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4CC4" w:rsidRPr="00104CC4" w:rsidRDefault="00104CC4" w:rsidP="00104CC4">
      <w:pPr>
        <w:autoSpaceDE w:val="0"/>
        <w:autoSpaceDN w:val="0"/>
        <w:adjustRightInd w:val="0"/>
        <w:spacing w:after="0" w:line="240" w:lineRule="auto"/>
        <w:jc w:val="right"/>
        <w:rPr>
          <w:rFonts w:hAnsi="Times New Roman"/>
          <w:sz w:val="26"/>
          <w:szCs w:val="24"/>
        </w:rPr>
      </w:pPr>
      <w:r w:rsidRPr="00104CC4">
        <w:rPr>
          <w:rFonts w:hAnsi="Times New Roman"/>
          <w:sz w:val="26"/>
          <w:szCs w:val="24"/>
        </w:rPr>
        <w:t xml:space="preserve">Приложение № 1 </w:t>
      </w:r>
    </w:p>
    <w:p w:rsidR="00104CC4" w:rsidRPr="00104CC4" w:rsidRDefault="00104CC4" w:rsidP="00104CC4">
      <w:pPr>
        <w:autoSpaceDE w:val="0"/>
        <w:autoSpaceDN w:val="0"/>
        <w:adjustRightInd w:val="0"/>
        <w:spacing w:after="0" w:line="240" w:lineRule="auto"/>
        <w:jc w:val="right"/>
        <w:rPr>
          <w:rFonts w:hAnsi="Times New Roman"/>
          <w:sz w:val="26"/>
          <w:szCs w:val="24"/>
        </w:rPr>
      </w:pPr>
      <w:r w:rsidRPr="00104CC4">
        <w:rPr>
          <w:rFonts w:hAnsi="Times New Roman"/>
          <w:sz w:val="26"/>
          <w:szCs w:val="24"/>
        </w:rPr>
        <w:t xml:space="preserve">Утверждено: </w:t>
      </w:r>
    </w:p>
    <w:p w:rsidR="00104CC4" w:rsidRPr="00104CC4" w:rsidRDefault="00104CC4" w:rsidP="00104CC4">
      <w:pPr>
        <w:autoSpaceDE w:val="0"/>
        <w:autoSpaceDN w:val="0"/>
        <w:adjustRightInd w:val="0"/>
        <w:spacing w:after="0" w:line="240" w:lineRule="auto"/>
        <w:jc w:val="right"/>
        <w:rPr>
          <w:rFonts w:hAnsi="Times New Roman"/>
          <w:sz w:val="26"/>
          <w:szCs w:val="24"/>
        </w:rPr>
      </w:pPr>
      <w:r w:rsidRPr="00104CC4">
        <w:rPr>
          <w:rFonts w:hAnsi="Times New Roman"/>
          <w:sz w:val="26"/>
          <w:szCs w:val="24"/>
        </w:rPr>
        <w:t xml:space="preserve">Решением сессии Совета депутатов </w:t>
      </w:r>
    </w:p>
    <w:p w:rsidR="00104CC4" w:rsidRDefault="00104CC4" w:rsidP="00104CC4">
      <w:pPr>
        <w:autoSpaceDE w:val="0"/>
        <w:autoSpaceDN w:val="0"/>
        <w:adjustRightInd w:val="0"/>
        <w:spacing w:after="0" w:line="240" w:lineRule="auto"/>
        <w:jc w:val="right"/>
        <w:rPr>
          <w:rFonts w:hAnsi="Times New Roman"/>
          <w:sz w:val="26"/>
          <w:szCs w:val="24"/>
        </w:rPr>
      </w:pPr>
      <w:r w:rsidRPr="00104CC4">
        <w:rPr>
          <w:rFonts w:hAnsi="Times New Roman"/>
          <w:sz w:val="26"/>
          <w:szCs w:val="24"/>
        </w:rPr>
        <w:t xml:space="preserve">МО СП «Енхорское» </w:t>
      </w:r>
    </w:p>
    <w:p w:rsidR="00104CC4" w:rsidRPr="00104CC4" w:rsidRDefault="00104CC4" w:rsidP="00104CC4">
      <w:pPr>
        <w:autoSpaceDE w:val="0"/>
        <w:autoSpaceDN w:val="0"/>
        <w:adjustRightInd w:val="0"/>
        <w:spacing w:after="0" w:line="240" w:lineRule="auto"/>
        <w:jc w:val="right"/>
        <w:rPr>
          <w:rFonts w:hAnsi="Times New Roman"/>
          <w:sz w:val="26"/>
          <w:szCs w:val="24"/>
        </w:rPr>
      </w:pPr>
      <w:bookmarkStart w:id="0" w:name="_GoBack"/>
      <w:r w:rsidRPr="00104CC4">
        <w:rPr>
          <w:rFonts w:hAnsi="Times New Roman"/>
          <w:sz w:val="26"/>
          <w:szCs w:val="24"/>
        </w:rPr>
        <w:t>№ 47 от 19.07.2008 года</w:t>
      </w:r>
    </w:p>
    <w:bookmarkEnd w:id="0"/>
    <w:p w:rsidR="00104CC4" w:rsidRPr="00104CC4" w:rsidRDefault="00104CC4" w:rsidP="00104CC4">
      <w:pPr>
        <w:autoSpaceDE w:val="0"/>
        <w:autoSpaceDN w:val="0"/>
        <w:adjustRightInd w:val="0"/>
        <w:spacing w:after="0" w:line="240" w:lineRule="auto"/>
        <w:rPr>
          <w:rFonts w:hAnsi="Times New Roman"/>
          <w:sz w:val="26"/>
          <w:szCs w:val="24"/>
        </w:rPr>
      </w:pPr>
    </w:p>
    <w:p w:rsidR="00104CC4" w:rsidRDefault="00104CC4" w:rsidP="00104CC4">
      <w:pPr>
        <w:autoSpaceDE w:val="0"/>
        <w:autoSpaceDN w:val="0"/>
        <w:adjustRightInd w:val="0"/>
        <w:spacing w:after="0" w:line="240" w:lineRule="auto"/>
        <w:jc w:val="center"/>
        <w:rPr>
          <w:rFonts w:hAnsi="Times New Roman"/>
          <w:b/>
          <w:sz w:val="26"/>
          <w:szCs w:val="24"/>
        </w:rPr>
      </w:pPr>
      <w:r w:rsidRPr="00104CC4">
        <w:rPr>
          <w:rFonts w:hAnsi="Times New Roman"/>
          <w:b/>
          <w:sz w:val="26"/>
          <w:szCs w:val="24"/>
        </w:rPr>
        <w:t xml:space="preserve">Положение о земельном налоге </w:t>
      </w:r>
    </w:p>
    <w:p w:rsidR="00104CC4" w:rsidRPr="00104CC4" w:rsidRDefault="00104CC4" w:rsidP="00104CC4">
      <w:pPr>
        <w:autoSpaceDE w:val="0"/>
        <w:autoSpaceDN w:val="0"/>
        <w:adjustRightInd w:val="0"/>
        <w:spacing w:after="0" w:line="240" w:lineRule="auto"/>
        <w:jc w:val="center"/>
        <w:rPr>
          <w:rFonts w:hAnsi="Times New Roman"/>
          <w:b/>
          <w:sz w:val="26"/>
          <w:szCs w:val="24"/>
        </w:rPr>
      </w:pPr>
      <w:r w:rsidRPr="00104CC4">
        <w:rPr>
          <w:rFonts w:hAnsi="Times New Roman"/>
          <w:b/>
          <w:sz w:val="26"/>
          <w:szCs w:val="24"/>
        </w:rPr>
        <w:t>на территории муниципального образования «Енхорское»</w:t>
      </w:r>
    </w:p>
    <w:p w:rsidR="00104CC4" w:rsidRPr="00104CC4" w:rsidRDefault="00104CC4" w:rsidP="00104CC4">
      <w:pPr>
        <w:autoSpaceDE w:val="0"/>
        <w:autoSpaceDN w:val="0"/>
        <w:adjustRightInd w:val="0"/>
        <w:spacing w:after="0" w:line="240" w:lineRule="auto"/>
        <w:rPr>
          <w:rFonts w:hAnsi="Times New Roman"/>
          <w:sz w:val="26"/>
          <w:szCs w:val="24"/>
        </w:rPr>
      </w:pPr>
    </w:p>
    <w:p w:rsidR="00104CC4" w:rsidRPr="00104CC4" w:rsidRDefault="00104CC4" w:rsidP="00104CC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hAnsi="Times New Roman"/>
          <w:sz w:val="26"/>
          <w:szCs w:val="24"/>
        </w:rPr>
      </w:pPr>
      <w:r w:rsidRPr="00104CC4">
        <w:rPr>
          <w:rFonts w:hAnsi="Times New Roman"/>
          <w:sz w:val="26"/>
          <w:szCs w:val="24"/>
        </w:rPr>
        <w:t>I. Общие положения</w:t>
      </w:r>
    </w:p>
    <w:p w:rsidR="00104CC4" w:rsidRDefault="00104CC4" w:rsidP="00104CC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hAnsi="Times New Roman"/>
          <w:sz w:val="26"/>
          <w:szCs w:val="24"/>
        </w:rPr>
      </w:pPr>
    </w:p>
    <w:p w:rsidR="00104CC4" w:rsidRPr="00104CC4" w:rsidRDefault="00104CC4" w:rsidP="00104CC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hAnsi="Times New Roman"/>
          <w:sz w:val="26"/>
          <w:szCs w:val="24"/>
        </w:rPr>
      </w:pPr>
      <w:r w:rsidRPr="00104CC4">
        <w:rPr>
          <w:rFonts w:hAnsi="Times New Roman"/>
          <w:sz w:val="26"/>
          <w:szCs w:val="24"/>
        </w:rPr>
        <w:t>1. Настоящее Положение в соответствии главой 31 Налогового кодекса Российской Федерации определяет на территории муниципального образования «Енхорское» ставки земельного налога, порядок и сроки уплаты налога, а также налоговые льготы по налогу, основания и порядок их применения.</w:t>
      </w:r>
    </w:p>
    <w:p w:rsidR="00104CC4" w:rsidRDefault="00104CC4" w:rsidP="00104CC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hAnsi="Times New Roman"/>
          <w:sz w:val="26"/>
          <w:szCs w:val="24"/>
          <w:lang w:val="en-US"/>
        </w:rPr>
      </w:pPr>
    </w:p>
    <w:p w:rsidR="00104CC4" w:rsidRPr="00104CC4" w:rsidRDefault="00104CC4" w:rsidP="00104CC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hAnsi="Times New Roman"/>
          <w:sz w:val="26"/>
          <w:szCs w:val="24"/>
        </w:rPr>
      </w:pPr>
      <w:r w:rsidRPr="00104CC4">
        <w:rPr>
          <w:rFonts w:hAnsi="Times New Roman"/>
          <w:sz w:val="26"/>
          <w:szCs w:val="24"/>
          <w:lang w:val="en-US"/>
        </w:rPr>
        <w:t>II</w:t>
      </w:r>
      <w:r w:rsidRPr="00104CC4">
        <w:rPr>
          <w:rFonts w:hAnsi="Times New Roman"/>
          <w:sz w:val="26"/>
          <w:szCs w:val="24"/>
        </w:rPr>
        <w:t>. Налоговый период. Отчетный период</w:t>
      </w:r>
    </w:p>
    <w:p w:rsidR="00104CC4" w:rsidRDefault="00104CC4" w:rsidP="00104CC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hAnsi="Times New Roman"/>
          <w:sz w:val="26"/>
          <w:szCs w:val="24"/>
        </w:rPr>
      </w:pPr>
    </w:p>
    <w:p w:rsidR="00104CC4" w:rsidRPr="00104CC4" w:rsidRDefault="00104CC4" w:rsidP="00104CC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hAnsi="Times New Roman"/>
          <w:sz w:val="26"/>
          <w:szCs w:val="24"/>
        </w:rPr>
      </w:pPr>
      <w:r w:rsidRPr="00104CC4">
        <w:rPr>
          <w:rFonts w:hAnsi="Times New Roman"/>
          <w:sz w:val="26"/>
          <w:szCs w:val="24"/>
        </w:rPr>
        <w:t>2. Налоговым периодом признается календарный год.</w:t>
      </w:r>
    </w:p>
    <w:p w:rsidR="00104CC4" w:rsidRPr="00104CC4" w:rsidRDefault="00104CC4" w:rsidP="00104CC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hAnsi="Times New Roman"/>
          <w:sz w:val="26"/>
          <w:szCs w:val="24"/>
        </w:rPr>
      </w:pPr>
      <w:r w:rsidRPr="00104CC4">
        <w:rPr>
          <w:rFonts w:hAnsi="Times New Roman"/>
          <w:sz w:val="26"/>
          <w:szCs w:val="24"/>
        </w:rPr>
        <w:t>3. Отчетным периодом для налогоплательщиков-организаций и физических лиц, являющихся индивидуальными предпринимателями, признаются первый квартал, второй квартал и третий квартал календарного года.</w:t>
      </w:r>
    </w:p>
    <w:p w:rsidR="00104CC4" w:rsidRDefault="00104CC4" w:rsidP="00104CC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hAnsi="Times New Roman"/>
          <w:sz w:val="26"/>
          <w:szCs w:val="24"/>
        </w:rPr>
      </w:pPr>
    </w:p>
    <w:p w:rsidR="00104CC4" w:rsidRPr="00104CC4" w:rsidRDefault="00104CC4" w:rsidP="00104CC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hAnsi="Times New Roman"/>
          <w:sz w:val="26"/>
          <w:szCs w:val="24"/>
        </w:rPr>
      </w:pPr>
      <w:r w:rsidRPr="00104CC4">
        <w:rPr>
          <w:rFonts w:hAnsi="Times New Roman"/>
          <w:sz w:val="26"/>
          <w:szCs w:val="24"/>
        </w:rPr>
        <w:t>III. Налоговые ставки</w:t>
      </w:r>
    </w:p>
    <w:p w:rsidR="00104CC4" w:rsidRDefault="00104CC4" w:rsidP="00104CC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hAnsi="Times New Roman"/>
          <w:sz w:val="26"/>
          <w:szCs w:val="24"/>
        </w:rPr>
      </w:pPr>
    </w:p>
    <w:p w:rsidR="00104CC4" w:rsidRPr="00104CC4" w:rsidRDefault="00104CC4" w:rsidP="00104CC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hAnsi="Times New Roman"/>
          <w:sz w:val="26"/>
          <w:szCs w:val="24"/>
        </w:rPr>
      </w:pPr>
      <w:r w:rsidRPr="00104CC4">
        <w:rPr>
          <w:rFonts w:hAnsi="Times New Roman"/>
          <w:sz w:val="26"/>
          <w:szCs w:val="24"/>
        </w:rPr>
        <w:t>4. Налоговые ставки устанавливаются в следующих размерах:</w:t>
      </w:r>
    </w:p>
    <w:p w:rsidR="00104CC4" w:rsidRPr="00104CC4" w:rsidRDefault="00104CC4" w:rsidP="00104CC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hAnsi="Times New Roman"/>
          <w:sz w:val="26"/>
          <w:szCs w:val="24"/>
        </w:rPr>
      </w:pPr>
      <w:r w:rsidRPr="00104CC4">
        <w:rPr>
          <w:rFonts w:hAnsi="Times New Roman"/>
          <w:sz w:val="26"/>
          <w:szCs w:val="24"/>
        </w:rPr>
        <w:t>- 0,1 процента от налогооблагаемой базы в отношении земельных участков, занятых жилищным фондом и объектами инженерной инфраструктуры жилищно-коммунального комплекса (за исключением доли в праве на земельный участок, приходящейся на объект не относящийся к жилищному фонду и к объектам инженерной инфраструктуры жилищно-коммунального комплекса или приобретенных (представленных) для жилищного строительства;</w:t>
      </w:r>
    </w:p>
    <w:p w:rsidR="00104CC4" w:rsidRPr="00104CC4" w:rsidRDefault="00104CC4" w:rsidP="00104CC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hAnsi="Times New Roman"/>
          <w:sz w:val="26"/>
          <w:szCs w:val="24"/>
        </w:rPr>
      </w:pPr>
      <w:r w:rsidRPr="00104CC4">
        <w:rPr>
          <w:rFonts w:hAnsi="Times New Roman"/>
          <w:sz w:val="26"/>
          <w:szCs w:val="24"/>
        </w:rPr>
        <w:t>- 0,1 процента от налогооблагаемой базы в отношении земельных участков, приобретенных (представленных) для личного подсобного хозяйства, садоводства, огородничества или животноводства, а также дачного хозяйства;</w:t>
      </w:r>
    </w:p>
    <w:p w:rsidR="00104CC4" w:rsidRPr="00104CC4" w:rsidRDefault="00104CC4" w:rsidP="00104CC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hAnsi="Times New Roman"/>
          <w:sz w:val="26"/>
          <w:szCs w:val="24"/>
        </w:rPr>
      </w:pPr>
      <w:r w:rsidRPr="00104CC4">
        <w:rPr>
          <w:rFonts w:hAnsi="Times New Roman"/>
          <w:sz w:val="26"/>
          <w:szCs w:val="24"/>
        </w:rPr>
        <w:t>- 0,1 процента от налогооблагаемой базы в отношении земельных участков, отнесенных к землям сельскохозяйственного назначения или к землям в составе зон сельскохозяйственного использования в поселениях и используемых для сельскохозяйственного производства;</w:t>
      </w:r>
    </w:p>
    <w:p w:rsidR="00104CC4" w:rsidRPr="00104CC4" w:rsidRDefault="00104CC4" w:rsidP="00104CC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hAnsi="Times New Roman"/>
          <w:sz w:val="26"/>
          <w:szCs w:val="24"/>
        </w:rPr>
      </w:pPr>
      <w:r w:rsidRPr="00104CC4">
        <w:rPr>
          <w:rFonts w:hAnsi="Times New Roman"/>
          <w:sz w:val="26"/>
          <w:szCs w:val="24"/>
        </w:rPr>
        <w:t>- 1,5 процента от налогооблагаемой базы в отношении прочих земельных участков.</w:t>
      </w:r>
    </w:p>
    <w:p w:rsidR="00104CC4" w:rsidRPr="00104CC4" w:rsidRDefault="00104CC4" w:rsidP="00104CC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hAnsi="Times New Roman"/>
          <w:sz w:val="26"/>
          <w:szCs w:val="24"/>
        </w:rPr>
      </w:pPr>
      <w:r w:rsidRPr="00104CC4">
        <w:rPr>
          <w:rFonts w:hAnsi="Times New Roman"/>
          <w:sz w:val="26"/>
          <w:szCs w:val="24"/>
        </w:rPr>
        <w:t>IV. Порядок и сроки уплаты налога и авансовых платежей по налогу</w:t>
      </w:r>
    </w:p>
    <w:p w:rsidR="00104CC4" w:rsidRPr="00104CC4" w:rsidRDefault="00104CC4" w:rsidP="00104CC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hAnsi="Times New Roman"/>
          <w:sz w:val="26"/>
          <w:szCs w:val="24"/>
        </w:rPr>
      </w:pPr>
    </w:p>
    <w:p w:rsidR="00104CC4" w:rsidRPr="00104CC4" w:rsidRDefault="00104CC4" w:rsidP="00104CC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hAnsi="Times New Roman"/>
          <w:sz w:val="26"/>
          <w:szCs w:val="24"/>
        </w:rPr>
      </w:pPr>
      <w:r w:rsidRPr="00104CC4">
        <w:rPr>
          <w:rFonts w:hAnsi="Times New Roman"/>
          <w:sz w:val="26"/>
          <w:szCs w:val="24"/>
        </w:rPr>
        <w:t>5. Уплата авансовых платежей по налогу производится в течении налогового периода в срок не позднее последнего числа месяца, следующего за истекшим отчетным периодом, следующими налогоплательщиками:</w:t>
      </w:r>
    </w:p>
    <w:p w:rsidR="00104CC4" w:rsidRPr="00104CC4" w:rsidRDefault="00104CC4" w:rsidP="00104CC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hAnsi="Times New Roman"/>
          <w:sz w:val="26"/>
          <w:szCs w:val="24"/>
        </w:rPr>
      </w:pPr>
      <w:r w:rsidRPr="00104CC4">
        <w:rPr>
          <w:rFonts w:hAnsi="Times New Roman"/>
          <w:sz w:val="26"/>
          <w:szCs w:val="24"/>
        </w:rPr>
        <w:lastRenderedPageBreak/>
        <w:t>- организациями;</w:t>
      </w:r>
    </w:p>
    <w:p w:rsidR="00104CC4" w:rsidRPr="00104CC4" w:rsidRDefault="00104CC4" w:rsidP="00104CC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hAnsi="Times New Roman"/>
          <w:sz w:val="26"/>
          <w:szCs w:val="24"/>
        </w:rPr>
      </w:pPr>
      <w:r w:rsidRPr="00104CC4">
        <w:rPr>
          <w:rFonts w:hAnsi="Times New Roman"/>
          <w:sz w:val="26"/>
          <w:szCs w:val="24"/>
        </w:rPr>
        <w:t>- физическими лицами, являющимися индивидуальными предпринимателями, в отношении земельных участков, используемых ими в предпринимательской деятельности.</w:t>
      </w:r>
    </w:p>
    <w:p w:rsidR="00104CC4" w:rsidRPr="00104CC4" w:rsidRDefault="00104CC4" w:rsidP="00104CC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hAnsi="Times New Roman"/>
          <w:sz w:val="26"/>
          <w:szCs w:val="24"/>
        </w:rPr>
      </w:pPr>
      <w:r w:rsidRPr="00104CC4">
        <w:rPr>
          <w:rFonts w:hAnsi="Times New Roman"/>
          <w:sz w:val="26"/>
          <w:szCs w:val="24"/>
        </w:rPr>
        <w:t>6. Налог, подлежащий к уплате по итог</w:t>
      </w:r>
      <w:r>
        <w:rPr>
          <w:rFonts w:hAnsi="Times New Roman"/>
          <w:sz w:val="26"/>
          <w:szCs w:val="24"/>
        </w:rPr>
        <w:t>а</w:t>
      </w:r>
      <w:r w:rsidRPr="00104CC4">
        <w:rPr>
          <w:rFonts w:hAnsi="Times New Roman"/>
          <w:sz w:val="26"/>
          <w:szCs w:val="24"/>
        </w:rPr>
        <w:t>м налогового периода, уплачивается до 1 февраля года, следующего за истекшим налоговым периодом, организациями, физическими лицами, являющимися индивидуальными предпринимателями, в отношении земельных участков, используемых ими в предпринимательской деятельности.</w:t>
      </w:r>
    </w:p>
    <w:p w:rsidR="00104CC4" w:rsidRPr="00104CC4" w:rsidRDefault="00104CC4" w:rsidP="00104CC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hAnsi="Times New Roman"/>
          <w:sz w:val="26"/>
          <w:szCs w:val="24"/>
        </w:rPr>
      </w:pPr>
      <w:r w:rsidRPr="00104CC4">
        <w:rPr>
          <w:rFonts w:hAnsi="Times New Roman"/>
          <w:sz w:val="26"/>
          <w:szCs w:val="24"/>
        </w:rPr>
        <w:t>7. Уплата земельного налога за истекший налоговый период производится налогоплательщиками - физическими лицами не позднее 01 июля года, следующего за истекшим налоговым периодом.</w:t>
      </w:r>
    </w:p>
    <w:p w:rsidR="00104CC4" w:rsidRPr="00104CC4" w:rsidRDefault="00104CC4" w:rsidP="00104CC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hAnsi="Times New Roman"/>
          <w:sz w:val="26"/>
          <w:szCs w:val="24"/>
        </w:rPr>
      </w:pPr>
      <w:r w:rsidRPr="00104CC4">
        <w:rPr>
          <w:rFonts w:hAnsi="Times New Roman"/>
          <w:sz w:val="26"/>
          <w:szCs w:val="24"/>
        </w:rPr>
        <w:t>8. Земельный налог, подлежащий уплате по перерасчетам за предыдущие налоговые периоды, уплачивается налогоплательщиками - физическими лицами в срок не позднее 40 дней со дня получения налогового уведомления.</w:t>
      </w:r>
    </w:p>
    <w:p w:rsidR="00104CC4" w:rsidRPr="00104CC4" w:rsidRDefault="00104CC4" w:rsidP="00104CC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hAnsi="Times New Roman"/>
          <w:sz w:val="26"/>
          <w:szCs w:val="24"/>
        </w:rPr>
      </w:pPr>
      <w:r w:rsidRPr="00104CC4">
        <w:rPr>
          <w:rFonts w:hAnsi="Times New Roman"/>
          <w:sz w:val="26"/>
          <w:szCs w:val="24"/>
        </w:rPr>
        <w:t>9. Налогоплательщики, являющиеся физическими лицами, уплачивают налог и авансовые платежи по налогу на основании налогового уведомления, направленного налоговым органом.</w:t>
      </w:r>
    </w:p>
    <w:p w:rsidR="00104CC4" w:rsidRDefault="00104CC4" w:rsidP="00104CC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hAnsi="Times New Roman"/>
          <w:sz w:val="26"/>
          <w:szCs w:val="24"/>
        </w:rPr>
      </w:pPr>
    </w:p>
    <w:p w:rsidR="00104CC4" w:rsidRPr="00104CC4" w:rsidRDefault="00104CC4" w:rsidP="00104CC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hAnsi="Times New Roman"/>
          <w:sz w:val="26"/>
          <w:szCs w:val="24"/>
        </w:rPr>
      </w:pPr>
      <w:r w:rsidRPr="00104CC4">
        <w:rPr>
          <w:rFonts w:hAnsi="Times New Roman"/>
          <w:sz w:val="26"/>
          <w:szCs w:val="24"/>
        </w:rPr>
        <w:t>V. Налоговые льготы, основания и порядок их применения</w:t>
      </w:r>
    </w:p>
    <w:p w:rsidR="00104CC4" w:rsidRDefault="00104CC4" w:rsidP="00104CC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hAnsi="Times New Roman"/>
          <w:sz w:val="26"/>
          <w:szCs w:val="24"/>
        </w:rPr>
      </w:pPr>
    </w:p>
    <w:p w:rsidR="00104CC4" w:rsidRPr="00104CC4" w:rsidRDefault="00104CC4" w:rsidP="00104CC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hAnsi="Times New Roman"/>
          <w:sz w:val="26"/>
          <w:szCs w:val="24"/>
        </w:rPr>
      </w:pPr>
      <w:r w:rsidRPr="00104CC4">
        <w:rPr>
          <w:rFonts w:hAnsi="Times New Roman"/>
          <w:sz w:val="26"/>
          <w:szCs w:val="24"/>
        </w:rPr>
        <w:t>10. Освобождаются от уплаты земельного налога:</w:t>
      </w:r>
    </w:p>
    <w:p w:rsidR="00104CC4" w:rsidRPr="00104CC4" w:rsidRDefault="00104CC4" w:rsidP="00104CC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hAnsi="Times New Roman"/>
          <w:sz w:val="26"/>
          <w:szCs w:val="24"/>
        </w:rPr>
      </w:pPr>
      <w:r w:rsidRPr="00104CC4">
        <w:rPr>
          <w:rFonts w:hAnsi="Times New Roman"/>
          <w:sz w:val="26"/>
          <w:szCs w:val="24"/>
        </w:rPr>
        <w:t>10.1. Бюджетные учреждения и организации, полностью или частично финансируемые из местного бюджета;</w:t>
      </w:r>
    </w:p>
    <w:p w:rsidR="00104CC4" w:rsidRPr="00104CC4" w:rsidRDefault="00104CC4" w:rsidP="00104CC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hAnsi="Times New Roman"/>
          <w:sz w:val="26"/>
          <w:szCs w:val="24"/>
        </w:rPr>
      </w:pPr>
      <w:r w:rsidRPr="00104CC4">
        <w:rPr>
          <w:rFonts w:hAnsi="Times New Roman"/>
          <w:sz w:val="26"/>
          <w:szCs w:val="24"/>
        </w:rPr>
        <w:t>11. Налоговые льготы представляются налогоплательщикам - физическим лицам, уплачивающим налог на основании документов, подтверждающих право на налоговую льготу и налоговых уведомление.</w:t>
      </w:r>
    </w:p>
    <w:p w:rsidR="003C18D9" w:rsidRPr="00104CC4" w:rsidRDefault="00104CC4" w:rsidP="00104CC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hAnsi="Times New Roman"/>
          <w:sz w:val="26"/>
          <w:szCs w:val="24"/>
        </w:rPr>
      </w:pPr>
      <w:r w:rsidRPr="00104CC4">
        <w:rPr>
          <w:rFonts w:hAnsi="Times New Roman"/>
          <w:sz w:val="26"/>
          <w:szCs w:val="24"/>
        </w:rPr>
        <w:t>12. Документы, подтверждающие право на налоговую льготу в соответствии с главой 31 Налогового кодекса Российской Федерации и настоящим Положением, представляются в налоговые органы по месту нахождения земельного участка в срок до 1 февраля года, следующего за истекшим налоговым периодом.</w:t>
      </w:r>
    </w:p>
    <w:sectPr w:rsidR="003C18D9" w:rsidRPr="00104CC4" w:rsidSect="00104CC4">
      <w:pgSz w:w="11909" w:h="16834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CC4"/>
    <w:rsid w:val="00104CC4"/>
    <w:rsid w:val="003C1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350584-A49F-41A9-A692-3BCF9C152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4CC4"/>
    <w:rPr>
      <w:rFonts w:ascii="Times New Roman"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565</Words>
  <Characters>3223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Цыбиков Чингиз Григорьеви</dc:creator>
  <cp:keywords/>
  <dc:description/>
  <cp:lastModifiedBy>Цыбиков Чингиз Григорьеви</cp:lastModifiedBy>
  <cp:revision>1</cp:revision>
  <dcterms:created xsi:type="dcterms:W3CDTF">2019-09-24T09:09:00Z</dcterms:created>
  <dcterms:modified xsi:type="dcterms:W3CDTF">2019-09-24T09:12:00Z</dcterms:modified>
</cp:coreProperties>
</file>