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12" w:rsidRDefault="00C40A12" w:rsidP="00C40A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</w:t>
      </w:r>
      <w:r w:rsidRPr="002E010A">
        <w:rPr>
          <w:rFonts w:ascii="Times New Roman" w:hAnsi="Times New Roman" w:cs="Times New Roman"/>
          <w:sz w:val="26"/>
          <w:szCs w:val="26"/>
        </w:rPr>
        <w:t>ложен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E010A">
        <w:rPr>
          <w:rFonts w:ascii="Times New Roman" w:hAnsi="Times New Roman" w:cs="Times New Roman"/>
          <w:sz w:val="26"/>
          <w:szCs w:val="26"/>
        </w:rPr>
        <w:t xml:space="preserve">е 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 xml:space="preserve">к Решению Совета депутатов 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сельское поселение «</w:t>
      </w:r>
      <w:proofErr w:type="spellStart"/>
      <w:r w:rsidRPr="002E010A">
        <w:rPr>
          <w:rFonts w:ascii="Times New Roman" w:hAnsi="Times New Roman" w:cs="Times New Roman"/>
          <w:sz w:val="26"/>
          <w:szCs w:val="26"/>
        </w:rPr>
        <w:t>Верхнеторейское</w:t>
      </w:r>
      <w:proofErr w:type="spellEnd"/>
      <w:r w:rsidRPr="002E010A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2E010A">
        <w:rPr>
          <w:rFonts w:ascii="Times New Roman" w:hAnsi="Times New Roman" w:cs="Times New Roman"/>
          <w:sz w:val="26"/>
          <w:szCs w:val="26"/>
        </w:rPr>
        <w:t xml:space="preserve"> «21» ноября 2014 г. № 26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A12" w:rsidRPr="00C40A12" w:rsidRDefault="00C40A12" w:rsidP="00C40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C40A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0A12">
        <w:rPr>
          <w:rFonts w:ascii="Times New Roman" w:hAnsi="Times New Roman" w:cs="Times New Roman"/>
          <w:b/>
          <w:sz w:val="26"/>
          <w:szCs w:val="26"/>
        </w:rPr>
        <w:t>о земельном налоге</w:t>
      </w:r>
    </w:p>
    <w:p w:rsidR="00C40A12" w:rsidRPr="00C40A12" w:rsidRDefault="00C40A12" w:rsidP="00C40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</w:t>
      </w:r>
    </w:p>
    <w:p w:rsidR="00C40A12" w:rsidRPr="00C40A12" w:rsidRDefault="00C40A12" w:rsidP="00C40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сельское</w:t>
      </w:r>
      <w:r w:rsidRPr="00C40A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0A12">
        <w:rPr>
          <w:rFonts w:ascii="Times New Roman" w:hAnsi="Times New Roman" w:cs="Times New Roman"/>
          <w:b/>
          <w:sz w:val="26"/>
          <w:szCs w:val="26"/>
        </w:rPr>
        <w:t>поселение «</w:t>
      </w:r>
      <w:proofErr w:type="spellStart"/>
      <w:r w:rsidRPr="00C40A12">
        <w:rPr>
          <w:rFonts w:ascii="Times New Roman" w:hAnsi="Times New Roman" w:cs="Times New Roman"/>
          <w:b/>
          <w:sz w:val="26"/>
          <w:szCs w:val="26"/>
        </w:rPr>
        <w:t>Верхнеторейское</w:t>
      </w:r>
      <w:proofErr w:type="spellEnd"/>
      <w:r w:rsidRPr="00C40A12">
        <w:rPr>
          <w:rFonts w:ascii="Times New Roman" w:hAnsi="Times New Roman" w:cs="Times New Roman"/>
          <w:b/>
          <w:sz w:val="26"/>
          <w:szCs w:val="26"/>
        </w:rPr>
        <w:t>»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A12" w:rsidRP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1. Общие положени</w:t>
      </w:r>
      <w:r w:rsidRPr="00C40A12">
        <w:rPr>
          <w:rFonts w:ascii="Times New Roman" w:hAnsi="Times New Roman" w:cs="Times New Roman"/>
          <w:b/>
          <w:sz w:val="26"/>
          <w:szCs w:val="26"/>
        </w:rPr>
        <w:t>я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Настоящее Положение в соответствии с главой 31 Налогового кодекса Российской Федерации определяет на территории муниципального образования сельскою поселения «</w:t>
      </w:r>
      <w:proofErr w:type="spellStart"/>
      <w:r w:rsidRPr="002E010A">
        <w:rPr>
          <w:rFonts w:ascii="Times New Roman" w:hAnsi="Times New Roman" w:cs="Times New Roman"/>
          <w:sz w:val="26"/>
          <w:szCs w:val="26"/>
        </w:rPr>
        <w:t>Верхнеторейское</w:t>
      </w:r>
      <w:proofErr w:type="spellEnd"/>
      <w:r w:rsidRPr="002E010A">
        <w:rPr>
          <w:rFonts w:ascii="Times New Roman" w:hAnsi="Times New Roman" w:cs="Times New Roman"/>
          <w:sz w:val="26"/>
          <w:szCs w:val="26"/>
        </w:rPr>
        <w:t>» ставки земельного налога (далее - налог), порядок и сроки уплаты налога, а также налоговые льготы по налогу, основания и порядок их применения.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2. О</w:t>
      </w:r>
      <w:r>
        <w:rPr>
          <w:rFonts w:ascii="Times New Roman" w:hAnsi="Times New Roman" w:cs="Times New Roman"/>
          <w:b/>
          <w:sz w:val="26"/>
          <w:szCs w:val="26"/>
        </w:rPr>
        <w:t xml:space="preserve">тчетный </w:t>
      </w:r>
      <w:r w:rsidRPr="00C40A12">
        <w:rPr>
          <w:rFonts w:ascii="Times New Roman" w:hAnsi="Times New Roman" w:cs="Times New Roman"/>
          <w:b/>
          <w:sz w:val="26"/>
          <w:szCs w:val="26"/>
        </w:rPr>
        <w:t>период</w:t>
      </w:r>
    </w:p>
    <w:p w:rsidR="00C40A12" w:rsidRP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Отчётным периодом для налого</w:t>
      </w:r>
      <w:r>
        <w:rPr>
          <w:rFonts w:ascii="Times New Roman" w:hAnsi="Times New Roman" w:cs="Times New Roman"/>
          <w:sz w:val="26"/>
          <w:szCs w:val="26"/>
        </w:rPr>
        <w:t xml:space="preserve">плательщиков-организаций </w:t>
      </w:r>
      <w:r w:rsidRPr="002E010A">
        <w:rPr>
          <w:rFonts w:ascii="Times New Roman" w:hAnsi="Times New Roman" w:cs="Times New Roman"/>
          <w:sz w:val="26"/>
          <w:szCs w:val="26"/>
        </w:rPr>
        <w:t>признаются первый квартал, второй квартал и третий квартал календарно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E01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</w:t>
      </w:r>
      <w:r w:rsidRPr="002E010A">
        <w:rPr>
          <w:rFonts w:ascii="Times New Roman" w:hAnsi="Times New Roman" w:cs="Times New Roman"/>
          <w:sz w:val="26"/>
          <w:szCs w:val="26"/>
        </w:rPr>
        <w:t>а.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A12" w:rsidRP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3. Налоговые ставки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Налоговые ставки устанавливаются в следующих размерах: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1) 0,15 процента от кадастровой стоимости земельного участка в отношении земельных участков: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а) отнесенных к землям сельскохозяйственною назначения пли к землям в составе зон сельскохозяйственного использования в населенных пунктах и используемых для сельскохозяйственного производства: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б)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в) приобретенных (предоставленных) им личною подсобною хозяйства, садоводства, огородничества или животноводства, а также тачного хозяйства: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итоженных нужд.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2) 1,5 процента от кадастровой стоимости прочих земельных участков.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0A12" w:rsidRP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4. Порядок п сроки уплаты налога и авансовых платежей по налогу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1) сумма налога, подлежащая уплате по истечении налогового периода, уплачивается налогоплательщиками-организациями не позднее 1 февраля года, следующего за истекшим налоговым периодом: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lastRenderedPageBreak/>
        <w:t>2) налогоплательщики-организации уплачивают авансовые платежи по налогу не позднее последнего числа месяца, следующе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E01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</w:t>
      </w:r>
      <w:r w:rsidRPr="002E010A">
        <w:rPr>
          <w:rFonts w:ascii="Times New Roman" w:hAnsi="Times New Roman" w:cs="Times New Roman"/>
          <w:sz w:val="26"/>
          <w:szCs w:val="26"/>
        </w:rPr>
        <w:t xml:space="preserve"> истекшим о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2E010A">
        <w:rPr>
          <w:rFonts w:ascii="Times New Roman" w:hAnsi="Times New Roman" w:cs="Times New Roman"/>
          <w:sz w:val="26"/>
          <w:szCs w:val="26"/>
        </w:rPr>
        <w:t>четным периодом.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A12">
        <w:rPr>
          <w:rFonts w:ascii="Times New Roman" w:hAnsi="Times New Roman" w:cs="Times New Roman"/>
          <w:b/>
          <w:sz w:val="26"/>
          <w:szCs w:val="26"/>
        </w:rPr>
        <w:t>5. Налоговые льготы, основания п порядок их применения</w:t>
      </w:r>
      <w:r w:rsidRPr="002E01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0A12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5.1. Налоговые льготы предоставляются налогоплательщикам - физическим лицам, уплачивающим налог на основании документов, подтверждающих право на налоговую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10A">
        <w:rPr>
          <w:rFonts w:ascii="Times New Roman" w:hAnsi="Times New Roman" w:cs="Times New Roman"/>
          <w:sz w:val="26"/>
          <w:szCs w:val="26"/>
        </w:rPr>
        <w:t>льготу (уменьшение налоговой базы) и налоговых уведомлений.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 предоставляются в налоговые органы по месту нахождения земельного участка в срок до 01 февраля года, следующего за истекшим налоговым периодом.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5.2. налоговые льготы: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1) освобождаются от налогообложения категории налогоплательщиков, указанные в ст. 395 Налогового кодекса РФ;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2) освобождаются от налогообложения в отношении одного земельного участка, приобретенного (предоставленного) для индивидуального жилищного строительства и занятого индивидуальным жилищным фондом объектами инженерной инфрастру</w:t>
      </w:r>
      <w:r>
        <w:rPr>
          <w:rFonts w:ascii="Times New Roman" w:hAnsi="Times New Roman" w:cs="Times New Roman"/>
          <w:sz w:val="26"/>
          <w:szCs w:val="26"/>
        </w:rPr>
        <w:t>кт</w:t>
      </w:r>
      <w:r w:rsidRPr="002E010A">
        <w:rPr>
          <w:rFonts w:ascii="Times New Roman" w:hAnsi="Times New Roman" w:cs="Times New Roman"/>
          <w:sz w:val="26"/>
          <w:szCs w:val="26"/>
        </w:rPr>
        <w:t>уры или приобретенного (предоставленного) для индивидуального гаражного строительства, личного подсобного хозяйства, садоводства, огородничества или животноводства, дачного хозяйства, который находится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- Герои Советского Союза. Герои Российской Федерации, полные кавалеры ордена Славы: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- инвалиды 1 и II групп;</w:t>
      </w:r>
    </w:p>
    <w:p w:rsidR="00C40A12" w:rsidRPr="002E010A" w:rsidRDefault="00C40A12" w:rsidP="00C40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- ветераны и инвалиды Великой Отечественной войны, а также вете</w:t>
      </w:r>
      <w:r w:rsidR="00B36FD9">
        <w:rPr>
          <w:rFonts w:ascii="Times New Roman" w:hAnsi="Times New Roman" w:cs="Times New Roman"/>
          <w:sz w:val="26"/>
          <w:szCs w:val="26"/>
        </w:rPr>
        <w:t>раны и инвалиды боевых действий.</w:t>
      </w:r>
      <w:bookmarkStart w:id="0" w:name="_GoBack"/>
      <w:bookmarkEnd w:id="0"/>
    </w:p>
    <w:p w:rsidR="00792686" w:rsidRDefault="00B36FD9" w:rsidP="00C40A12">
      <w:pPr>
        <w:ind w:firstLine="709"/>
        <w:jc w:val="both"/>
      </w:pPr>
    </w:p>
    <w:sectPr w:rsidR="0079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12"/>
    <w:rsid w:val="002E4E84"/>
    <w:rsid w:val="00A86176"/>
    <w:rsid w:val="00B36FD9"/>
    <w:rsid w:val="00C01D91"/>
    <w:rsid w:val="00C36B32"/>
    <w:rsid w:val="00C4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A8A0DB-464E-46F7-9564-99BCA6F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1</cp:revision>
  <dcterms:created xsi:type="dcterms:W3CDTF">2019-07-31T01:45:00Z</dcterms:created>
  <dcterms:modified xsi:type="dcterms:W3CDTF">2019-07-31T01:56:00Z</dcterms:modified>
</cp:coreProperties>
</file>