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39E8" w:rsidRDefault="007D39E8" w:rsidP="00AF43B0">
      <w:pPr>
        <w:jc w:val="center"/>
        <w:outlineLvl w:val="0"/>
        <w:rPr>
          <w:sz w:val="24"/>
          <w:szCs w:val="24"/>
        </w:rPr>
      </w:pPr>
      <w:bookmarkStart w:id="0" w:name="_GoBack"/>
      <w:bookmarkEnd w:id="0"/>
    </w:p>
    <w:p w:rsidR="007D39E8" w:rsidRDefault="007D39E8" w:rsidP="00AF43B0">
      <w:pPr>
        <w:jc w:val="center"/>
        <w:outlineLvl w:val="0"/>
        <w:rPr>
          <w:sz w:val="24"/>
          <w:szCs w:val="24"/>
        </w:rPr>
      </w:pPr>
    </w:p>
    <w:p w:rsidR="00AF43B0" w:rsidRPr="00B86BF5" w:rsidRDefault="00AF43B0" w:rsidP="00AF43B0">
      <w:pPr>
        <w:jc w:val="center"/>
        <w:outlineLvl w:val="0"/>
        <w:rPr>
          <w:sz w:val="24"/>
          <w:szCs w:val="24"/>
        </w:rPr>
      </w:pPr>
      <w:r w:rsidRPr="00B86BF5">
        <w:rPr>
          <w:sz w:val="24"/>
          <w:szCs w:val="24"/>
        </w:rPr>
        <w:t>ПРОТОКОЛ ЗАСЕДАНИЯ</w:t>
      </w:r>
    </w:p>
    <w:p w:rsidR="00AF43B0" w:rsidRPr="00B86BF5" w:rsidRDefault="00614C98" w:rsidP="00AF43B0">
      <w:pPr>
        <w:jc w:val="center"/>
        <w:outlineLvl w:val="0"/>
        <w:rPr>
          <w:sz w:val="24"/>
          <w:szCs w:val="24"/>
        </w:rPr>
      </w:pPr>
      <w:r w:rsidRPr="00B86BF5">
        <w:rPr>
          <w:sz w:val="24"/>
          <w:szCs w:val="24"/>
        </w:rPr>
        <w:t xml:space="preserve">ОБЩЕСТВЕННОГО СОВЕТА ПРИ </w:t>
      </w:r>
      <w:r w:rsidR="00496FE5" w:rsidRPr="00B86BF5">
        <w:rPr>
          <w:sz w:val="24"/>
          <w:szCs w:val="24"/>
        </w:rPr>
        <w:t xml:space="preserve">УПРАВЛЕНИИ </w:t>
      </w:r>
      <w:r w:rsidR="00BA3F74" w:rsidRPr="00B86BF5">
        <w:rPr>
          <w:sz w:val="24"/>
          <w:szCs w:val="24"/>
        </w:rPr>
        <w:t>ФЕДЕРАЛЬНОЙ НАЛОГОВОЙ СЛУЖБ</w:t>
      </w:r>
      <w:r w:rsidR="00496FE5" w:rsidRPr="00B86BF5">
        <w:rPr>
          <w:sz w:val="24"/>
          <w:szCs w:val="24"/>
        </w:rPr>
        <w:t xml:space="preserve">Ы ПО </w:t>
      </w:r>
      <w:r w:rsidR="00D332A6" w:rsidRPr="00B86BF5">
        <w:rPr>
          <w:sz w:val="24"/>
          <w:szCs w:val="24"/>
        </w:rPr>
        <w:t>РЕСПУБЛИКЕ БУРЯТИЯ</w:t>
      </w:r>
      <w:r w:rsidR="00AF43B0" w:rsidRPr="00B86BF5">
        <w:rPr>
          <w:sz w:val="24"/>
          <w:szCs w:val="24"/>
        </w:rPr>
        <w:t xml:space="preserve"> </w:t>
      </w:r>
    </w:p>
    <w:p w:rsidR="00CA630C" w:rsidRPr="007042DD" w:rsidRDefault="001A1B2F">
      <w:pPr>
        <w:rPr>
          <w:sz w:val="26"/>
          <w:szCs w:val="26"/>
        </w:rPr>
      </w:pPr>
      <w:r w:rsidRPr="007042DD">
        <w:rPr>
          <w:sz w:val="26"/>
          <w:szCs w:val="26"/>
        </w:rPr>
        <w:t>2</w:t>
      </w:r>
      <w:r w:rsidR="00471E66" w:rsidRPr="007042DD">
        <w:rPr>
          <w:sz w:val="26"/>
          <w:szCs w:val="26"/>
        </w:rPr>
        <w:t>6</w:t>
      </w:r>
      <w:r w:rsidR="00210809" w:rsidRPr="007042DD">
        <w:rPr>
          <w:sz w:val="26"/>
          <w:szCs w:val="26"/>
        </w:rPr>
        <w:t xml:space="preserve"> </w:t>
      </w:r>
      <w:r w:rsidR="00471E66" w:rsidRPr="007042DD">
        <w:rPr>
          <w:sz w:val="26"/>
          <w:szCs w:val="26"/>
        </w:rPr>
        <w:t>декабря</w:t>
      </w:r>
      <w:r w:rsidR="006C594A" w:rsidRPr="007042DD">
        <w:rPr>
          <w:sz w:val="26"/>
          <w:szCs w:val="26"/>
        </w:rPr>
        <w:t xml:space="preserve"> </w:t>
      </w:r>
      <w:r w:rsidR="003723D4" w:rsidRPr="007042DD">
        <w:rPr>
          <w:sz w:val="26"/>
          <w:szCs w:val="26"/>
        </w:rPr>
        <w:t>201</w:t>
      </w:r>
      <w:r w:rsidR="00601EB4" w:rsidRPr="007042DD">
        <w:rPr>
          <w:sz w:val="26"/>
          <w:szCs w:val="26"/>
        </w:rPr>
        <w:t>6</w:t>
      </w:r>
      <w:r w:rsidR="00FA6DB6" w:rsidRPr="007042DD">
        <w:rPr>
          <w:sz w:val="26"/>
          <w:szCs w:val="26"/>
        </w:rPr>
        <w:t xml:space="preserve"> года</w:t>
      </w:r>
      <w:r w:rsidR="009E28B2" w:rsidRPr="007042DD">
        <w:rPr>
          <w:sz w:val="26"/>
          <w:szCs w:val="26"/>
        </w:rPr>
        <w:tab/>
      </w:r>
      <w:r w:rsidR="009E28B2" w:rsidRPr="007042DD">
        <w:rPr>
          <w:sz w:val="26"/>
          <w:szCs w:val="26"/>
        </w:rPr>
        <w:tab/>
      </w:r>
      <w:r w:rsidR="009E28B2" w:rsidRPr="007042DD">
        <w:rPr>
          <w:sz w:val="26"/>
          <w:szCs w:val="26"/>
        </w:rPr>
        <w:tab/>
      </w:r>
      <w:r w:rsidR="009E28B2" w:rsidRPr="007042DD">
        <w:rPr>
          <w:sz w:val="26"/>
          <w:szCs w:val="26"/>
        </w:rPr>
        <w:tab/>
      </w:r>
      <w:r w:rsidR="009E28B2" w:rsidRPr="007042DD">
        <w:rPr>
          <w:sz w:val="26"/>
          <w:szCs w:val="26"/>
        </w:rPr>
        <w:tab/>
      </w:r>
      <w:r w:rsidR="009E28B2" w:rsidRPr="007042DD">
        <w:rPr>
          <w:sz w:val="26"/>
          <w:szCs w:val="26"/>
        </w:rPr>
        <w:tab/>
      </w:r>
      <w:r w:rsidR="009E28B2" w:rsidRPr="007042DD">
        <w:rPr>
          <w:sz w:val="26"/>
          <w:szCs w:val="26"/>
        </w:rPr>
        <w:tab/>
      </w:r>
      <w:r w:rsidR="00614C98" w:rsidRPr="007042DD">
        <w:rPr>
          <w:sz w:val="26"/>
          <w:szCs w:val="26"/>
        </w:rPr>
        <w:tab/>
      </w:r>
      <w:r w:rsidR="006F04CC" w:rsidRPr="007042DD">
        <w:rPr>
          <w:sz w:val="26"/>
          <w:szCs w:val="26"/>
        </w:rPr>
        <w:tab/>
      </w:r>
      <w:r w:rsidR="004C4195" w:rsidRPr="007042DD">
        <w:rPr>
          <w:sz w:val="26"/>
          <w:szCs w:val="26"/>
        </w:rPr>
        <w:t xml:space="preserve">      </w:t>
      </w:r>
      <w:r w:rsidR="00612138" w:rsidRPr="007042DD">
        <w:rPr>
          <w:sz w:val="26"/>
          <w:szCs w:val="26"/>
        </w:rPr>
        <w:t>№ </w:t>
      </w:r>
      <w:r w:rsidR="00A51519" w:rsidRPr="007042DD">
        <w:rPr>
          <w:sz w:val="26"/>
          <w:szCs w:val="26"/>
        </w:rPr>
        <w:t>1</w:t>
      </w:r>
      <w:r w:rsidR="00471E66" w:rsidRPr="007042DD">
        <w:rPr>
          <w:sz w:val="26"/>
          <w:szCs w:val="26"/>
        </w:rPr>
        <w:t>5</w:t>
      </w:r>
    </w:p>
    <w:p w:rsidR="003C3673" w:rsidRPr="007042DD" w:rsidRDefault="003C3673">
      <w:pPr>
        <w:rPr>
          <w:sz w:val="26"/>
          <w:szCs w:val="26"/>
        </w:rPr>
      </w:pPr>
    </w:p>
    <w:tbl>
      <w:tblPr>
        <w:tblW w:w="10440" w:type="dxa"/>
        <w:tblInd w:w="-252" w:type="dxa"/>
        <w:tblLayout w:type="fixed"/>
        <w:tblLook w:val="0000" w:firstRow="0" w:lastRow="0" w:firstColumn="0" w:lastColumn="0" w:noHBand="0" w:noVBand="0"/>
      </w:tblPr>
      <w:tblGrid>
        <w:gridCol w:w="3240"/>
        <w:gridCol w:w="7200"/>
      </w:tblGrid>
      <w:tr w:rsidR="00FC34BB" w:rsidRPr="007042DD" w:rsidTr="0064172C">
        <w:tblPrEx>
          <w:tblCellMar>
            <w:top w:w="0" w:type="dxa"/>
            <w:bottom w:w="0" w:type="dxa"/>
          </w:tblCellMar>
        </w:tblPrEx>
        <w:trPr>
          <w:trHeight w:val="890"/>
        </w:trPr>
        <w:tc>
          <w:tcPr>
            <w:tcW w:w="3240" w:type="dxa"/>
          </w:tcPr>
          <w:p w:rsidR="00FC34BB" w:rsidRPr="007042DD" w:rsidRDefault="00FC34BB">
            <w:pPr>
              <w:ind w:left="34"/>
              <w:rPr>
                <w:sz w:val="26"/>
                <w:szCs w:val="26"/>
              </w:rPr>
            </w:pPr>
            <w:r w:rsidRPr="007042DD">
              <w:rPr>
                <w:sz w:val="26"/>
                <w:szCs w:val="26"/>
              </w:rPr>
              <w:t>Председательствовал:</w:t>
            </w:r>
          </w:p>
          <w:p w:rsidR="00263333" w:rsidRPr="007042DD" w:rsidRDefault="00263333">
            <w:pPr>
              <w:ind w:left="34"/>
              <w:rPr>
                <w:sz w:val="26"/>
                <w:szCs w:val="26"/>
              </w:rPr>
            </w:pPr>
          </w:p>
          <w:p w:rsidR="00263333" w:rsidRPr="007042DD" w:rsidRDefault="00263333">
            <w:pPr>
              <w:ind w:left="34"/>
              <w:rPr>
                <w:sz w:val="26"/>
                <w:szCs w:val="26"/>
              </w:rPr>
            </w:pPr>
          </w:p>
        </w:tc>
        <w:tc>
          <w:tcPr>
            <w:tcW w:w="7200" w:type="dxa"/>
          </w:tcPr>
          <w:p w:rsidR="0064172C" w:rsidRPr="007042DD" w:rsidRDefault="002113E8" w:rsidP="007042DD">
            <w:pPr>
              <w:ind w:left="34"/>
              <w:jc w:val="both"/>
              <w:rPr>
                <w:sz w:val="26"/>
                <w:szCs w:val="26"/>
              </w:rPr>
            </w:pPr>
            <w:r w:rsidRPr="007042DD">
              <w:rPr>
                <w:sz w:val="26"/>
                <w:szCs w:val="26"/>
              </w:rPr>
              <w:t>Слепнева Л.Р.</w:t>
            </w:r>
            <w:r w:rsidR="00E44C58" w:rsidRPr="007042DD">
              <w:rPr>
                <w:sz w:val="26"/>
                <w:szCs w:val="26"/>
              </w:rPr>
              <w:t xml:space="preserve"> </w:t>
            </w:r>
            <w:r w:rsidR="00B56896" w:rsidRPr="007042DD">
              <w:rPr>
                <w:sz w:val="26"/>
                <w:szCs w:val="26"/>
              </w:rPr>
              <w:t>-</w:t>
            </w:r>
            <w:r w:rsidR="001A1B2F" w:rsidRPr="007042DD">
              <w:rPr>
                <w:sz w:val="26"/>
                <w:szCs w:val="26"/>
              </w:rPr>
              <w:t xml:space="preserve"> </w:t>
            </w:r>
            <w:r w:rsidR="001876C0" w:rsidRPr="007042DD">
              <w:rPr>
                <w:sz w:val="26"/>
                <w:szCs w:val="26"/>
              </w:rPr>
              <w:t xml:space="preserve"> председател</w:t>
            </w:r>
            <w:r w:rsidR="003C3673" w:rsidRPr="007042DD">
              <w:rPr>
                <w:sz w:val="26"/>
                <w:szCs w:val="26"/>
              </w:rPr>
              <w:t>ь</w:t>
            </w:r>
            <w:r w:rsidR="001876C0" w:rsidRPr="007042DD">
              <w:rPr>
                <w:sz w:val="26"/>
                <w:szCs w:val="26"/>
              </w:rPr>
              <w:t xml:space="preserve"> общественного совета при</w:t>
            </w:r>
            <w:r w:rsidR="00B56896" w:rsidRPr="007042DD">
              <w:rPr>
                <w:sz w:val="26"/>
                <w:szCs w:val="26"/>
              </w:rPr>
              <w:t xml:space="preserve"> </w:t>
            </w:r>
            <w:r w:rsidR="00D332A6" w:rsidRPr="007042DD">
              <w:rPr>
                <w:sz w:val="26"/>
                <w:szCs w:val="26"/>
              </w:rPr>
              <w:t xml:space="preserve"> УФНС России по Республике Бурятия</w:t>
            </w:r>
            <w:r w:rsidR="003C3673" w:rsidRPr="007042DD">
              <w:rPr>
                <w:sz w:val="26"/>
                <w:szCs w:val="26"/>
              </w:rPr>
              <w:t>.</w:t>
            </w:r>
          </w:p>
        </w:tc>
      </w:tr>
      <w:tr w:rsidR="0036335C" w:rsidRPr="007042DD">
        <w:tblPrEx>
          <w:tblCellMar>
            <w:top w:w="0" w:type="dxa"/>
            <w:bottom w:w="0" w:type="dxa"/>
          </w:tblCellMar>
        </w:tblPrEx>
        <w:trPr>
          <w:trHeight w:val="1314"/>
        </w:trPr>
        <w:tc>
          <w:tcPr>
            <w:tcW w:w="3240" w:type="dxa"/>
          </w:tcPr>
          <w:p w:rsidR="0036335C" w:rsidRPr="007042DD" w:rsidRDefault="0036335C">
            <w:pPr>
              <w:ind w:left="34"/>
              <w:rPr>
                <w:sz w:val="26"/>
                <w:szCs w:val="26"/>
              </w:rPr>
            </w:pPr>
            <w:r w:rsidRPr="007042DD">
              <w:rPr>
                <w:sz w:val="26"/>
                <w:szCs w:val="26"/>
              </w:rPr>
              <w:t>Присутствовали</w:t>
            </w:r>
            <w:r w:rsidR="00CE1DEF" w:rsidRPr="007042DD">
              <w:rPr>
                <w:sz w:val="26"/>
                <w:szCs w:val="26"/>
              </w:rPr>
              <w:t xml:space="preserve"> члены Общественного совета</w:t>
            </w:r>
            <w:r w:rsidRPr="007042DD">
              <w:rPr>
                <w:sz w:val="26"/>
                <w:szCs w:val="26"/>
              </w:rPr>
              <w:t>:</w:t>
            </w:r>
          </w:p>
          <w:p w:rsidR="00263333" w:rsidRPr="007042DD" w:rsidRDefault="00263333">
            <w:pPr>
              <w:ind w:left="34"/>
              <w:rPr>
                <w:sz w:val="26"/>
                <w:szCs w:val="26"/>
              </w:rPr>
            </w:pPr>
          </w:p>
        </w:tc>
        <w:tc>
          <w:tcPr>
            <w:tcW w:w="7200" w:type="dxa"/>
          </w:tcPr>
          <w:p w:rsidR="002113E8" w:rsidRPr="007042DD" w:rsidRDefault="006C594A" w:rsidP="002113E8">
            <w:pPr>
              <w:autoSpaceDE w:val="0"/>
              <w:autoSpaceDN w:val="0"/>
              <w:adjustRightInd w:val="0"/>
              <w:jc w:val="both"/>
              <w:rPr>
                <w:rFonts w:eastAsia="Times-Bold"/>
                <w:bCs/>
                <w:color w:val="000000"/>
                <w:sz w:val="26"/>
                <w:szCs w:val="26"/>
              </w:rPr>
            </w:pPr>
            <w:r w:rsidRPr="007042DD">
              <w:rPr>
                <w:sz w:val="26"/>
                <w:szCs w:val="26"/>
              </w:rPr>
              <w:t xml:space="preserve">- </w:t>
            </w:r>
            <w:r w:rsidR="002113E8" w:rsidRPr="007042DD">
              <w:rPr>
                <w:sz w:val="26"/>
                <w:szCs w:val="26"/>
              </w:rPr>
              <w:t>Дагаева С.Б.-</w:t>
            </w:r>
            <w:r w:rsidR="002113E8" w:rsidRPr="007042DD">
              <w:rPr>
                <w:rFonts w:eastAsia="Times-Bold"/>
                <w:bCs/>
                <w:color w:val="000000"/>
                <w:sz w:val="26"/>
                <w:szCs w:val="26"/>
              </w:rPr>
              <w:t xml:space="preserve"> генеральный директор ООО «Информ Полис»</w:t>
            </w:r>
            <w:r w:rsidR="00E44C58" w:rsidRPr="007042DD">
              <w:rPr>
                <w:rFonts w:eastAsia="Times-Bold"/>
                <w:bCs/>
                <w:color w:val="000000"/>
                <w:sz w:val="26"/>
                <w:szCs w:val="26"/>
              </w:rPr>
              <w:t>,</w:t>
            </w:r>
            <w:r w:rsidR="002113E8" w:rsidRPr="007042DD">
              <w:rPr>
                <w:rFonts w:eastAsia="Times-Bold"/>
                <w:bCs/>
                <w:color w:val="000000"/>
                <w:sz w:val="26"/>
                <w:szCs w:val="26"/>
              </w:rPr>
              <w:t xml:space="preserve"> </w:t>
            </w:r>
          </w:p>
          <w:p w:rsidR="00667D03" w:rsidRPr="007042DD" w:rsidRDefault="00667D03" w:rsidP="00667D03">
            <w:pPr>
              <w:autoSpaceDE w:val="0"/>
              <w:autoSpaceDN w:val="0"/>
              <w:adjustRightInd w:val="0"/>
              <w:jc w:val="both"/>
              <w:rPr>
                <w:rFonts w:eastAsia="Times-Bold"/>
                <w:bCs/>
                <w:color w:val="000000"/>
                <w:sz w:val="26"/>
                <w:szCs w:val="26"/>
              </w:rPr>
            </w:pPr>
            <w:r w:rsidRPr="007042DD">
              <w:rPr>
                <w:sz w:val="26"/>
                <w:szCs w:val="26"/>
              </w:rPr>
              <w:t xml:space="preserve">- </w:t>
            </w:r>
            <w:r w:rsidR="002113E8" w:rsidRPr="007042DD">
              <w:rPr>
                <w:sz w:val="26"/>
                <w:szCs w:val="26"/>
              </w:rPr>
              <w:t>Бурдиков С.В.-</w:t>
            </w:r>
            <w:r w:rsidR="002113E8" w:rsidRPr="007042DD">
              <w:rPr>
                <w:rFonts w:eastAsia="Times-Bold"/>
                <w:bCs/>
                <w:color w:val="000000"/>
                <w:sz w:val="26"/>
                <w:szCs w:val="26"/>
              </w:rPr>
              <w:t xml:space="preserve"> генеральный директор ООО «Байкал Медиа групп»</w:t>
            </w:r>
            <w:r w:rsidR="00E44C58" w:rsidRPr="007042DD">
              <w:rPr>
                <w:rFonts w:eastAsia="Times-Bold"/>
                <w:bCs/>
                <w:color w:val="000000"/>
                <w:sz w:val="26"/>
                <w:szCs w:val="26"/>
              </w:rPr>
              <w:t>,</w:t>
            </w:r>
          </w:p>
          <w:p w:rsidR="00667D03" w:rsidRPr="007042DD" w:rsidRDefault="00667D03" w:rsidP="00667D03">
            <w:pPr>
              <w:autoSpaceDE w:val="0"/>
              <w:autoSpaceDN w:val="0"/>
              <w:adjustRightInd w:val="0"/>
              <w:jc w:val="both"/>
              <w:rPr>
                <w:rFonts w:eastAsia="Times-Bold"/>
                <w:bCs/>
                <w:color w:val="000000"/>
                <w:sz w:val="26"/>
                <w:szCs w:val="26"/>
              </w:rPr>
            </w:pPr>
            <w:r w:rsidRPr="007042DD">
              <w:rPr>
                <w:rFonts w:eastAsia="Times-Bold"/>
                <w:bCs/>
                <w:color w:val="000000"/>
                <w:sz w:val="26"/>
                <w:szCs w:val="26"/>
              </w:rPr>
              <w:t xml:space="preserve">- Доржиев Б.Б.- директор ООО «Барис-Аутдор», </w:t>
            </w:r>
          </w:p>
          <w:p w:rsidR="00667D03" w:rsidRPr="007042DD" w:rsidRDefault="00667D03" w:rsidP="00667D03">
            <w:pPr>
              <w:autoSpaceDE w:val="0"/>
              <w:autoSpaceDN w:val="0"/>
              <w:adjustRightInd w:val="0"/>
              <w:jc w:val="both"/>
              <w:rPr>
                <w:rFonts w:eastAsia="Times-Bold"/>
                <w:bCs/>
                <w:color w:val="000000"/>
                <w:sz w:val="26"/>
                <w:szCs w:val="26"/>
              </w:rPr>
            </w:pPr>
            <w:r w:rsidRPr="007042DD">
              <w:rPr>
                <w:rFonts w:eastAsia="Times-Bold"/>
                <w:bCs/>
                <w:color w:val="000000"/>
                <w:sz w:val="26"/>
                <w:szCs w:val="26"/>
              </w:rPr>
              <w:t xml:space="preserve">- Лубсанов Р.Б..- генеральный директор  ООО «Байкальские информационные кабельные сети», «БИКС+», </w:t>
            </w:r>
          </w:p>
          <w:p w:rsidR="002113E8" w:rsidRPr="007042DD" w:rsidRDefault="00667D03" w:rsidP="002113E8">
            <w:pPr>
              <w:autoSpaceDE w:val="0"/>
              <w:autoSpaceDN w:val="0"/>
              <w:adjustRightInd w:val="0"/>
              <w:jc w:val="both"/>
              <w:rPr>
                <w:rFonts w:eastAsia="Times-Bold"/>
                <w:bCs/>
                <w:color w:val="000000"/>
                <w:sz w:val="26"/>
                <w:szCs w:val="26"/>
              </w:rPr>
            </w:pPr>
            <w:r w:rsidRPr="007042DD">
              <w:rPr>
                <w:rFonts w:eastAsia="Times-Bold"/>
                <w:bCs/>
                <w:color w:val="000000"/>
                <w:sz w:val="26"/>
                <w:szCs w:val="26"/>
              </w:rPr>
              <w:t>- Думнова Т.Г.- Член общественной Палаты Республики Бурятия - Председатель Комиссии по экономическому развитию и ЖКХ Общественной Палаты Республики Бурятия.</w:t>
            </w:r>
          </w:p>
          <w:p w:rsidR="00667D03" w:rsidRPr="007042DD" w:rsidRDefault="00667D03" w:rsidP="00667D03">
            <w:pPr>
              <w:autoSpaceDE w:val="0"/>
              <w:autoSpaceDN w:val="0"/>
              <w:adjustRightInd w:val="0"/>
              <w:jc w:val="both"/>
              <w:rPr>
                <w:rFonts w:eastAsia="Times-Bold"/>
                <w:bCs/>
                <w:color w:val="000000"/>
                <w:sz w:val="26"/>
                <w:szCs w:val="26"/>
              </w:rPr>
            </w:pPr>
            <w:r w:rsidRPr="007042DD">
              <w:rPr>
                <w:sz w:val="26"/>
                <w:szCs w:val="26"/>
              </w:rPr>
              <w:t>- Ганицева З.А.-</w:t>
            </w:r>
            <w:r w:rsidRPr="007042DD">
              <w:rPr>
                <w:rFonts w:eastAsia="Times-Bold"/>
                <w:bCs/>
                <w:color w:val="000000"/>
                <w:sz w:val="26"/>
                <w:szCs w:val="26"/>
              </w:rPr>
              <w:t xml:space="preserve"> Член правления Торгово-промышленной Палаты Республики Бурятия.- генеральный директор ОАО «Универмаг «Центральный»»,</w:t>
            </w:r>
            <w:r w:rsidR="00713582">
              <w:rPr>
                <w:rFonts w:eastAsia="Times-Bold"/>
                <w:bCs/>
                <w:color w:val="000000"/>
                <w:sz w:val="26"/>
                <w:szCs w:val="26"/>
              </w:rPr>
              <w:t>.</w:t>
            </w:r>
          </w:p>
          <w:p w:rsidR="001A1B2F" w:rsidRPr="007042DD" w:rsidRDefault="001A1B2F" w:rsidP="00471E66">
            <w:pPr>
              <w:autoSpaceDE w:val="0"/>
              <w:autoSpaceDN w:val="0"/>
              <w:adjustRightInd w:val="0"/>
              <w:jc w:val="both"/>
              <w:rPr>
                <w:sz w:val="26"/>
                <w:szCs w:val="26"/>
              </w:rPr>
            </w:pPr>
          </w:p>
          <w:p w:rsidR="00667D03" w:rsidRPr="007042DD" w:rsidRDefault="00667D03" w:rsidP="00471E66">
            <w:pPr>
              <w:autoSpaceDE w:val="0"/>
              <w:autoSpaceDN w:val="0"/>
              <w:adjustRightInd w:val="0"/>
              <w:jc w:val="both"/>
              <w:rPr>
                <w:sz w:val="26"/>
                <w:szCs w:val="26"/>
              </w:rPr>
            </w:pPr>
          </w:p>
        </w:tc>
      </w:tr>
      <w:tr w:rsidR="004440E3" w:rsidRPr="007042DD">
        <w:tblPrEx>
          <w:tblCellMar>
            <w:top w:w="0" w:type="dxa"/>
            <w:bottom w:w="0" w:type="dxa"/>
          </w:tblCellMar>
        </w:tblPrEx>
        <w:trPr>
          <w:trHeight w:val="20"/>
        </w:trPr>
        <w:tc>
          <w:tcPr>
            <w:tcW w:w="3240" w:type="dxa"/>
          </w:tcPr>
          <w:p w:rsidR="003A2ED1" w:rsidRPr="007042DD" w:rsidRDefault="007939DB" w:rsidP="008B49AF">
            <w:pPr>
              <w:ind w:left="34"/>
              <w:rPr>
                <w:sz w:val="26"/>
                <w:szCs w:val="26"/>
              </w:rPr>
            </w:pPr>
            <w:r w:rsidRPr="007042DD">
              <w:rPr>
                <w:sz w:val="26"/>
                <w:szCs w:val="26"/>
              </w:rPr>
              <w:t xml:space="preserve">Со стороны УФНС России по </w:t>
            </w:r>
            <w:r w:rsidR="00B56896" w:rsidRPr="007042DD">
              <w:rPr>
                <w:sz w:val="26"/>
                <w:szCs w:val="26"/>
              </w:rPr>
              <w:t>Республике Бурятия</w:t>
            </w:r>
            <w:r w:rsidR="008B49AF" w:rsidRPr="007042DD">
              <w:rPr>
                <w:sz w:val="26"/>
                <w:szCs w:val="26"/>
              </w:rPr>
              <w:t>:</w:t>
            </w:r>
            <w:r w:rsidR="004C4195" w:rsidRPr="007042DD">
              <w:rPr>
                <w:sz w:val="26"/>
                <w:szCs w:val="26"/>
              </w:rPr>
              <w:t xml:space="preserve"> </w:t>
            </w:r>
          </w:p>
        </w:tc>
        <w:tc>
          <w:tcPr>
            <w:tcW w:w="7200" w:type="dxa"/>
          </w:tcPr>
          <w:p w:rsidR="001876C0" w:rsidRPr="007042DD" w:rsidRDefault="00A51519" w:rsidP="007042DD">
            <w:pPr>
              <w:jc w:val="both"/>
              <w:rPr>
                <w:sz w:val="26"/>
                <w:szCs w:val="26"/>
              </w:rPr>
            </w:pPr>
            <w:r w:rsidRPr="007042DD">
              <w:rPr>
                <w:sz w:val="26"/>
                <w:szCs w:val="26"/>
              </w:rPr>
              <w:t>-</w:t>
            </w:r>
            <w:r w:rsidR="00947F29" w:rsidRPr="007042DD">
              <w:rPr>
                <w:sz w:val="26"/>
                <w:szCs w:val="26"/>
              </w:rPr>
              <w:t xml:space="preserve"> </w:t>
            </w:r>
            <w:r w:rsidR="002113E8" w:rsidRPr="007042DD">
              <w:rPr>
                <w:sz w:val="26"/>
                <w:szCs w:val="26"/>
              </w:rPr>
              <w:t>Куриленко Ю.А.</w:t>
            </w:r>
            <w:r w:rsidR="001876C0" w:rsidRPr="007042DD">
              <w:rPr>
                <w:sz w:val="26"/>
                <w:szCs w:val="26"/>
              </w:rPr>
              <w:t>-руководител</w:t>
            </w:r>
            <w:r w:rsidR="002113E8" w:rsidRPr="007042DD">
              <w:rPr>
                <w:sz w:val="26"/>
                <w:szCs w:val="26"/>
              </w:rPr>
              <w:t>ь</w:t>
            </w:r>
            <w:r w:rsidR="001876C0" w:rsidRPr="007042DD">
              <w:rPr>
                <w:sz w:val="26"/>
                <w:szCs w:val="26"/>
              </w:rPr>
              <w:t xml:space="preserve"> УФНС России по Республике Бурятия</w:t>
            </w:r>
            <w:r w:rsidR="002113E8" w:rsidRPr="007042DD">
              <w:rPr>
                <w:sz w:val="26"/>
                <w:szCs w:val="26"/>
              </w:rPr>
              <w:t>.</w:t>
            </w:r>
          </w:p>
          <w:p w:rsidR="0064172C" w:rsidRPr="007042DD" w:rsidRDefault="00A51519" w:rsidP="007042DD">
            <w:pPr>
              <w:jc w:val="both"/>
              <w:rPr>
                <w:sz w:val="26"/>
                <w:szCs w:val="26"/>
              </w:rPr>
            </w:pPr>
            <w:r w:rsidRPr="007042DD">
              <w:rPr>
                <w:sz w:val="26"/>
                <w:szCs w:val="26"/>
              </w:rPr>
              <w:t>-</w:t>
            </w:r>
            <w:r w:rsidR="00947F29" w:rsidRPr="007042DD">
              <w:rPr>
                <w:sz w:val="26"/>
                <w:szCs w:val="26"/>
              </w:rPr>
              <w:t xml:space="preserve"> </w:t>
            </w:r>
            <w:r w:rsidR="0064172C" w:rsidRPr="007042DD">
              <w:rPr>
                <w:sz w:val="26"/>
                <w:szCs w:val="26"/>
              </w:rPr>
              <w:t>Бужинаева</w:t>
            </w:r>
            <w:r w:rsidR="00B56896" w:rsidRPr="007042DD">
              <w:rPr>
                <w:sz w:val="26"/>
                <w:szCs w:val="26"/>
              </w:rPr>
              <w:t xml:space="preserve"> Ц.Б.</w:t>
            </w:r>
            <w:r w:rsidR="00D5459D" w:rsidRPr="007042DD">
              <w:rPr>
                <w:sz w:val="26"/>
                <w:szCs w:val="26"/>
              </w:rPr>
              <w:t xml:space="preserve"> </w:t>
            </w:r>
            <w:r w:rsidR="0064172C" w:rsidRPr="007042DD">
              <w:rPr>
                <w:sz w:val="26"/>
                <w:szCs w:val="26"/>
              </w:rPr>
              <w:t xml:space="preserve">- заместитель начальника </w:t>
            </w:r>
            <w:r w:rsidR="00CE1DEF" w:rsidRPr="007042DD">
              <w:rPr>
                <w:sz w:val="26"/>
                <w:szCs w:val="26"/>
              </w:rPr>
              <w:t xml:space="preserve"> </w:t>
            </w:r>
            <w:r w:rsidR="0064172C" w:rsidRPr="007042DD">
              <w:rPr>
                <w:sz w:val="26"/>
                <w:szCs w:val="26"/>
              </w:rPr>
              <w:t xml:space="preserve">отдела работы с налогоплательщиками </w:t>
            </w:r>
            <w:r w:rsidR="00CE1DEF" w:rsidRPr="007042DD">
              <w:rPr>
                <w:sz w:val="26"/>
                <w:szCs w:val="26"/>
              </w:rPr>
              <w:t xml:space="preserve"> УФНС России по </w:t>
            </w:r>
            <w:r w:rsidR="0064172C" w:rsidRPr="007042DD">
              <w:rPr>
                <w:sz w:val="26"/>
                <w:szCs w:val="26"/>
              </w:rPr>
              <w:t>Республике Бурятия</w:t>
            </w:r>
            <w:r w:rsidR="002113E8" w:rsidRPr="007042DD">
              <w:rPr>
                <w:sz w:val="26"/>
                <w:szCs w:val="26"/>
              </w:rPr>
              <w:t>.</w:t>
            </w:r>
          </w:p>
          <w:p w:rsidR="00F4222A" w:rsidRPr="007042DD" w:rsidRDefault="00A51519" w:rsidP="007042DD">
            <w:pPr>
              <w:spacing w:line="270" w:lineRule="atLeast"/>
              <w:jc w:val="both"/>
              <w:rPr>
                <w:b/>
                <w:sz w:val="26"/>
                <w:szCs w:val="26"/>
              </w:rPr>
            </w:pPr>
            <w:r w:rsidRPr="007042DD">
              <w:rPr>
                <w:sz w:val="26"/>
                <w:szCs w:val="26"/>
              </w:rPr>
              <w:t>-</w:t>
            </w:r>
            <w:r w:rsidR="00947F29" w:rsidRPr="007042DD">
              <w:rPr>
                <w:sz w:val="26"/>
                <w:szCs w:val="26"/>
              </w:rPr>
              <w:t xml:space="preserve"> </w:t>
            </w:r>
            <w:r w:rsidR="0064172C" w:rsidRPr="007042DD">
              <w:rPr>
                <w:sz w:val="26"/>
                <w:szCs w:val="26"/>
              </w:rPr>
              <w:t>Цыбиков Ч</w:t>
            </w:r>
            <w:r w:rsidR="00F4222A" w:rsidRPr="007042DD">
              <w:rPr>
                <w:sz w:val="26"/>
                <w:szCs w:val="26"/>
              </w:rPr>
              <w:t xml:space="preserve">. </w:t>
            </w:r>
            <w:r w:rsidR="0064172C" w:rsidRPr="007042DD">
              <w:rPr>
                <w:sz w:val="26"/>
                <w:szCs w:val="26"/>
              </w:rPr>
              <w:t>Г</w:t>
            </w:r>
            <w:r w:rsidR="00B56896" w:rsidRPr="007042DD">
              <w:rPr>
                <w:sz w:val="26"/>
                <w:szCs w:val="26"/>
              </w:rPr>
              <w:t>.</w:t>
            </w:r>
            <w:r w:rsidR="00D5459D" w:rsidRPr="007042DD">
              <w:rPr>
                <w:sz w:val="26"/>
                <w:szCs w:val="26"/>
              </w:rPr>
              <w:t xml:space="preserve"> </w:t>
            </w:r>
            <w:r w:rsidR="0064172C" w:rsidRPr="007042DD">
              <w:rPr>
                <w:sz w:val="26"/>
                <w:szCs w:val="26"/>
              </w:rPr>
              <w:t>-  ведущий специалист –</w:t>
            </w:r>
            <w:r w:rsidR="00F4222A" w:rsidRPr="007042DD">
              <w:rPr>
                <w:sz w:val="26"/>
                <w:szCs w:val="26"/>
              </w:rPr>
              <w:t xml:space="preserve"> </w:t>
            </w:r>
            <w:r w:rsidR="0064172C" w:rsidRPr="007042DD">
              <w:rPr>
                <w:sz w:val="26"/>
                <w:szCs w:val="26"/>
              </w:rPr>
              <w:t>эксперт</w:t>
            </w:r>
            <w:r w:rsidR="0064172C" w:rsidRPr="007042DD">
              <w:rPr>
                <w:b/>
                <w:sz w:val="26"/>
                <w:szCs w:val="26"/>
              </w:rPr>
              <w:t xml:space="preserve"> </w:t>
            </w:r>
            <w:r w:rsidR="00F4222A" w:rsidRPr="007042DD">
              <w:rPr>
                <w:sz w:val="26"/>
                <w:szCs w:val="26"/>
              </w:rPr>
              <w:t>отдела  работы с налогоплательщиками УФНС России по Республике Бурятия</w:t>
            </w:r>
            <w:r w:rsidR="002113E8" w:rsidRPr="007042DD">
              <w:rPr>
                <w:sz w:val="26"/>
                <w:szCs w:val="26"/>
              </w:rPr>
              <w:t>.</w:t>
            </w:r>
          </w:p>
          <w:p w:rsidR="002113E8" w:rsidRPr="007042DD" w:rsidRDefault="00471E66" w:rsidP="007042DD">
            <w:pPr>
              <w:jc w:val="both"/>
              <w:rPr>
                <w:bCs/>
                <w:sz w:val="26"/>
                <w:szCs w:val="26"/>
              </w:rPr>
            </w:pPr>
            <w:r w:rsidRPr="007042DD">
              <w:rPr>
                <w:sz w:val="26"/>
                <w:szCs w:val="26"/>
              </w:rPr>
              <w:t>-</w:t>
            </w:r>
            <w:r w:rsidRPr="007042DD">
              <w:rPr>
                <w:bCs/>
                <w:sz w:val="26"/>
                <w:szCs w:val="26"/>
              </w:rPr>
              <w:t xml:space="preserve"> Санжиев А</w:t>
            </w:r>
            <w:r w:rsidR="007042DD" w:rsidRPr="007042DD">
              <w:rPr>
                <w:bCs/>
                <w:sz w:val="26"/>
                <w:szCs w:val="26"/>
              </w:rPr>
              <w:t>.</w:t>
            </w:r>
            <w:r w:rsidRPr="007042DD">
              <w:rPr>
                <w:bCs/>
                <w:sz w:val="26"/>
                <w:szCs w:val="26"/>
              </w:rPr>
              <w:t>Б</w:t>
            </w:r>
            <w:r w:rsidR="007042DD" w:rsidRPr="007042DD">
              <w:rPr>
                <w:bCs/>
                <w:sz w:val="26"/>
                <w:szCs w:val="26"/>
              </w:rPr>
              <w:t>.</w:t>
            </w:r>
            <w:r w:rsidRPr="007042DD">
              <w:rPr>
                <w:bCs/>
                <w:sz w:val="26"/>
                <w:szCs w:val="26"/>
              </w:rPr>
              <w:t>-начальник отдела анализа и планирования налоговых проверок УФНС России по Республике Бурятия.</w:t>
            </w:r>
          </w:p>
          <w:p w:rsidR="00471E66" w:rsidRPr="007042DD" w:rsidRDefault="00471E66" w:rsidP="007042DD">
            <w:pPr>
              <w:jc w:val="both"/>
              <w:rPr>
                <w:bCs/>
                <w:sz w:val="26"/>
                <w:szCs w:val="26"/>
              </w:rPr>
            </w:pPr>
            <w:r w:rsidRPr="007042DD">
              <w:rPr>
                <w:bCs/>
                <w:sz w:val="26"/>
                <w:szCs w:val="26"/>
              </w:rPr>
              <w:t>- Дальхеев А</w:t>
            </w:r>
            <w:r w:rsidR="007042DD" w:rsidRPr="007042DD">
              <w:rPr>
                <w:bCs/>
                <w:sz w:val="26"/>
                <w:szCs w:val="26"/>
              </w:rPr>
              <w:t>.</w:t>
            </w:r>
            <w:r w:rsidRPr="007042DD">
              <w:rPr>
                <w:bCs/>
                <w:sz w:val="26"/>
                <w:szCs w:val="26"/>
              </w:rPr>
              <w:t>П</w:t>
            </w:r>
            <w:r w:rsidR="007042DD" w:rsidRPr="007042DD">
              <w:rPr>
                <w:bCs/>
                <w:sz w:val="26"/>
                <w:szCs w:val="26"/>
              </w:rPr>
              <w:t>.</w:t>
            </w:r>
            <w:r w:rsidRPr="007042DD">
              <w:rPr>
                <w:bCs/>
                <w:sz w:val="26"/>
                <w:szCs w:val="26"/>
              </w:rPr>
              <w:t xml:space="preserve">-начальник контрольного отдела </w:t>
            </w:r>
          </w:p>
          <w:p w:rsidR="00471E66" w:rsidRPr="007042DD" w:rsidRDefault="00471E66" w:rsidP="007042DD">
            <w:pPr>
              <w:jc w:val="both"/>
              <w:rPr>
                <w:bCs/>
                <w:sz w:val="26"/>
                <w:szCs w:val="26"/>
              </w:rPr>
            </w:pPr>
            <w:r w:rsidRPr="007042DD">
              <w:rPr>
                <w:bCs/>
                <w:sz w:val="26"/>
                <w:szCs w:val="26"/>
              </w:rPr>
              <w:t>УФНС России по Республике Бурятия.</w:t>
            </w:r>
          </w:p>
          <w:p w:rsidR="00471E66" w:rsidRPr="007042DD" w:rsidRDefault="00471E66" w:rsidP="007042DD">
            <w:pPr>
              <w:jc w:val="both"/>
              <w:rPr>
                <w:bCs/>
                <w:sz w:val="26"/>
                <w:szCs w:val="26"/>
              </w:rPr>
            </w:pPr>
            <w:r w:rsidRPr="007042DD">
              <w:rPr>
                <w:bCs/>
                <w:sz w:val="26"/>
                <w:szCs w:val="26"/>
              </w:rPr>
              <w:t>- Лазарева Е</w:t>
            </w:r>
            <w:r w:rsidR="007042DD" w:rsidRPr="007042DD">
              <w:rPr>
                <w:bCs/>
                <w:sz w:val="26"/>
                <w:szCs w:val="26"/>
              </w:rPr>
              <w:t>.</w:t>
            </w:r>
            <w:r w:rsidRPr="007042DD">
              <w:rPr>
                <w:bCs/>
                <w:sz w:val="26"/>
                <w:szCs w:val="26"/>
              </w:rPr>
              <w:t>К</w:t>
            </w:r>
            <w:r w:rsidR="007042DD" w:rsidRPr="007042DD">
              <w:rPr>
                <w:bCs/>
                <w:sz w:val="26"/>
                <w:szCs w:val="26"/>
              </w:rPr>
              <w:t>.</w:t>
            </w:r>
            <w:r w:rsidRPr="007042DD">
              <w:rPr>
                <w:bCs/>
                <w:sz w:val="26"/>
                <w:szCs w:val="26"/>
              </w:rPr>
              <w:t>- начальник отдела регистрации и учета налогоплательщиков УФНС России по Республике Бурятия.</w:t>
            </w:r>
          </w:p>
          <w:p w:rsidR="00471E66" w:rsidRPr="007042DD" w:rsidRDefault="007042DD" w:rsidP="007042DD">
            <w:pPr>
              <w:jc w:val="both"/>
              <w:rPr>
                <w:bCs/>
                <w:sz w:val="26"/>
                <w:szCs w:val="26"/>
              </w:rPr>
            </w:pPr>
            <w:r w:rsidRPr="007042DD">
              <w:rPr>
                <w:bCs/>
                <w:sz w:val="26"/>
                <w:szCs w:val="26"/>
              </w:rPr>
              <w:t>-</w:t>
            </w:r>
            <w:r w:rsidR="00471E66" w:rsidRPr="007042DD">
              <w:rPr>
                <w:bCs/>
                <w:sz w:val="26"/>
                <w:szCs w:val="26"/>
              </w:rPr>
              <w:t>Хушеев В</w:t>
            </w:r>
            <w:r w:rsidRPr="007042DD">
              <w:rPr>
                <w:bCs/>
                <w:sz w:val="26"/>
                <w:szCs w:val="26"/>
              </w:rPr>
              <w:t>.</w:t>
            </w:r>
            <w:r w:rsidR="00471E66" w:rsidRPr="007042DD">
              <w:rPr>
                <w:bCs/>
                <w:sz w:val="26"/>
                <w:szCs w:val="26"/>
              </w:rPr>
              <w:t>В</w:t>
            </w:r>
            <w:r w:rsidRPr="007042DD">
              <w:rPr>
                <w:bCs/>
                <w:sz w:val="26"/>
                <w:szCs w:val="26"/>
              </w:rPr>
              <w:t>.-</w:t>
            </w:r>
            <w:r w:rsidR="00471E66" w:rsidRPr="007042DD">
              <w:rPr>
                <w:bCs/>
                <w:sz w:val="26"/>
                <w:szCs w:val="26"/>
              </w:rPr>
              <w:t xml:space="preserve"> начальник отдела </w:t>
            </w:r>
            <w:r w:rsidR="00667D03" w:rsidRPr="007042DD">
              <w:rPr>
                <w:bCs/>
                <w:sz w:val="26"/>
                <w:szCs w:val="26"/>
              </w:rPr>
              <w:t>б</w:t>
            </w:r>
            <w:r w:rsidR="00471E66" w:rsidRPr="007042DD">
              <w:rPr>
                <w:bCs/>
                <w:sz w:val="26"/>
                <w:szCs w:val="26"/>
              </w:rPr>
              <w:t>езопасности УФНС России по Р</w:t>
            </w:r>
            <w:r w:rsidR="00667D03" w:rsidRPr="007042DD">
              <w:rPr>
                <w:bCs/>
                <w:sz w:val="26"/>
                <w:szCs w:val="26"/>
              </w:rPr>
              <w:t xml:space="preserve">еспублике </w:t>
            </w:r>
            <w:r w:rsidR="00471E66" w:rsidRPr="007042DD">
              <w:rPr>
                <w:bCs/>
                <w:sz w:val="26"/>
                <w:szCs w:val="26"/>
              </w:rPr>
              <w:t>Б</w:t>
            </w:r>
            <w:r w:rsidR="00667D03" w:rsidRPr="007042DD">
              <w:rPr>
                <w:bCs/>
                <w:sz w:val="26"/>
                <w:szCs w:val="26"/>
              </w:rPr>
              <w:t>урятия.</w:t>
            </w:r>
          </w:p>
          <w:p w:rsidR="00471E66" w:rsidRPr="007042DD" w:rsidRDefault="00471E66" w:rsidP="007042DD">
            <w:pPr>
              <w:jc w:val="both"/>
              <w:rPr>
                <w:sz w:val="26"/>
                <w:szCs w:val="26"/>
              </w:rPr>
            </w:pPr>
          </w:p>
        </w:tc>
      </w:tr>
    </w:tbl>
    <w:p w:rsidR="000E324C" w:rsidRPr="007042DD" w:rsidRDefault="000E324C" w:rsidP="00D332A6">
      <w:pPr>
        <w:tabs>
          <w:tab w:val="left" w:pos="6032"/>
        </w:tabs>
        <w:ind w:left="34"/>
        <w:rPr>
          <w:sz w:val="26"/>
          <w:szCs w:val="26"/>
        </w:rPr>
      </w:pPr>
    </w:p>
    <w:p w:rsidR="005A6081" w:rsidRPr="007042DD" w:rsidRDefault="00100866" w:rsidP="00D332A6">
      <w:pPr>
        <w:tabs>
          <w:tab w:val="left" w:pos="6032"/>
        </w:tabs>
        <w:ind w:left="34"/>
        <w:rPr>
          <w:sz w:val="26"/>
          <w:szCs w:val="26"/>
        </w:rPr>
      </w:pPr>
      <w:r w:rsidRPr="007042DD">
        <w:rPr>
          <w:sz w:val="26"/>
          <w:szCs w:val="26"/>
        </w:rPr>
        <w:t>П</w:t>
      </w:r>
      <w:r w:rsidR="00564D5F" w:rsidRPr="007042DD">
        <w:rPr>
          <w:sz w:val="26"/>
          <w:szCs w:val="26"/>
        </w:rPr>
        <w:t>овестка дня</w:t>
      </w:r>
      <w:r w:rsidR="00D7147D" w:rsidRPr="007042DD">
        <w:rPr>
          <w:sz w:val="26"/>
          <w:szCs w:val="26"/>
        </w:rPr>
        <w:t>:</w:t>
      </w:r>
    </w:p>
    <w:p w:rsidR="00667D03" w:rsidRPr="007042DD" w:rsidRDefault="00667D03" w:rsidP="00667D03">
      <w:pPr>
        <w:jc w:val="both"/>
        <w:rPr>
          <w:sz w:val="26"/>
          <w:szCs w:val="26"/>
        </w:rPr>
      </w:pPr>
      <w:r w:rsidRPr="007042DD">
        <w:rPr>
          <w:sz w:val="26"/>
          <w:szCs w:val="26"/>
        </w:rPr>
        <w:t>1. Рискоориентированный подход к работе налоговых органов.</w:t>
      </w:r>
    </w:p>
    <w:p w:rsidR="004C4195" w:rsidRPr="007042DD" w:rsidRDefault="00667D03" w:rsidP="00D332A6">
      <w:pPr>
        <w:tabs>
          <w:tab w:val="left" w:pos="6032"/>
        </w:tabs>
        <w:ind w:left="34"/>
        <w:rPr>
          <w:sz w:val="26"/>
          <w:szCs w:val="26"/>
        </w:rPr>
      </w:pPr>
      <w:r w:rsidRPr="007042DD">
        <w:rPr>
          <w:sz w:val="26"/>
          <w:szCs w:val="26"/>
        </w:rPr>
        <w:t>2. О взаимодействии налоговых и правоохранительных органов Республики Бурятия. Методы воздействия на недобросовестных налогоплательщиков.</w:t>
      </w:r>
    </w:p>
    <w:p w:rsidR="00D5459D" w:rsidRPr="007042DD" w:rsidRDefault="00667D03" w:rsidP="00667D03">
      <w:pPr>
        <w:jc w:val="both"/>
        <w:rPr>
          <w:bCs/>
          <w:sz w:val="26"/>
          <w:szCs w:val="26"/>
        </w:rPr>
      </w:pPr>
      <w:r w:rsidRPr="007042DD">
        <w:rPr>
          <w:bCs/>
          <w:sz w:val="26"/>
          <w:szCs w:val="26"/>
        </w:rPr>
        <w:t>3.</w:t>
      </w:r>
      <w:r w:rsidRPr="007042DD">
        <w:rPr>
          <w:sz w:val="26"/>
          <w:szCs w:val="26"/>
        </w:rPr>
        <w:t xml:space="preserve"> О мерах и результатах работы по ликвидации юридических лиц в связи с недостоверностью данных, содержащихся в ЕГРЮЛ.</w:t>
      </w:r>
    </w:p>
    <w:p w:rsidR="00667D03" w:rsidRPr="007042DD" w:rsidRDefault="00667D03" w:rsidP="00667D03">
      <w:pPr>
        <w:jc w:val="both"/>
        <w:rPr>
          <w:sz w:val="26"/>
          <w:szCs w:val="26"/>
        </w:rPr>
      </w:pPr>
      <w:r w:rsidRPr="007042DD">
        <w:rPr>
          <w:bCs/>
          <w:sz w:val="26"/>
          <w:szCs w:val="26"/>
        </w:rPr>
        <w:t>4.</w:t>
      </w:r>
      <w:r w:rsidRPr="007042DD">
        <w:rPr>
          <w:sz w:val="26"/>
          <w:szCs w:val="26"/>
        </w:rPr>
        <w:t xml:space="preserve"> О мерах по профилактике коррупционных проявлений в налоговых органах.</w:t>
      </w:r>
    </w:p>
    <w:p w:rsidR="00667D03" w:rsidRPr="007042DD" w:rsidRDefault="00667D03" w:rsidP="00667D03">
      <w:pPr>
        <w:pStyle w:val="aff0"/>
        <w:tabs>
          <w:tab w:val="left" w:pos="34"/>
          <w:tab w:val="left" w:pos="459"/>
        </w:tabs>
        <w:spacing w:after="0" w:line="240" w:lineRule="auto"/>
        <w:ind w:left="0"/>
        <w:jc w:val="both"/>
        <w:rPr>
          <w:rFonts w:ascii="Times New Roman" w:hAnsi="Times New Roman"/>
          <w:sz w:val="26"/>
          <w:szCs w:val="26"/>
        </w:rPr>
      </w:pPr>
      <w:r w:rsidRPr="007042DD">
        <w:rPr>
          <w:bCs/>
          <w:sz w:val="26"/>
          <w:szCs w:val="26"/>
        </w:rPr>
        <w:t>5.</w:t>
      </w:r>
      <w:r w:rsidRPr="007042DD">
        <w:rPr>
          <w:rFonts w:ascii="Times New Roman" w:hAnsi="Times New Roman"/>
          <w:sz w:val="26"/>
          <w:szCs w:val="26"/>
        </w:rPr>
        <w:t xml:space="preserve"> Подведение итогов деятельности Общественного совета при УФНС России по Республике Бурятия в 2016 году.</w:t>
      </w:r>
    </w:p>
    <w:p w:rsidR="00667D03" w:rsidRPr="007042DD" w:rsidRDefault="00667D03" w:rsidP="00667D03">
      <w:pPr>
        <w:jc w:val="both"/>
        <w:rPr>
          <w:sz w:val="26"/>
          <w:szCs w:val="26"/>
        </w:rPr>
      </w:pPr>
      <w:r w:rsidRPr="007042DD">
        <w:rPr>
          <w:bCs/>
          <w:sz w:val="26"/>
          <w:szCs w:val="26"/>
        </w:rPr>
        <w:lastRenderedPageBreak/>
        <w:t>6.</w:t>
      </w:r>
      <w:r w:rsidRPr="007042DD">
        <w:rPr>
          <w:sz w:val="26"/>
          <w:szCs w:val="26"/>
        </w:rPr>
        <w:t xml:space="preserve"> О проведении процедуры формирования  нового состава  Общественного совета в соответствии с действующим законодательством.</w:t>
      </w:r>
    </w:p>
    <w:p w:rsidR="00667D03" w:rsidRPr="007042DD" w:rsidRDefault="00667D03" w:rsidP="00D5459D">
      <w:pPr>
        <w:rPr>
          <w:bCs/>
          <w:sz w:val="26"/>
          <w:szCs w:val="26"/>
        </w:rPr>
      </w:pPr>
    </w:p>
    <w:p w:rsidR="00667D03" w:rsidRPr="007042DD" w:rsidRDefault="00667D03" w:rsidP="00D5459D">
      <w:pPr>
        <w:rPr>
          <w:bCs/>
          <w:sz w:val="26"/>
          <w:szCs w:val="26"/>
        </w:rPr>
      </w:pPr>
    </w:p>
    <w:p w:rsidR="00455A2E" w:rsidRPr="007042DD" w:rsidRDefault="00455A2E" w:rsidP="00D5459D">
      <w:pPr>
        <w:rPr>
          <w:bCs/>
          <w:sz w:val="26"/>
          <w:szCs w:val="26"/>
        </w:rPr>
      </w:pPr>
      <w:r w:rsidRPr="007042DD">
        <w:rPr>
          <w:bCs/>
          <w:sz w:val="26"/>
          <w:szCs w:val="26"/>
        </w:rPr>
        <w:t>Выступили:</w:t>
      </w:r>
    </w:p>
    <w:p w:rsidR="00455A2E" w:rsidRPr="007042DD" w:rsidRDefault="00455A2E" w:rsidP="00455A2E">
      <w:pPr>
        <w:pStyle w:val="a9"/>
        <w:tabs>
          <w:tab w:val="num" w:pos="1440"/>
        </w:tabs>
        <w:ind w:firstLine="720"/>
        <w:jc w:val="both"/>
        <w:rPr>
          <w:bCs/>
          <w:sz w:val="26"/>
          <w:szCs w:val="26"/>
        </w:rPr>
      </w:pPr>
    </w:p>
    <w:p w:rsidR="0072095F" w:rsidRPr="007042DD" w:rsidRDefault="00455A2E" w:rsidP="000E324C">
      <w:pPr>
        <w:spacing w:line="270" w:lineRule="atLeast"/>
        <w:jc w:val="both"/>
        <w:rPr>
          <w:sz w:val="26"/>
          <w:szCs w:val="26"/>
        </w:rPr>
      </w:pPr>
      <w:r w:rsidRPr="007042DD">
        <w:rPr>
          <w:bCs/>
          <w:sz w:val="26"/>
          <w:szCs w:val="26"/>
        </w:rPr>
        <w:t xml:space="preserve">Слепнева Л.Р. </w:t>
      </w:r>
      <w:r w:rsidRPr="007042DD">
        <w:rPr>
          <w:b/>
          <w:bCs/>
          <w:sz w:val="26"/>
          <w:szCs w:val="26"/>
        </w:rPr>
        <w:t xml:space="preserve">- </w:t>
      </w:r>
      <w:r w:rsidRPr="007042DD">
        <w:rPr>
          <w:sz w:val="26"/>
          <w:szCs w:val="26"/>
        </w:rPr>
        <w:t xml:space="preserve">председатель общественного совета при  УФНС России по Республике Бурятия,  </w:t>
      </w:r>
      <w:r w:rsidR="007042DD">
        <w:rPr>
          <w:sz w:val="26"/>
          <w:szCs w:val="26"/>
        </w:rPr>
        <w:t>Санжиев А.Б., Дальхеев А.П., Лазарева Е.К., Хушеев В.В.</w:t>
      </w:r>
      <w:r w:rsidRPr="007042DD">
        <w:rPr>
          <w:sz w:val="26"/>
          <w:szCs w:val="26"/>
        </w:rPr>
        <w:t xml:space="preserve"> - представители УФНС России по Республике Бурятия</w:t>
      </w:r>
      <w:r w:rsidR="00DF76AC">
        <w:rPr>
          <w:sz w:val="26"/>
          <w:szCs w:val="26"/>
        </w:rPr>
        <w:t xml:space="preserve">, </w:t>
      </w:r>
      <w:r w:rsidR="00DF76AC" w:rsidRPr="007042DD">
        <w:rPr>
          <w:bCs/>
          <w:sz w:val="26"/>
          <w:szCs w:val="26"/>
        </w:rPr>
        <w:t>Санжиев А.Б.-начальник отдела анализа и планирования налоговых проверок УФНС России по Республике Бурятия</w:t>
      </w:r>
      <w:r w:rsidR="00DF76AC">
        <w:rPr>
          <w:bCs/>
          <w:sz w:val="26"/>
          <w:szCs w:val="26"/>
        </w:rPr>
        <w:t>.</w:t>
      </w:r>
    </w:p>
    <w:p w:rsidR="007042DD" w:rsidRDefault="007042DD" w:rsidP="000E324C">
      <w:pPr>
        <w:spacing w:line="270" w:lineRule="atLeast"/>
        <w:jc w:val="both"/>
        <w:rPr>
          <w:sz w:val="26"/>
          <w:szCs w:val="26"/>
        </w:rPr>
      </w:pPr>
    </w:p>
    <w:p w:rsidR="007042DD" w:rsidRDefault="007042DD" w:rsidP="000E324C">
      <w:pPr>
        <w:spacing w:line="270" w:lineRule="atLeast"/>
        <w:jc w:val="both"/>
        <w:rPr>
          <w:sz w:val="26"/>
          <w:szCs w:val="26"/>
        </w:rPr>
      </w:pPr>
    </w:p>
    <w:p w:rsidR="00DF76AC" w:rsidRPr="007042DD" w:rsidRDefault="00455A2E" w:rsidP="00DF76AC">
      <w:pPr>
        <w:jc w:val="both"/>
        <w:rPr>
          <w:bCs/>
          <w:sz w:val="26"/>
          <w:szCs w:val="26"/>
        </w:rPr>
      </w:pPr>
      <w:r w:rsidRPr="007042DD">
        <w:rPr>
          <w:sz w:val="26"/>
          <w:szCs w:val="26"/>
        </w:rPr>
        <w:t>В обсуждении участвовали</w:t>
      </w:r>
      <w:r w:rsidR="003C3673" w:rsidRPr="007042DD">
        <w:rPr>
          <w:sz w:val="26"/>
          <w:szCs w:val="26"/>
        </w:rPr>
        <w:t>: Куриленко Ю.А. - руководитель УФНС России по Республике Бурятия,</w:t>
      </w:r>
      <w:r w:rsidRPr="007042DD">
        <w:rPr>
          <w:sz w:val="26"/>
          <w:szCs w:val="26"/>
        </w:rPr>
        <w:t xml:space="preserve"> </w:t>
      </w:r>
      <w:r w:rsidR="007042DD">
        <w:rPr>
          <w:sz w:val="26"/>
          <w:szCs w:val="26"/>
        </w:rPr>
        <w:t>Думнова Т.Г., Б</w:t>
      </w:r>
      <w:r w:rsidR="00D5459D" w:rsidRPr="007042DD">
        <w:rPr>
          <w:sz w:val="26"/>
          <w:szCs w:val="26"/>
        </w:rPr>
        <w:t>урдиков С.В.</w:t>
      </w:r>
      <w:r w:rsidR="003C3673" w:rsidRPr="007042DD">
        <w:rPr>
          <w:sz w:val="26"/>
          <w:szCs w:val="26"/>
        </w:rPr>
        <w:t xml:space="preserve">, </w:t>
      </w:r>
      <w:r w:rsidR="007042DD">
        <w:rPr>
          <w:sz w:val="26"/>
          <w:szCs w:val="26"/>
        </w:rPr>
        <w:t>Доржиев Б.Б.</w:t>
      </w:r>
      <w:r w:rsidR="00D5459D" w:rsidRPr="007042DD">
        <w:rPr>
          <w:sz w:val="26"/>
          <w:szCs w:val="26"/>
        </w:rPr>
        <w:t xml:space="preserve"> </w:t>
      </w:r>
      <w:r w:rsidR="003C3673" w:rsidRPr="007042DD">
        <w:rPr>
          <w:sz w:val="26"/>
          <w:szCs w:val="26"/>
        </w:rPr>
        <w:t xml:space="preserve">- </w:t>
      </w:r>
      <w:r w:rsidRPr="007042DD">
        <w:rPr>
          <w:sz w:val="26"/>
          <w:szCs w:val="26"/>
        </w:rPr>
        <w:t>члены Общественного совета при УФНС России по Республике Бурятия</w:t>
      </w:r>
      <w:r w:rsidR="003C3673" w:rsidRPr="007042DD">
        <w:rPr>
          <w:sz w:val="26"/>
          <w:szCs w:val="26"/>
        </w:rPr>
        <w:t xml:space="preserve">, </w:t>
      </w:r>
      <w:r w:rsidR="00DF76AC" w:rsidRPr="007042DD">
        <w:rPr>
          <w:bCs/>
          <w:sz w:val="26"/>
          <w:szCs w:val="26"/>
        </w:rPr>
        <w:t>Дальхеев А.П.-начальник контрольного отдела УФНС России по Республике Бурятия</w:t>
      </w:r>
      <w:r w:rsidR="00DF76AC">
        <w:rPr>
          <w:bCs/>
          <w:sz w:val="26"/>
          <w:szCs w:val="26"/>
        </w:rPr>
        <w:t>,</w:t>
      </w:r>
      <w:r w:rsidR="00DF76AC" w:rsidRPr="00DF76AC">
        <w:rPr>
          <w:bCs/>
          <w:sz w:val="26"/>
          <w:szCs w:val="26"/>
        </w:rPr>
        <w:t xml:space="preserve"> </w:t>
      </w:r>
      <w:r w:rsidR="00DF76AC" w:rsidRPr="007042DD">
        <w:rPr>
          <w:bCs/>
          <w:sz w:val="26"/>
          <w:szCs w:val="26"/>
        </w:rPr>
        <w:t>Лазарева Е.К.- начальник отдела регистрации и учета налогоплательщиков УФНС России по Республике Бурятия</w:t>
      </w:r>
      <w:r w:rsidR="009E2CF8">
        <w:rPr>
          <w:bCs/>
          <w:sz w:val="26"/>
          <w:szCs w:val="26"/>
        </w:rPr>
        <w:t>.</w:t>
      </w:r>
    </w:p>
    <w:p w:rsidR="00DF76AC" w:rsidRPr="007042DD" w:rsidRDefault="00DF76AC" w:rsidP="00DF76AC">
      <w:pPr>
        <w:jc w:val="both"/>
        <w:rPr>
          <w:bCs/>
          <w:sz w:val="26"/>
          <w:szCs w:val="26"/>
        </w:rPr>
      </w:pPr>
      <w:r>
        <w:rPr>
          <w:bCs/>
          <w:sz w:val="26"/>
          <w:szCs w:val="26"/>
        </w:rPr>
        <w:t xml:space="preserve"> </w:t>
      </w:r>
    </w:p>
    <w:p w:rsidR="00000B23" w:rsidRPr="007042DD" w:rsidRDefault="00000B23" w:rsidP="000E324C">
      <w:pPr>
        <w:spacing w:line="270" w:lineRule="atLeast"/>
        <w:jc w:val="both"/>
        <w:rPr>
          <w:sz w:val="26"/>
          <w:szCs w:val="26"/>
        </w:rPr>
      </w:pPr>
    </w:p>
    <w:p w:rsidR="00455A2E" w:rsidRPr="007042DD" w:rsidRDefault="00455A2E" w:rsidP="00455A2E">
      <w:pPr>
        <w:pStyle w:val="a9"/>
        <w:tabs>
          <w:tab w:val="num" w:pos="1440"/>
        </w:tabs>
        <w:ind w:firstLine="720"/>
        <w:jc w:val="both"/>
        <w:rPr>
          <w:b/>
          <w:bCs/>
          <w:sz w:val="26"/>
          <w:szCs w:val="26"/>
        </w:rPr>
      </w:pPr>
    </w:p>
    <w:p w:rsidR="00455A2E" w:rsidRPr="007042DD" w:rsidRDefault="00455A2E" w:rsidP="00455A2E">
      <w:pPr>
        <w:pStyle w:val="a9"/>
        <w:tabs>
          <w:tab w:val="num" w:pos="1440"/>
        </w:tabs>
        <w:rPr>
          <w:sz w:val="26"/>
          <w:szCs w:val="26"/>
        </w:rPr>
      </w:pPr>
      <w:r w:rsidRPr="007042DD">
        <w:rPr>
          <w:sz w:val="26"/>
          <w:szCs w:val="26"/>
        </w:rPr>
        <w:t>Решили:</w:t>
      </w:r>
    </w:p>
    <w:p w:rsidR="00455A2E" w:rsidRPr="007042DD" w:rsidRDefault="00455A2E" w:rsidP="00455A2E">
      <w:pPr>
        <w:pStyle w:val="a9"/>
        <w:tabs>
          <w:tab w:val="num" w:pos="1440"/>
        </w:tabs>
        <w:ind w:firstLine="720"/>
        <w:rPr>
          <w:sz w:val="26"/>
          <w:szCs w:val="26"/>
        </w:rPr>
      </w:pPr>
    </w:p>
    <w:p w:rsidR="008D541B" w:rsidRPr="007042DD" w:rsidRDefault="00455A2E" w:rsidP="00DF76AC">
      <w:pPr>
        <w:jc w:val="both"/>
        <w:rPr>
          <w:sz w:val="26"/>
          <w:szCs w:val="26"/>
        </w:rPr>
      </w:pPr>
      <w:r w:rsidRPr="007042DD">
        <w:rPr>
          <w:sz w:val="26"/>
          <w:szCs w:val="26"/>
        </w:rPr>
        <w:t xml:space="preserve">Принять к сведению   доклады представителей  УФНС России по Республике Бурятия </w:t>
      </w:r>
      <w:r w:rsidR="00DF76AC">
        <w:rPr>
          <w:sz w:val="26"/>
          <w:szCs w:val="26"/>
        </w:rPr>
        <w:t xml:space="preserve">Санжиева А.Б., Дальхеева А.П., Лазаревой Е.К., Хушеева В.В., </w:t>
      </w:r>
      <w:r w:rsidR="00DF76AC" w:rsidRPr="007042DD">
        <w:rPr>
          <w:sz w:val="26"/>
          <w:szCs w:val="26"/>
        </w:rPr>
        <w:t>председател</w:t>
      </w:r>
      <w:r w:rsidR="00DF76AC">
        <w:rPr>
          <w:sz w:val="26"/>
          <w:szCs w:val="26"/>
        </w:rPr>
        <w:t>я</w:t>
      </w:r>
      <w:r w:rsidR="00DF76AC" w:rsidRPr="007042DD">
        <w:rPr>
          <w:sz w:val="26"/>
          <w:szCs w:val="26"/>
        </w:rPr>
        <w:t xml:space="preserve"> общественного совета при  УФНС России по Республике Бурятия</w:t>
      </w:r>
      <w:r w:rsidR="00DF76AC">
        <w:rPr>
          <w:sz w:val="26"/>
          <w:szCs w:val="26"/>
        </w:rPr>
        <w:t xml:space="preserve"> Слепневой Л.Р. </w:t>
      </w:r>
    </w:p>
    <w:p w:rsidR="008225ED" w:rsidRPr="007042DD" w:rsidRDefault="00B6236F" w:rsidP="00B6236F">
      <w:pPr>
        <w:pStyle w:val="a9"/>
        <w:tabs>
          <w:tab w:val="clear" w:pos="4677"/>
          <w:tab w:val="center" w:pos="1276"/>
        </w:tabs>
        <w:jc w:val="right"/>
        <w:rPr>
          <w:sz w:val="26"/>
          <w:szCs w:val="26"/>
        </w:rPr>
      </w:pPr>
      <w:r w:rsidRPr="007042DD">
        <w:rPr>
          <w:sz w:val="26"/>
          <w:szCs w:val="26"/>
        </w:rPr>
        <w:t xml:space="preserve">                                                                 </w:t>
      </w:r>
    </w:p>
    <w:p w:rsidR="00DF76AC" w:rsidRDefault="00DF76AC" w:rsidP="00B6236F">
      <w:pPr>
        <w:pStyle w:val="a9"/>
        <w:tabs>
          <w:tab w:val="clear" w:pos="4677"/>
          <w:tab w:val="center" w:pos="1276"/>
        </w:tabs>
        <w:jc w:val="right"/>
        <w:rPr>
          <w:sz w:val="26"/>
          <w:szCs w:val="26"/>
        </w:rPr>
      </w:pPr>
      <w:r>
        <w:rPr>
          <w:sz w:val="26"/>
          <w:szCs w:val="26"/>
        </w:rPr>
        <w:t xml:space="preserve">   </w:t>
      </w:r>
    </w:p>
    <w:p w:rsidR="00DF76AC" w:rsidRDefault="00DF76AC" w:rsidP="00B6236F">
      <w:pPr>
        <w:pStyle w:val="a9"/>
        <w:tabs>
          <w:tab w:val="clear" w:pos="4677"/>
          <w:tab w:val="center" w:pos="1276"/>
        </w:tabs>
        <w:jc w:val="right"/>
        <w:rPr>
          <w:sz w:val="26"/>
          <w:szCs w:val="26"/>
        </w:rPr>
      </w:pPr>
    </w:p>
    <w:p w:rsidR="00CF4B7F" w:rsidRPr="007042DD" w:rsidRDefault="00455A2E" w:rsidP="00B6236F">
      <w:pPr>
        <w:pStyle w:val="a9"/>
        <w:tabs>
          <w:tab w:val="clear" w:pos="4677"/>
          <w:tab w:val="center" w:pos="1276"/>
        </w:tabs>
        <w:jc w:val="right"/>
        <w:rPr>
          <w:sz w:val="26"/>
          <w:szCs w:val="26"/>
        </w:rPr>
      </w:pPr>
      <w:r w:rsidRPr="007042DD">
        <w:rPr>
          <w:sz w:val="26"/>
          <w:szCs w:val="26"/>
        </w:rPr>
        <w:t>П</w:t>
      </w:r>
      <w:r w:rsidR="00CF4B7F" w:rsidRPr="007042DD">
        <w:rPr>
          <w:sz w:val="26"/>
          <w:szCs w:val="26"/>
        </w:rPr>
        <w:t>редседател</w:t>
      </w:r>
      <w:r w:rsidRPr="007042DD">
        <w:rPr>
          <w:sz w:val="26"/>
          <w:szCs w:val="26"/>
        </w:rPr>
        <w:t>ь</w:t>
      </w:r>
      <w:r w:rsidR="00CF4B7F" w:rsidRPr="007042DD">
        <w:rPr>
          <w:sz w:val="26"/>
          <w:szCs w:val="26"/>
        </w:rPr>
        <w:t xml:space="preserve"> общественного совета </w:t>
      </w:r>
    </w:p>
    <w:p w:rsidR="00B6236F" w:rsidRPr="007042DD" w:rsidRDefault="00B6236F" w:rsidP="00B6236F">
      <w:pPr>
        <w:pStyle w:val="a9"/>
        <w:tabs>
          <w:tab w:val="clear" w:pos="4677"/>
          <w:tab w:val="center" w:pos="1276"/>
        </w:tabs>
        <w:jc w:val="right"/>
        <w:rPr>
          <w:sz w:val="26"/>
          <w:szCs w:val="26"/>
        </w:rPr>
      </w:pPr>
      <w:r w:rsidRPr="007042DD">
        <w:rPr>
          <w:sz w:val="26"/>
          <w:szCs w:val="26"/>
        </w:rPr>
        <w:t xml:space="preserve">                                                                      </w:t>
      </w:r>
      <w:r w:rsidR="00CF4B7F" w:rsidRPr="007042DD">
        <w:rPr>
          <w:sz w:val="26"/>
          <w:szCs w:val="26"/>
        </w:rPr>
        <w:t xml:space="preserve">при УФНС России по Республике Бурятия                                                  </w:t>
      </w:r>
    </w:p>
    <w:p w:rsidR="00CF4B7F" w:rsidRPr="007042DD" w:rsidRDefault="00CF4B7F" w:rsidP="00B6236F">
      <w:pPr>
        <w:pStyle w:val="a9"/>
        <w:tabs>
          <w:tab w:val="clear" w:pos="4677"/>
          <w:tab w:val="center" w:pos="1276"/>
        </w:tabs>
        <w:jc w:val="right"/>
        <w:rPr>
          <w:sz w:val="26"/>
          <w:szCs w:val="26"/>
        </w:rPr>
      </w:pPr>
      <w:r w:rsidRPr="007042DD">
        <w:rPr>
          <w:sz w:val="26"/>
          <w:szCs w:val="26"/>
        </w:rPr>
        <w:t xml:space="preserve"> </w:t>
      </w:r>
      <w:r w:rsidR="00B6236F" w:rsidRPr="007042DD">
        <w:rPr>
          <w:sz w:val="26"/>
          <w:szCs w:val="26"/>
        </w:rPr>
        <w:t xml:space="preserve">                                                                                                              </w:t>
      </w:r>
      <w:r w:rsidR="00455A2E" w:rsidRPr="007042DD">
        <w:rPr>
          <w:sz w:val="26"/>
          <w:szCs w:val="26"/>
        </w:rPr>
        <w:t>Л.Р.Слепнева</w:t>
      </w:r>
    </w:p>
    <w:p w:rsidR="00D86D7C" w:rsidRPr="007042DD" w:rsidRDefault="00D86D7C" w:rsidP="00B6236F">
      <w:pPr>
        <w:ind w:left="34"/>
        <w:jc w:val="right"/>
        <w:rPr>
          <w:sz w:val="26"/>
          <w:szCs w:val="26"/>
        </w:rPr>
      </w:pPr>
    </w:p>
    <w:p w:rsidR="00564D5F" w:rsidRPr="007042DD" w:rsidRDefault="00564D5F" w:rsidP="00B6236F">
      <w:pPr>
        <w:ind w:left="34"/>
        <w:jc w:val="right"/>
        <w:rPr>
          <w:sz w:val="26"/>
          <w:szCs w:val="26"/>
        </w:rPr>
      </w:pPr>
    </w:p>
    <w:p w:rsidR="00564D5F" w:rsidRPr="008D541B" w:rsidRDefault="00495870" w:rsidP="00495870">
      <w:pPr>
        <w:ind w:left="34"/>
        <w:jc w:val="right"/>
        <w:rPr>
          <w:sz w:val="24"/>
          <w:szCs w:val="24"/>
        </w:rPr>
      </w:pPr>
      <w:r>
        <w:rPr>
          <w:sz w:val="24"/>
          <w:szCs w:val="24"/>
        </w:rPr>
        <w:t xml:space="preserve">                                                                              </w:t>
      </w:r>
    </w:p>
    <w:sectPr w:rsidR="00564D5F" w:rsidRPr="008D541B" w:rsidSect="000E324C">
      <w:headerReference w:type="even" r:id="rId8"/>
      <w:headerReference w:type="default" r:id="rId9"/>
      <w:pgSz w:w="11907" w:h="16840" w:code="9"/>
      <w:pgMar w:top="567" w:right="737" w:bottom="1276" w:left="1134" w:header="720" w:footer="51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4E8C" w:rsidRDefault="00514E8C">
      <w:r>
        <w:separator/>
      </w:r>
    </w:p>
  </w:endnote>
  <w:endnote w:type="continuationSeparator" w:id="0">
    <w:p w:rsidR="00514E8C" w:rsidRDefault="00514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Monotype Corsiva">
    <w:panose1 w:val="03010101010201010101"/>
    <w:charset w:val="CC"/>
    <w:family w:val="script"/>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imes-Bold">
    <w:altName w:val="MS Mincho"/>
    <w:panose1 w:val="00000000000000000000"/>
    <w:charset w:val="80"/>
    <w:family w:val="roman"/>
    <w:notTrueType/>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4E8C" w:rsidRDefault="00514E8C">
      <w:r>
        <w:separator/>
      </w:r>
    </w:p>
  </w:footnote>
  <w:footnote w:type="continuationSeparator" w:id="0">
    <w:p w:rsidR="00514E8C" w:rsidRDefault="00514E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A2E" w:rsidRDefault="00455A2E">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2</w:t>
    </w:r>
    <w:r>
      <w:rPr>
        <w:rStyle w:val="a8"/>
      </w:rPr>
      <w:fldChar w:fldCharType="end"/>
    </w:r>
  </w:p>
  <w:p w:rsidR="00455A2E" w:rsidRDefault="00455A2E">
    <w:pPr>
      <w:pStyle w:val="a6"/>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A2E" w:rsidRPr="00696BCA" w:rsidRDefault="00455A2E">
    <w:pPr>
      <w:pStyle w:val="a6"/>
      <w:framePr w:wrap="around" w:vAnchor="text" w:hAnchor="margin" w:xAlign="center" w:y="1"/>
      <w:rPr>
        <w:rStyle w:val="a8"/>
        <w:sz w:val="12"/>
        <w:szCs w:val="12"/>
      </w:rPr>
    </w:pPr>
    <w:r w:rsidRPr="00696BCA">
      <w:rPr>
        <w:rStyle w:val="a8"/>
        <w:sz w:val="12"/>
        <w:szCs w:val="12"/>
      </w:rPr>
      <w:fldChar w:fldCharType="begin"/>
    </w:r>
    <w:r w:rsidRPr="00696BCA">
      <w:rPr>
        <w:rStyle w:val="a8"/>
        <w:sz w:val="12"/>
        <w:szCs w:val="12"/>
      </w:rPr>
      <w:instrText xml:space="preserve">PAGE  </w:instrText>
    </w:r>
    <w:r w:rsidRPr="00696BCA">
      <w:rPr>
        <w:rStyle w:val="a8"/>
        <w:sz w:val="12"/>
        <w:szCs w:val="12"/>
      </w:rPr>
      <w:fldChar w:fldCharType="separate"/>
    </w:r>
    <w:r w:rsidR="00926B03">
      <w:rPr>
        <w:rStyle w:val="a8"/>
        <w:noProof/>
        <w:sz w:val="12"/>
        <w:szCs w:val="12"/>
      </w:rPr>
      <w:t>2</w:t>
    </w:r>
    <w:r w:rsidRPr="00696BCA">
      <w:rPr>
        <w:rStyle w:val="a8"/>
        <w:sz w:val="12"/>
        <w:szCs w:val="12"/>
      </w:rPr>
      <w:fldChar w:fldCharType="end"/>
    </w:r>
  </w:p>
  <w:p w:rsidR="00455A2E" w:rsidRDefault="00455A2E">
    <w:pPr>
      <w:pStyle w:val="a6"/>
      <w:framePr w:wrap="around" w:vAnchor="text" w:hAnchor="margin" w:xAlign="right" w:y="1"/>
      <w:rPr>
        <w:rStyle w:val="a8"/>
      </w:rPr>
    </w:pPr>
  </w:p>
  <w:p w:rsidR="00455A2E" w:rsidRDefault="00455A2E">
    <w:pPr>
      <w:pStyle w:val="a6"/>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7052A"/>
    <w:multiLevelType w:val="hybridMultilevel"/>
    <w:tmpl w:val="79FE72C8"/>
    <w:lvl w:ilvl="0" w:tplc="0419000F">
      <w:start w:val="1"/>
      <w:numFmt w:val="decimal"/>
      <w:lvlText w:val="%1."/>
      <w:lvlJc w:val="left"/>
      <w:pPr>
        <w:tabs>
          <w:tab w:val="num" w:pos="1260"/>
        </w:tabs>
        <w:ind w:left="1260" w:hanging="360"/>
      </w:pPr>
      <w:rPr>
        <w:rFonts w:cs="Times New Roman"/>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1" w15:restartNumberingAfterBreak="0">
    <w:nsid w:val="03B55686"/>
    <w:multiLevelType w:val="hybridMultilevel"/>
    <w:tmpl w:val="AE0EC05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5C62890"/>
    <w:multiLevelType w:val="hybridMultilevel"/>
    <w:tmpl w:val="FC9E04A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15:restartNumberingAfterBreak="0">
    <w:nsid w:val="0DDD7CD5"/>
    <w:multiLevelType w:val="hybridMultilevel"/>
    <w:tmpl w:val="4C84BD3E"/>
    <w:lvl w:ilvl="0" w:tplc="067C3AEE">
      <w:start w:val="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E4E7F80"/>
    <w:multiLevelType w:val="hybridMultilevel"/>
    <w:tmpl w:val="AA726900"/>
    <w:lvl w:ilvl="0" w:tplc="0DD88B76">
      <w:start w:val="3"/>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15:restartNumberingAfterBreak="0">
    <w:nsid w:val="0FC473EA"/>
    <w:multiLevelType w:val="hybridMultilevel"/>
    <w:tmpl w:val="4DE84C6E"/>
    <w:lvl w:ilvl="0" w:tplc="387081F6">
      <w:start w:val="1"/>
      <w:numFmt w:val="decimal"/>
      <w:lvlText w:val="%1."/>
      <w:lvlJc w:val="left"/>
      <w:pPr>
        <w:ind w:left="754" w:hanging="360"/>
      </w:pPr>
      <w:rPr>
        <w:rFonts w:cs="Times New Roman" w:hint="default"/>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6" w15:restartNumberingAfterBreak="0">
    <w:nsid w:val="17B95B46"/>
    <w:multiLevelType w:val="hybridMultilevel"/>
    <w:tmpl w:val="8CD2DD50"/>
    <w:lvl w:ilvl="0" w:tplc="0419000F">
      <w:start w:val="1"/>
      <w:numFmt w:val="decimal"/>
      <w:lvlText w:val="%1."/>
      <w:lvlJc w:val="left"/>
      <w:pPr>
        <w:tabs>
          <w:tab w:val="num" w:pos="1428"/>
        </w:tabs>
        <w:ind w:left="1428" w:hanging="360"/>
      </w:pPr>
      <w:rPr>
        <w:rFonts w:cs="Times New Roman"/>
      </w:rPr>
    </w:lvl>
    <w:lvl w:ilvl="1" w:tplc="04190019" w:tentative="1">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7" w15:restartNumberingAfterBreak="0">
    <w:nsid w:val="1A420DEE"/>
    <w:multiLevelType w:val="hybridMultilevel"/>
    <w:tmpl w:val="4D18F1C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CD958F0"/>
    <w:multiLevelType w:val="hybridMultilevel"/>
    <w:tmpl w:val="D1928E3E"/>
    <w:lvl w:ilvl="0" w:tplc="841487D4">
      <w:start w:val="1"/>
      <w:numFmt w:val="decimal"/>
      <w:lvlText w:val="%1."/>
      <w:lvlJc w:val="left"/>
      <w:pPr>
        <w:tabs>
          <w:tab w:val="num" w:pos="1080"/>
        </w:tabs>
        <w:ind w:left="1080" w:hanging="360"/>
      </w:pPr>
      <w:rPr>
        <w:rFonts w:cs="Times New Roman" w:hint="default"/>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1F44302B"/>
    <w:multiLevelType w:val="hybridMultilevel"/>
    <w:tmpl w:val="FA08A808"/>
    <w:lvl w:ilvl="0" w:tplc="7826ADA4">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8E93C52"/>
    <w:multiLevelType w:val="multilevel"/>
    <w:tmpl w:val="79FE72C8"/>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980"/>
        </w:tabs>
        <w:ind w:left="1980" w:hanging="360"/>
      </w:pPr>
      <w:rPr>
        <w:rFonts w:cs="Times New Roman"/>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decimal"/>
      <w:lvlText w:val="%7."/>
      <w:lvlJc w:val="left"/>
      <w:pPr>
        <w:tabs>
          <w:tab w:val="num" w:pos="5580"/>
        </w:tabs>
        <w:ind w:left="5580" w:hanging="360"/>
      </w:pPr>
      <w:rPr>
        <w:rFonts w:cs="Times New Roman"/>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11" w15:restartNumberingAfterBreak="0">
    <w:nsid w:val="297F2236"/>
    <w:multiLevelType w:val="hybridMultilevel"/>
    <w:tmpl w:val="66C65408"/>
    <w:lvl w:ilvl="0" w:tplc="307A2A04">
      <w:start w:val="5"/>
      <w:numFmt w:val="decimal"/>
      <w:lvlText w:val="%1."/>
      <w:lvlJc w:val="left"/>
      <w:pPr>
        <w:tabs>
          <w:tab w:val="num" w:pos="394"/>
        </w:tabs>
        <w:ind w:left="394" w:hanging="360"/>
      </w:pPr>
      <w:rPr>
        <w:rFonts w:cs="Times New Roman" w:hint="default"/>
      </w:rPr>
    </w:lvl>
    <w:lvl w:ilvl="1" w:tplc="04190019" w:tentative="1">
      <w:start w:val="1"/>
      <w:numFmt w:val="lowerLetter"/>
      <w:lvlText w:val="%2."/>
      <w:lvlJc w:val="left"/>
      <w:pPr>
        <w:tabs>
          <w:tab w:val="num" w:pos="1114"/>
        </w:tabs>
        <w:ind w:left="1114" w:hanging="360"/>
      </w:pPr>
      <w:rPr>
        <w:rFonts w:cs="Times New Roman"/>
      </w:rPr>
    </w:lvl>
    <w:lvl w:ilvl="2" w:tplc="0419001B" w:tentative="1">
      <w:start w:val="1"/>
      <w:numFmt w:val="lowerRoman"/>
      <w:lvlText w:val="%3."/>
      <w:lvlJc w:val="right"/>
      <w:pPr>
        <w:tabs>
          <w:tab w:val="num" w:pos="1834"/>
        </w:tabs>
        <w:ind w:left="1834" w:hanging="180"/>
      </w:pPr>
      <w:rPr>
        <w:rFonts w:cs="Times New Roman"/>
      </w:rPr>
    </w:lvl>
    <w:lvl w:ilvl="3" w:tplc="0419000F" w:tentative="1">
      <w:start w:val="1"/>
      <w:numFmt w:val="decimal"/>
      <w:lvlText w:val="%4."/>
      <w:lvlJc w:val="left"/>
      <w:pPr>
        <w:tabs>
          <w:tab w:val="num" w:pos="2554"/>
        </w:tabs>
        <w:ind w:left="2554" w:hanging="360"/>
      </w:pPr>
      <w:rPr>
        <w:rFonts w:cs="Times New Roman"/>
      </w:rPr>
    </w:lvl>
    <w:lvl w:ilvl="4" w:tplc="04190019" w:tentative="1">
      <w:start w:val="1"/>
      <w:numFmt w:val="lowerLetter"/>
      <w:lvlText w:val="%5."/>
      <w:lvlJc w:val="left"/>
      <w:pPr>
        <w:tabs>
          <w:tab w:val="num" w:pos="3274"/>
        </w:tabs>
        <w:ind w:left="3274" w:hanging="360"/>
      </w:pPr>
      <w:rPr>
        <w:rFonts w:cs="Times New Roman"/>
      </w:rPr>
    </w:lvl>
    <w:lvl w:ilvl="5" w:tplc="0419001B" w:tentative="1">
      <w:start w:val="1"/>
      <w:numFmt w:val="lowerRoman"/>
      <w:lvlText w:val="%6."/>
      <w:lvlJc w:val="right"/>
      <w:pPr>
        <w:tabs>
          <w:tab w:val="num" w:pos="3994"/>
        </w:tabs>
        <w:ind w:left="3994" w:hanging="180"/>
      </w:pPr>
      <w:rPr>
        <w:rFonts w:cs="Times New Roman"/>
      </w:rPr>
    </w:lvl>
    <w:lvl w:ilvl="6" w:tplc="0419000F" w:tentative="1">
      <w:start w:val="1"/>
      <w:numFmt w:val="decimal"/>
      <w:lvlText w:val="%7."/>
      <w:lvlJc w:val="left"/>
      <w:pPr>
        <w:tabs>
          <w:tab w:val="num" w:pos="4714"/>
        </w:tabs>
        <w:ind w:left="4714" w:hanging="360"/>
      </w:pPr>
      <w:rPr>
        <w:rFonts w:cs="Times New Roman"/>
      </w:rPr>
    </w:lvl>
    <w:lvl w:ilvl="7" w:tplc="04190019" w:tentative="1">
      <w:start w:val="1"/>
      <w:numFmt w:val="lowerLetter"/>
      <w:lvlText w:val="%8."/>
      <w:lvlJc w:val="left"/>
      <w:pPr>
        <w:tabs>
          <w:tab w:val="num" w:pos="5434"/>
        </w:tabs>
        <w:ind w:left="5434" w:hanging="360"/>
      </w:pPr>
      <w:rPr>
        <w:rFonts w:cs="Times New Roman"/>
      </w:rPr>
    </w:lvl>
    <w:lvl w:ilvl="8" w:tplc="0419001B" w:tentative="1">
      <w:start w:val="1"/>
      <w:numFmt w:val="lowerRoman"/>
      <w:lvlText w:val="%9."/>
      <w:lvlJc w:val="right"/>
      <w:pPr>
        <w:tabs>
          <w:tab w:val="num" w:pos="6154"/>
        </w:tabs>
        <w:ind w:left="6154" w:hanging="180"/>
      </w:pPr>
      <w:rPr>
        <w:rFonts w:cs="Times New Roman"/>
      </w:rPr>
    </w:lvl>
  </w:abstractNum>
  <w:abstractNum w:abstractNumId="12" w15:restartNumberingAfterBreak="0">
    <w:nsid w:val="29E44369"/>
    <w:multiLevelType w:val="hybridMultilevel"/>
    <w:tmpl w:val="E07C9D1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27F5E3A"/>
    <w:multiLevelType w:val="hybridMultilevel"/>
    <w:tmpl w:val="59B00BF8"/>
    <w:lvl w:ilvl="0" w:tplc="C2ACEE8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4E5055"/>
    <w:multiLevelType w:val="hybridMultilevel"/>
    <w:tmpl w:val="C2D87DCA"/>
    <w:lvl w:ilvl="0" w:tplc="E0D87F5E">
      <w:start w:val="1"/>
      <w:numFmt w:val="decimal"/>
      <w:lvlText w:val="%1."/>
      <w:lvlJc w:val="left"/>
      <w:pPr>
        <w:tabs>
          <w:tab w:val="num" w:pos="1350"/>
        </w:tabs>
        <w:ind w:left="1350" w:hanging="81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5" w15:restartNumberingAfterBreak="0">
    <w:nsid w:val="3896061E"/>
    <w:multiLevelType w:val="hybridMultilevel"/>
    <w:tmpl w:val="8B7A2B80"/>
    <w:lvl w:ilvl="0" w:tplc="F77ABA32">
      <w:start w:val="1"/>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6" w15:restartNumberingAfterBreak="0">
    <w:nsid w:val="3D941B4C"/>
    <w:multiLevelType w:val="hybridMultilevel"/>
    <w:tmpl w:val="ADE0EB5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FAF608D"/>
    <w:multiLevelType w:val="hybridMultilevel"/>
    <w:tmpl w:val="464AECB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41EC3572"/>
    <w:multiLevelType w:val="hybridMultilevel"/>
    <w:tmpl w:val="4EA68C0A"/>
    <w:lvl w:ilvl="0" w:tplc="D2603D84">
      <w:start w:val="2"/>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9" w15:restartNumberingAfterBreak="0">
    <w:nsid w:val="43BC3E1D"/>
    <w:multiLevelType w:val="hybridMultilevel"/>
    <w:tmpl w:val="E84C29F6"/>
    <w:lvl w:ilvl="0" w:tplc="3CBA0404">
      <w:start w:val="1"/>
      <w:numFmt w:val="decimal"/>
      <w:lvlText w:val="%1."/>
      <w:lvlJc w:val="left"/>
      <w:pPr>
        <w:ind w:left="394" w:hanging="360"/>
      </w:pPr>
      <w:rPr>
        <w:rFonts w:ascii="Times New Roman" w:eastAsia="Times New Roman" w:hAnsi="Times New Roman" w:cs="Times New Roman"/>
        <w:sz w:val="24"/>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20" w15:restartNumberingAfterBreak="0">
    <w:nsid w:val="45D41F9E"/>
    <w:multiLevelType w:val="hybridMultilevel"/>
    <w:tmpl w:val="C62ADD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B944232"/>
    <w:multiLevelType w:val="hybridMultilevel"/>
    <w:tmpl w:val="1354FA08"/>
    <w:lvl w:ilvl="0" w:tplc="742C57CE">
      <w:start w:val="2"/>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2" w15:restartNumberingAfterBreak="0">
    <w:nsid w:val="524863D0"/>
    <w:multiLevelType w:val="hybridMultilevel"/>
    <w:tmpl w:val="24E823E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2F55252"/>
    <w:multiLevelType w:val="multilevel"/>
    <w:tmpl w:val="4D18F1CC"/>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53DF6A3F"/>
    <w:multiLevelType w:val="multilevel"/>
    <w:tmpl w:val="F2623418"/>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080"/>
        </w:tabs>
        <w:ind w:left="1080" w:hanging="720"/>
      </w:pPr>
      <w:rPr>
        <w:rFonts w:ascii="Times New Roman" w:eastAsia="Times New Roman" w:hAnsi="Times New Roman" w:cs="Times New Roman"/>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25" w15:restartNumberingAfterBreak="0">
    <w:nsid w:val="599B55FA"/>
    <w:multiLevelType w:val="hybridMultilevel"/>
    <w:tmpl w:val="173A5B1A"/>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156" w:hanging="360"/>
      </w:pPr>
      <w:rPr>
        <w:rFonts w:cs="Times New Roman"/>
      </w:rPr>
    </w:lvl>
    <w:lvl w:ilvl="2" w:tplc="0419001B" w:tentative="1">
      <w:start w:val="1"/>
      <w:numFmt w:val="lowerRoman"/>
      <w:lvlText w:val="%3."/>
      <w:lvlJc w:val="right"/>
      <w:pPr>
        <w:ind w:left="1876" w:hanging="180"/>
      </w:pPr>
      <w:rPr>
        <w:rFonts w:cs="Times New Roman"/>
      </w:rPr>
    </w:lvl>
    <w:lvl w:ilvl="3" w:tplc="0419000F" w:tentative="1">
      <w:start w:val="1"/>
      <w:numFmt w:val="decimal"/>
      <w:lvlText w:val="%4."/>
      <w:lvlJc w:val="left"/>
      <w:pPr>
        <w:ind w:left="2596" w:hanging="360"/>
      </w:pPr>
      <w:rPr>
        <w:rFonts w:cs="Times New Roman"/>
      </w:rPr>
    </w:lvl>
    <w:lvl w:ilvl="4" w:tplc="04190019" w:tentative="1">
      <w:start w:val="1"/>
      <w:numFmt w:val="lowerLetter"/>
      <w:lvlText w:val="%5."/>
      <w:lvlJc w:val="left"/>
      <w:pPr>
        <w:ind w:left="3316" w:hanging="360"/>
      </w:pPr>
      <w:rPr>
        <w:rFonts w:cs="Times New Roman"/>
      </w:rPr>
    </w:lvl>
    <w:lvl w:ilvl="5" w:tplc="0419001B" w:tentative="1">
      <w:start w:val="1"/>
      <w:numFmt w:val="lowerRoman"/>
      <w:lvlText w:val="%6."/>
      <w:lvlJc w:val="right"/>
      <w:pPr>
        <w:ind w:left="4036" w:hanging="180"/>
      </w:pPr>
      <w:rPr>
        <w:rFonts w:cs="Times New Roman"/>
      </w:rPr>
    </w:lvl>
    <w:lvl w:ilvl="6" w:tplc="0419000F" w:tentative="1">
      <w:start w:val="1"/>
      <w:numFmt w:val="decimal"/>
      <w:lvlText w:val="%7."/>
      <w:lvlJc w:val="left"/>
      <w:pPr>
        <w:ind w:left="4756" w:hanging="360"/>
      </w:pPr>
      <w:rPr>
        <w:rFonts w:cs="Times New Roman"/>
      </w:rPr>
    </w:lvl>
    <w:lvl w:ilvl="7" w:tplc="04190019" w:tentative="1">
      <w:start w:val="1"/>
      <w:numFmt w:val="lowerLetter"/>
      <w:lvlText w:val="%8."/>
      <w:lvlJc w:val="left"/>
      <w:pPr>
        <w:ind w:left="5476" w:hanging="360"/>
      </w:pPr>
      <w:rPr>
        <w:rFonts w:cs="Times New Roman"/>
      </w:rPr>
    </w:lvl>
    <w:lvl w:ilvl="8" w:tplc="0419001B" w:tentative="1">
      <w:start w:val="1"/>
      <w:numFmt w:val="lowerRoman"/>
      <w:lvlText w:val="%9."/>
      <w:lvlJc w:val="right"/>
      <w:pPr>
        <w:ind w:left="6196" w:hanging="180"/>
      </w:pPr>
      <w:rPr>
        <w:rFonts w:cs="Times New Roman"/>
      </w:rPr>
    </w:lvl>
  </w:abstractNum>
  <w:abstractNum w:abstractNumId="26" w15:restartNumberingAfterBreak="0">
    <w:nsid w:val="5F2C65C4"/>
    <w:multiLevelType w:val="hybridMultilevel"/>
    <w:tmpl w:val="49EAE646"/>
    <w:lvl w:ilvl="0" w:tplc="B994FCE6">
      <w:start w:val="1"/>
      <w:numFmt w:val="decimal"/>
      <w:lvlText w:val="%1."/>
      <w:lvlJc w:val="left"/>
      <w:pPr>
        <w:ind w:left="720" w:hanging="360"/>
      </w:pPr>
      <w:rPr>
        <w:rFonts w:cs="Times New Roman"/>
        <w:i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15:restartNumberingAfterBreak="0">
    <w:nsid w:val="5F405876"/>
    <w:multiLevelType w:val="hybridMultilevel"/>
    <w:tmpl w:val="4CDE5B4E"/>
    <w:lvl w:ilvl="0" w:tplc="7A36F38E">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37261E4"/>
    <w:multiLevelType w:val="hybridMultilevel"/>
    <w:tmpl w:val="BA0E1D1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657765F8"/>
    <w:multiLevelType w:val="hybridMultilevel"/>
    <w:tmpl w:val="5128DCF8"/>
    <w:lvl w:ilvl="0" w:tplc="85E63DFC">
      <w:start w:val="1"/>
      <w:numFmt w:val="decimal"/>
      <w:lvlText w:val="%1."/>
      <w:lvlJc w:val="left"/>
      <w:pPr>
        <w:tabs>
          <w:tab w:val="num" w:pos="394"/>
        </w:tabs>
        <w:ind w:left="394" w:hanging="360"/>
      </w:pPr>
      <w:rPr>
        <w:rFonts w:cs="Times New Roman" w:hint="default"/>
      </w:rPr>
    </w:lvl>
    <w:lvl w:ilvl="1" w:tplc="04190019" w:tentative="1">
      <w:start w:val="1"/>
      <w:numFmt w:val="lowerLetter"/>
      <w:lvlText w:val="%2."/>
      <w:lvlJc w:val="left"/>
      <w:pPr>
        <w:tabs>
          <w:tab w:val="num" w:pos="1114"/>
        </w:tabs>
        <w:ind w:left="1114" w:hanging="360"/>
      </w:pPr>
      <w:rPr>
        <w:rFonts w:cs="Times New Roman"/>
      </w:rPr>
    </w:lvl>
    <w:lvl w:ilvl="2" w:tplc="0419001B" w:tentative="1">
      <w:start w:val="1"/>
      <w:numFmt w:val="lowerRoman"/>
      <w:lvlText w:val="%3."/>
      <w:lvlJc w:val="right"/>
      <w:pPr>
        <w:tabs>
          <w:tab w:val="num" w:pos="1834"/>
        </w:tabs>
        <w:ind w:left="1834" w:hanging="180"/>
      </w:pPr>
      <w:rPr>
        <w:rFonts w:cs="Times New Roman"/>
      </w:rPr>
    </w:lvl>
    <w:lvl w:ilvl="3" w:tplc="0419000F" w:tentative="1">
      <w:start w:val="1"/>
      <w:numFmt w:val="decimal"/>
      <w:lvlText w:val="%4."/>
      <w:lvlJc w:val="left"/>
      <w:pPr>
        <w:tabs>
          <w:tab w:val="num" w:pos="2554"/>
        </w:tabs>
        <w:ind w:left="2554" w:hanging="360"/>
      </w:pPr>
      <w:rPr>
        <w:rFonts w:cs="Times New Roman"/>
      </w:rPr>
    </w:lvl>
    <w:lvl w:ilvl="4" w:tplc="04190019" w:tentative="1">
      <w:start w:val="1"/>
      <w:numFmt w:val="lowerLetter"/>
      <w:lvlText w:val="%5."/>
      <w:lvlJc w:val="left"/>
      <w:pPr>
        <w:tabs>
          <w:tab w:val="num" w:pos="3274"/>
        </w:tabs>
        <w:ind w:left="3274" w:hanging="360"/>
      </w:pPr>
      <w:rPr>
        <w:rFonts w:cs="Times New Roman"/>
      </w:rPr>
    </w:lvl>
    <w:lvl w:ilvl="5" w:tplc="0419001B" w:tentative="1">
      <w:start w:val="1"/>
      <w:numFmt w:val="lowerRoman"/>
      <w:lvlText w:val="%6."/>
      <w:lvlJc w:val="right"/>
      <w:pPr>
        <w:tabs>
          <w:tab w:val="num" w:pos="3994"/>
        </w:tabs>
        <w:ind w:left="3994" w:hanging="180"/>
      </w:pPr>
      <w:rPr>
        <w:rFonts w:cs="Times New Roman"/>
      </w:rPr>
    </w:lvl>
    <w:lvl w:ilvl="6" w:tplc="0419000F" w:tentative="1">
      <w:start w:val="1"/>
      <w:numFmt w:val="decimal"/>
      <w:lvlText w:val="%7."/>
      <w:lvlJc w:val="left"/>
      <w:pPr>
        <w:tabs>
          <w:tab w:val="num" w:pos="4714"/>
        </w:tabs>
        <w:ind w:left="4714" w:hanging="360"/>
      </w:pPr>
      <w:rPr>
        <w:rFonts w:cs="Times New Roman"/>
      </w:rPr>
    </w:lvl>
    <w:lvl w:ilvl="7" w:tplc="04190019" w:tentative="1">
      <w:start w:val="1"/>
      <w:numFmt w:val="lowerLetter"/>
      <w:lvlText w:val="%8."/>
      <w:lvlJc w:val="left"/>
      <w:pPr>
        <w:tabs>
          <w:tab w:val="num" w:pos="5434"/>
        </w:tabs>
        <w:ind w:left="5434" w:hanging="360"/>
      </w:pPr>
      <w:rPr>
        <w:rFonts w:cs="Times New Roman"/>
      </w:rPr>
    </w:lvl>
    <w:lvl w:ilvl="8" w:tplc="0419001B" w:tentative="1">
      <w:start w:val="1"/>
      <w:numFmt w:val="lowerRoman"/>
      <w:lvlText w:val="%9."/>
      <w:lvlJc w:val="right"/>
      <w:pPr>
        <w:tabs>
          <w:tab w:val="num" w:pos="6154"/>
        </w:tabs>
        <w:ind w:left="6154" w:hanging="180"/>
      </w:pPr>
      <w:rPr>
        <w:rFonts w:cs="Times New Roman"/>
      </w:rPr>
    </w:lvl>
  </w:abstractNum>
  <w:abstractNum w:abstractNumId="30" w15:restartNumberingAfterBreak="0">
    <w:nsid w:val="65843553"/>
    <w:multiLevelType w:val="multilevel"/>
    <w:tmpl w:val="B20E2FBC"/>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rPr>
    </w:lvl>
    <w:lvl w:ilvl="2">
      <w:start w:val="1"/>
      <w:numFmt w:val="decimal"/>
      <w:isLgl/>
      <w:lvlText w:val="%1.%2.%3."/>
      <w:lvlJc w:val="left"/>
      <w:pPr>
        <w:ind w:left="1800" w:hanging="720"/>
      </w:pPr>
      <w:rPr>
        <w:rFonts w:cs="Times New Roman"/>
      </w:rPr>
    </w:lvl>
    <w:lvl w:ilvl="3">
      <w:start w:val="1"/>
      <w:numFmt w:val="decimal"/>
      <w:isLgl/>
      <w:lvlText w:val="%1.%2.%3.%4."/>
      <w:lvlJc w:val="left"/>
      <w:pPr>
        <w:ind w:left="2520" w:hanging="108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600" w:hanging="1440"/>
      </w:pPr>
      <w:rPr>
        <w:rFonts w:cs="Times New Roman"/>
      </w:rPr>
    </w:lvl>
    <w:lvl w:ilvl="6">
      <w:start w:val="1"/>
      <w:numFmt w:val="decimal"/>
      <w:isLgl/>
      <w:lvlText w:val="%1.%2.%3.%4.%5.%6.%7."/>
      <w:lvlJc w:val="left"/>
      <w:pPr>
        <w:ind w:left="4320" w:hanging="1800"/>
      </w:pPr>
      <w:rPr>
        <w:rFonts w:cs="Times New Roman"/>
      </w:rPr>
    </w:lvl>
    <w:lvl w:ilvl="7">
      <w:start w:val="1"/>
      <w:numFmt w:val="decimal"/>
      <w:isLgl/>
      <w:lvlText w:val="%1.%2.%3.%4.%5.%6.%7.%8."/>
      <w:lvlJc w:val="left"/>
      <w:pPr>
        <w:ind w:left="4680" w:hanging="1800"/>
      </w:pPr>
      <w:rPr>
        <w:rFonts w:cs="Times New Roman"/>
      </w:rPr>
    </w:lvl>
    <w:lvl w:ilvl="8">
      <w:start w:val="1"/>
      <w:numFmt w:val="decimal"/>
      <w:isLgl/>
      <w:lvlText w:val="%1.%2.%3.%4.%5.%6.%7.%8.%9."/>
      <w:lvlJc w:val="left"/>
      <w:pPr>
        <w:ind w:left="5400" w:hanging="2160"/>
      </w:pPr>
      <w:rPr>
        <w:rFonts w:cs="Times New Roman"/>
      </w:rPr>
    </w:lvl>
  </w:abstractNum>
  <w:abstractNum w:abstractNumId="31" w15:restartNumberingAfterBreak="0">
    <w:nsid w:val="737E66DD"/>
    <w:multiLevelType w:val="hybridMultilevel"/>
    <w:tmpl w:val="D146FA2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603314E"/>
    <w:multiLevelType w:val="hybridMultilevel"/>
    <w:tmpl w:val="C4E892D0"/>
    <w:lvl w:ilvl="0" w:tplc="B5E8176A">
      <w:start w:val="1"/>
      <w:numFmt w:val="decimal"/>
      <w:lvlText w:val="%1."/>
      <w:lvlJc w:val="left"/>
      <w:pPr>
        <w:tabs>
          <w:tab w:val="num" w:pos="1365"/>
        </w:tabs>
        <w:ind w:left="1365" w:hanging="825"/>
      </w:pPr>
      <w:rPr>
        <w:rFonts w:cs="Times New Roman" w:hint="default"/>
        <w:sz w:val="25"/>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3" w15:restartNumberingAfterBreak="0">
    <w:nsid w:val="798C4BC8"/>
    <w:multiLevelType w:val="hybridMultilevel"/>
    <w:tmpl w:val="36E0AD06"/>
    <w:lvl w:ilvl="0" w:tplc="6E2C2BE6">
      <w:start w:val="1"/>
      <w:numFmt w:val="decimal"/>
      <w:lvlText w:val="%1."/>
      <w:lvlJc w:val="left"/>
      <w:pPr>
        <w:tabs>
          <w:tab w:val="num" w:pos="900"/>
        </w:tabs>
        <w:ind w:left="900" w:hanging="360"/>
      </w:pPr>
      <w:rPr>
        <w:rFonts w:cs="Times New Roman" w:hint="default"/>
        <w:b/>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4" w15:restartNumberingAfterBreak="0">
    <w:nsid w:val="7A554F43"/>
    <w:multiLevelType w:val="hybridMultilevel"/>
    <w:tmpl w:val="57220CA2"/>
    <w:lvl w:ilvl="0" w:tplc="2B220364">
      <w:start w:val="1"/>
      <w:numFmt w:val="decimal"/>
      <w:lvlText w:val="%1."/>
      <w:lvlJc w:val="left"/>
      <w:pPr>
        <w:tabs>
          <w:tab w:val="num" w:pos="1714"/>
        </w:tabs>
        <w:ind w:left="1714" w:hanging="1005"/>
      </w:pPr>
      <w:rPr>
        <w:rFonts w:cs="Times New Roman" w:hint="default"/>
      </w:rPr>
    </w:lvl>
    <w:lvl w:ilvl="1" w:tplc="F2426E74">
      <w:start w:val="1"/>
      <w:numFmt w:val="bullet"/>
      <w:lvlText w:val="-"/>
      <w:lvlJc w:val="left"/>
      <w:pPr>
        <w:tabs>
          <w:tab w:val="num" w:pos="1789"/>
        </w:tabs>
        <w:ind w:left="1789" w:hanging="360"/>
      </w:pPr>
      <w:rPr>
        <w:rFonts w:ascii="Times New Roman" w:eastAsia="Times New Roman" w:hAnsi="Times New Roman" w:hint="default"/>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35" w15:restartNumberingAfterBreak="0">
    <w:nsid w:val="7B456BE0"/>
    <w:multiLevelType w:val="hybridMultilevel"/>
    <w:tmpl w:val="7158B97C"/>
    <w:lvl w:ilvl="0" w:tplc="768436D2">
      <w:start w:val="1"/>
      <w:numFmt w:val="decimal"/>
      <w:lvlText w:val="%1."/>
      <w:lvlJc w:val="left"/>
      <w:pPr>
        <w:tabs>
          <w:tab w:val="num" w:pos="424"/>
        </w:tabs>
        <w:ind w:left="424" w:hanging="390"/>
      </w:pPr>
      <w:rPr>
        <w:rFonts w:cs="Times New Roman" w:hint="default"/>
      </w:rPr>
    </w:lvl>
    <w:lvl w:ilvl="1" w:tplc="04190019" w:tentative="1">
      <w:start w:val="1"/>
      <w:numFmt w:val="lowerLetter"/>
      <w:lvlText w:val="%2."/>
      <w:lvlJc w:val="left"/>
      <w:pPr>
        <w:tabs>
          <w:tab w:val="num" w:pos="1114"/>
        </w:tabs>
        <w:ind w:left="1114" w:hanging="360"/>
      </w:pPr>
      <w:rPr>
        <w:rFonts w:cs="Times New Roman"/>
      </w:rPr>
    </w:lvl>
    <w:lvl w:ilvl="2" w:tplc="0419001B" w:tentative="1">
      <w:start w:val="1"/>
      <w:numFmt w:val="lowerRoman"/>
      <w:lvlText w:val="%3."/>
      <w:lvlJc w:val="right"/>
      <w:pPr>
        <w:tabs>
          <w:tab w:val="num" w:pos="1834"/>
        </w:tabs>
        <w:ind w:left="1834" w:hanging="180"/>
      </w:pPr>
      <w:rPr>
        <w:rFonts w:cs="Times New Roman"/>
      </w:rPr>
    </w:lvl>
    <w:lvl w:ilvl="3" w:tplc="0419000F" w:tentative="1">
      <w:start w:val="1"/>
      <w:numFmt w:val="decimal"/>
      <w:lvlText w:val="%4."/>
      <w:lvlJc w:val="left"/>
      <w:pPr>
        <w:tabs>
          <w:tab w:val="num" w:pos="2554"/>
        </w:tabs>
        <w:ind w:left="2554" w:hanging="360"/>
      </w:pPr>
      <w:rPr>
        <w:rFonts w:cs="Times New Roman"/>
      </w:rPr>
    </w:lvl>
    <w:lvl w:ilvl="4" w:tplc="04190019" w:tentative="1">
      <w:start w:val="1"/>
      <w:numFmt w:val="lowerLetter"/>
      <w:lvlText w:val="%5."/>
      <w:lvlJc w:val="left"/>
      <w:pPr>
        <w:tabs>
          <w:tab w:val="num" w:pos="3274"/>
        </w:tabs>
        <w:ind w:left="3274" w:hanging="360"/>
      </w:pPr>
      <w:rPr>
        <w:rFonts w:cs="Times New Roman"/>
      </w:rPr>
    </w:lvl>
    <w:lvl w:ilvl="5" w:tplc="0419001B" w:tentative="1">
      <w:start w:val="1"/>
      <w:numFmt w:val="lowerRoman"/>
      <w:lvlText w:val="%6."/>
      <w:lvlJc w:val="right"/>
      <w:pPr>
        <w:tabs>
          <w:tab w:val="num" w:pos="3994"/>
        </w:tabs>
        <w:ind w:left="3994" w:hanging="180"/>
      </w:pPr>
      <w:rPr>
        <w:rFonts w:cs="Times New Roman"/>
      </w:rPr>
    </w:lvl>
    <w:lvl w:ilvl="6" w:tplc="0419000F" w:tentative="1">
      <w:start w:val="1"/>
      <w:numFmt w:val="decimal"/>
      <w:lvlText w:val="%7."/>
      <w:lvlJc w:val="left"/>
      <w:pPr>
        <w:tabs>
          <w:tab w:val="num" w:pos="4714"/>
        </w:tabs>
        <w:ind w:left="4714" w:hanging="360"/>
      </w:pPr>
      <w:rPr>
        <w:rFonts w:cs="Times New Roman"/>
      </w:rPr>
    </w:lvl>
    <w:lvl w:ilvl="7" w:tplc="04190019" w:tentative="1">
      <w:start w:val="1"/>
      <w:numFmt w:val="lowerLetter"/>
      <w:lvlText w:val="%8."/>
      <w:lvlJc w:val="left"/>
      <w:pPr>
        <w:tabs>
          <w:tab w:val="num" w:pos="5434"/>
        </w:tabs>
        <w:ind w:left="5434" w:hanging="360"/>
      </w:pPr>
      <w:rPr>
        <w:rFonts w:cs="Times New Roman"/>
      </w:rPr>
    </w:lvl>
    <w:lvl w:ilvl="8" w:tplc="0419001B" w:tentative="1">
      <w:start w:val="1"/>
      <w:numFmt w:val="lowerRoman"/>
      <w:lvlText w:val="%9."/>
      <w:lvlJc w:val="right"/>
      <w:pPr>
        <w:tabs>
          <w:tab w:val="num" w:pos="6154"/>
        </w:tabs>
        <w:ind w:left="6154" w:hanging="180"/>
      </w:pPr>
      <w:rPr>
        <w:rFonts w:cs="Times New Roman"/>
      </w:rPr>
    </w:lvl>
  </w:abstractNum>
  <w:abstractNum w:abstractNumId="36" w15:restartNumberingAfterBreak="0">
    <w:nsid w:val="7FCA404C"/>
    <w:multiLevelType w:val="hybridMultilevel"/>
    <w:tmpl w:val="5A76D4E8"/>
    <w:lvl w:ilvl="0" w:tplc="67F6A3A4">
      <w:start w:val="2"/>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num w:numId="1">
    <w:abstractNumId w:val="13"/>
  </w:num>
  <w:num w:numId="2">
    <w:abstractNumId w:val="6"/>
  </w:num>
  <w:num w:numId="3">
    <w:abstractNumId w:val="34"/>
  </w:num>
  <w:num w:numId="4">
    <w:abstractNumId w:val="17"/>
  </w:num>
  <w:num w:numId="5">
    <w:abstractNumId w:val="24"/>
  </w:num>
  <w:num w:numId="6">
    <w:abstractNumId w:val="14"/>
  </w:num>
  <w:num w:numId="7">
    <w:abstractNumId w:val="8"/>
  </w:num>
  <w:num w:numId="8">
    <w:abstractNumId w:val="33"/>
  </w:num>
  <w:num w:numId="9">
    <w:abstractNumId w:val="15"/>
  </w:num>
  <w:num w:numId="10">
    <w:abstractNumId w:val="9"/>
  </w:num>
  <w:num w:numId="11">
    <w:abstractNumId w:val="3"/>
  </w:num>
  <w:num w:numId="12">
    <w:abstractNumId w:val="18"/>
  </w:num>
  <w:num w:numId="13">
    <w:abstractNumId w:val="36"/>
  </w:num>
  <w:num w:numId="14">
    <w:abstractNumId w:val="32"/>
  </w:num>
  <w:num w:numId="15">
    <w:abstractNumId w:val="29"/>
  </w:num>
  <w:num w:numId="16">
    <w:abstractNumId w:val="31"/>
  </w:num>
  <w:num w:numId="17">
    <w:abstractNumId w:val="11"/>
  </w:num>
  <w:num w:numId="18">
    <w:abstractNumId w:val="0"/>
  </w:num>
  <w:num w:numId="19">
    <w:abstractNumId w:val="10"/>
  </w:num>
  <w:num w:numId="20">
    <w:abstractNumId w:val="16"/>
  </w:num>
  <w:num w:numId="21">
    <w:abstractNumId w:val="35"/>
  </w:num>
  <w:num w:numId="22">
    <w:abstractNumId w:val="1"/>
  </w:num>
  <w:num w:numId="23">
    <w:abstractNumId w:val="7"/>
  </w:num>
  <w:num w:numId="24">
    <w:abstractNumId w:val="23"/>
  </w:num>
  <w:num w:numId="25">
    <w:abstractNumId w:val="22"/>
  </w:num>
  <w:num w:numId="26">
    <w:abstractNumId w:val="27"/>
  </w:num>
  <w:num w:numId="27">
    <w:abstractNumId w:val="4"/>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num>
  <w:num w:numId="32">
    <w:abstractNumId w:val="28"/>
  </w:num>
  <w:num w:numId="33">
    <w:abstractNumId w:val="19"/>
  </w:num>
  <w:num w:numId="34">
    <w:abstractNumId w:val="5"/>
  </w:num>
  <w:num w:numId="35">
    <w:abstractNumId w:val="20"/>
  </w:num>
  <w:num w:numId="36">
    <w:abstractNumId w:val="25"/>
  </w:num>
  <w:num w:numId="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260A"/>
    <w:rsid w:val="00000B23"/>
    <w:rsid w:val="00002C4E"/>
    <w:rsid w:val="00002E6D"/>
    <w:rsid w:val="00003CC6"/>
    <w:rsid w:val="000048A5"/>
    <w:rsid w:val="000055F3"/>
    <w:rsid w:val="00005E47"/>
    <w:rsid w:val="00007FD1"/>
    <w:rsid w:val="00010FAD"/>
    <w:rsid w:val="00012EA0"/>
    <w:rsid w:val="0001309C"/>
    <w:rsid w:val="0001322A"/>
    <w:rsid w:val="00013578"/>
    <w:rsid w:val="00014AE0"/>
    <w:rsid w:val="00016D9F"/>
    <w:rsid w:val="00017B15"/>
    <w:rsid w:val="00020A55"/>
    <w:rsid w:val="00020C3D"/>
    <w:rsid w:val="000216A2"/>
    <w:rsid w:val="000218DD"/>
    <w:rsid w:val="0002592B"/>
    <w:rsid w:val="00025CAF"/>
    <w:rsid w:val="00026412"/>
    <w:rsid w:val="0002661B"/>
    <w:rsid w:val="00026728"/>
    <w:rsid w:val="000300DD"/>
    <w:rsid w:val="00031819"/>
    <w:rsid w:val="00032FDA"/>
    <w:rsid w:val="000341C2"/>
    <w:rsid w:val="00035E0A"/>
    <w:rsid w:val="0003643D"/>
    <w:rsid w:val="00036D9A"/>
    <w:rsid w:val="00040225"/>
    <w:rsid w:val="00043F32"/>
    <w:rsid w:val="0004521A"/>
    <w:rsid w:val="000462BD"/>
    <w:rsid w:val="00046B45"/>
    <w:rsid w:val="00046FCC"/>
    <w:rsid w:val="0004787F"/>
    <w:rsid w:val="00051D75"/>
    <w:rsid w:val="0005293C"/>
    <w:rsid w:val="000532C7"/>
    <w:rsid w:val="00054E95"/>
    <w:rsid w:val="00056597"/>
    <w:rsid w:val="00056E2A"/>
    <w:rsid w:val="000570BF"/>
    <w:rsid w:val="000608FE"/>
    <w:rsid w:val="00061D2B"/>
    <w:rsid w:val="000664C3"/>
    <w:rsid w:val="000668BD"/>
    <w:rsid w:val="00066EFC"/>
    <w:rsid w:val="00070488"/>
    <w:rsid w:val="000711E6"/>
    <w:rsid w:val="00073581"/>
    <w:rsid w:val="000739CC"/>
    <w:rsid w:val="00074225"/>
    <w:rsid w:val="00075352"/>
    <w:rsid w:val="00075DA6"/>
    <w:rsid w:val="000821D1"/>
    <w:rsid w:val="00082707"/>
    <w:rsid w:val="000846DE"/>
    <w:rsid w:val="000850AC"/>
    <w:rsid w:val="000870D5"/>
    <w:rsid w:val="00090764"/>
    <w:rsid w:val="00091D63"/>
    <w:rsid w:val="0009284A"/>
    <w:rsid w:val="00093390"/>
    <w:rsid w:val="00093D06"/>
    <w:rsid w:val="00096B37"/>
    <w:rsid w:val="000A0097"/>
    <w:rsid w:val="000A1485"/>
    <w:rsid w:val="000A36E8"/>
    <w:rsid w:val="000A42A0"/>
    <w:rsid w:val="000A4CE3"/>
    <w:rsid w:val="000A72B0"/>
    <w:rsid w:val="000B0528"/>
    <w:rsid w:val="000B12EC"/>
    <w:rsid w:val="000B2A17"/>
    <w:rsid w:val="000B4EB2"/>
    <w:rsid w:val="000B5C93"/>
    <w:rsid w:val="000B718E"/>
    <w:rsid w:val="000B7284"/>
    <w:rsid w:val="000B74A9"/>
    <w:rsid w:val="000C1A9F"/>
    <w:rsid w:val="000C2230"/>
    <w:rsid w:val="000C2518"/>
    <w:rsid w:val="000C416B"/>
    <w:rsid w:val="000C4CBB"/>
    <w:rsid w:val="000C4DE1"/>
    <w:rsid w:val="000C6704"/>
    <w:rsid w:val="000C74D9"/>
    <w:rsid w:val="000D261A"/>
    <w:rsid w:val="000D2E19"/>
    <w:rsid w:val="000D33E4"/>
    <w:rsid w:val="000D46A9"/>
    <w:rsid w:val="000D5E3C"/>
    <w:rsid w:val="000D6C04"/>
    <w:rsid w:val="000D6D69"/>
    <w:rsid w:val="000E0207"/>
    <w:rsid w:val="000E0A21"/>
    <w:rsid w:val="000E1D43"/>
    <w:rsid w:val="000E1EB1"/>
    <w:rsid w:val="000E324C"/>
    <w:rsid w:val="000E346E"/>
    <w:rsid w:val="000E3C3E"/>
    <w:rsid w:val="000F102B"/>
    <w:rsid w:val="000F1177"/>
    <w:rsid w:val="000F2504"/>
    <w:rsid w:val="000F2855"/>
    <w:rsid w:val="000F3475"/>
    <w:rsid w:val="000F4046"/>
    <w:rsid w:val="000F54A2"/>
    <w:rsid w:val="001004E7"/>
    <w:rsid w:val="00100866"/>
    <w:rsid w:val="00106810"/>
    <w:rsid w:val="001071F7"/>
    <w:rsid w:val="00107FF7"/>
    <w:rsid w:val="00110115"/>
    <w:rsid w:val="001102D3"/>
    <w:rsid w:val="001123B3"/>
    <w:rsid w:val="00113066"/>
    <w:rsid w:val="001157FA"/>
    <w:rsid w:val="00116A5C"/>
    <w:rsid w:val="001220ED"/>
    <w:rsid w:val="001235E4"/>
    <w:rsid w:val="00125040"/>
    <w:rsid w:val="00130E9A"/>
    <w:rsid w:val="00135139"/>
    <w:rsid w:val="001358FB"/>
    <w:rsid w:val="00141526"/>
    <w:rsid w:val="0014185A"/>
    <w:rsid w:val="00141B2E"/>
    <w:rsid w:val="00141B44"/>
    <w:rsid w:val="00141E57"/>
    <w:rsid w:val="00142D49"/>
    <w:rsid w:val="001452AB"/>
    <w:rsid w:val="00145D9F"/>
    <w:rsid w:val="00145EF8"/>
    <w:rsid w:val="00146477"/>
    <w:rsid w:val="00151686"/>
    <w:rsid w:val="001536E7"/>
    <w:rsid w:val="0015471E"/>
    <w:rsid w:val="00155DBB"/>
    <w:rsid w:val="001567C6"/>
    <w:rsid w:val="00157EBE"/>
    <w:rsid w:val="00162C91"/>
    <w:rsid w:val="001630E6"/>
    <w:rsid w:val="0016692E"/>
    <w:rsid w:val="00166991"/>
    <w:rsid w:val="00167B7D"/>
    <w:rsid w:val="00167E9C"/>
    <w:rsid w:val="00170049"/>
    <w:rsid w:val="00172163"/>
    <w:rsid w:val="00174A8C"/>
    <w:rsid w:val="00174E61"/>
    <w:rsid w:val="00175B2F"/>
    <w:rsid w:val="00177845"/>
    <w:rsid w:val="001813FD"/>
    <w:rsid w:val="0018225C"/>
    <w:rsid w:val="0018310B"/>
    <w:rsid w:val="0018349B"/>
    <w:rsid w:val="00183AB8"/>
    <w:rsid w:val="00184A3B"/>
    <w:rsid w:val="00184EB8"/>
    <w:rsid w:val="00185400"/>
    <w:rsid w:val="001876C0"/>
    <w:rsid w:val="00187ADB"/>
    <w:rsid w:val="00191DDC"/>
    <w:rsid w:val="001959CE"/>
    <w:rsid w:val="00197366"/>
    <w:rsid w:val="00197408"/>
    <w:rsid w:val="001A0925"/>
    <w:rsid w:val="001A0A2C"/>
    <w:rsid w:val="001A1952"/>
    <w:rsid w:val="001A1B2F"/>
    <w:rsid w:val="001A4A20"/>
    <w:rsid w:val="001A5415"/>
    <w:rsid w:val="001A56F2"/>
    <w:rsid w:val="001A572A"/>
    <w:rsid w:val="001A63E8"/>
    <w:rsid w:val="001B079F"/>
    <w:rsid w:val="001B25D6"/>
    <w:rsid w:val="001B3E5C"/>
    <w:rsid w:val="001B4118"/>
    <w:rsid w:val="001B6E81"/>
    <w:rsid w:val="001C0067"/>
    <w:rsid w:val="001C051C"/>
    <w:rsid w:val="001C1E0D"/>
    <w:rsid w:val="001C313B"/>
    <w:rsid w:val="001C384C"/>
    <w:rsid w:val="001C4DC2"/>
    <w:rsid w:val="001C4DD9"/>
    <w:rsid w:val="001C69B8"/>
    <w:rsid w:val="001C7D9A"/>
    <w:rsid w:val="001D0CB7"/>
    <w:rsid w:val="001D2BE8"/>
    <w:rsid w:val="001D3FBA"/>
    <w:rsid w:val="001D4426"/>
    <w:rsid w:val="001D478D"/>
    <w:rsid w:val="001D6FA4"/>
    <w:rsid w:val="001D773D"/>
    <w:rsid w:val="001D7DD9"/>
    <w:rsid w:val="001E011E"/>
    <w:rsid w:val="001E1664"/>
    <w:rsid w:val="001E1C08"/>
    <w:rsid w:val="001E275F"/>
    <w:rsid w:val="001E2963"/>
    <w:rsid w:val="001F0F30"/>
    <w:rsid w:val="001F3064"/>
    <w:rsid w:val="00202230"/>
    <w:rsid w:val="00203127"/>
    <w:rsid w:val="0020451E"/>
    <w:rsid w:val="00205B18"/>
    <w:rsid w:val="00207292"/>
    <w:rsid w:val="00207AA4"/>
    <w:rsid w:val="00207AD2"/>
    <w:rsid w:val="00210809"/>
    <w:rsid w:val="002113E8"/>
    <w:rsid w:val="00212535"/>
    <w:rsid w:val="00220CCF"/>
    <w:rsid w:val="00221BF5"/>
    <w:rsid w:val="002225CF"/>
    <w:rsid w:val="002229FF"/>
    <w:rsid w:val="00223964"/>
    <w:rsid w:val="002241CC"/>
    <w:rsid w:val="0022422D"/>
    <w:rsid w:val="002245DD"/>
    <w:rsid w:val="00224988"/>
    <w:rsid w:val="00225A86"/>
    <w:rsid w:val="002275AA"/>
    <w:rsid w:val="002302D6"/>
    <w:rsid w:val="002321A4"/>
    <w:rsid w:val="00232E74"/>
    <w:rsid w:val="00233A29"/>
    <w:rsid w:val="002340FB"/>
    <w:rsid w:val="00234DB4"/>
    <w:rsid w:val="00235179"/>
    <w:rsid w:val="00237387"/>
    <w:rsid w:val="00240227"/>
    <w:rsid w:val="00240914"/>
    <w:rsid w:val="00240BDB"/>
    <w:rsid w:val="00240DBD"/>
    <w:rsid w:val="00241F66"/>
    <w:rsid w:val="00243A8D"/>
    <w:rsid w:val="00244EAB"/>
    <w:rsid w:val="00247433"/>
    <w:rsid w:val="00247CC9"/>
    <w:rsid w:val="002516D1"/>
    <w:rsid w:val="00252382"/>
    <w:rsid w:val="00253F63"/>
    <w:rsid w:val="00254C49"/>
    <w:rsid w:val="00257129"/>
    <w:rsid w:val="00263333"/>
    <w:rsid w:val="00265F35"/>
    <w:rsid w:val="002663AF"/>
    <w:rsid w:val="00266558"/>
    <w:rsid w:val="0027061B"/>
    <w:rsid w:val="0027093C"/>
    <w:rsid w:val="0027372E"/>
    <w:rsid w:val="002737E8"/>
    <w:rsid w:val="0027450A"/>
    <w:rsid w:val="00276449"/>
    <w:rsid w:val="002772BC"/>
    <w:rsid w:val="00281506"/>
    <w:rsid w:val="00281F8A"/>
    <w:rsid w:val="00282657"/>
    <w:rsid w:val="00284596"/>
    <w:rsid w:val="00284F88"/>
    <w:rsid w:val="00285ACD"/>
    <w:rsid w:val="00287346"/>
    <w:rsid w:val="00287874"/>
    <w:rsid w:val="00292B10"/>
    <w:rsid w:val="002940EA"/>
    <w:rsid w:val="0029413A"/>
    <w:rsid w:val="002960BE"/>
    <w:rsid w:val="00296C7E"/>
    <w:rsid w:val="002A21C7"/>
    <w:rsid w:val="002A3962"/>
    <w:rsid w:val="002A46F5"/>
    <w:rsid w:val="002A6883"/>
    <w:rsid w:val="002B060D"/>
    <w:rsid w:val="002B19B1"/>
    <w:rsid w:val="002B1D68"/>
    <w:rsid w:val="002B4046"/>
    <w:rsid w:val="002B5354"/>
    <w:rsid w:val="002B5758"/>
    <w:rsid w:val="002B61E8"/>
    <w:rsid w:val="002B73D5"/>
    <w:rsid w:val="002C026F"/>
    <w:rsid w:val="002C3108"/>
    <w:rsid w:val="002C410B"/>
    <w:rsid w:val="002C436E"/>
    <w:rsid w:val="002C475F"/>
    <w:rsid w:val="002C5098"/>
    <w:rsid w:val="002D285F"/>
    <w:rsid w:val="002D2928"/>
    <w:rsid w:val="002D30AF"/>
    <w:rsid w:val="002D3BC3"/>
    <w:rsid w:val="002D3C14"/>
    <w:rsid w:val="002D4914"/>
    <w:rsid w:val="002D503C"/>
    <w:rsid w:val="002D52EF"/>
    <w:rsid w:val="002D5C4F"/>
    <w:rsid w:val="002D66D7"/>
    <w:rsid w:val="002D68D8"/>
    <w:rsid w:val="002D7BDD"/>
    <w:rsid w:val="002D7F1F"/>
    <w:rsid w:val="002E0338"/>
    <w:rsid w:val="002E1722"/>
    <w:rsid w:val="002E2B18"/>
    <w:rsid w:val="002E3968"/>
    <w:rsid w:val="002E40A4"/>
    <w:rsid w:val="002E4173"/>
    <w:rsid w:val="002F0226"/>
    <w:rsid w:val="002F037E"/>
    <w:rsid w:val="002F22F6"/>
    <w:rsid w:val="002F2E8A"/>
    <w:rsid w:val="002F3273"/>
    <w:rsid w:val="002F3352"/>
    <w:rsid w:val="002F4219"/>
    <w:rsid w:val="002F5D32"/>
    <w:rsid w:val="002F7EF8"/>
    <w:rsid w:val="00300959"/>
    <w:rsid w:val="0030216D"/>
    <w:rsid w:val="003051F3"/>
    <w:rsid w:val="00305FDF"/>
    <w:rsid w:val="00307418"/>
    <w:rsid w:val="00314848"/>
    <w:rsid w:val="00314F29"/>
    <w:rsid w:val="003153FF"/>
    <w:rsid w:val="00315DCC"/>
    <w:rsid w:val="00316DAC"/>
    <w:rsid w:val="003170B5"/>
    <w:rsid w:val="003200C7"/>
    <w:rsid w:val="003224EA"/>
    <w:rsid w:val="003226EA"/>
    <w:rsid w:val="00322977"/>
    <w:rsid w:val="00323384"/>
    <w:rsid w:val="00324C8E"/>
    <w:rsid w:val="00325CB4"/>
    <w:rsid w:val="00326395"/>
    <w:rsid w:val="0033007D"/>
    <w:rsid w:val="003309B8"/>
    <w:rsid w:val="0033239B"/>
    <w:rsid w:val="0033275E"/>
    <w:rsid w:val="0033388E"/>
    <w:rsid w:val="00333DD8"/>
    <w:rsid w:val="00334161"/>
    <w:rsid w:val="003345C3"/>
    <w:rsid w:val="0033461F"/>
    <w:rsid w:val="00340024"/>
    <w:rsid w:val="00340CED"/>
    <w:rsid w:val="00346846"/>
    <w:rsid w:val="00346CFC"/>
    <w:rsid w:val="00346DEA"/>
    <w:rsid w:val="00346E97"/>
    <w:rsid w:val="00346EE6"/>
    <w:rsid w:val="0034727B"/>
    <w:rsid w:val="003504F8"/>
    <w:rsid w:val="00350C64"/>
    <w:rsid w:val="003513DC"/>
    <w:rsid w:val="003517AC"/>
    <w:rsid w:val="003521A6"/>
    <w:rsid w:val="00352D69"/>
    <w:rsid w:val="00352DC6"/>
    <w:rsid w:val="0035415B"/>
    <w:rsid w:val="0035462C"/>
    <w:rsid w:val="00354B93"/>
    <w:rsid w:val="00354F5E"/>
    <w:rsid w:val="003550BA"/>
    <w:rsid w:val="003552AD"/>
    <w:rsid w:val="0035675E"/>
    <w:rsid w:val="00356D52"/>
    <w:rsid w:val="00356FFE"/>
    <w:rsid w:val="0035787C"/>
    <w:rsid w:val="0036002B"/>
    <w:rsid w:val="00360D39"/>
    <w:rsid w:val="0036335C"/>
    <w:rsid w:val="0036526C"/>
    <w:rsid w:val="00366A08"/>
    <w:rsid w:val="00370EDA"/>
    <w:rsid w:val="00372172"/>
    <w:rsid w:val="003723D4"/>
    <w:rsid w:val="0037302F"/>
    <w:rsid w:val="00373C6D"/>
    <w:rsid w:val="00374E6B"/>
    <w:rsid w:val="0037517B"/>
    <w:rsid w:val="00375988"/>
    <w:rsid w:val="00376D54"/>
    <w:rsid w:val="00377D84"/>
    <w:rsid w:val="00377F33"/>
    <w:rsid w:val="003811A3"/>
    <w:rsid w:val="00381B0A"/>
    <w:rsid w:val="00383588"/>
    <w:rsid w:val="00390670"/>
    <w:rsid w:val="0039127C"/>
    <w:rsid w:val="00391523"/>
    <w:rsid w:val="00394912"/>
    <w:rsid w:val="00395626"/>
    <w:rsid w:val="003966A9"/>
    <w:rsid w:val="003976CE"/>
    <w:rsid w:val="00397BE9"/>
    <w:rsid w:val="003A0950"/>
    <w:rsid w:val="003A2ED1"/>
    <w:rsid w:val="003A4DE3"/>
    <w:rsid w:val="003A5E32"/>
    <w:rsid w:val="003A6B35"/>
    <w:rsid w:val="003A734F"/>
    <w:rsid w:val="003B0CED"/>
    <w:rsid w:val="003B1AF0"/>
    <w:rsid w:val="003B22C4"/>
    <w:rsid w:val="003B3B1B"/>
    <w:rsid w:val="003B419A"/>
    <w:rsid w:val="003B440C"/>
    <w:rsid w:val="003B5E49"/>
    <w:rsid w:val="003B5E8C"/>
    <w:rsid w:val="003B7BD2"/>
    <w:rsid w:val="003C1830"/>
    <w:rsid w:val="003C3628"/>
    <w:rsid w:val="003C3673"/>
    <w:rsid w:val="003D251D"/>
    <w:rsid w:val="003D2BC4"/>
    <w:rsid w:val="003D2F22"/>
    <w:rsid w:val="003D3921"/>
    <w:rsid w:val="003D4CE9"/>
    <w:rsid w:val="003D5166"/>
    <w:rsid w:val="003D5AEF"/>
    <w:rsid w:val="003E2600"/>
    <w:rsid w:val="003E314C"/>
    <w:rsid w:val="003E3503"/>
    <w:rsid w:val="003E3DC1"/>
    <w:rsid w:val="003E4056"/>
    <w:rsid w:val="003E42FB"/>
    <w:rsid w:val="003E7FB6"/>
    <w:rsid w:val="003F19EE"/>
    <w:rsid w:val="003F4055"/>
    <w:rsid w:val="003F4203"/>
    <w:rsid w:val="003F4BEE"/>
    <w:rsid w:val="003F6E72"/>
    <w:rsid w:val="0040130A"/>
    <w:rsid w:val="004029CA"/>
    <w:rsid w:val="00404187"/>
    <w:rsid w:val="00404FEF"/>
    <w:rsid w:val="00405324"/>
    <w:rsid w:val="004066B0"/>
    <w:rsid w:val="004074B4"/>
    <w:rsid w:val="00410746"/>
    <w:rsid w:val="00411A86"/>
    <w:rsid w:val="00412706"/>
    <w:rsid w:val="00413A40"/>
    <w:rsid w:val="00414BC0"/>
    <w:rsid w:val="00414CF9"/>
    <w:rsid w:val="00416AF2"/>
    <w:rsid w:val="00417559"/>
    <w:rsid w:val="0042070A"/>
    <w:rsid w:val="004215D8"/>
    <w:rsid w:val="00422035"/>
    <w:rsid w:val="00422B6D"/>
    <w:rsid w:val="004242DC"/>
    <w:rsid w:val="00424FDD"/>
    <w:rsid w:val="00427253"/>
    <w:rsid w:val="00427C55"/>
    <w:rsid w:val="00430CD8"/>
    <w:rsid w:val="00433ADC"/>
    <w:rsid w:val="00434CF0"/>
    <w:rsid w:val="00435C8E"/>
    <w:rsid w:val="004360D6"/>
    <w:rsid w:val="00436657"/>
    <w:rsid w:val="00442BF7"/>
    <w:rsid w:val="00443321"/>
    <w:rsid w:val="004434EE"/>
    <w:rsid w:val="004440E3"/>
    <w:rsid w:val="00444C6A"/>
    <w:rsid w:val="00450F56"/>
    <w:rsid w:val="00451F0A"/>
    <w:rsid w:val="00452ED8"/>
    <w:rsid w:val="00454E88"/>
    <w:rsid w:val="00455A2E"/>
    <w:rsid w:val="00463B7B"/>
    <w:rsid w:val="00464EFE"/>
    <w:rsid w:val="004665A0"/>
    <w:rsid w:val="00471A48"/>
    <w:rsid w:val="00471E66"/>
    <w:rsid w:val="004740A7"/>
    <w:rsid w:val="00474BCF"/>
    <w:rsid w:val="00475E77"/>
    <w:rsid w:val="00475F5C"/>
    <w:rsid w:val="00481DE2"/>
    <w:rsid w:val="00482E37"/>
    <w:rsid w:val="00484558"/>
    <w:rsid w:val="00491B7F"/>
    <w:rsid w:val="00493B38"/>
    <w:rsid w:val="00494DD2"/>
    <w:rsid w:val="0049579E"/>
    <w:rsid w:val="00495870"/>
    <w:rsid w:val="00495C01"/>
    <w:rsid w:val="00496FE5"/>
    <w:rsid w:val="00497B59"/>
    <w:rsid w:val="004A04CF"/>
    <w:rsid w:val="004A0AA8"/>
    <w:rsid w:val="004A0E4B"/>
    <w:rsid w:val="004A2F5A"/>
    <w:rsid w:val="004A44A7"/>
    <w:rsid w:val="004A6156"/>
    <w:rsid w:val="004A6E1F"/>
    <w:rsid w:val="004A7280"/>
    <w:rsid w:val="004A7DB0"/>
    <w:rsid w:val="004B1BF9"/>
    <w:rsid w:val="004B3A54"/>
    <w:rsid w:val="004B3CC9"/>
    <w:rsid w:val="004B509E"/>
    <w:rsid w:val="004B5550"/>
    <w:rsid w:val="004B6854"/>
    <w:rsid w:val="004B752D"/>
    <w:rsid w:val="004C3A8B"/>
    <w:rsid w:val="004C3CEB"/>
    <w:rsid w:val="004C4195"/>
    <w:rsid w:val="004C7E41"/>
    <w:rsid w:val="004D0B14"/>
    <w:rsid w:val="004D14D8"/>
    <w:rsid w:val="004D2127"/>
    <w:rsid w:val="004D47D5"/>
    <w:rsid w:val="004D4E1E"/>
    <w:rsid w:val="004D622D"/>
    <w:rsid w:val="004E02BC"/>
    <w:rsid w:val="004E0D26"/>
    <w:rsid w:val="004E15D0"/>
    <w:rsid w:val="004E29F1"/>
    <w:rsid w:val="004E4F35"/>
    <w:rsid w:val="004F077A"/>
    <w:rsid w:val="004F0F82"/>
    <w:rsid w:val="004F1251"/>
    <w:rsid w:val="004F4213"/>
    <w:rsid w:val="004F51D9"/>
    <w:rsid w:val="004F599F"/>
    <w:rsid w:val="004F5C54"/>
    <w:rsid w:val="004F69C8"/>
    <w:rsid w:val="004F7527"/>
    <w:rsid w:val="00502168"/>
    <w:rsid w:val="00506126"/>
    <w:rsid w:val="00507734"/>
    <w:rsid w:val="00510E24"/>
    <w:rsid w:val="00511045"/>
    <w:rsid w:val="00513600"/>
    <w:rsid w:val="0051473C"/>
    <w:rsid w:val="00514E8C"/>
    <w:rsid w:val="00515759"/>
    <w:rsid w:val="00515F2C"/>
    <w:rsid w:val="0051696F"/>
    <w:rsid w:val="0051769A"/>
    <w:rsid w:val="005203C4"/>
    <w:rsid w:val="005210E7"/>
    <w:rsid w:val="005227A4"/>
    <w:rsid w:val="0052522A"/>
    <w:rsid w:val="005269C9"/>
    <w:rsid w:val="00526F87"/>
    <w:rsid w:val="00527810"/>
    <w:rsid w:val="005303CF"/>
    <w:rsid w:val="00532270"/>
    <w:rsid w:val="005322A7"/>
    <w:rsid w:val="00532428"/>
    <w:rsid w:val="005325FF"/>
    <w:rsid w:val="0053388E"/>
    <w:rsid w:val="00534281"/>
    <w:rsid w:val="0053650E"/>
    <w:rsid w:val="005414B9"/>
    <w:rsid w:val="005414BD"/>
    <w:rsid w:val="00541DAA"/>
    <w:rsid w:val="00541DEB"/>
    <w:rsid w:val="00541FE8"/>
    <w:rsid w:val="00544237"/>
    <w:rsid w:val="00545AD3"/>
    <w:rsid w:val="00550766"/>
    <w:rsid w:val="00554297"/>
    <w:rsid w:val="005600F0"/>
    <w:rsid w:val="00560165"/>
    <w:rsid w:val="00560C6D"/>
    <w:rsid w:val="00561888"/>
    <w:rsid w:val="00563455"/>
    <w:rsid w:val="00563A2B"/>
    <w:rsid w:val="00564D5F"/>
    <w:rsid w:val="00565955"/>
    <w:rsid w:val="00566229"/>
    <w:rsid w:val="005669E2"/>
    <w:rsid w:val="00566A18"/>
    <w:rsid w:val="005702BF"/>
    <w:rsid w:val="00571ACD"/>
    <w:rsid w:val="00573B66"/>
    <w:rsid w:val="0057411D"/>
    <w:rsid w:val="00574C49"/>
    <w:rsid w:val="00576018"/>
    <w:rsid w:val="00577FAB"/>
    <w:rsid w:val="00580802"/>
    <w:rsid w:val="00580A1F"/>
    <w:rsid w:val="0058203B"/>
    <w:rsid w:val="00583ABF"/>
    <w:rsid w:val="005858B8"/>
    <w:rsid w:val="00587E77"/>
    <w:rsid w:val="00587F72"/>
    <w:rsid w:val="005912B8"/>
    <w:rsid w:val="00591D0A"/>
    <w:rsid w:val="00593858"/>
    <w:rsid w:val="00593ADC"/>
    <w:rsid w:val="00594666"/>
    <w:rsid w:val="00594BF0"/>
    <w:rsid w:val="00594FF2"/>
    <w:rsid w:val="00595AF4"/>
    <w:rsid w:val="0059618C"/>
    <w:rsid w:val="0059699F"/>
    <w:rsid w:val="005A111D"/>
    <w:rsid w:val="005A1384"/>
    <w:rsid w:val="005A1E94"/>
    <w:rsid w:val="005A47B5"/>
    <w:rsid w:val="005A4845"/>
    <w:rsid w:val="005A5755"/>
    <w:rsid w:val="005A6081"/>
    <w:rsid w:val="005A661F"/>
    <w:rsid w:val="005A7399"/>
    <w:rsid w:val="005B0C1A"/>
    <w:rsid w:val="005B1DBC"/>
    <w:rsid w:val="005B2268"/>
    <w:rsid w:val="005B245E"/>
    <w:rsid w:val="005B28B7"/>
    <w:rsid w:val="005B34A4"/>
    <w:rsid w:val="005B4756"/>
    <w:rsid w:val="005B62B1"/>
    <w:rsid w:val="005B7942"/>
    <w:rsid w:val="005C08CF"/>
    <w:rsid w:val="005C153C"/>
    <w:rsid w:val="005C1F65"/>
    <w:rsid w:val="005C24A5"/>
    <w:rsid w:val="005C260A"/>
    <w:rsid w:val="005C295D"/>
    <w:rsid w:val="005C31D6"/>
    <w:rsid w:val="005C41E7"/>
    <w:rsid w:val="005C4885"/>
    <w:rsid w:val="005C5A75"/>
    <w:rsid w:val="005D08D1"/>
    <w:rsid w:val="005D0C56"/>
    <w:rsid w:val="005D0F68"/>
    <w:rsid w:val="005D24CF"/>
    <w:rsid w:val="005D2A29"/>
    <w:rsid w:val="005D6E08"/>
    <w:rsid w:val="005E1C22"/>
    <w:rsid w:val="005E240C"/>
    <w:rsid w:val="005E26AD"/>
    <w:rsid w:val="005E4C71"/>
    <w:rsid w:val="005E61C7"/>
    <w:rsid w:val="005E6C57"/>
    <w:rsid w:val="005E6D37"/>
    <w:rsid w:val="005E7833"/>
    <w:rsid w:val="005F03B3"/>
    <w:rsid w:val="005F1F61"/>
    <w:rsid w:val="005F3E74"/>
    <w:rsid w:val="005F4CEA"/>
    <w:rsid w:val="005F50AA"/>
    <w:rsid w:val="005F74F0"/>
    <w:rsid w:val="005F7559"/>
    <w:rsid w:val="005F7E04"/>
    <w:rsid w:val="00600CB3"/>
    <w:rsid w:val="00601EB4"/>
    <w:rsid w:val="00601FEA"/>
    <w:rsid w:val="00603353"/>
    <w:rsid w:val="0060748C"/>
    <w:rsid w:val="006119EA"/>
    <w:rsid w:val="00611F83"/>
    <w:rsid w:val="00612138"/>
    <w:rsid w:val="00612E31"/>
    <w:rsid w:val="006131C0"/>
    <w:rsid w:val="00614C98"/>
    <w:rsid w:val="00615707"/>
    <w:rsid w:val="00616D7F"/>
    <w:rsid w:val="0061703F"/>
    <w:rsid w:val="00617402"/>
    <w:rsid w:val="006176A2"/>
    <w:rsid w:val="00620A97"/>
    <w:rsid w:val="00620D42"/>
    <w:rsid w:val="006214DD"/>
    <w:rsid w:val="00622C53"/>
    <w:rsid w:val="006231D5"/>
    <w:rsid w:val="006235D6"/>
    <w:rsid w:val="00624C34"/>
    <w:rsid w:val="0062549E"/>
    <w:rsid w:val="006258CC"/>
    <w:rsid w:val="0063430D"/>
    <w:rsid w:val="00635C8F"/>
    <w:rsid w:val="0064172C"/>
    <w:rsid w:val="006429C9"/>
    <w:rsid w:val="006433AC"/>
    <w:rsid w:val="0064506B"/>
    <w:rsid w:val="00646528"/>
    <w:rsid w:val="00647206"/>
    <w:rsid w:val="00650647"/>
    <w:rsid w:val="00650D77"/>
    <w:rsid w:val="00651F59"/>
    <w:rsid w:val="00652AAB"/>
    <w:rsid w:val="00654BE1"/>
    <w:rsid w:val="00657D6A"/>
    <w:rsid w:val="00660948"/>
    <w:rsid w:val="00664F0C"/>
    <w:rsid w:val="00664F18"/>
    <w:rsid w:val="0066596E"/>
    <w:rsid w:val="00666130"/>
    <w:rsid w:val="006662AA"/>
    <w:rsid w:val="00667137"/>
    <w:rsid w:val="00667D03"/>
    <w:rsid w:val="006705E4"/>
    <w:rsid w:val="00671DBF"/>
    <w:rsid w:val="00673D31"/>
    <w:rsid w:val="0067510F"/>
    <w:rsid w:val="00676DDF"/>
    <w:rsid w:val="006776BB"/>
    <w:rsid w:val="00680E01"/>
    <w:rsid w:val="00680F37"/>
    <w:rsid w:val="00681D2E"/>
    <w:rsid w:val="0068275A"/>
    <w:rsid w:val="00684D26"/>
    <w:rsid w:val="0068583C"/>
    <w:rsid w:val="00691324"/>
    <w:rsid w:val="00692473"/>
    <w:rsid w:val="00696BCA"/>
    <w:rsid w:val="006A0B95"/>
    <w:rsid w:val="006A0C92"/>
    <w:rsid w:val="006A1DE4"/>
    <w:rsid w:val="006A2768"/>
    <w:rsid w:val="006A27CA"/>
    <w:rsid w:val="006A416B"/>
    <w:rsid w:val="006A4C83"/>
    <w:rsid w:val="006A548F"/>
    <w:rsid w:val="006A7C84"/>
    <w:rsid w:val="006B213F"/>
    <w:rsid w:val="006B2945"/>
    <w:rsid w:val="006B7862"/>
    <w:rsid w:val="006B7E35"/>
    <w:rsid w:val="006C04D5"/>
    <w:rsid w:val="006C09A2"/>
    <w:rsid w:val="006C2F82"/>
    <w:rsid w:val="006C3999"/>
    <w:rsid w:val="006C3D9D"/>
    <w:rsid w:val="006C406A"/>
    <w:rsid w:val="006C4086"/>
    <w:rsid w:val="006C594A"/>
    <w:rsid w:val="006C6B36"/>
    <w:rsid w:val="006C74F0"/>
    <w:rsid w:val="006D003C"/>
    <w:rsid w:val="006D2BE4"/>
    <w:rsid w:val="006D32AF"/>
    <w:rsid w:val="006D54DF"/>
    <w:rsid w:val="006D5733"/>
    <w:rsid w:val="006D6E10"/>
    <w:rsid w:val="006E02FC"/>
    <w:rsid w:val="006E098B"/>
    <w:rsid w:val="006E1C74"/>
    <w:rsid w:val="006E1C7E"/>
    <w:rsid w:val="006E39DD"/>
    <w:rsid w:val="006E4D98"/>
    <w:rsid w:val="006F04CC"/>
    <w:rsid w:val="006F3D26"/>
    <w:rsid w:val="006F3D34"/>
    <w:rsid w:val="006F41CB"/>
    <w:rsid w:val="006F45B5"/>
    <w:rsid w:val="006F5494"/>
    <w:rsid w:val="006F7976"/>
    <w:rsid w:val="00701110"/>
    <w:rsid w:val="007027A8"/>
    <w:rsid w:val="00703682"/>
    <w:rsid w:val="007042DD"/>
    <w:rsid w:val="00705CC1"/>
    <w:rsid w:val="00706CB2"/>
    <w:rsid w:val="00711890"/>
    <w:rsid w:val="00711F94"/>
    <w:rsid w:val="00712B51"/>
    <w:rsid w:val="00713582"/>
    <w:rsid w:val="007154CF"/>
    <w:rsid w:val="007154D1"/>
    <w:rsid w:val="0071615A"/>
    <w:rsid w:val="0071658B"/>
    <w:rsid w:val="00717561"/>
    <w:rsid w:val="007179D9"/>
    <w:rsid w:val="00717DC4"/>
    <w:rsid w:val="0072095F"/>
    <w:rsid w:val="00720E9B"/>
    <w:rsid w:val="00722030"/>
    <w:rsid w:val="0072368C"/>
    <w:rsid w:val="007248A9"/>
    <w:rsid w:val="007256A9"/>
    <w:rsid w:val="0072618B"/>
    <w:rsid w:val="007269BA"/>
    <w:rsid w:val="00727207"/>
    <w:rsid w:val="007273D7"/>
    <w:rsid w:val="00727D12"/>
    <w:rsid w:val="00736A54"/>
    <w:rsid w:val="00740CC5"/>
    <w:rsid w:val="007444B7"/>
    <w:rsid w:val="00744925"/>
    <w:rsid w:val="00744E4F"/>
    <w:rsid w:val="00745716"/>
    <w:rsid w:val="00746474"/>
    <w:rsid w:val="0074728D"/>
    <w:rsid w:val="00747E21"/>
    <w:rsid w:val="0075120C"/>
    <w:rsid w:val="007512A0"/>
    <w:rsid w:val="00752569"/>
    <w:rsid w:val="00753017"/>
    <w:rsid w:val="00755FC2"/>
    <w:rsid w:val="0076496A"/>
    <w:rsid w:val="0076522A"/>
    <w:rsid w:val="00765BAD"/>
    <w:rsid w:val="00766387"/>
    <w:rsid w:val="00766DD7"/>
    <w:rsid w:val="007675D5"/>
    <w:rsid w:val="0076781E"/>
    <w:rsid w:val="00770866"/>
    <w:rsid w:val="00771FB0"/>
    <w:rsid w:val="00772152"/>
    <w:rsid w:val="0077415F"/>
    <w:rsid w:val="00775231"/>
    <w:rsid w:val="00775B32"/>
    <w:rsid w:val="00776C01"/>
    <w:rsid w:val="007819AD"/>
    <w:rsid w:val="00781E0C"/>
    <w:rsid w:val="00783AAB"/>
    <w:rsid w:val="00784250"/>
    <w:rsid w:val="00786033"/>
    <w:rsid w:val="0078610D"/>
    <w:rsid w:val="00786D6B"/>
    <w:rsid w:val="007872FD"/>
    <w:rsid w:val="00790376"/>
    <w:rsid w:val="007923CD"/>
    <w:rsid w:val="00792A44"/>
    <w:rsid w:val="00792CA7"/>
    <w:rsid w:val="00792EED"/>
    <w:rsid w:val="007939DB"/>
    <w:rsid w:val="00793ECE"/>
    <w:rsid w:val="007957FD"/>
    <w:rsid w:val="007972FA"/>
    <w:rsid w:val="007A1CE9"/>
    <w:rsid w:val="007A3524"/>
    <w:rsid w:val="007A3DA8"/>
    <w:rsid w:val="007A587E"/>
    <w:rsid w:val="007A633B"/>
    <w:rsid w:val="007B1364"/>
    <w:rsid w:val="007B28E4"/>
    <w:rsid w:val="007B3067"/>
    <w:rsid w:val="007B3853"/>
    <w:rsid w:val="007B3D80"/>
    <w:rsid w:val="007B3F73"/>
    <w:rsid w:val="007B40C9"/>
    <w:rsid w:val="007B4919"/>
    <w:rsid w:val="007B585C"/>
    <w:rsid w:val="007B5DD9"/>
    <w:rsid w:val="007B6452"/>
    <w:rsid w:val="007C152B"/>
    <w:rsid w:val="007C5666"/>
    <w:rsid w:val="007C5AC0"/>
    <w:rsid w:val="007C77F8"/>
    <w:rsid w:val="007C788F"/>
    <w:rsid w:val="007D2870"/>
    <w:rsid w:val="007D39E8"/>
    <w:rsid w:val="007D6917"/>
    <w:rsid w:val="007D7ECF"/>
    <w:rsid w:val="007E03A2"/>
    <w:rsid w:val="007E1079"/>
    <w:rsid w:val="007E117E"/>
    <w:rsid w:val="007E1AB5"/>
    <w:rsid w:val="007E2D6D"/>
    <w:rsid w:val="007E312E"/>
    <w:rsid w:val="007E387D"/>
    <w:rsid w:val="007E4E67"/>
    <w:rsid w:val="007E59FC"/>
    <w:rsid w:val="007E5DC6"/>
    <w:rsid w:val="007E699C"/>
    <w:rsid w:val="007F3968"/>
    <w:rsid w:val="007F40F1"/>
    <w:rsid w:val="007F7D7C"/>
    <w:rsid w:val="00802B12"/>
    <w:rsid w:val="00803022"/>
    <w:rsid w:val="00803B7F"/>
    <w:rsid w:val="00804291"/>
    <w:rsid w:val="008047C9"/>
    <w:rsid w:val="00804DF8"/>
    <w:rsid w:val="00805DE4"/>
    <w:rsid w:val="008065EB"/>
    <w:rsid w:val="008106B5"/>
    <w:rsid w:val="008111AC"/>
    <w:rsid w:val="00816580"/>
    <w:rsid w:val="00816A26"/>
    <w:rsid w:val="00816BFC"/>
    <w:rsid w:val="00816EDD"/>
    <w:rsid w:val="00817E53"/>
    <w:rsid w:val="00820238"/>
    <w:rsid w:val="00820432"/>
    <w:rsid w:val="008222F8"/>
    <w:rsid w:val="008225ED"/>
    <w:rsid w:val="008227F8"/>
    <w:rsid w:val="00824B8E"/>
    <w:rsid w:val="00825B3F"/>
    <w:rsid w:val="00825DEA"/>
    <w:rsid w:val="008260F7"/>
    <w:rsid w:val="00830E9F"/>
    <w:rsid w:val="00831098"/>
    <w:rsid w:val="00832C3C"/>
    <w:rsid w:val="008405CB"/>
    <w:rsid w:val="008433BC"/>
    <w:rsid w:val="00843702"/>
    <w:rsid w:val="00843F9D"/>
    <w:rsid w:val="00850F2C"/>
    <w:rsid w:val="0085346F"/>
    <w:rsid w:val="0085439A"/>
    <w:rsid w:val="00854F78"/>
    <w:rsid w:val="00857399"/>
    <w:rsid w:val="00857BC8"/>
    <w:rsid w:val="0086018A"/>
    <w:rsid w:val="00860AFF"/>
    <w:rsid w:val="00862E56"/>
    <w:rsid w:val="00863D3C"/>
    <w:rsid w:val="00865E02"/>
    <w:rsid w:val="00865E8F"/>
    <w:rsid w:val="00867705"/>
    <w:rsid w:val="00867DA4"/>
    <w:rsid w:val="008707BD"/>
    <w:rsid w:val="008733E7"/>
    <w:rsid w:val="00873FD9"/>
    <w:rsid w:val="0087603C"/>
    <w:rsid w:val="00876958"/>
    <w:rsid w:val="0087794F"/>
    <w:rsid w:val="008814D3"/>
    <w:rsid w:val="00882A08"/>
    <w:rsid w:val="00883E2A"/>
    <w:rsid w:val="00884F80"/>
    <w:rsid w:val="00885CEA"/>
    <w:rsid w:val="0089228C"/>
    <w:rsid w:val="00892C0B"/>
    <w:rsid w:val="0089349E"/>
    <w:rsid w:val="00894729"/>
    <w:rsid w:val="00895E92"/>
    <w:rsid w:val="00897845"/>
    <w:rsid w:val="008A2540"/>
    <w:rsid w:val="008A32DF"/>
    <w:rsid w:val="008A4341"/>
    <w:rsid w:val="008A5249"/>
    <w:rsid w:val="008A5609"/>
    <w:rsid w:val="008A6909"/>
    <w:rsid w:val="008A734E"/>
    <w:rsid w:val="008B09E1"/>
    <w:rsid w:val="008B3102"/>
    <w:rsid w:val="008B4675"/>
    <w:rsid w:val="008B49AF"/>
    <w:rsid w:val="008B4D78"/>
    <w:rsid w:val="008B571B"/>
    <w:rsid w:val="008B6089"/>
    <w:rsid w:val="008B7485"/>
    <w:rsid w:val="008C0644"/>
    <w:rsid w:val="008C23C1"/>
    <w:rsid w:val="008C3C9B"/>
    <w:rsid w:val="008C4791"/>
    <w:rsid w:val="008C61EE"/>
    <w:rsid w:val="008C6691"/>
    <w:rsid w:val="008C67E2"/>
    <w:rsid w:val="008C6841"/>
    <w:rsid w:val="008C7504"/>
    <w:rsid w:val="008C7A47"/>
    <w:rsid w:val="008C7DD1"/>
    <w:rsid w:val="008D2D05"/>
    <w:rsid w:val="008D3198"/>
    <w:rsid w:val="008D465E"/>
    <w:rsid w:val="008D541B"/>
    <w:rsid w:val="008D5E49"/>
    <w:rsid w:val="008D7D4B"/>
    <w:rsid w:val="008E1D41"/>
    <w:rsid w:val="008E2E56"/>
    <w:rsid w:val="008E3C5C"/>
    <w:rsid w:val="008E46D4"/>
    <w:rsid w:val="008E4981"/>
    <w:rsid w:val="008E6390"/>
    <w:rsid w:val="008E69AD"/>
    <w:rsid w:val="008E7370"/>
    <w:rsid w:val="008E7384"/>
    <w:rsid w:val="008F143D"/>
    <w:rsid w:val="008F2468"/>
    <w:rsid w:val="008F33BC"/>
    <w:rsid w:val="008F4490"/>
    <w:rsid w:val="008F6B68"/>
    <w:rsid w:val="008F7375"/>
    <w:rsid w:val="00900A56"/>
    <w:rsid w:val="00901E39"/>
    <w:rsid w:val="00902EE4"/>
    <w:rsid w:val="00903D26"/>
    <w:rsid w:val="0090439E"/>
    <w:rsid w:val="0090512F"/>
    <w:rsid w:val="00905EF5"/>
    <w:rsid w:val="0090658B"/>
    <w:rsid w:val="0091002C"/>
    <w:rsid w:val="00910163"/>
    <w:rsid w:val="00911941"/>
    <w:rsid w:val="0091255F"/>
    <w:rsid w:val="00913DF2"/>
    <w:rsid w:val="00914585"/>
    <w:rsid w:val="00914649"/>
    <w:rsid w:val="00917906"/>
    <w:rsid w:val="00917AF6"/>
    <w:rsid w:val="00921B9D"/>
    <w:rsid w:val="00926B03"/>
    <w:rsid w:val="00930007"/>
    <w:rsid w:val="00930320"/>
    <w:rsid w:val="0093112C"/>
    <w:rsid w:val="009327D2"/>
    <w:rsid w:val="00933642"/>
    <w:rsid w:val="00933B86"/>
    <w:rsid w:val="009347B6"/>
    <w:rsid w:val="00934B3B"/>
    <w:rsid w:val="00934B58"/>
    <w:rsid w:val="009418BA"/>
    <w:rsid w:val="00941A2E"/>
    <w:rsid w:val="00941D1F"/>
    <w:rsid w:val="009443F1"/>
    <w:rsid w:val="009450B8"/>
    <w:rsid w:val="00946633"/>
    <w:rsid w:val="009472EF"/>
    <w:rsid w:val="00947729"/>
    <w:rsid w:val="0094794C"/>
    <w:rsid w:val="00947F29"/>
    <w:rsid w:val="00950523"/>
    <w:rsid w:val="009505D4"/>
    <w:rsid w:val="00950FB3"/>
    <w:rsid w:val="00955E3D"/>
    <w:rsid w:val="009561AD"/>
    <w:rsid w:val="00957F59"/>
    <w:rsid w:val="00960C6A"/>
    <w:rsid w:val="0096209C"/>
    <w:rsid w:val="00962D69"/>
    <w:rsid w:val="00962F95"/>
    <w:rsid w:val="00963B82"/>
    <w:rsid w:val="00964AC6"/>
    <w:rsid w:val="00965A85"/>
    <w:rsid w:val="00965EAE"/>
    <w:rsid w:val="00966F75"/>
    <w:rsid w:val="00967888"/>
    <w:rsid w:val="00970ACA"/>
    <w:rsid w:val="00972A76"/>
    <w:rsid w:val="00972E1D"/>
    <w:rsid w:val="00973CE8"/>
    <w:rsid w:val="00974591"/>
    <w:rsid w:val="00974B4B"/>
    <w:rsid w:val="00975214"/>
    <w:rsid w:val="00977CD2"/>
    <w:rsid w:val="00980640"/>
    <w:rsid w:val="00982FD9"/>
    <w:rsid w:val="00984F31"/>
    <w:rsid w:val="0098535D"/>
    <w:rsid w:val="00987179"/>
    <w:rsid w:val="009925D8"/>
    <w:rsid w:val="00994763"/>
    <w:rsid w:val="0099647F"/>
    <w:rsid w:val="00997043"/>
    <w:rsid w:val="00997689"/>
    <w:rsid w:val="009A11B0"/>
    <w:rsid w:val="009A637B"/>
    <w:rsid w:val="009B04A8"/>
    <w:rsid w:val="009B2CDB"/>
    <w:rsid w:val="009B5BC4"/>
    <w:rsid w:val="009B6E67"/>
    <w:rsid w:val="009C1109"/>
    <w:rsid w:val="009C1918"/>
    <w:rsid w:val="009C2B9C"/>
    <w:rsid w:val="009C43E5"/>
    <w:rsid w:val="009C51E5"/>
    <w:rsid w:val="009C6B68"/>
    <w:rsid w:val="009C7304"/>
    <w:rsid w:val="009D0441"/>
    <w:rsid w:val="009D24C7"/>
    <w:rsid w:val="009D3D27"/>
    <w:rsid w:val="009D4780"/>
    <w:rsid w:val="009D55FD"/>
    <w:rsid w:val="009D60A6"/>
    <w:rsid w:val="009D73B7"/>
    <w:rsid w:val="009D7D5E"/>
    <w:rsid w:val="009E1C3A"/>
    <w:rsid w:val="009E23E9"/>
    <w:rsid w:val="009E28B2"/>
    <w:rsid w:val="009E2CF8"/>
    <w:rsid w:val="009E3110"/>
    <w:rsid w:val="009E3D74"/>
    <w:rsid w:val="009E3E3B"/>
    <w:rsid w:val="009E6C46"/>
    <w:rsid w:val="009E74DC"/>
    <w:rsid w:val="009F0B31"/>
    <w:rsid w:val="009F0EFD"/>
    <w:rsid w:val="009F16EC"/>
    <w:rsid w:val="009F20DD"/>
    <w:rsid w:val="009F2823"/>
    <w:rsid w:val="009F2ABA"/>
    <w:rsid w:val="009F2C0C"/>
    <w:rsid w:val="009F5605"/>
    <w:rsid w:val="009F6CD3"/>
    <w:rsid w:val="009F7FDD"/>
    <w:rsid w:val="00A006AF"/>
    <w:rsid w:val="00A0217F"/>
    <w:rsid w:val="00A05554"/>
    <w:rsid w:val="00A0663D"/>
    <w:rsid w:val="00A077E7"/>
    <w:rsid w:val="00A11731"/>
    <w:rsid w:val="00A12840"/>
    <w:rsid w:val="00A13A60"/>
    <w:rsid w:val="00A13C29"/>
    <w:rsid w:val="00A14357"/>
    <w:rsid w:val="00A1564C"/>
    <w:rsid w:val="00A17E75"/>
    <w:rsid w:val="00A232DE"/>
    <w:rsid w:val="00A233A1"/>
    <w:rsid w:val="00A24176"/>
    <w:rsid w:val="00A248F8"/>
    <w:rsid w:val="00A2491D"/>
    <w:rsid w:val="00A2499B"/>
    <w:rsid w:val="00A25C26"/>
    <w:rsid w:val="00A278A8"/>
    <w:rsid w:val="00A30140"/>
    <w:rsid w:val="00A3062A"/>
    <w:rsid w:val="00A30A84"/>
    <w:rsid w:val="00A30DC0"/>
    <w:rsid w:val="00A31203"/>
    <w:rsid w:val="00A3148F"/>
    <w:rsid w:val="00A317A6"/>
    <w:rsid w:val="00A31A8D"/>
    <w:rsid w:val="00A32C9C"/>
    <w:rsid w:val="00A35375"/>
    <w:rsid w:val="00A358EA"/>
    <w:rsid w:val="00A37362"/>
    <w:rsid w:val="00A41C51"/>
    <w:rsid w:val="00A42E7D"/>
    <w:rsid w:val="00A45058"/>
    <w:rsid w:val="00A4608D"/>
    <w:rsid w:val="00A4659C"/>
    <w:rsid w:val="00A47672"/>
    <w:rsid w:val="00A51519"/>
    <w:rsid w:val="00A5180D"/>
    <w:rsid w:val="00A51A32"/>
    <w:rsid w:val="00A52354"/>
    <w:rsid w:val="00A53B44"/>
    <w:rsid w:val="00A55135"/>
    <w:rsid w:val="00A5664B"/>
    <w:rsid w:val="00A57B3C"/>
    <w:rsid w:val="00A6020E"/>
    <w:rsid w:val="00A62FAD"/>
    <w:rsid w:val="00A6667F"/>
    <w:rsid w:val="00A66D0C"/>
    <w:rsid w:val="00A671DC"/>
    <w:rsid w:val="00A67C4C"/>
    <w:rsid w:val="00A70571"/>
    <w:rsid w:val="00A70E66"/>
    <w:rsid w:val="00A715E4"/>
    <w:rsid w:val="00A748D9"/>
    <w:rsid w:val="00A770C3"/>
    <w:rsid w:val="00A771A9"/>
    <w:rsid w:val="00A77AD0"/>
    <w:rsid w:val="00A80E15"/>
    <w:rsid w:val="00A81762"/>
    <w:rsid w:val="00A82056"/>
    <w:rsid w:val="00A821D9"/>
    <w:rsid w:val="00A83B3C"/>
    <w:rsid w:val="00A83B3F"/>
    <w:rsid w:val="00A852E0"/>
    <w:rsid w:val="00A8578F"/>
    <w:rsid w:val="00A85D5B"/>
    <w:rsid w:val="00A909C1"/>
    <w:rsid w:val="00A90C4C"/>
    <w:rsid w:val="00A919D3"/>
    <w:rsid w:val="00A92A50"/>
    <w:rsid w:val="00A92FB6"/>
    <w:rsid w:val="00A95430"/>
    <w:rsid w:val="00A95B78"/>
    <w:rsid w:val="00A96162"/>
    <w:rsid w:val="00A962E1"/>
    <w:rsid w:val="00AA1711"/>
    <w:rsid w:val="00AA2C3F"/>
    <w:rsid w:val="00AA3201"/>
    <w:rsid w:val="00AA430A"/>
    <w:rsid w:val="00AA4F25"/>
    <w:rsid w:val="00AA6B43"/>
    <w:rsid w:val="00AB19BC"/>
    <w:rsid w:val="00AB3017"/>
    <w:rsid w:val="00AB5B4D"/>
    <w:rsid w:val="00AB6657"/>
    <w:rsid w:val="00AB7B1E"/>
    <w:rsid w:val="00AC02C2"/>
    <w:rsid w:val="00AC12D4"/>
    <w:rsid w:val="00AC1DD8"/>
    <w:rsid w:val="00AC7083"/>
    <w:rsid w:val="00AD18D9"/>
    <w:rsid w:val="00AD28D1"/>
    <w:rsid w:val="00AD3958"/>
    <w:rsid w:val="00AD3C95"/>
    <w:rsid w:val="00AD3EC8"/>
    <w:rsid w:val="00AD4901"/>
    <w:rsid w:val="00AD4E27"/>
    <w:rsid w:val="00AD7300"/>
    <w:rsid w:val="00AE005A"/>
    <w:rsid w:val="00AE0EF3"/>
    <w:rsid w:val="00AE1D33"/>
    <w:rsid w:val="00AE46A5"/>
    <w:rsid w:val="00AE726D"/>
    <w:rsid w:val="00AF0436"/>
    <w:rsid w:val="00AF3471"/>
    <w:rsid w:val="00AF43B0"/>
    <w:rsid w:val="00AF483D"/>
    <w:rsid w:val="00AF5553"/>
    <w:rsid w:val="00AF5DC1"/>
    <w:rsid w:val="00AF5F36"/>
    <w:rsid w:val="00AF6B77"/>
    <w:rsid w:val="00AF6C3B"/>
    <w:rsid w:val="00B00D3B"/>
    <w:rsid w:val="00B055BD"/>
    <w:rsid w:val="00B0656D"/>
    <w:rsid w:val="00B07993"/>
    <w:rsid w:val="00B113C8"/>
    <w:rsid w:val="00B1166F"/>
    <w:rsid w:val="00B11E83"/>
    <w:rsid w:val="00B1280A"/>
    <w:rsid w:val="00B136ED"/>
    <w:rsid w:val="00B16134"/>
    <w:rsid w:val="00B163CB"/>
    <w:rsid w:val="00B16A5D"/>
    <w:rsid w:val="00B21302"/>
    <w:rsid w:val="00B2463B"/>
    <w:rsid w:val="00B25158"/>
    <w:rsid w:val="00B31532"/>
    <w:rsid w:val="00B3310F"/>
    <w:rsid w:val="00B35298"/>
    <w:rsid w:val="00B36C01"/>
    <w:rsid w:val="00B37A21"/>
    <w:rsid w:val="00B37F9B"/>
    <w:rsid w:val="00B40221"/>
    <w:rsid w:val="00B4220D"/>
    <w:rsid w:val="00B429DF"/>
    <w:rsid w:val="00B42FAB"/>
    <w:rsid w:val="00B465DC"/>
    <w:rsid w:val="00B469D4"/>
    <w:rsid w:val="00B52986"/>
    <w:rsid w:val="00B52E2B"/>
    <w:rsid w:val="00B53A3F"/>
    <w:rsid w:val="00B54898"/>
    <w:rsid w:val="00B557BD"/>
    <w:rsid w:val="00B56896"/>
    <w:rsid w:val="00B57B42"/>
    <w:rsid w:val="00B60272"/>
    <w:rsid w:val="00B61B82"/>
    <w:rsid w:val="00B61DDB"/>
    <w:rsid w:val="00B6236F"/>
    <w:rsid w:val="00B63D96"/>
    <w:rsid w:val="00B6512C"/>
    <w:rsid w:val="00B65521"/>
    <w:rsid w:val="00B670EB"/>
    <w:rsid w:val="00B7574D"/>
    <w:rsid w:val="00B76ACA"/>
    <w:rsid w:val="00B8036F"/>
    <w:rsid w:val="00B8166A"/>
    <w:rsid w:val="00B85D35"/>
    <w:rsid w:val="00B86BF5"/>
    <w:rsid w:val="00B874B8"/>
    <w:rsid w:val="00B900FB"/>
    <w:rsid w:val="00B90965"/>
    <w:rsid w:val="00B91A23"/>
    <w:rsid w:val="00B95E82"/>
    <w:rsid w:val="00B9652A"/>
    <w:rsid w:val="00B9709C"/>
    <w:rsid w:val="00BA2D12"/>
    <w:rsid w:val="00BA3AB0"/>
    <w:rsid w:val="00BA3F74"/>
    <w:rsid w:val="00BA538D"/>
    <w:rsid w:val="00BA55FC"/>
    <w:rsid w:val="00BA5A7F"/>
    <w:rsid w:val="00BA7176"/>
    <w:rsid w:val="00BB3B54"/>
    <w:rsid w:val="00BB4236"/>
    <w:rsid w:val="00BB4AB7"/>
    <w:rsid w:val="00BB52AE"/>
    <w:rsid w:val="00BB561E"/>
    <w:rsid w:val="00BB7506"/>
    <w:rsid w:val="00BC2018"/>
    <w:rsid w:val="00BC2630"/>
    <w:rsid w:val="00BC57B1"/>
    <w:rsid w:val="00BC6B05"/>
    <w:rsid w:val="00BC792C"/>
    <w:rsid w:val="00BD06FF"/>
    <w:rsid w:val="00BD125C"/>
    <w:rsid w:val="00BD273D"/>
    <w:rsid w:val="00BD4C62"/>
    <w:rsid w:val="00BD618F"/>
    <w:rsid w:val="00BD65DD"/>
    <w:rsid w:val="00BD69DD"/>
    <w:rsid w:val="00BD780A"/>
    <w:rsid w:val="00BE00BB"/>
    <w:rsid w:val="00BE185D"/>
    <w:rsid w:val="00BE2067"/>
    <w:rsid w:val="00BE3A48"/>
    <w:rsid w:val="00BE4B34"/>
    <w:rsid w:val="00BE6750"/>
    <w:rsid w:val="00BE68A5"/>
    <w:rsid w:val="00BF5D5D"/>
    <w:rsid w:val="00BF6277"/>
    <w:rsid w:val="00BF6283"/>
    <w:rsid w:val="00C02BEB"/>
    <w:rsid w:val="00C03552"/>
    <w:rsid w:val="00C03F78"/>
    <w:rsid w:val="00C0446B"/>
    <w:rsid w:val="00C04660"/>
    <w:rsid w:val="00C0468D"/>
    <w:rsid w:val="00C05AD9"/>
    <w:rsid w:val="00C05DA0"/>
    <w:rsid w:val="00C0794C"/>
    <w:rsid w:val="00C07EE7"/>
    <w:rsid w:val="00C10A89"/>
    <w:rsid w:val="00C10C0A"/>
    <w:rsid w:val="00C11F2D"/>
    <w:rsid w:val="00C13297"/>
    <w:rsid w:val="00C15A9B"/>
    <w:rsid w:val="00C2634C"/>
    <w:rsid w:val="00C26B38"/>
    <w:rsid w:val="00C31842"/>
    <w:rsid w:val="00C31CBD"/>
    <w:rsid w:val="00C31DEF"/>
    <w:rsid w:val="00C32A74"/>
    <w:rsid w:val="00C36268"/>
    <w:rsid w:val="00C363C0"/>
    <w:rsid w:val="00C4133B"/>
    <w:rsid w:val="00C42980"/>
    <w:rsid w:val="00C4305E"/>
    <w:rsid w:val="00C44684"/>
    <w:rsid w:val="00C4555C"/>
    <w:rsid w:val="00C45BAA"/>
    <w:rsid w:val="00C50E19"/>
    <w:rsid w:val="00C53402"/>
    <w:rsid w:val="00C53832"/>
    <w:rsid w:val="00C569C3"/>
    <w:rsid w:val="00C57AEE"/>
    <w:rsid w:val="00C624F2"/>
    <w:rsid w:val="00C62FBD"/>
    <w:rsid w:val="00C654FC"/>
    <w:rsid w:val="00C657CB"/>
    <w:rsid w:val="00C662E8"/>
    <w:rsid w:val="00C71E63"/>
    <w:rsid w:val="00C72DA5"/>
    <w:rsid w:val="00C74FB2"/>
    <w:rsid w:val="00C752BB"/>
    <w:rsid w:val="00C76188"/>
    <w:rsid w:val="00C77723"/>
    <w:rsid w:val="00C80701"/>
    <w:rsid w:val="00C8203A"/>
    <w:rsid w:val="00C8222E"/>
    <w:rsid w:val="00C82D83"/>
    <w:rsid w:val="00C832FD"/>
    <w:rsid w:val="00C838DE"/>
    <w:rsid w:val="00C848A9"/>
    <w:rsid w:val="00C85350"/>
    <w:rsid w:val="00C85AE9"/>
    <w:rsid w:val="00C85D5C"/>
    <w:rsid w:val="00C9151D"/>
    <w:rsid w:val="00C92499"/>
    <w:rsid w:val="00C9262E"/>
    <w:rsid w:val="00C93B9C"/>
    <w:rsid w:val="00C95AB9"/>
    <w:rsid w:val="00C96697"/>
    <w:rsid w:val="00C9683A"/>
    <w:rsid w:val="00CA0F83"/>
    <w:rsid w:val="00CA1E4A"/>
    <w:rsid w:val="00CA449C"/>
    <w:rsid w:val="00CA630C"/>
    <w:rsid w:val="00CB191D"/>
    <w:rsid w:val="00CB2C59"/>
    <w:rsid w:val="00CB3034"/>
    <w:rsid w:val="00CB3F4B"/>
    <w:rsid w:val="00CB47E2"/>
    <w:rsid w:val="00CB617D"/>
    <w:rsid w:val="00CB6650"/>
    <w:rsid w:val="00CB7A40"/>
    <w:rsid w:val="00CC039D"/>
    <w:rsid w:val="00CC23FC"/>
    <w:rsid w:val="00CC2F1A"/>
    <w:rsid w:val="00CC3800"/>
    <w:rsid w:val="00CC5F54"/>
    <w:rsid w:val="00CC7172"/>
    <w:rsid w:val="00CC74A4"/>
    <w:rsid w:val="00CC7638"/>
    <w:rsid w:val="00CD0CAD"/>
    <w:rsid w:val="00CD1CD5"/>
    <w:rsid w:val="00CD1FFB"/>
    <w:rsid w:val="00CD3013"/>
    <w:rsid w:val="00CD4238"/>
    <w:rsid w:val="00CD4C5D"/>
    <w:rsid w:val="00CD5FDD"/>
    <w:rsid w:val="00CD669D"/>
    <w:rsid w:val="00CE1B3C"/>
    <w:rsid w:val="00CE1DEF"/>
    <w:rsid w:val="00CE2446"/>
    <w:rsid w:val="00CE2D57"/>
    <w:rsid w:val="00CE30AA"/>
    <w:rsid w:val="00CE40AE"/>
    <w:rsid w:val="00CE641A"/>
    <w:rsid w:val="00CE739A"/>
    <w:rsid w:val="00CF04D8"/>
    <w:rsid w:val="00CF0516"/>
    <w:rsid w:val="00CF08A5"/>
    <w:rsid w:val="00CF2CD0"/>
    <w:rsid w:val="00CF3F49"/>
    <w:rsid w:val="00CF466E"/>
    <w:rsid w:val="00CF4B7F"/>
    <w:rsid w:val="00CF5940"/>
    <w:rsid w:val="00CF5EC9"/>
    <w:rsid w:val="00CF6733"/>
    <w:rsid w:val="00CF690C"/>
    <w:rsid w:val="00CF7F90"/>
    <w:rsid w:val="00D00743"/>
    <w:rsid w:val="00D01040"/>
    <w:rsid w:val="00D02035"/>
    <w:rsid w:val="00D02DBE"/>
    <w:rsid w:val="00D05266"/>
    <w:rsid w:val="00D05C01"/>
    <w:rsid w:val="00D067D1"/>
    <w:rsid w:val="00D0703A"/>
    <w:rsid w:val="00D108DE"/>
    <w:rsid w:val="00D114A4"/>
    <w:rsid w:val="00D13D57"/>
    <w:rsid w:val="00D13DE3"/>
    <w:rsid w:val="00D1504D"/>
    <w:rsid w:val="00D17387"/>
    <w:rsid w:val="00D174A9"/>
    <w:rsid w:val="00D17954"/>
    <w:rsid w:val="00D21ED8"/>
    <w:rsid w:val="00D2394D"/>
    <w:rsid w:val="00D23BF2"/>
    <w:rsid w:val="00D25CA1"/>
    <w:rsid w:val="00D332A6"/>
    <w:rsid w:val="00D33D08"/>
    <w:rsid w:val="00D34829"/>
    <w:rsid w:val="00D349D8"/>
    <w:rsid w:val="00D37796"/>
    <w:rsid w:val="00D4035F"/>
    <w:rsid w:val="00D4244A"/>
    <w:rsid w:val="00D43AFE"/>
    <w:rsid w:val="00D44506"/>
    <w:rsid w:val="00D50B5A"/>
    <w:rsid w:val="00D51457"/>
    <w:rsid w:val="00D5392F"/>
    <w:rsid w:val="00D53CEA"/>
    <w:rsid w:val="00D5459D"/>
    <w:rsid w:val="00D5543A"/>
    <w:rsid w:val="00D5571F"/>
    <w:rsid w:val="00D55FC5"/>
    <w:rsid w:val="00D56974"/>
    <w:rsid w:val="00D6069A"/>
    <w:rsid w:val="00D610C4"/>
    <w:rsid w:val="00D616F7"/>
    <w:rsid w:val="00D61792"/>
    <w:rsid w:val="00D665C0"/>
    <w:rsid w:val="00D702CE"/>
    <w:rsid w:val="00D706BA"/>
    <w:rsid w:val="00D7147D"/>
    <w:rsid w:val="00D717EA"/>
    <w:rsid w:val="00D7304D"/>
    <w:rsid w:val="00D73DD8"/>
    <w:rsid w:val="00D76439"/>
    <w:rsid w:val="00D7683C"/>
    <w:rsid w:val="00D76E1A"/>
    <w:rsid w:val="00D77D2A"/>
    <w:rsid w:val="00D77F1B"/>
    <w:rsid w:val="00D80BEC"/>
    <w:rsid w:val="00D81622"/>
    <w:rsid w:val="00D81B5D"/>
    <w:rsid w:val="00D81DD2"/>
    <w:rsid w:val="00D832A8"/>
    <w:rsid w:val="00D83F32"/>
    <w:rsid w:val="00D842C4"/>
    <w:rsid w:val="00D86D7C"/>
    <w:rsid w:val="00D87B09"/>
    <w:rsid w:val="00D90E32"/>
    <w:rsid w:val="00D91B3A"/>
    <w:rsid w:val="00D952E8"/>
    <w:rsid w:val="00D968DD"/>
    <w:rsid w:val="00D974F2"/>
    <w:rsid w:val="00DA0814"/>
    <w:rsid w:val="00DA2637"/>
    <w:rsid w:val="00DA3EBA"/>
    <w:rsid w:val="00DA460C"/>
    <w:rsid w:val="00DA6190"/>
    <w:rsid w:val="00DA644C"/>
    <w:rsid w:val="00DA66A9"/>
    <w:rsid w:val="00DA677D"/>
    <w:rsid w:val="00DA7DDF"/>
    <w:rsid w:val="00DB02FC"/>
    <w:rsid w:val="00DB0405"/>
    <w:rsid w:val="00DB1793"/>
    <w:rsid w:val="00DB5C31"/>
    <w:rsid w:val="00DB60A5"/>
    <w:rsid w:val="00DB6DD3"/>
    <w:rsid w:val="00DB7C30"/>
    <w:rsid w:val="00DB7FE9"/>
    <w:rsid w:val="00DC104A"/>
    <w:rsid w:val="00DC212F"/>
    <w:rsid w:val="00DC3300"/>
    <w:rsid w:val="00DC58CB"/>
    <w:rsid w:val="00DC5D11"/>
    <w:rsid w:val="00DC619B"/>
    <w:rsid w:val="00DC7528"/>
    <w:rsid w:val="00DD1679"/>
    <w:rsid w:val="00DD1EBF"/>
    <w:rsid w:val="00DD5E0B"/>
    <w:rsid w:val="00DD6615"/>
    <w:rsid w:val="00DD669B"/>
    <w:rsid w:val="00DD7576"/>
    <w:rsid w:val="00DD7B27"/>
    <w:rsid w:val="00DE085A"/>
    <w:rsid w:val="00DE1E74"/>
    <w:rsid w:val="00DE3BFB"/>
    <w:rsid w:val="00DE58B3"/>
    <w:rsid w:val="00DE76AA"/>
    <w:rsid w:val="00DF1127"/>
    <w:rsid w:val="00DF2308"/>
    <w:rsid w:val="00DF3D34"/>
    <w:rsid w:val="00DF49C8"/>
    <w:rsid w:val="00DF4A30"/>
    <w:rsid w:val="00DF4AF1"/>
    <w:rsid w:val="00DF625A"/>
    <w:rsid w:val="00DF6686"/>
    <w:rsid w:val="00DF76AC"/>
    <w:rsid w:val="00DF7FF5"/>
    <w:rsid w:val="00E02F32"/>
    <w:rsid w:val="00E03AE6"/>
    <w:rsid w:val="00E05B3B"/>
    <w:rsid w:val="00E11122"/>
    <w:rsid w:val="00E14354"/>
    <w:rsid w:val="00E14684"/>
    <w:rsid w:val="00E14948"/>
    <w:rsid w:val="00E16464"/>
    <w:rsid w:val="00E1659F"/>
    <w:rsid w:val="00E203CB"/>
    <w:rsid w:val="00E221C7"/>
    <w:rsid w:val="00E22B7F"/>
    <w:rsid w:val="00E22C99"/>
    <w:rsid w:val="00E23DC7"/>
    <w:rsid w:val="00E24592"/>
    <w:rsid w:val="00E25EBD"/>
    <w:rsid w:val="00E262E6"/>
    <w:rsid w:val="00E26840"/>
    <w:rsid w:val="00E31082"/>
    <w:rsid w:val="00E3311C"/>
    <w:rsid w:val="00E3540D"/>
    <w:rsid w:val="00E36B2B"/>
    <w:rsid w:val="00E3757C"/>
    <w:rsid w:val="00E37CF5"/>
    <w:rsid w:val="00E37D60"/>
    <w:rsid w:val="00E418F6"/>
    <w:rsid w:val="00E41F1D"/>
    <w:rsid w:val="00E42010"/>
    <w:rsid w:val="00E445FA"/>
    <w:rsid w:val="00E44C58"/>
    <w:rsid w:val="00E47453"/>
    <w:rsid w:val="00E516AB"/>
    <w:rsid w:val="00E5268D"/>
    <w:rsid w:val="00E534CF"/>
    <w:rsid w:val="00E53E49"/>
    <w:rsid w:val="00E551AE"/>
    <w:rsid w:val="00E61F17"/>
    <w:rsid w:val="00E61FA9"/>
    <w:rsid w:val="00E64188"/>
    <w:rsid w:val="00E641A4"/>
    <w:rsid w:val="00E716BA"/>
    <w:rsid w:val="00E74866"/>
    <w:rsid w:val="00E75368"/>
    <w:rsid w:val="00E777A2"/>
    <w:rsid w:val="00E77AFB"/>
    <w:rsid w:val="00E81536"/>
    <w:rsid w:val="00E872BD"/>
    <w:rsid w:val="00E91A56"/>
    <w:rsid w:val="00E926C7"/>
    <w:rsid w:val="00E9279A"/>
    <w:rsid w:val="00E94CD2"/>
    <w:rsid w:val="00E961DE"/>
    <w:rsid w:val="00E97F34"/>
    <w:rsid w:val="00EA001C"/>
    <w:rsid w:val="00EA302F"/>
    <w:rsid w:val="00EA37AF"/>
    <w:rsid w:val="00EA3835"/>
    <w:rsid w:val="00EA3A15"/>
    <w:rsid w:val="00EA58A5"/>
    <w:rsid w:val="00EA7377"/>
    <w:rsid w:val="00EB43F1"/>
    <w:rsid w:val="00EB4752"/>
    <w:rsid w:val="00EB47F0"/>
    <w:rsid w:val="00EB65FB"/>
    <w:rsid w:val="00EC0E24"/>
    <w:rsid w:val="00EC0EB5"/>
    <w:rsid w:val="00EC1B21"/>
    <w:rsid w:val="00EC2319"/>
    <w:rsid w:val="00EC2782"/>
    <w:rsid w:val="00EC37D5"/>
    <w:rsid w:val="00EC38DD"/>
    <w:rsid w:val="00EC4860"/>
    <w:rsid w:val="00EC5EA3"/>
    <w:rsid w:val="00EC7212"/>
    <w:rsid w:val="00ED2CCC"/>
    <w:rsid w:val="00EE3443"/>
    <w:rsid w:val="00EE5851"/>
    <w:rsid w:val="00EE68E2"/>
    <w:rsid w:val="00EF0F95"/>
    <w:rsid w:val="00EF1000"/>
    <w:rsid w:val="00EF3234"/>
    <w:rsid w:val="00EF36F8"/>
    <w:rsid w:val="00EF3DC1"/>
    <w:rsid w:val="00EF4322"/>
    <w:rsid w:val="00EF4836"/>
    <w:rsid w:val="00EF5B1F"/>
    <w:rsid w:val="00EF5CF4"/>
    <w:rsid w:val="00EF63E4"/>
    <w:rsid w:val="00EF6544"/>
    <w:rsid w:val="00EF71C1"/>
    <w:rsid w:val="00F00ACC"/>
    <w:rsid w:val="00F01729"/>
    <w:rsid w:val="00F06629"/>
    <w:rsid w:val="00F0672A"/>
    <w:rsid w:val="00F06D27"/>
    <w:rsid w:val="00F1327A"/>
    <w:rsid w:val="00F13F08"/>
    <w:rsid w:val="00F20D53"/>
    <w:rsid w:val="00F219C9"/>
    <w:rsid w:val="00F21A8A"/>
    <w:rsid w:val="00F22180"/>
    <w:rsid w:val="00F224B5"/>
    <w:rsid w:val="00F224F8"/>
    <w:rsid w:val="00F2359E"/>
    <w:rsid w:val="00F24E08"/>
    <w:rsid w:val="00F26826"/>
    <w:rsid w:val="00F27149"/>
    <w:rsid w:val="00F3196E"/>
    <w:rsid w:val="00F33B0A"/>
    <w:rsid w:val="00F33F0D"/>
    <w:rsid w:val="00F3405B"/>
    <w:rsid w:val="00F40971"/>
    <w:rsid w:val="00F40CE9"/>
    <w:rsid w:val="00F41EDB"/>
    <w:rsid w:val="00F4222A"/>
    <w:rsid w:val="00F43F13"/>
    <w:rsid w:val="00F451E7"/>
    <w:rsid w:val="00F45B86"/>
    <w:rsid w:val="00F466E6"/>
    <w:rsid w:val="00F4694B"/>
    <w:rsid w:val="00F5014E"/>
    <w:rsid w:val="00F50CA5"/>
    <w:rsid w:val="00F534C5"/>
    <w:rsid w:val="00F60EED"/>
    <w:rsid w:val="00F60FE0"/>
    <w:rsid w:val="00F6292B"/>
    <w:rsid w:val="00F63DB0"/>
    <w:rsid w:val="00F643DE"/>
    <w:rsid w:val="00F66363"/>
    <w:rsid w:val="00F667BC"/>
    <w:rsid w:val="00F675E6"/>
    <w:rsid w:val="00F67638"/>
    <w:rsid w:val="00F70099"/>
    <w:rsid w:val="00F70A3C"/>
    <w:rsid w:val="00F732DB"/>
    <w:rsid w:val="00F74E49"/>
    <w:rsid w:val="00F77BC4"/>
    <w:rsid w:val="00F77EC4"/>
    <w:rsid w:val="00F8097C"/>
    <w:rsid w:val="00F824CD"/>
    <w:rsid w:val="00F82EBB"/>
    <w:rsid w:val="00F8308D"/>
    <w:rsid w:val="00F841FB"/>
    <w:rsid w:val="00F84CD9"/>
    <w:rsid w:val="00F8551C"/>
    <w:rsid w:val="00F86252"/>
    <w:rsid w:val="00F90D70"/>
    <w:rsid w:val="00F91A3C"/>
    <w:rsid w:val="00F9418D"/>
    <w:rsid w:val="00F97CBC"/>
    <w:rsid w:val="00FA193D"/>
    <w:rsid w:val="00FA1A1D"/>
    <w:rsid w:val="00FA2F68"/>
    <w:rsid w:val="00FA4DA5"/>
    <w:rsid w:val="00FA560A"/>
    <w:rsid w:val="00FA5A77"/>
    <w:rsid w:val="00FA610D"/>
    <w:rsid w:val="00FA6DB6"/>
    <w:rsid w:val="00FA7289"/>
    <w:rsid w:val="00FB106A"/>
    <w:rsid w:val="00FB38FB"/>
    <w:rsid w:val="00FB3B99"/>
    <w:rsid w:val="00FB56B9"/>
    <w:rsid w:val="00FB679D"/>
    <w:rsid w:val="00FB69ED"/>
    <w:rsid w:val="00FC2DB9"/>
    <w:rsid w:val="00FC34BB"/>
    <w:rsid w:val="00FC36BF"/>
    <w:rsid w:val="00FC3BB0"/>
    <w:rsid w:val="00FC4954"/>
    <w:rsid w:val="00FC5444"/>
    <w:rsid w:val="00FC59AD"/>
    <w:rsid w:val="00FC6B41"/>
    <w:rsid w:val="00FD050B"/>
    <w:rsid w:val="00FD0F58"/>
    <w:rsid w:val="00FD206F"/>
    <w:rsid w:val="00FD2C88"/>
    <w:rsid w:val="00FD4E57"/>
    <w:rsid w:val="00FD5676"/>
    <w:rsid w:val="00FD7966"/>
    <w:rsid w:val="00FE05B8"/>
    <w:rsid w:val="00FE132A"/>
    <w:rsid w:val="00FE134C"/>
    <w:rsid w:val="00FE1BB9"/>
    <w:rsid w:val="00FE2882"/>
    <w:rsid w:val="00FE6C88"/>
    <w:rsid w:val="00FE7416"/>
    <w:rsid w:val="00FE7C11"/>
    <w:rsid w:val="00FF0EBA"/>
    <w:rsid w:val="00FF1229"/>
    <w:rsid w:val="00FF255E"/>
    <w:rsid w:val="00FF3315"/>
    <w:rsid w:val="00FF6841"/>
    <w:rsid w:val="00FF73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DFE1F3D3-E6B7-4800-90DD-79D9F20E2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8"/>
    </w:rPr>
  </w:style>
  <w:style w:type="paragraph" w:styleId="1">
    <w:name w:val="heading 1"/>
    <w:basedOn w:val="a"/>
    <w:next w:val="a"/>
    <w:link w:val="10"/>
    <w:uiPriority w:val="9"/>
    <w:qFormat/>
    <w:rsid w:val="00404FEF"/>
    <w:pPr>
      <w:keepNext/>
      <w:autoSpaceDE w:val="0"/>
      <w:autoSpaceDN w:val="0"/>
      <w:outlineLvl w:val="0"/>
    </w:pPr>
    <w:rPr>
      <w:sz w:val="24"/>
      <w:szCs w:val="24"/>
    </w:rPr>
  </w:style>
  <w:style w:type="character" w:default="1" w:styleId="a0">
    <w:name w:val="Default Paragraph Font"/>
    <w:aliases w:val="Знак Знак Знак Знак Знак Знак Знак Знак Знак Знак Знак Знак Знак Знак Знак Знак Знак Знак Знак Знак Знак Знак1 Знак Знак Знак Знак Знак Знак Знак Знак"/>
    <w:uiPriority w:val="1"/>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Theme="majorHAnsi" w:eastAsiaTheme="majorEastAsia" w:hAnsiTheme="majorHAnsi" w:cstheme="majorBidi"/>
      <w:b/>
      <w:bCs/>
      <w:kern w:val="32"/>
      <w:sz w:val="32"/>
      <w:szCs w:val="32"/>
    </w:rPr>
  </w:style>
  <w:style w:type="paragraph" w:styleId="a3">
    <w:name w:val="caption"/>
    <w:basedOn w:val="a"/>
    <w:next w:val="a"/>
    <w:uiPriority w:val="35"/>
    <w:qFormat/>
    <w:pPr>
      <w:spacing w:before="120" w:after="120"/>
    </w:pPr>
    <w:rPr>
      <w:b/>
    </w:rPr>
  </w:style>
  <w:style w:type="paragraph" w:styleId="a4">
    <w:name w:val="Body Text"/>
    <w:basedOn w:val="a"/>
    <w:link w:val="a5"/>
    <w:uiPriority w:val="99"/>
    <w:rPr>
      <w:b/>
    </w:rPr>
  </w:style>
  <w:style w:type="character" w:customStyle="1" w:styleId="a5">
    <w:name w:val="Основной текст Знак"/>
    <w:basedOn w:val="a0"/>
    <w:link w:val="a4"/>
    <w:uiPriority w:val="99"/>
    <w:semiHidden/>
    <w:rPr>
      <w:sz w:val="28"/>
    </w:rPr>
  </w:style>
  <w:style w:type="paragraph" w:styleId="a6">
    <w:name w:val="header"/>
    <w:basedOn w:val="a"/>
    <w:link w:val="a7"/>
    <w:uiPriority w:val="99"/>
    <w:pPr>
      <w:tabs>
        <w:tab w:val="center" w:pos="4153"/>
        <w:tab w:val="right" w:pos="8306"/>
      </w:tabs>
    </w:pPr>
  </w:style>
  <w:style w:type="character" w:customStyle="1" w:styleId="a7">
    <w:name w:val="Верхний колонтитул Знак"/>
    <w:basedOn w:val="a0"/>
    <w:link w:val="a6"/>
    <w:uiPriority w:val="99"/>
    <w:semiHidden/>
    <w:rPr>
      <w:sz w:val="28"/>
    </w:rPr>
  </w:style>
  <w:style w:type="character" w:styleId="a8">
    <w:name w:val="page number"/>
    <w:basedOn w:val="a0"/>
    <w:uiPriority w:val="99"/>
  </w:style>
  <w:style w:type="paragraph" w:styleId="3">
    <w:name w:val="Body Text 3"/>
    <w:basedOn w:val="a"/>
    <w:link w:val="30"/>
    <w:uiPriority w:val="99"/>
    <w:pPr>
      <w:jc w:val="center"/>
    </w:pPr>
    <w:rPr>
      <w:b/>
      <w:sz w:val="26"/>
    </w:rPr>
  </w:style>
  <w:style w:type="character" w:customStyle="1" w:styleId="30">
    <w:name w:val="Основной текст 3 Знак"/>
    <w:basedOn w:val="a0"/>
    <w:link w:val="3"/>
    <w:uiPriority w:val="99"/>
    <w:semiHidden/>
    <w:rPr>
      <w:sz w:val="16"/>
      <w:szCs w:val="16"/>
    </w:rPr>
  </w:style>
  <w:style w:type="paragraph" w:styleId="a9">
    <w:name w:val="footer"/>
    <w:basedOn w:val="a"/>
    <w:link w:val="aa"/>
    <w:uiPriority w:val="99"/>
    <w:pPr>
      <w:tabs>
        <w:tab w:val="center" w:pos="4677"/>
        <w:tab w:val="right" w:pos="9355"/>
      </w:tabs>
    </w:pPr>
  </w:style>
  <w:style w:type="character" w:customStyle="1" w:styleId="aa">
    <w:name w:val="Нижний колонтитул Знак"/>
    <w:basedOn w:val="a0"/>
    <w:link w:val="a9"/>
    <w:uiPriority w:val="99"/>
    <w:locked/>
    <w:rsid w:val="0068275A"/>
    <w:rPr>
      <w:sz w:val="28"/>
    </w:rPr>
  </w:style>
  <w:style w:type="paragraph" w:styleId="ab">
    <w:name w:val="Balloon Text"/>
    <w:basedOn w:val="a"/>
    <w:link w:val="ac"/>
    <w:uiPriority w:val="99"/>
    <w:semiHidden/>
    <w:rPr>
      <w:rFonts w:ascii="Tahoma" w:hAnsi="Tahoma" w:cs="Tahoma"/>
      <w:sz w:val="16"/>
      <w:szCs w:val="16"/>
    </w:rPr>
  </w:style>
  <w:style w:type="character" w:customStyle="1" w:styleId="ac">
    <w:name w:val="Текст выноски Знак"/>
    <w:basedOn w:val="a0"/>
    <w:link w:val="ab"/>
    <w:uiPriority w:val="99"/>
    <w:semiHidden/>
    <w:rPr>
      <w:rFonts w:ascii="Segoe UI" w:hAnsi="Segoe UI" w:cs="Segoe UI"/>
      <w:sz w:val="18"/>
      <w:szCs w:val="18"/>
    </w:rPr>
  </w:style>
  <w:style w:type="paragraph" w:styleId="ad">
    <w:name w:val="Block Text"/>
    <w:basedOn w:val="a"/>
    <w:uiPriority w:val="99"/>
    <w:pPr>
      <w:ind w:left="-108" w:right="-108"/>
      <w:jc w:val="both"/>
    </w:pPr>
    <w:rPr>
      <w:b/>
      <w:sz w:val="26"/>
    </w:rPr>
  </w:style>
  <w:style w:type="paragraph" w:styleId="ae">
    <w:name w:val="Body Text Indent"/>
    <w:basedOn w:val="a"/>
    <w:link w:val="af"/>
    <w:uiPriority w:val="99"/>
    <w:pPr>
      <w:ind w:firstLine="709"/>
      <w:jc w:val="both"/>
    </w:pPr>
    <w:rPr>
      <w:bCs/>
      <w:sz w:val="26"/>
    </w:rPr>
  </w:style>
  <w:style w:type="character" w:customStyle="1" w:styleId="af">
    <w:name w:val="Основной текст с отступом Знак"/>
    <w:basedOn w:val="a0"/>
    <w:link w:val="ae"/>
    <w:uiPriority w:val="99"/>
    <w:semiHidden/>
    <w:rPr>
      <w:sz w:val="28"/>
    </w:rPr>
  </w:style>
  <w:style w:type="paragraph" w:styleId="2">
    <w:name w:val="Body Text Indent 2"/>
    <w:basedOn w:val="a"/>
    <w:link w:val="20"/>
    <w:uiPriority w:val="99"/>
    <w:pPr>
      <w:ind w:firstLine="709"/>
      <w:jc w:val="both"/>
    </w:pPr>
    <w:rPr>
      <w:bCs/>
      <w:sz w:val="25"/>
      <w:szCs w:val="27"/>
    </w:rPr>
  </w:style>
  <w:style w:type="character" w:customStyle="1" w:styleId="20">
    <w:name w:val="Основной текст с отступом 2 Знак"/>
    <w:basedOn w:val="a0"/>
    <w:link w:val="2"/>
    <w:uiPriority w:val="99"/>
    <w:semiHidden/>
    <w:rPr>
      <w:sz w:val="28"/>
    </w:rPr>
  </w:style>
  <w:style w:type="paragraph" w:styleId="21">
    <w:name w:val="Body Text 2"/>
    <w:basedOn w:val="a"/>
    <w:link w:val="22"/>
    <w:uiPriority w:val="99"/>
    <w:rsid w:val="00B429DF"/>
    <w:pPr>
      <w:spacing w:after="120" w:line="480" w:lineRule="auto"/>
    </w:pPr>
    <w:rPr>
      <w:sz w:val="24"/>
      <w:szCs w:val="24"/>
    </w:rPr>
  </w:style>
  <w:style w:type="character" w:customStyle="1" w:styleId="22">
    <w:name w:val="Основной текст 2 Знак"/>
    <w:basedOn w:val="a0"/>
    <w:link w:val="21"/>
    <w:uiPriority w:val="99"/>
    <w:semiHidden/>
    <w:rPr>
      <w:sz w:val="28"/>
    </w:rPr>
  </w:style>
  <w:style w:type="paragraph" w:styleId="af0">
    <w:name w:val="Subtitle"/>
    <w:basedOn w:val="a"/>
    <w:link w:val="af1"/>
    <w:uiPriority w:val="11"/>
    <w:qFormat/>
    <w:rsid w:val="00E75368"/>
    <w:pPr>
      <w:jc w:val="center"/>
    </w:pPr>
    <w:rPr>
      <w:rFonts w:ascii="Monotype Corsiva" w:hAnsi="Monotype Corsiva"/>
      <w:i/>
      <w:sz w:val="30"/>
      <w:szCs w:val="24"/>
    </w:rPr>
  </w:style>
  <w:style w:type="character" w:customStyle="1" w:styleId="af1">
    <w:name w:val="Подзаголовок Знак"/>
    <w:basedOn w:val="a0"/>
    <w:link w:val="af0"/>
    <w:uiPriority w:val="11"/>
    <w:rPr>
      <w:rFonts w:asciiTheme="majorHAnsi" w:eastAsiaTheme="majorEastAsia" w:hAnsiTheme="majorHAnsi" w:cstheme="majorBidi"/>
      <w:sz w:val="24"/>
      <w:szCs w:val="24"/>
    </w:rPr>
  </w:style>
  <w:style w:type="character" w:styleId="af2">
    <w:name w:val="annotation reference"/>
    <w:basedOn w:val="a0"/>
    <w:uiPriority w:val="99"/>
    <w:semiHidden/>
    <w:rsid w:val="005D08D1"/>
    <w:rPr>
      <w:sz w:val="16"/>
    </w:rPr>
  </w:style>
  <w:style w:type="paragraph" w:styleId="af3">
    <w:name w:val="annotation text"/>
    <w:basedOn w:val="a"/>
    <w:link w:val="af4"/>
    <w:uiPriority w:val="99"/>
    <w:semiHidden/>
    <w:rsid w:val="005D08D1"/>
    <w:rPr>
      <w:sz w:val="20"/>
    </w:rPr>
  </w:style>
  <w:style w:type="character" w:customStyle="1" w:styleId="af4">
    <w:name w:val="Текст примечания Знак"/>
    <w:basedOn w:val="a0"/>
    <w:link w:val="af3"/>
    <w:uiPriority w:val="99"/>
    <w:semiHidden/>
  </w:style>
  <w:style w:type="paragraph" w:styleId="af5">
    <w:name w:val="annotation subject"/>
    <w:basedOn w:val="af3"/>
    <w:next w:val="af3"/>
    <w:link w:val="af6"/>
    <w:uiPriority w:val="99"/>
    <w:semiHidden/>
    <w:rsid w:val="005D08D1"/>
    <w:rPr>
      <w:b/>
      <w:bCs/>
    </w:rPr>
  </w:style>
  <w:style w:type="character" w:customStyle="1" w:styleId="af6">
    <w:name w:val="Тема примечания Знак"/>
    <w:basedOn w:val="af4"/>
    <w:link w:val="af5"/>
    <w:uiPriority w:val="99"/>
    <w:semiHidden/>
    <w:rPr>
      <w:b/>
      <w:bCs/>
    </w:rPr>
  </w:style>
  <w:style w:type="paragraph" w:styleId="31">
    <w:name w:val="Body Text Indent 3"/>
    <w:basedOn w:val="a"/>
    <w:link w:val="32"/>
    <w:uiPriority w:val="99"/>
    <w:rsid w:val="00175B2F"/>
    <w:pPr>
      <w:spacing w:after="120"/>
      <w:ind w:left="283"/>
    </w:pPr>
    <w:rPr>
      <w:sz w:val="16"/>
      <w:szCs w:val="16"/>
    </w:rPr>
  </w:style>
  <w:style w:type="character" w:customStyle="1" w:styleId="32">
    <w:name w:val="Основной текст с отступом 3 Знак"/>
    <w:basedOn w:val="a0"/>
    <w:link w:val="31"/>
    <w:uiPriority w:val="99"/>
    <w:semiHidden/>
    <w:rPr>
      <w:sz w:val="16"/>
      <w:szCs w:val="16"/>
    </w:rPr>
  </w:style>
  <w:style w:type="paragraph" w:styleId="af7">
    <w:name w:val="Title"/>
    <w:basedOn w:val="a"/>
    <w:link w:val="af8"/>
    <w:uiPriority w:val="10"/>
    <w:qFormat/>
    <w:rsid w:val="00175B2F"/>
    <w:pPr>
      <w:jc w:val="center"/>
    </w:pPr>
    <w:rPr>
      <w:b/>
    </w:rPr>
  </w:style>
  <w:style w:type="character" w:customStyle="1" w:styleId="af8">
    <w:name w:val="Название Знак"/>
    <w:basedOn w:val="a0"/>
    <w:link w:val="af7"/>
    <w:uiPriority w:val="10"/>
    <w:rPr>
      <w:rFonts w:asciiTheme="majorHAnsi" w:eastAsiaTheme="majorEastAsia" w:hAnsiTheme="majorHAnsi" w:cstheme="majorBidi"/>
      <w:b/>
      <w:bCs/>
      <w:kern w:val="28"/>
      <w:sz w:val="32"/>
      <w:szCs w:val="32"/>
    </w:rPr>
  </w:style>
  <w:style w:type="character" w:styleId="af9">
    <w:name w:val="Hyperlink"/>
    <w:basedOn w:val="a0"/>
    <w:uiPriority w:val="99"/>
    <w:rsid w:val="00175B2F"/>
    <w:rPr>
      <w:color w:val="0000FF"/>
      <w:u w:val="single"/>
    </w:rPr>
  </w:style>
  <w:style w:type="paragraph" w:customStyle="1" w:styleId="ConsPlusNormal">
    <w:name w:val="ConsPlusNormal"/>
    <w:rsid w:val="00612138"/>
    <w:pPr>
      <w:autoSpaceDE w:val="0"/>
      <w:autoSpaceDN w:val="0"/>
      <w:adjustRightInd w:val="0"/>
      <w:ind w:firstLine="720"/>
    </w:pPr>
    <w:rPr>
      <w:rFonts w:ascii="Arial" w:hAnsi="Arial" w:cs="Arial"/>
    </w:rPr>
  </w:style>
  <w:style w:type="paragraph" w:customStyle="1" w:styleId="11">
    <w:name w:val="Знак Знак Знак Знак Знак Знак Знак Знак Знак Знак Знак Знак Знак Знак Знак Знак Знак Знак Знак Знак Знак Знак1"/>
    <w:basedOn w:val="a"/>
    <w:autoRedefine/>
    <w:rsid w:val="007D6917"/>
    <w:pPr>
      <w:spacing w:after="160" w:line="240" w:lineRule="exact"/>
    </w:pPr>
    <w:rPr>
      <w:lang w:val="en-US" w:eastAsia="en-US"/>
    </w:rPr>
  </w:style>
  <w:style w:type="paragraph" w:customStyle="1" w:styleId="afa">
    <w:name w:val="Знак Знак"/>
    <w:basedOn w:val="a"/>
    <w:autoRedefine/>
    <w:rsid w:val="00966F75"/>
    <w:pPr>
      <w:spacing w:after="160" w:line="240" w:lineRule="exact"/>
    </w:pPr>
    <w:rPr>
      <w:lang w:val="en-US" w:eastAsia="en-US"/>
    </w:rPr>
  </w:style>
  <w:style w:type="paragraph" w:customStyle="1" w:styleId="12">
    <w:name w:val="Знак Знак1 Знак"/>
    <w:basedOn w:val="a"/>
    <w:rsid w:val="00727D12"/>
    <w:pPr>
      <w:widowControl w:val="0"/>
      <w:adjustRightInd w:val="0"/>
      <w:spacing w:after="160" w:line="240" w:lineRule="exact"/>
      <w:jc w:val="right"/>
    </w:pPr>
    <w:rPr>
      <w:sz w:val="20"/>
      <w:lang w:val="en-GB" w:eastAsia="en-US"/>
    </w:rPr>
  </w:style>
  <w:style w:type="paragraph" w:customStyle="1" w:styleId="afb">
    <w:name w:val="Знак Знак Знак Знак Знак Знак Знак Знак Знак Знак Знак Знак Знак Знак Знак Знак Знак Знак Знак Знак Знак Знак"/>
    <w:basedOn w:val="a"/>
    <w:autoRedefine/>
    <w:rsid w:val="00CE2446"/>
    <w:pPr>
      <w:spacing w:after="160" w:line="240" w:lineRule="exact"/>
    </w:pPr>
    <w:rPr>
      <w:lang w:val="en-US" w:eastAsia="en-US"/>
    </w:rPr>
  </w:style>
  <w:style w:type="paragraph" w:customStyle="1" w:styleId="afc">
    <w:name w:val="Знак Знак Знак Знак Знак Знак Знак Знак Знак Знак Знак Знак Знак"/>
    <w:basedOn w:val="a"/>
    <w:autoRedefine/>
    <w:rsid w:val="00404FEF"/>
    <w:pPr>
      <w:spacing w:after="160" w:line="240" w:lineRule="exact"/>
    </w:pPr>
    <w:rPr>
      <w:lang w:val="en-US" w:eastAsia="en-US"/>
    </w:rPr>
  </w:style>
  <w:style w:type="paragraph" w:customStyle="1" w:styleId="afd">
    <w:name w:val="Знак"/>
    <w:basedOn w:val="a"/>
    <w:autoRedefine/>
    <w:rsid w:val="0077415F"/>
    <w:pPr>
      <w:spacing w:after="160" w:line="240" w:lineRule="exact"/>
    </w:pPr>
    <w:rPr>
      <w:lang w:val="en-US" w:eastAsia="en-US"/>
    </w:rPr>
  </w:style>
  <w:style w:type="paragraph" w:customStyle="1" w:styleId="23">
    <w:name w:val="Знак2 Знак Знак Знак Знак Знак Знак Знак Знак Знак Знак Знак Знак"/>
    <w:basedOn w:val="a"/>
    <w:autoRedefine/>
    <w:rsid w:val="00141B44"/>
    <w:pPr>
      <w:spacing w:after="160" w:line="240" w:lineRule="exact"/>
    </w:pPr>
    <w:rPr>
      <w:lang w:val="en-US" w:eastAsia="en-US"/>
    </w:rPr>
  </w:style>
  <w:style w:type="paragraph" w:customStyle="1" w:styleId="13">
    <w:name w:val="Знак Знак Знак Знак Знак Знак Знак Знак Знак Знак Знак Знак Знак Знак Знак Знак Знак Знак Знак Знак Знак Знак1 Знак Знак Знак Знак Знак Знак"/>
    <w:basedOn w:val="a"/>
    <w:autoRedefine/>
    <w:rsid w:val="0066596E"/>
    <w:pPr>
      <w:spacing w:after="160" w:line="240" w:lineRule="exact"/>
    </w:pPr>
    <w:rPr>
      <w:lang w:val="en-US" w:eastAsia="en-US"/>
    </w:rPr>
  </w:style>
  <w:style w:type="paragraph" w:customStyle="1" w:styleId="14">
    <w:name w:val="Знак Знак Знак Знак Знак Знак Знак Знак Знак Знак Знак Знак1 Знак Знак Знак Знак Знак Знак Знак Знак Знак Знак Знак Знак"/>
    <w:basedOn w:val="a"/>
    <w:rsid w:val="00066EFC"/>
    <w:pPr>
      <w:widowControl w:val="0"/>
      <w:tabs>
        <w:tab w:val="num" w:pos="720"/>
      </w:tabs>
      <w:adjustRightInd w:val="0"/>
      <w:spacing w:after="160" w:line="240" w:lineRule="exact"/>
      <w:ind w:left="720" w:hanging="360"/>
      <w:jc w:val="center"/>
    </w:pPr>
    <w:rPr>
      <w:b/>
      <w:i/>
      <w:lang w:val="en-GB" w:eastAsia="en-US"/>
    </w:rPr>
  </w:style>
  <w:style w:type="paragraph" w:customStyle="1" w:styleId="afe">
    <w:name w:val="Знак Знак Знак"/>
    <w:basedOn w:val="a"/>
    <w:semiHidden/>
    <w:rsid w:val="00A852E0"/>
    <w:pPr>
      <w:spacing w:before="120" w:after="160" w:line="240" w:lineRule="exact"/>
      <w:jc w:val="both"/>
    </w:pPr>
    <w:rPr>
      <w:rFonts w:ascii="Verdana" w:hAnsi="Verdana" w:cs="Verdana"/>
      <w:sz w:val="20"/>
      <w:lang w:val="en-US" w:eastAsia="en-US"/>
    </w:rPr>
  </w:style>
  <w:style w:type="paragraph" w:customStyle="1" w:styleId="15">
    <w:name w:val="Знак Знак Знак Знак Знак Знак Знак Знак Знак Знак Знак Знак Знак Знак Знак Знак Знак Знак Знак Знак Знак Знак1 Знак Знак"/>
    <w:basedOn w:val="a"/>
    <w:autoRedefine/>
    <w:rsid w:val="00FC2DB9"/>
    <w:pPr>
      <w:spacing w:after="160" w:line="240" w:lineRule="exact"/>
    </w:pPr>
    <w:rPr>
      <w:lang w:val="en-US" w:eastAsia="en-US"/>
    </w:rPr>
  </w:style>
  <w:style w:type="paragraph" w:customStyle="1" w:styleId="16">
    <w:name w:val="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autoRedefine/>
    <w:rsid w:val="002241CC"/>
    <w:pPr>
      <w:spacing w:after="160" w:line="240" w:lineRule="exact"/>
    </w:pPr>
    <w:rPr>
      <w:lang w:val="en-US" w:eastAsia="en-US"/>
    </w:rPr>
  </w:style>
  <w:style w:type="paragraph" w:customStyle="1" w:styleId="aff">
    <w:name w:val="Знак Знак Знак Знак"/>
    <w:basedOn w:val="a"/>
    <w:rsid w:val="00BA55FC"/>
    <w:pPr>
      <w:spacing w:after="160" w:line="240" w:lineRule="exact"/>
    </w:pPr>
    <w:rPr>
      <w:rFonts w:ascii="Verdana" w:hAnsi="Verdana"/>
      <w:sz w:val="24"/>
      <w:szCs w:val="24"/>
      <w:lang w:val="en-US" w:eastAsia="en-US"/>
    </w:rPr>
  </w:style>
  <w:style w:type="paragraph" w:styleId="aff0">
    <w:name w:val="List Paragraph"/>
    <w:basedOn w:val="a"/>
    <w:uiPriority w:val="34"/>
    <w:qFormat/>
    <w:rsid w:val="00471E66"/>
    <w:pPr>
      <w:spacing w:after="200" w:line="276" w:lineRule="auto"/>
      <w:ind w:left="720"/>
      <w:contextualSpacing/>
    </w:pPr>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6625738">
      <w:marLeft w:val="0"/>
      <w:marRight w:val="0"/>
      <w:marTop w:val="0"/>
      <w:marBottom w:val="0"/>
      <w:divBdr>
        <w:top w:val="none" w:sz="0" w:space="0" w:color="auto"/>
        <w:left w:val="none" w:sz="0" w:space="0" w:color="auto"/>
        <w:bottom w:val="none" w:sz="0" w:space="0" w:color="auto"/>
        <w:right w:val="none" w:sz="0" w:space="0" w:color="auto"/>
      </w:divBdr>
    </w:div>
    <w:div w:id="1916625739">
      <w:marLeft w:val="0"/>
      <w:marRight w:val="0"/>
      <w:marTop w:val="0"/>
      <w:marBottom w:val="0"/>
      <w:divBdr>
        <w:top w:val="none" w:sz="0" w:space="0" w:color="auto"/>
        <w:left w:val="none" w:sz="0" w:space="0" w:color="auto"/>
        <w:bottom w:val="none" w:sz="0" w:space="0" w:color="auto"/>
        <w:right w:val="none" w:sz="0" w:space="0" w:color="auto"/>
      </w:divBdr>
    </w:div>
    <w:div w:id="1916625740">
      <w:marLeft w:val="0"/>
      <w:marRight w:val="0"/>
      <w:marTop w:val="0"/>
      <w:marBottom w:val="0"/>
      <w:divBdr>
        <w:top w:val="none" w:sz="0" w:space="0" w:color="auto"/>
        <w:left w:val="none" w:sz="0" w:space="0" w:color="auto"/>
        <w:bottom w:val="none" w:sz="0" w:space="0" w:color="auto"/>
        <w:right w:val="none" w:sz="0" w:space="0" w:color="auto"/>
      </w:divBdr>
    </w:div>
    <w:div w:id="1916625741">
      <w:marLeft w:val="0"/>
      <w:marRight w:val="0"/>
      <w:marTop w:val="0"/>
      <w:marBottom w:val="0"/>
      <w:divBdr>
        <w:top w:val="none" w:sz="0" w:space="0" w:color="auto"/>
        <w:left w:val="none" w:sz="0" w:space="0" w:color="auto"/>
        <w:bottom w:val="none" w:sz="0" w:space="0" w:color="auto"/>
        <w:right w:val="none" w:sz="0" w:space="0" w:color="auto"/>
      </w:divBdr>
    </w:div>
    <w:div w:id="1916625742">
      <w:marLeft w:val="0"/>
      <w:marRight w:val="0"/>
      <w:marTop w:val="0"/>
      <w:marBottom w:val="0"/>
      <w:divBdr>
        <w:top w:val="none" w:sz="0" w:space="0" w:color="auto"/>
        <w:left w:val="none" w:sz="0" w:space="0" w:color="auto"/>
        <w:bottom w:val="none" w:sz="0" w:space="0" w:color="auto"/>
        <w:right w:val="none" w:sz="0" w:space="0" w:color="auto"/>
      </w:divBdr>
    </w:div>
    <w:div w:id="1916625743">
      <w:marLeft w:val="0"/>
      <w:marRight w:val="0"/>
      <w:marTop w:val="0"/>
      <w:marBottom w:val="0"/>
      <w:divBdr>
        <w:top w:val="none" w:sz="0" w:space="0" w:color="auto"/>
        <w:left w:val="none" w:sz="0" w:space="0" w:color="auto"/>
        <w:bottom w:val="none" w:sz="0" w:space="0" w:color="auto"/>
        <w:right w:val="none" w:sz="0" w:space="0" w:color="auto"/>
      </w:divBdr>
    </w:div>
    <w:div w:id="1916625744">
      <w:marLeft w:val="0"/>
      <w:marRight w:val="0"/>
      <w:marTop w:val="0"/>
      <w:marBottom w:val="0"/>
      <w:divBdr>
        <w:top w:val="none" w:sz="0" w:space="0" w:color="auto"/>
        <w:left w:val="none" w:sz="0" w:space="0" w:color="auto"/>
        <w:bottom w:val="none" w:sz="0" w:space="0" w:color="auto"/>
        <w:right w:val="none" w:sz="0" w:space="0" w:color="auto"/>
      </w:divBdr>
    </w:div>
    <w:div w:id="1916625745">
      <w:marLeft w:val="0"/>
      <w:marRight w:val="0"/>
      <w:marTop w:val="0"/>
      <w:marBottom w:val="0"/>
      <w:divBdr>
        <w:top w:val="none" w:sz="0" w:space="0" w:color="auto"/>
        <w:left w:val="none" w:sz="0" w:space="0" w:color="auto"/>
        <w:bottom w:val="none" w:sz="0" w:space="0" w:color="auto"/>
        <w:right w:val="none" w:sz="0" w:space="0" w:color="auto"/>
      </w:divBdr>
    </w:div>
    <w:div w:id="1916625746">
      <w:marLeft w:val="0"/>
      <w:marRight w:val="0"/>
      <w:marTop w:val="0"/>
      <w:marBottom w:val="0"/>
      <w:divBdr>
        <w:top w:val="none" w:sz="0" w:space="0" w:color="auto"/>
        <w:left w:val="none" w:sz="0" w:space="0" w:color="auto"/>
        <w:bottom w:val="none" w:sz="0" w:space="0" w:color="auto"/>
        <w:right w:val="none" w:sz="0" w:space="0" w:color="auto"/>
      </w:divBdr>
    </w:div>
    <w:div w:id="1916625747">
      <w:marLeft w:val="0"/>
      <w:marRight w:val="0"/>
      <w:marTop w:val="0"/>
      <w:marBottom w:val="0"/>
      <w:divBdr>
        <w:top w:val="none" w:sz="0" w:space="0" w:color="auto"/>
        <w:left w:val="none" w:sz="0" w:space="0" w:color="auto"/>
        <w:bottom w:val="none" w:sz="0" w:space="0" w:color="auto"/>
        <w:right w:val="none" w:sz="0" w:space="0" w:color="auto"/>
      </w:divBdr>
    </w:div>
    <w:div w:id="1916625748">
      <w:marLeft w:val="0"/>
      <w:marRight w:val="0"/>
      <w:marTop w:val="0"/>
      <w:marBottom w:val="0"/>
      <w:divBdr>
        <w:top w:val="none" w:sz="0" w:space="0" w:color="auto"/>
        <w:left w:val="none" w:sz="0" w:space="0" w:color="auto"/>
        <w:bottom w:val="none" w:sz="0" w:space="0" w:color="auto"/>
        <w:right w:val="none" w:sz="0" w:space="0" w:color="auto"/>
      </w:divBdr>
    </w:div>
    <w:div w:id="1916625749">
      <w:marLeft w:val="0"/>
      <w:marRight w:val="0"/>
      <w:marTop w:val="0"/>
      <w:marBottom w:val="0"/>
      <w:divBdr>
        <w:top w:val="none" w:sz="0" w:space="0" w:color="auto"/>
        <w:left w:val="none" w:sz="0" w:space="0" w:color="auto"/>
        <w:bottom w:val="none" w:sz="0" w:space="0" w:color="auto"/>
        <w:right w:val="none" w:sz="0" w:space="0" w:color="auto"/>
      </w:divBdr>
    </w:div>
    <w:div w:id="1916625750">
      <w:marLeft w:val="0"/>
      <w:marRight w:val="0"/>
      <w:marTop w:val="0"/>
      <w:marBottom w:val="0"/>
      <w:divBdr>
        <w:top w:val="none" w:sz="0" w:space="0" w:color="auto"/>
        <w:left w:val="none" w:sz="0" w:space="0" w:color="auto"/>
        <w:bottom w:val="none" w:sz="0" w:space="0" w:color="auto"/>
        <w:right w:val="none" w:sz="0" w:space="0" w:color="auto"/>
      </w:divBdr>
    </w:div>
    <w:div w:id="1916625751">
      <w:marLeft w:val="0"/>
      <w:marRight w:val="0"/>
      <w:marTop w:val="0"/>
      <w:marBottom w:val="0"/>
      <w:divBdr>
        <w:top w:val="none" w:sz="0" w:space="0" w:color="auto"/>
        <w:left w:val="none" w:sz="0" w:space="0" w:color="auto"/>
        <w:bottom w:val="none" w:sz="0" w:space="0" w:color="auto"/>
        <w:right w:val="none" w:sz="0" w:space="0" w:color="auto"/>
      </w:divBdr>
    </w:div>
    <w:div w:id="1916625752">
      <w:marLeft w:val="0"/>
      <w:marRight w:val="0"/>
      <w:marTop w:val="0"/>
      <w:marBottom w:val="0"/>
      <w:divBdr>
        <w:top w:val="none" w:sz="0" w:space="0" w:color="auto"/>
        <w:left w:val="none" w:sz="0" w:space="0" w:color="auto"/>
        <w:bottom w:val="none" w:sz="0" w:space="0" w:color="auto"/>
        <w:right w:val="none" w:sz="0" w:space="0" w:color="auto"/>
      </w:divBdr>
    </w:div>
    <w:div w:id="1916625753">
      <w:marLeft w:val="0"/>
      <w:marRight w:val="0"/>
      <w:marTop w:val="0"/>
      <w:marBottom w:val="0"/>
      <w:divBdr>
        <w:top w:val="none" w:sz="0" w:space="0" w:color="auto"/>
        <w:left w:val="none" w:sz="0" w:space="0" w:color="auto"/>
        <w:bottom w:val="none" w:sz="0" w:space="0" w:color="auto"/>
        <w:right w:val="none" w:sz="0" w:space="0" w:color="auto"/>
      </w:divBdr>
    </w:div>
    <w:div w:id="1916625754">
      <w:marLeft w:val="0"/>
      <w:marRight w:val="0"/>
      <w:marTop w:val="0"/>
      <w:marBottom w:val="0"/>
      <w:divBdr>
        <w:top w:val="none" w:sz="0" w:space="0" w:color="auto"/>
        <w:left w:val="none" w:sz="0" w:space="0" w:color="auto"/>
        <w:bottom w:val="none" w:sz="0" w:space="0" w:color="auto"/>
        <w:right w:val="none" w:sz="0" w:space="0" w:color="auto"/>
      </w:divBdr>
    </w:div>
    <w:div w:id="1916625755">
      <w:marLeft w:val="0"/>
      <w:marRight w:val="0"/>
      <w:marTop w:val="0"/>
      <w:marBottom w:val="0"/>
      <w:divBdr>
        <w:top w:val="none" w:sz="0" w:space="0" w:color="auto"/>
        <w:left w:val="none" w:sz="0" w:space="0" w:color="auto"/>
        <w:bottom w:val="none" w:sz="0" w:space="0" w:color="auto"/>
        <w:right w:val="none" w:sz="0" w:space="0" w:color="auto"/>
      </w:divBdr>
    </w:div>
    <w:div w:id="1916625756">
      <w:marLeft w:val="0"/>
      <w:marRight w:val="0"/>
      <w:marTop w:val="0"/>
      <w:marBottom w:val="0"/>
      <w:divBdr>
        <w:top w:val="none" w:sz="0" w:space="0" w:color="auto"/>
        <w:left w:val="none" w:sz="0" w:space="0" w:color="auto"/>
        <w:bottom w:val="none" w:sz="0" w:space="0" w:color="auto"/>
        <w:right w:val="none" w:sz="0" w:space="0" w:color="auto"/>
      </w:divBdr>
    </w:div>
    <w:div w:id="1916625757">
      <w:marLeft w:val="0"/>
      <w:marRight w:val="0"/>
      <w:marTop w:val="0"/>
      <w:marBottom w:val="0"/>
      <w:divBdr>
        <w:top w:val="none" w:sz="0" w:space="0" w:color="auto"/>
        <w:left w:val="none" w:sz="0" w:space="0" w:color="auto"/>
        <w:bottom w:val="none" w:sz="0" w:space="0" w:color="auto"/>
        <w:right w:val="none" w:sz="0" w:space="0" w:color="auto"/>
      </w:divBdr>
    </w:div>
    <w:div w:id="1916625758">
      <w:marLeft w:val="0"/>
      <w:marRight w:val="0"/>
      <w:marTop w:val="0"/>
      <w:marBottom w:val="0"/>
      <w:divBdr>
        <w:top w:val="none" w:sz="0" w:space="0" w:color="auto"/>
        <w:left w:val="none" w:sz="0" w:space="0" w:color="auto"/>
        <w:bottom w:val="none" w:sz="0" w:space="0" w:color="auto"/>
        <w:right w:val="none" w:sz="0" w:space="0" w:color="auto"/>
      </w:divBdr>
    </w:div>
    <w:div w:id="1916625759">
      <w:marLeft w:val="0"/>
      <w:marRight w:val="0"/>
      <w:marTop w:val="0"/>
      <w:marBottom w:val="0"/>
      <w:divBdr>
        <w:top w:val="none" w:sz="0" w:space="0" w:color="auto"/>
        <w:left w:val="none" w:sz="0" w:space="0" w:color="auto"/>
        <w:bottom w:val="none" w:sz="0" w:space="0" w:color="auto"/>
        <w:right w:val="none" w:sz="0" w:space="0" w:color="auto"/>
      </w:divBdr>
    </w:div>
    <w:div w:id="1916625760">
      <w:marLeft w:val="0"/>
      <w:marRight w:val="0"/>
      <w:marTop w:val="0"/>
      <w:marBottom w:val="0"/>
      <w:divBdr>
        <w:top w:val="none" w:sz="0" w:space="0" w:color="auto"/>
        <w:left w:val="none" w:sz="0" w:space="0" w:color="auto"/>
        <w:bottom w:val="none" w:sz="0" w:space="0" w:color="auto"/>
        <w:right w:val="none" w:sz="0" w:space="0" w:color="auto"/>
      </w:divBdr>
    </w:div>
    <w:div w:id="1916625761">
      <w:marLeft w:val="0"/>
      <w:marRight w:val="0"/>
      <w:marTop w:val="0"/>
      <w:marBottom w:val="0"/>
      <w:divBdr>
        <w:top w:val="none" w:sz="0" w:space="0" w:color="auto"/>
        <w:left w:val="none" w:sz="0" w:space="0" w:color="auto"/>
        <w:bottom w:val="none" w:sz="0" w:space="0" w:color="auto"/>
        <w:right w:val="none" w:sz="0" w:space="0" w:color="auto"/>
      </w:divBdr>
    </w:div>
    <w:div w:id="1916625762">
      <w:marLeft w:val="0"/>
      <w:marRight w:val="0"/>
      <w:marTop w:val="0"/>
      <w:marBottom w:val="0"/>
      <w:divBdr>
        <w:top w:val="none" w:sz="0" w:space="0" w:color="auto"/>
        <w:left w:val="none" w:sz="0" w:space="0" w:color="auto"/>
        <w:bottom w:val="none" w:sz="0" w:space="0" w:color="auto"/>
        <w:right w:val="none" w:sz="0" w:space="0" w:color="auto"/>
      </w:divBdr>
    </w:div>
    <w:div w:id="1916625763">
      <w:marLeft w:val="0"/>
      <w:marRight w:val="0"/>
      <w:marTop w:val="0"/>
      <w:marBottom w:val="0"/>
      <w:divBdr>
        <w:top w:val="none" w:sz="0" w:space="0" w:color="auto"/>
        <w:left w:val="none" w:sz="0" w:space="0" w:color="auto"/>
        <w:bottom w:val="none" w:sz="0" w:space="0" w:color="auto"/>
        <w:right w:val="none" w:sz="0" w:space="0" w:color="auto"/>
      </w:divBdr>
    </w:div>
    <w:div w:id="1916625764">
      <w:marLeft w:val="0"/>
      <w:marRight w:val="0"/>
      <w:marTop w:val="0"/>
      <w:marBottom w:val="0"/>
      <w:divBdr>
        <w:top w:val="none" w:sz="0" w:space="0" w:color="auto"/>
        <w:left w:val="none" w:sz="0" w:space="0" w:color="auto"/>
        <w:bottom w:val="none" w:sz="0" w:space="0" w:color="auto"/>
        <w:right w:val="none" w:sz="0" w:space="0" w:color="auto"/>
      </w:divBdr>
    </w:div>
    <w:div w:id="1916625765">
      <w:marLeft w:val="0"/>
      <w:marRight w:val="0"/>
      <w:marTop w:val="0"/>
      <w:marBottom w:val="0"/>
      <w:divBdr>
        <w:top w:val="none" w:sz="0" w:space="0" w:color="auto"/>
        <w:left w:val="none" w:sz="0" w:space="0" w:color="auto"/>
        <w:bottom w:val="none" w:sz="0" w:space="0" w:color="auto"/>
        <w:right w:val="none" w:sz="0" w:space="0" w:color="auto"/>
      </w:divBdr>
    </w:div>
    <w:div w:id="1916625766">
      <w:marLeft w:val="0"/>
      <w:marRight w:val="0"/>
      <w:marTop w:val="0"/>
      <w:marBottom w:val="0"/>
      <w:divBdr>
        <w:top w:val="none" w:sz="0" w:space="0" w:color="auto"/>
        <w:left w:val="none" w:sz="0" w:space="0" w:color="auto"/>
        <w:bottom w:val="none" w:sz="0" w:space="0" w:color="auto"/>
        <w:right w:val="none" w:sz="0" w:space="0" w:color="auto"/>
      </w:divBdr>
    </w:div>
    <w:div w:id="1916625767">
      <w:marLeft w:val="0"/>
      <w:marRight w:val="0"/>
      <w:marTop w:val="0"/>
      <w:marBottom w:val="0"/>
      <w:divBdr>
        <w:top w:val="none" w:sz="0" w:space="0" w:color="auto"/>
        <w:left w:val="none" w:sz="0" w:space="0" w:color="auto"/>
        <w:bottom w:val="none" w:sz="0" w:space="0" w:color="auto"/>
        <w:right w:val="none" w:sz="0" w:space="0" w:color="auto"/>
      </w:divBdr>
    </w:div>
    <w:div w:id="1916625768">
      <w:marLeft w:val="0"/>
      <w:marRight w:val="0"/>
      <w:marTop w:val="0"/>
      <w:marBottom w:val="0"/>
      <w:divBdr>
        <w:top w:val="none" w:sz="0" w:space="0" w:color="auto"/>
        <w:left w:val="none" w:sz="0" w:space="0" w:color="auto"/>
        <w:bottom w:val="none" w:sz="0" w:space="0" w:color="auto"/>
        <w:right w:val="none" w:sz="0" w:space="0" w:color="auto"/>
      </w:divBdr>
    </w:div>
    <w:div w:id="191662576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EA1A22A-392C-4F15-A2B4-BFB5791CE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544</Words>
  <Characters>3106</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MNS</Company>
  <LinksUpToDate>false</LinksUpToDate>
  <CharactersWithSpaces>3643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04.03. Протоколы коллегий за 2007 год</dc:subject>
  <dc:creator>CN=Дмитрий Селеверстов/OU=ЦА/O=МНС</dc:creator>
  <cp:keywords/>
  <dc:description/>
  <cp:lastModifiedBy>Цыбиков Чингиз Григорьеви</cp:lastModifiedBy>
  <cp:revision>2</cp:revision>
  <cp:lastPrinted>2016-12-28T01:56:00Z</cp:lastPrinted>
  <dcterms:created xsi:type="dcterms:W3CDTF">2019-12-31T05:14:00Z</dcterms:created>
  <dcterms:modified xsi:type="dcterms:W3CDTF">2019-12-31T05:14:00Z</dcterms:modified>
  <cp:category>Внутренний</cp:category>
</cp:coreProperties>
</file>