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резерв УФНС России по Республике </w:t>
      </w:r>
      <w:r w:rsidR="005A5126">
        <w:rPr>
          <w:rFonts w:ascii="Times New Roman" w:hAnsi="Times New Roman" w:cs="Times New Roman"/>
          <w:color w:val="auto"/>
          <w:sz w:val="24"/>
          <w:szCs w:val="24"/>
        </w:rPr>
        <w:t>Алтай</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 xml:space="preserve">Управление Федеральной налоговой службы по Республике </w:t>
      </w:r>
      <w:r w:rsidR="005A5126">
        <w:t>Алтай</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Pr="00C5596F" w:rsidRDefault="00BE5880" w:rsidP="00274BEB">
            <w:pPr>
              <w:spacing w:after="1" w:line="220" w:lineRule="atLeast"/>
              <w:jc w:val="both"/>
            </w:pPr>
            <w:r w:rsidRPr="00C5596F">
              <w:rPr>
                <w:b/>
                <w:i/>
              </w:rPr>
              <w:t>к стажу работы</w:t>
            </w:r>
            <w:r w:rsidRPr="00C5596F">
              <w:t xml:space="preserve">: </w:t>
            </w:r>
            <w:r w:rsidR="00C5596F">
              <w:t>б</w:t>
            </w:r>
            <w:r w:rsidR="00C5596F" w:rsidRPr="00C5596F">
              <w:t>ез предъявления требований к стажу.</w:t>
            </w:r>
          </w:p>
          <w:p w:rsidR="008C5A9E" w:rsidRP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74890" w:rsidRPr="004D5F43" w:rsidRDefault="00F90608" w:rsidP="00F90608">
            <w:pPr>
              <w:widowControl w:val="0"/>
              <w:ind w:firstLine="709"/>
              <w:jc w:val="both"/>
              <w:rPr>
                <w:b/>
                <w:bCs/>
                <w:i/>
                <w:iCs/>
                <w:sz w:val="23"/>
                <w:szCs w:val="23"/>
              </w:rPr>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5"/>
              <w:tabs>
                <w:tab w:val="left" w:pos="0"/>
                <w:tab w:val="left" w:pos="432"/>
                <w:tab w:val="left" w:pos="993"/>
              </w:tabs>
              <w:spacing w:after="0" w:line="240" w:lineRule="auto"/>
              <w:jc w:val="both"/>
              <w:rPr>
                <w:rFonts w:asciiTheme="minorHAnsi" w:hAnsiTheme="minorHAns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lastRenderedPageBreak/>
              <w:t xml:space="preserve">к уровню профессионального образования: </w:t>
            </w:r>
            <w:r w:rsidRPr="004D5F43">
              <w:rPr>
                <w:sz w:val="23"/>
                <w:szCs w:val="23"/>
              </w:rPr>
              <w:t xml:space="preserve">высшее образование. </w:t>
            </w:r>
          </w:p>
          <w:p w:rsidR="00220A61" w:rsidRPr="004D5F43"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Pr="00F90608" w:rsidRDefault="00F90608" w:rsidP="00F90608">
            <w:pPr>
              <w:widowControl w:val="0"/>
              <w:ind w:firstLine="709"/>
              <w:jc w:val="both"/>
              <w:rPr>
                <w:lang w:eastAsia="en-US"/>
              </w:rPr>
            </w:pPr>
            <w:r w:rsidRPr="00F90608">
              <w:rPr>
                <w:lang w:eastAsia="en-US"/>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0608" w:rsidRPr="00F90608" w:rsidRDefault="00F90608" w:rsidP="00F90608">
            <w:pPr>
              <w:widowControl w:val="0"/>
              <w:ind w:firstLine="709"/>
              <w:jc w:val="both"/>
              <w:rPr>
                <w:lang w:eastAsia="en-US"/>
              </w:rPr>
            </w:pPr>
            <w:r w:rsidRPr="00F90608">
              <w:rPr>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w:t>
            </w:r>
            <w:r w:rsidRPr="00F90608">
              <w:rPr>
                <w:lang w:eastAsia="en-US"/>
              </w:rPr>
              <w:lastRenderedPageBreak/>
              <w:t>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D50FE0" w:rsidP="00274BEB">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9"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0" w:history="1">
        <w:r w:rsidRPr="00086C31">
          <w:t>законом</w:t>
        </w:r>
      </w:hyperlink>
      <w:r w:rsidRPr="00086C31">
        <w:t xml:space="preserve"> №79-ФЗ и другими федеральными </w:t>
      </w:r>
      <w:hyperlink r:id="rId1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2"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lastRenderedPageBreak/>
        <w:t xml:space="preserve">18) государственное пенсионное обеспечение в соответствии с федеральным </w:t>
      </w:r>
      <w:hyperlink r:id="rId13"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4"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5"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6"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w:t>
      </w:r>
      <w:r w:rsidRPr="00086C31">
        <w:lastRenderedPageBreak/>
        <w:t xml:space="preserve">регистрации в случаях и порядке, установленных федеральным </w:t>
      </w:r>
      <w:hyperlink r:id="rId18" w:history="1">
        <w:r w:rsidRPr="00086C31">
          <w:t>законом</w:t>
        </w:r>
      </w:hyperlink>
      <w:r w:rsidRPr="00086C31">
        <w:t>.</w:t>
      </w: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19"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1" w:history="1">
        <w:r w:rsidRPr="00086C31">
          <w:t>Порядок</w:t>
        </w:r>
      </w:hyperlink>
      <w:r w:rsidRPr="00086C31">
        <w:t xml:space="preserve"> прохождения диспансеризации, </w:t>
      </w:r>
      <w:hyperlink r:id="rId22" w:history="1">
        <w:r w:rsidRPr="00086C31">
          <w:t>перечень</w:t>
        </w:r>
      </w:hyperlink>
      <w:r w:rsidRPr="00086C31">
        <w:t xml:space="preserve"> таких заболеваний и </w:t>
      </w:r>
      <w:hyperlink r:id="rId23"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 w:history="1">
        <w:r w:rsidRPr="00086C31">
          <w:t>законом</w:t>
        </w:r>
      </w:hyperlink>
      <w:r w:rsidRPr="00086C31">
        <w:t xml:space="preserve"> от 25 декабря 2008 года N 273-ФЗ "О противодействии коррупции" и другими федеральными </w:t>
      </w:r>
      <w:hyperlink r:id="rId2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6"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27"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8"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9"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0"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2"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3"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5"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6"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7"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38" w:history="1">
        <w:r w:rsidRPr="00086C31">
          <w:t>законом</w:t>
        </w:r>
      </w:hyperlink>
      <w:r w:rsidRPr="00086C31">
        <w:t xml:space="preserve"> и другими федеральными законами.</w:t>
      </w: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39"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6174CD">
        <w:trPr>
          <w:tblHeader/>
          <w:jc w:val="center"/>
        </w:trPr>
        <w:tc>
          <w:tcPr>
            <w:tcW w:w="3544" w:type="dxa"/>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6174CD">
        <w:trPr>
          <w:jc w:val="center"/>
        </w:trPr>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906C7" w:rsidP="00D50FE0">
            <w:pPr>
              <w:jc w:val="center"/>
              <w:rPr>
                <w:sz w:val="22"/>
                <w:szCs w:val="22"/>
              </w:rPr>
            </w:pPr>
            <w:r w:rsidRPr="004D5F43">
              <w:rPr>
                <w:sz w:val="22"/>
                <w:szCs w:val="22"/>
              </w:rPr>
              <w:t>5044 руб.</w:t>
            </w:r>
          </w:p>
        </w:tc>
        <w:tc>
          <w:tcPr>
            <w:tcW w:w="1984" w:type="dxa"/>
          </w:tcPr>
          <w:p w:rsidR="002906C7" w:rsidRPr="004D5F43" w:rsidRDefault="002906C7" w:rsidP="00220A61">
            <w:pPr>
              <w:jc w:val="center"/>
              <w:rPr>
                <w:sz w:val="22"/>
                <w:szCs w:val="22"/>
              </w:rPr>
            </w:pPr>
            <w:r w:rsidRPr="004D5F43">
              <w:rPr>
                <w:sz w:val="22"/>
                <w:szCs w:val="22"/>
              </w:rPr>
              <w:t>4541 руб.</w:t>
            </w:r>
          </w:p>
        </w:tc>
        <w:tc>
          <w:tcPr>
            <w:tcW w:w="1984" w:type="dxa"/>
          </w:tcPr>
          <w:p w:rsidR="002906C7" w:rsidRPr="004D5F43" w:rsidRDefault="002906C7" w:rsidP="00220A61">
            <w:pPr>
              <w:jc w:val="center"/>
              <w:rPr>
                <w:sz w:val="22"/>
                <w:szCs w:val="22"/>
              </w:rPr>
            </w:pPr>
            <w:r w:rsidRPr="004D5F43">
              <w:rPr>
                <w:sz w:val="22"/>
                <w:szCs w:val="22"/>
              </w:rPr>
              <w:t>4036 руб.</w:t>
            </w:r>
          </w:p>
        </w:tc>
        <w:tc>
          <w:tcPr>
            <w:tcW w:w="1703" w:type="dxa"/>
          </w:tcPr>
          <w:p w:rsidR="002906C7" w:rsidRPr="004D5F43" w:rsidRDefault="002906C7" w:rsidP="003117C7">
            <w:pPr>
              <w:jc w:val="center"/>
              <w:rPr>
                <w:sz w:val="22"/>
                <w:szCs w:val="22"/>
              </w:rPr>
            </w:pPr>
            <w:r w:rsidRPr="004D5F43">
              <w:rPr>
                <w:sz w:val="22"/>
                <w:szCs w:val="22"/>
              </w:rPr>
              <w:t>4205 руб.</w:t>
            </w:r>
          </w:p>
        </w:tc>
      </w:tr>
    </w:tbl>
    <w:p w:rsidR="00CD459F" w:rsidRDefault="00CD459F" w:rsidP="00B81878">
      <w:pPr>
        <w:pStyle w:val="a7"/>
        <w:spacing w:before="0" w:beforeAutospacing="0" w:after="0" w:afterAutospacing="0"/>
        <w:ind w:firstLine="708"/>
        <w:jc w:val="both"/>
        <w:rPr>
          <w:shd w:val="clear" w:color="auto" w:fill="FFFFFF"/>
        </w:rPr>
      </w:pPr>
    </w:p>
    <w:p w:rsidR="00C90849" w:rsidRDefault="00C90849" w:rsidP="00B81878">
      <w:pPr>
        <w:pStyle w:val="a7"/>
        <w:spacing w:before="0" w:beforeAutospacing="0" w:after="0" w:afterAutospacing="0"/>
        <w:ind w:firstLine="708"/>
        <w:jc w:val="both"/>
        <w:rPr>
          <w:shd w:val="clear" w:color="auto" w:fill="FFFFFF"/>
        </w:rPr>
      </w:pP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6174CD">
        <w:trPr>
          <w:tblHeader/>
          <w:jc w:val="center"/>
        </w:trPr>
        <w:tc>
          <w:tcPr>
            <w:tcW w:w="5670" w:type="dxa"/>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6174CD">
        <w:trPr>
          <w:jc w:val="center"/>
        </w:trPr>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4A584D" w:rsidP="00450B4F">
            <w:pPr>
              <w:jc w:val="center"/>
              <w:rPr>
                <w:sz w:val="22"/>
                <w:szCs w:val="22"/>
              </w:rPr>
            </w:pPr>
            <w:r>
              <w:rPr>
                <w:sz w:val="22"/>
                <w:szCs w:val="22"/>
              </w:rPr>
              <w:t>4541</w:t>
            </w:r>
            <w:r w:rsidRPr="004D5F43">
              <w:rPr>
                <w:sz w:val="22"/>
                <w:szCs w:val="22"/>
              </w:rPr>
              <w:t xml:space="preserve"> руб.</w:t>
            </w:r>
          </w:p>
        </w:tc>
        <w:tc>
          <w:tcPr>
            <w:tcW w:w="2410" w:type="dxa"/>
          </w:tcPr>
          <w:p w:rsidR="004A584D" w:rsidRPr="004D5F43" w:rsidRDefault="004A584D" w:rsidP="00450B4F">
            <w:pPr>
              <w:jc w:val="center"/>
              <w:rPr>
                <w:sz w:val="22"/>
                <w:szCs w:val="22"/>
              </w:rPr>
            </w:pPr>
            <w:r>
              <w:rPr>
                <w:sz w:val="22"/>
                <w:szCs w:val="22"/>
              </w:rPr>
              <w:t>3868</w:t>
            </w:r>
            <w:r w:rsidRPr="004D5F43">
              <w:rPr>
                <w:sz w:val="22"/>
                <w:szCs w:val="22"/>
              </w:rPr>
              <w:t xml:space="preserve"> руб.</w:t>
            </w:r>
          </w:p>
        </w:tc>
      </w:tr>
    </w:tbl>
    <w:p w:rsidR="00C90849" w:rsidRDefault="00C90849" w:rsidP="004D4C28">
      <w:pPr>
        <w:pStyle w:val="a7"/>
        <w:spacing w:before="0" w:beforeAutospacing="0" w:after="0" w:afterAutospacing="0"/>
        <w:ind w:firstLine="708"/>
        <w:jc w:val="both"/>
        <w:rPr>
          <w:shd w:val="clear" w:color="auto" w:fill="FFFFFF"/>
        </w:rPr>
      </w:pPr>
    </w:p>
    <w:p w:rsidR="004D4C28" w:rsidRPr="00FF4945" w:rsidRDefault="00C90849" w:rsidP="004D4C28">
      <w:pPr>
        <w:pStyle w:val="a7"/>
        <w:spacing w:before="0" w:beforeAutospacing="0" w:after="0" w:afterAutospacing="0"/>
        <w:ind w:firstLine="708"/>
        <w:jc w:val="both"/>
      </w:pPr>
      <w:r>
        <w:rPr>
          <w:shd w:val="clear" w:color="auto" w:fill="FFFFFF"/>
        </w:rPr>
        <w:t xml:space="preserve">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lastRenderedPageBreak/>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0" w:history="1">
        <w:r w:rsidRPr="00FF4945">
          <w:t>N 720</w:t>
        </w:r>
      </w:hyperlink>
      <w:r w:rsidRPr="00FF4945">
        <w:t xml:space="preserve">, от 30.09.2013 </w:t>
      </w:r>
      <w:hyperlink r:id="rId41"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BD42D8" w:rsidRPr="00BD42D8" w:rsidRDefault="007A1F59" w:rsidP="00BD42D8">
      <w:pPr>
        <w:widowControl w:val="0"/>
        <w:autoSpaceDE w:val="0"/>
        <w:autoSpaceDN w:val="0"/>
        <w:adjustRightInd w:val="0"/>
        <w:ind w:firstLine="709"/>
        <w:jc w:val="both"/>
      </w:pPr>
      <w:r>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B81878" w:rsidRPr="004D5F43" w:rsidRDefault="00C50B4E" w:rsidP="00C90849">
      <w:pPr>
        <w:pStyle w:val="a7"/>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r w:rsidR="00C90849">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7"/>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90849">
        <w:rPr>
          <w:shd w:val="clear" w:color="auto" w:fill="FFFFFF"/>
        </w:rPr>
        <w:t>0</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90849">
        <w:rPr>
          <w:shd w:val="clear" w:color="auto" w:fill="FFFFFF"/>
        </w:rPr>
        <w:t>15</w:t>
      </w:r>
      <w:r w:rsidR="00F625C6" w:rsidRPr="004D5F43">
        <w:rPr>
          <w:shd w:val="clear" w:color="auto" w:fill="FFFFFF"/>
        </w:rPr>
        <w:t xml:space="preserve"> минут</w:t>
      </w:r>
      <w:r w:rsidRPr="004D5F43">
        <w:rPr>
          <w:shd w:val="clear" w:color="auto" w:fill="FFFFFF"/>
        </w:rPr>
        <w:t>,</w:t>
      </w:r>
    </w:p>
    <w:p w:rsidR="00B81878" w:rsidRPr="004D5F43" w:rsidRDefault="00F625C6" w:rsidP="00B81878">
      <w:pPr>
        <w:pStyle w:val="a7"/>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90849">
        <w:rPr>
          <w:shd w:val="clear" w:color="auto" w:fill="FFFFFF"/>
        </w:rPr>
        <w:t>0</w:t>
      </w:r>
      <w:r w:rsidRPr="004D5F43">
        <w:rPr>
          <w:shd w:val="clear" w:color="auto" w:fill="FFFFFF"/>
        </w:rPr>
        <w:t xml:space="preserve">0 минут до 16 часов </w:t>
      </w:r>
      <w:r w:rsidR="00EE2EF3">
        <w:rPr>
          <w:shd w:val="clear" w:color="auto" w:fill="FFFFFF"/>
        </w:rPr>
        <w:t>00</w:t>
      </w:r>
      <w:r w:rsidRPr="004D5F43">
        <w:rPr>
          <w:shd w:val="clear" w:color="auto" w:fill="FFFFFF"/>
        </w:rPr>
        <w:t xml:space="preserve"> минут</w:t>
      </w:r>
      <w:r w:rsidR="00B81878" w:rsidRPr="004D5F43">
        <w:rPr>
          <w:shd w:val="clear" w:color="auto" w:fill="FFFFFF"/>
        </w:rPr>
        <w:t>.</w:t>
      </w:r>
    </w:p>
    <w:p w:rsidR="00B81878" w:rsidRPr="004D5F43" w:rsidRDefault="00073EA2" w:rsidP="00073EA2">
      <w:pPr>
        <w:pStyle w:val="a7"/>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7"/>
        <w:spacing w:before="0" w:beforeAutospacing="0" w:after="0" w:afterAutospacing="0"/>
        <w:jc w:val="both"/>
        <w:rPr>
          <w:shd w:val="clear" w:color="auto" w:fill="FFFFFF"/>
        </w:rPr>
      </w:pPr>
      <w:r w:rsidRPr="004D5F43">
        <w:rPr>
          <w:shd w:val="clear" w:color="auto" w:fill="FFFFFF"/>
        </w:rPr>
        <w:t>с 1</w:t>
      </w:r>
      <w:r w:rsidR="00C90849">
        <w:rPr>
          <w:shd w:val="clear" w:color="auto" w:fill="FFFFFF"/>
        </w:rPr>
        <w:t>3</w:t>
      </w:r>
      <w:r w:rsidRPr="004D5F43">
        <w:rPr>
          <w:shd w:val="clear" w:color="auto" w:fill="FFFFFF"/>
        </w:rPr>
        <w:t xml:space="preserve"> часов 00 минут до 1</w:t>
      </w:r>
      <w:r w:rsidR="00C90849">
        <w:rPr>
          <w:shd w:val="clear" w:color="auto" w:fill="FFFFFF"/>
        </w:rPr>
        <w:t>4</w:t>
      </w:r>
      <w:r w:rsidRPr="004D5F43">
        <w:rPr>
          <w:shd w:val="clear" w:color="auto" w:fill="FFFFFF"/>
        </w:rPr>
        <w:t xml:space="preserve"> часов </w:t>
      </w:r>
      <w:r w:rsidR="00C90849">
        <w:rPr>
          <w:shd w:val="clear" w:color="auto" w:fill="FFFFFF"/>
        </w:rPr>
        <w:t>00</w:t>
      </w:r>
      <w:r w:rsidRPr="004D5F43">
        <w:rPr>
          <w:shd w:val="clear" w:color="auto" w:fill="FFFFFF"/>
        </w:rPr>
        <w:t xml:space="preserve">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1 года до 5 лет </w:t>
      </w:r>
      <w:r w:rsidR="006174CD">
        <w:t>-</w:t>
      </w:r>
      <w:r w:rsidRPr="00073EA2">
        <w:t xml:space="preserve"> 1 календарный день;</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5 до 10 лет</w:t>
      </w:r>
      <w:r w:rsidR="006174CD">
        <w:t xml:space="preserve">        -</w:t>
      </w:r>
      <w:r w:rsidRPr="00073EA2">
        <w:t xml:space="preserve">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6174CD">
        <w:t xml:space="preserve">      -</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6174CD">
        <w:t xml:space="preserve">       -</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 xml:space="preserve">установленным законодательством Российской Федерации о государственной гражданской </w:t>
      </w:r>
      <w:r w:rsidRPr="001506FB">
        <w:lastRenderedPageBreak/>
        <w:t>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742252" w:rsidRPr="006478E3" w:rsidRDefault="00742252" w:rsidP="00742252">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5A14FE">
        <w:rPr>
          <w:rFonts w:ascii="Times New Roman" w:hAnsi="Times New Roman"/>
          <w:b/>
          <w:sz w:val="24"/>
          <w:szCs w:val="24"/>
        </w:rPr>
        <w:t>10</w:t>
      </w:r>
      <w:r w:rsidRPr="006478E3">
        <w:rPr>
          <w:rFonts w:ascii="Times New Roman" w:hAnsi="Times New Roman"/>
          <w:b/>
          <w:sz w:val="24"/>
          <w:szCs w:val="24"/>
        </w:rPr>
        <w:t>.</w:t>
      </w:r>
      <w:r w:rsidR="00654E41">
        <w:rPr>
          <w:rFonts w:ascii="Times New Roman" w:hAnsi="Times New Roman"/>
          <w:b/>
          <w:sz w:val="24"/>
          <w:szCs w:val="24"/>
        </w:rPr>
        <w:t>11</w:t>
      </w:r>
      <w:r w:rsidRPr="006478E3">
        <w:rPr>
          <w:rFonts w:ascii="Times New Roman" w:hAnsi="Times New Roman"/>
          <w:b/>
          <w:sz w:val="24"/>
          <w:szCs w:val="24"/>
        </w:rPr>
        <w:t xml:space="preserve">.2017 по </w:t>
      </w:r>
      <w:r w:rsidR="005A14FE">
        <w:rPr>
          <w:rFonts w:ascii="Times New Roman" w:hAnsi="Times New Roman"/>
          <w:b/>
          <w:sz w:val="24"/>
          <w:szCs w:val="24"/>
        </w:rPr>
        <w:t>30</w:t>
      </w:r>
      <w:r w:rsidRPr="006478E3">
        <w:rPr>
          <w:rFonts w:ascii="Times New Roman" w:hAnsi="Times New Roman"/>
          <w:b/>
          <w:sz w:val="24"/>
          <w:szCs w:val="24"/>
        </w:rPr>
        <w:t>.1</w:t>
      </w:r>
      <w:r w:rsidR="00654E41">
        <w:rPr>
          <w:rFonts w:ascii="Times New Roman" w:hAnsi="Times New Roman"/>
          <w:b/>
          <w:sz w:val="24"/>
          <w:szCs w:val="24"/>
        </w:rPr>
        <w:t>1</w:t>
      </w:r>
      <w:r w:rsidRPr="006478E3">
        <w:rPr>
          <w:rFonts w:ascii="Times New Roman" w:hAnsi="Times New Roman"/>
          <w:b/>
          <w:sz w:val="24"/>
          <w:szCs w:val="24"/>
        </w:rPr>
        <w:t>.201</w:t>
      </w:r>
      <w:r w:rsidR="00C5596F">
        <w:rPr>
          <w:rFonts w:ascii="Times New Roman" w:hAnsi="Times New Roman"/>
          <w:b/>
          <w:sz w:val="24"/>
          <w:szCs w:val="24"/>
        </w:rPr>
        <w:t>7, часы приема документов: с 8-0</w:t>
      </w:r>
      <w:r w:rsidRPr="006478E3">
        <w:rPr>
          <w:rFonts w:ascii="Times New Roman" w:hAnsi="Times New Roman"/>
          <w:b/>
          <w:sz w:val="24"/>
          <w:szCs w:val="24"/>
        </w:rPr>
        <w:t>0 до 17-</w:t>
      </w:r>
      <w:r w:rsidR="005A14FE">
        <w:rPr>
          <w:rFonts w:ascii="Times New Roman" w:hAnsi="Times New Roman"/>
          <w:b/>
          <w:sz w:val="24"/>
          <w:szCs w:val="24"/>
        </w:rPr>
        <w:t>00</w:t>
      </w:r>
      <w:r w:rsidRPr="006478E3">
        <w:rPr>
          <w:rFonts w:ascii="Times New Roman" w:hAnsi="Times New Roman"/>
          <w:b/>
          <w:sz w:val="24"/>
          <w:szCs w:val="24"/>
        </w:rPr>
        <w:t xml:space="preserve"> (пятница до 16-</w:t>
      </w:r>
      <w:r w:rsidR="005A14FE">
        <w:rPr>
          <w:rFonts w:ascii="Times New Roman" w:hAnsi="Times New Roman"/>
          <w:b/>
          <w:sz w:val="24"/>
          <w:szCs w:val="24"/>
        </w:rPr>
        <w:t>00</w:t>
      </w:r>
      <w:r w:rsidRPr="006478E3">
        <w:rPr>
          <w:rFonts w:ascii="Times New Roman" w:hAnsi="Times New Roman"/>
          <w:b/>
          <w:sz w:val="24"/>
          <w:szCs w:val="24"/>
        </w:rPr>
        <w:t>),</w:t>
      </w:r>
    </w:p>
    <w:p w:rsidR="00742252" w:rsidRPr="00643C19" w:rsidRDefault="00742252" w:rsidP="00742252">
      <w:pPr>
        <w:autoSpaceDE w:val="0"/>
        <w:autoSpaceDN w:val="0"/>
        <w:adjustRightInd w:val="0"/>
        <w:ind w:firstLine="708"/>
        <w:jc w:val="center"/>
        <w:rPr>
          <w:b/>
        </w:rPr>
      </w:pPr>
      <w:r w:rsidRPr="00643C19">
        <w:rPr>
          <w:b/>
        </w:rPr>
        <w:t>обеденный перерыв с 1</w:t>
      </w:r>
      <w:r w:rsidR="00C5596F">
        <w:rPr>
          <w:b/>
        </w:rPr>
        <w:t>3</w:t>
      </w:r>
      <w:r w:rsidRPr="00643C19">
        <w:rPr>
          <w:b/>
        </w:rPr>
        <w:t>-00 до 1</w:t>
      </w:r>
      <w:r w:rsidR="00C5596F">
        <w:rPr>
          <w:b/>
        </w:rPr>
        <w:t>4</w:t>
      </w:r>
      <w:r w:rsidRPr="00643C19">
        <w:rPr>
          <w:b/>
        </w:rPr>
        <w:t>-</w:t>
      </w:r>
      <w:r w:rsidR="00C5596F">
        <w:rPr>
          <w:b/>
        </w:rPr>
        <w:t>00</w:t>
      </w:r>
      <w:r w:rsidRPr="00643C19">
        <w:rPr>
          <w:b/>
        </w:rPr>
        <w:t>.</w:t>
      </w:r>
    </w:p>
    <w:p w:rsidR="00742252" w:rsidRPr="006478E3" w:rsidRDefault="00742252" w:rsidP="00742252">
      <w:pPr>
        <w:tabs>
          <w:tab w:val="left" w:pos="4180"/>
        </w:tabs>
        <w:jc w:val="center"/>
        <w:rPr>
          <w:b/>
        </w:rPr>
      </w:pPr>
      <w:r w:rsidRPr="006478E3">
        <w:rPr>
          <w:b/>
        </w:rPr>
        <w:t>Адрес приема документов: 6</w:t>
      </w:r>
      <w:r w:rsidR="00C5596F">
        <w:rPr>
          <w:b/>
        </w:rPr>
        <w:t>49000</w:t>
      </w:r>
      <w:r w:rsidRPr="006478E3">
        <w:rPr>
          <w:b/>
        </w:rPr>
        <w:t xml:space="preserve">, г. </w:t>
      </w:r>
      <w:r w:rsidR="00C5596F">
        <w:rPr>
          <w:b/>
        </w:rPr>
        <w:t>Горно-Алтайск</w:t>
      </w:r>
      <w:r w:rsidRPr="006478E3">
        <w:rPr>
          <w:b/>
        </w:rPr>
        <w:t xml:space="preserve">,  ул. </w:t>
      </w:r>
      <w:r w:rsidR="00C5596F">
        <w:rPr>
          <w:b/>
        </w:rPr>
        <w:t>Чорос-Гуркина</w:t>
      </w:r>
      <w:r w:rsidRPr="006478E3">
        <w:rPr>
          <w:b/>
        </w:rPr>
        <w:t>, д.</w:t>
      </w:r>
      <w:r w:rsidR="00C5596F">
        <w:rPr>
          <w:b/>
        </w:rPr>
        <w:t xml:space="preserve"> 40</w:t>
      </w:r>
      <w:r w:rsidRPr="006478E3">
        <w:rPr>
          <w:b/>
        </w:rPr>
        <w:t xml:space="preserve"> </w:t>
      </w:r>
    </w:p>
    <w:p w:rsidR="00742252" w:rsidRPr="006478E3" w:rsidRDefault="00742252" w:rsidP="00742252">
      <w:pPr>
        <w:pStyle w:val="ab"/>
        <w:tabs>
          <w:tab w:val="left" w:pos="567"/>
          <w:tab w:val="left" w:pos="709"/>
        </w:tabs>
        <w:jc w:val="center"/>
        <w:rPr>
          <w:b/>
          <w:sz w:val="24"/>
        </w:rPr>
      </w:pPr>
      <w:r w:rsidRPr="006478E3">
        <w:rPr>
          <w:b/>
          <w:sz w:val="24"/>
        </w:rPr>
        <w:t xml:space="preserve">Телефон (8 </w:t>
      </w:r>
      <w:r w:rsidR="00C5596F">
        <w:rPr>
          <w:b/>
          <w:sz w:val="24"/>
        </w:rPr>
        <w:t>3882</w:t>
      </w:r>
      <w:r w:rsidRPr="006478E3">
        <w:rPr>
          <w:b/>
          <w:sz w:val="24"/>
        </w:rPr>
        <w:t>2)</w:t>
      </w:r>
      <w:r w:rsidR="00C5596F">
        <w:rPr>
          <w:b/>
          <w:sz w:val="24"/>
        </w:rPr>
        <w:t>9</w:t>
      </w:r>
      <w:r w:rsidRPr="006478E3">
        <w:rPr>
          <w:b/>
          <w:sz w:val="24"/>
        </w:rPr>
        <w:t>-2</w:t>
      </w:r>
      <w:r w:rsidR="00C5596F">
        <w:rPr>
          <w:b/>
          <w:sz w:val="24"/>
        </w:rPr>
        <w:t>7</w:t>
      </w:r>
      <w:r w:rsidRPr="006478E3">
        <w:rPr>
          <w:b/>
          <w:sz w:val="24"/>
        </w:rPr>
        <w:t>-</w:t>
      </w:r>
      <w:r w:rsidR="00C5596F">
        <w:rPr>
          <w:b/>
          <w:sz w:val="24"/>
        </w:rPr>
        <w:t>14</w:t>
      </w:r>
    </w:p>
    <w:bookmarkEnd w:id="22"/>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3"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lastRenderedPageBreak/>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3"/>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4"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4D6305">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bookmarkEnd w:id="24"/>
    <w:p w:rsidR="009F4E2E" w:rsidRPr="001506FB" w:rsidRDefault="009F4E2E" w:rsidP="009F4E2E">
      <w:pPr>
        <w:ind w:firstLine="708"/>
        <w:jc w:val="both"/>
      </w:pPr>
      <w:r w:rsidRPr="001506FB">
        <w:t>При проведении конкурса конкурсная комиссия оценивает кандидатов на основании представленных ими документов</w:t>
      </w:r>
      <w:r w:rsidR="004D6305">
        <w:t>,</w:t>
      </w:r>
      <w:r w:rsidRPr="001506FB">
        <w:t xml:space="preserve">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должност</w:t>
      </w:r>
      <w:r w:rsidR="004D6305">
        <w:t>ям</w:t>
      </w:r>
      <w:r w:rsidRPr="001506FB">
        <w:t xml:space="preserve"> гражданской службы, на </w:t>
      </w:r>
      <w:r w:rsidR="004D6305">
        <w:t>включение в кадровый резерв для замещения которых претендуют кандидаты</w:t>
      </w:r>
      <w:r w:rsidRPr="001506FB">
        <w:t>.</w:t>
      </w:r>
    </w:p>
    <w:p w:rsidR="009500C5" w:rsidRDefault="009F4E2E" w:rsidP="009F4E2E">
      <w:pPr>
        <w:ind w:firstLine="708"/>
        <w:jc w:val="both"/>
      </w:pPr>
      <w:bookmarkStart w:id="25" w:name="sub_1021"/>
      <w:r w:rsidRPr="001506FB">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F4E2E" w:rsidRPr="001506FB" w:rsidRDefault="009F4E2E" w:rsidP="009F4E2E">
      <w:pPr>
        <w:ind w:firstLine="708"/>
        <w:jc w:val="both"/>
      </w:pPr>
      <w:r w:rsidRPr="001506FB">
        <w:t xml:space="preserve"> </w:t>
      </w:r>
      <w:bookmarkStart w:id="26" w:name="sub_1024"/>
      <w:bookmarkEnd w:id="25"/>
      <w:r w:rsidR="009500C5">
        <w:t xml:space="preserve">Сообщение о результатах конкурса направляются </w:t>
      </w:r>
      <w:r w:rsidRPr="001506FB">
        <w:t xml:space="preserve">в письменной форме </w:t>
      </w:r>
      <w:r w:rsidR="009500C5">
        <w:t xml:space="preserve">кандидатам </w:t>
      </w:r>
      <w:r w:rsidRPr="001506FB">
        <w:t>в 7-дневн</w:t>
      </w:r>
      <w:r w:rsidR="009500C5">
        <w:t>ый</w:t>
      </w:r>
      <w:r w:rsidRPr="001506FB">
        <w:t xml:space="preserve"> срок со дня его завершения. Информация о результатах конкурса </w:t>
      </w:r>
      <w:r w:rsidR="009500C5">
        <w:t xml:space="preserve">также </w:t>
      </w:r>
      <w:r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7" w:name="sub_1025"/>
      <w:bookmarkEnd w:id="26"/>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Default="009F4E2E"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500C5" w:rsidRPr="001506FB" w:rsidRDefault="009500C5" w:rsidP="009F4E2E">
      <w:pPr>
        <w:ind w:firstLine="708"/>
        <w:jc w:val="both"/>
      </w:pPr>
    </w:p>
    <w:bookmarkEnd w:id="28"/>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A13319" w:rsidRDefault="00A13319" w:rsidP="00B12641">
      <w:pPr>
        <w:pStyle w:val="ConsNormal"/>
        <w:widowControl/>
        <w:ind w:right="0" w:firstLine="708"/>
        <w:jc w:val="both"/>
        <w:rPr>
          <w:rFonts w:ascii="Times New Roman" w:hAnsi="Times New Roman"/>
          <w:sz w:val="24"/>
          <w:szCs w:val="24"/>
        </w:rPr>
      </w:pPr>
    </w:p>
    <w:p w:rsidR="00A13319" w:rsidRPr="00E80ACF" w:rsidRDefault="00A13319" w:rsidP="00A13319">
      <w:pPr>
        <w:pStyle w:val="ConsPlusNonformat"/>
        <w:widowControl/>
        <w:ind w:left="3119"/>
        <w:rPr>
          <w:rFonts w:ascii="Times New Roman" w:hAnsi="Times New Roman" w:cs="Times New Roman"/>
          <w:sz w:val="24"/>
          <w:szCs w:val="24"/>
        </w:rPr>
      </w:pPr>
      <w:r w:rsidRPr="00E80ACF">
        <w:rPr>
          <w:rFonts w:ascii="Times New Roman" w:hAnsi="Times New Roman" w:cs="Times New Roman"/>
          <w:sz w:val="24"/>
          <w:szCs w:val="24"/>
        </w:rPr>
        <w:t>Руководителю                                                                                                   Управления ФНС России по Республике Алтай</w:t>
      </w:r>
    </w:p>
    <w:p w:rsidR="00A13319" w:rsidRDefault="00A13319" w:rsidP="00A13319">
      <w:pPr>
        <w:pStyle w:val="ConsPlusNonformat"/>
        <w:widowControl/>
        <w:ind w:left="3119"/>
        <w:rPr>
          <w:rFonts w:ascii="Times New Roman" w:hAnsi="Times New Roman" w:cs="Times New Roman"/>
          <w:sz w:val="24"/>
          <w:szCs w:val="24"/>
        </w:rPr>
      </w:pPr>
    </w:p>
    <w:p w:rsidR="00A13319" w:rsidRPr="00E80ACF" w:rsidRDefault="00A13319" w:rsidP="00A13319">
      <w:pPr>
        <w:pStyle w:val="ConsPlusNonformat"/>
        <w:widowControl/>
        <w:ind w:left="3119"/>
        <w:rPr>
          <w:rFonts w:ascii="Times New Roman" w:hAnsi="Times New Roman" w:cs="Times New Roman"/>
          <w:sz w:val="24"/>
          <w:szCs w:val="24"/>
        </w:rPr>
      </w:pPr>
      <w:r w:rsidRPr="00E80ACF">
        <w:rPr>
          <w:rFonts w:ascii="Times New Roman" w:hAnsi="Times New Roman" w:cs="Times New Roman"/>
          <w:sz w:val="24"/>
          <w:szCs w:val="24"/>
        </w:rPr>
        <w:t>О.Ю. Шмаковой</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p>
    <w:p w:rsidR="00A13319" w:rsidRPr="00A013BE" w:rsidRDefault="00A13319" w:rsidP="00A13319">
      <w:pPr>
        <w:pStyle w:val="ConsPlusNonformat"/>
        <w:widowControl/>
        <w:jc w:val="center"/>
        <w:rPr>
          <w:rFonts w:ascii="Times New Roman" w:hAnsi="Times New Roman" w:cs="Times New Roman"/>
          <w:sz w:val="24"/>
          <w:szCs w:val="24"/>
        </w:rPr>
      </w:pPr>
      <w:r w:rsidRPr="00A013BE">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_____________________________________________</w:t>
      </w:r>
    </w:p>
    <w:p w:rsidR="00A13319" w:rsidRPr="00E80ACF" w:rsidRDefault="00A13319" w:rsidP="00A13319">
      <w:pPr>
        <w:pStyle w:val="ConsPlusNonformat"/>
        <w:widowControl/>
        <w:jc w:val="center"/>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(фамилия, имя, отчество)</w:t>
      </w:r>
    </w:p>
    <w:p w:rsidR="00A13319" w:rsidRPr="00A013BE" w:rsidRDefault="00A13319" w:rsidP="00A13319">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rPr>
        <w:t xml:space="preserve">                                           _________________________________________________</w:t>
      </w:r>
    </w:p>
    <w:p w:rsidR="00A13319" w:rsidRPr="00E80ACF" w:rsidRDefault="00A13319" w:rsidP="00A13319">
      <w:pPr>
        <w:pStyle w:val="ConsPlusNonformat"/>
        <w:widowControl/>
        <w:jc w:val="center"/>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проживающего (ей) по адресу</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r>
        <w:rPr>
          <w:rFonts w:ascii="Times New Roman" w:hAnsi="Times New Roman" w:cs="Times New Roman"/>
          <w:sz w:val="24"/>
          <w:szCs w:val="24"/>
        </w:rPr>
        <w:t>_______</w:t>
      </w:r>
      <w:r w:rsidRPr="00A013BE">
        <w:rPr>
          <w:rFonts w:ascii="Times New Roman" w:hAnsi="Times New Roman" w:cs="Times New Roman"/>
          <w:sz w:val="24"/>
          <w:szCs w:val="24"/>
        </w:rPr>
        <w:t>________________________________________</w:t>
      </w:r>
    </w:p>
    <w:p w:rsidR="00A13319" w:rsidRPr="00E80ACF" w:rsidRDefault="00A13319" w:rsidP="00A13319">
      <w:pPr>
        <w:pStyle w:val="ConsPlusNonformat"/>
        <w:widowControl/>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(адрес регистрации по паспорту)</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________________________________________________</w:t>
      </w:r>
    </w:p>
    <w:p w:rsidR="00A13319" w:rsidRPr="00A013BE" w:rsidRDefault="00A13319" w:rsidP="00A13319">
      <w:pPr>
        <w:pStyle w:val="ConsPlusNonformat"/>
        <w:widowControl/>
        <w:rPr>
          <w:rFonts w:ascii="Times New Roman" w:hAnsi="Times New Roman" w:cs="Times New Roman"/>
          <w:sz w:val="24"/>
          <w:szCs w:val="24"/>
        </w:rPr>
      </w:pP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A13319" w:rsidRPr="00A013BE" w:rsidTr="003579DD">
        <w:tblPrEx>
          <w:tblCellMar>
            <w:top w:w="0" w:type="dxa"/>
            <w:bottom w:w="0" w:type="dxa"/>
          </w:tblCellMar>
        </w:tblPrEx>
        <w:tc>
          <w:tcPr>
            <w:tcW w:w="2808" w:type="dxa"/>
          </w:tcPr>
          <w:p w:rsidR="00A13319" w:rsidRPr="00A013BE" w:rsidRDefault="00A13319" w:rsidP="003579D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Адрес фактического проживания</w:t>
            </w:r>
          </w:p>
        </w:tc>
        <w:tc>
          <w:tcPr>
            <w:tcW w:w="6763" w:type="dxa"/>
          </w:tcPr>
          <w:p w:rsidR="00A13319" w:rsidRPr="00A013BE" w:rsidRDefault="00A13319" w:rsidP="003579DD">
            <w:pPr>
              <w:pStyle w:val="ConsPlusNonformat"/>
              <w:widowControl/>
              <w:rPr>
                <w:rFonts w:ascii="Times New Roman" w:hAnsi="Times New Roman" w:cs="Times New Roman"/>
                <w:sz w:val="24"/>
                <w:szCs w:val="24"/>
              </w:rPr>
            </w:pPr>
          </w:p>
        </w:tc>
      </w:tr>
      <w:tr w:rsidR="00A13319" w:rsidRPr="00A013BE" w:rsidTr="003579DD">
        <w:tblPrEx>
          <w:tblCellMar>
            <w:top w:w="0" w:type="dxa"/>
            <w:bottom w:w="0" w:type="dxa"/>
          </w:tblCellMar>
        </w:tblPrEx>
        <w:tc>
          <w:tcPr>
            <w:tcW w:w="2808" w:type="dxa"/>
          </w:tcPr>
          <w:p w:rsidR="00A13319" w:rsidRPr="00A013BE" w:rsidRDefault="00A13319" w:rsidP="003579D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Адрес для отправления информационных писем</w:t>
            </w:r>
          </w:p>
        </w:tc>
        <w:tc>
          <w:tcPr>
            <w:tcW w:w="6763" w:type="dxa"/>
          </w:tcPr>
          <w:p w:rsidR="00A13319" w:rsidRPr="00A013BE" w:rsidRDefault="00A13319" w:rsidP="003579DD">
            <w:pPr>
              <w:pStyle w:val="ConsPlusNonformat"/>
              <w:widowControl/>
              <w:rPr>
                <w:rFonts w:ascii="Times New Roman" w:hAnsi="Times New Roman" w:cs="Times New Roman"/>
                <w:sz w:val="24"/>
                <w:szCs w:val="24"/>
              </w:rPr>
            </w:pPr>
          </w:p>
        </w:tc>
      </w:tr>
      <w:tr w:rsidR="00A13319" w:rsidRPr="00A013BE" w:rsidTr="003579DD">
        <w:tblPrEx>
          <w:tblCellMar>
            <w:top w:w="0" w:type="dxa"/>
            <w:bottom w:w="0" w:type="dxa"/>
          </w:tblCellMar>
        </w:tblPrEx>
        <w:tc>
          <w:tcPr>
            <w:tcW w:w="2808" w:type="dxa"/>
          </w:tcPr>
          <w:p w:rsidR="00A13319" w:rsidRPr="00A013BE" w:rsidRDefault="00A13319" w:rsidP="003579D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Телефоны: рабочий: </w:t>
            </w:r>
          </w:p>
        </w:tc>
        <w:tc>
          <w:tcPr>
            <w:tcW w:w="6763" w:type="dxa"/>
          </w:tcPr>
          <w:p w:rsidR="00A13319" w:rsidRPr="00A013BE" w:rsidRDefault="00A13319" w:rsidP="003579DD">
            <w:pPr>
              <w:pStyle w:val="ConsPlusNonformat"/>
              <w:widowControl/>
              <w:rPr>
                <w:rFonts w:ascii="Times New Roman" w:hAnsi="Times New Roman" w:cs="Times New Roman"/>
                <w:sz w:val="24"/>
                <w:szCs w:val="24"/>
              </w:rPr>
            </w:pPr>
          </w:p>
        </w:tc>
      </w:tr>
      <w:tr w:rsidR="00A13319" w:rsidRPr="00A013BE" w:rsidTr="003579DD">
        <w:tblPrEx>
          <w:tblCellMar>
            <w:top w:w="0" w:type="dxa"/>
            <w:bottom w:w="0" w:type="dxa"/>
          </w:tblCellMar>
        </w:tblPrEx>
        <w:tc>
          <w:tcPr>
            <w:tcW w:w="2808" w:type="dxa"/>
          </w:tcPr>
          <w:p w:rsidR="00A13319" w:rsidRPr="00A013BE" w:rsidRDefault="00A13319" w:rsidP="003579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013BE">
              <w:rPr>
                <w:rFonts w:ascii="Times New Roman" w:hAnsi="Times New Roman" w:cs="Times New Roman"/>
                <w:sz w:val="24"/>
                <w:szCs w:val="24"/>
              </w:rPr>
              <w:t xml:space="preserve">                </w:t>
            </w:r>
            <w:r>
              <w:rPr>
                <w:rFonts w:ascii="Times New Roman" w:hAnsi="Times New Roman" w:cs="Times New Roman"/>
                <w:sz w:val="24"/>
                <w:szCs w:val="24"/>
              </w:rPr>
              <w:t>мобильный</w:t>
            </w:r>
            <w:r w:rsidRPr="00A013BE">
              <w:rPr>
                <w:rFonts w:ascii="Times New Roman" w:hAnsi="Times New Roman" w:cs="Times New Roman"/>
                <w:sz w:val="24"/>
                <w:szCs w:val="24"/>
              </w:rPr>
              <w:t>:</w:t>
            </w:r>
          </w:p>
        </w:tc>
        <w:tc>
          <w:tcPr>
            <w:tcW w:w="6763" w:type="dxa"/>
          </w:tcPr>
          <w:p w:rsidR="00A13319" w:rsidRPr="00A013BE" w:rsidRDefault="00A13319" w:rsidP="003579DD">
            <w:pPr>
              <w:pStyle w:val="ConsPlusNonformat"/>
              <w:widowControl/>
              <w:rPr>
                <w:rFonts w:ascii="Times New Roman" w:hAnsi="Times New Roman" w:cs="Times New Roman"/>
                <w:sz w:val="24"/>
                <w:szCs w:val="24"/>
              </w:rPr>
            </w:pPr>
          </w:p>
        </w:tc>
      </w:tr>
    </w:tbl>
    <w:p w:rsidR="00A13319" w:rsidRPr="00A013BE" w:rsidRDefault="00A13319" w:rsidP="00A13319">
      <w:pPr>
        <w:pStyle w:val="ConsPlusNonformat"/>
        <w:widowControl/>
        <w:rPr>
          <w:rFonts w:ascii="Times New Roman" w:hAnsi="Times New Roman" w:cs="Times New Roman"/>
          <w:sz w:val="24"/>
          <w:szCs w:val="24"/>
        </w:rPr>
      </w:pPr>
    </w:p>
    <w:p w:rsidR="00A13319" w:rsidRPr="00A013BE" w:rsidRDefault="00A13319" w:rsidP="00A13319">
      <w:pPr>
        <w:pStyle w:val="ConsPlusNonformat"/>
        <w:widowControl/>
        <w:jc w:val="center"/>
        <w:rPr>
          <w:rFonts w:ascii="Times New Roman" w:hAnsi="Times New Roman" w:cs="Times New Roman"/>
          <w:sz w:val="24"/>
          <w:szCs w:val="24"/>
        </w:rPr>
      </w:pPr>
      <w:r w:rsidRPr="00A013BE">
        <w:rPr>
          <w:rFonts w:ascii="Times New Roman" w:hAnsi="Times New Roman" w:cs="Times New Roman"/>
          <w:sz w:val="24"/>
          <w:szCs w:val="24"/>
        </w:rPr>
        <w:t>Заявление</w:t>
      </w:r>
    </w:p>
    <w:p w:rsidR="00A13319" w:rsidRPr="00A013BE" w:rsidRDefault="00A13319" w:rsidP="00A13319">
      <w:pPr>
        <w:pStyle w:val="ConsPlusNonformat"/>
        <w:widowControl/>
        <w:rPr>
          <w:rFonts w:ascii="Times New Roman" w:hAnsi="Times New Roman" w:cs="Times New Roman"/>
          <w:sz w:val="24"/>
          <w:szCs w:val="24"/>
        </w:rPr>
      </w:pPr>
    </w:p>
    <w:p w:rsidR="00A13319" w:rsidRPr="00C5747E" w:rsidRDefault="00A13319" w:rsidP="00A13319">
      <w:pPr>
        <w:pStyle w:val="ConsPlusNonformat"/>
        <w:widowControl/>
        <w:jc w:val="both"/>
        <w:rPr>
          <w:rFonts w:ascii="Times New Roman" w:hAnsi="Times New Roman" w:cs="Times New Roman"/>
          <w:sz w:val="24"/>
          <w:szCs w:val="24"/>
        </w:rPr>
      </w:pPr>
      <w:r w:rsidRPr="00C5747E">
        <w:rPr>
          <w:rFonts w:ascii="Times New Roman" w:hAnsi="Times New Roman" w:cs="Times New Roman"/>
          <w:sz w:val="24"/>
          <w:szCs w:val="24"/>
        </w:rPr>
        <w:t xml:space="preserve">    Прошу допустить меня к участию в конкурсе на включение в кадровый резерв для замещения вакантных должностей государственной гражданской службы Российской Федерации </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категории и группы </w:t>
      </w:r>
      <w:r w:rsidRPr="00A013BE">
        <w:rPr>
          <w:rFonts w:ascii="Times New Roman" w:hAnsi="Times New Roman" w:cs="Times New Roman"/>
          <w:sz w:val="24"/>
          <w:szCs w:val="24"/>
        </w:rPr>
        <w:t>должност</w:t>
      </w:r>
      <w:r>
        <w:rPr>
          <w:rFonts w:ascii="Times New Roman" w:hAnsi="Times New Roman" w:cs="Times New Roman"/>
          <w:sz w:val="24"/>
          <w:szCs w:val="24"/>
        </w:rPr>
        <w:t>ей</w:t>
      </w:r>
      <w:r w:rsidRPr="00A013BE">
        <w:rPr>
          <w:rFonts w:ascii="Times New Roman" w:hAnsi="Times New Roman" w:cs="Times New Roman"/>
          <w:sz w:val="24"/>
          <w:szCs w:val="24"/>
        </w:rPr>
        <w:t>)</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13319" w:rsidRPr="00A013BE" w:rsidRDefault="00A13319" w:rsidP="00A13319">
      <w:pPr>
        <w:pStyle w:val="ConsPlusNormal"/>
        <w:jc w:val="both"/>
        <w:rPr>
          <w:rFonts w:ascii="Times New Roman" w:hAnsi="Times New Roman" w:cs="Times New Roman"/>
          <w:sz w:val="24"/>
          <w:szCs w:val="24"/>
        </w:rPr>
      </w:pPr>
      <w:r w:rsidRPr="00A013BE">
        <w:rPr>
          <w:rFonts w:ascii="Times New Roman" w:hAnsi="Times New Roman" w:cs="Times New Roman"/>
          <w:sz w:val="24"/>
          <w:szCs w:val="24"/>
        </w:rPr>
        <w:t xml:space="preserve">    С Федеральным законом от 27 июля </w:t>
      </w:r>
      <w:smartTag w:uri="urn:schemas-microsoft-com:office:smarttags" w:element="metricconverter">
        <w:smartTagPr>
          <w:attr w:name="ProductID" w:val="2004 г"/>
        </w:smartTagPr>
        <w:r w:rsidRPr="00A013BE">
          <w:rPr>
            <w:rFonts w:ascii="Times New Roman" w:hAnsi="Times New Roman" w:cs="Times New Roman"/>
            <w:sz w:val="24"/>
            <w:szCs w:val="24"/>
          </w:rPr>
          <w:t>2004 г</w:t>
        </w:r>
      </w:smartTag>
      <w:r w:rsidRPr="00A013BE">
        <w:rPr>
          <w:rFonts w:ascii="Times New Roman" w:hAnsi="Times New Roman" w:cs="Times New Roman"/>
          <w:sz w:val="24"/>
          <w:szCs w:val="24"/>
        </w:rPr>
        <w:t xml:space="preserve">. N 79-ФЗ "О государственной  гражданской службе Российской Федерации", </w:t>
      </w:r>
      <w:r>
        <w:rPr>
          <w:rFonts w:ascii="Times New Roman" w:hAnsi="Times New Roman" w:cs="Times New Roman"/>
          <w:sz w:val="24"/>
          <w:szCs w:val="24"/>
        </w:rPr>
        <w:t xml:space="preserve">«Положением о кадровом резерве </w:t>
      </w:r>
      <w:r w:rsidRPr="00C5747E">
        <w:rPr>
          <w:rFonts w:ascii="Times New Roman" w:hAnsi="Times New Roman" w:cs="Times New Roman"/>
          <w:sz w:val="24"/>
          <w:szCs w:val="24"/>
        </w:rPr>
        <w:t>Федеральной налоговой службы и ее территориальных органов</w:t>
      </w:r>
      <w:r>
        <w:rPr>
          <w:rFonts w:ascii="Times New Roman" w:hAnsi="Times New Roman" w:cs="Times New Roman"/>
          <w:sz w:val="24"/>
          <w:szCs w:val="24"/>
        </w:rPr>
        <w:t>»</w:t>
      </w:r>
      <w:r w:rsidRPr="00C5747E">
        <w:rPr>
          <w:rFonts w:ascii="Times New Roman" w:hAnsi="Times New Roman" w:cs="Times New Roman"/>
          <w:sz w:val="24"/>
          <w:szCs w:val="24"/>
        </w:rPr>
        <w:t>, утвержденного приказом ФНС России от 16.06.2017 N ММВ-7-4/511@</w:t>
      </w:r>
      <w:bookmarkStart w:id="29" w:name="P32"/>
      <w:bookmarkEnd w:id="29"/>
      <w:r>
        <w:rPr>
          <w:rFonts w:ascii="Times New Roman" w:hAnsi="Times New Roman" w:cs="Times New Roman"/>
          <w:sz w:val="24"/>
          <w:szCs w:val="24"/>
        </w:rPr>
        <w:t xml:space="preserve">, </w:t>
      </w:r>
      <w:r w:rsidRPr="00A013BE">
        <w:rPr>
          <w:rFonts w:ascii="Times New Roman" w:hAnsi="Times New Roman" w:cs="Times New Roman"/>
          <w:sz w:val="24"/>
          <w:szCs w:val="24"/>
        </w:rPr>
        <w:t>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A13319" w:rsidRPr="00A013BE" w:rsidRDefault="00A13319" w:rsidP="00A13319">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A13319" w:rsidRDefault="00A13319" w:rsidP="00A13319">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A13319" w:rsidRPr="00D41C70" w:rsidRDefault="00A13319" w:rsidP="00A13319">
      <w:pPr>
        <w:pStyle w:val="ConsPlusNonformat"/>
        <w:widowControl/>
        <w:ind w:firstLine="708"/>
        <w:jc w:val="both"/>
        <w:rPr>
          <w:rFonts w:ascii="Times New Roman" w:hAnsi="Times New Roman" w:cs="Times New Roman"/>
          <w:sz w:val="24"/>
          <w:szCs w:val="24"/>
        </w:rPr>
      </w:pPr>
      <w:r w:rsidRPr="00D41C70">
        <w:rPr>
          <w:rFonts w:ascii="Times New Roman" w:hAnsi="Times New Roman" w:cs="Times New Roman"/>
          <w:sz w:val="24"/>
          <w:szCs w:val="24"/>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13319" w:rsidRPr="00A013BE" w:rsidRDefault="00A13319" w:rsidP="00A13319">
      <w:pPr>
        <w:pStyle w:val="ConsPlusNonformat"/>
        <w:widowControl/>
        <w:jc w:val="both"/>
        <w:rPr>
          <w:rFonts w:ascii="Times New Roman" w:hAnsi="Times New Roman" w:cs="Times New Roman"/>
          <w:sz w:val="24"/>
          <w:szCs w:val="24"/>
        </w:rPr>
      </w:pPr>
    </w:p>
    <w:p w:rsidR="00A13319" w:rsidRPr="00A013BE" w:rsidRDefault="00A13319" w:rsidP="00A13319">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 xml:space="preserve">     К заявлению прилагаю: (перечислить прилагаемые документы).</w:t>
      </w:r>
    </w:p>
    <w:p w:rsidR="00A13319" w:rsidRPr="00A013BE" w:rsidRDefault="00A13319" w:rsidP="00A13319">
      <w:pPr>
        <w:pStyle w:val="ConsPlusNonformat"/>
        <w:widowControl/>
        <w:rPr>
          <w:rFonts w:ascii="Times New Roman" w:hAnsi="Times New Roman" w:cs="Times New Roman"/>
          <w:sz w:val="24"/>
          <w:szCs w:val="24"/>
        </w:rPr>
      </w:pPr>
    </w:p>
    <w:p w:rsidR="00A13319" w:rsidRPr="00A013BE" w:rsidRDefault="00A13319" w:rsidP="00A13319">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         _______________         __________________________</w:t>
      </w:r>
    </w:p>
    <w:p w:rsidR="00A13319" w:rsidRPr="00E80ACF" w:rsidRDefault="00A13319" w:rsidP="00A13319">
      <w:pPr>
        <w:pStyle w:val="ConsPlusNonformat"/>
        <w:widowControl/>
        <w:rPr>
          <w:rFonts w:ascii="Times New Roman" w:hAnsi="Times New Roman" w:cs="Times New Roman"/>
          <w:b/>
          <w:bCs/>
          <w:sz w:val="22"/>
          <w:szCs w:val="22"/>
        </w:rPr>
      </w:pPr>
      <w:r w:rsidRPr="00E80ACF">
        <w:rPr>
          <w:rFonts w:ascii="Times New Roman" w:hAnsi="Times New Roman" w:cs="Times New Roman"/>
          <w:sz w:val="22"/>
          <w:szCs w:val="22"/>
        </w:rPr>
        <w:t xml:space="preserve">         (дата)                                 (подпись)                            (фамилия и.о.)</w:t>
      </w: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A13319" w:rsidRDefault="00A13319" w:rsidP="00B12641">
      <w:pPr>
        <w:pStyle w:val="ConsNormal"/>
        <w:widowControl/>
        <w:ind w:right="0" w:firstLine="708"/>
        <w:jc w:val="both"/>
        <w:rPr>
          <w:rFonts w:ascii="Times New Roman" w:hAnsi="Times New Roman"/>
          <w:sz w:val="24"/>
          <w:szCs w:val="24"/>
        </w:rPr>
      </w:pPr>
    </w:p>
    <w:p w:rsidR="007170E8" w:rsidRPr="001506FB" w:rsidRDefault="007170E8" w:rsidP="007170E8">
      <w:pPr>
        <w:spacing w:after="480"/>
        <w:jc w:val="center"/>
        <w:rPr>
          <w:b/>
          <w:bCs/>
          <w:szCs w:val="26"/>
        </w:rPr>
      </w:pPr>
      <w:r w:rsidRPr="001506FB">
        <w:rPr>
          <w:b/>
          <w:bCs/>
          <w:szCs w:val="26"/>
        </w:rPr>
        <w:t>АНКЕТА</w:t>
      </w:r>
      <w:r w:rsidRPr="001506FB">
        <w:rPr>
          <w:b/>
          <w:bCs/>
          <w:szCs w:val="26"/>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7170E8" w:rsidRPr="001506FB">
        <w:tc>
          <w:tcPr>
            <w:tcW w:w="5117" w:type="dxa"/>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7170E8" w:rsidRPr="001506FB" w:rsidRDefault="007170E8" w:rsidP="00AD07C2"/>
        </w:tc>
      </w:tr>
      <w:tr w:rsidR="007170E8" w:rsidRPr="001506FB">
        <w:tc>
          <w:tcPr>
            <w:tcW w:w="5117" w:type="dxa"/>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7170E8" w:rsidRPr="001506FB" w:rsidRDefault="007170E8" w:rsidP="00AD07C2">
            <w:pPr>
              <w:pageBreakBefore/>
            </w:pPr>
          </w:p>
        </w:tc>
      </w:tr>
      <w:tr w:rsidR="007170E8" w:rsidRPr="001506FB">
        <w:tc>
          <w:tcPr>
            <w:tcW w:w="5117" w:type="dxa"/>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Pr>
          <w:p w:rsidR="007170E8" w:rsidRPr="001506FB" w:rsidRDefault="007170E8" w:rsidP="00AD07C2">
            <w:pPr>
              <w:jc w:val="center"/>
            </w:pPr>
            <w:r w:rsidRPr="001506FB">
              <w:t>Месяц и год</w:t>
            </w:r>
          </w:p>
        </w:tc>
        <w:tc>
          <w:tcPr>
            <w:tcW w:w="3857" w:type="dxa"/>
            <w:vMerge w:val="restart"/>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Pr>
          <w:p w:rsidR="007170E8" w:rsidRPr="001506FB" w:rsidRDefault="007170E8" w:rsidP="00AD07C2">
            <w:pPr>
              <w:jc w:val="center"/>
            </w:pPr>
            <w:r w:rsidRPr="001506FB">
              <w:t>Адрес</w:t>
            </w:r>
            <w:r w:rsidRPr="001506FB">
              <w:br/>
              <w:t>организации</w:t>
            </w:r>
            <w:r w:rsidRPr="001506FB">
              <w:br/>
              <w:t>(в т.ч. за границей)</w:t>
            </w:r>
          </w:p>
        </w:tc>
      </w:tr>
      <w:tr w:rsidR="007170E8" w:rsidRPr="001506FB">
        <w:trPr>
          <w:cantSplit/>
        </w:trPr>
        <w:tc>
          <w:tcPr>
            <w:tcW w:w="1230" w:type="dxa"/>
          </w:tcPr>
          <w:p w:rsidR="007170E8" w:rsidRPr="001506FB" w:rsidRDefault="007170E8" w:rsidP="00AD07C2">
            <w:pPr>
              <w:jc w:val="center"/>
            </w:pPr>
            <w:r w:rsidRPr="001506FB">
              <w:t>поступ</w:t>
            </w:r>
            <w:r w:rsidRPr="001506FB">
              <w:softHyphen/>
              <w:t>ления</w:t>
            </w:r>
          </w:p>
        </w:tc>
        <w:tc>
          <w:tcPr>
            <w:tcW w:w="1202" w:type="dxa"/>
          </w:tcPr>
          <w:p w:rsidR="007170E8" w:rsidRPr="001506FB" w:rsidRDefault="007170E8" w:rsidP="00AD07C2">
            <w:pPr>
              <w:jc w:val="center"/>
            </w:pPr>
            <w:r w:rsidRPr="001506FB">
              <w:t>ухода</w:t>
            </w:r>
          </w:p>
        </w:tc>
        <w:tc>
          <w:tcPr>
            <w:tcW w:w="3857" w:type="dxa"/>
            <w:vMerge/>
          </w:tcPr>
          <w:p w:rsidR="007170E8" w:rsidRPr="001506FB" w:rsidRDefault="007170E8" w:rsidP="00AD07C2">
            <w:pPr>
              <w:jc w:val="center"/>
            </w:pPr>
          </w:p>
        </w:tc>
        <w:tc>
          <w:tcPr>
            <w:tcW w:w="3122" w:type="dxa"/>
            <w:vMerge/>
          </w:tcPr>
          <w:p w:rsidR="007170E8" w:rsidRPr="001506FB" w:rsidRDefault="007170E8" w:rsidP="00AD07C2">
            <w:pPr>
              <w:jc w:val="center"/>
            </w:pPr>
          </w:p>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r w:rsidR="007170E8" w:rsidRPr="001506FB">
        <w:trPr>
          <w:cantSplit/>
        </w:trPr>
        <w:tc>
          <w:tcPr>
            <w:tcW w:w="1230" w:type="dxa"/>
          </w:tcPr>
          <w:p w:rsidR="007170E8" w:rsidRPr="001506FB" w:rsidRDefault="007170E8" w:rsidP="00AD07C2">
            <w:pPr>
              <w:jc w:val="center"/>
            </w:pPr>
          </w:p>
        </w:tc>
        <w:tc>
          <w:tcPr>
            <w:tcW w:w="1202" w:type="dxa"/>
          </w:tcPr>
          <w:p w:rsidR="007170E8" w:rsidRPr="001506FB" w:rsidRDefault="007170E8" w:rsidP="00AD07C2">
            <w:pPr>
              <w:jc w:val="center"/>
            </w:pPr>
          </w:p>
        </w:tc>
        <w:tc>
          <w:tcPr>
            <w:tcW w:w="3857" w:type="dxa"/>
          </w:tcPr>
          <w:p w:rsidR="007170E8" w:rsidRPr="001506FB" w:rsidRDefault="007170E8" w:rsidP="00AD07C2"/>
        </w:tc>
        <w:tc>
          <w:tcPr>
            <w:tcW w:w="3122" w:type="dxa"/>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vAlign w:val="center"/>
          </w:tcPr>
          <w:p w:rsidR="007170E8" w:rsidRPr="001506FB" w:rsidRDefault="007170E8" w:rsidP="00AD07C2">
            <w:pPr>
              <w:jc w:val="center"/>
            </w:pPr>
            <w:r w:rsidRPr="001506FB">
              <w:lastRenderedPageBreak/>
              <w:t>Степень родства</w:t>
            </w:r>
          </w:p>
        </w:tc>
        <w:tc>
          <w:tcPr>
            <w:tcW w:w="2370" w:type="dxa"/>
            <w:vAlign w:val="center"/>
          </w:tcPr>
          <w:p w:rsidR="007170E8" w:rsidRPr="001506FB" w:rsidRDefault="007170E8" w:rsidP="00AD07C2">
            <w:pPr>
              <w:jc w:val="center"/>
            </w:pPr>
            <w:r w:rsidRPr="001506FB">
              <w:t>Фамилия, имя,</w:t>
            </w:r>
            <w:r w:rsidRPr="001506FB">
              <w:br/>
              <w:t>отчество</w:t>
            </w:r>
          </w:p>
        </w:tc>
        <w:tc>
          <w:tcPr>
            <w:tcW w:w="1587" w:type="dxa"/>
            <w:vAlign w:val="center"/>
          </w:tcPr>
          <w:p w:rsidR="007170E8" w:rsidRPr="001506FB" w:rsidRDefault="007170E8" w:rsidP="00AD07C2">
            <w:pPr>
              <w:jc w:val="center"/>
            </w:pPr>
            <w:r w:rsidRPr="001506FB">
              <w:t>Год, число, месяц и место рождения</w:t>
            </w:r>
          </w:p>
        </w:tc>
        <w:tc>
          <w:tcPr>
            <w:tcW w:w="1957" w:type="dxa"/>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r w:rsidR="007170E8" w:rsidRPr="001506FB">
        <w:trPr>
          <w:cantSplit/>
        </w:trPr>
        <w:tc>
          <w:tcPr>
            <w:tcW w:w="1566" w:type="dxa"/>
          </w:tcPr>
          <w:p w:rsidR="007170E8" w:rsidRPr="001506FB" w:rsidRDefault="007170E8" w:rsidP="00AD07C2">
            <w:pPr>
              <w:jc w:val="center"/>
            </w:pPr>
          </w:p>
        </w:tc>
        <w:tc>
          <w:tcPr>
            <w:tcW w:w="2370" w:type="dxa"/>
          </w:tcPr>
          <w:p w:rsidR="007170E8" w:rsidRPr="001506FB" w:rsidRDefault="007170E8" w:rsidP="00AD07C2"/>
        </w:tc>
        <w:tc>
          <w:tcPr>
            <w:tcW w:w="1587" w:type="dxa"/>
          </w:tcPr>
          <w:p w:rsidR="007170E8" w:rsidRPr="001506FB" w:rsidRDefault="007170E8" w:rsidP="00AD07C2">
            <w:pPr>
              <w:jc w:val="center"/>
            </w:pPr>
          </w:p>
        </w:tc>
        <w:tc>
          <w:tcPr>
            <w:tcW w:w="1957" w:type="dxa"/>
          </w:tcPr>
          <w:p w:rsidR="007170E8" w:rsidRPr="001506FB" w:rsidRDefault="007170E8" w:rsidP="00AD07C2"/>
        </w:tc>
        <w:tc>
          <w:tcPr>
            <w:tcW w:w="1931" w:type="dxa"/>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Default="007170E8"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Default="00706CB2" w:rsidP="007170E8"/>
    <w:p w:rsidR="00706CB2" w:rsidRPr="00706CB2" w:rsidRDefault="00706CB2" w:rsidP="00706CB2">
      <w:pPr>
        <w:ind w:left="6372" w:firstLine="708"/>
        <w:rPr>
          <w:sz w:val="20"/>
        </w:rPr>
      </w:pPr>
      <w:r w:rsidRPr="00706CB2">
        <w:rPr>
          <w:sz w:val="20"/>
        </w:rPr>
        <w:t xml:space="preserve"> </w:t>
      </w:r>
      <w:r>
        <w:rPr>
          <w:sz w:val="20"/>
        </w:rPr>
        <w:t>Образец заполнения анкеты</w:t>
      </w:r>
    </w:p>
    <w:p w:rsidR="00706CB2" w:rsidRPr="00706CB2" w:rsidRDefault="00706CB2" w:rsidP="00706CB2">
      <w:pPr>
        <w:keepNext/>
        <w:jc w:val="center"/>
        <w:outlineLvl w:val="0"/>
        <w:rPr>
          <w:b/>
          <w:bCs/>
          <w:snapToGrid w:val="0"/>
          <w:sz w:val="32"/>
          <w:szCs w:val="20"/>
        </w:rPr>
      </w:pPr>
      <w:r w:rsidRPr="00706CB2">
        <w:rPr>
          <w:b/>
          <w:bCs/>
          <w:snapToGrid w:val="0"/>
          <w:sz w:val="32"/>
          <w:szCs w:val="20"/>
        </w:rPr>
        <w:t>А Н К Е Т А</w:t>
      </w:r>
    </w:p>
    <w:p w:rsidR="00706CB2" w:rsidRPr="00706CB2" w:rsidRDefault="00706CB2" w:rsidP="00706CB2">
      <w:pPr>
        <w:jc w:val="center"/>
        <w:rPr>
          <w:sz w:val="28"/>
        </w:rPr>
      </w:pPr>
      <w:r w:rsidRPr="00706CB2">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706CB2" w:rsidRPr="00706CB2" w:rsidTr="00706CB2">
        <w:tblPrEx>
          <w:tblCellMar>
            <w:top w:w="0" w:type="dxa"/>
            <w:bottom w:w="0" w:type="dxa"/>
          </w:tblCellMar>
        </w:tblPrEx>
        <w:trPr>
          <w:trHeight w:val="1900"/>
        </w:trPr>
        <w:tc>
          <w:tcPr>
            <w:tcW w:w="2082" w:type="dxa"/>
          </w:tcPr>
          <w:p w:rsidR="00706CB2" w:rsidRPr="00706CB2" w:rsidRDefault="00706CB2" w:rsidP="00706CB2">
            <w:pPr>
              <w:jc w:val="right"/>
              <w:rPr>
                <w:sz w:val="28"/>
              </w:rPr>
            </w:pPr>
          </w:p>
          <w:p w:rsidR="00706CB2" w:rsidRPr="00706CB2" w:rsidRDefault="00706CB2" w:rsidP="00706CB2">
            <w:pPr>
              <w:jc w:val="center"/>
              <w:rPr>
                <w:sz w:val="20"/>
              </w:rPr>
            </w:pPr>
          </w:p>
          <w:p w:rsidR="00706CB2" w:rsidRPr="00706CB2" w:rsidRDefault="00706CB2" w:rsidP="00706CB2">
            <w:pPr>
              <w:jc w:val="center"/>
              <w:rPr>
                <w:sz w:val="20"/>
              </w:rPr>
            </w:pPr>
          </w:p>
          <w:p w:rsidR="00706CB2" w:rsidRPr="00706CB2" w:rsidRDefault="00706CB2" w:rsidP="00706CB2">
            <w:pPr>
              <w:jc w:val="center"/>
              <w:rPr>
                <w:sz w:val="20"/>
              </w:rPr>
            </w:pPr>
            <w:r w:rsidRPr="00706CB2">
              <w:rPr>
                <w:sz w:val="20"/>
              </w:rPr>
              <w:t>Место для</w:t>
            </w:r>
          </w:p>
          <w:p w:rsidR="00706CB2" w:rsidRPr="00706CB2" w:rsidRDefault="00706CB2" w:rsidP="00706CB2">
            <w:pPr>
              <w:jc w:val="center"/>
              <w:rPr>
                <w:sz w:val="20"/>
              </w:rPr>
            </w:pPr>
          </w:p>
          <w:p w:rsidR="00706CB2" w:rsidRPr="00706CB2" w:rsidRDefault="00706CB2" w:rsidP="00706CB2">
            <w:pPr>
              <w:jc w:val="center"/>
              <w:rPr>
                <w:sz w:val="20"/>
              </w:rPr>
            </w:pPr>
            <w:r w:rsidRPr="00706CB2">
              <w:rPr>
                <w:sz w:val="20"/>
              </w:rPr>
              <w:t>фотографии</w:t>
            </w:r>
          </w:p>
          <w:p w:rsidR="00706CB2" w:rsidRPr="00706CB2" w:rsidRDefault="00706CB2" w:rsidP="00706CB2">
            <w:pPr>
              <w:jc w:val="right"/>
              <w:rPr>
                <w:sz w:val="28"/>
              </w:rPr>
            </w:pPr>
          </w:p>
        </w:tc>
      </w:tr>
    </w:tbl>
    <w:p w:rsidR="00706CB2" w:rsidRPr="00706CB2" w:rsidRDefault="00706CB2" w:rsidP="00706CB2">
      <w:pPr>
        <w:numPr>
          <w:ilvl w:val="0"/>
          <w:numId w:val="36"/>
        </w:numPr>
        <w:tabs>
          <w:tab w:val="left" w:pos="540"/>
        </w:tabs>
        <w:spacing w:line="360" w:lineRule="auto"/>
        <w:ind w:left="0" w:firstLine="0"/>
        <w:jc w:val="both"/>
      </w:pPr>
      <w:r w:rsidRPr="00706CB2">
        <w:rPr>
          <w:b/>
          <w:bCs/>
        </w:rPr>
        <w:t>Фамилия</w:t>
      </w:r>
      <w:r w:rsidRPr="00706CB2">
        <w:t xml:space="preserve">     </w:t>
      </w:r>
      <w:r w:rsidRPr="00706CB2">
        <w:rPr>
          <w:b/>
          <w:bCs/>
          <w:i/>
          <w:iCs/>
          <w:sz w:val="28"/>
          <w:u w:val="single"/>
        </w:rPr>
        <w:t>Иванова</w:t>
      </w:r>
    </w:p>
    <w:p w:rsidR="00706CB2" w:rsidRPr="00706CB2" w:rsidRDefault="00706CB2" w:rsidP="00706CB2">
      <w:pPr>
        <w:keepNext/>
        <w:outlineLvl w:val="2"/>
        <w:rPr>
          <w:b/>
          <w:i/>
          <w:iCs/>
          <w:w w:val="110"/>
          <w:sz w:val="26"/>
          <w:szCs w:val="20"/>
          <w:u w:val="single"/>
        </w:rPr>
      </w:pPr>
      <w:r w:rsidRPr="00706CB2">
        <w:rPr>
          <w:b/>
          <w:w w:val="110"/>
          <w:sz w:val="26"/>
          <w:szCs w:val="20"/>
        </w:rPr>
        <w:t xml:space="preserve">        Имя              </w:t>
      </w:r>
      <w:r w:rsidRPr="00706CB2">
        <w:rPr>
          <w:b/>
          <w:i/>
          <w:iCs/>
          <w:w w:val="110"/>
          <w:sz w:val="26"/>
          <w:szCs w:val="20"/>
          <w:u w:val="single"/>
        </w:rPr>
        <w:t>Нина</w:t>
      </w:r>
    </w:p>
    <w:p w:rsidR="00706CB2" w:rsidRPr="00706CB2" w:rsidRDefault="00706CB2" w:rsidP="00706CB2">
      <w:pPr>
        <w:keepNext/>
        <w:ind w:left="540"/>
        <w:jc w:val="both"/>
        <w:outlineLvl w:val="1"/>
        <w:rPr>
          <w:b/>
          <w:bCs/>
          <w:i/>
          <w:iCs/>
          <w:snapToGrid w:val="0"/>
          <w:szCs w:val="20"/>
          <w:u w:val="single"/>
        </w:rPr>
      </w:pPr>
      <w:r w:rsidRPr="00706CB2">
        <w:rPr>
          <w:b/>
          <w:bCs/>
          <w:snapToGrid w:val="0"/>
          <w:szCs w:val="20"/>
        </w:rPr>
        <w:t xml:space="preserve">Отчество   </w:t>
      </w:r>
      <w:r w:rsidRPr="00706CB2">
        <w:rPr>
          <w:b/>
          <w:bCs/>
          <w:i/>
          <w:iCs/>
          <w:snapToGrid w:val="0"/>
          <w:sz w:val="28"/>
          <w:szCs w:val="2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 xml:space="preserve">2. Если изменяли фамилию, имя или отчество, то укажите их, а также когда, где и по какой причине изменяли </w:t>
            </w:r>
          </w:p>
          <w:p w:rsidR="00706CB2" w:rsidRPr="00706CB2" w:rsidRDefault="00706CB2" w:rsidP="00706CB2">
            <w:pPr>
              <w:ind w:left="360"/>
              <w:jc w:val="both"/>
              <w:rPr>
                <w:sz w:val="22"/>
              </w:rPr>
            </w:pPr>
          </w:p>
        </w:tc>
        <w:tc>
          <w:tcPr>
            <w:tcW w:w="6207" w:type="dxa"/>
          </w:tcPr>
          <w:p w:rsidR="00706CB2" w:rsidRPr="00706CB2" w:rsidRDefault="00706CB2" w:rsidP="00706CB2">
            <w:pPr>
              <w:jc w:val="both"/>
              <w:rPr>
                <w:i/>
                <w:iCs/>
                <w:sz w:val="22"/>
              </w:rPr>
            </w:pPr>
            <w:r w:rsidRPr="00706CB2">
              <w:rPr>
                <w:i/>
                <w:iCs/>
                <w:sz w:val="22"/>
              </w:rPr>
              <w:t>1) Фамилию, имя и отчество не изменяла;</w:t>
            </w:r>
          </w:p>
          <w:p w:rsidR="00706CB2" w:rsidRPr="00706CB2" w:rsidRDefault="00706CB2" w:rsidP="00706CB2">
            <w:pPr>
              <w:jc w:val="both"/>
              <w:rPr>
                <w:i/>
                <w:iCs/>
                <w:sz w:val="20"/>
              </w:rPr>
            </w:pPr>
            <w:r w:rsidRPr="00706CB2">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3. Число, месяц, год и место рождения (село, деревня, город, район, область, край, республика, страна)</w:t>
            </w:r>
          </w:p>
          <w:p w:rsidR="00706CB2" w:rsidRPr="00706CB2" w:rsidRDefault="00706CB2" w:rsidP="00706CB2">
            <w:pPr>
              <w:ind w:left="360"/>
              <w:jc w:val="both"/>
              <w:rPr>
                <w:sz w:val="22"/>
              </w:rPr>
            </w:pPr>
          </w:p>
        </w:tc>
        <w:tc>
          <w:tcPr>
            <w:tcW w:w="6207" w:type="dxa"/>
          </w:tcPr>
          <w:p w:rsidR="00706CB2" w:rsidRPr="00706CB2" w:rsidRDefault="00706CB2" w:rsidP="00706CB2">
            <w:pPr>
              <w:jc w:val="both"/>
              <w:rPr>
                <w:i/>
                <w:iCs/>
                <w:sz w:val="22"/>
              </w:rPr>
            </w:pPr>
            <w:r w:rsidRPr="00706CB2">
              <w:rPr>
                <w:i/>
                <w:iCs/>
                <w:sz w:val="22"/>
              </w:rPr>
              <w:t xml:space="preserve">31 декабря 1960 года в селе Малиновка Ключевского района Воронежской области   </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706CB2" w:rsidRPr="00706CB2" w:rsidRDefault="00706CB2" w:rsidP="00706CB2">
            <w:pPr>
              <w:jc w:val="both"/>
              <w:rPr>
                <w:i/>
                <w:iCs/>
                <w:sz w:val="22"/>
              </w:rPr>
            </w:pPr>
            <w:r w:rsidRPr="00706CB2">
              <w:rPr>
                <w:i/>
                <w:iCs/>
                <w:sz w:val="22"/>
              </w:rPr>
              <w:t>1) Гражданин Российской Федерации;</w:t>
            </w:r>
          </w:p>
          <w:p w:rsidR="00706CB2" w:rsidRPr="00706CB2" w:rsidRDefault="00706CB2" w:rsidP="00706CB2">
            <w:pPr>
              <w:jc w:val="both"/>
              <w:rPr>
                <w:i/>
                <w:iCs/>
                <w:sz w:val="20"/>
              </w:rPr>
            </w:pPr>
            <w:r w:rsidRPr="00706CB2">
              <w:rPr>
                <w:i/>
                <w:iCs/>
                <w:sz w:val="22"/>
              </w:rPr>
              <w:t>2) В 1997 году гражданство Республики Казахстан сменила на Российское гражданство, в связи с переездом на жительство в Россию</w:t>
            </w:r>
            <w:r w:rsidRPr="00706CB2">
              <w:rPr>
                <w:i/>
                <w:iCs/>
                <w:sz w:val="20"/>
              </w:rPr>
              <w:t xml:space="preserve">   </w:t>
            </w:r>
          </w:p>
        </w:tc>
      </w:tr>
      <w:tr w:rsidR="00706CB2" w:rsidRPr="00706CB2" w:rsidTr="00706CB2">
        <w:tblPrEx>
          <w:tblCellMar>
            <w:top w:w="0" w:type="dxa"/>
            <w:bottom w:w="0" w:type="dxa"/>
          </w:tblCellMar>
        </w:tblPrEx>
        <w:tc>
          <w:tcPr>
            <w:tcW w:w="3496" w:type="dxa"/>
            <w:tcBorders>
              <w:bottom w:val="nil"/>
            </w:tcBorders>
          </w:tcPr>
          <w:p w:rsidR="00706CB2" w:rsidRPr="00706CB2" w:rsidRDefault="00706CB2" w:rsidP="00706CB2">
            <w:pPr>
              <w:jc w:val="both"/>
              <w:rPr>
                <w:sz w:val="22"/>
              </w:rPr>
            </w:pPr>
            <w:r w:rsidRPr="00706CB2">
              <w:rPr>
                <w:sz w:val="22"/>
              </w:rPr>
              <w:t>5. Образование (когда и какие учебные заведения окончили, номера дипломов)</w:t>
            </w:r>
          </w:p>
          <w:p w:rsidR="00706CB2" w:rsidRPr="00706CB2" w:rsidRDefault="00706CB2" w:rsidP="00706CB2">
            <w:pPr>
              <w:jc w:val="both"/>
              <w:rPr>
                <w:sz w:val="22"/>
              </w:rPr>
            </w:pPr>
          </w:p>
          <w:p w:rsidR="00706CB2" w:rsidRPr="00706CB2" w:rsidRDefault="00706CB2" w:rsidP="00706CB2">
            <w:pPr>
              <w:jc w:val="both"/>
              <w:rPr>
                <w:sz w:val="22"/>
              </w:rPr>
            </w:pPr>
          </w:p>
        </w:tc>
        <w:tc>
          <w:tcPr>
            <w:tcW w:w="6207" w:type="dxa"/>
          </w:tcPr>
          <w:p w:rsidR="00706CB2" w:rsidRPr="00706CB2" w:rsidRDefault="00706CB2" w:rsidP="00706CB2">
            <w:pPr>
              <w:jc w:val="both"/>
              <w:rPr>
                <w:i/>
                <w:iCs/>
                <w:sz w:val="22"/>
              </w:rPr>
            </w:pPr>
            <w:r w:rsidRPr="00706CB2">
              <w:rPr>
                <w:i/>
                <w:iCs/>
                <w:sz w:val="22"/>
              </w:rPr>
              <w:t>1) Высшее: в 1981 году закончила Челябинский политехнический институт, диплом серии АВ № 109486;</w:t>
            </w:r>
          </w:p>
          <w:p w:rsidR="00706CB2" w:rsidRPr="00706CB2" w:rsidRDefault="00706CB2" w:rsidP="00706CB2">
            <w:pPr>
              <w:jc w:val="both"/>
              <w:rPr>
                <w:i/>
                <w:iCs/>
                <w:sz w:val="20"/>
              </w:rPr>
            </w:pPr>
            <w:r w:rsidRPr="00706CB2">
              <w:rPr>
                <w:i/>
                <w:iCs/>
                <w:sz w:val="22"/>
              </w:rPr>
              <w:t>2) Высшее: в 2001 году закончила Челябинский государственный университет, диплом серии ВН  № 106829</w:t>
            </w:r>
          </w:p>
        </w:tc>
      </w:tr>
      <w:tr w:rsidR="00706CB2" w:rsidRPr="00706CB2" w:rsidTr="00706CB2">
        <w:tblPrEx>
          <w:tblCellMar>
            <w:top w:w="0" w:type="dxa"/>
            <w:bottom w:w="0" w:type="dxa"/>
          </w:tblCellMar>
        </w:tblPrEx>
        <w:tc>
          <w:tcPr>
            <w:tcW w:w="3496" w:type="dxa"/>
            <w:tcBorders>
              <w:top w:val="nil"/>
              <w:bottom w:val="nil"/>
            </w:tcBorders>
          </w:tcPr>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Направление подготовки или специальность по диплому</w:t>
            </w:r>
          </w:p>
          <w:p w:rsidR="00706CB2" w:rsidRPr="00706CB2" w:rsidRDefault="00706CB2" w:rsidP="00706CB2">
            <w:pPr>
              <w:jc w:val="both"/>
              <w:rPr>
                <w:sz w:val="22"/>
              </w:rPr>
            </w:pPr>
          </w:p>
          <w:p w:rsidR="00706CB2" w:rsidRPr="00706CB2" w:rsidRDefault="00706CB2" w:rsidP="00706CB2">
            <w:pPr>
              <w:jc w:val="both"/>
              <w:rPr>
                <w:sz w:val="22"/>
              </w:rPr>
            </w:pPr>
          </w:p>
        </w:tc>
        <w:tc>
          <w:tcPr>
            <w:tcW w:w="6207" w:type="dxa"/>
          </w:tcPr>
          <w:p w:rsidR="00706CB2" w:rsidRPr="00706CB2" w:rsidRDefault="00706CB2" w:rsidP="00706CB2">
            <w:pPr>
              <w:jc w:val="both"/>
              <w:rPr>
                <w:i/>
                <w:iCs/>
                <w:sz w:val="22"/>
              </w:rPr>
            </w:pPr>
            <w:r w:rsidRPr="00706CB2">
              <w:rPr>
                <w:i/>
                <w:iCs/>
                <w:sz w:val="22"/>
              </w:rPr>
              <w:t>1) приборостроение;</w:t>
            </w:r>
          </w:p>
          <w:p w:rsidR="00706CB2" w:rsidRPr="00706CB2" w:rsidRDefault="00706CB2" w:rsidP="00706CB2">
            <w:pPr>
              <w:jc w:val="both"/>
              <w:rPr>
                <w:i/>
                <w:iCs/>
                <w:sz w:val="20"/>
              </w:rPr>
            </w:pPr>
            <w:r w:rsidRPr="00706CB2">
              <w:rPr>
                <w:i/>
                <w:iCs/>
                <w:sz w:val="22"/>
              </w:rPr>
              <w:t>2) юриспруденция</w:t>
            </w:r>
          </w:p>
        </w:tc>
      </w:tr>
      <w:tr w:rsidR="00706CB2" w:rsidRPr="00706CB2" w:rsidTr="00706CB2">
        <w:tblPrEx>
          <w:tblCellMar>
            <w:top w:w="0" w:type="dxa"/>
            <w:bottom w:w="0" w:type="dxa"/>
          </w:tblCellMar>
        </w:tblPrEx>
        <w:tc>
          <w:tcPr>
            <w:tcW w:w="3496" w:type="dxa"/>
            <w:tcBorders>
              <w:top w:val="nil"/>
            </w:tcBorders>
          </w:tcPr>
          <w:p w:rsidR="00706CB2" w:rsidRPr="00706CB2" w:rsidRDefault="00706CB2" w:rsidP="00706CB2">
            <w:pPr>
              <w:jc w:val="both"/>
              <w:rPr>
                <w:sz w:val="22"/>
              </w:rPr>
            </w:pPr>
            <w:r w:rsidRPr="00706CB2">
              <w:rPr>
                <w:sz w:val="22"/>
              </w:rPr>
              <w:t>Квалификация по диплому</w:t>
            </w:r>
          </w:p>
          <w:p w:rsidR="00706CB2" w:rsidRPr="00706CB2" w:rsidRDefault="00706CB2" w:rsidP="00706CB2">
            <w:pPr>
              <w:spacing w:line="360" w:lineRule="auto"/>
              <w:jc w:val="both"/>
              <w:rPr>
                <w:sz w:val="22"/>
              </w:rPr>
            </w:pPr>
          </w:p>
        </w:tc>
        <w:tc>
          <w:tcPr>
            <w:tcW w:w="6207" w:type="dxa"/>
          </w:tcPr>
          <w:p w:rsidR="00706CB2" w:rsidRPr="00706CB2" w:rsidRDefault="00706CB2" w:rsidP="00706CB2">
            <w:pPr>
              <w:jc w:val="both"/>
              <w:rPr>
                <w:i/>
                <w:iCs/>
                <w:sz w:val="22"/>
              </w:rPr>
            </w:pPr>
            <w:r w:rsidRPr="00706CB2">
              <w:rPr>
                <w:i/>
                <w:iCs/>
                <w:sz w:val="22"/>
              </w:rPr>
              <w:t>1 ) инженер;</w:t>
            </w:r>
          </w:p>
          <w:p w:rsidR="00706CB2" w:rsidRPr="00706CB2" w:rsidRDefault="00706CB2" w:rsidP="00706CB2">
            <w:pPr>
              <w:jc w:val="both"/>
              <w:rPr>
                <w:i/>
                <w:iCs/>
                <w:sz w:val="20"/>
              </w:rPr>
            </w:pPr>
            <w:r w:rsidRPr="00706CB2">
              <w:rPr>
                <w:i/>
                <w:iCs/>
                <w:sz w:val="22"/>
              </w:rPr>
              <w:t>2) юрист</w:t>
            </w:r>
          </w:p>
        </w:tc>
      </w:tr>
      <w:tr w:rsidR="00706CB2" w:rsidRPr="00706CB2" w:rsidTr="00706CB2">
        <w:tblPrEx>
          <w:tblCellMar>
            <w:top w:w="0" w:type="dxa"/>
            <w:bottom w:w="0" w:type="dxa"/>
          </w:tblCellMar>
        </w:tblPrEx>
        <w:tc>
          <w:tcPr>
            <w:tcW w:w="3496" w:type="dxa"/>
            <w:tcBorders>
              <w:bottom w:val="nil"/>
            </w:tcBorders>
          </w:tcPr>
          <w:p w:rsidR="00706CB2" w:rsidRPr="00706CB2" w:rsidRDefault="00706CB2" w:rsidP="00706CB2">
            <w:pPr>
              <w:jc w:val="both"/>
              <w:rPr>
                <w:sz w:val="22"/>
              </w:rPr>
            </w:pPr>
            <w:r w:rsidRPr="00706CB2">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Pr>
          <w:p w:rsidR="00706CB2" w:rsidRPr="00706CB2" w:rsidRDefault="00706CB2" w:rsidP="00706CB2">
            <w:pPr>
              <w:spacing w:line="360" w:lineRule="auto"/>
              <w:jc w:val="both"/>
              <w:rPr>
                <w:i/>
                <w:iCs/>
                <w:sz w:val="22"/>
              </w:rPr>
            </w:pPr>
            <w:r w:rsidRPr="00706CB2">
              <w:rPr>
                <w:i/>
                <w:iCs/>
                <w:sz w:val="22"/>
              </w:rPr>
              <w:t>1) Послевузовского образования не имею;</w:t>
            </w:r>
          </w:p>
          <w:p w:rsidR="00706CB2" w:rsidRPr="00706CB2" w:rsidRDefault="00706CB2" w:rsidP="00706CB2">
            <w:pPr>
              <w:jc w:val="both"/>
              <w:rPr>
                <w:i/>
                <w:iCs/>
                <w:sz w:val="20"/>
              </w:rPr>
            </w:pPr>
            <w:r w:rsidRPr="00706CB2">
              <w:rPr>
                <w:i/>
                <w:iCs/>
                <w:sz w:val="22"/>
              </w:rPr>
              <w:t>2) Окончила аспирантуру в 2004 году в Челябинском государственном университете</w:t>
            </w:r>
          </w:p>
        </w:tc>
      </w:tr>
      <w:tr w:rsidR="00706CB2" w:rsidRPr="00706CB2" w:rsidTr="00706CB2">
        <w:tblPrEx>
          <w:tblCellMar>
            <w:top w:w="0" w:type="dxa"/>
            <w:bottom w:w="0" w:type="dxa"/>
          </w:tblCellMar>
        </w:tblPrEx>
        <w:tc>
          <w:tcPr>
            <w:tcW w:w="3496" w:type="dxa"/>
            <w:tcBorders>
              <w:top w:val="nil"/>
            </w:tcBorders>
          </w:tcPr>
          <w:p w:rsidR="00706CB2" w:rsidRPr="00706CB2" w:rsidRDefault="00706CB2" w:rsidP="00706CB2">
            <w:pPr>
              <w:jc w:val="both"/>
              <w:rPr>
                <w:sz w:val="22"/>
              </w:rPr>
            </w:pPr>
            <w:r w:rsidRPr="00706CB2">
              <w:rPr>
                <w:sz w:val="22"/>
              </w:rPr>
              <w:t>Ученая степень, ученое звание (когда присвоены, номера дипломов, аттестатов)</w:t>
            </w:r>
          </w:p>
        </w:tc>
        <w:tc>
          <w:tcPr>
            <w:tcW w:w="6207" w:type="dxa"/>
          </w:tcPr>
          <w:p w:rsidR="00706CB2" w:rsidRPr="00706CB2" w:rsidRDefault="00706CB2" w:rsidP="00706CB2">
            <w:pPr>
              <w:jc w:val="both"/>
              <w:rPr>
                <w:i/>
                <w:iCs/>
                <w:sz w:val="22"/>
              </w:rPr>
            </w:pPr>
            <w:r w:rsidRPr="00706CB2">
              <w:rPr>
                <w:i/>
                <w:iCs/>
                <w:sz w:val="22"/>
              </w:rPr>
              <w:t>1) Ученой степени, ученого звания не имею;</w:t>
            </w:r>
          </w:p>
          <w:p w:rsidR="00706CB2" w:rsidRPr="00706CB2" w:rsidRDefault="00706CB2" w:rsidP="00706CB2">
            <w:pPr>
              <w:jc w:val="both"/>
              <w:rPr>
                <w:i/>
                <w:iCs/>
                <w:sz w:val="20"/>
              </w:rPr>
            </w:pPr>
            <w:r w:rsidRPr="00706CB2">
              <w:rPr>
                <w:i/>
                <w:iCs/>
                <w:sz w:val="22"/>
              </w:rPr>
              <w:t>2) Имею ученую степень кандидата юридических наук, ученое звание доцент</w:t>
            </w:r>
            <w:r w:rsidRPr="00706CB2">
              <w:rPr>
                <w:i/>
                <w:iCs/>
                <w:sz w:val="20"/>
              </w:rPr>
              <w:t xml:space="preserve"> </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706CB2" w:rsidRPr="00706CB2" w:rsidRDefault="00706CB2" w:rsidP="00706CB2">
            <w:pPr>
              <w:jc w:val="both"/>
              <w:rPr>
                <w:i/>
                <w:iCs/>
                <w:sz w:val="22"/>
              </w:rPr>
            </w:pPr>
            <w:r w:rsidRPr="00706CB2">
              <w:rPr>
                <w:i/>
                <w:iCs/>
                <w:sz w:val="22"/>
              </w:rPr>
              <w:t>1) Владею английским языком: читаю и могу объясняться. Языками народов Российской Федерации не владею;</w:t>
            </w:r>
          </w:p>
          <w:p w:rsidR="00706CB2" w:rsidRPr="00706CB2" w:rsidRDefault="00706CB2" w:rsidP="00706CB2">
            <w:pPr>
              <w:jc w:val="both"/>
              <w:rPr>
                <w:i/>
                <w:iCs/>
                <w:sz w:val="20"/>
              </w:rPr>
            </w:pPr>
            <w:r w:rsidRPr="00706CB2">
              <w:rPr>
                <w:i/>
                <w:iCs/>
                <w:sz w:val="22"/>
              </w:rPr>
              <w:t>2) Иностранными языками не владею. Свободно владею казахским языком</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 xml:space="preserve">8. Классный чин федеральной </w:t>
            </w:r>
            <w:r w:rsidRPr="00706CB2">
              <w:rPr>
                <w:sz w:val="22"/>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706CB2" w:rsidRPr="00706CB2" w:rsidRDefault="00706CB2" w:rsidP="00706CB2">
            <w:pPr>
              <w:jc w:val="both"/>
              <w:rPr>
                <w:i/>
                <w:iCs/>
                <w:sz w:val="22"/>
              </w:rPr>
            </w:pPr>
            <w:r w:rsidRPr="00706CB2">
              <w:rPr>
                <w:i/>
                <w:iCs/>
                <w:sz w:val="22"/>
              </w:rPr>
              <w:lastRenderedPageBreak/>
              <w:t xml:space="preserve">1) Имею классный чин государственного служащего </w:t>
            </w:r>
            <w:r w:rsidRPr="00706CB2">
              <w:rPr>
                <w:i/>
                <w:iCs/>
                <w:sz w:val="22"/>
              </w:rPr>
              <w:lastRenderedPageBreak/>
              <w:t xml:space="preserve">федеральной государственной службы:  «Советник налоговой службы Российской Федерации» </w:t>
            </w:r>
            <w:r w:rsidRPr="00706CB2">
              <w:rPr>
                <w:i/>
                <w:iCs/>
                <w:sz w:val="22"/>
                <w:lang w:val="en-US"/>
              </w:rPr>
              <w:t>III</w:t>
            </w:r>
            <w:r w:rsidRPr="00706CB2">
              <w:rPr>
                <w:i/>
                <w:iCs/>
                <w:sz w:val="22"/>
              </w:rPr>
              <w:t xml:space="preserve"> ранга, присвоенный приказом Министерства Российской Федерации по налогам и сборам от 01.09.2002 № БГ-3-15/89;</w:t>
            </w:r>
          </w:p>
          <w:p w:rsidR="00706CB2" w:rsidRPr="00706CB2" w:rsidRDefault="00706CB2" w:rsidP="00706CB2">
            <w:pPr>
              <w:jc w:val="both"/>
              <w:rPr>
                <w:i/>
                <w:iCs/>
                <w:sz w:val="20"/>
              </w:rPr>
            </w:pPr>
            <w:r w:rsidRPr="00706CB2">
              <w:rPr>
                <w:i/>
                <w:iCs/>
                <w:sz w:val="22"/>
              </w:rPr>
              <w:t xml:space="preserve">2) Классного чина федеральной гражданской службы, </w:t>
            </w:r>
            <w:r w:rsidRPr="00706CB2">
              <w:rPr>
                <w:i/>
                <w:iCs/>
                <w:sz w:val="22"/>
                <w:szCs w:val="22"/>
              </w:rPr>
              <w:t xml:space="preserve">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w:t>
            </w:r>
            <w:r w:rsidRPr="00706CB2">
              <w:rPr>
                <w:i/>
                <w:sz w:val="22"/>
                <w:szCs w:val="22"/>
              </w:rPr>
              <w:t xml:space="preserve">или классного чина муниципальной службы </w:t>
            </w:r>
            <w:r w:rsidRPr="00706CB2">
              <w:rPr>
                <w:i/>
                <w:iCs/>
                <w:sz w:val="22"/>
                <w:szCs w:val="22"/>
              </w:rPr>
              <w:t>не имею</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lastRenderedPageBreak/>
              <w:t>9. Были ли Вы судимы (когда и за что)</w:t>
            </w:r>
          </w:p>
        </w:tc>
        <w:tc>
          <w:tcPr>
            <w:tcW w:w="6207" w:type="dxa"/>
          </w:tcPr>
          <w:p w:rsidR="00706CB2" w:rsidRPr="00706CB2" w:rsidRDefault="00706CB2" w:rsidP="00706CB2">
            <w:pPr>
              <w:keepNext/>
              <w:jc w:val="both"/>
              <w:outlineLvl w:val="3"/>
              <w:rPr>
                <w:bCs/>
                <w:i/>
                <w:iCs/>
                <w:sz w:val="22"/>
                <w:szCs w:val="20"/>
              </w:rPr>
            </w:pPr>
            <w:r w:rsidRPr="00706CB2">
              <w:rPr>
                <w:bCs/>
                <w:i/>
                <w:iCs/>
                <w:sz w:val="22"/>
                <w:szCs w:val="20"/>
              </w:rPr>
              <w:t>Не судима</w:t>
            </w:r>
          </w:p>
        </w:tc>
      </w:tr>
      <w:tr w:rsidR="00706CB2" w:rsidRPr="00706CB2" w:rsidTr="00706CB2">
        <w:tblPrEx>
          <w:tblCellMar>
            <w:top w:w="0" w:type="dxa"/>
            <w:bottom w:w="0" w:type="dxa"/>
          </w:tblCellMar>
        </w:tblPrEx>
        <w:tc>
          <w:tcPr>
            <w:tcW w:w="3496" w:type="dxa"/>
          </w:tcPr>
          <w:p w:rsidR="00706CB2" w:rsidRPr="00706CB2" w:rsidRDefault="00706CB2" w:rsidP="00706CB2">
            <w:pPr>
              <w:jc w:val="both"/>
              <w:rPr>
                <w:sz w:val="22"/>
              </w:rPr>
            </w:pPr>
            <w:r w:rsidRPr="00706CB2">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706CB2" w:rsidRPr="00706CB2" w:rsidRDefault="00706CB2" w:rsidP="00706CB2">
            <w:pPr>
              <w:jc w:val="both"/>
              <w:rPr>
                <w:i/>
                <w:iCs/>
                <w:sz w:val="22"/>
              </w:rPr>
            </w:pPr>
            <w:r w:rsidRPr="00706CB2">
              <w:rPr>
                <w:i/>
                <w:iCs/>
                <w:sz w:val="22"/>
              </w:rPr>
              <w:t>1) Допуска к государственной тайне не имею;</w:t>
            </w:r>
          </w:p>
          <w:p w:rsidR="00706CB2" w:rsidRPr="00706CB2" w:rsidRDefault="00706CB2" w:rsidP="00706CB2">
            <w:pPr>
              <w:jc w:val="both"/>
              <w:rPr>
                <w:i/>
                <w:iCs/>
                <w:sz w:val="22"/>
              </w:rPr>
            </w:pPr>
            <w:r w:rsidRPr="00706CB2">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11. Выполняемая работа с начала трудовой деятельности (включая учебу в высших и средних</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специальных учебных заведениях, военную службу, работу по совместительству, предпринимательскую деятельность и т.п.).</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 xml:space="preserve">При заполнении данного пункта необходимо именовать организации так, как они назывались </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706CB2" w:rsidRPr="00706CB2" w:rsidTr="00706CB2">
        <w:tblPrEx>
          <w:tblCellMar>
            <w:top w:w="0" w:type="dxa"/>
            <w:bottom w:w="0" w:type="dxa"/>
          </w:tblCellMar>
        </w:tblPrEx>
        <w:trPr>
          <w:cantSplit/>
        </w:trPr>
        <w:tc>
          <w:tcPr>
            <w:tcW w:w="2229" w:type="dxa"/>
            <w:gridSpan w:val="2"/>
          </w:tcPr>
          <w:p w:rsidR="00706CB2" w:rsidRPr="00706CB2" w:rsidRDefault="00706CB2" w:rsidP="00706CB2">
            <w:pPr>
              <w:widowControl w:val="0"/>
              <w:autoSpaceDE w:val="0"/>
              <w:autoSpaceDN w:val="0"/>
              <w:adjustRightInd w:val="0"/>
              <w:spacing w:line="283" w:lineRule="exact"/>
              <w:ind w:right="105"/>
              <w:jc w:val="center"/>
              <w:rPr>
                <w:snapToGrid w:val="0"/>
                <w:sz w:val="20"/>
                <w:szCs w:val="20"/>
              </w:rPr>
            </w:pPr>
            <w:r w:rsidRPr="00706CB2">
              <w:rPr>
                <w:snapToGrid w:val="0"/>
                <w:sz w:val="20"/>
                <w:szCs w:val="20"/>
              </w:rPr>
              <w:t>Месяц и год</w:t>
            </w:r>
          </w:p>
        </w:tc>
        <w:tc>
          <w:tcPr>
            <w:tcW w:w="4899" w:type="dxa"/>
            <w:vMerge w:val="restart"/>
          </w:tcPr>
          <w:p w:rsidR="00706CB2" w:rsidRPr="00706CB2" w:rsidRDefault="00706CB2" w:rsidP="00706CB2">
            <w:pPr>
              <w:widowControl w:val="0"/>
              <w:autoSpaceDE w:val="0"/>
              <w:autoSpaceDN w:val="0"/>
              <w:adjustRightInd w:val="0"/>
              <w:spacing w:line="283" w:lineRule="exact"/>
              <w:ind w:right="105"/>
              <w:jc w:val="center"/>
              <w:rPr>
                <w:snapToGrid w:val="0"/>
                <w:sz w:val="20"/>
                <w:szCs w:val="20"/>
              </w:rPr>
            </w:pPr>
            <w:r w:rsidRPr="00706CB2">
              <w:rPr>
                <w:snapToGrid w:val="0"/>
                <w:sz w:val="20"/>
                <w:szCs w:val="20"/>
              </w:rPr>
              <w:t>Должность с указанием организации</w:t>
            </w:r>
          </w:p>
        </w:tc>
        <w:tc>
          <w:tcPr>
            <w:tcW w:w="2340" w:type="dxa"/>
            <w:vMerge w:val="restart"/>
          </w:tcPr>
          <w:p w:rsidR="00706CB2" w:rsidRPr="00706CB2" w:rsidRDefault="00706CB2" w:rsidP="00706CB2">
            <w:pPr>
              <w:widowControl w:val="0"/>
              <w:autoSpaceDE w:val="0"/>
              <w:autoSpaceDN w:val="0"/>
              <w:adjustRightInd w:val="0"/>
              <w:spacing w:line="283" w:lineRule="exact"/>
              <w:ind w:right="105"/>
              <w:jc w:val="center"/>
              <w:rPr>
                <w:snapToGrid w:val="0"/>
                <w:sz w:val="20"/>
                <w:szCs w:val="20"/>
              </w:rPr>
            </w:pPr>
            <w:r w:rsidRPr="00706CB2">
              <w:rPr>
                <w:snapToGrid w:val="0"/>
                <w:sz w:val="20"/>
                <w:szCs w:val="20"/>
              </w:rPr>
              <w:t>Адрес организации (в т.ч. за границей)</w:t>
            </w:r>
          </w:p>
        </w:tc>
      </w:tr>
      <w:tr w:rsidR="00706CB2" w:rsidRPr="00706CB2" w:rsidTr="00706CB2">
        <w:tblPrEx>
          <w:tblCellMar>
            <w:top w:w="0" w:type="dxa"/>
            <w:bottom w:w="0" w:type="dxa"/>
          </w:tblCellMar>
        </w:tblPrEx>
        <w:trPr>
          <w:cantSplit/>
        </w:trPr>
        <w:tc>
          <w:tcPr>
            <w:tcW w:w="1118" w:type="dxa"/>
          </w:tcPr>
          <w:p w:rsidR="00706CB2" w:rsidRPr="00706CB2" w:rsidRDefault="00706CB2" w:rsidP="00706CB2">
            <w:pPr>
              <w:widowControl w:val="0"/>
              <w:autoSpaceDE w:val="0"/>
              <w:autoSpaceDN w:val="0"/>
              <w:adjustRightInd w:val="0"/>
              <w:spacing w:line="283" w:lineRule="exact"/>
              <w:ind w:right="105"/>
              <w:jc w:val="center"/>
              <w:rPr>
                <w:snapToGrid w:val="0"/>
                <w:sz w:val="18"/>
                <w:szCs w:val="20"/>
              </w:rPr>
            </w:pPr>
            <w:r w:rsidRPr="00706CB2">
              <w:rPr>
                <w:snapToGrid w:val="0"/>
                <w:sz w:val="18"/>
                <w:szCs w:val="20"/>
              </w:rPr>
              <w:t>поступления</w:t>
            </w:r>
          </w:p>
        </w:tc>
        <w:tc>
          <w:tcPr>
            <w:tcW w:w="1111" w:type="dxa"/>
          </w:tcPr>
          <w:p w:rsidR="00706CB2" w:rsidRPr="00706CB2" w:rsidRDefault="00706CB2" w:rsidP="00706CB2">
            <w:pPr>
              <w:widowControl w:val="0"/>
              <w:autoSpaceDE w:val="0"/>
              <w:autoSpaceDN w:val="0"/>
              <w:adjustRightInd w:val="0"/>
              <w:spacing w:line="283" w:lineRule="exact"/>
              <w:ind w:right="105"/>
              <w:jc w:val="center"/>
              <w:rPr>
                <w:snapToGrid w:val="0"/>
                <w:sz w:val="18"/>
                <w:szCs w:val="20"/>
              </w:rPr>
            </w:pPr>
            <w:r w:rsidRPr="00706CB2">
              <w:rPr>
                <w:snapToGrid w:val="0"/>
                <w:sz w:val="18"/>
                <w:szCs w:val="20"/>
              </w:rPr>
              <w:t>ухода</w:t>
            </w:r>
          </w:p>
        </w:tc>
        <w:tc>
          <w:tcPr>
            <w:tcW w:w="4899" w:type="dxa"/>
            <w:vMerge/>
          </w:tcPr>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tc>
        <w:tc>
          <w:tcPr>
            <w:tcW w:w="2340" w:type="dxa"/>
            <w:vMerge/>
          </w:tcPr>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09.1981</w:t>
            </w: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07.1992</w:t>
            </w: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 xml:space="preserve">Инженер научно-исследовательского комплекса </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Челябинская бласть,</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научно-исследовательского института</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г. Энск, ул. Ленина, 1</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приборостроения</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07.1992</w:t>
            </w: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05.1997</w:t>
            </w: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Инженер-конструктор станкостроительного</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Казахская ССР,</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завода г. Алма-Ата Казахской ССР</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г. Алма-Ата</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01.1998</w:t>
            </w: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09.1999</w:t>
            </w: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 xml:space="preserve">Государственный налоговый инспектор </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Челябинская бласть,</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Государственная налоговая инспекция по _______</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_____________район</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району Челябинской области</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ул. 1-го мая, 25</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09.1999</w:t>
            </w: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11.2004</w:t>
            </w: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 xml:space="preserve">Старший государственный налоговый инспектор, </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Челябинская бласть,</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главный государственный налоговый инспектор</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_____________ айон,</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Инспекции Министерства Российской Федерации</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ул. 1-го мая, 25</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по налогам и сборам по ________ району</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Челябинской области</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11.2004</w:t>
            </w: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Н/время</w:t>
            </w: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 xml:space="preserve">Начальник отдела Межрайонной инспекции </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Челябинская бласть,</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Федеральной налоговой службы № __ по</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_____________ айон,</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Челябинской области</w:t>
            </w: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ул. 1-го мая, 25</w:t>
            </w: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1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11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4899"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34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bl>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 xml:space="preserve">12. Государственные награды, иные награды и знаки отличия: </w:t>
      </w:r>
    </w:p>
    <w:p w:rsidR="00706CB2" w:rsidRPr="00706CB2" w:rsidRDefault="00706CB2" w:rsidP="00706CB2">
      <w:pPr>
        <w:widowControl w:val="0"/>
        <w:numPr>
          <w:ilvl w:val="0"/>
          <w:numId w:val="37"/>
        </w:numPr>
        <w:autoSpaceDE w:val="0"/>
        <w:autoSpaceDN w:val="0"/>
        <w:adjustRightInd w:val="0"/>
        <w:spacing w:line="283" w:lineRule="exact"/>
        <w:ind w:right="105"/>
        <w:jc w:val="both"/>
        <w:rPr>
          <w:i/>
          <w:iCs/>
          <w:snapToGrid w:val="0"/>
          <w:sz w:val="22"/>
          <w:szCs w:val="20"/>
        </w:rPr>
      </w:pPr>
      <w:r w:rsidRPr="00706CB2">
        <w:rPr>
          <w:i/>
          <w:iCs/>
          <w:snapToGrid w:val="0"/>
          <w:sz w:val="22"/>
          <w:szCs w:val="20"/>
        </w:rPr>
        <w:t>Государственных наград, иных наград и знаков отличия не имею;</w:t>
      </w:r>
    </w:p>
    <w:p w:rsidR="00706CB2" w:rsidRPr="00706CB2" w:rsidRDefault="00706CB2" w:rsidP="00706CB2">
      <w:pPr>
        <w:widowControl w:val="0"/>
        <w:numPr>
          <w:ilvl w:val="0"/>
          <w:numId w:val="37"/>
        </w:numPr>
        <w:autoSpaceDE w:val="0"/>
        <w:autoSpaceDN w:val="0"/>
        <w:adjustRightInd w:val="0"/>
        <w:spacing w:line="283" w:lineRule="exact"/>
        <w:ind w:right="105"/>
        <w:jc w:val="both"/>
        <w:rPr>
          <w:i/>
          <w:iCs/>
          <w:snapToGrid w:val="0"/>
          <w:sz w:val="22"/>
          <w:szCs w:val="20"/>
        </w:rPr>
      </w:pPr>
      <w:r w:rsidRPr="00706CB2">
        <w:rPr>
          <w:i/>
          <w:iCs/>
          <w:snapToGrid w:val="0"/>
          <w:sz w:val="22"/>
          <w:szCs w:val="20"/>
        </w:rPr>
        <w:t xml:space="preserve">Государственных наград не имею. В 2003 году награждена ведомственным знаком </w:t>
      </w:r>
    </w:p>
    <w:p w:rsidR="00706CB2" w:rsidRPr="00706CB2" w:rsidRDefault="00706CB2" w:rsidP="00706CB2">
      <w:pPr>
        <w:widowControl w:val="0"/>
        <w:autoSpaceDE w:val="0"/>
        <w:autoSpaceDN w:val="0"/>
        <w:adjustRightInd w:val="0"/>
        <w:spacing w:line="283" w:lineRule="exact"/>
        <w:ind w:left="360" w:right="105"/>
        <w:jc w:val="both"/>
        <w:rPr>
          <w:snapToGrid w:val="0"/>
          <w:sz w:val="32"/>
          <w:szCs w:val="20"/>
        </w:rPr>
      </w:pPr>
      <w:r w:rsidRPr="00706CB2">
        <w:rPr>
          <w:i/>
          <w:iCs/>
          <w:snapToGrid w:val="0"/>
          <w:sz w:val="22"/>
          <w:szCs w:val="20"/>
        </w:rPr>
        <w:t>отличия «Отличник Министерства Российской Федерации по налогам и сборам».</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ind w:right="108"/>
              <w:jc w:val="center"/>
              <w:rPr>
                <w:snapToGrid w:val="0"/>
                <w:sz w:val="18"/>
                <w:szCs w:val="20"/>
              </w:rPr>
            </w:pPr>
          </w:p>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Степень</w:t>
            </w:r>
          </w:p>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родства</w:t>
            </w:r>
          </w:p>
        </w:tc>
        <w:tc>
          <w:tcPr>
            <w:tcW w:w="1907" w:type="dxa"/>
          </w:tcPr>
          <w:p w:rsidR="00706CB2" w:rsidRPr="00706CB2" w:rsidRDefault="00706CB2" w:rsidP="00706CB2">
            <w:pPr>
              <w:widowControl w:val="0"/>
              <w:autoSpaceDE w:val="0"/>
              <w:autoSpaceDN w:val="0"/>
              <w:adjustRightInd w:val="0"/>
              <w:ind w:right="108"/>
              <w:jc w:val="center"/>
              <w:rPr>
                <w:snapToGrid w:val="0"/>
                <w:sz w:val="18"/>
                <w:szCs w:val="20"/>
              </w:rPr>
            </w:pPr>
          </w:p>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Фамилия, имя, отчество</w:t>
            </w:r>
          </w:p>
        </w:tc>
        <w:tc>
          <w:tcPr>
            <w:tcW w:w="2258" w:type="dxa"/>
          </w:tcPr>
          <w:p w:rsidR="00706CB2" w:rsidRPr="00706CB2" w:rsidRDefault="00706CB2" w:rsidP="00706CB2">
            <w:pPr>
              <w:widowControl w:val="0"/>
              <w:autoSpaceDE w:val="0"/>
              <w:autoSpaceDN w:val="0"/>
              <w:adjustRightInd w:val="0"/>
              <w:ind w:right="108"/>
              <w:jc w:val="center"/>
              <w:rPr>
                <w:snapToGrid w:val="0"/>
                <w:sz w:val="18"/>
                <w:szCs w:val="20"/>
              </w:rPr>
            </w:pPr>
          </w:p>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Год, число, месяц и место рождения</w:t>
            </w:r>
          </w:p>
        </w:tc>
        <w:tc>
          <w:tcPr>
            <w:tcW w:w="2191" w:type="dxa"/>
          </w:tcPr>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Место работы (наименование и адрес организации), должность</w:t>
            </w:r>
          </w:p>
        </w:tc>
        <w:tc>
          <w:tcPr>
            <w:tcW w:w="2180" w:type="dxa"/>
          </w:tcPr>
          <w:p w:rsidR="00706CB2" w:rsidRPr="00706CB2" w:rsidRDefault="00706CB2" w:rsidP="00706CB2">
            <w:pPr>
              <w:widowControl w:val="0"/>
              <w:autoSpaceDE w:val="0"/>
              <w:autoSpaceDN w:val="0"/>
              <w:adjustRightInd w:val="0"/>
              <w:ind w:right="108"/>
              <w:jc w:val="center"/>
              <w:rPr>
                <w:snapToGrid w:val="0"/>
                <w:sz w:val="18"/>
                <w:szCs w:val="20"/>
              </w:rPr>
            </w:pPr>
            <w:r w:rsidRPr="00706CB2">
              <w:rPr>
                <w:snapToGrid w:val="0"/>
                <w:sz w:val="18"/>
                <w:szCs w:val="20"/>
              </w:rPr>
              <w:t>Домашний адрес (адрес регистрации, фактического проживания)</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Отец</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Петров </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10.10.1941   </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Умер в 1999 году </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похоронен в </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Петр</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Малиновка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Малиновка</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Ключевского </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Николаевич</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Ключевского района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района</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Воронежской </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Воронежской области</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области</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Мать</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Петрова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01.01.1940</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Пенсионерка</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Воронеж,</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(Яковлева)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Малиновка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ул. Ленина,</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Нина Ивановна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Ключевского района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д.30, кв. 57</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Воронежской области</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Сестра</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Симонова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20.06.1968</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Учитель начальных</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Воронеж,</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(Петрова)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Малиновка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классов средней</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ул. Ленина,</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Анна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Ключевского района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школы № 1</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д.30, кв. 57</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Петровна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Воронежской области</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Дочь</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Беккер</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08.03.1981</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Воспитатель</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Челябинск,</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(Соколова)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Алма-Ата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детского сада № 43</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ул. Мира,</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Елена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Казахской ССР</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 25, кв.65</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Ивановна</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Сын</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Иванов</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21.08.1986</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Студент </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Челябинск,</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Николай</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_______________</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Челябинского</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ул. ____________</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Игоревич</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____________ района</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государственного</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 15, общежитие</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Челябинской области</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университета</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Муж</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Иванов</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03.04.1960</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Предприниматель</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Челябинская обл.</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Игорь</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Челябинск</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_________ район</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Сергеевич</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 ______________</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ул. _____________</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д. 1, кв. 16</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Бывший </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Соколов</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01.01.1955</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Брак расторгнут в</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1982 году.</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муж</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Иван</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г. Воронеж</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Сведений о бывшем </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муже не имею.</w:t>
            </w: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Андреевич</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Связи с ним не поддерживаю</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Других</w:t>
            </w: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2"/>
                <w:szCs w:val="20"/>
              </w:rPr>
              <w:t xml:space="preserve">близких родственников </w:t>
            </w: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 xml:space="preserve"> старше 14 лет</w:t>
            </w: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i/>
                <w:iCs/>
                <w:snapToGrid w:val="0"/>
                <w:sz w:val="20"/>
                <w:szCs w:val="20"/>
              </w:rPr>
              <w:t>не имею.</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tc>
      </w:tr>
      <w:tr w:rsidR="00706CB2" w:rsidRPr="00706CB2" w:rsidTr="00706CB2">
        <w:tblPrEx>
          <w:tblCellMar>
            <w:top w:w="0" w:type="dxa"/>
            <w:bottom w:w="0" w:type="dxa"/>
          </w:tblCellMar>
        </w:tblPrEx>
        <w:tc>
          <w:tcPr>
            <w:tcW w:w="1167"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1907"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2258"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tc>
        <w:tc>
          <w:tcPr>
            <w:tcW w:w="2191"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«____». «____». 20</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_________________</w:t>
            </w:r>
          </w:p>
        </w:tc>
        <w:tc>
          <w:tcPr>
            <w:tcW w:w="2180" w:type="dxa"/>
          </w:tcPr>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___ г.</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Подпись</w:t>
            </w:r>
          </w:p>
        </w:tc>
      </w:tr>
    </w:tbl>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snapToGrid w:val="0"/>
          <w:sz w:val="22"/>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706CB2">
        <w:rPr>
          <w:i/>
          <w:iCs/>
          <w:snapToGrid w:val="0"/>
          <w:sz w:val="22"/>
          <w:szCs w:val="20"/>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706CB2" w:rsidRPr="00706CB2" w:rsidRDefault="00706CB2" w:rsidP="00706CB2">
      <w:pPr>
        <w:widowControl w:val="0"/>
        <w:autoSpaceDE w:val="0"/>
        <w:autoSpaceDN w:val="0"/>
        <w:adjustRightInd w:val="0"/>
        <w:spacing w:line="283" w:lineRule="exact"/>
        <w:ind w:right="105"/>
        <w:jc w:val="both"/>
        <w:rPr>
          <w:snapToGrid w:val="0"/>
          <w:sz w:val="32"/>
          <w:szCs w:val="20"/>
        </w:rPr>
      </w:pPr>
      <w:r w:rsidRPr="00706CB2">
        <w:rPr>
          <w:snapToGrid w:val="0"/>
          <w:sz w:val="32"/>
          <w:szCs w:val="20"/>
        </w:rPr>
        <w:t>_________________________________________________________</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snapToGrid w:val="0"/>
          <w:sz w:val="22"/>
          <w:szCs w:val="20"/>
        </w:rPr>
        <w:t xml:space="preserve">Пребывание за границей (когда, где, с какой целью) </w:t>
      </w:r>
      <w:r w:rsidRPr="00706CB2">
        <w:rPr>
          <w:i/>
          <w:iCs/>
          <w:snapToGrid w:val="0"/>
          <w:sz w:val="22"/>
          <w:szCs w:val="20"/>
          <w:u w:val="single"/>
        </w:rPr>
        <w:t>В 1978 году по туристической путевке была в Италии.</w:t>
      </w:r>
    </w:p>
    <w:p w:rsidR="00706CB2" w:rsidRPr="00706CB2" w:rsidRDefault="00706CB2" w:rsidP="00706CB2">
      <w:pPr>
        <w:widowControl w:val="0"/>
        <w:autoSpaceDE w:val="0"/>
        <w:autoSpaceDN w:val="0"/>
        <w:adjustRightInd w:val="0"/>
        <w:spacing w:line="283" w:lineRule="exact"/>
        <w:ind w:right="105"/>
        <w:jc w:val="both"/>
        <w:rPr>
          <w:i/>
          <w:iCs/>
          <w:snapToGrid w:val="0"/>
          <w:sz w:val="20"/>
          <w:szCs w:val="20"/>
          <w:u w:val="single"/>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snapToGrid w:val="0"/>
          <w:sz w:val="22"/>
          <w:szCs w:val="20"/>
        </w:rPr>
        <w:t xml:space="preserve">16. Отношение к воинской обязанности и воинское звание </w:t>
      </w:r>
      <w:r w:rsidRPr="00706CB2">
        <w:rPr>
          <w:i/>
          <w:iCs/>
          <w:snapToGrid w:val="0"/>
          <w:sz w:val="22"/>
          <w:szCs w:val="20"/>
          <w:u w:val="single"/>
        </w:rPr>
        <w:t xml:space="preserve">Невоеннообязанная, или Военнообязанный, рядовой </w:t>
      </w:r>
    </w:p>
    <w:p w:rsidR="00706CB2" w:rsidRPr="00706CB2" w:rsidRDefault="00706CB2" w:rsidP="00706CB2">
      <w:pPr>
        <w:widowControl w:val="0"/>
        <w:autoSpaceDE w:val="0"/>
        <w:autoSpaceDN w:val="0"/>
        <w:adjustRightInd w:val="0"/>
        <w:spacing w:line="283" w:lineRule="exact"/>
        <w:ind w:right="105"/>
        <w:jc w:val="both"/>
        <w:rPr>
          <w:snapToGrid w:val="0"/>
          <w:sz w:val="32"/>
          <w:szCs w:val="20"/>
        </w:rPr>
      </w:pPr>
      <w:r w:rsidRPr="00706CB2">
        <w:rPr>
          <w:snapToGrid w:val="0"/>
          <w:sz w:val="32"/>
          <w:szCs w:val="20"/>
        </w:rPr>
        <w:t>_________________________________________________________</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snapToGrid w:val="0"/>
          <w:sz w:val="22"/>
          <w:szCs w:val="20"/>
        </w:rPr>
        <w:t xml:space="preserve">17. Домашний адрес (адрес регистрации, фактического проживания), номер телефона (либо иной вид связи) </w:t>
      </w:r>
      <w:r w:rsidRPr="00706CB2">
        <w:rPr>
          <w:i/>
          <w:iCs/>
          <w:snapToGrid w:val="0"/>
          <w:sz w:val="22"/>
          <w:szCs w:val="20"/>
          <w:u w:val="single"/>
        </w:rPr>
        <w:t>454_________, Челябинская область, ________________ район, с. _______________, ул. _______________, д. 1, кв. 16. Дата регистрации по указанному адресу «___» _________ 2001</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i/>
          <w:iCs/>
          <w:snapToGrid w:val="0"/>
          <w:sz w:val="22"/>
          <w:szCs w:val="20"/>
          <w:u w:val="single"/>
        </w:rPr>
        <w:t>Фактически проживаю по тому же адресу.</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u w:val="single"/>
        </w:rPr>
      </w:pPr>
      <w:r w:rsidRPr="00706CB2">
        <w:rPr>
          <w:i/>
          <w:iCs/>
          <w:snapToGrid w:val="0"/>
          <w:sz w:val="22"/>
          <w:szCs w:val="20"/>
          <w:u w:val="single"/>
        </w:rPr>
        <w:t>Домашний телефон 2-15-15, рабочий 3-55-55</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 xml:space="preserve">18. Паспорт или документ, его заменяющий </w:t>
      </w:r>
      <w:r w:rsidRPr="00706CB2">
        <w:rPr>
          <w:i/>
          <w:iCs/>
          <w:snapToGrid w:val="0"/>
          <w:sz w:val="22"/>
          <w:szCs w:val="20"/>
        </w:rPr>
        <w:t>паспорт гражданина</w:t>
      </w:r>
      <w:r w:rsidRPr="00706CB2">
        <w:rPr>
          <w:snapToGrid w:val="0"/>
          <w:sz w:val="22"/>
          <w:szCs w:val="20"/>
        </w:rPr>
        <w:t xml:space="preserve"> </w:t>
      </w:r>
      <w:r w:rsidRPr="00706CB2">
        <w:rPr>
          <w:i/>
          <w:iCs/>
          <w:snapToGrid w:val="0"/>
          <w:sz w:val="22"/>
          <w:szCs w:val="20"/>
        </w:rPr>
        <w:t xml:space="preserve">Российской Федерации 7402  544206 ОВД __________________района Челябинской области (код подразделения 042-076) выдан 10.01.2004 </w:t>
      </w:r>
    </w:p>
    <w:p w:rsidR="00706CB2" w:rsidRPr="00706CB2" w:rsidRDefault="00706CB2" w:rsidP="00706CB2">
      <w:pPr>
        <w:widowControl w:val="0"/>
        <w:autoSpaceDE w:val="0"/>
        <w:autoSpaceDN w:val="0"/>
        <w:adjustRightInd w:val="0"/>
        <w:spacing w:line="283" w:lineRule="exact"/>
        <w:ind w:right="105"/>
        <w:jc w:val="both"/>
        <w:rPr>
          <w:snapToGrid w:val="0"/>
          <w:sz w:val="32"/>
          <w:szCs w:val="20"/>
        </w:rPr>
      </w:pPr>
      <w:r w:rsidRPr="00706CB2">
        <w:rPr>
          <w:snapToGrid w:val="0"/>
          <w:sz w:val="32"/>
          <w:szCs w:val="20"/>
        </w:rPr>
        <w:t xml:space="preserve">_________________________________________________________  </w:t>
      </w:r>
    </w:p>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r w:rsidRPr="00706CB2">
        <w:rPr>
          <w:snapToGrid w:val="0"/>
          <w:sz w:val="22"/>
          <w:szCs w:val="20"/>
        </w:rPr>
        <w:t xml:space="preserve">19. Наличие заграничного паспорта </w:t>
      </w:r>
      <w:r w:rsidRPr="00706CB2">
        <w:rPr>
          <w:snapToGrid w:val="0"/>
          <w:sz w:val="32"/>
          <w:szCs w:val="20"/>
        </w:rPr>
        <w:t xml:space="preserve"> </w:t>
      </w:r>
      <w:r w:rsidRPr="00706CB2">
        <w:rPr>
          <w:b/>
          <w:bCs/>
          <w:i/>
          <w:iCs/>
          <w:snapToGrid w:val="0"/>
          <w:sz w:val="20"/>
          <w:szCs w:val="20"/>
        </w:rPr>
        <w:t>Имею</w:t>
      </w:r>
      <w:r w:rsidRPr="00706CB2">
        <w:rPr>
          <w:i/>
          <w:iCs/>
          <w:snapToGrid w:val="0"/>
          <w:sz w:val="20"/>
          <w:szCs w:val="20"/>
        </w:rPr>
        <w:t xml:space="preserve"> заграничный паспорт серии    номер,     выданный или         </w:t>
      </w:r>
      <w:r w:rsidRPr="00706CB2">
        <w:rPr>
          <w:b/>
          <w:bCs/>
          <w:i/>
          <w:iCs/>
          <w:snapToGrid w:val="0"/>
          <w:sz w:val="20"/>
          <w:szCs w:val="20"/>
        </w:rPr>
        <w:t>не имею</w:t>
      </w:r>
    </w:p>
    <w:p w:rsidR="00706CB2" w:rsidRPr="00706CB2" w:rsidRDefault="00706CB2" w:rsidP="00706CB2">
      <w:pPr>
        <w:widowControl w:val="0"/>
        <w:autoSpaceDE w:val="0"/>
        <w:autoSpaceDN w:val="0"/>
        <w:adjustRightInd w:val="0"/>
        <w:spacing w:line="283" w:lineRule="exact"/>
        <w:ind w:right="105"/>
        <w:jc w:val="both"/>
        <w:rPr>
          <w:snapToGrid w:val="0"/>
          <w:sz w:val="32"/>
          <w:szCs w:val="20"/>
        </w:rPr>
      </w:pPr>
      <w:r w:rsidRPr="00706CB2">
        <w:rPr>
          <w:snapToGrid w:val="0"/>
          <w:sz w:val="32"/>
          <w:szCs w:val="20"/>
        </w:rPr>
        <w:t>_________________________________________________________</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20. Номер страхового свидетельства обязательного пенсионного страхования (если имеется)</w:t>
      </w: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i/>
          <w:iCs/>
          <w:snapToGrid w:val="0"/>
          <w:sz w:val="22"/>
          <w:szCs w:val="20"/>
        </w:rPr>
        <w:t>023-562-456-01</w:t>
      </w:r>
    </w:p>
    <w:p w:rsidR="00706CB2" w:rsidRPr="00706CB2" w:rsidRDefault="00706CB2" w:rsidP="00706CB2">
      <w:pPr>
        <w:widowControl w:val="0"/>
        <w:autoSpaceDE w:val="0"/>
        <w:autoSpaceDN w:val="0"/>
        <w:adjustRightInd w:val="0"/>
        <w:spacing w:line="283" w:lineRule="exact"/>
        <w:ind w:right="105"/>
        <w:jc w:val="both"/>
        <w:rPr>
          <w:i/>
          <w:iCs/>
          <w:snapToGrid w:val="0"/>
          <w:sz w:val="20"/>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snapToGrid w:val="0"/>
          <w:sz w:val="22"/>
          <w:szCs w:val="20"/>
        </w:rPr>
        <w:t xml:space="preserve">21. ИНН (если имеется)  </w:t>
      </w:r>
      <w:r w:rsidRPr="00706CB2">
        <w:rPr>
          <w:i/>
          <w:iCs/>
          <w:snapToGrid w:val="0"/>
          <w:sz w:val="22"/>
          <w:szCs w:val="20"/>
        </w:rPr>
        <w:t>743025846552</w:t>
      </w:r>
    </w:p>
    <w:p w:rsidR="00706CB2" w:rsidRPr="00706CB2" w:rsidRDefault="00706CB2" w:rsidP="00706CB2">
      <w:pPr>
        <w:widowControl w:val="0"/>
        <w:autoSpaceDE w:val="0"/>
        <w:autoSpaceDN w:val="0"/>
        <w:adjustRightInd w:val="0"/>
        <w:spacing w:line="283" w:lineRule="exact"/>
        <w:ind w:right="105"/>
        <w:jc w:val="both"/>
        <w:rPr>
          <w:snapToGrid w:val="0"/>
          <w:sz w:val="32"/>
          <w:szCs w:val="20"/>
        </w:rPr>
      </w:pPr>
    </w:p>
    <w:p w:rsidR="00706CB2" w:rsidRPr="00706CB2" w:rsidRDefault="00706CB2" w:rsidP="00706CB2">
      <w:pPr>
        <w:widowControl w:val="0"/>
        <w:autoSpaceDE w:val="0"/>
        <w:autoSpaceDN w:val="0"/>
        <w:adjustRightInd w:val="0"/>
        <w:spacing w:line="283" w:lineRule="exact"/>
        <w:ind w:right="105"/>
        <w:jc w:val="both"/>
        <w:rPr>
          <w:i/>
          <w:iCs/>
          <w:snapToGrid w:val="0"/>
          <w:sz w:val="22"/>
          <w:szCs w:val="20"/>
        </w:rPr>
      </w:pPr>
      <w:r w:rsidRPr="00706CB2">
        <w:rPr>
          <w:snapToGrid w:val="0"/>
          <w:sz w:val="22"/>
          <w:szCs w:val="20"/>
        </w:rPr>
        <w:t xml:space="preserve">22. Дополнительные сведения (участие в выборных представительных органах, другая информация, которую желаете сообщить о себе) </w:t>
      </w:r>
      <w:r w:rsidRPr="00706CB2">
        <w:rPr>
          <w:i/>
          <w:iCs/>
          <w:snapToGrid w:val="0"/>
          <w:sz w:val="22"/>
          <w:szCs w:val="20"/>
        </w:rPr>
        <w:t>Дополнительных сведений не имею</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06CB2" w:rsidRPr="00706CB2" w:rsidRDefault="00706CB2" w:rsidP="00706CB2">
      <w:pPr>
        <w:widowControl w:val="0"/>
        <w:autoSpaceDE w:val="0"/>
        <w:autoSpaceDN w:val="0"/>
        <w:adjustRightInd w:val="0"/>
        <w:spacing w:line="283" w:lineRule="exact"/>
        <w:ind w:right="105" w:firstLine="708"/>
        <w:jc w:val="both"/>
        <w:rPr>
          <w:snapToGrid w:val="0"/>
          <w:sz w:val="22"/>
          <w:szCs w:val="20"/>
        </w:rPr>
      </w:pPr>
      <w:r w:rsidRPr="00706CB2">
        <w:rPr>
          <w:snapToGrid w:val="0"/>
          <w:sz w:val="22"/>
          <w:szCs w:val="20"/>
        </w:rPr>
        <w:t>На проведении в отношении меня проверочных мероприятий согласен (согласна).</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r w:rsidRPr="00706CB2">
        <w:rPr>
          <w:snapToGrid w:val="0"/>
          <w:sz w:val="22"/>
          <w:szCs w:val="20"/>
        </w:rPr>
        <w:t>«____» ___________ 20 ___ г.                                                                  Подпись _________________</w:t>
      </w: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488"/>
      </w:tblGrid>
      <w:tr w:rsidR="00706CB2" w:rsidRPr="00706CB2" w:rsidTr="00706CB2">
        <w:tblPrEx>
          <w:tblCellMar>
            <w:top w:w="0" w:type="dxa"/>
            <w:bottom w:w="0" w:type="dxa"/>
          </w:tblCellMar>
        </w:tblPrEx>
        <w:tc>
          <w:tcPr>
            <w:tcW w:w="1118" w:type="dxa"/>
            <w:tcBorders>
              <w:top w:val="nil"/>
              <w:left w:val="nil"/>
              <w:bottom w:val="nil"/>
              <w:right w:val="nil"/>
            </w:tcBorders>
          </w:tcPr>
          <w:p w:rsidR="00706CB2" w:rsidRPr="00706CB2" w:rsidRDefault="00706CB2" w:rsidP="00706CB2">
            <w:pPr>
              <w:widowControl w:val="0"/>
              <w:autoSpaceDE w:val="0"/>
              <w:autoSpaceDN w:val="0"/>
              <w:adjustRightInd w:val="0"/>
              <w:spacing w:line="283" w:lineRule="exact"/>
              <w:ind w:right="105"/>
              <w:jc w:val="center"/>
              <w:rPr>
                <w:snapToGrid w:val="0"/>
                <w:sz w:val="22"/>
                <w:szCs w:val="20"/>
              </w:rPr>
            </w:pPr>
          </w:p>
          <w:p w:rsidR="00706CB2" w:rsidRPr="00706CB2" w:rsidRDefault="00706CB2" w:rsidP="00706CB2">
            <w:pPr>
              <w:widowControl w:val="0"/>
              <w:autoSpaceDE w:val="0"/>
              <w:autoSpaceDN w:val="0"/>
              <w:adjustRightInd w:val="0"/>
              <w:spacing w:line="283" w:lineRule="exact"/>
              <w:ind w:right="105"/>
              <w:jc w:val="center"/>
              <w:rPr>
                <w:snapToGrid w:val="0"/>
                <w:sz w:val="22"/>
                <w:szCs w:val="20"/>
              </w:rPr>
            </w:pPr>
            <w:r w:rsidRPr="00706CB2">
              <w:rPr>
                <w:snapToGrid w:val="0"/>
                <w:sz w:val="22"/>
                <w:szCs w:val="20"/>
              </w:rPr>
              <w:t>М.П.</w:t>
            </w:r>
          </w:p>
        </w:tc>
        <w:tc>
          <w:tcPr>
            <w:tcW w:w="8488" w:type="dxa"/>
            <w:tcBorders>
              <w:top w:val="nil"/>
              <w:left w:val="nil"/>
              <w:bottom w:val="nil"/>
              <w:right w:val="nil"/>
            </w:tcBorders>
          </w:tcPr>
          <w:p w:rsidR="00706CB2" w:rsidRPr="00706CB2" w:rsidRDefault="00706CB2" w:rsidP="00706CB2">
            <w:pPr>
              <w:widowControl w:val="0"/>
              <w:autoSpaceDE w:val="0"/>
              <w:autoSpaceDN w:val="0"/>
              <w:adjustRightInd w:val="0"/>
              <w:spacing w:line="283" w:lineRule="exact"/>
              <w:ind w:right="105"/>
              <w:jc w:val="both"/>
              <w:rPr>
                <w:snapToGrid w:val="0"/>
                <w:sz w:val="20"/>
                <w:szCs w:val="20"/>
              </w:rPr>
            </w:pPr>
            <w:r w:rsidRPr="00706CB2">
              <w:rPr>
                <w:snapToGrid w:val="0"/>
                <w:sz w:val="20"/>
                <w:szCs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22"/>
          <w:szCs w:val="20"/>
        </w:rPr>
      </w:pPr>
    </w:p>
    <w:p w:rsidR="00706CB2" w:rsidRPr="00706CB2" w:rsidRDefault="00706CB2" w:rsidP="00706CB2">
      <w:pPr>
        <w:widowControl w:val="0"/>
        <w:autoSpaceDE w:val="0"/>
        <w:autoSpaceDN w:val="0"/>
        <w:adjustRightInd w:val="0"/>
        <w:spacing w:line="283" w:lineRule="exact"/>
        <w:ind w:right="105"/>
        <w:jc w:val="both"/>
        <w:rPr>
          <w:snapToGrid w:val="0"/>
          <w:sz w:val="10"/>
          <w:szCs w:val="10"/>
        </w:rPr>
      </w:pPr>
      <w:r w:rsidRPr="00706CB2">
        <w:rPr>
          <w:snapToGrid w:val="0"/>
          <w:sz w:val="22"/>
          <w:szCs w:val="20"/>
        </w:rPr>
        <w:t>«____» ___________ 20 ___ г.                                   ________________________________________</w:t>
      </w:r>
      <w:r w:rsidRPr="00706CB2">
        <w:rPr>
          <w:snapToGrid w:val="0"/>
          <w:sz w:val="18"/>
          <w:szCs w:val="20"/>
        </w:rPr>
        <w:t xml:space="preserve">    </w:t>
      </w:r>
      <w:r w:rsidRPr="00706CB2">
        <w:rPr>
          <w:snapToGrid w:val="0"/>
          <w:sz w:val="10"/>
          <w:szCs w:val="10"/>
        </w:rPr>
        <w:t xml:space="preserve">           </w:t>
      </w:r>
      <w:r w:rsidRPr="00706CB2">
        <w:rPr>
          <w:snapToGrid w:val="0"/>
          <w:sz w:val="18"/>
          <w:szCs w:val="20"/>
        </w:rPr>
        <w:t xml:space="preserve">                                                                               </w:t>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8"/>
          <w:szCs w:val="20"/>
        </w:rPr>
        <w:tab/>
      </w:r>
      <w:r w:rsidRPr="00706CB2">
        <w:rPr>
          <w:snapToGrid w:val="0"/>
          <w:sz w:val="16"/>
          <w:szCs w:val="16"/>
        </w:rPr>
        <w:t xml:space="preserve">(подпись, фамилия работника кадровой службы) </w:t>
      </w:r>
    </w:p>
    <w:p w:rsidR="00706CB2" w:rsidRPr="00706CB2" w:rsidRDefault="00706CB2" w:rsidP="00706CB2">
      <w:pPr>
        <w:tabs>
          <w:tab w:val="left" w:pos="9292"/>
        </w:tabs>
        <w:ind w:right="346" w:firstLine="709"/>
        <w:jc w:val="both"/>
        <w:rPr>
          <w:sz w:val="28"/>
        </w:rPr>
      </w:pPr>
    </w:p>
    <w:p w:rsidR="00706CB2" w:rsidRPr="00706CB2" w:rsidRDefault="00706CB2" w:rsidP="00706CB2">
      <w:pPr>
        <w:ind w:left="6372" w:firstLine="708"/>
        <w:rPr>
          <w:sz w:val="18"/>
        </w:rPr>
      </w:pPr>
    </w:p>
    <w:p w:rsidR="00706CB2" w:rsidRPr="00706CB2" w:rsidRDefault="00706CB2" w:rsidP="00706CB2">
      <w:pPr>
        <w:ind w:left="6372" w:firstLine="708"/>
        <w:rPr>
          <w:sz w:val="18"/>
        </w:rPr>
      </w:pPr>
    </w:p>
    <w:p w:rsidR="00706CB2" w:rsidRDefault="00706CB2" w:rsidP="00706CB2"/>
    <w:p w:rsidR="00706CB2" w:rsidRDefault="00706CB2" w:rsidP="00706CB2"/>
    <w:p w:rsidR="00706CB2" w:rsidRPr="00706CB2" w:rsidRDefault="00706CB2" w:rsidP="00706CB2"/>
    <w:p w:rsidR="00706CB2" w:rsidRDefault="00706CB2" w:rsidP="007170E8"/>
    <w:p w:rsidR="00706CB2" w:rsidRDefault="00706CB2" w:rsidP="007170E8"/>
    <w:p w:rsidR="00706CB2" w:rsidRDefault="00706CB2" w:rsidP="00706CB2">
      <w:pPr>
        <w:spacing w:after="240"/>
        <w:ind w:left="6521"/>
        <w:jc w:val="center"/>
      </w:pPr>
      <w:r>
        <w:lastRenderedPageBreak/>
        <w:t>УТВЕРЖДЕНА</w:t>
      </w:r>
      <w:r>
        <w:br/>
        <w:t>распоряжением Правительства Российской Федерации</w:t>
      </w:r>
      <w:r>
        <w:br/>
        <w:t>от 28 декабря 2016 г. № 2867-р</w:t>
      </w:r>
    </w:p>
    <w:p w:rsidR="00706CB2" w:rsidRDefault="00706CB2" w:rsidP="00706CB2">
      <w:pPr>
        <w:spacing w:after="60"/>
        <w:jc w:val="center"/>
        <w:rPr>
          <w:b/>
          <w:bCs/>
          <w:spacing w:val="50"/>
          <w:sz w:val="26"/>
          <w:szCs w:val="26"/>
        </w:rPr>
      </w:pPr>
      <w:r>
        <w:rPr>
          <w:b/>
          <w:bCs/>
          <w:spacing w:val="50"/>
          <w:sz w:val="26"/>
          <w:szCs w:val="26"/>
        </w:rPr>
        <w:t>ФОРМА</w:t>
      </w:r>
    </w:p>
    <w:p w:rsidR="00706CB2" w:rsidRDefault="00706CB2" w:rsidP="00706CB2">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706CB2" w:rsidRDefault="00706CB2" w:rsidP="00706CB2">
      <w:r>
        <w:t xml:space="preserve">Я,  </w:t>
      </w:r>
    </w:p>
    <w:p w:rsidR="00706CB2" w:rsidRDefault="00706CB2" w:rsidP="00706CB2">
      <w:pPr>
        <w:pBdr>
          <w:top w:val="single" w:sz="4" w:space="1" w:color="auto"/>
        </w:pBdr>
        <w:ind w:left="350"/>
        <w:jc w:val="center"/>
        <w:rPr>
          <w:sz w:val="18"/>
          <w:szCs w:val="18"/>
        </w:rPr>
      </w:pPr>
      <w:r>
        <w:rPr>
          <w:sz w:val="18"/>
          <w:szCs w:val="18"/>
        </w:rPr>
        <w:t>(фамилия, имя, отчество, дата рождения,</w:t>
      </w:r>
    </w:p>
    <w:p w:rsidR="00706CB2" w:rsidRDefault="00706CB2" w:rsidP="00706CB2"/>
    <w:p w:rsidR="00706CB2" w:rsidRDefault="00706CB2" w:rsidP="00706CB2">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706CB2" w:rsidRDefault="00706CB2" w:rsidP="00706CB2">
      <w:pPr>
        <w:tabs>
          <w:tab w:val="right" w:pos="9923"/>
        </w:tabs>
      </w:pPr>
      <w:r>
        <w:tab/>
        <w:t>,</w:t>
      </w:r>
    </w:p>
    <w:p w:rsidR="00706CB2" w:rsidRDefault="00706CB2" w:rsidP="00706CB2">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223"/>
        <w:gridCol w:w="329"/>
        <w:gridCol w:w="340"/>
      </w:tblGrid>
      <w:tr w:rsidR="00706CB2" w:rsidTr="00706CB2">
        <w:tblPrEx>
          <w:tblCellMar>
            <w:top w:w="0" w:type="dxa"/>
            <w:bottom w:w="0" w:type="dxa"/>
          </w:tblCellMar>
        </w:tblPrEx>
        <w:trPr>
          <w:cantSplit/>
        </w:trPr>
        <w:tc>
          <w:tcPr>
            <w:tcW w:w="6367" w:type="dxa"/>
            <w:tcBorders>
              <w:top w:val="nil"/>
              <w:left w:val="nil"/>
              <w:bottom w:val="nil"/>
              <w:right w:val="nil"/>
            </w:tcBorders>
            <w:vAlign w:val="bottom"/>
          </w:tcPr>
          <w:p w:rsidR="00706CB2" w:rsidRDefault="00706CB2" w:rsidP="00706CB2">
            <w:r>
              <w:t>сообщаю о размещении мною за отчетный период с 1 января</w:t>
            </w:r>
          </w:p>
        </w:tc>
        <w:tc>
          <w:tcPr>
            <w:tcW w:w="340" w:type="dxa"/>
            <w:tcBorders>
              <w:top w:val="nil"/>
              <w:left w:val="nil"/>
              <w:bottom w:val="nil"/>
              <w:right w:val="nil"/>
            </w:tcBorders>
            <w:vAlign w:val="bottom"/>
          </w:tcPr>
          <w:p w:rsidR="00706CB2" w:rsidRDefault="00706CB2" w:rsidP="00706CB2">
            <w:pPr>
              <w:jc w:val="right"/>
            </w:pPr>
            <w:r>
              <w:t>20</w:t>
            </w:r>
          </w:p>
        </w:tc>
        <w:tc>
          <w:tcPr>
            <w:tcW w:w="454" w:type="dxa"/>
            <w:tcBorders>
              <w:top w:val="nil"/>
              <w:left w:val="nil"/>
              <w:bottom w:val="single" w:sz="4" w:space="0" w:color="auto"/>
              <w:right w:val="nil"/>
            </w:tcBorders>
            <w:vAlign w:val="bottom"/>
          </w:tcPr>
          <w:p w:rsidR="00706CB2" w:rsidRDefault="00706CB2" w:rsidP="00706CB2"/>
        </w:tc>
        <w:tc>
          <w:tcPr>
            <w:tcW w:w="2223" w:type="dxa"/>
            <w:tcBorders>
              <w:top w:val="nil"/>
              <w:left w:val="nil"/>
              <w:bottom w:val="nil"/>
              <w:right w:val="nil"/>
            </w:tcBorders>
            <w:vAlign w:val="bottom"/>
          </w:tcPr>
          <w:p w:rsidR="00706CB2" w:rsidRDefault="00706CB2" w:rsidP="00706CB2">
            <w:r>
              <w:t>г. по 31 декабря</w:t>
            </w:r>
            <w:r>
              <w:rPr>
                <w:lang w:val="en-US"/>
              </w:rPr>
              <w:t xml:space="preserve">  </w:t>
            </w:r>
            <w:r>
              <w:t>20</w:t>
            </w:r>
          </w:p>
        </w:tc>
        <w:tc>
          <w:tcPr>
            <w:tcW w:w="329" w:type="dxa"/>
            <w:tcBorders>
              <w:top w:val="nil"/>
              <w:left w:val="nil"/>
              <w:bottom w:val="single" w:sz="4" w:space="0" w:color="auto"/>
              <w:right w:val="nil"/>
            </w:tcBorders>
            <w:vAlign w:val="bottom"/>
          </w:tcPr>
          <w:p w:rsidR="00706CB2" w:rsidRDefault="00706CB2" w:rsidP="00706CB2"/>
        </w:tc>
        <w:tc>
          <w:tcPr>
            <w:tcW w:w="340" w:type="dxa"/>
            <w:tcBorders>
              <w:top w:val="nil"/>
              <w:left w:val="nil"/>
              <w:bottom w:val="nil"/>
              <w:right w:val="nil"/>
            </w:tcBorders>
            <w:vAlign w:val="bottom"/>
          </w:tcPr>
          <w:p w:rsidR="00706CB2" w:rsidRDefault="00706CB2" w:rsidP="00706CB2">
            <w:pPr>
              <w:ind w:left="57"/>
            </w:pPr>
            <w:r>
              <w:t>г.</w:t>
            </w:r>
          </w:p>
        </w:tc>
      </w:tr>
    </w:tbl>
    <w:p w:rsidR="00706CB2" w:rsidRDefault="00706CB2" w:rsidP="00706CB2">
      <w:pPr>
        <w:spacing w:after="240"/>
        <w:jc w:val="both"/>
      </w:pPr>
      <w:r>
        <w:t>в информационно-телекоммуникационной сети “Интернет” общедоступной информации </w:t>
      </w:r>
      <w:r>
        <w:rPr>
          <w:rStyle w:val="af9"/>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06CB2" w:rsidTr="00706CB2">
        <w:tblPrEx>
          <w:tblCellMar>
            <w:top w:w="0" w:type="dxa"/>
            <w:bottom w:w="0" w:type="dxa"/>
          </w:tblCellMar>
        </w:tblPrEx>
        <w:tc>
          <w:tcPr>
            <w:tcW w:w="624" w:type="dxa"/>
            <w:vAlign w:val="center"/>
          </w:tcPr>
          <w:p w:rsidR="00706CB2" w:rsidRDefault="00706CB2" w:rsidP="00706CB2">
            <w:pPr>
              <w:jc w:val="center"/>
            </w:pPr>
            <w:r>
              <w:t>№</w:t>
            </w:r>
          </w:p>
        </w:tc>
        <w:tc>
          <w:tcPr>
            <w:tcW w:w="9356" w:type="dxa"/>
            <w:vAlign w:val="center"/>
          </w:tcPr>
          <w:p w:rsidR="00706CB2" w:rsidRDefault="00706CB2" w:rsidP="00706CB2">
            <w:pPr>
              <w:jc w:val="center"/>
            </w:pPr>
            <w:r>
              <w:t>Адрес сайта </w:t>
            </w:r>
            <w:r>
              <w:rPr>
                <w:rStyle w:val="af9"/>
              </w:rPr>
              <w:endnoteReference w:customMarkFollows="1" w:id="2"/>
              <w:t>2</w:t>
            </w:r>
            <w:r>
              <w:t xml:space="preserve"> и (или) страницы сайта </w:t>
            </w:r>
            <w:r>
              <w:rPr>
                <w:rStyle w:val="af9"/>
              </w:rPr>
              <w:endnoteReference w:customMarkFollows="1" w:id="3"/>
              <w:t>3</w:t>
            </w:r>
            <w:r>
              <w:br/>
              <w:t>в информационно-телекоммуникационной сети “Интернет”</w:t>
            </w:r>
          </w:p>
        </w:tc>
      </w:tr>
      <w:tr w:rsidR="00706CB2" w:rsidTr="00706CB2">
        <w:tblPrEx>
          <w:tblCellMar>
            <w:top w:w="0" w:type="dxa"/>
            <w:bottom w:w="0" w:type="dxa"/>
          </w:tblCellMar>
        </w:tblPrEx>
        <w:tc>
          <w:tcPr>
            <w:tcW w:w="624" w:type="dxa"/>
          </w:tcPr>
          <w:p w:rsidR="00706CB2" w:rsidRDefault="00706CB2" w:rsidP="00706CB2">
            <w:pPr>
              <w:jc w:val="center"/>
            </w:pPr>
            <w:r>
              <w:t>1</w:t>
            </w:r>
          </w:p>
        </w:tc>
        <w:tc>
          <w:tcPr>
            <w:tcW w:w="9356" w:type="dxa"/>
          </w:tcPr>
          <w:p w:rsidR="00706CB2" w:rsidRDefault="00706CB2" w:rsidP="00706CB2"/>
        </w:tc>
      </w:tr>
      <w:tr w:rsidR="00706CB2" w:rsidTr="00706CB2">
        <w:tblPrEx>
          <w:tblCellMar>
            <w:top w:w="0" w:type="dxa"/>
            <w:bottom w:w="0" w:type="dxa"/>
          </w:tblCellMar>
        </w:tblPrEx>
        <w:tc>
          <w:tcPr>
            <w:tcW w:w="624" w:type="dxa"/>
          </w:tcPr>
          <w:p w:rsidR="00706CB2" w:rsidRDefault="00706CB2" w:rsidP="00706CB2">
            <w:pPr>
              <w:jc w:val="center"/>
            </w:pPr>
            <w:r>
              <w:t>2</w:t>
            </w:r>
          </w:p>
        </w:tc>
        <w:tc>
          <w:tcPr>
            <w:tcW w:w="9356" w:type="dxa"/>
          </w:tcPr>
          <w:p w:rsidR="00706CB2" w:rsidRDefault="00706CB2" w:rsidP="00706CB2"/>
        </w:tc>
      </w:tr>
      <w:tr w:rsidR="00706CB2" w:rsidTr="00706CB2">
        <w:tblPrEx>
          <w:tblCellMar>
            <w:top w:w="0" w:type="dxa"/>
            <w:bottom w:w="0" w:type="dxa"/>
          </w:tblCellMar>
        </w:tblPrEx>
        <w:tc>
          <w:tcPr>
            <w:tcW w:w="624" w:type="dxa"/>
          </w:tcPr>
          <w:p w:rsidR="00706CB2" w:rsidRDefault="00706CB2" w:rsidP="00706CB2">
            <w:pPr>
              <w:jc w:val="center"/>
            </w:pPr>
            <w:r>
              <w:t>3</w:t>
            </w:r>
          </w:p>
        </w:tc>
        <w:tc>
          <w:tcPr>
            <w:tcW w:w="9356" w:type="dxa"/>
          </w:tcPr>
          <w:p w:rsidR="00706CB2" w:rsidRDefault="00706CB2" w:rsidP="00706CB2"/>
        </w:tc>
      </w:tr>
    </w:tbl>
    <w:p w:rsidR="00706CB2" w:rsidRDefault="00706CB2" w:rsidP="00706CB2">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06CB2" w:rsidTr="00706CB2">
        <w:tblPrEx>
          <w:tblCellMar>
            <w:top w:w="0" w:type="dxa"/>
            <w:bottom w:w="0" w:type="dxa"/>
          </w:tblCellMar>
        </w:tblPrEx>
        <w:tc>
          <w:tcPr>
            <w:tcW w:w="198" w:type="dxa"/>
            <w:tcBorders>
              <w:top w:val="nil"/>
              <w:left w:val="nil"/>
              <w:bottom w:val="nil"/>
              <w:right w:val="nil"/>
            </w:tcBorders>
            <w:vAlign w:val="bottom"/>
          </w:tcPr>
          <w:p w:rsidR="00706CB2" w:rsidRDefault="00706CB2" w:rsidP="00706CB2">
            <w:pPr>
              <w:jc w:val="right"/>
            </w:pPr>
            <w:r>
              <w:t>“</w:t>
            </w:r>
          </w:p>
        </w:tc>
        <w:tc>
          <w:tcPr>
            <w:tcW w:w="510" w:type="dxa"/>
            <w:tcBorders>
              <w:top w:val="nil"/>
              <w:left w:val="nil"/>
              <w:bottom w:val="single" w:sz="4" w:space="0" w:color="auto"/>
              <w:right w:val="nil"/>
            </w:tcBorders>
            <w:vAlign w:val="bottom"/>
          </w:tcPr>
          <w:p w:rsidR="00706CB2" w:rsidRDefault="00706CB2" w:rsidP="00706CB2">
            <w:pPr>
              <w:jc w:val="center"/>
            </w:pPr>
          </w:p>
        </w:tc>
        <w:tc>
          <w:tcPr>
            <w:tcW w:w="255" w:type="dxa"/>
            <w:tcBorders>
              <w:top w:val="nil"/>
              <w:left w:val="nil"/>
              <w:bottom w:val="nil"/>
              <w:right w:val="nil"/>
            </w:tcBorders>
            <w:vAlign w:val="bottom"/>
          </w:tcPr>
          <w:p w:rsidR="00706CB2" w:rsidRDefault="00706CB2" w:rsidP="00706CB2">
            <w:r>
              <w:t>”</w:t>
            </w:r>
          </w:p>
        </w:tc>
        <w:tc>
          <w:tcPr>
            <w:tcW w:w="2155" w:type="dxa"/>
            <w:tcBorders>
              <w:top w:val="nil"/>
              <w:left w:val="nil"/>
              <w:bottom w:val="single" w:sz="4" w:space="0" w:color="auto"/>
              <w:right w:val="nil"/>
            </w:tcBorders>
            <w:vAlign w:val="bottom"/>
          </w:tcPr>
          <w:p w:rsidR="00706CB2" w:rsidRDefault="00706CB2" w:rsidP="00706CB2">
            <w:pPr>
              <w:jc w:val="center"/>
            </w:pPr>
          </w:p>
        </w:tc>
        <w:tc>
          <w:tcPr>
            <w:tcW w:w="397" w:type="dxa"/>
            <w:tcBorders>
              <w:top w:val="nil"/>
              <w:left w:val="nil"/>
              <w:bottom w:val="nil"/>
              <w:right w:val="nil"/>
            </w:tcBorders>
            <w:vAlign w:val="bottom"/>
          </w:tcPr>
          <w:p w:rsidR="00706CB2" w:rsidRDefault="00706CB2" w:rsidP="00706CB2">
            <w:pPr>
              <w:jc w:val="right"/>
            </w:pPr>
            <w:r>
              <w:t>20</w:t>
            </w:r>
          </w:p>
        </w:tc>
        <w:tc>
          <w:tcPr>
            <w:tcW w:w="397" w:type="dxa"/>
            <w:tcBorders>
              <w:top w:val="nil"/>
              <w:left w:val="nil"/>
              <w:bottom w:val="single" w:sz="4" w:space="0" w:color="auto"/>
              <w:right w:val="nil"/>
            </w:tcBorders>
            <w:vAlign w:val="bottom"/>
          </w:tcPr>
          <w:p w:rsidR="00706CB2" w:rsidRDefault="00706CB2" w:rsidP="00706CB2"/>
        </w:tc>
        <w:tc>
          <w:tcPr>
            <w:tcW w:w="1078" w:type="dxa"/>
            <w:tcBorders>
              <w:top w:val="nil"/>
              <w:left w:val="nil"/>
              <w:bottom w:val="nil"/>
              <w:right w:val="nil"/>
            </w:tcBorders>
            <w:vAlign w:val="bottom"/>
          </w:tcPr>
          <w:p w:rsidR="00706CB2" w:rsidRDefault="00706CB2" w:rsidP="00706CB2">
            <w:pPr>
              <w:ind w:left="57"/>
            </w:pPr>
            <w:r>
              <w:t>г.</w:t>
            </w:r>
          </w:p>
        </w:tc>
        <w:tc>
          <w:tcPr>
            <w:tcW w:w="4989" w:type="dxa"/>
            <w:tcBorders>
              <w:top w:val="nil"/>
              <w:left w:val="nil"/>
              <w:bottom w:val="single" w:sz="4" w:space="0" w:color="auto"/>
              <w:right w:val="nil"/>
            </w:tcBorders>
            <w:vAlign w:val="bottom"/>
          </w:tcPr>
          <w:p w:rsidR="00706CB2" w:rsidRDefault="00706CB2" w:rsidP="00706CB2">
            <w:pPr>
              <w:jc w:val="center"/>
            </w:pPr>
          </w:p>
        </w:tc>
      </w:tr>
      <w:tr w:rsidR="00706CB2" w:rsidTr="00706CB2">
        <w:tblPrEx>
          <w:tblCellMar>
            <w:top w:w="0" w:type="dxa"/>
            <w:bottom w:w="0" w:type="dxa"/>
          </w:tblCellMar>
        </w:tblPrEx>
        <w:tc>
          <w:tcPr>
            <w:tcW w:w="198" w:type="dxa"/>
            <w:tcBorders>
              <w:top w:val="nil"/>
              <w:left w:val="nil"/>
              <w:bottom w:val="nil"/>
              <w:right w:val="nil"/>
            </w:tcBorders>
          </w:tcPr>
          <w:p w:rsidR="00706CB2" w:rsidRDefault="00706CB2" w:rsidP="00706CB2">
            <w:pPr>
              <w:rPr>
                <w:sz w:val="18"/>
                <w:szCs w:val="18"/>
              </w:rPr>
            </w:pPr>
          </w:p>
        </w:tc>
        <w:tc>
          <w:tcPr>
            <w:tcW w:w="510" w:type="dxa"/>
            <w:tcBorders>
              <w:top w:val="nil"/>
              <w:left w:val="nil"/>
              <w:bottom w:val="nil"/>
              <w:right w:val="nil"/>
            </w:tcBorders>
          </w:tcPr>
          <w:p w:rsidR="00706CB2" w:rsidRDefault="00706CB2" w:rsidP="00706CB2">
            <w:pPr>
              <w:jc w:val="center"/>
              <w:rPr>
                <w:sz w:val="18"/>
                <w:szCs w:val="18"/>
              </w:rPr>
            </w:pPr>
          </w:p>
        </w:tc>
        <w:tc>
          <w:tcPr>
            <w:tcW w:w="255" w:type="dxa"/>
            <w:tcBorders>
              <w:top w:val="nil"/>
              <w:left w:val="nil"/>
              <w:bottom w:val="nil"/>
              <w:right w:val="nil"/>
            </w:tcBorders>
          </w:tcPr>
          <w:p w:rsidR="00706CB2" w:rsidRDefault="00706CB2" w:rsidP="00706CB2">
            <w:pPr>
              <w:rPr>
                <w:sz w:val="18"/>
                <w:szCs w:val="18"/>
              </w:rPr>
            </w:pPr>
          </w:p>
        </w:tc>
        <w:tc>
          <w:tcPr>
            <w:tcW w:w="2155" w:type="dxa"/>
            <w:tcBorders>
              <w:top w:val="nil"/>
              <w:left w:val="nil"/>
              <w:bottom w:val="nil"/>
              <w:right w:val="nil"/>
            </w:tcBorders>
          </w:tcPr>
          <w:p w:rsidR="00706CB2" w:rsidRDefault="00706CB2" w:rsidP="00706CB2">
            <w:pPr>
              <w:jc w:val="center"/>
              <w:rPr>
                <w:sz w:val="18"/>
                <w:szCs w:val="18"/>
              </w:rPr>
            </w:pPr>
          </w:p>
        </w:tc>
        <w:tc>
          <w:tcPr>
            <w:tcW w:w="397" w:type="dxa"/>
            <w:tcBorders>
              <w:top w:val="nil"/>
              <w:left w:val="nil"/>
              <w:bottom w:val="nil"/>
              <w:right w:val="nil"/>
            </w:tcBorders>
          </w:tcPr>
          <w:p w:rsidR="00706CB2" w:rsidRDefault="00706CB2" w:rsidP="00706CB2">
            <w:pPr>
              <w:jc w:val="right"/>
              <w:rPr>
                <w:sz w:val="18"/>
                <w:szCs w:val="18"/>
              </w:rPr>
            </w:pPr>
          </w:p>
        </w:tc>
        <w:tc>
          <w:tcPr>
            <w:tcW w:w="397" w:type="dxa"/>
            <w:tcBorders>
              <w:top w:val="nil"/>
              <w:left w:val="nil"/>
              <w:bottom w:val="nil"/>
              <w:right w:val="nil"/>
            </w:tcBorders>
          </w:tcPr>
          <w:p w:rsidR="00706CB2" w:rsidRDefault="00706CB2" w:rsidP="00706CB2">
            <w:pPr>
              <w:rPr>
                <w:sz w:val="18"/>
                <w:szCs w:val="18"/>
              </w:rPr>
            </w:pPr>
          </w:p>
        </w:tc>
        <w:tc>
          <w:tcPr>
            <w:tcW w:w="1078" w:type="dxa"/>
            <w:tcBorders>
              <w:top w:val="nil"/>
              <w:left w:val="nil"/>
              <w:bottom w:val="nil"/>
              <w:right w:val="nil"/>
            </w:tcBorders>
          </w:tcPr>
          <w:p w:rsidR="00706CB2" w:rsidRDefault="00706CB2" w:rsidP="00706CB2">
            <w:pPr>
              <w:ind w:left="57"/>
              <w:rPr>
                <w:sz w:val="18"/>
                <w:szCs w:val="18"/>
              </w:rPr>
            </w:pPr>
          </w:p>
        </w:tc>
        <w:tc>
          <w:tcPr>
            <w:tcW w:w="4989" w:type="dxa"/>
            <w:tcBorders>
              <w:top w:val="nil"/>
              <w:left w:val="nil"/>
              <w:bottom w:val="nil"/>
              <w:right w:val="nil"/>
            </w:tcBorders>
          </w:tcPr>
          <w:p w:rsidR="00706CB2" w:rsidRDefault="00706CB2" w:rsidP="00706CB2">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D4184">
              <w:rPr>
                <w:sz w:val="18"/>
                <w:szCs w:val="18"/>
              </w:rPr>
              <w:t xml:space="preserve"> </w:t>
            </w:r>
            <w:r>
              <w:rPr>
                <w:sz w:val="18"/>
                <w:szCs w:val="18"/>
              </w:rPr>
              <w:t>или муниципальной службы)</w:t>
            </w:r>
          </w:p>
        </w:tc>
      </w:tr>
    </w:tbl>
    <w:p w:rsidR="00706CB2" w:rsidRDefault="00706CB2" w:rsidP="00706CB2">
      <w:pPr>
        <w:pBdr>
          <w:top w:val="single" w:sz="4" w:space="1" w:color="auto"/>
        </w:pBdr>
        <w:jc w:val="center"/>
        <w:rPr>
          <w:sz w:val="18"/>
          <w:szCs w:val="18"/>
        </w:rPr>
      </w:pPr>
      <w:r>
        <w:rPr>
          <w:sz w:val="18"/>
          <w:szCs w:val="18"/>
        </w:rPr>
        <w:t>(Ф.И.О. и подпись лица, принявшего сведения)</w:t>
      </w:r>
    </w:p>
    <w:p w:rsidR="00706CB2" w:rsidRPr="00706CB2" w:rsidRDefault="00706CB2" w:rsidP="00706CB2">
      <w:pPr>
        <w:ind w:firstLine="708"/>
        <w:rPr>
          <w:sz w:val="18"/>
          <w:szCs w:val="18"/>
        </w:rPr>
      </w:pPr>
    </w:p>
    <w:sectPr w:rsidR="00706CB2" w:rsidRPr="00706CB2" w:rsidSect="00706CB2">
      <w:headerReference w:type="default" r:id="rId42"/>
      <w:type w:val="continuous"/>
      <w:pgSz w:w="11906" w:h="16838"/>
      <w:pgMar w:top="510" w:right="567" w:bottom="709" w:left="1134"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8B" w:rsidRDefault="00392F8B">
      <w:r>
        <w:separator/>
      </w:r>
    </w:p>
  </w:endnote>
  <w:endnote w:type="continuationSeparator" w:id="0">
    <w:p w:rsidR="00392F8B" w:rsidRDefault="00392F8B">
      <w:r>
        <w:continuationSeparator/>
      </w:r>
    </w:p>
  </w:endnote>
  <w:endnote w:id="1">
    <w:p w:rsidR="00000000" w:rsidRDefault="00706CB2" w:rsidP="00706CB2">
      <w:pPr>
        <w:pStyle w:val="af7"/>
        <w:ind w:firstLine="567"/>
        <w:jc w:val="both"/>
      </w:pPr>
      <w:r>
        <w:rPr>
          <w:rStyle w:val="af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000000" w:rsidRDefault="00706CB2" w:rsidP="00706CB2">
      <w:pPr>
        <w:pStyle w:val="af7"/>
        <w:ind w:firstLine="567"/>
        <w:jc w:val="both"/>
      </w:pPr>
      <w:r>
        <w:rPr>
          <w:rStyle w:val="af9"/>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706CB2" w:rsidRDefault="00706CB2" w:rsidP="00706CB2">
      <w:pPr>
        <w:pStyle w:val="af7"/>
        <w:ind w:firstLine="567"/>
        <w:jc w:val="both"/>
        <w:rPr>
          <w:sz w:val="18"/>
          <w:szCs w:val="18"/>
        </w:rPr>
      </w:pPr>
      <w:r>
        <w:rPr>
          <w:rStyle w:val="af9"/>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Pr="007446EC" w:rsidRDefault="00706CB2" w:rsidP="00706CB2">
      <w:pPr>
        <w:jc w:val="center"/>
        <w:rPr>
          <w:i/>
        </w:rPr>
      </w:pPr>
      <w:r w:rsidRPr="007446EC">
        <w:rPr>
          <w:i/>
        </w:rPr>
        <w:t>СОГЛАСИЕ</w:t>
      </w:r>
    </w:p>
    <w:p w:rsidR="00706CB2" w:rsidRDefault="00706CB2" w:rsidP="00706CB2">
      <w:pPr>
        <w:jc w:val="center"/>
      </w:pPr>
      <w:r>
        <w:t>на получение персональных данных от третьих лиц</w:t>
      </w:r>
    </w:p>
    <w:p w:rsidR="00706CB2" w:rsidRDefault="00706CB2" w:rsidP="00706CB2">
      <w:pPr>
        <w:jc w:val="center"/>
      </w:pPr>
    </w:p>
    <w:p w:rsidR="00706CB2" w:rsidRDefault="00706CB2" w:rsidP="00706CB2">
      <w:pPr>
        <w:jc w:val="center"/>
      </w:pPr>
    </w:p>
    <w:p w:rsidR="00706CB2" w:rsidRPr="009F66E1" w:rsidRDefault="00706CB2" w:rsidP="00706CB2">
      <w:pPr>
        <w:pStyle w:val="28"/>
        <w:shd w:val="clear" w:color="auto" w:fill="auto"/>
        <w:tabs>
          <w:tab w:val="left" w:leader="underscore" w:pos="0"/>
        </w:tabs>
        <w:spacing w:before="0" w:after="0" w:line="360" w:lineRule="auto"/>
        <w:ind w:firstLine="709"/>
        <w:rPr>
          <w:sz w:val="24"/>
          <w:szCs w:val="24"/>
          <w:u w:val="single"/>
        </w:rPr>
      </w:pPr>
      <w:r w:rsidRPr="00706CB2">
        <w:rPr>
          <w:rStyle w:val="2FranklinGothicHeavy"/>
          <w:rFonts w:ascii="Times New Roman" w:hAnsi="Times New Roman" w:cs="Times New Roman"/>
          <w:i w:val="0"/>
          <w:sz w:val="24"/>
          <w:szCs w:val="24"/>
        </w:rPr>
        <w:t>Я</w:t>
      </w:r>
      <w:r w:rsidRPr="00706CB2">
        <w:rPr>
          <w:rStyle w:val="2FranklinGothicHeavy"/>
          <w:rFonts w:ascii="Times New Roman" w:hAnsi="Times New Roman" w:cs="Times New Roman"/>
          <w:b/>
          <w:i w:val="0"/>
          <w:sz w:val="24"/>
          <w:szCs w:val="24"/>
        </w:rPr>
        <w:t>,</w:t>
      </w:r>
      <w:r w:rsidRPr="00913753">
        <w:rPr>
          <w:sz w:val="24"/>
          <w:szCs w:val="24"/>
        </w:rPr>
        <w:t xml:space="preserve"> </w:t>
      </w:r>
      <w:r>
        <w:rPr>
          <w:sz w:val="24"/>
          <w:szCs w:val="24"/>
        </w:rPr>
        <w:t>_____________________________________________________________________</w:t>
      </w:r>
    </w:p>
    <w:p w:rsidR="00706CB2" w:rsidRPr="00913753" w:rsidRDefault="00706CB2" w:rsidP="00706CB2">
      <w:pPr>
        <w:pStyle w:val="28"/>
        <w:shd w:val="clear" w:color="auto" w:fill="auto"/>
        <w:tabs>
          <w:tab w:val="left" w:leader="underscore" w:pos="0"/>
        </w:tabs>
        <w:spacing w:before="0" w:after="0" w:line="360" w:lineRule="auto"/>
        <w:ind w:firstLine="0"/>
        <w:rPr>
          <w:sz w:val="24"/>
          <w:szCs w:val="24"/>
          <w:u w:val="single"/>
        </w:rPr>
      </w:pPr>
      <w:r w:rsidRPr="00913753">
        <w:rPr>
          <w:sz w:val="24"/>
          <w:szCs w:val="24"/>
        </w:rPr>
        <w:t xml:space="preserve">паспорт серия </w:t>
      </w:r>
      <w:r>
        <w:rPr>
          <w:sz w:val="24"/>
          <w:szCs w:val="24"/>
        </w:rPr>
        <w:t xml:space="preserve">__________ </w:t>
      </w:r>
      <w:r w:rsidRPr="00913753">
        <w:rPr>
          <w:sz w:val="24"/>
          <w:szCs w:val="24"/>
        </w:rPr>
        <w:t>номе</w:t>
      </w:r>
      <w:r>
        <w:rPr>
          <w:sz w:val="24"/>
          <w:szCs w:val="24"/>
        </w:rPr>
        <w:t>р ___________</w:t>
      </w:r>
      <w:r w:rsidRPr="00913753">
        <w:rPr>
          <w:sz w:val="24"/>
          <w:szCs w:val="24"/>
        </w:rPr>
        <w:t xml:space="preserve"> , кем и когда выдан </w:t>
      </w:r>
      <w:r w:rsidRPr="009F66E1">
        <w:rPr>
          <w:sz w:val="24"/>
          <w:szCs w:val="24"/>
        </w:rPr>
        <w:tab/>
        <w:t>____________</w:t>
      </w:r>
      <w:r>
        <w:rPr>
          <w:sz w:val="24"/>
          <w:szCs w:val="24"/>
        </w:rPr>
        <w:t>______</w:t>
      </w:r>
    </w:p>
    <w:p w:rsidR="00706CB2" w:rsidRDefault="00706CB2" w:rsidP="00706CB2">
      <w:pPr>
        <w:pStyle w:val="af0"/>
        <w:tabs>
          <w:tab w:val="left" w:leader="underscore" w:pos="0"/>
        </w:tabs>
        <w:spacing w:line="360" w:lineRule="auto"/>
      </w:pPr>
      <w:r>
        <w:t>_____________________________________________________________________________</w:t>
      </w:r>
    </w:p>
    <w:p w:rsidR="00706CB2" w:rsidRDefault="00706CB2" w:rsidP="00706CB2">
      <w:pPr>
        <w:pStyle w:val="af0"/>
        <w:tabs>
          <w:tab w:val="left" w:leader="underscore" w:pos="0"/>
        </w:tabs>
        <w:spacing w:line="360" w:lineRule="auto"/>
      </w:pPr>
      <w:r w:rsidRPr="00913753">
        <w:t xml:space="preserve">проживающий по адресу: </w:t>
      </w:r>
      <w:r>
        <w:t>______________________________________________________</w:t>
      </w:r>
    </w:p>
    <w:p w:rsidR="00706CB2" w:rsidRPr="009F66E1" w:rsidRDefault="00706CB2" w:rsidP="00706CB2">
      <w:pPr>
        <w:pStyle w:val="af0"/>
        <w:tabs>
          <w:tab w:val="left" w:leader="underscore" w:pos="0"/>
        </w:tabs>
        <w:spacing w:line="360" w:lineRule="auto"/>
      </w:pPr>
      <w:r>
        <w:t>_____________________________________________________________________________</w:t>
      </w:r>
    </w:p>
    <w:p w:rsidR="00706CB2" w:rsidRDefault="00706CB2" w:rsidP="00706CB2">
      <w:pPr>
        <w:pStyle w:val="42"/>
        <w:shd w:val="clear" w:color="auto" w:fill="auto"/>
        <w:spacing w:after="0" w:line="240" w:lineRule="auto"/>
        <w:ind w:firstLine="0"/>
        <w:jc w:val="center"/>
        <w:rPr>
          <w:rFonts w:ascii="Times New Roman" w:hAnsi="Times New Roman"/>
          <w:b w:val="0"/>
          <w:sz w:val="26"/>
          <w:szCs w:val="26"/>
          <w:vertAlign w:val="superscript"/>
        </w:rPr>
      </w:pPr>
      <w:r w:rsidRPr="00012759">
        <w:rPr>
          <w:rFonts w:ascii="Times New Roman" w:hAnsi="Times New Roman"/>
          <w:b w:val="0"/>
          <w:sz w:val="26"/>
          <w:szCs w:val="26"/>
          <w:vertAlign w:val="superscript"/>
        </w:rPr>
        <w:t>(указывается адрес, по которому зарегистрирован федеральный государственный служащий, и почтовый индекс)</w:t>
      </w:r>
    </w:p>
    <w:p w:rsidR="00706CB2" w:rsidRPr="0048145F" w:rsidRDefault="00706CB2" w:rsidP="00706CB2">
      <w:pPr>
        <w:jc w:val="both"/>
      </w:pPr>
      <w:r w:rsidRPr="00C40D7E">
        <w:rPr>
          <w:b/>
        </w:rPr>
        <w:t xml:space="preserve">     </w:t>
      </w:r>
      <w:r w:rsidRPr="0048145F">
        <w:t xml:space="preserve">Даю согласие </w:t>
      </w:r>
      <w:r>
        <w:t>Управлению Федеральной налоговой службы</w:t>
      </w:r>
      <w:r w:rsidRPr="0048145F">
        <w:t xml:space="preserve"> по</w:t>
      </w:r>
      <w:r>
        <w:t xml:space="preserve"> Республике Алтай, расположенному</w:t>
      </w:r>
      <w:r w:rsidRPr="0048145F">
        <w:t xml:space="preserve"> по адресу: </w:t>
      </w:r>
      <w:smartTag w:uri="urn:schemas-microsoft-com:office:smarttags" w:element="metricconverter">
        <w:smartTagPr>
          <w:attr w:name="ProductID" w:val="649000, г"/>
        </w:smartTagPr>
        <w:r w:rsidRPr="0048145F">
          <w:t>649000, г</w:t>
        </w:r>
      </w:smartTag>
      <w:r w:rsidRPr="0048145F">
        <w:t xml:space="preserve">.Горно-Алтайск, ул. Чорос-Гуркина, 40, на получение моих персональных данных об образовании у третьей стороны </w:t>
      </w:r>
      <w:r>
        <w:t>– __________________________________________________________________________________________________________________________________</w:t>
      </w:r>
      <w:r w:rsidRPr="0048145F">
        <w:t>путем</w:t>
      </w:r>
      <w:r w:rsidRPr="00C40D7E">
        <w:rPr>
          <w:b/>
        </w:rPr>
        <w:t xml:space="preserve"> </w:t>
      </w:r>
      <w:r w:rsidRPr="0048145F">
        <w:t>письменного запроса.</w:t>
      </w:r>
    </w:p>
    <w:p w:rsidR="00706CB2" w:rsidRPr="00C40D7E" w:rsidRDefault="00706CB2" w:rsidP="00706CB2">
      <w:pPr>
        <w:pStyle w:val="42"/>
        <w:shd w:val="clear" w:color="auto" w:fill="auto"/>
        <w:spacing w:after="0" w:line="240" w:lineRule="auto"/>
        <w:ind w:firstLine="0"/>
        <w:rPr>
          <w:rFonts w:ascii="Times New Roman" w:hAnsi="Times New Roman"/>
          <w:b w:val="0"/>
          <w:sz w:val="24"/>
          <w:szCs w:val="24"/>
        </w:rPr>
      </w:pPr>
      <w:r w:rsidRPr="00C40D7E">
        <w:rPr>
          <w:rFonts w:ascii="Times New Roman" w:hAnsi="Times New Roman"/>
          <w:sz w:val="24"/>
          <w:szCs w:val="24"/>
          <w:vertAlign w:val="superscript"/>
        </w:rPr>
        <w:t xml:space="preserve">     </w:t>
      </w:r>
      <w:r w:rsidRPr="00C40D7E">
        <w:rPr>
          <w:rFonts w:ascii="Times New Roman" w:hAnsi="Times New Roman"/>
          <w:b w:val="0"/>
          <w:sz w:val="24"/>
          <w:szCs w:val="24"/>
        </w:rPr>
        <w:t>Получение персональных данных осуществляется в целях подтверждения обоснованности выдачи мне документов об образовании.</w:t>
      </w:r>
    </w:p>
    <w:p w:rsidR="00706CB2" w:rsidRPr="00C40D7E" w:rsidRDefault="00706CB2" w:rsidP="00706CB2">
      <w:pPr>
        <w:jc w:val="both"/>
      </w:pPr>
      <w:r w:rsidRPr="00C40D7E">
        <w:t xml:space="preserve">    Права предоставляемые в связи с обработкой моих персональных данных, мне разъяснены.</w:t>
      </w:r>
    </w:p>
    <w:p w:rsidR="00706CB2" w:rsidRPr="00C40D7E" w:rsidRDefault="00706CB2" w:rsidP="00706CB2">
      <w:pPr>
        <w:jc w:val="both"/>
      </w:pPr>
      <w:r w:rsidRPr="00C40D7E">
        <w:t xml:space="preserve">    Согласие действует в течение трех месяцев с момента его выдачи.</w:t>
      </w:r>
    </w:p>
    <w:p w:rsidR="00706CB2" w:rsidRPr="00C40D7E" w:rsidRDefault="00706CB2" w:rsidP="00706CB2">
      <w:pPr>
        <w:jc w:val="both"/>
      </w:pPr>
    </w:p>
    <w:p w:rsidR="00706CB2" w:rsidRDefault="00706CB2" w:rsidP="00706CB2">
      <w:pPr>
        <w:jc w:val="both"/>
      </w:pPr>
    </w:p>
    <w:p w:rsidR="00706CB2" w:rsidRDefault="00706CB2" w:rsidP="00706CB2">
      <w:pPr>
        <w:jc w:val="both"/>
      </w:pPr>
    </w:p>
    <w:p w:rsidR="00706CB2" w:rsidRDefault="00706CB2" w:rsidP="00706CB2">
      <w:pPr>
        <w:jc w:val="both"/>
      </w:pPr>
      <w:r>
        <w:t xml:space="preserve">        _________                                                                                                             ______________</w:t>
      </w:r>
    </w:p>
    <w:p w:rsidR="00706CB2" w:rsidRDefault="00706CB2" w:rsidP="00706CB2">
      <w:pPr>
        <w:pStyle w:val="af7"/>
        <w:ind w:firstLine="567"/>
        <w:jc w:val="both"/>
        <w:rPr>
          <w:sz w:val="18"/>
          <w:szCs w:val="18"/>
        </w:rPr>
      </w:pPr>
      <w:r>
        <w:rPr>
          <w:sz w:val="18"/>
          <w:szCs w:val="18"/>
        </w:rPr>
        <w:t xml:space="preserve">  </w:t>
      </w:r>
      <w:r w:rsidRPr="00913753">
        <w:rPr>
          <w:sz w:val="18"/>
          <w:szCs w:val="18"/>
        </w:rPr>
        <w:t xml:space="preserve">   (дата)                                                                                  </w:t>
      </w:r>
      <w:r>
        <w:rPr>
          <w:sz w:val="18"/>
          <w:szCs w:val="18"/>
        </w:rPr>
        <w:t xml:space="preserve">                                                </w:t>
      </w:r>
      <w:r w:rsidRPr="00913753">
        <w:rPr>
          <w:sz w:val="18"/>
          <w:szCs w:val="18"/>
        </w:rPr>
        <w:t xml:space="preserve">                                 </w:t>
      </w: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Default="006174CD" w:rsidP="00706CB2">
      <w:pPr>
        <w:pStyle w:val="af7"/>
        <w:ind w:firstLine="567"/>
        <w:jc w:val="both"/>
        <w:rPr>
          <w:sz w:val="18"/>
          <w:szCs w:val="18"/>
        </w:rPr>
      </w:pPr>
    </w:p>
    <w:p w:rsidR="006174CD" w:rsidRPr="00E80ACF" w:rsidRDefault="006174CD" w:rsidP="006174CD">
      <w:pPr>
        <w:pStyle w:val="ConsPlusNonformat"/>
        <w:widowControl/>
        <w:ind w:left="3119"/>
        <w:rPr>
          <w:rFonts w:ascii="Times New Roman" w:hAnsi="Times New Roman" w:cs="Times New Roman"/>
          <w:sz w:val="24"/>
          <w:szCs w:val="24"/>
        </w:rPr>
      </w:pPr>
      <w:r>
        <w:rPr>
          <w:rFonts w:ascii="Times New Roman" w:hAnsi="Times New Roman" w:cs="Times New Roman"/>
          <w:sz w:val="28"/>
        </w:rPr>
        <w:t xml:space="preserve">                                                                                   </w:t>
      </w:r>
      <w:r w:rsidRPr="00E80ACF">
        <w:rPr>
          <w:rFonts w:ascii="Times New Roman" w:hAnsi="Times New Roman" w:cs="Times New Roman"/>
          <w:sz w:val="24"/>
          <w:szCs w:val="24"/>
        </w:rPr>
        <w:t>Руководителю                                                                                                   Управления ФНС России по Республике Алтай</w:t>
      </w:r>
    </w:p>
    <w:p w:rsidR="006174CD" w:rsidRDefault="006174CD" w:rsidP="006174CD">
      <w:pPr>
        <w:pStyle w:val="ConsPlusNonformat"/>
        <w:widowControl/>
        <w:ind w:left="3119"/>
        <w:rPr>
          <w:rFonts w:ascii="Times New Roman" w:hAnsi="Times New Roman" w:cs="Times New Roman"/>
          <w:sz w:val="24"/>
          <w:szCs w:val="24"/>
        </w:rPr>
      </w:pPr>
    </w:p>
    <w:p w:rsidR="006174CD" w:rsidRPr="00E80ACF" w:rsidRDefault="006174CD" w:rsidP="006174CD">
      <w:pPr>
        <w:pStyle w:val="ConsPlusNonformat"/>
        <w:widowControl/>
        <w:ind w:left="3119"/>
        <w:rPr>
          <w:rFonts w:ascii="Times New Roman" w:hAnsi="Times New Roman" w:cs="Times New Roman"/>
          <w:sz w:val="24"/>
          <w:szCs w:val="24"/>
        </w:rPr>
      </w:pPr>
      <w:r w:rsidRPr="00E80ACF">
        <w:rPr>
          <w:rFonts w:ascii="Times New Roman" w:hAnsi="Times New Roman" w:cs="Times New Roman"/>
          <w:sz w:val="24"/>
          <w:szCs w:val="24"/>
        </w:rPr>
        <w:t>О.Ю. Шмаковой</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p>
    <w:p w:rsidR="006174CD" w:rsidRPr="00A013BE" w:rsidRDefault="006174CD" w:rsidP="006174CD">
      <w:pPr>
        <w:pStyle w:val="ConsPlusNonformat"/>
        <w:widowControl/>
        <w:jc w:val="center"/>
        <w:rPr>
          <w:rFonts w:ascii="Times New Roman" w:hAnsi="Times New Roman" w:cs="Times New Roman"/>
          <w:sz w:val="24"/>
          <w:szCs w:val="24"/>
        </w:rPr>
      </w:pPr>
      <w:r w:rsidRPr="00A013BE">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_____________________________________________</w:t>
      </w:r>
    </w:p>
    <w:p w:rsidR="006174CD" w:rsidRPr="00E80ACF" w:rsidRDefault="006174CD" w:rsidP="006174CD">
      <w:pPr>
        <w:pStyle w:val="ConsPlusNonformat"/>
        <w:widowControl/>
        <w:jc w:val="center"/>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(фамилия, имя, отчество)</w:t>
      </w:r>
    </w:p>
    <w:p w:rsidR="006174CD" w:rsidRPr="00A013BE" w:rsidRDefault="006174CD" w:rsidP="006174CD">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rPr>
        <w:t xml:space="preserve">                                           _________________________________________________</w:t>
      </w:r>
    </w:p>
    <w:p w:rsidR="006174CD" w:rsidRPr="00E80ACF" w:rsidRDefault="006174CD" w:rsidP="006174CD">
      <w:pPr>
        <w:pStyle w:val="ConsPlusNonformat"/>
        <w:widowControl/>
        <w:jc w:val="center"/>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проживающего (ей) по адресу</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w:t>
      </w:r>
      <w:r>
        <w:rPr>
          <w:rFonts w:ascii="Times New Roman" w:hAnsi="Times New Roman" w:cs="Times New Roman"/>
          <w:sz w:val="24"/>
          <w:szCs w:val="24"/>
        </w:rPr>
        <w:t>_______</w:t>
      </w:r>
      <w:r w:rsidRPr="00A013BE">
        <w:rPr>
          <w:rFonts w:ascii="Times New Roman" w:hAnsi="Times New Roman" w:cs="Times New Roman"/>
          <w:sz w:val="24"/>
          <w:szCs w:val="24"/>
        </w:rPr>
        <w:t>________________________________________</w:t>
      </w:r>
    </w:p>
    <w:p w:rsidR="006174CD" w:rsidRPr="00E80ACF" w:rsidRDefault="006174CD" w:rsidP="006174CD">
      <w:pPr>
        <w:pStyle w:val="ConsPlusNonformat"/>
        <w:widowControl/>
        <w:rPr>
          <w:rFonts w:ascii="Times New Roman" w:hAnsi="Times New Roman" w:cs="Times New Roman"/>
          <w:sz w:val="22"/>
          <w:szCs w:val="22"/>
        </w:rPr>
      </w:pPr>
      <w:r w:rsidRPr="00A013BE">
        <w:rPr>
          <w:rFonts w:ascii="Times New Roman" w:hAnsi="Times New Roman" w:cs="Times New Roman"/>
          <w:sz w:val="24"/>
          <w:szCs w:val="24"/>
        </w:rPr>
        <w:t xml:space="preserve">                                                                 </w:t>
      </w:r>
      <w:r w:rsidRPr="00E80ACF">
        <w:rPr>
          <w:rFonts w:ascii="Times New Roman" w:hAnsi="Times New Roman" w:cs="Times New Roman"/>
          <w:sz w:val="22"/>
          <w:szCs w:val="22"/>
        </w:rPr>
        <w:t>(адрес регистрации по паспорту)</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________________________________________________</w:t>
      </w:r>
    </w:p>
    <w:p w:rsidR="006174CD" w:rsidRPr="00A013BE" w:rsidRDefault="006174CD" w:rsidP="006174CD">
      <w:pPr>
        <w:pStyle w:val="ConsPlusNonformat"/>
        <w:widowControl/>
        <w:rPr>
          <w:rFonts w:ascii="Times New Roman" w:hAnsi="Times New Roman" w:cs="Times New Roman"/>
          <w:sz w:val="24"/>
          <w:szCs w:val="24"/>
        </w:rPr>
      </w:pP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174CD" w:rsidRPr="00A013BE" w:rsidTr="00540435">
        <w:tblPrEx>
          <w:tblCellMar>
            <w:top w:w="0" w:type="dxa"/>
            <w:bottom w:w="0" w:type="dxa"/>
          </w:tblCellMar>
        </w:tblPrEx>
        <w:tc>
          <w:tcPr>
            <w:tcW w:w="2808" w:type="dxa"/>
          </w:tcPr>
          <w:p w:rsidR="006174CD" w:rsidRPr="00A013BE" w:rsidRDefault="006174CD" w:rsidP="00540435">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Адрес фактического проживания</w:t>
            </w:r>
          </w:p>
        </w:tc>
        <w:tc>
          <w:tcPr>
            <w:tcW w:w="6763" w:type="dxa"/>
          </w:tcPr>
          <w:p w:rsidR="006174CD" w:rsidRPr="00A013BE" w:rsidRDefault="006174CD" w:rsidP="00540435">
            <w:pPr>
              <w:pStyle w:val="ConsPlusNonformat"/>
              <w:widowControl/>
              <w:rPr>
                <w:rFonts w:ascii="Times New Roman" w:hAnsi="Times New Roman" w:cs="Times New Roman"/>
                <w:sz w:val="24"/>
                <w:szCs w:val="24"/>
              </w:rPr>
            </w:pPr>
          </w:p>
        </w:tc>
      </w:tr>
      <w:tr w:rsidR="006174CD" w:rsidRPr="00A013BE" w:rsidTr="00540435">
        <w:tblPrEx>
          <w:tblCellMar>
            <w:top w:w="0" w:type="dxa"/>
            <w:bottom w:w="0" w:type="dxa"/>
          </w:tblCellMar>
        </w:tblPrEx>
        <w:tc>
          <w:tcPr>
            <w:tcW w:w="2808" w:type="dxa"/>
          </w:tcPr>
          <w:p w:rsidR="006174CD" w:rsidRPr="00A013BE" w:rsidRDefault="006174CD" w:rsidP="00540435">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Адрес для отправления информационных писем</w:t>
            </w:r>
          </w:p>
        </w:tc>
        <w:tc>
          <w:tcPr>
            <w:tcW w:w="6763" w:type="dxa"/>
          </w:tcPr>
          <w:p w:rsidR="006174CD" w:rsidRPr="00A013BE" w:rsidRDefault="006174CD" w:rsidP="00540435">
            <w:pPr>
              <w:pStyle w:val="ConsPlusNonformat"/>
              <w:widowControl/>
              <w:rPr>
                <w:rFonts w:ascii="Times New Roman" w:hAnsi="Times New Roman" w:cs="Times New Roman"/>
                <w:sz w:val="24"/>
                <w:szCs w:val="24"/>
              </w:rPr>
            </w:pPr>
          </w:p>
        </w:tc>
      </w:tr>
      <w:tr w:rsidR="006174CD" w:rsidRPr="00A013BE" w:rsidTr="00540435">
        <w:tblPrEx>
          <w:tblCellMar>
            <w:top w:w="0" w:type="dxa"/>
            <w:bottom w:w="0" w:type="dxa"/>
          </w:tblCellMar>
        </w:tblPrEx>
        <w:tc>
          <w:tcPr>
            <w:tcW w:w="2808" w:type="dxa"/>
          </w:tcPr>
          <w:p w:rsidR="006174CD" w:rsidRPr="00A013BE" w:rsidRDefault="006174CD" w:rsidP="00540435">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Телефоны: рабочий: </w:t>
            </w:r>
          </w:p>
        </w:tc>
        <w:tc>
          <w:tcPr>
            <w:tcW w:w="6763" w:type="dxa"/>
          </w:tcPr>
          <w:p w:rsidR="006174CD" w:rsidRPr="00A013BE" w:rsidRDefault="006174CD" w:rsidP="00540435">
            <w:pPr>
              <w:pStyle w:val="ConsPlusNonformat"/>
              <w:widowControl/>
              <w:rPr>
                <w:rFonts w:ascii="Times New Roman" w:hAnsi="Times New Roman" w:cs="Times New Roman"/>
                <w:sz w:val="24"/>
                <w:szCs w:val="24"/>
              </w:rPr>
            </w:pPr>
          </w:p>
        </w:tc>
      </w:tr>
      <w:tr w:rsidR="006174CD" w:rsidRPr="00A013BE" w:rsidTr="00540435">
        <w:tblPrEx>
          <w:tblCellMar>
            <w:top w:w="0" w:type="dxa"/>
            <w:bottom w:w="0" w:type="dxa"/>
          </w:tblCellMar>
        </w:tblPrEx>
        <w:tc>
          <w:tcPr>
            <w:tcW w:w="2808" w:type="dxa"/>
          </w:tcPr>
          <w:p w:rsidR="006174CD" w:rsidRPr="00A013BE" w:rsidRDefault="006174CD" w:rsidP="005404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013BE">
              <w:rPr>
                <w:rFonts w:ascii="Times New Roman" w:hAnsi="Times New Roman" w:cs="Times New Roman"/>
                <w:sz w:val="24"/>
                <w:szCs w:val="24"/>
              </w:rPr>
              <w:t xml:space="preserve">                </w:t>
            </w:r>
            <w:r>
              <w:rPr>
                <w:rFonts w:ascii="Times New Roman" w:hAnsi="Times New Roman" w:cs="Times New Roman"/>
                <w:sz w:val="24"/>
                <w:szCs w:val="24"/>
              </w:rPr>
              <w:t>мобильный</w:t>
            </w:r>
            <w:r w:rsidRPr="00A013BE">
              <w:rPr>
                <w:rFonts w:ascii="Times New Roman" w:hAnsi="Times New Roman" w:cs="Times New Roman"/>
                <w:sz w:val="24"/>
                <w:szCs w:val="24"/>
              </w:rPr>
              <w:t>:</w:t>
            </w:r>
          </w:p>
        </w:tc>
        <w:tc>
          <w:tcPr>
            <w:tcW w:w="6763" w:type="dxa"/>
          </w:tcPr>
          <w:p w:rsidR="006174CD" w:rsidRPr="00A013BE" w:rsidRDefault="006174CD" w:rsidP="00540435">
            <w:pPr>
              <w:pStyle w:val="ConsPlusNonformat"/>
              <w:widowControl/>
              <w:rPr>
                <w:rFonts w:ascii="Times New Roman" w:hAnsi="Times New Roman" w:cs="Times New Roman"/>
                <w:sz w:val="24"/>
                <w:szCs w:val="24"/>
              </w:rPr>
            </w:pPr>
          </w:p>
        </w:tc>
      </w:tr>
    </w:tbl>
    <w:p w:rsidR="006174CD" w:rsidRPr="00A013BE" w:rsidRDefault="006174CD" w:rsidP="006174CD">
      <w:pPr>
        <w:pStyle w:val="ConsPlusNonformat"/>
        <w:widowControl/>
        <w:rPr>
          <w:rFonts w:ascii="Times New Roman" w:hAnsi="Times New Roman" w:cs="Times New Roman"/>
          <w:sz w:val="24"/>
          <w:szCs w:val="24"/>
        </w:rPr>
      </w:pPr>
    </w:p>
    <w:p w:rsidR="006174CD" w:rsidRPr="00A013BE" w:rsidRDefault="006174CD" w:rsidP="006174CD">
      <w:pPr>
        <w:pStyle w:val="ConsPlusNonformat"/>
        <w:widowControl/>
        <w:jc w:val="center"/>
        <w:rPr>
          <w:rFonts w:ascii="Times New Roman" w:hAnsi="Times New Roman" w:cs="Times New Roman"/>
          <w:sz w:val="24"/>
          <w:szCs w:val="24"/>
        </w:rPr>
      </w:pPr>
      <w:r w:rsidRPr="00A013BE">
        <w:rPr>
          <w:rFonts w:ascii="Times New Roman" w:hAnsi="Times New Roman" w:cs="Times New Roman"/>
          <w:sz w:val="24"/>
          <w:szCs w:val="24"/>
        </w:rPr>
        <w:t>Заявление</w:t>
      </w:r>
    </w:p>
    <w:p w:rsidR="006174CD" w:rsidRPr="00A013BE" w:rsidRDefault="006174CD" w:rsidP="006174CD">
      <w:pPr>
        <w:pStyle w:val="ConsPlusNonformat"/>
        <w:widowControl/>
        <w:rPr>
          <w:rFonts w:ascii="Times New Roman" w:hAnsi="Times New Roman" w:cs="Times New Roman"/>
          <w:sz w:val="24"/>
          <w:szCs w:val="24"/>
        </w:rPr>
      </w:pPr>
    </w:p>
    <w:p w:rsidR="006174CD" w:rsidRPr="00C5747E" w:rsidRDefault="006174CD" w:rsidP="006174CD">
      <w:pPr>
        <w:pStyle w:val="ConsPlusNonformat"/>
        <w:widowControl/>
        <w:jc w:val="both"/>
        <w:rPr>
          <w:rFonts w:ascii="Times New Roman" w:hAnsi="Times New Roman" w:cs="Times New Roman"/>
          <w:sz w:val="24"/>
          <w:szCs w:val="24"/>
        </w:rPr>
      </w:pPr>
      <w:r w:rsidRPr="00C5747E">
        <w:rPr>
          <w:rFonts w:ascii="Times New Roman" w:hAnsi="Times New Roman" w:cs="Times New Roman"/>
          <w:sz w:val="24"/>
          <w:szCs w:val="24"/>
        </w:rPr>
        <w:t xml:space="preserve">    Прошу допустить меня к участию в конкурсе на включение в кадровый резерв для замещения вакантных должностей государственной гражданской службы Российской Федерации </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категории и группы </w:t>
      </w:r>
      <w:r w:rsidRPr="00A013BE">
        <w:rPr>
          <w:rFonts w:ascii="Times New Roman" w:hAnsi="Times New Roman" w:cs="Times New Roman"/>
          <w:sz w:val="24"/>
          <w:szCs w:val="24"/>
        </w:rPr>
        <w:t>должност</w:t>
      </w:r>
      <w:r>
        <w:rPr>
          <w:rFonts w:ascii="Times New Roman" w:hAnsi="Times New Roman" w:cs="Times New Roman"/>
          <w:sz w:val="24"/>
          <w:szCs w:val="24"/>
        </w:rPr>
        <w:t>ей</w:t>
      </w:r>
      <w:r w:rsidRPr="00A013BE">
        <w:rPr>
          <w:rFonts w:ascii="Times New Roman" w:hAnsi="Times New Roman" w:cs="Times New Roman"/>
          <w:sz w:val="24"/>
          <w:szCs w:val="24"/>
        </w:rPr>
        <w:t>)</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174CD" w:rsidRPr="00A013BE" w:rsidRDefault="006174CD" w:rsidP="006174CD">
      <w:pPr>
        <w:pStyle w:val="ConsPlusNormal"/>
        <w:jc w:val="both"/>
        <w:rPr>
          <w:rFonts w:ascii="Times New Roman" w:hAnsi="Times New Roman" w:cs="Times New Roman"/>
          <w:sz w:val="24"/>
          <w:szCs w:val="24"/>
        </w:rPr>
      </w:pPr>
      <w:r w:rsidRPr="00A013BE">
        <w:rPr>
          <w:rFonts w:ascii="Times New Roman" w:hAnsi="Times New Roman" w:cs="Times New Roman"/>
          <w:sz w:val="24"/>
          <w:szCs w:val="24"/>
        </w:rPr>
        <w:t xml:space="preserve">    С Федеральным законом от 27 июля </w:t>
      </w:r>
      <w:smartTag w:uri="urn:schemas-microsoft-com:office:smarttags" w:element="metricconverter">
        <w:smartTagPr>
          <w:attr w:name="ProductID" w:val="2004 г"/>
        </w:smartTagPr>
        <w:r w:rsidRPr="00A013BE">
          <w:rPr>
            <w:rFonts w:ascii="Times New Roman" w:hAnsi="Times New Roman" w:cs="Times New Roman"/>
            <w:sz w:val="24"/>
            <w:szCs w:val="24"/>
          </w:rPr>
          <w:t>2004 г</w:t>
        </w:r>
      </w:smartTag>
      <w:r w:rsidRPr="00A013BE">
        <w:rPr>
          <w:rFonts w:ascii="Times New Roman" w:hAnsi="Times New Roman" w:cs="Times New Roman"/>
          <w:sz w:val="24"/>
          <w:szCs w:val="24"/>
        </w:rPr>
        <w:t xml:space="preserve">. N 79-ФЗ "О государственной  гражданской службе Российской Федерации", </w:t>
      </w:r>
      <w:r>
        <w:rPr>
          <w:rFonts w:ascii="Times New Roman" w:hAnsi="Times New Roman" w:cs="Times New Roman"/>
          <w:sz w:val="24"/>
          <w:szCs w:val="24"/>
        </w:rPr>
        <w:t xml:space="preserve">«Положением о кадровом резерве </w:t>
      </w:r>
      <w:r w:rsidRPr="00C5747E">
        <w:rPr>
          <w:rFonts w:ascii="Times New Roman" w:hAnsi="Times New Roman" w:cs="Times New Roman"/>
          <w:sz w:val="24"/>
          <w:szCs w:val="24"/>
        </w:rPr>
        <w:t>Федеральной налоговой службы и ее территориальных органов</w:t>
      </w:r>
      <w:r>
        <w:rPr>
          <w:rFonts w:ascii="Times New Roman" w:hAnsi="Times New Roman" w:cs="Times New Roman"/>
          <w:sz w:val="24"/>
          <w:szCs w:val="24"/>
        </w:rPr>
        <w:t>»</w:t>
      </w:r>
      <w:r w:rsidRPr="00C5747E">
        <w:rPr>
          <w:rFonts w:ascii="Times New Roman" w:hAnsi="Times New Roman" w:cs="Times New Roman"/>
          <w:sz w:val="24"/>
          <w:szCs w:val="24"/>
        </w:rPr>
        <w:t>, утвержденного приказом ФНС России от 16.06.2017 N ММВ-7-4/511@</w:t>
      </w:r>
      <w:r>
        <w:rPr>
          <w:rFonts w:ascii="Times New Roman" w:hAnsi="Times New Roman" w:cs="Times New Roman"/>
          <w:sz w:val="24"/>
          <w:szCs w:val="24"/>
        </w:rPr>
        <w:t xml:space="preserve">, </w:t>
      </w:r>
      <w:r w:rsidRPr="00A013BE">
        <w:rPr>
          <w:rFonts w:ascii="Times New Roman" w:hAnsi="Times New Roman" w:cs="Times New Roman"/>
          <w:sz w:val="24"/>
          <w:szCs w:val="24"/>
        </w:rPr>
        <w:t>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174CD" w:rsidRPr="00A013BE" w:rsidRDefault="006174CD" w:rsidP="006174CD">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6174CD" w:rsidRDefault="006174CD" w:rsidP="006174CD">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6174CD" w:rsidRPr="00D41C70" w:rsidRDefault="006174CD" w:rsidP="006174CD">
      <w:pPr>
        <w:pStyle w:val="ConsPlusNonformat"/>
        <w:widowControl/>
        <w:ind w:firstLine="708"/>
        <w:jc w:val="both"/>
        <w:rPr>
          <w:rFonts w:ascii="Times New Roman" w:hAnsi="Times New Roman" w:cs="Times New Roman"/>
          <w:sz w:val="24"/>
          <w:szCs w:val="24"/>
        </w:rPr>
      </w:pPr>
      <w:r w:rsidRPr="00D41C70">
        <w:rPr>
          <w:rFonts w:ascii="Times New Roman" w:hAnsi="Times New Roman" w:cs="Times New Roman"/>
          <w:sz w:val="24"/>
          <w:szCs w:val="24"/>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174CD" w:rsidRPr="00A013BE" w:rsidRDefault="006174CD" w:rsidP="006174CD">
      <w:pPr>
        <w:pStyle w:val="ConsPlusNonformat"/>
        <w:widowControl/>
        <w:jc w:val="both"/>
        <w:rPr>
          <w:rFonts w:ascii="Times New Roman" w:hAnsi="Times New Roman" w:cs="Times New Roman"/>
          <w:sz w:val="24"/>
          <w:szCs w:val="24"/>
        </w:rPr>
      </w:pPr>
    </w:p>
    <w:p w:rsidR="006174CD" w:rsidRPr="00A013BE" w:rsidRDefault="006174CD" w:rsidP="006174CD">
      <w:pPr>
        <w:pStyle w:val="ConsPlusNonformat"/>
        <w:widowControl/>
        <w:jc w:val="both"/>
        <w:rPr>
          <w:rFonts w:ascii="Times New Roman" w:hAnsi="Times New Roman" w:cs="Times New Roman"/>
          <w:sz w:val="24"/>
          <w:szCs w:val="24"/>
        </w:rPr>
      </w:pPr>
      <w:r w:rsidRPr="00A013BE">
        <w:rPr>
          <w:rFonts w:ascii="Times New Roman" w:hAnsi="Times New Roman" w:cs="Times New Roman"/>
          <w:sz w:val="24"/>
          <w:szCs w:val="24"/>
        </w:rPr>
        <w:t xml:space="preserve">     К заявлению прилагаю: (перечислить прилагаемые документы).</w:t>
      </w:r>
    </w:p>
    <w:p w:rsidR="006174CD" w:rsidRPr="00A013BE" w:rsidRDefault="006174CD" w:rsidP="006174CD">
      <w:pPr>
        <w:pStyle w:val="ConsPlusNonformat"/>
        <w:widowControl/>
        <w:rPr>
          <w:rFonts w:ascii="Times New Roman" w:hAnsi="Times New Roman" w:cs="Times New Roman"/>
          <w:sz w:val="24"/>
          <w:szCs w:val="24"/>
        </w:rPr>
      </w:pPr>
    </w:p>
    <w:p w:rsidR="006174CD" w:rsidRPr="00A013BE" w:rsidRDefault="006174CD" w:rsidP="006174CD">
      <w:pPr>
        <w:pStyle w:val="ConsPlusNonformat"/>
        <w:widowControl/>
        <w:rPr>
          <w:rFonts w:ascii="Times New Roman" w:hAnsi="Times New Roman" w:cs="Times New Roman"/>
          <w:sz w:val="24"/>
          <w:szCs w:val="24"/>
        </w:rPr>
      </w:pPr>
      <w:r w:rsidRPr="00A013BE">
        <w:rPr>
          <w:rFonts w:ascii="Times New Roman" w:hAnsi="Times New Roman" w:cs="Times New Roman"/>
          <w:sz w:val="24"/>
          <w:szCs w:val="24"/>
        </w:rPr>
        <w:t>______________         _______________         __________________________</w:t>
      </w:r>
    </w:p>
    <w:p w:rsidR="006174CD" w:rsidRPr="00E80ACF" w:rsidRDefault="006174CD" w:rsidP="006174CD">
      <w:pPr>
        <w:pStyle w:val="ConsPlusNonformat"/>
        <w:widowControl/>
        <w:rPr>
          <w:rFonts w:ascii="Times New Roman" w:hAnsi="Times New Roman" w:cs="Times New Roman"/>
          <w:b/>
          <w:bCs/>
          <w:sz w:val="22"/>
          <w:szCs w:val="22"/>
        </w:rPr>
      </w:pPr>
      <w:r w:rsidRPr="00E80ACF">
        <w:rPr>
          <w:rFonts w:ascii="Times New Roman" w:hAnsi="Times New Roman" w:cs="Times New Roman"/>
          <w:sz w:val="22"/>
          <w:szCs w:val="22"/>
        </w:rPr>
        <w:t xml:space="preserve">         (дата)                                 (подпись)                            (фамилия и.о.)</w:t>
      </w:r>
    </w:p>
    <w:p w:rsidR="006174CD" w:rsidRDefault="006174CD" w:rsidP="00706CB2">
      <w:pPr>
        <w:pStyle w:val="af7"/>
        <w:ind w:firstLine="567"/>
        <w:jc w:val="both"/>
        <w:rPr>
          <w:sz w:val="18"/>
          <w:szCs w:val="18"/>
        </w:rPr>
      </w:pPr>
    </w:p>
    <w:p w:rsidR="00706CB2" w:rsidRDefault="00706CB2" w:rsidP="00706CB2">
      <w:pPr>
        <w:pStyle w:val="af7"/>
        <w:ind w:firstLine="567"/>
        <w:jc w:val="both"/>
        <w:rPr>
          <w:sz w:val="18"/>
          <w:szCs w:val="18"/>
        </w:rPr>
      </w:pPr>
    </w:p>
    <w:p w:rsidR="006174CD" w:rsidRDefault="006174CD" w:rsidP="006174CD">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6174CD" w:rsidRDefault="006174CD" w:rsidP="006174CD">
      <w:pPr>
        <w:autoSpaceDE w:val="0"/>
        <w:autoSpaceDN w:val="0"/>
        <w:adjustRightInd w:val="0"/>
        <w:jc w:val="center"/>
        <w:rPr>
          <w:rFonts w:ascii="Times New Roman CYR" w:hAnsi="Times New Roman CYR" w:cs="Times New Roman CYR"/>
          <w:b/>
          <w:bCs/>
          <w:sz w:val="28"/>
          <w:szCs w:val="28"/>
        </w:rPr>
      </w:pPr>
      <w:r w:rsidRPr="008262ED">
        <w:rPr>
          <w:rFonts w:ascii="Times New Roman CYR" w:hAnsi="Times New Roman CYR" w:cs="Times New Roman CYR"/>
          <w:b/>
          <w:bCs/>
          <w:sz w:val="28"/>
          <w:szCs w:val="28"/>
        </w:rPr>
        <w:t xml:space="preserve"> проведения тестирования </w:t>
      </w:r>
    </w:p>
    <w:p w:rsidR="006174CD" w:rsidRDefault="006174CD" w:rsidP="006174CD">
      <w:pPr>
        <w:autoSpaceDE w:val="0"/>
        <w:autoSpaceDN w:val="0"/>
        <w:adjustRightInd w:val="0"/>
        <w:jc w:val="center"/>
        <w:rPr>
          <w:rFonts w:ascii="Times New Roman CYR" w:hAnsi="Times New Roman CYR" w:cs="Times New Roman CYR"/>
          <w:b/>
          <w:bCs/>
          <w:sz w:val="28"/>
          <w:szCs w:val="28"/>
        </w:rPr>
      </w:pPr>
      <w:r w:rsidRPr="004C4A26">
        <w:rPr>
          <w:rFonts w:ascii="Times New Roman CYR" w:hAnsi="Times New Roman CYR" w:cs="Times New Roman CYR"/>
          <w:b/>
          <w:bCs/>
          <w:sz w:val="28"/>
          <w:szCs w:val="28"/>
        </w:rPr>
        <w:t xml:space="preserve">в </w:t>
      </w:r>
      <w:r>
        <w:rPr>
          <w:rFonts w:ascii="Times New Roman CYR" w:hAnsi="Times New Roman CYR" w:cs="Times New Roman CYR"/>
          <w:b/>
          <w:bCs/>
          <w:sz w:val="28"/>
          <w:szCs w:val="28"/>
        </w:rPr>
        <w:t>УФНС России по Республике Алтай</w:t>
      </w:r>
    </w:p>
    <w:p w:rsidR="006174CD" w:rsidRDefault="006174CD" w:rsidP="006174CD">
      <w:pPr>
        <w:autoSpaceDE w:val="0"/>
        <w:autoSpaceDN w:val="0"/>
        <w:adjustRightInd w:val="0"/>
        <w:jc w:val="center"/>
        <w:rPr>
          <w:rFonts w:ascii="Times New Roman CYR" w:hAnsi="Times New Roman CYR" w:cs="Times New Roman CYR"/>
          <w:b/>
          <w:bCs/>
          <w:sz w:val="28"/>
          <w:szCs w:val="28"/>
        </w:rPr>
      </w:pPr>
    </w:p>
    <w:p w:rsidR="006174CD" w:rsidRDefault="006174CD" w:rsidP="006174CD">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1. </w:t>
      </w:r>
      <w:r>
        <w:rPr>
          <w:rFonts w:ascii="Times New Roman CYR" w:hAnsi="Times New Roman CYR" w:cs="Times New Roman CYR"/>
          <w:sz w:val="28"/>
          <w:szCs w:val="28"/>
        </w:rPr>
        <w:t>Тестирование проводится в отношении:</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 xml:space="preserve">гражданских служащих, </w:t>
      </w:r>
      <w:r w:rsidRPr="004C4A26">
        <w:rPr>
          <w:rFonts w:ascii="Times New Roman CYR" w:hAnsi="Times New Roman CYR" w:cs="Times New Roman CYR"/>
          <w:sz w:val="28"/>
          <w:szCs w:val="28"/>
        </w:rPr>
        <w:t>изъявивший желание участвовать в конкурсе</w:t>
      </w:r>
      <w:r w:rsidRPr="004C4A26">
        <w:t xml:space="preserve"> </w:t>
      </w:r>
      <w:r w:rsidRPr="004C4A26">
        <w:rPr>
          <w:rFonts w:ascii="Times New Roman CYR" w:hAnsi="Times New Roman CYR" w:cs="Times New Roman CYR"/>
          <w:sz w:val="28"/>
          <w:szCs w:val="28"/>
        </w:rPr>
        <w:t>на замещение вакантн</w:t>
      </w:r>
      <w:r>
        <w:rPr>
          <w:rFonts w:ascii="Times New Roman CYR" w:hAnsi="Times New Roman CYR" w:cs="Times New Roman CYR"/>
          <w:sz w:val="28"/>
          <w:szCs w:val="28"/>
        </w:rPr>
        <w:t>ых должностей</w:t>
      </w:r>
      <w:r w:rsidRPr="004C4A26">
        <w:rPr>
          <w:rFonts w:ascii="Times New Roman CYR" w:hAnsi="Times New Roman CYR" w:cs="Times New Roman CYR"/>
          <w:sz w:val="28"/>
          <w:szCs w:val="28"/>
        </w:rPr>
        <w:t xml:space="preserve"> государственной гражданской службы</w:t>
      </w:r>
      <w:r>
        <w:rPr>
          <w:rFonts w:ascii="Times New Roman CYR" w:hAnsi="Times New Roman CYR" w:cs="Times New Roman CYR"/>
          <w:sz w:val="28"/>
          <w:szCs w:val="28"/>
        </w:rPr>
        <w:t xml:space="preserve"> (далее – конкурс).</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Pr>
          <w:sz w:val="28"/>
          <w:szCs w:val="28"/>
        </w:rPr>
        <w:t>4</w:t>
      </w:r>
      <w:r w:rsidRPr="008262ED">
        <w:rPr>
          <w:sz w:val="28"/>
          <w:szCs w:val="28"/>
        </w:rPr>
        <w:t xml:space="preserve">.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Pr>
          <w:sz w:val="28"/>
          <w:szCs w:val="28"/>
        </w:rPr>
        <w:t>5</w:t>
      </w:r>
      <w:r w:rsidRPr="008262ED">
        <w:rPr>
          <w:sz w:val="28"/>
          <w:szCs w:val="28"/>
        </w:rPr>
        <w:t xml:space="preserve">. </w:t>
      </w:r>
      <w:r>
        <w:rPr>
          <w:rFonts w:ascii="Times New Roman CYR" w:hAnsi="Times New Roman CYR" w:cs="Times New Roman CYR"/>
          <w:sz w:val="28"/>
          <w:szCs w:val="28"/>
        </w:rPr>
        <w:t xml:space="preserve">Количество тестовых вопросов в индивидуальном тесте составляет 30, включая: </w:t>
      </w:r>
    </w:p>
    <w:p w:rsidR="006174CD" w:rsidRPr="0084600F" w:rsidRDefault="006174CD" w:rsidP="006174CD">
      <w:pPr>
        <w:ind w:firstLine="708"/>
        <w:jc w:val="both"/>
        <w:rPr>
          <w:sz w:val="28"/>
          <w:szCs w:val="28"/>
        </w:rPr>
      </w:pPr>
      <w:r w:rsidRPr="004464F5">
        <w:rPr>
          <w:sz w:val="28"/>
          <w:szCs w:val="28"/>
        </w:rPr>
        <w:t xml:space="preserve">- </w:t>
      </w:r>
      <w:r>
        <w:rPr>
          <w:sz w:val="28"/>
          <w:szCs w:val="28"/>
        </w:rPr>
        <w:t xml:space="preserve">5 тестовых вопросов, на </w:t>
      </w:r>
      <w:r w:rsidRPr="004464F5">
        <w:rPr>
          <w:sz w:val="28"/>
          <w:szCs w:val="28"/>
        </w:rPr>
        <w:t>знание государственного языка Российской Федерации – русского языка;</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sz w:val="28"/>
          <w:szCs w:val="28"/>
        </w:rPr>
        <w:t xml:space="preserve">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sz w:val="28"/>
          <w:szCs w:val="28"/>
        </w:rPr>
        <w:t xml:space="preserve">10 тестовых вопросов, </w:t>
      </w:r>
      <w:r>
        <w:rPr>
          <w:rFonts w:ascii="Times New Roman CYR" w:hAnsi="Times New Roman CYR" w:cs="Times New Roman CYR"/>
          <w:sz w:val="28"/>
          <w:szCs w:val="28"/>
        </w:rPr>
        <w:t>на знание законодательства о гражданской службе;</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sz w:val="28"/>
          <w:szCs w:val="28"/>
        </w:rPr>
        <w:t xml:space="preserve">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6174CD" w:rsidRPr="0084600F" w:rsidRDefault="006174CD" w:rsidP="006174CD">
      <w:pPr>
        <w:ind w:firstLine="708"/>
        <w:jc w:val="both"/>
        <w:rPr>
          <w:sz w:val="28"/>
          <w:szCs w:val="28"/>
        </w:rPr>
      </w:pPr>
      <w:r w:rsidRPr="004464F5">
        <w:rPr>
          <w:sz w:val="28"/>
          <w:szCs w:val="28"/>
        </w:rPr>
        <w:t xml:space="preserve">- </w:t>
      </w:r>
      <w:r>
        <w:rPr>
          <w:sz w:val="28"/>
          <w:szCs w:val="28"/>
        </w:rPr>
        <w:t xml:space="preserve">5 тестовых вопросов, на </w:t>
      </w:r>
      <w:r w:rsidRPr="004464F5">
        <w:rPr>
          <w:sz w:val="28"/>
          <w:szCs w:val="28"/>
        </w:rPr>
        <w:t>знания и навыки в области информационно-коммуникационных технологий.</w:t>
      </w:r>
    </w:p>
    <w:p w:rsidR="006174CD" w:rsidRDefault="006174CD" w:rsidP="006174CD">
      <w:pPr>
        <w:autoSpaceDE w:val="0"/>
        <w:autoSpaceDN w:val="0"/>
        <w:adjustRightInd w:val="0"/>
        <w:ind w:left="709"/>
        <w:jc w:val="both"/>
        <w:rPr>
          <w:rFonts w:ascii="Times New Roman CYR" w:hAnsi="Times New Roman CYR" w:cs="Times New Roman CYR"/>
          <w:sz w:val="28"/>
          <w:szCs w:val="28"/>
        </w:rPr>
      </w:pPr>
      <w:r>
        <w:rPr>
          <w:sz w:val="28"/>
          <w:szCs w:val="28"/>
        </w:rPr>
        <w:t>6</w:t>
      </w:r>
      <w:r w:rsidRPr="008262ED">
        <w:rPr>
          <w:sz w:val="28"/>
          <w:szCs w:val="28"/>
        </w:rPr>
        <w:t xml:space="preserve">.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6174CD" w:rsidRDefault="006174CD" w:rsidP="006174CD">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w:t>
      </w:r>
      <w:r w:rsidRPr="008262ED">
        <w:rPr>
          <w:sz w:val="28"/>
          <w:szCs w:val="28"/>
        </w:rPr>
        <w:t xml:space="preserve">. </w:t>
      </w:r>
      <w:r>
        <w:rPr>
          <w:rFonts w:ascii="Times New Roman CYR" w:hAnsi="Times New Roman CYR" w:cs="Times New Roman CYR"/>
          <w:sz w:val="28"/>
          <w:szCs w:val="28"/>
        </w:rPr>
        <w:t xml:space="preserve">О дате, времени и месте проведения тестирования претенденты </w:t>
      </w:r>
      <w:r w:rsidRPr="00AA651A">
        <w:rPr>
          <w:rFonts w:ascii="Times New Roman CYR" w:hAnsi="Times New Roman CYR" w:cs="Times New Roman CYR"/>
          <w:sz w:val="28"/>
          <w:szCs w:val="28"/>
        </w:rPr>
        <w:t>уведомляется в письменной форме</w:t>
      </w:r>
      <w:r>
        <w:rPr>
          <w:rFonts w:ascii="Times New Roman CYR" w:hAnsi="Times New Roman CYR" w:cs="Times New Roman CYR"/>
          <w:sz w:val="28"/>
          <w:szCs w:val="28"/>
        </w:rPr>
        <w:t xml:space="preserve">. </w:t>
      </w:r>
    </w:p>
    <w:p w:rsidR="006174CD" w:rsidRDefault="006174CD" w:rsidP="006174CD">
      <w:pPr>
        <w:widowControl w:val="0"/>
        <w:suppressAutoHyphens/>
        <w:autoSpaceDE w:val="0"/>
        <w:autoSpaceDN w:val="0"/>
        <w:adjustRightInd w:val="0"/>
        <w:ind w:firstLine="709"/>
        <w:jc w:val="both"/>
        <w:rPr>
          <w:rFonts w:ascii="Times New Roman CYR" w:hAnsi="Times New Roman CYR" w:cs="Times New Roman CYR"/>
          <w:sz w:val="28"/>
          <w:szCs w:val="28"/>
        </w:rPr>
      </w:pPr>
    </w:p>
    <w:p w:rsidR="006174CD" w:rsidRDefault="006174CD" w:rsidP="006174CD">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6174CD" w:rsidRDefault="006174CD" w:rsidP="006174CD">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w:t>
      </w:r>
      <w:r w:rsidRPr="008262ED">
        <w:rPr>
          <w:sz w:val="28"/>
          <w:szCs w:val="28"/>
        </w:rPr>
        <w:t xml:space="preserve">. </w:t>
      </w:r>
      <w:r>
        <w:rPr>
          <w:rFonts w:ascii="Times New Roman CYR" w:hAnsi="Times New Roman CYR" w:cs="Times New Roman CYR"/>
          <w:sz w:val="28"/>
          <w:szCs w:val="28"/>
        </w:rPr>
        <w:t xml:space="preserve">Допуск претендентов к тестированию предлагается осуществлять по документам, удостоверяющим их личность. </w:t>
      </w:r>
    </w:p>
    <w:p w:rsidR="006174CD" w:rsidRDefault="006174CD" w:rsidP="006174CD">
      <w:pPr>
        <w:autoSpaceDE w:val="0"/>
        <w:autoSpaceDN w:val="0"/>
        <w:adjustRightInd w:val="0"/>
        <w:ind w:firstLine="708"/>
        <w:jc w:val="both"/>
        <w:rPr>
          <w:rFonts w:ascii="Times New Roman CYR" w:hAnsi="Times New Roman CYR" w:cs="Times New Roman CYR"/>
          <w:sz w:val="28"/>
          <w:szCs w:val="28"/>
        </w:rPr>
      </w:pPr>
      <w:r>
        <w:rPr>
          <w:sz w:val="28"/>
          <w:szCs w:val="28"/>
        </w:rPr>
        <w:t>9</w:t>
      </w:r>
      <w:r w:rsidRPr="008262ED">
        <w:rPr>
          <w:sz w:val="28"/>
          <w:szCs w:val="28"/>
        </w:rPr>
        <w:t xml:space="preserve">. </w:t>
      </w:r>
      <w:r>
        <w:rPr>
          <w:rFonts w:ascii="Times New Roman CYR" w:hAnsi="Times New Roman CYR" w:cs="Times New Roman CYR"/>
          <w:sz w:val="28"/>
          <w:szCs w:val="28"/>
        </w:rPr>
        <w:t>В качестве аудитории для проведения тестирования планируется использовать конференц-зал.</w:t>
      </w:r>
    </w:p>
    <w:p w:rsidR="006174CD" w:rsidRDefault="006174CD" w:rsidP="006174CD">
      <w:pPr>
        <w:autoSpaceDE w:val="0"/>
        <w:autoSpaceDN w:val="0"/>
        <w:adjustRightInd w:val="0"/>
        <w:ind w:firstLine="708"/>
        <w:jc w:val="both"/>
        <w:rPr>
          <w:rFonts w:ascii="Times New Roman CYR" w:hAnsi="Times New Roman CYR" w:cs="Times New Roman CYR"/>
          <w:sz w:val="28"/>
          <w:szCs w:val="28"/>
        </w:rPr>
      </w:pPr>
      <w:r w:rsidRPr="008262ED">
        <w:rPr>
          <w:sz w:val="28"/>
          <w:szCs w:val="28"/>
        </w:rPr>
        <w:t>1</w:t>
      </w:r>
      <w:r>
        <w:rPr>
          <w:sz w:val="28"/>
          <w:szCs w:val="28"/>
        </w:rPr>
        <w:t>0</w:t>
      </w:r>
      <w:r w:rsidRPr="008262ED">
        <w:rPr>
          <w:sz w:val="28"/>
          <w:szCs w:val="28"/>
        </w:rPr>
        <w:t xml:space="preserve">.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6174CD" w:rsidRDefault="006174CD" w:rsidP="006174CD">
      <w:pPr>
        <w:autoSpaceDE w:val="0"/>
        <w:autoSpaceDN w:val="0"/>
        <w:adjustRightInd w:val="0"/>
        <w:ind w:firstLine="708"/>
        <w:jc w:val="both"/>
        <w:rPr>
          <w:rFonts w:ascii="Times New Roman CYR" w:hAnsi="Times New Roman CYR" w:cs="Times New Roman CYR"/>
          <w:sz w:val="28"/>
          <w:szCs w:val="28"/>
        </w:rPr>
      </w:pPr>
      <w:r w:rsidRPr="008262ED">
        <w:rPr>
          <w:sz w:val="28"/>
          <w:szCs w:val="28"/>
        </w:rPr>
        <w:t>1</w:t>
      </w:r>
      <w:r>
        <w:rPr>
          <w:sz w:val="28"/>
          <w:szCs w:val="28"/>
        </w:rPr>
        <w:t>1</w:t>
      </w:r>
      <w:r w:rsidRPr="008262ED">
        <w:rPr>
          <w:sz w:val="28"/>
          <w:szCs w:val="28"/>
        </w:rPr>
        <w:t xml:space="preserve">. </w:t>
      </w:r>
      <w:r>
        <w:rPr>
          <w:rFonts w:ascii="Times New Roman CYR" w:hAnsi="Times New Roman CYR" w:cs="Times New Roman CYR"/>
          <w:sz w:val="28"/>
          <w:szCs w:val="28"/>
        </w:rPr>
        <w:t xml:space="preserve">Каждый тестируемый обеспечивается бланком индивидуального теста на бумажном носителе. </w:t>
      </w:r>
    </w:p>
    <w:p w:rsidR="006174CD" w:rsidRDefault="006174CD" w:rsidP="006174CD">
      <w:pPr>
        <w:autoSpaceDE w:val="0"/>
        <w:autoSpaceDN w:val="0"/>
        <w:adjustRightInd w:val="0"/>
        <w:ind w:firstLine="708"/>
        <w:jc w:val="both"/>
        <w:rPr>
          <w:rFonts w:ascii="Times New Roman CYR" w:hAnsi="Times New Roman CYR" w:cs="Times New Roman CYR"/>
          <w:sz w:val="28"/>
          <w:szCs w:val="28"/>
        </w:rPr>
      </w:pPr>
      <w:r>
        <w:rPr>
          <w:sz w:val="28"/>
          <w:szCs w:val="28"/>
        </w:rPr>
        <w:t>12</w:t>
      </w:r>
      <w:r w:rsidRPr="008262ED">
        <w:rPr>
          <w:sz w:val="28"/>
          <w:szCs w:val="28"/>
        </w:rPr>
        <w:t xml:space="preserve">. </w:t>
      </w:r>
      <w:r>
        <w:rPr>
          <w:rFonts w:ascii="Times New Roman CYR" w:hAnsi="Times New Roman CYR" w:cs="Times New Roman CYR"/>
          <w:sz w:val="28"/>
          <w:szCs w:val="28"/>
        </w:rPr>
        <w:t xml:space="preserve">На время проведения тестирования </w:t>
      </w:r>
      <w:r w:rsidRPr="00AA651A">
        <w:rPr>
          <w:rFonts w:ascii="Times New Roman CYR" w:hAnsi="Times New Roman CYR" w:cs="Times New Roman CYR"/>
          <w:sz w:val="28"/>
          <w:szCs w:val="28"/>
        </w:rPr>
        <w:t>претендент</w:t>
      </w:r>
      <w:r>
        <w:rPr>
          <w:rFonts w:ascii="Times New Roman CYR" w:hAnsi="Times New Roman CYR" w:cs="Times New Roman CYR"/>
          <w:sz w:val="28"/>
          <w:szCs w:val="28"/>
        </w:rPr>
        <w:t>ам</w:t>
      </w:r>
      <w:r w:rsidRPr="00AA651A">
        <w:rPr>
          <w:rFonts w:ascii="Times New Roman CYR" w:hAnsi="Times New Roman CYR" w:cs="Times New Roman CYR"/>
          <w:sz w:val="28"/>
          <w:szCs w:val="28"/>
        </w:rPr>
        <w:t xml:space="preserve"> </w:t>
      </w:r>
      <w:r>
        <w:rPr>
          <w:rFonts w:ascii="Times New Roman CYR" w:hAnsi="Times New Roman CYR" w:cs="Times New Roman CYR"/>
          <w:sz w:val="28"/>
          <w:szCs w:val="28"/>
        </w:rPr>
        <w:t>запрещается:</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разговаривать между собой;</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обмениваться любыми материалами и предметами между собой;</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sidRPr="008262ED">
        <w:rPr>
          <w:sz w:val="28"/>
          <w:szCs w:val="28"/>
        </w:rPr>
        <w:t xml:space="preserve">-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6174CD" w:rsidRDefault="006174CD" w:rsidP="006174CD">
      <w:pPr>
        <w:autoSpaceDE w:val="0"/>
        <w:autoSpaceDN w:val="0"/>
        <w:adjustRightInd w:val="0"/>
        <w:ind w:firstLine="709"/>
        <w:jc w:val="both"/>
        <w:rPr>
          <w:rFonts w:ascii="Times New Roman CYR" w:hAnsi="Times New Roman CYR" w:cs="Times New Roman CYR"/>
          <w:sz w:val="28"/>
          <w:szCs w:val="28"/>
        </w:rPr>
      </w:pPr>
    </w:p>
    <w:p w:rsidR="006174CD" w:rsidRDefault="006174CD" w:rsidP="006174CD">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6174CD" w:rsidRDefault="006174CD" w:rsidP="006174CD">
      <w:pPr>
        <w:pStyle w:val="af2"/>
        <w:numPr>
          <w:ilvl w:val="0"/>
          <w:numId w:val="38"/>
        </w:numPr>
        <w:autoSpaceDE w:val="0"/>
        <w:autoSpaceDN w:val="0"/>
        <w:adjustRightInd w:val="0"/>
        <w:spacing w:after="0" w:line="240" w:lineRule="auto"/>
        <w:jc w:val="both"/>
        <w:rPr>
          <w:rFonts w:ascii="Times New Roman CYR" w:hAnsi="Times New Roman CYR" w:cs="Times New Roman CYR"/>
          <w:sz w:val="28"/>
          <w:szCs w:val="28"/>
        </w:rPr>
      </w:pPr>
      <w:r w:rsidRPr="00B86271">
        <w:rPr>
          <w:rFonts w:ascii="Times New Roman CYR" w:hAnsi="Times New Roman CYR" w:cs="Times New Roman CYR"/>
          <w:sz w:val="28"/>
          <w:szCs w:val="28"/>
        </w:rPr>
        <w:t xml:space="preserve">Тестирование </w:t>
      </w:r>
      <w:r>
        <w:rPr>
          <w:rFonts w:ascii="Times New Roman CYR" w:hAnsi="Times New Roman CYR" w:cs="Times New Roman CYR"/>
          <w:sz w:val="28"/>
          <w:szCs w:val="28"/>
        </w:rPr>
        <w:t>осуществляется</w:t>
      </w:r>
      <w:r w:rsidRPr="00B86271">
        <w:rPr>
          <w:rFonts w:ascii="Times New Roman CYR" w:hAnsi="Times New Roman CYR" w:cs="Times New Roman CYR"/>
          <w:sz w:val="28"/>
          <w:szCs w:val="28"/>
        </w:rPr>
        <w:t xml:space="preserve"> на бумажном носителе. </w:t>
      </w:r>
    </w:p>
    <w:p w:rsidR="006174CD" w:rsidRPr="0084600F"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84600F">
        <w:rPr>
          <w:rFonts w:ascii="Times New Roman CYR" w:hAnsi="Times New Roman CYR" w:cs="Times New Roman CYR"/>
          <w:sz w:val="28"/>
          <w:szCs w:val="28"/>
        </w:rPr>
        <w:t xml:space="preserve">Претендентам следует соблюдать порядок проведения тестирования и следовать указаниям </w:t>
      </w:r>
      <w:r>
        <w:rPr>
          <w:rFonts w:ascii="Times New Roman CYR" w:hAnsi="Times New Roman CYR" w:cs="Times New Roman CYR"/>
          <w:sz w:val="28"/>
          <w:szCs w:val="28"/>
        </w:rPr>
        <w:t>должностных лиц</w:t>
      </w:r>
      <w:r w:rsidRPr="0084600F">
        <w:rPr>
          <w:rFonts w:ascii="Times New Roman CYR" w:hAnsi="Times New Roman CYR" w:cs="Times New Roman CYR"/>
          <w:sz w:val="28"/>
          <w:szCs w:val="28"/>
        </w:rPr>
        <w:t xml:space="preserve"> структурного подразделения</w:t>
      </w:r>
      <w:r>
        <w:rPr>
          <w:rFonts w:ascii="Times New Roman CYR" w:hAnsi="Times New Roman CYR" w:cs="Times New Roman CYR"/>
          <w:sz w:val="28"/>
          <w:szCs w:val="28"/>
        </w:rPr>
        <w:t>,</w:t>
      </w:r>
      <w:r w:rsidRPr="0084600F">
        <w:t xml:space="preserve"> </w:t>
      </w:r>
      <w:r w:rsidRPr="0084600F">
        <w:rPr>
          <w:rFonts w:ascii="Times New Roman CYR" w:hAnsi="Times New Roman CYR" w:cs="Times New Roman CYR"/>
          <w:sz w:val="28"/>
          <w:szCs w:val="28"/>
        </w:rPr>
        <w:t>в ведении которого находятся вопросы государственной службы и кадров</w:t>
      </w:r>
      <w:r>
        <w:rPr>
          <w:rFonts w:ascii="Times New Roman CYR" w:hAnsi="Times New Roman CYR" w:cs="Times New Roman CYR"/>
          <w:sz w:val="28"/>
          <w:szCs w:val="28"/>
        </w:rPr>
        <w:t>, (далее –</w:t>
      </w:r>
      <w:r w:rsidRPr="0084600F">
        <w:rPr>
          <w:rFonts w:ascii="Times New Roman CYR" w:hAnsi="Times New Roman CYR" w:cs="Times New Roman CYR"/>
          <w:sz w:val="28"/>
          <w:szCs w:val="28"/>
        </w:rPr>
        <w:t xml:space="preserve"> организатор</w:t>
      </w:r>
      <w:r>
        <w:rPr>
          <w:rFonts w:ascii="Times New Roman CYR" w:hAnsi="Times New Roman CYR" w:cs="Times New Roman CYR"/>
          <w:sz w:val="28"/>
          <w:szCs w:val="28"/>
        </w:rPr>
        <w:t>)</w:t>
      </w:r>
      <w:r w:rsidRPr="0084600F">
        <w:rPr>
          <w:rFonts w:ascii="Times New Roman CYR" w:hAnsi="Times New Roman CYR" w:cs="Times New Roman CYR"/>
          <w:sz w:val="28"/>
          <w:szCs w:val="28"/>
        </w:rPr>
        <w:t>, а организаторам – обеспечивать порядок проведения тестирования.</w:t>
      </w:r>
    </w:p>
    <w:p w:rsidR="006174CD"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B86271">
        <w:rPr>
          <w:rFonts w:ascii="Times New Roman CYR" w:hAnsi="Times New Roman CYR" w:cs="Times New Roman CYR"/>
          <w:sz w:val="28"/>
          <w:szCs w:val="28"/>
        </w:rPr>
        <w:t>Перед началом проведения тестирования проводится инструктаж о порядке заполнения теста на бумажном носителе</w:t>
      </w:r>
      <w:r>
        <w:rPr>
          <w:rFonts w:ascii="Times New Roman CYR" w:hAnsi="Times New Roman CYR" w:cs="Times New Roman CYR"/>
          <w:sz w:val="28"/>
          <w:szCs w:val="28"/>
        </w:rPr>
        <w:t>,</w:t>
      </w:r>
      <w:r w:rsidRPr="00B86271">
        <w:rPr>
          <w:rFonts w:ascii="Times New Roman CYR" w:hAnsi="Times New Roman CYR" w:cs="Times New Roman CYR"/>
          <w:sz w:val="28"/>
          <w:szCs w:val="28"/>
        </w:rPr>
        <w:t xml:space="preserve"> разъясн</w:t>
      </w:r>
      <w:r>
        <w:rPr>
          <w:rFonts w:ascii="Times New Roman CYR" w:hAnsi="Times New Roman CYR" w:cs="Times New Roman CYR"/>
          <w:sz w:val="28"/>
          <w:szCs w:val="28"/>
        </w:rPr>
        <w:t>яются</w:t>
      </w:r>
      <w:r w:rsidRPr="00B86271">
        <w:rPr>
          <w:rFonts w:ascii="Times New Roman CYR" w:hAnsi="Times New Roman CYR" w:cs="Times New Roman CYR"/>
          <w:sz w:val="28"/>
          <w:szCs w:val="28"/>
        </w:rPr>
        <w:t xml:space="preserve"> критери</w:t>
      </w:r>
      <w:r>
        <w:rPr>
          <w:rFonts w:ascii="Times New Roman CYR" w:hAnsi="Times New Roman CYR" w:cs="Times New Roman CYR"/>
          <w:sz w:val="28"/>
          <w:szCs w:val="28"/>
        </w:rPr>
        <w:t>и</w:t>
      </w:r>
      <w:r w:rsidRPr="00B86271">
        <w:rPr>
          <w:rFonts w:ascii="Times New Roman CYR" w:hAnsi="Times New Roman CYR" w:cs="Times New Roman CYR"/>
          <w:sz w:val="28"/>
          <w:szCs w:val="28"/>
        </w:rPr>
        <w:t xml:space="preserve"> подведения итогов тестирования и информация о запретах при проведении тестирования.</w:t>
      </w:r>
    </w:p>
    <w:p w:rsidR="006174CD"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B86271">
        <w:rPr>
          <w:rFonts w:ascii="Times New Roman CYR" w:hAnsi="Times New Roman CYR" w:cs="Times New Roman CYR"/>
          <w:sz w:val="28"/>
          <w:szCs w:val="28"/>
        </w:rPr>
        <w:t xml:space="preserve">В </w:t>
      </w:r>
      <w:r>
        <w:rPr>
          <w:rFonts w:ascii="Times New Roman CYR" w:hAnsi="Times New Roman CYR" w:cs="Times New Roman CYR"/>
          <w:sz w:val="28"/>
          <w:szCs w:val="28"/>
        </w:rPr>
        <w:t>конференц-зале</w:t>
      </w:r>
      <w:r w:rsidRPr="00B8627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 </w:t>
      </w:r>
      <w:r w:rsidRPr="00B86271">
        <w:rPr>
          <w:rFonts w:ascii="Times New Roman CYR" w:hAnsi="Times New Roman CYR" w:cs="Times New Roman CYR"/>
          <w:sz w:val="28"/>
          <w:szCs w:val="28"/>
        </w:rPr>
        <w:t>пров</w:t>
      </w:r>
      <w:r>
        <w:rPr>
          <w:rFonts w:ascii="Times New Roman CYR" w:hAnsi="Times New Roman CYR" w:cs="Times New Roman CYR"/>
          <w:sz w:val="28"/>
          <w:szCs w:val="28"/>
        </w:rPr>
        <w:t>едении</w:t>
      </w:r>
      <w:r w:rsidRPr="00B86271">
        <w:rPr>
          <w:rFonts w:ascii="Times New Roman CYR" w:hAnsi="Times New Roman CYR" w:cs="Times New Roman CYR"/>
          <w:sz w:val="28"/>
          <w:szCs w:val="28"/>
        </w:rPr>
        <w:t xml:space="preserve"> тестировани</w:t>
      </w:r>
      <w:r>
        <w:rPr>
          <w:rFonts w:ascii="Times New Roman CYR" w:hAnsi="Times New Roman CYR" w:cs="Times New Roman CYR"/>
          <w:sz w:val="28"/>
          <w:szCs w:val="28"/>
        </w:rPr>
        <w:t>я</w:t>
      </w:r>
      <w:r w:rsidRPr="00B86271">
        <w:rPr>
          <w:rFonts w:ascii="Times New Roman CYR" w:hAnsi="Times New Roman CYR" w:cs="Times New Roman CYR"/>
          <w:sz w:val="28"/>
          <w:szCs w:val="28"/>
        </w:rPr>
        <w:t>, допускается присутствие организаторов</w:t>
      </w:r>
      <w:r>
        <w:rPr>
          <w:rFonts w:ascii="Times New Roman CYR" w:hAnsi="Times New Roman CYR" w:cs="Times New Roman CYR"/>
          <w:sz w:val="28"/>
          <w:szCs w:val="28"/>
        </w:rPr>
        <w:t xml:space="preserve"> и</w:t>
      </w:r>
      <w:r w:rsidRPr="00B86271">
        <w:rPr>
          <w:rFonts w:ascii="Times New Roman CYR" w:hAnsi="Times New Roman CYR" w:cs="Times New Roman CYR"/>
          <w:sz w:val="28"/>
          <w:szCs w:val="28"/>
        </w:rPr>
        <w:t xml:space="preserve"> лиц, проходящих тестирование</w:t>
      </w:r>
      <w:r>
        <w:rPr>
          <w:rFonts w:ascii="Times New Roman CYR" w:hAnsi="Times New Roman CYR" w:cs="Times New Roman CYR"/>
          <w:sz w:val="28"/>
          <w:szCs w:val="28"/>
        </w:rPr>
        <w:t>.</w:t>
      </w:r>
    </w:p>
    <w:p w:rsidR="006174CD" w:rsidRPr="00B86271" w:rsidRDefault="006174CD" w:rsidP="006174CD">
      <w:pPr>
        <w:pStyle w:val="af2"/>
        <w:tabs>
          <w:tab w:val="left" w:pos="1134"/>
        </w:tabs>
        <w:autoSpaceDE w:val="0"/>
        <w:autoSpaceDN w:val="0"/>
        <w:adjustRightInd w:val="0"/>
        <w:spacing w:after="0" w:line="240" w:lineRule="auto"/>
        <w:ind w:left="708"/>
        <w:jc w:val="both"/>
        <w:rPr>
          <w:rFonts w:ascii="Times New Roman CYR" w:hAnsi="Times New Roman CYR" w:cs="Times New Roman CYR"/>
          <w:sz w:val="28"/>
          <w:szCs w:val="28"/>
        </w:rPr>
      </w:pPr>
    </w:p>
    <w:p w:rsidR="006174CD" w:rsidRDefault="006174CD" w:rsidP="006174CD">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6174CD"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B86271">
        <w:rPr>
          <w:rFonts w:ascii="Times New Roman CYR" w:hAnsi="Times New Roman CYR" w:cs="Times New Roman CYR"/>
          <w:sz w:val="28"/>
          <w:szCs w:val="28"/>
        </w:rPr>
        <w:t>Проверка тестов на бумажном носите</w:t>
      </w:r>
      <w:r>
        <w:rPr>
          <w:rFonts w:ascii="Times New Roman CYR" w:hAnsi="Times New Roman CYR" w:cs="Times New Roman CYR"/>
          <w:sz w:val="28"/>
          <w:szCs w:val="28"/>
        </w:rPr>
        <w:t>ле осуществляется организатором.</w:t>
      </w:r>
    </w:p>
    <w:p w:rsidR="006174CD"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B86271">
        <w:rPr>
          <w:rFonts w:ascii="Times New Roman CYR" w:hAnsi="Times New Roman CYR" w:cs="Times New Roman CYR"/>
          <w:sz w:val="28"/>
          <w:szCs w:val="28"/>
        </w:rPr>
        <w:t>Организатор проставляет количество правильных ответов на бланке теста.</w:t>
      </w:r>
    </w:p>
    <w:p w:rsidR="006174CD" w:rsidRPr="00B86271" w:rsidRDefault="006174CD" w:rsidP="006174CD">
      <w:pPr>
        <w:pStyle w:val="af2"/>
        <w:numPr>
          <w:ilvl w:val="0"/>
          <w:numId w:val="38"/>
        </w:numPr>
        <w:tabs>
          <w:tab w:val="left" w:pos="1134"/>
        </w:tabs>
        <w:autoSpaceDE w:val="0"/>
        <w:autoSpaceDN w:val="0"/>
        <w:adjustRightInd w:val="0"/>
        <w:spacing w:after="0" w:line="240" w:lineRule="auto"/>
        <w:ind w:left="0" w:firstLine="708"/>
        <w:jc w:val="both"/>
        <w:rPr>
          <w:rFonts w:ascii="Times New Roman CYR" w:hAnsi="Times New Roman CYR" w:cs="Times New Roman CYR"/>
          <w:sz w:val="28"/>
          <w:szCs w:val="28"/>
        </w:rPr>
      </w:pPr>
      <w:r w:rsidRPr="00B86271">
        <w:rPr>
          <w:rFonts w:ascii="Times New Roman CYR" w:hAnsi="Times New Roman CYR" w:cs="Times New Roman CYR"/>
          <w:sz w:val="28"/>
          <w:szCs w:val="28"/>
        </w:rPr>
        <w:t>Организатор, в день проведения инди</w:t>
      </w:r>
      <w:r>
        <w:rPr>
          <w:rFonts w:ascii="Times New Roman CYR" w:hAnsi="Times New Roman CYR" w:cs="Times New Roman CYR"/>
          <w:sz w:val="28"/>
          <w:szCs w:val="28"/>
        </w:rPr>
        <w:t>видуального собеседования, пред</w:t>
      </w:r>
      <w:r w:rsidRPr="00B86271">
        <w:rPr>
          <w:rFonts w:ascii="Times New Roman CYR" w:hAnsi="Times New Roman CYR" w:cs="Times New Roman CYR"/>
          <w:sz w:val="28"/>
          <w:szCs w:val="28"/>
        </w:rPr>
        <w:t>ставляет председателю (заместителю председателя) конкурсной комиссии проверенные бланки тестов с проставленным количеством правильных ответов.</w:t>
      </w:r>
    </w:p>
    <w:p w:rsidR="006174CD" w:rsidRPr="008262ED" w:rsidRDefault="006174CD" w:rsidP="006174CD">
      <w:pPr>
        <w:autoSpaceDE w:val="0"/>
        <w:autoSpaceDN w:val="0"/>
        <w:adjustRightInd w:val="0"/>
        <w:rPr>
          <w:sz w:val="20"/>
          <w:szCs w:val="20"/>
        </w:rPr>
      </w:pPr>
    </w:p>
    <w:p w:rsidR="006174CD" w:rsidRPr="00D213E8" w:rsidRDefault="006174CD" w:rsidP="006174CD">
      <w:pPr>
        <w:autoSpaceDE w:val="0"/>
        <w:autoSpaceDN w:val="0"/>
        <w:adjustRightInd w:val="0"/>
        <w:ind w:left="709"/>
        <w:contextualSpacing/>
        <w:jc w:val="center"/>
        <w:rPr>
          <w:b/>
          <w:i/>
          <w:sz w:val="28"/>
          <w:szCs w:val="28"/>
        </w:rPr>
      </w:pPr>
      <w:r w:rsidRPr="00D213E8">
        <w:rPr>
          <w:b/>
          <w:i/>
          <w:sz w:val="28"/>
          <w:szCs w:val="28"/>
        </w:rPr>
        <w:t xml:space="preserve">Подведение итогов тестирования </w:t>
      </w:r>
    </w:p>
    <w:p w:rsidR="006174CD" w:rsidRDefault="006174CD" w:rsidP="006174CD">
      <w:pPr>
        <w:pStyle w:val="af2"/>
        <w:numPr>
          <w:ilvl w:val="0"/>
          <w:numId w:val="38"/>
        </w:numPr>
        <w:tabs>
          <w:tab w:val="left" w:pos="28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FC7D44">
        <w:rPr>
          <w:rFonts w:ascii="Times New Roman CYR" w:hAnsi="Times New Roman CYR" w:cs="Times New Roman CYR"/>
          <w:sz w:val="28"/>
          <w:szCs w:val="28"/>
        </w:rPr>
        <w:t>Проверка тестов на бумажном носителе осуществляется организатором.</w:t>
      </w:r>
    </w:p>
    <w:p w:rsidR="006174CD" w:rsidRPr="00FC7D44" w:rsidRDefault="006174CD" w:rsidP="006174CD">
      <w:pPr>
        <w:pStyle w:val="af2"/>
        <w:numPr>
          <w:ilvl w:val="0"/>
          <w:numId w:val="38"/>
        </w:numPr>
        <w:tabs>
          <w:tab w:val="left" w:pos="284"/>
        </w:tabs>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За правильный ответ на каждый тестовый вопрос присваивается 1 балл.</w:t>
      </w:r>
    </w:p>
    <w:p w:rsidR="006174CD" w:rsidRPr="00FC7D44" w:rsidRDefault="006174CD" w:rsidP="006174CD">
      <w:pPr>
        <w:pStyle w:val="af2"/>
        <w:numPr>
          <w:ilvl w:val="0"/>
          <w:numId w:val="38"/>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FC7D44">
        <w:rPr>
          <w:rFonts w:ascii="Times New Roman CYR" w:hAnsi="Times New Roman CYR" w:cs="Times New Roman CYR"/>
          <w:sz w:val="28"/>
          <w:szCs w:val="28"/>
        </w:rPr>
        <w:t>Организатор проставляет количество правильных ответов на бланке теста.</w:t>
      </w:r>
    </w:p>
    <w:p w:rsidR="006174CD" w:rsidRDefault="006174CD" w:rsidP="006174CD">
      <w:pPr>
        <w:autoSpaceDE w:val="0"/>
        <w:autoSpaceDN w:val="0"/>
        <w:adjustRightInd w:val="0"/>
        <w:ind w:firstLine="709"/>
        <w:contextualSpacing/>
        <w:jc w:val="both"/>
        <w:rPr>
          <w:sz w:val="28"/>
          <w:szCs w:val="28"/>
        </w:rPr>
      </w:pPr>
      <w:r w:rsidRPr="00FC7D44">
        <w:rPr>
          <w:rFonts w:ascii="Times New Roman CYR" w:hAnsi="Times New Roman CYR" w:cs="Times New Roman CYR"/>
          <w:sz w:val="28"/>
          <w:szCs w:val="28"/>
        </w:rPr>
        <w:t>Организатор, в день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w:t>
      </w:r>
    </w:p>
    <w:p w:rsidR="006174CD" w:rsidRDefault="006174CD" w:rsidP="006174CD">
      <w:pPr>
        <w:autoSpaceDE w:val="0"/>
        <w:autoSpaceDN w:val="0"/>
        <w:adjustRightInd w:val="0"/>
        <w:ind w:firstLine="709"/>
        <w:contextualSpacing/>
        <w:jc w:val="both"/>
        <w:rPr>
          <w:b/>
          <w:sz w:val="28"/>
          <w:szCs w:val="28"/>
        </w:rPr>
      </w:pPr>
    </w:p>
    <w:p w:rsidR="006174CD" w:rsidRDefault="006174CD" w:rsidP="006174CD">
      <w:pPr>
        <w:jc w:val="center"/>
        <w:rPr>
          <w:b/>
          <w:sz w:val="28"/>
          <w:szCs w:val="28"/>
        </w:rPr>
      </w:pPr>
      <w:r>
        <w:rPr>
          <w:b/>
          <w:sz w:val="28"/>
          <w:szCs w:val="28"/>
        </w:rPr>
        <w:t xml:space="preserve">Инструкция </w:t>
      </w:r>
    </w:p>
    <w:p w:rsidR="006174CD" w:rsidRPr="004464F5" w:rsidRDefault="006174CD" w:rsidP="006174CD">
      <w:pPr>
        <w:jc w:val="center"/>
        <w:rPr>
          <w:b/>
          <w:sz w:val="28"/>
          <w:szCs w:val="28"/>
        </w:rPr>
      </w:pPr>
      <w:r>
        <w:rPr>
          <w:b/>
          <w:sz w:val="28"/>
          <w:szCs w:val="28"/>
        </w:rPr>
        <w:t>для выполнения теста</w:t>
      </w:r>
    </w:p>
    <w:p w:rsidR="006174CD" w:rsidRPr="004464F5" w:rsidRDefault="006174CD" w:rsidP="006174CD">
      <w:pPr>
        <w:jc w:val="both"/>
        <w:rPr>
          <w:sz w:val="28"/>
          <w:szCs w:val="28"/>
        </w:rPr>
      </w:pPr>
      <w:r w:rsidRPr="004464F5">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6174CD" w:rsidRPr="004464F5" w:rsidRDefault="006174CD" w:rsidP="006174CD">
      <w:pPr>
        <w:ind w:firstLine="708"/>
        <w:jc w:val="both"/>
        <w:rPr>
          <w:sz w:val="28"/>
          <w:szCs w:val="28"/>
        </w:rPr>
      </w:pPr>
      <w:r w:rsidRPr="004464F5">
        <w:rPr>
          <w:sz w:val="28"/>
          <w:szCs w:val="28"/>
        </w:rPr>
        <w:t>Тест содержит 30 вопросов из областей знаний, перечисленных ниже:</w:t>
      </w:r>
    </w:p>
    <w:p w:rsidR="006174CD" w:rsidRPr="004464F5" w:rsidRDefault="006174CD" w:rsidP="006174CD">
      <w:pPr>
        <w:jc w:val="both"/>
        <w:rPr>
          <w:sz w:val="28"/>
          <w:szCs w:val="28"/>
        </w:rPr>
      </w:pPr>
      <w:r w:rsidRPr="004464F5">
        <w:rPr>
          <w:sz w:val="28"/>
          <w:szCs w:val="28"/>
        </w:rPr>
        <w:t>- знание государственного языка Российской Федерации – русского языка;</w:t>
      </w:r>
    </w:p>
    <w:p w:rsidR="006174CD" w:rsidRPr="004464F5" w:rsidRDefault="006174CD" w:rsidP="006174CD">
      <w:pPr>
        <w:jc w:val="both"/>
        <w:rPr>
          <w:sz w:val="28"/>
          <w:szCs w:val="28"/>
        </w:rPr>
      </w:pPr>
      <w:r w:rsidRPr="004464F5">
        <w:rPr>
          <w:sz w:val="28"/>
          <w:szCs w:val="28"/>
        </w:rPr>
        <w:t>- знание Конституции Российской Федерации и основ конституционного устройства Российской Федерации;</w:t>
      </w:r>
    </w:p>
    <w:p w:rsidR="006174CD" w:rsidRPr="004464F5" w:rsidRDefault="006174CD" w:rsidP="006174CD">
      <w:pPr>
        <w:jc w:val="both"/>
        <w:rPr>
          <w:sz w:val="28"/>
          <w:szCs w:val="28"/>
        </w:rPr>
      </w:pPr>
      <w:r w:rsidRPr="004464F5">
        <w:rPr>
          <w:sz w:val="28"/>
          <w:szCs w:val="28"/>
        </w:rPr>
        <w:t>- знание законодательства о гражданской службе;</w:t>
      </w:r>
    </w:p>
    <w:p w:rsidR="006174CD" w:rsidRPr="004464F5" w:rsidRDefault="006174CD" w:rsidP="006174CD">
      <w:pPr>
        <w:jc w:val="both"/>
        <w:rPr>
          <w:sz w:val="28"/>
          <w:szCs w:val="28"/>
        </w:rPr>
      </w:pPr>
      <w:r w:rsidRPr="004464F5">
        <w:rPr>
          <w:sz w:val="28"/>
          <w:szCs w:val="28"/>
        </w:rPr>
        <w:t>- знание законодательства Российской Федерации о противодействии коррупции;</w:t>
      </w:r>
    </w:p>
    <w:p w:rsidR="006174CD" w:rsidRPr="004464F5" w:rsidRDefault="006174CD" w:rsidP="006174CD">
      <w:pPr>
        <w:jc w:val="both"/>
        <w:rPr>
          <w:sz w:val="28"/>
          <w:szCs w:val="28"/>
        </w:rPr>
      </w:pPr>
      <w:r w:rsidRPr="004464F5">
        <w:rPr>
          <w:sz w:val="28"/>
          <w:szCs w:val="28"/>
        </w:rPr>
        <w:t>- знания и навыки в области информационно-коммуникационных технологий.</w:t>
      </w:r>
    </w:p>
    <w:p w:rsidR="006174CD" w:rsidRPr="004464F5" w:rsidRDefault="006174CD" w:rsidP="006174CD">
      <w:pPr>
        <w:jc w:val="both"/>
        <w:rPr>
          <w:sz w:val="28"/>
          <w:szCs w:val="28"/>
        </w:rPr>
      </w:pPr>
    </w:p>
    <w:p w:rsidR="006174CD" w:rsidRPr="004464F5" w:rsidRDefault="006174CD" w:rsidP="006174CD">
      <w:pPr>
        <w:ind w:firstLine="708"/>
        <w:jc w:val="both"/>
        <w:rPr>
          <w:sz w:val="28"/>
          <w:szCs w:val="28"/>
        </w:rPr>
      </w:pPr>
      <w:r w:rsidRPr="004464F5">
        <w:rPr>
          <w:sz w:val="28"/>
          <w:szCs w:val="28"/>
        </w:rPr>
        <w:t>Ваша задача – проанализировать информацию, изложенную в вопросе, и из нескольких ответов выбрать правильный.</w:t>
      </w:r>
    </w:p>
    <w:p w:rsidR="006174CD" w:rsidRPr="004464F5" w:rsidRDefault="006174CD" w:rsidP="006174CD">
      <w:pPr>
        <w:ind w:firstLine="708"/>
        <w:jc w:val="both"/>
        <w:rPr>
          <w:sz w:val="28"/>
          <w:szCs w:val="28"/>
        </w:rPr>
      </w:pPr>
      <w:r w:rsidRPr="004464F5">
        <w:rPr>
          <w:sz w:val="28"/>
          <w:szCs w:val="28"/>
        </w:rPr>
        <w:t>В каждом вопросе возможен только один правильный вариант ответа.</w:t>
      </w:r>
    </w:p>
    <w:tbl>
      <w:tblPr>
        <w:tblStyle w:val="aa"/>
        <w:tblW w:w="0" w:type="auto"/>
        <w:tblLook w:val="04A0" w:firstRow="1" w:lastRow="0" w:firstColumn="1" w:lastColumn="0" w:noHBand="0" w:noVBand="1"/>
      </w:tblPr>
      <w:tblGrid>
        <w:gridCol w:w="385"/>
      </w:tblGrid>
      <w:tr w:rsidR="006174CD" w:rsidRPr="004464F5" w:rsidTr="00540435">
        <w:trPr>
          <w:trHeight w:val="284"/>
        </w:trPr>
        <w:tc>
          <w:tcPr>
            <w:tcW w:w="385" w:type="dxa"/>
            <w:tcBorders>
              <w:tl2br w:val="single" w:sz="4" w:space="0" w:color="auto"/>
              <w:tr2bl w:val="single" w:sz="4" w:space="0" w:color="auto"/>
            </w:tcBorders>
          </w:tcPr>
          <w:p w:rsidR="006174CD" w:rsidRPr="004464F5" w:rsidRDefault="006174CD" w:rsidP="00540435">
            <w:pPr>
              <w:jc w:val="both"/>
              <w:rPr>
                <w:sz w:val="28"/>
                <w:szCs w:val="28"/>
              </w:rPr>
            </w:pPr>
          </w:p>
        </w:tc>
      </w:tr>
    </w:tbl>
    <w:p w:rsidR="006174CD" w:rsidRPr="004464F5" w:rsidRDefault="006174CD" w:rsidP="006174CD">
      <w:pPr>
        <w:ind w:firstLine="708"/>
        <w:jc w:val="both"/>
        <w:rPr>
          <w:sz w:val="28"/>
          <w:szCs w:val="28"/>
        </w:rPr>
      </w:pPr>
      <w:r w:rsidRPr="004464F5">
        <w:rPr>
          <w:sz w:val="28"/>
          <w:szCs w:val="28"/>
        </w:rPr>
        <w:t>В бланке для ответов поставьте крестик напротив варианта ответа, который Вы считаете правильным.</w:t>
      </w:r>
    </w:p>
    <w:p w:rsidR="006174CD" w:rsidRPr="004464F5" w:rsidRDefault="006174CD" w:rsidP="006174CD">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174CD" w:rsidRPr="004464F5" w:rsidTr="00540435">
        <w:tc>
          <w:tcPr>
            <w:tcW w:w="5097" w:type="dxa"/>
          </w:tcPr>
          <w:p w:rsidR="006174CD" w:rsidRPr="004464F5" w:rsidRDefault="006174CD" w:rsidP="00540435">
            <w:pPr>
              <w:jc w:val="center"/>
              <w:rPr>
                <w:b/>
                <w:sz w:val="28"/>
                <w:szCs w:val="28"/>
              </w:rPr>
            </w:pPr>
            <w:r w:rsidRPr="004464F5">
              <w:rPr>
                <w:b/>
                <w:sz w:val="28"/>
                <w:szCs w:val="28"/>
              </w:rPr>
              <w:t>Как правильно заполнять бланк</w:t>
            </w:r>
          </w:p>
        </w:tc>
        <w:tc>
          <w:tcPr>
            <w:tcW w:w="5098" w:type="dxa"/>
          </w:tcPr>
          <w:p w:rsidR="006174CD" w:rsidRPr="004464F5" w:rsidRDefault="006174CD" w:rsidP="00540435">
            <w:pPr>
              <w:jc w:val="center"/>
              <w:rPr>
                <w:b/>
                <w:sz w:val="28"/>
                <w:szCs w:val="28"/>
              </w:rPr>
            </w:pPr>
            <w:r w:rsidRPr="004464F5">
              <w:rPr>
                <w:b/>
                <w:sz w:val="28"/>
                <w:szCs w:val="28"/>
              </w:rPr>
              <w:t>Как правильно вносить исправления в бланк</w:t>
            </w:r>
          </w:p>
        </w:tc>
      </w:tr>
      <w:tr w:rsidR="006174CD" w:rsidRPr="004464F5" w:rsidTr="00540435">
        <w:tc>
          <w:tcPr>
            <w:tcW w:w="5097" w:type="dxa"/>
          </w:tcPr>
          <w:tbl>
            <w:tblPr>
              <w:tblStyle w:val="aa"/>
              <w:tblW w:w="0" w:type="auto"/>
              <w:jc w:val="center"/>
              <w:tblLook w:val="04A0" w:firstRow="1" w:lastRow="0" w:firstColumn="1" w:lastColumn="0" w:noHBand="0" w:noVBand="1"/>
            </w:tblPr>
            <w:tblGrid>
              <w:gridCol w:w="683"/>
              <w:gridCol w:w="620"/>
              <w:gridCol w:w="660"/>
              <w:gridCol w:w="660"/>
            </w:tblGrid>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А</w:t>
                  </w:r>
                </w:p>
              </w:tc>
              <w:tc>
                <w:tcPr>
                  <w:tcW w:w="62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Б</w:t>
                  </w:r>
                </w:p>
              </w:tc>
              <w:tc>
                <w:tcPr>
                  <w:tcW w:w="66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В</w:t>
                  </w:r>
                </w:p>
              </w:tc>
              <w:tc>
                <w:tcPr>
                  <w:tcW w:w="66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Г</w:t>
                  </w:r>
                </w:p>
              </w:tc>
            </w:tr>
            <w:tr w:rsidR="006174CD" w:rsidRPr="004464F5" w:rsidTr="00540435">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r>
          </w:tbl>
          <w:p w:rsidR="006174CD" w:rsidRPr="004464F5" w:rsidRDefault="006174CD" w:rsidP="00540435">
            <w:pPr>
              <w:jc w:val="both"/>
              <w:rPr>
                <w:sz w:val="28"/>
                <w:szCs w:val="28"/>
              </w:rPr>
            </w:pPr>
          </w:p>
        </w:tc>
        <w:tc>
          <w:tcPr>
            <w:tcW w:w="5098" w:type="dxa"/>
          </w:tcPr>
          <w:tbl>
            <w:tblPr>
              <w:tblStyle w:val="aa"/>
              <w:tblW w:w="0" w:type="auto"/>
              <w:jc w:val="center"/>
              <w:tblLook w:val="04A0" w:firstRow="1" w:lastRow="0" w:firstColumn="1" w:lastColumn="0" w:noHBand="0" w:noVBand="1"/>
            </w:tblPr>
            <w:tblGrid>
              <w:gridCol w:w="683"/>
              <w:gridCol w:w="620"/>
              <w:gridCol w:w="660"/>
              <w:gridCol w:w="660"/>
            </w:tblGrid>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А</w:t>
                  </w:r>
                </w:p>
              </w:tc>
              <w:tc>
                <w:tcPr>
                  <w:tcW w:w="62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Б</w:t>
                  </w:r>
                </w:p>
              </w:tc>
              <w:tc>
                <w:tcPr>
                  <w:tcW w:w="66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В</w:t>
                  </w:r>
                </w:p>
              </w:tc>
              <w:tc>
                <w:tcPr>
                  <w:tcW w:w="660" w:type="dxa"/>
                  <w:tcBorders>
                    <w:top w:val="single" w:sz="4" w:space="0" w:color="auto"/>
                    <w:left w:val="single" w:sz="4" w:space="0" w:color="auto"/>
                    <w:bottom w:val="single" w:sz="4" w:space="0" w:color="auto"/>
                    <w:right w:val="single" w:sz="4" w:space="0" w:color="auto"/>
                  </w:tcBorders>
                </w:tcPr>
                <w:p w:rsidR="006174CD" w:rsidRPr="004464F5" w:rsidRDefault="006174CD" w:rsidP="00540435">
                  <w:pPr>
                    <w:jc w:val="center"/>
                    <w:rPr>
                      <w:sz w:val="28"/>
                      <w:szCs w:val="28"/>
                    </w:rPr>
                  </w:pPr>
                  <w:r w:rsidRPr="004464F5">
                    <w:rPr>
                      <w:sz w:val="28"/>
                      <w:szCs w:val="28"/>
                    </w:rPr>
                    <w:t>Г</w:t>
                  </w:r>
                </w:p>
              </w:tc>
            </w:tr>
            <w:tr w:rsidR="006174CD" w:rsidRPr="004464F5" w:rsidTr="00540435">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r>
            <w:tr w:rsidR="006174CD" w:rsidRPr="004464F5" w:rsidTr="00540435">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6174CD" w:rsidRPr="004464F5" w:rsidRDefault="006174CD" w:rsidP="00540435">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6174CD" w:rsidRPr="004464F5" w:rsidRDefault="006174CD" w:rsidP="00540435">
                  <w:pPr>
                    <w:rPr>
                      <w:sz w:val="28"/>
                      <w:szCs w:val="28"/>
                    </w:rPr>
                  </w:pPr>
                </w:p>
              </w:tc>
            </w:tr>
          </w:tbl>
          <w:p w:rsidR="006174CD" w:rsidRPr="004464F5" w:rsidRDefault="00392F8B" w:rsidP="00540435">
            <w:pPr>
              <w:jc w:val="both"/>
              <w:rPr>
                <w:sz w:val="28"/>
                <w:szCs w:val="28"/>
              </w:rPr>
            </w:pPr>
            <w:r>
              <w:rPr>
                <w:noProof/>
                <w:sz w:val="28"/>
                <w:szCs w:val="28"/>
              </w:rPr>
              <w:drawing>
                <wp:inline distT="0" distB="0" distL="0" distR="0">
                  <wp:extent cx="523875" cy="266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tc>
      </w:tr>
    </w:tbl>
    <w:p w:rsidR="006174CD" w:rsidRPr="004464F5" w:rsidRDefault="006174CD" w:rsidP="006174CD">
      <w:pPr>
        <w:jc w:val="both"/>
        <w:rPr>
          <w:sz w:val="28"/>
          <w:szCs w:val="28"/>
        </w:rPr>
      </w:pPr>
      <w:r>
        <w:rPr>
          <w:sz w:val="28"/>
          <w:szCs w:val="28"/>
        </w:rPr>
        <w:tab/>
      </w:r>
      <w:r w:rsidRPr="004464F5">
        <w:rPr>
          <w:sz w:val="28"/>
          <w:szCs w:val="28"/>
        </w:rPr>
        <w:t>В бланке для ответов</w:t>
      </w:r>
      <w:r>
        <w:rPr>
          <w:sz w:val="28"/>
          <w:szCs w:val="28"/>
        </w:rPr>
        <w:t xml:space="preserve"> напротив каждого исправления необходимо поставить </w:t>
      </w:r>
      <w:r w:rsidRPr="0093591D">
        <w:rPr>
          <w:b/>
          <w:sz w:val="28"/>
          <w:szCs w:val="28"/>
        </w:rPr>
        <w:t>личную подпись</w:t>
      </w:r>
      <w:r>
        <w:rPr>
          <w:sz w:val="28"/>
          <w:szCs w:val="28"/>
        </w:rPr>
        <w:t>.</w:t>
      </w:r>
    </w:p>
    <w:p w:rsidR="006174CD" w:rsidRPr="004464F5" w:rsidRDefault="006174CD" w:rsidP="006174CD">
      <w:pPr>
        <w:ind w:firstLine="708"/>
        <w:jc w:val="both"/>
        <w:rPr>
          <w:sz w:val="28"/>
          <w:szCs w:val="28"/>
        </w:rPr>
      </w:pPr>
      <w:r w:rsidRPr="004464F5">
        <w:rPr>
          <w:sz w:val="28"/>
          <w:szCs w:val="28"/>
        </w:rPr>
        <w:t>Пожалуйста, не делайте никаких пометок в буклете, так как он будет использоваться для тестирования других кандидатов.</w:t>
      </w:r>
    </w:p>
    <w:p w:rsidR="006174CD" w:rsidRPr="004464F5" w:rsidRDefault="006174CD" w:rsidP="006174CD">
      <w:pPr>
        <w:jc w:val="both"/>
        <w:rPr>
          <w:sz w:val="28"/>
          <w:szCs w:val="28"/>
        </w:rPr>
      </w:pPr>
    </w:p>
    <w:p w:rsidR="006174CD" w:rsidRPr="004464F5" w:rsidRDefault="006174CD" w:rsidP="006174CD">
      <w:pPr>
        <w:ind w:firstLine="708"/>
        <w:jc w:val="both"/>
        <w:rPr>
          <w:b/>
          <w:sz w:val="28"/>
          <w:szCs w:val="28"/>
        </w:rPr>
      </w:pPr>
      <w:r>
        <w:rPr>
          <w:b/>
          <w:sz w:val="28"/>
          <w:szCs w:val="28"/>
        </w:rPr>
        <w:t>Помните</w:t>
      </w:r>
      <w:r w:rsidRPr="004464F5">
        <w:rPr>
          <w:b/>
          <w:sz w:val="28"/>
          <w:szCs w:val="28"/>
        </w:rPr>
        <w:t>:</w:t>
      </w:r>
    </w:p>
    <w:p w:rsidR="006174CD" w:rsidRPr="004464F5" w:rsidRDefault="006174CD" w:rsidP="006174CD">
      <w:pPr>
        <w:jc w:val="both"/>
        <w:rPr>
          <w:sz w:val="28"/>
          <w:szCs w:val="28"/>
        </w:rPr>
      </w:pPr>
      <w:r w:rsidRPr="004464F5">
        <w:rPr>
          <w:sz w:val="28"/>
          <w:szCs w:val="28"/>
        </w:rPr>
        <w:t>- Время ограничено. Начав выполнять тест, необходимо делать это как можно более быстро и точно.</w:t>
      </w:r>
    </w:p>
    <w:p w:rsidR="006174CD" w:rsidRPr="004464F5" w:rsidRDefault="006174CD" w:rsidP="006174CD">
      <w:pPr>
        <w:jc w:val="both"/>
        <w:rPr>
          <w:sz w:val="28"/>
          <w:szCs w:val="28"/>
        </w:rPr>
      </w:pPr>
      <w:r w:rsidRPr="004464F5">
        <w:rPr>
          <w:sz w:val="28"/>
          <w:szCs w:val="28"/>
        </w:rPr>
        <w:t>- Если Вы хотите изменить ответ, зачеркните первый вариант и отметьте крестиком свой новый ответ.</w:t>
      </w:r>
    </w:p>
    <w:p w:rsidR="006174CD" w:rsidRPr="004464F5" w:rsidRDefault="006174CD" w:rsidP="006174CD">
      <w:pPr>
        <w:jc w:val="both"/>
        <w:rPr>
          <w:sz w:val="28"/>
          <w:szCs w:val="28"/>
        </w:rPr>
      </w:pPr>
      <w:r w:rsidRPr="004464F5">
        <w:rPr>
          <w:sz w:val="28"/>
          <w:szCs w:val="28"/>
        </w:rPr>
        <w:t xml:space="preserve">- В тесте имеется </w:t>
      </w:r>
      <w:r>
        <w:rPr>
          <w:sz w:val="28"/>
          <w:szCs w:val="28"/>
        </w:rPr>
        <w:t>30</w:t>
      </w:r>
      <w:r w:rsidRPr="004464F5">
        <w:rPr>
          <w:sz w:val="28"/>
          <w:szCs w:val="28"/>
        </w:rPr>
        <w:t xml:space="preserve"> вопросов, и для его выполнения у Вас будет 60 минут. При желании, Вы можете закончить тест раньше.</w:t>
      </w:r>
    </w:p>
    <w:p w:rsidR="006174CD" w:rsidRPr="004464F5" w:rsidRDefault="006174CD" w:rsidP="006174CD">
      <w:pPr>
        <w:jc w:val="both"/>
        <w:rPr>
          <w:sz w:val="28"/>
          <w:szCs w:val="28"/>
        </w:rPr>
      </w:pPr>
      <w:r w:rsidRPr="004464F5">
        <w:rPr>
          <w:sz w:val="28"/>
          <w:szCs w:val="28"/>
        </w:rPr>
        <w:t>- Следите за тем, чтобы номер вопроса в буклете соответствовал номеру вопроса в бланке для ответов.</w:t>
      </w:r>
    </w:p>
    <w:p w:rsidR="006174CD" w:rsidRPr="004464F5" w:rsidRDefault="006174CD" w:rsidP="006174CD">
      <w:pPr>
        <w:jc w:val="both"/>
        <w:rPr>
          <w:sz w:val="28"/>
          <w:szCs w:val="28"/>
        </w:rPr>
      </w:pPr>
      <w:r w:rsidRPr="004464F5">
        <w:rPr>
          <w:sz w:val="28"/>
          <w:szCs w:val="28"/>
        </w:rPr>
        <w:t>- Каждый вопрос имеет только один правильный ответ.</w:t>
      </w:r>
    </w:p>
    <w:p w:rsidR="006174CD" w:rsidRPr="004464F5" w:rsidRDefault="006174CD" w:rsidP="006174CD">
      <w:pPr>
        <w:jc w:val="both"/>
        <w:rPr>
          <w:sz w:val="28"/>
          <w:szCs w:val="28"/>
        </w:rPr>
      </w:pPr>
      <w:r w:rsidRPr="004464F5">
        <w:rPr>
          <w:sz w:val="28"/>
          <w:szCs w:val="28"/>
        </w:rPr>
        <w:t>- Не делайте никаких пометок в буклете.</w:t>
      </w:r>
    </w:p>
    <w:p w:rsidR="00706CB2" w:rsidRDefault="006174CD" w:rsidP="006174CD">
      <w:pPr>
        <w:rPr>
          <w:sz w:val="18"/>
          <w:szCs w:val="18"/>
        </w:rPr>
      </w:pPr>
      <w:r w:rsidRPr="004464F5">
        <w:rPr>
          <w:sz w:val="28"/>
          <w:szCs w:val="28"/>
        </w:rPr>
        <w:t>- Не забудьте вернуть данный буклет организаторам тестирования</w:t>
      </w:r>
      <w:r>
        <w:rPr>
          <w:sz w:val="28"/>
          <w:szCs w:val="28"/>
        </w:rPr>
        <w:t>.</w:t>
      </w: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rPr>
          <w:sz w:val="18"/>
          <w:szCs w:val="18"/>
        </w:rPr>
      </w:pPr>
    </w:p>
    <w:p w:rsidR="00706CB2" w:rsidRDefault="00706CB2" w:rsidP="00706CB2">
      <w:pPr>
        <w:pStyle w:val="af7"/>
        <w:ind w:firstLine="567"/>
        <w:jc w:val="both"/>
      </w:pPr>
    </w:p>
    <w:p w:rsidR="00000000" w:rsidRDefault="00392F8B" w:rsidP="00706CB2">
      <w:pPr>
        <w:pStyle w:val="af7"/>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altName w:val="Arial Black"/>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8B" w:rsidRDefault="00392F8B">
      <w:r>
        <w:separator/>
      </w:r>
    </w:p>
  </w:footnote>
  <w:footnote w:type="continuationSeparator" w:id="0">
    <w:p w:rsidR="00392F8B" w:rsidRDefault="0039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B2" w:rsidRDefault="00706CB2" w:rsidP="004828B7">
    <w:pPr>
      <w:pStyle w:val="ab"/>
      <w:jc w:val="center"/>
    </w:pPr>
    <w:r>
      <w:fldChar w:fldCharType="begin"/>
    </w:r>
    <w:r>
      <w:instrText xml:space="preserve"> PAGE   \* MERGEFORMAT </w:instrText>
    </w:r>
    <w:r>
      <w:fldChar w:fldCharType="separate"/>
    </w:r>
    <w:r w:rsidR="00CE3059">
      <w:rPr>
        <w:noProof/>
      </w:rPr>
      <w:t>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2A0762"/>
    <w:lvl w:ilvl="0">
      <w:start w:val="1"/>
      <w:numFmt w:val="bullet"/>
      <w:lvlText w:val=""/>
      <w:lvlJc w:val="left"/>
      <w:pPr>
        <w:tabs>
          <w:tab w:val="num" w:pos="643"/>
        </w:tabs>
        <w:ind w:left="643" w:hanging="360"/>
      </w:pPr>
      <w:rPr>
        <w:rFonts w:ascii="Symbol" w:hAnsi="Symbol" w:hint="default"/>
      </w:rPr>
    </w:lvl>
  </w:abstractNum>
  <w:abstractNum w:abstractNumId="1">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nsid w:val="48B62603"/>
    <w:multiLevelType w:val="hybridMultilevel"/>
    <w:tmpl w:val="8C96E6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CA28E1"/>
    <w:multiLevelType w:val="hybridMultilevel"/>
    <w:tmpl w:val="F6A4732C"/>
    <w:lvl w:ilvl="0" w:tplc="A014A802">
      <w:start w:val="13"/>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630052F0"/>
    <w:multiLevelType w:val="hybridMultilevel"/>
    <w:tmpl w:val="F4203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30">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5"/>
  </w:num>
  <w:num w:numId="10">
    <w:abstractNumId w:val="30"/>
  </w:num>
  <w:num w:numId="11">
    <w:abstractNumId w:val="9"/>
  </w:num>
  <w:num w:numId="12">
    <w:abstractNumId w:val="3"/>
  </w:num>
  <w:num w:numId="13">
    <w:abstractNumId w:val="5"/>
  </w:num>
  <w:num w:numId="14">
    <w:abstractNumId w:val="2"/>
  </w:num>
  <w:num w:numId="15">
    <w:abstractNumId w:val="1"/>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7"/>
  </w:num>
  <w:num w:numId="21">
    <w:abstractNumId w:val="21"/>
  </w:num>
  <w:num w:numId="22">
    <w:abstractNumId w:val="26"/>
  </w:num>
  <w:num w:numId="23">
    <w:abstractNumId w:val="13"/>
  </w:num>
  <w:num w:numId="24">
    <w:abstractNumId w:val="14"/>
  </w:num>
  <w:num w:numId="25">
    <w:abstractNumId w:val="10"/>
  </w:num>
  <w:num w:numId="26">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7">
    <w:abstractNumId w:val="29"/>
  </w:num>
  <w:num w:numId="28">
    <w:abstractNumId w:val="28"/>
  </w:num>
  <w:num w:numId="29">
    <w:abstractNumId w:val="8"/>
  </w:num>
  <w:num w:numId="30">
    <w:abstractNumId w:val="18"/>
  </w:num>
  <w:num w:numId="31">
    <w:abstractNumId w:val="11"/>
  </w:num>
  <w:num w:numId="32">
    <w:abstractNumId w:val="12"/>
  </w:num>
  <w:num w:numId="33">
    <w:abstractNumId w:val="20"/>
  </w:num>
  <w:num w:numId="34">
    <w:abstractNumId w:val="23"/>
  </w:num>
  <w:num w:numId="35">
    <w:abstractNumId w:val="24"/>
  </w:num>
  <w:num w:numId="36">
    <w:abstractNumId w:val="22"/>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2759"/>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43C63"/>
    <w:rsid w:val="00145497"/>
    <w:rsid w:val="001506FB"/>
    <w:rsid w:val="00152033"/>
    <w:rsid w:val="00163078"/>
    <w:rsid w:val="00173FE0"/>
    <w:rsid w:val="00174832"/>
    <w:rsid w:val="00174CD0"/>
    <w:rsid w:val="0019583B"/>
    <w:rsid w:val="00197A66"/>
    <w:rsid w:val="001A1577"/>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10B0B"/>
    <w:rsid w:val="00220A61"/>
    <w:rsid w:val="00220AEF"/>
    <w:rsid w:val="0022381D"/>
    <w:rsid w:val="00226156"/>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579DD"/>
    <w:rsid w:val="00361AE3"/>
    <w:rsid w:val="0036270C"/>
    <w:rsid w:val="003654AF"/>
    <w:rsid w:val="003720DD"/>
    <w:rsid w:val="003725D9"/>
    <w:rsid w:val="0037502C"/>
    <w:rsid w:val="00376CB9"/>
    <w:rsid w:val="00392F8B"/>
    <w:rsid w:val="00395DB3"/>
    <w:rsid w:val="003C1852"/>
    <w:rsid w:val="003C56B7"/>
    <w:rsid w:val="003D3D86"/>
    <w:rsid w:val="003D4184"/>
    <w:rsid w:val="003E2A94"/>
    <w:rsid w:val="003F2D35"/>
    <w:rsid w:val="003F329B"/>
    <w:rsid w:val="00404936"/>
    <w:rsid w:val="004154E4"/>
    <w:rsid w:val="004215BA"/>
    <w:rsid w:val="00426935"/>
    <w:rsid w:val="00432347"/>
    <w:rsid w:val="0043388C"/>
    <w:rsid w:val="00435FF9"/>
    <w:rsid w:val="004411DC"/>
    <w:rsid w:val="0044414B"/>
    <w:rsid w:val="004464F5"/>
    <w:rsid w:val="0044768A"/>
    <w:rsid w:val="004503E8"/>
    <w:rsid w:val="00450B4F"/>
    <w:rsid w:val="00474890"/>
    <w:rsid w:val="00476825"/>
    <w:rsid w:val="0048145F"/>
    <w:rsid w:val="004828B7"/>
    <w:rsid w:val="0048332B"/>
    <w:rsid w:val="00490822"/>
    <w:rsid w:val="00491400"/>
    <w:rsid w:val="00491711"/>
    <w:rsid w:val="004937F8"/>
    <w:rsid w:val="00493F30"/>
    <w:rsid w:val="004A260E"/>
    <w:rsid w:val="004A485A"/>
    <w:rsid w:val="004A584D"/>
    <w:rsid w:val="004C0D23"/>
    <w:rsid w:val="004C4A26"/>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0435"/>
    <w:rsid w:val="00546A5A"/>
    <w:rsid w:val="00547C83"/>
    <w:rsid w:val="00566FF3"/>
    <w:rsid w:val="0057053C"/>
    <w:rsid w:val="00571B3C"/>
    <w:rsid w:val="00571EA1"/>
    <w:rsid w:val="00577078"/>
    <w:rsid w:val="00580BA6"/>
    <w:rsid w:val="005A14FE"/>
    <w:rsid w:val="005A2580"/>
    <w:rsid w:val="005A5126"/>
    <w:rsid w:val="005A7095"/>
    <w:rsid w:val="005B11B5"/>
    <w:rsid w:val="005C71BB"/>
    <w:rsid w:val="005E177A"/>
    <w:rsid w:val="00604FB2"/>
    <w:rsid w:val="006174CD"/>
    <w:rsid w:val="00621B82"/>
    <w:rsid w:val="006230D4"/>
    <w:rsid w:val="00630D6E"/>
    <w:rsid w:val="00634C5F"/>
    <w:rsid w:val="00642275"/>
    <w:rsid w:val="00643C19"/>
    <w:rsid w:val="0064759E"/>
    <w:rsid w:val="006478E3"/>
    <w:rsid w:val="00654E41"/>
    <w:rsid w:val="00662A2A"/>
    <w:rsid w:val="00673D91"/>
    <w:rsid w:val="00676946"/>
    <w:rsid w:val="006837DF"/>
    <w:rsid w:val="00686EDD"/>
    <w:rsid w:val="00691921"/>
    <w:rsid w:val="006926B4"/>
    <w:rsid w:val="006B4C3C"/>
    <w:rsid w:val="006B5433"/>
    <w:rsid w:val="006B795D"/>
    <w:rsid w:val="006C265F"/>
    <w:rsid w:val="006F280B"/>
    <w:rsid w:val="00702F78"/>
    <w:rsid w:val="00706CB2"/>
    <w:rsid w:val="00716548"/>
    <w:rsid w:val="007170E8"/>
    <w:rsid w:val="00724B85"/>
    <w:rsid w:val="00737AF1"/>
    <w:rsid w:val="00742252"/>
    <w:rsid w:val="007446EC"/>
    <w:rsid w:val="00746457"/>
    <w:rsid w:val="0074701C"/>
    <w:rsid w:val="00772EBC"/>
    <w:rsid w:val="00774E83"/>
    <w:rsid w:val="00777ABF"/>
    <w:rsid w:val="0078196F"/>
    <w:rsid w:val="00785383"/>
    <w:rsid w:val="007A1F59"/>
    <w:rsid w:val="007A260A"/>
    <w:rsid w:val="007A37E0"/>
    <w:rsid w:val="007A675D"/>
    <w:rsid w:val="007A73CA"/>
    <w:rsid w:val="007F4A93"/>
    <w:rsid w:val="007F59F9"/>
    <w:rsid w:val="0080061E"/>
    <w:rsid w:val="00811DF3"/>
    <w:rsid w:val="008222AA"/>
    <w:rsid w:val="008262ED"/>
    <w:rsid w:val="00844BBA"/>
    <w:rsid w:val="0084600F"/>
    <w:rsid w:val="00847B9E"/>
    <w:rsid w:val="00850ED9"/>
    <w:rsid w:val="00860FCD"/>
    <w:rsid w:val="00875CFD"/>
    <w:rsid w:val="00882B14"/>
    <w:rsid w:val="00884BF1"/>
    <w:rsid w:val="008A18CC"/>
    <w:rsid w:val="008C5A9E"/>
    <w:rsid w:val="008D0480"/>
    <w:rsid w:val="008D6D77"/>
    <w:rsid w:val="008F3E58"/>
    <w:rsid w:val="009019BF"/>
    <w:rsid w:val="009050BE"/>
    <w:rsid w:val="00907C34"/>
    <w:rsid w:val="00913753"/>
    <w:rsid w:val="0091550E"/>
    <w:rsid w:val="00934880"/>
    <w:rsid w:val="0093591D"/>
    <w:rsid w:val="00940096"/>
    <w:rsid w:val="009500C5"/>
    <w:rsid w:val="009619B4"/>
    <w:rsid w:val="00973B8A"/>
    <w:rsid w:val="0098061D"/>
    <w:rsid w:val="00993E5D"/>
    <w:rsid w:val="009A20E4"/>
    <w:rsid w:val="009B33D9"/>
    <w:rsid w:val="009C5A20"/>
    <w:rsid w:val="009D00EC"/>
    <w:rsid w:val="009E2E12"/>
    <w:rsid w:val="009E7F2A"/>
    <w:rsid w:val="009F4E2E"/>
    <w:rsid w:val="009F66E1"/>
    <w:rsid w:val="00A013BE"/>
    <w:rsid w:val="00A01753"/>
    <w:rsid w:val="00A02913"/>
    <w:rsid w:val="00A13319"/>
    <w:rsid w:val="00A16CF0"/>
    <w:rsid w:val="00A2164C"/>
    <w:rsid w:val="00A25070"/>
    <w:rsid w:val="00A27430"/>
    <w:rsid w:val="00A3052F"/>
    <w:rsid w:val="00A33AE2"/>
    <w:rsid w:val="00A34243"/>
    <w:rsid w:val="00A473A3"/>
    <w:rsid w:val="00A51112"/>
    <w:rsid w:val="00A64B06"/>
    <w:rsid w:val="00A674FA"/>
    <w:rsid w:val="00A72642"/>
    <w:rsid w:val="00A80BA3"/>
    <w:rsid w:val="00A83A29"/>
    <w:rsid w:val="00AA651A"/>
    <w:rsid w:val="00AB08E6"/>
    <w:rsid w:val="00AB20AF"/>
    <w:rsid w:val="00AB74AC"/>
    <w:rsid w:val="00AB7935"/>
    <w:rsid w:val="00AC0E48"/>
    <w:rsid w:val="00AD07C2"/>
    <w:rsid w:val="00AD42F4"/>
    <w:rsid w:val="00AE00F6"/>
    <w:rsid w:val="00AE227D"/>
    <w:rsid w:val="00AF0B4F"/>
    <w:rsid w:val="00AF0C72"/>
    <w:rsid w:val="00AF6056"/>
    <w:rsid w:val="00B01E06"/>
    <w:rsid w:val="00B12641"/>
    <w:rsid w:val="00B242BA"/>
    <w:rsid w:val="00B27D80"/>
    <w:rsid w:val="00B36AE7"/>
    <w:rsid w:val="00B40330"/>
    <w:rsid w:val="00B65464"/>
    <w:rsid w:val="00B6631B"/>
    <w:rsid w:val="00B712E2"/>
    <w:rsid w:val="00B72F95"/>
    <w:rsid w:val="00B81878"/>
    <w:rsid w:val="00B84447"/>
    <w:rsid w:val="00B86271"/>
    <w:rsid w:val="00B871F0"/>
    <w:rsid w:val="00B911BB"/>
    <w:rsid w:val="00B94F96"/>
    <w:rsid w:val="00B95BF6"/>
    <w:rsid w:val="00BA4E3B"/>
    <w:rsid w:val="00BA7741"/>
    <w:rsid w:val="00BB2B09"/>
    <w:rsid w:val="00BB3094"/>
    <w:rsid w:val="00BB3B36"/>
    <w:rsid w:val="00BC6B8E"/>
    <w:rsid w:val="00BD1EE7"/>
    <w:rsid w:val="00BD42D8"/>
    <w:rsid w:val="00BE5880"/>
    <w:rsid w:val="00C04AD3"/>
    <w:rsid w:val="00C064CC"/>
    <w:rsid w:val="00C068D0"/>
    <w:rsid w:val="00C11CC4"/>
    <w:rsid w:val="00C138A7"/>
    <w:rsid w:val="00C40D7E"/>
    <w:rsid w:val="00C4746E"/>
    <w:rsid w:val="00C50B4E"/>
    <w:rsid w:val="00C52E3F"/>
    <w:rsid w:val="00C5596F"/>
    <w:rsid w:val="00C5747E"/>
    <w:rsid w:val="00C810EA"/>
    <w:rsid w:val="00C8566D"/>
    <w:rsid w:val="00C90849"/>
    <w:rsid w:val="00C90C0B"/>
    <w:rsid w:val="00C96116"/>
    <w:rsid w:val="00CB1561"/>
    <w:rsid w:val="00CD1570"/>
    <w:rsid w:val="00CD459F"/>
    <w:rsid w:val="00CE3059"/>
    <w:rsid w:val="00CE5EC7"/>
    <w:rsid w:val="00CF4E61"/>
    <w:rsid w:val="00CF6737"/>
    <w:rsid w:val="00D05793"/>
    <w:rsid w:val="00D05978"/>
    <w:rsid w:val="00D061AF"/>
    <w:rsid w:val="00D12940"/>
    <w:rsid w:val="00D153C0"/>
    <w:rsid w:val="00D213E8"/>
    <w:rsid w:val="00D223CE"/>
    <w:rsid w:val="00D241FB"/>
    <w:rsid w:val="00D3135B"/>
    <w:rsid w:val="00D41C70"/>
    <w:rsid w:val="00D50FE0"/>
    <w:rsid w:val="00D54D3D"/>
    <w:rsid w:val="00D643E5"/>
    <w:rsid w:val="00D81756"/>
    <w:rsid w:val="00D857C8"/>
    <w:rsid w:val="00D928A1"/>
    <w:rsid w:val="00D92C07"/>
    <w:rsid w:val="00D979D0"/>
    <w:rsid w:val="00DA08B0"/>
    <w:rsid w:val="00DB39C5"/>
    <w:rsid w:val="00DB5474"/>
    <w:rsid w:val="00DC6408"/>
    <w:rsid w:val="00E067E6"/>
    <w:rsid w:val="00E21F88"/>
    <w:rsid w:val="00E30940"/>
    <w:rsid w:val="00E326DD"/>
    <w:rsid w:val="00E4696B"/>
    <w:rsid w:val="00E4748B"/>
    <w:rsid w:val="00E5787F"/>
    <w:rsid w:val="00E7598D"/>
    <w:rsid w:val="00E807FF"/>
    <w:rsid w:val="00E80AC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2EF3"/>
    <w:rsid w:val="00EE5414"/>
    <w:rsid w:val="00EF0C0F"/>
    <w:rsid w:val="00EF51AC"/>
    <w:rsid w:val="00F156CC"/>
    <w:rsid w:val="00F15E88"/>
    <w:rsid w:val="00F33C48"/>
    <w:rsid w:val="00F33D12"/>
    <w:rsid w:val="00F40F44"/>
    <w:rsid w:val="00F43DB3"/>
    <w:rsid w:val="00F47845"/>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50EB"/>
    <w:rsid w:val="00FB512B"/>
    <w:rsid w:val="00FC33DD"/>
    <w:rsid w:val="00FC5F8C"/>
    <w:rsid w:val="00FC7D44"/>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1">
    <w:name w:val="heading 1"/>
    <w:basedOn w:val="a0"/>
    <w:next w:val="a0"/>
    <w:link w:val="10"/>
    <w:uiPriority w:val="9"/>
    <w:qFormat/>
    <w:rsid w:val="00706CB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1">
    <w:name w:val="heading 2"/>
    <w:basedOn w:val="a0"/>
    <w:next w:val="a0"/>
    <w:link w:val="22"/>
    <w:uiPriority w:val="9"/>
    <w:semiHidden/>
    <w:unhideWhenUsed/>
    <w:qFormat/>
    <w:rsid w:val="00706CB2"/>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0"/>
    <w:link w:val="30"/>
    <w:uiPriority w:val="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paragraph" w:styleId="4">
    <w:name w:val="heading 4"/>
    <w:basedOn w:val="a0"/>
    <w:next w:val="a0"/>
    <w:link w:val="40"/>
    <w:uiPriority w:val="9"/>
    <w:semiHidden/>
    <w:unhideWhenUsed/>
    <w:qFormat/>
    <w:rsid w:val="00706CB2"/>
    <w:pPr>
      <w:keepNext/>
      <w:keepLines/>
      <w:spacing w:before="200"/>
      <w:outlineLvl w:val="3"/>
    </w:pPr>
    <w:rPr>
      <w:rFonts w:asciiTheme="majorHAnsi" w:eastAsiaTheme="majorEastAsia" w:hAnsiTheme="majorHAns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706CB2"/>
    <w:rPr>
      <w:rFonts w:asciiTheme="majorHAnsi" w:eastAsiaTheme="majorEastAsia" w:hAnsiTheme="majorHAnsi" w:cs="Times New Roman"/>
      <w:b/>
      <w:bCs/>
      <w:color w:val="365F91" w:themeColor="accent1" w:themeShade="BF"/>
      <w:sz w:val="28"/>
      <w:szCs w:val="28"/>
    </w:rPr>
  </w:style>
  <w:style w:type="character" w:customStyle="1" w:styleId="22">
    <w:name w:val="Заголовок 2 Знак"/>
    <w:basedOn w:val="a1"/>
    <w:link w:val="21"/>
    <w:uiPriority w:val="9"/>
    <w:semiHidden/>
    <w:locked/>
    <w:rsid w:val="00706CB2"/>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706CB2"/>
    <w:rPr>
      <w:rFonts w:asciiTheme="majorHAnsi" w:eastAsiaTheme="majorEastAsia" w:hAnsiTheme="majorHAnsi" w:cs="Times New Roman"/>
      <w:b/>
      <w:bCs/>
      <w:i/>
      <w:iCs/>
      <w:color w:val="4F81BD" w:themeColor="accent1"/>
      <w:sz w:val="24"/>
      <w:szCs w:val="24"/>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character" w:styleId="a6">
    <w:name w:val="Hyperlink"/>
    <w:basedOn w:val="a1"/>
    <w:uiPriority w:val="99"/>
    <w:rsid w:val="002A506A"/>
    <w:rPr>
      <w:rFonts w:cs="Times New Roman"/>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22"/>
    <w:qFormat/>
    <w:rsid w:val="002A506A"/>
    <w:rPr>
      <w:rFonts w:cs="Times New Roman"/>
      <w:b/>
      <w:bCs/>
    </w:rPr>
  </w:style>
  <w:style w:type="character" w:styleId="a9">
    <w:name w:val="Emphasis"/>
    <w:basedOn w:val="a1"/>
    <w:uiPriority w:val="20"/>
    <w:qFormat/>
    <w:rsid w:val="002A506A"/>
    <w:rPr>
      <w:rFonts w:cs="Times New Roman"/>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a">
    <w:name w:val="Table Grid"/>
    <w:basedOn w:val="a2"/>
    <w:uiPriority w:val="3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rsid w:val="00A25070"/>
    <w:pPr>
      <w:tabs>
        <w:tab w:val="center" w:pos="4677"/>
        <w:tab w:val="right" w:pos="9355"/>
      </w:tabs>
    </w:pPr>
    <w:rPr>
      <w:sz w:val="28"/>
    </w:rPr>
  </w:style>
  <w:style w:type="character" w:customStyle="1" w:styleId="ac">
    <w:name w:val="Верхний колонтитул Знак"/>
    <w:basedOn w:val="a1"/>
    <w:link w:val="ab"/>
    <w:uiPriority w:val="99"/>
    <w:locked/>
    <w:rsid w:val="00C52E3F"/>
    <w:rPr>
      <w:rFonts w:cs="Times New Roman"/>
      <w:sz w:val="24"/>
      <w:szCs w:val="24"/>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d">
    <w:name w:val="page number"/>
    <w:basedOn w:val="a1"/>
    <w:uiPriority w:val="99"/>
    <w:rsid w:val="00CE5EC7"/>
    <w:rPr>
      <w:rFonts w:cs="Times New Roman"/>
    </w:rPr>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Pr>
      <w:rFonts w:cs="Times New Roman"/>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rFonts w:cs="Times New Roman"/>
      <w:sz w:val="24"/>
      <w:szCs w:val="24"/>
    </w:rPr>
  </w:style>
  <w:style w:type="paragraph" w:styleId="2">
    <w:name w:val="List Bullet 2"/>
    <w:basedOn w:val="a0"/>
    <w:autoRedefine/>
    <w:uiPriority w:val="99"/>
    <w:rsid w:val="00676946"/>
    <w:pPr>
      <w:numPr>
        <w:numId w:val="13"/>
      </w:numPr>
      <w:ind w:left="0" w:firstLine="460"/>
      <w:jc w:val="both"/>
    </w:pPr>
    <w:rPr>
      <w:sz w:val="28"/>
      <w:szCs w:val="28"/>
    </w:rPr>
  </w:style>
  <w:style w:type="paragraph" w:styleId="af2">
    <w:name w:val="List Paragraph"/>
    <w:basedOn w:val="a0"/>
    <w:uiPriority w:val="34"/>
    <w:qFormat/>
    <w:rsid w:val="00676946"/>
    <w:pPr>
      <w:spacing w:after="200" w:line="276" w:lineRule="auto"/>
      <w:ind w:left="720"/>
      <w:contextualSpacing/>
    </w:pPr>
    <w:rPr>
      <w:rFonts w:ascii="Calibri" w:hAnsi="Calibri"/>
      <w:sz w:val="22"/>
      <w:szCs w:val="22"/>
      <w:lang w:eastAsia="en-US"/>
    </w:rPr>
  </w:style>
  <w:style w:type="paragraph" w:styleId="23">
    <w:name w:val="Body Text Indent 2"/>
    <w:basedOn w:val="a0"/>
    <w:link w:val="24"/>
    <w:uiPriority w:val="99"/>
    <w:rsid w:val="00474890"/>
    <w:pPr>
      <w:spacing w:after="120" w:line="480" w:lineRule="auto"/>
      <w:ind w:left="283"/>
    </w:pPr>
  </w:style>
  <w:style w:type="character" w:customStyle="1" w:styleId="24">
    <w:name w:val="Основной текст с отступом 2 Знак"/>
    <w:basedOn w:val="a1"/>
    <w:link w:val="23"/>
    <w:uiPriority w:val="99"/>
    <w:locked/>
    <w:rsid w:val="00474890"/>
    <w:rPr>
      <w:rFonts w:cs="Times New Roman"/>
      <w:sz w:val="24"/>
      <w:szCs w:val="24"/>
    </w:rPr>
  </w:style>
  <w:style w:type="paragraph" w:customStyle="1" w:styleId="a">
    <w:name w:val="я"/>
    <w:basedOn w:val="a0"/>
    <w:rsid w:val="00474890"/>
    <w:pPr>
      <w:numPr>
        <w:numId w:val="17"/>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rFonts w:cs="Times New Roman"/>
      <w:sz w:val="24"/>
      <w:szCs w:val="24"/>
    </w:rPr>
  </w:style>
  <w:style w:type="paragraph" w:styleId="25">
    <w:name w:val="Body Text 2"/>
    <w:basedOn w:val="a0"/>
    <w:link w:val="26"/>
    <w:uiPriority w:val="99"/>
    <w:unhideWhenUsed/>
    <w:rsid w:val="00BE5880"/>
    <w:pPr>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locked/>
    <w:rsid w:val="00BE5880"/>
    <w:rPr>
      <w:rFonts w:ascii="Calibri" w:hAnsi="Calibri" w:cs="Times New Roman"/>
      <w:sz w:val="22"/>
      <w:szCs w:val="22"/>
      <w:lang w:val="x-none" w:eastAsia="en-US"/>
    </w:rPr>
  </w:style>
  <w:style w:type="paragraph" w:styleId="af5">
    <w:name w:val="Signature"/>
    <w:basedOn w:val="a0"/>
    <w:link w:val="af6"/>
    <w:uiPriority w:val="99"/>
    <w:unhideWhenUsed/>
    <w:rsid w:val="00220A61"/>
    <w:pPr>
      <w:ind w:left="4252"/>
    </w:pPr>
    <w:rPr>
      <w:rFonts w:ascii="Calibri" w:hAnsi="Calibri"/>
      <w:sz w:val="22"/>
      <w:szCs w:val="22"/>
      <w:lang w:eastAsia="en-US"/>
    </w:rPr>
  </w:style>
  <w:style w:type="character" w:customStyle="1" w:styleId="af6">
    <w:name w:val="Подпись Знак"/>
    <w:basedOn w:val="a1"/>
    <w:link w:val="af5"/>
    <w:uiPriority w:val="99"/>
    <w:locked/>
    <w:rsid w:val="00220A61"/>
    <w:rPr>
      <w:rFonts w:ascii="Calibri" w:hAnsi="Calibri" w:cs="Times New Roman"/>
      <w:sz w:val="22"/>
      <w:szCs w:val="22"/>
      <w:lang w:val="x-none"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rFonts w:cs="Times New Roman"/>
      <w:sz w:val="16"/>
      <w:szCs w:val="16"/>
    </w:rPr>
  </w:style>
  <w:style w:type="paragraph" w:customStyle="1" w:styleId="ConsPlusNonformat">
    <w:name w:val="ConsPlusNonformat"/>
    <w:rsid w:val="00A13319"/>
    <w:pPr>
      <w:widowControl w:val="0"/>
      <w:autoSpaceDE w:val="0"/>
      <w:autoSpaceDN w:val="0"/>
      <w:adjustRightInd w:val="0"/>
    </w:pPr>
    <w:rPr>
      <w:rFonts w:ascii="Courier New" w:hAnsi="Courier New" w:cs="Courier New"/>
    </w:rPr>
  </w:style>
  <w:style w:type="paragraph" w:styleId="af7">
    <w:name w:val="endnote text"/>
    <w:basedOn w:val="a0"/>
    <w:link w:val="af8"/>
    <w:uiPriority w:val="99"/>
    <w:rsid w:val="00706CB2"/>
    <w:pPr>
      <w:autoSpaceDE w:val="0"/>
      <w:autoSpaceDN w:val="0"/>
    </w:pPr>
    <w:rPr>
      <w:rFonts w:eastAsiaTheme="minorEastAsia"/>
      <w:sz w:val="20"/>
      <w:szCs w:val="20"/>
    </w:rPr>
  </w:style>
  <w:style w:type="character" w:customStyle="1" w:styleId="af8">
    <w:name w:val="Текст концевой сноски Знак"/>
    <w:basedOn w:val="a1"/>
    <w:link w:val="af7"/>
    <w:uiPriority w:val="99"/>
    <w:locked/>
    <w:rsid w:val="00706CB2"/>
    <w:rPr>
      <w:rFonts w:eastAsiaTheme="minorEastAsia" w:cs="Times New Roman"/>
    </w:rPr>
  </w:style>
  <w:style w:type="character" w:styleId="af9">
    <w:name w:val="endnote reference"/>
    <w:basedOn w:val="a1"/>
    <w:uiPriority w:val="99"/>
    <w:rsid w:val="00706CB2"/>
    <w:rPr>
      <w:rFonts w:cs="Times New Roman"/>
      <w:vertAlign w:val="superscript"/>
    </w:rPr>
  </w:style>
  <w:style w:type="character" w:customStyle="1" w:styleId="27">
    <w:name w:val="Основной текст (2)_"/>
    <w:basedOn w:val="a1"/>
    <w:link w:val="28"/>
    <w:locked/>
    <w:rsid w:val="00706CB2"/>
    <w:rPr>
      <w:rFonts w:cs="Times New Roman"/>
      <w:shd w:val="clear" w:color="auto" w:fill="FFFFFF"/>
    </w:rPr>
  </w:style>
  <w:style w:type="character" w:customStyle="1" w:styleId="2FranklinGothicHeavy">
    <w:name w:val="Основной текст (2) + Franklin Gothic Heavy"/>
    <w:aliases w:val="13 pt,Курсив"/>
    <w:basedOn w:val="27"/>
    <w:rsid w:val="00706CB2"/>
    <w:rPr>
      <w:rFonts w:ascii="Franklin Gothic Heavy" w:hAnsi="Franklin Gothic Heavy" w:cs="Franklin Gothic Heavy"/>
      <w:i/>
      <w:iCs/>
      <w:noProof/>
      <w:sz w:val="26"/>
      <w:szCs w:val="26"/>
      <w:shd w:val="clear" w:color="auto" w:fill="FFFFFF"/>
    </w:rPr>
  </w:style>
  <w:style w:type="character" w:customStyle="1" w:styleId="41">
    <w:name w:val="Основной текст (4)_"/>
    <w:basedOn w:val="a1"/>
    <w:link w:val="42"/>
    <w:locked/>
    <w:rsid w:val="00706CB2"/>
    <w:rPr>
      <w:rFonts w:ascii="Sylfaen" w:hAnsi="Sylfaen" w:cs="Times New Roman"/>
      <w:b/>
      <w:bCs/>
      <w:sz w:val="15"/>
      <w:szCs w:val="15"/>
      <w:shd w:val="clear" w:color="auto" w:fill="FFFFFF"/>
    </w:rPr>
  </w:style>
  <w:style w:type="paragraph" w:customStyle="1" w:styleId="28">
    <w:name w:val="Основной текст (2)"/>
    <w:basedOn w:val="a0"/>
    <w:link w:val="27"/>
    <w:rsid w:val="00706CB2"/>
    <w:pPr>
      <w:shd w:val="clear" w:color="auto" w:fill="FFFFFF"/>
      <w:spacing w:before="720" w:after="240" w:line="240" w:lineRule="atLeast"/>
      <w:ind w:firstLine="680"/>
      <w:jc w:val="both"/>
    </w:pPr>
    <w:rPr>
      <w:sz w:val="20"/>
      <w:szCs w:val="20"/>
    </w:rPr>
  </w:style>
  <w:style w:type="paragraph" w:customStyle="1" w:styleId="42">
    <w:name w:val="Основной текст (4)"/>
    <w:basedOn w:val="a0"/>
    <w:link w:val="41"/>
    <w:rsid w:val="00706CB2"/>
    <w:pPr>
      <w:shd w:val="clear" w:color="auto" w:fill="FFFFFF"/>
      <w:spacing w:after="240" w:line="307" w:lineRule="exact"/>
      <w:ind w:firstLine="680"/>
      <w:jc w:val="both"/>
    </w:pPr>
    <w:rPr>
      <w:rFonts w:ascii="Sylfaen" w:hAnsi="Sylfaen"/>
      <w:b/>
      <w:bCs/>
      <w:sz w:val="15"/>
      <w:szCs w:val="15"/>
    </w:rPr>
  </w:style>
  <w:style w:type="paragraph" w:styleId="33">
    <w:name w:val="Body Text 3"/>
    <w:basedOn w:val="a0"/>
    <w:link w:val="34"/>
    <w:uiPriority w:val="99"/>
    <w:semiHidden/>
    <w:unhideWhenUsed/>
    <w:rsid w:val="00706CB2"/>
    <w:pPr>
      <w:spacing w:after="120"/>
    </w:pPr>
    <w:rPr>
      <w:sz w:val="16"/>
      <w:szCs w:val="16"/>
    </w:rPr>
  </w:style>
  <w:style w:type="character" w:customStyle="1" w:styleId="34">
    <w:name w:val="Основной текст 3 Знак"/>
    <w:basedOn w:val="a1"/>
    <w:link w:val="33"/>
    <w:uiPriority w:val="99"/>
    <w:semiHidden/>
    <w:locked/>
    <w:rsid w:val="00706CB2"/>
    <w:rPr>
      <w:rFonts w:cs="Times New Roman"/>
      <w:sz w:val="16"/>
      <w:szCs w:val="16"/>
    </w:rPr>
  </w:style>
  <w:style w:type="numbering" w:customStyle="1" w:styleId="20">
    <w:name w:val="Стиль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1">
    <w:name w:val="heading 1"/>
    <w:basedOn w:val="a0"/>
    <w:next w:val="a0"/>
    <w:link w:val="10"/>
    <w:uiPriority w:val="9"/>
    <w:qFormat/>
    <w:rsid w:val="00706CB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1">
    <w:name w:val="heading 2"/>
    <w:basedOn w:val="a0"/>
    <w:next w:val="a0"/>
    <w:link w:val="22"/>
    <w:uiPriority w:val="9"/>
    <w:semiHidden/>
    <w:unhideWhenUsed/>
    <w:qFormat/>
    <w:rsid w:val="00706CB2"/>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0"/>
    <w:link w:val="30"/>
    <w:uiPriority w:val="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paragraph" w:styleId="4">
    <w:name w:val="heading 4"/>
    <w:basedOn w:val="a0"/>
    <w:next w:val="a0"/>
    <w:link w:val="40"/>
    <w:uiPriority w:val="9"/>
    <w:semiHidden/>
    <w:unhideWhenUsed/>
    <w:qFormat/>
    <w:rsid w:val="00706CB2"/>
    <w:pPr>
      <w:keepNext/>
      <w:keepLines/>
      <w:spacing w:before="200"/>
      <w:outlineLvl w:val="3"/>
    </w:pPr>
    <w:rPr>
      <w:rFonts w:asciiTheme="majorHAnsi" w:eastAsiaTheme="majorEastAsia" w:hAnsiTheme="majorHAns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706CB2"/>
    <w:rPr>
      <w:rFonts w:asciiTheme="majorHAnsi" w:eastAsiaTheme="majorEastAsia" w:hAnsiTheme="majorHAnsi" w:cs="Times New Roman"/>
      <w:b/>
      <w:bCs/>
      <w:color w:val="365F91" w:themeColor="accent1" w:themeShade="BF"/>
      <w:sz w:val="28"/>
      <w:szCs w:val="28"/>
    </w:rPr>
  </w:style>
  <w:style w:type="character" w:customStyle="1" w:styleId="22">
    <w:name w:val="Заголовок 2 Знак"/>
    <w:basedOn w:val="a1"/>
    <w:link w:val="21"/>
    <w:uiPriority w:val="9"/>
    <w:semiHidden/>
    <w:locked/>
    <w:rsid w:val="00706CB2"/>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706CB2"/>
    <w:rPr>
      <w:rFonts w:asciiTheme="majorHAnsi" w:eastAsiaTheme="majorEastAsia" w:hAnsiTheme="majorHAnsi" w:cs="Times New Roman"/>
      <w:b/>
      <w:bCs/>
      <w:i/>
      <w:iCs/>
      <w:color w:val="4F81BD" w:themeColor="accent1"/>
      <w:sz w:val="24"/>
      <w:szCs w:val="24"/>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character" w:styleId="a6">
    <w:name w:val="Hyperlink"/>
    <w:basedOn w:val="a1"/>
    <w:uiPriority w:val="99"/>
    <w:rsid w:val="002A506A"/>
    <w:rPr>
      <w:rFonts w:cs="Times New Roman"/>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22"/>
    <w:qFormat/>
    <w:rsid w:val="002A506A"/>
    <w:rPr>
      <w:rFonts w:cs="Times New Roman"/>
      <w:b/>
      <w:bCs/>
    </w:rPr>
  </w:style>
  <w:style w:type="character" w:styleId="a9">
    <w:name w:val="Emphasis"/>
    <w:basedOn w:val="a1"/>
    <w:uiPriority w:val="20"/>
    <w:qFormat/>
    <w:rsid w:val="002A506A"/>
    <w:rPr>
      <w:rFonts w:cs="Times New Roman"/>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a">
    <w:name w:val="Table Grid"/>
    <w:basedOn w:val="a2"/>
    <w:uiPriority w:val="3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rsid w:val="00A25070"/>
    <w:pPr>
      <w:tabs>
        <w:tab w:val="center" w:pos="4677"/>
        <w:tab w:val="right" w:pos="9355"/>
      </w:tabs>
    </w:pPr>
    <w:rPr>
      <w:sz w:val="28"/>
    </w:rPr>
  </w:style>
  <w:style w:type="character" w:customStyle="1" w:styleId="ac">
    <w:name w:val="Верхний колонтитул Знак"/>
    <w:basedOn w:val="a1"/>
    <w:link w:val="ab"/>
    <w:uiPriority w:val="99"/>
    <w:locked/>
    <w:rsid w:val="00C52E3F"/>
    <w:rPr>
      <w:rFonts w:cs="Times New Roman"/>
      <w:sz w:val="24"/>
      <w:szCs w:val="24"/>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d">
    <w:name w:val="page number"/>
    <w:basedOn w:val="a1"/>
    <w:uiPriority w:val="99"/>
    <w:rsid w:val="00CE5EC7"/>
    <w:rPr>
      <w:rFonts w:cs="Times New Roman"/>
    </w:rPr>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Pr>
      <w:rFonts w:cs="Times New Roman"/>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rFonts w:cs="Times New Roman"/>
      <w:sz w:val="24"/>
      <w:szCs w:val="24"/>
    </w:rPr>
  </w:style>
  <w:style w:type="paragraph" w:styleId="2">
    <w:name w:val="List Bullet 2"/>
    <w:basedOn w:val="a0"/>
    <w:autoRedefine/>
    <w:uiPriority w:val="99"/>
    <w:rsid w:val="00676946"/>
    <w:pPr>
      <w:numPr>
        <w:numId w:val="13"/>
      </w:numPr>
      <w:ind w:left="0" w:firstLine="460"/>
      <w:jc w:val="both"/>
    </w:pPr>
    <w:rPr>
      <w:sz w:val="28"/>
      <w:szCs w:val="28"/>
    </w:rPr>
  </w:style>
  <w:style w:type="paragraph" w:styleId="af2">
    <w:name w:val="List Paragraph"/>
    <w:basedOn w:val="a0"/>
    <w:uiPriority w:val="34"/>
    <w:qFormat/>
    <w:rsid w:val="00676946"/>
    <w:pPr>
      <w:spacing w:after="200" w:line="276" w:lineRule="auto"/>
      <w:ind w:left="720"/>
      <w:contextualSpacing/>
    </w:pPr>
    <w:rPr>
      <w:rFonts w:ascii="Calibri" w:hAnsi="Calibri"/>
      <w:sz w:val="22"/>
      <w:szCs w:val="22"/>
      <w:lang w:eastAsia="en-US"/>
    </w:rPr>
  </w:style>
  <w:style w:type="paragraph" w:styleId="23">
    <w:name w:val="Body Text Indent 2"/>
    <w:basedOn w:val="a0"/>
    <w:link w:val="24"/>
    <w:uiPriority w:val="99"/>
    <w:rsid w:val="00474890"/>
    <w:pPr>
      <w:spacing w:after="120" w:line="480" w:lineRule="auto"/>
      <w:ind w:left="283"/>
    </w:pPr>
  </w:style>
  <w:style w:type="character" w:customStyle="1" w:styleId="24">
    <w:name w:val="Основной текст с отступом 2 Знак"/>
    <w:basedOn w:val="a1"/>
    <w:link w:val="23"/>
    <w:uiPriority w:val="99"/>
    <w:locked/>
    <w:rsid w:val="00474890"/>
    <w:rPr>
      <w:rFonts w:cs="Times New Roman"/>
      <w:sz w:val="24"/>
      <w:szCs w:val="24"/>
    </w:rPr>
  </w:style>
  <w:style w:type="paragraph" w:customStyle="1" w:styleId="a">
    <w:name w:val="я"/>
    <w:basedOn w:val="a0"/>
    <w:rsid w:val="00474890"/>
    <w:pPr>
      <w:numPr>
        <w:numId w:val="17"/>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rFonts w:cs="Times New Roman"/>
      <w:sz w:val="24"/>
      <w:szCs w:val="24"/>
    </w:rPr>
  </w:style>
  <w:style w:type="paragraph" w:styleId="25">
    <w:name w:val="Body Text 2"/>
    <w:basedOn w:val="a0"/>
    <w:link w:val="26"/>
    <w:uiPriority w:val="99"/>
    <w:unhideWhenUsed/>
    <w:rsid w:val="00BE5880"/>
    <w:pPr>
      <w:spacing w:after="120" w:line="480" w:lineRule="auto"/>
    </w:pPr>
    <w:rPr>
      <w:rFonts w:ascii="Calibri" w:hAnsi="Calibri"/>
      <w:sz w:val="22"/>
      <w:szCs w:val="22"/>
      <w:lang w:eastAsia="en-US"/>
    </w:rPr>
  </w:style>
  <w:style w:type="character" w:customStyle="1" w:styleId="26">
    <w:name w:val="Основной текст 2 Знак"/>
    <w:basedOn w:val="a1"/>
    <w:link w:val="25"/>
    <w:uiPriority w:val="99"/>
    <w:locked/>
    <w:rsid w:val="00BE5880"/>
    <w:rPr>
      <w:rFonts w:ascii="Calibri" w:hAnsi="Calibri" w:cs="Times New Roman"/>
      <w:sz w:val="22"/>
      <w:szCs w:val="22"/>
      <w:lang w:val="x-none" w:eastAsia="en-US"/>
    </w:rPr>
  </w:style>
  <w:style w:type="paragraph" w:styleId="af5">
    <w:name w:val="Signature"/>
    <w:basedOn w:val="a0"/>
    <w:link w:val="af6"/>
    <w:uiPriority w:val="99"/>
    <w:unhideWhenUsed/>
    <w:rsid w:val="00220A61"/>
    <w:pPr>
      <w:ind w:left="4252"/>
    </w:pPr>
    <w:rPr>
      <w:rFonts w:ascii="Calibri" w:hAnsi="Calibri"/>
      <w:sz w:val="22"/>
      <w:szCs w:val="22"/>
      <w:lang w:eastAsia="en-US"/>
    </w:rPr>
  </w:style>
  <w:style w:type="character" w:customStyle="1" w:styleId="af6">
    <w:name w:val="Подпись Знак"/>
    <w:basedOn w:val="a1"/>
    <w:link w:val="af5"/>
    <w:uiPriority w:val="99"/>
    <w:locked/>
    <w:rsid w:val="00220A61"/>
    <w:rPr>
      <w:rFonts w:ascii="Calibri" w:hAnsi="Calibri" w:cs="Times New Roman"/>
      <w:sz w:val="22"/>
      <w:szCs w:val="22"/>
      <w:lang w:val="x-none"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rFonts w:cs="Times New Roman"/>
      <w:sz w:val="16"/>
      <w:szCs w:val="16"/>
    </w:rPr>
  </w:style>
  <w:style w:type="paragraph" w:customStyle="1" w:styleId="ConsPlusNonformat">
    <w:name w:val="ConsPlusNonformat"/>
    <w:rsid w:val="00A13319"/>
    <w:pPr>
      <w:widowControl w:val="0"/>
      <w:autoSpaceDE w:val="0"/>
      <w:autoSpaceDN w:val="0"/>
      <w:adjustRightInd w:val="0"/>
    </w:pPr>
    <w:rPr>
      <w:rFonts w:ascii="Courier New" w:hAnsi="Courier New" w:cs="Courier New"/>
    </w:rPr>
  </w:style>
  <w:style w:type="paragraph" w:styleId="af7">
    <w:name w:val="endnote text"/>
    <w:basedOn w:val="a0"/>
    <w:link w:val="af8"/>
    <w:uiPriority w:val="99"/>
    <w:rsid w:val="00706CB2"/>
    <w:pPr>
      <w:autoSpaceDE w:val="0"/>
      <w:autoSpaceDN w:val="0"/>
    </w:pPr>
    <w:rPr>
      <w:rFonts w:eastAsiaTheme="minorEastAsia"/>
      <w:sz w:val="20"/>
      <w:szCs w:val="20"/>
    </w:rPr>
  </w:style>
  <w:style w:type="character" w:customStyle="1" w:styleId="af8">
    <w:name w:val="Текст концевой сноски Знак"/>
    <w:basedOn w:val="a1"/>
    <w:link w:val="af7"/>
    <w:uiPriority w:val="99"/>
    <w:locked/>
    <w:rsid w:val="00706CB2"/>
    <w:rPr>
      <w:rFonts w:eastAsiaTheme="minorEastAsia" w:cs="Times New Roman"/>
    </w:rPr>
  </w:style>
  <w:style w:type="character" w:styleId="af9">
    <w:name w:val="endnote reference"/>
    <w:basedOn w:val="a1"/>
    <w:uiPriority w:val="99"/>
    <w:rsid w:val="00706CB2"/>
    <w:rPr>
      <w:rFonts w:cs="Times New Roman"/>
      <w:vertAlign w:val="superscript"/>
    </w:rPr>
  </w:style>
  <w:style w:type="character" w:customStyle="1" w:styleId="27">
    <w:name w:val="Основной текст (2)_"/>
    <w:basedOn w:val="a1"/>
    <w:link w:val="28"/>
    <w:locked/>
    <w:rsid w:val="00706CB2"/>
    <w:rPr>
      <w:rFonts w:cs="Times New Roman"/>
      <w:shd w:val="clear" w:color="auto" w:fill="FFFFFF"/>
    </w:rPr>
  </w:style>
  <w:style w:type="character" w:customStyle="1" w:styleId="2FranklinGothicHeavy">
    <w:name w:val="Основной текст (2) + Franklin Gothic Heavy"/>
    <w:aliases w:val="13 pt,Курсив"/>
    <w:basedOn w:val="27"/>
    <w:rsid w:val="00706CB2"/>
    <w:rPr>
      <w:rFonts w:ascii="Franklin Gothic Heavy" w:hAnsi="Franklin Gothic Heavy" w:cs="Franklin Gothic Heavy"/>
      <w:i/>
      <w:iCs/>
      <w:noProof/>
      <w:sz w:val="26"/>
      <w:szCs w:val="26"/>
      <w:shd w:val="clear" w:color="auto" w:fill="FFFFFF"/>
    </w:rPr>
  </w:style>
  <w:style w:type="character" w:customStyle="1" w:styleId="41">
    <w:name w:val="Основной текст (4)_"/>
    <w:basedOn w:val="a1"/>
    <w:link w:val="42"/>
    <w:locked/>
    <w:rsid w:val="00706CB2"/>
    <w:rPr>
      <w:rFonts w:ascii="Sylfaen" w:hAnsi="Sylfaen" w:cs="Times New Roman"/>
      <w:b/>
      <w:bCs/>
      <w:sz w:val="15"/>
      <w:szCs w:val="15"/>
      <w:shd w:val="clear" w:color="auto" w:fill="FFFFFF"/>
    </w:rPr>
  </w:style>
  <w:style w:type="paragraph" w:customStyle="1" w:styleId="28">
    <w:name w:val="Основной текст (2)"/>
    <w:basedOn w:val="a0"/>
    <w:link w:val="27"/>
    <w:rsid w:val="00706CB2"/>
    <w:pPr>
      <w:shd w:val="clear" w:color="auto" w:fill="FFFFFF"/>
      <w:spacing w:before="720" w:after="240" w:line="240" w:lineRule="atLeast"/>
      <w:ind w:firstLine="680"/>
      <w:jc w:val="both"/>
    </w:pPr>
    <w:rPr>
      <w:sz w:val="20"/>
      <w:szCs w:val="20"/>
    </w:rPr>
  </w:style>
  <w:style w:type="paragraph" w:customStyle="1" w:styleId="42">
    <w:name w:val="Основной текст (4)"/>
    <w:basedOn w:val="a0"/>
    <w:link w:val="41"/>
    <w:rsid w:val="00706CB2"/>
    <w:pPr>
      <w:shd w:val="clear" w:color="auto" w:fill="FFFFFF"/>
      <w:spacing w:after="240" w:line="307" w:lineRule="exact"/>
      <w:ind w:firstLine="680"/>
      <w:jc w:val="both"/>
    </w:pPr>
    <w:rPr>
      <w:rFonts w:ascii="Sylfaen" w:hAnsi="Sylfaen"/>
      <w:b/>
      <w:bCs/>
      <w:sz w:val="15"/>
      <w:szCs w:val="15"/>
    </w:rPr>
  </w:style>
  <w:style w:type="paragraph" w:styleId="33">
    <w:name w:val="Body Text 3"/>
    <w:basedOn w:val="a0"/>
    <w:link w:val="34"/>
    <w:uiPriority w:val="99"/>
    <w:semiHidden/>
    <w:unhideWhenUsed/>
    <w:rsid w:val="00706CB2"/>
    <w:pPr>
      <w:spacing w:after="120"/>
    </w:pPr>
    <w:rPr>
      <w:sz w:val="16"/>
      <w:szCs w:val="16"/>
    </w:rPr>
  </w:style>
  <w:style w:type="character" w:customStyle="1" w:styleId="34">
    <w:name w:val="Основной текст 3 Знак"/>
    <w:basedOn w:val="a1"/>
    <w:link w:val="33"/>
    <w:uiPriority w:val="99"/>
    <w:semiHidden/>
    <w:locked/>
    <w:rsid w:val="00706CB2"/>
    <w:rPr>
      <w:rFonts w:cs="Times New Roman"/>
      <w:sz w:val="16"/>
      <w:szCs w:val="16"/>
    </w:rPr>
  </w:style>
  <w:style w:type="numbering" w:customStyle="1" w:styleId="20">
    <w:name w:val="Стиль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3199">
      <w:marLeft w:val="0"/>
      <w:marRight w:val="0"/>
      <w:marTop w:val="0"/>
      <w:marBottom w:val="0"/>
      <w:divBdr>
        <w:top w:val="none" w:sz="0" w:space="0" w:color="auto"/>
        <w:left w:val="none" w:sz="0" w:space="0" w:color="auto"/>
        <w:bottom w:val="none" w:sz="0" w:space="0" w:color="auto"/>
        <w:right w:val="none" w:sz="0" w:space="0" w:color="auto"/>
      </w:divBdr>
    </w:div>
    <w:div w:id="620693200">
      <w:marLeft w:val="0"/>
      <w:marRight w:val="0"/>
      <w:marTop w:val="0"/>
      <w:marBottom w:val="0"/>
      <w:divBdr>
        <w:top w:val="none" w:sz="0" w:space="0" w:color="auto"/>
        <w:left w:val="none" w:sz="0" w:space="0" w:color="auto"/>
        <w:bottom w:val="none" w:sz="0" w:space="0" w:color="auto"/>
        <w:right w:val="none" w:sz="0" w:space="0" w:color="auto"/>
      </w:divBdr>
    </w:div>
    <w:div w:id="620693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B8E8FEBF80B56BB577092C6nCR1J" TargetMode="External"/><Relationship Id="rId18" Type="http://schemas.openxmlformats.org/officeDocument/2006/relationships/hyperlink" Target="consultantplus://offline/ref=266B501798C87F42F0858AF49919454C1252B9870BB86CE87582446736C22229CAADED0F2BF31527K2UFJ" TargetMode="External"/><Relationship Id="rId26" Type="http://schemas.openxmlformats.org/officeDocument/2006/relationships/hyperlink" Target="file:///C:\Users\0300-0~1\AppData\Local\Temp\notes6030C8\&#1055;&#1088;&#1080;&#1083;&#1086;&#1078;&#1077;&#1085;&#1080;&#1077;_&#1086;&#1073;&#1098;&#1103;&#1074;&#1083;&#1077;&#1085;&#1080;&#1077;%20&#1085;&#1072;%20&#1089;&#1072;&#1081;&#1090;.doc" TargetMode="External"/><Relationship Id="rId39" Type="http://schemas.openxmlformats.org/officeDocument/2006/relationships/hyperlink" Target="file:///C:\Users\0300-0~1\AppData\Local\Temp\notes6030C8\&#1055;&#1088;&#1080;&#1083;&#1086;&#1078;&#1077;&#1085;&#1080;&#1077;_&#1086;&#1073;&#1098;&#1103;&#1074;&#1083;&#1077;&#1085;&#1080;&#1077;%20&#1085;&#1072;%20&#1089;&#1072;&#1081;&#1090;.doc" TargetMode="External"/><Relationship Id="rId21" Type="http://schemas.openxmlformats.org/officeDocument/2006/relationships/hyperlink" Target="consultantplus://offline/ref=0A835305F4D41D7549CC8B288826EAEEA4535A5520BD0FEF134E35B87A00C592DDC67DB3DFFA85T0ZEJ" TargetMode="External"/><Relationship Id="rId34" Type="http://schemas.openxmlformats.org/officeDocument/2006/relationships/hyperlink" Target="consultantplus://offline/ref=307F1DE43536F5C41F7B6BA3FFA9D34B862081AA3DB6B56D711F4AEE5B14C442F9C3B13835E41309I6FAK"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66B501798C87F42F0858AF49919454C125DBB850FB36CE87582446736C22229CAADED0F2BF31523K2UDJ" TargetMode="External"/><Relationship Id="rId20" Type="http://schemas.openxmlformats.org/officeDocument/2006/relationships/hyperlink" Target="consultantplus://offline/ref=0A835305F4D41D7549CC8B288826EAEEA456555C29BD0FEF134E35B8T7ZA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028E2F75AC1DB959749289B7A9ECFAD60A868FE8FD0B56BB577092C6C109EC24957F08D7D6FF76n4R5J" TargetMode="External"/><Relationship Id="rId24" Type="http://schemas.openxmlformats.org/officeDocument/2006/relationships/hyperlink" Target="consultantplus://offline/ref=0A835305F4D41D7549CC8B288826EAEEAC5C58542FB052E51B1739BA7D0F9A85DA8F71B2TDZEJ" TargetMode="External"/><Relationship Id="rId32" Type="http://schemas.openxmlformats.org/officeDocument/2006/relationships/hyperlink" Target="consultantplus://offline/ref=307F1DE43536F5C41F7B6BA3FFA9D34B862081AD3DB5B56D711F4AEE5B14C442F9C3B13835E6100DI6FCK" TargetMode="External"/><Relationship Id="rId37" Type="http://schemas.openxmlformats.org/officeDocument/2006/relationships/hyperlink" Target="consultantplus://offline/ref=307F1DE43536F5C41F7B6BA3FFA9D34B862183A33CB7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5" Type="http://schemas.openxmlformats.org/officeDocument/2006/relationships/settings" Target="settings.xml"/><Relationship Id="rId15" Type="http://schemas.openxmlformats.org/officeDocument/2006/relationships/hyperlink" Target="consultantplus://offline/ref=266B501798C87F42F0858AF49919454C1A56B18D0EB131E27DDB4865K3U1J" TargetMode="External"/><Relationship Id="rId23" Type="http://schemas.openxmlformats.org/officeDocument/2006/relationships/hyperlink" Target="consultantplus://offline/ref=0A835305F4D41D7549CC8B288826EAEEA4535A5520BD0FEF134E35B87A00C592DDC67DB3DFF883T0Z5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A8BA336B2B56D711F4AEE5BI1F4K" TargetMode="External"/><Relationship Id="rId10" Type="http://schemas.openxmlformats.org/officeDocument/2006/relationships/hyperlink" Target="consultantplus://offline/ref=F1028E2F75AC1DB959749289B7A9ECFAD60A868FEEF30B56BB577092C6C109EC24957F08D7D4F977n4R5J" TargetMode="External"/><Relationship Id="rId19" Type="http://schemas.openxmlformats.org/officeDocument/2006/relationships/hyperlink" Target="file:///C:\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307F1DE43536F5C41F7B6BA3FFA9D34B862084AE3BB6B56D711F4AEE5B14C442F9C3B13835E6100DI6FC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1028E2F75AC1DB959749289B7A9ECFAD60A868FEEF30B56BB577092C6C109EC24957F08D7D4F972n4R8J" TargetMode="External"/><Relationship Id="rId14" Type="http://schemas.openxmlformats.org/officeDocument/2006/relationships/hyperlink" Target="consultantplus://offline/ref=266B501798C87F42F0858AF49919454C115DBF8005EC3BEA24D74AK6U2J" TargetMode="External"/><Relationship Id="rId22" Type="http://schemas.openxmlformats.org/officeDocument/2006/relationships/hyperlink" Target="consultantplus://offline/ref=0A835305F4D41D7549CC8B288826EAEEA4535A5520BD0FEF134E35B87A00C592DDC67DB3DFF882T0Z8J" TargetMode="External"/><Relationship Id="rId27" Type="http://schemas.openxmlformats.org/officeDocument/2006/relationships/hyperlink" Target="consultantplus://offline/ref=307F1DE43536F5C41F7B6BA3FFA9D34B862183AE37B6B56D711F4AEE5B14C442F9C3B13835E6130DI6FCK" TargetMode="External"/><Relationship Id="rId30" Type="http://schemas.openxmlformats.org/officeDocument/2006/relationships/hyperlink" Target="consultantplus://offline/ref=307F1DE43536F5C41F7B6BA3FFA9D34B862081AA3DB6B56D711F4AEE5B14C442F9C3B13835E4190CI6FE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F1028E2F75AC1DB959749289B7A9ECFAD6068F8DEEFD0B56BB577092C6nCR1J" TargetMode="External"/><Relationship Id="rId17" Type="http://schemas.openxmlformats.org/officeDocument/2006/relationships/hyperlink" Target="consultantplus://offline/ref=266B501798C87F42F0858AF49919454C125CB9830AB26CE87582446736C22229CAADED0F2BF31224K2UFJ" TargetMode="External"/><Relationship Id="rId25" Type="http://schemas.openxmlformats.org/officeDocument/2006/relationships/hyperlink" Target="consultantplus://offline/ref=0A835305F4D41D7549CC8B288826EAEEAC5D54572EB252E51B1739BA7DT0ZFJ" TargetMode="External"/><Relationship Id="rId33" Type="http://schemas.openxmlformats.org/officeDocument/2006/relationships/hyperlink" Target="consultantplus://offline/ref=307F1DE43536F5C41F7B6BA3FFA9D34B86208AAF37B0B56D711F4AEE5BI1F4K" TargetMode="External"/><Relationship Id="rId38" Type="http://schemas.openxmlformats.org/officeDocument/2006/relationships/hyperlink" Target="consultantplus://offline/ref=307F1DE43536F5C41F7B6BA3FFA9D34B862182AC3AB9B56D711F4AEE5B14C442F9C3B13835E61709I6FBK"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15C1-6955-4C9D-A066-138353C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8857</Words>
  <Characters>50488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Братанчук Наталья Михайловна</cp:lastModifiedBy>
  <cp:revision>2</cp:revision>
  <cp:lastPrinted>2017-09-26T04:28:00Z</cp:lastPrinted>
  <dcterms:created xsi:type="dcterms:W3CDTF">2017-11-10T11:05:00Z</dcterms:created>
  <dcterms:modified xsi:type="dcterms:W3CDTF">2017-11-10T11:05:00Z</dcterms:modified>
</cp:coreProperties>
</file>