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F2" w:rsidRPr="00B34B26" w:rsidRDefault="003F3FF2" w:rsidP="003F3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B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34B26" w:rsidRPr="00B34B26" w:rsidRDefault="003F3FF2" w:rsidP="003F3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B2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B34B26" w:rsidRPr="00B34B26">
        <w:rPr>
          <w:rFonts w:ascii="Times New Roman" w:hAnsi="Times New Roman" w:cs="Times New Roman"/>
          <w:sz w:val="24"/>
          <w:szCs w:val="24"/>
        </w:rPr>
        <w:t>У</w:t>
      </w:r>
      <w:r w:rsidRPr="00B34B26">
        <w:rPr>
          <w:rFonts w:ascii="Times New Roman" w:hAnsi="Times New Roman" w:cs="Times New Roman"/>
          <w:sz w:val="24"/>
          <w:szCs w:val="24"/>
        </w:rPr>
        <w:t>ФНС России</w:t>
      </w:r>
      <w:r w:rsidR="00B34B26" w:rsidRPr="00B34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F2" w:rsidRPr="00B34B26" w:rsidRDefault="00B34B26" w:rsidP="003F3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B26">
        <w:rPr>
          <w:rFonts w:ascii="Times New Roman" w:hAnsi="Times New Roman" w:cs="Times New Roman"/>
          <w:sz w:val="24"/>
          <w:szCs w:val="24"/>
        </w:rPr>
        <w:t>по Республике Алтай</w:t>
      </w:r>
      <w:r w:rsidR="003F3FF2" w:rsidRPr="00B34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F2" w:rsidRPr="00B34B26" w:rsidRDefault="00B34B26" w:rsidP="003F3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B26">
        <w:rPr>
          <w:rFonts w:ascii="Times New Roman" w:hAnsi="Times New Roman" w:cs="Times New Roman"/>
          <w:sz w:val="24"/>
          <w:szCs w:val="24"/>
        </w:rPr>
        <w:t>от «10</w:t>
      </w:r>
      <w:r w:rsidR="003F3FF2" w:rsidRPr="00B34B26">
        <w:rPr>
          <w:rFonts w:ascii="Times New Roman" w:hAnsi="Times New Roman" w:cs="Times New Roman"/>
          <w:sz w:val="24"/>
          <w:szCs w:val="24"/>
        </w:rPr>
        <w:t xml:space="preserve">» апреля 2024 г. </w:t>
      </w:r>
    </w:p>
    <w:p w:rsidR="003F3FF2" w:rsidRPr="003F3FF2" w:rsidRDefault="003F3FF2" w:rsidP="003F3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B26">
        <w:rPr>
          <w:rFonts w:ascii="Times New Roman" w:hAnsi="Times New Roman" w:cs="Times New Roman"/>
          <w:sz w:val="24"/>
          <w:szCs w:val="24"/>
        </w:rPr>
        <w:t xml:space="preserve">№ </w:t>
      </w:r>
      <w:r w:rsidR="00B34B26" w:rsidRPr="00B34B26">
        <w:rPr>
          <w:rFonts w:ascii="Times New Roman" w:hAnsi="Times New Roman" w:cs="Times New Roman"/>
          <w:sz w:val="24"/>
          <w:szCs w:val="24"/>
        </w:rPr>
        <w:t xml:space="preserve">22-01-10/       </w:t>
      </w:r>
      <w:r w:rsidRPr="00B34B26">
        <w:rPr>
          <w:rFonts w:ascii="Times New Roman" w:hAnsi="Times New Roman" w:cs="Times New Roman"/>
          <w:sz w:val="24"/>
          <w:szCs w:val="24"/>
        </w:rPr>
        <w:t>@</w:t>
      </w:r>
    </w:p>
    <w:p w:rsidR="00041192" w:rsidRPr="003F3FF2" w:rsidRDefault="00041192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FF2" w:rsidRPr="003F3FF2" w:rsidRDefault="003F3FF2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FF2" w:rsidRDefault="003F3FF2" w:rsidP="00B34B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4B26">
        <w:rPr>
          <w:rFonts w:ascii="Times New Roman" w:hAnsi="Times New Roman" w:cs="Times New Roman"/>
          <w:sz w:val="26"/>
          <w:szCs w:val="26"/>
        </w:rPr>
        <w:t>Перечень образовательных программ высшего образования, по которым объявлен конкурс на заключение договора о целевом обучении с обязательством последующего прохождения федеральной государственной гражданской службы</w:t>
      </w:r>
    </w:p>
    <w:p w:rsidR="00B34B26" w:rsidRPr="00B34B26" w:rsidRDefault="00B34B26" w:rsidP="00B34B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083"/>
        <w:gridCol w:w="3974"/>
      </w:tblGrid>
      <w:tr w:rsidR="00B34B26" w:rsidRPr="00B34B26" w:rsidTr="00B34B26">
        <w:tc>
          <w:tcPr>
            <w:tcW w:w="791" w:type="pct"/>
            <w:shd w:val="clear" w:color="auto" w:fill="auto"/>
          </w:tcPr>
          <w:p w:rsidR="00B34B26" w:rsidRPr="00B34B26" w:rsidRDefault="00B34B26" w:rsidP="00B34B26">
            <w:pPr>
              <w:tabs>
                <w:tab w:val="left" w:pos="252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3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направления подготовки</w:t>
            </w:r>
          </w:p>
        </w:tc>
        <w:tc>
          <w:tcPr>
            <w:tcW w:w="2133" w:type="pct"/>
            <w:shd w:val="clear" w:color="auto" w:fill="auto"/>
          </w:tcPr>
          <w:p w:rsidR="00B34B26" w:rsidRPr="00B34B26" w:rsidRDefault="00B34B26" w:rsidP="00B34B26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2075" w:type="pct"/>
            <w:shd w:val="clear" w:color="auto" w:fill="auto"/>
          </w:tcPr>
          <w:p w:rsidR="00B34B26" w:rsidRPr="00B34B26" w:rsidRDefault="00B34B26" w:rsidP="00B34B26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категории и группы должностей, на которые могут быть назначены граждане (гражданские служащие) после окончания обучения</w:t>
            </w:r>
          </w:p>
        </w:tc>
      </w:tr>
      <w:tr w:rsidR="00B34B26" w:rsidRPr="00B34B26" w:rsidTr="00B34B26">
        <w:tc>
          <w:tcPr>
            <w:tcW w:w="5000" w:type="pct"/>
            <w:gridSpan w:val="3"/>
            <w:shd w:val="clear" w:color="auto" w:fill="auto"/>
          </w:tcPr>
          <w:p w:rsidR="00B34B26" w:rsidRPr="00B34B26" w:rsidRDefault="00B34B26" w:rsidP="00B34B26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«Бакалавриат»</w:t>
            </w:r>
          </w:p>
        </w:tc>
      </w:tr>
      <w:tr w:rsidR="00B34B26" w:rsidRPr="00B34B26" w:rsidTr="00B34B26">
        <w:tc>
          <w:tcPr>
            <w:tcW w:w="791" w:type="pct"/>
            <w:shd w:val="clear" w:color="auto" w:fill="auto"/>
            <w:vAlign w:val="center"/>
          </w:tcPr>
          <w:p w:rsidR="00B34B26" w:rsidRPr="00B34B26" w:rsidRDefault="00B34B26" w:rsidP="00B3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40.03.01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B34B26" w:rsidRPr="00B34B26" w:rsidRDefault="00B34B26" w:rsidP="00B3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Юриспруденция</w:t>
            </w:r>
          </w:p>
        </w:tc>
        <w:tc>
          <w:tcPr>
            <w:tcW w:w="2075" w:type="pct"/>
            <w:shd w:val="clear" w:color="auto" w:fill="auto"/>
          </w:tcPr>
          <w:p w:rsidR="00B34B26" w:rsidRPr="00B34B26" w:rsidRDefault="00B34B26" w:rsidP="00B3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«обеспечивающие специалисты» младшая  группа должностей </w:t>
            </w:r>
          </w:p>
        </w:tc>
      </w:tr>
    </w:tbl>
    <w:p w:rsidR="00B34B26" w:rsidRDefault="00B34B26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B26" w:rsidRDefault="00B34B26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B26" w:rsidRDefault="00B34B26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B26" w:rsidRDefault="00B34B26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B26" w:rsidRDefault="00B34B26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B26" w:rsidRPr="003F3FF2" w:rsidRDefault="00B34B26" w:rsidP="003F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FF2" w:rsidRDefault="003F3FF2" w:rsidP="003F3FF2">
      <w:pPr>
        <w:jc w:val="center"/>
      </w:pPr>
    </w:p>
    <w:sectPr w:rsidR="003F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99"/>
    <w:rsid w:val="00041192"/>
    <w:rsid w:val="003F3FF2"/>
    <w:rsid w:val="00A64399"/>
    <w:rsid w:val="00B34B26"/>
    <w:rsid w:val="00B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Сазыкина Евгения Владимировна</dc:creator>
  <cp:keywords/>
  <dc:description/>
  <cp:lastModifiedBy>Сазыкина Евгения Владимировна</cp:lastModifiedBy>
  <cp:revision>3</cp:revision>
  <dcterms:created xsi:type="dcterms:W3CDTF">2024-04-08T07:54:00Z</dcterms:created>
  <dcterms:modified xsi:type="dcterms:W3CDTF">2024-04-10T06:30:00Z</dcterms:modified>
</cp:coreProperties>
</file>