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55" w:rsidRPr="00D42848" w:rsidRDefault="00F23E4A" w:rsidP="006724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48">
        <w:rPr>
          <w:rFonts w:ascii="Times New Roman" w:hAnsi="Times New Roman" w:cs="Times New Roman"/>
          <w:b/>
          <w:i/>
          <w:sz w:val="24"/>
          <w:szCs w:val="24"/>
        </w:rPr>
        <w:t>Вопрос</w:t>
      </w:r>
      <w:r w:rsidRPr="00D428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F7035">
        <w:rPr>
          <w:rFonts w:ascii="Times New Roman" w:hAnsi="Times New Roman" w:cs="Times New Roman"/>
          <w:b/>
          <w:sz w:val="24"/>
          <w:szCs w:val="24"/>
        </w:rPr>
        <w:t>Обязано ли юридическое лицо уведомлять налоговый орган об изменениях в наименовании</w:t>
      </w:r>
      <w:r w:rsidR="008F7B3C" w:rsidRPr="00D42848">
        <w:rPr>
          <w:rFonts w:ascii="Times New Roman" w:hAnsi="Times New Roman" w:cs="Times New Roman"/>
          <w:b/>
          <w:sz w:val="24"/>
          <w:szCs w:val="24"/>
        </w:rPr>
        <w:t>?</w:t>
      </w:r>
    </w:p>
    <w:p w:rsidR="007B3C72" w:rsidRDefault="00F23E4A" w:rsidP="000F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</w:t>
      </w:r>
      <w:r w:rsidRPr="00F23E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035" w:rsidRPr="000F7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изменениях в наименовании юридическое лицо обязано заявить об этом в регистрирующий орган, который вносит изменения в сведения о наименовании юридического лица, содержащиеся в едином государственном реестре юридически</w:t>
      </w:r>
      <w:r w:rsidR="004A5FEC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лиц (</w:t>
      </w:r>
      <w:proofErr w:type="spellStart"/>
      <w:r w:rsidR="004A5FEC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</w:t>
      </w:r>
      <w:proofErr w:type="spellEnd"/>
      <w:r w:rsidR="004A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bookmarkStart w:id="0" w:name="_GoBack"/>
      <w:bookmarkEnd w:id="0"/>
      <w:r w:rsidR="000F7035" w:rsidRPr="000F70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изменений – 5 рабочих дней.</w:t>
      </w:r>
    </w:p>
    <w:p w:rsidR="00F23E4A" w:rsidRDefault="00F23E4A" w:rsidP="006724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2C" w:rsidRPr="006F402F" w:rsidRDefault="0023472C" w:rsidP="00F23E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3472C" w:rsidRPr="006F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9ED"/>
    <w:multiLevelType w:val="hybridMultilevel"/>
    <w:tmpl w:val="4F76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B624F"/>
    <w:multiLevelType w:val="hybridMultilevel"/>
    <w:tmpl w:val="7D2E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B5"/>
    <w:rsid w:val="000F7035"/>
    <w:rsid w:val="00163676"/>
    <w:rsid w:val="001C044C"/>
    <w:rsid w:val="0023472C"/>
    <w:rsid w:val="00456080"/>
    <w:rsid w:val="004A5FEC"/>
    <w:rsid w:val="00512834"/>
    <w:rsid w:val="00524270"/>
    <w:rsid w:val="005A5CB5"/>
    <w:rsid w:val="005C505E"/>
    <w:rsid w:val="0067243A"/>
    <w:rsid w:val="006A23AB"/>
    <w:rsid w:val="006D13D6"/>
    <w:rsid w:val="006F402F"/>
    <w:rsid w:val="007B3C72"/>
    <w:rsid w:val="007C02EA"/>
    <w:rsid w:val="008D474A"/>
    <w:rsid w:val="008F7B3C"/>
    <w:rsid w:val="00922140"/>
    <w:rsid w:val="00933F55"/>
    <w:rsid w:val="00B55238"/>
    <w:rsid w:val="00BB28F7"/>
    <w:rsid w:val="00C561BA"/>
    <w:rsid w:val="00C56DA8"/>
    <w:rsid w:val="00D23709"/>
    <w:rsid w:val="00D42848"/>
    <w:rsid w:val="00DA7964"/>
    <w:rsid w:val="00E04A23"/>
    <w:rsid w:val="00E46865"/>
    <w:rsid w:val="00EE4F9C"/>
    <w:rsid w:val="00F11807"/>
    <w:rsid w:val="00F23E4A"/>
    <w:rsid w:val="00F4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347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34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5184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6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3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4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Ачимов Азиз Пархатович</dc:creator>
  <cp:lastModifiedBy>Братанчук Наталья Михайловна</cp:lastModifiedBy>
  <cp:revision>6</cp:revision>
  <cp:lastPrinted>2020-09-11T02:07:00Z</cp:lastPrinted>
  <dcterms:created xsi:type="dcterms:W3CDTF">2020-09-14T07:17:00Z</dcterms:created>
  <dcterms:modified xsi:type="dcterms:W3CDTF">2021-06-11T05:50:00Z</dcterms:modified>
</cp:coreProperties>
</file>