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о приеме документов </w:t>
      </w:r>
    </w:p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участия в конкурсе на заключение договора </w:t>
      </w:r>
    </w:p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целевом обучении с обязательством последующего прохождения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федеральной государственной гражданской службы </w:t>
      </w:r>
      <w:r w:rsidR="004C667A"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4C66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Управлении </w:t>
      </w:r>
      <w:r w:rsidR="004C667A"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Федеральной налоговой службы по </w:t>
      </w:r>
      <w:r w:rsidR="004C66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Республике Дагестан</w:t>
      </w:r>
    </w:p>
    <w:p w:rsidR="00C00D95" w:rsidRPr="00C00D95" w:rsidRDefault="00C00D95" w:rsidP="00C00D95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Указом Президента Российской Федерации от 20 мая 2021 г. № 301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подготовке кадров для федеральной государственной гражданской службы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договорам о целевом обучении», Постановлением Правительства Российской Федерации от 21.05.2022 № 933 «Об утверждении методики проведения конкурсов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</w:t>
      </w:r>
      <w:proofErr w:type="gram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gram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Постановлением Правительства Российской Федерации от 27 апреля 2024 г. N 555 «О целевом обучении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образовательным программам среднего профессионального и высшего образования» </w:t>
      </w:r>
      <w:r w:rsidR="004C667A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налоговой службы по </w:t>
      </w:r>
      <w:r w:rsidR="004C667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Республике Дагестан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лице </w:t>
      </w:r>
      <w:r w:rsidR="0058127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667A" w:rsidRPr="004C667A">
        <w:rPr>
          <w:rFonts w:ascii="Times New Roman" w:hAnsi="Times New Roman" w:cs="Times New Roman"/>
          <w:sz w:val="26"/>
          <w:szCs w:val="26"/>
        </w:rPr>
        <w:t xml:space="preserve">Байрамова Айдара </w:t>
      </w:r>
      <w:proofErr w:type="spellStart"/>
      <w:r w:rsidR="004C667A" w:rsidRPr="004C667A">
        <w:rPr>
          <w:rFonts w:ascii="Times New Roman" w:hAnsi="Times New Roman" w:cs="Times New Roman"/>
          <w:sz w:val="26"/>
          <w:szCs w:val="26"/>
        </w:rPr>
        <w:t>Ильгизовича</w:t>
      </w:r>
      <w:proofErr w:type="spell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действующего на основании Положения </w:t>
      </w:r>
      <w:r w:rsidRPr="00C00D95">
        <w:rPr>
          <w:rFonts w:ascii="Times New Roman" w:eastAsia="Times New Roman" w:hAnsi="Times New Roman" w:cs="Times New Roman"/>
          <w:sz w:val="26"/>
          <w:szCs w:val="24"/>
          <w:lang w:eastAsia="ru-RU"/>
        </w:rPr>
        <w:t>о</w:t>
      </w:r>
      <w:r w:rsidR="004C667A">
        <w:rPr>
          <w:rFonts w:ascii="Times New Roman" w:eastAsia="Times New Roman" w:hAnsi="Times New Roman" w:cs="Times New Roman"/>
          <w:sz w:val="26"/>
          <w:szCs w:val="24"/>
          <w:lang w:eastAsia="ru-RU"/>
        </w:rPr>
        <w:t>б</w:t>
      </w:r>
      <w:r w:rsidRPr="00C00D9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4C667A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Управлении</w:t>
      </w:r>
      <w:r w:rsidR="004C667A"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налоговой службы по </w:t>
      </w:r>
      <w:r w:rsidR="004C667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Республике Дагестан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C667A" w:rsidRPr="004C667A">
        <w:rPr>
          <w:rFonts w:ascii="Times New Roman" w:hAnsi="Times New Roman" w:cs="Times New Roman"/>
          <w:sz w:val="26"/>
          <w:szCs w:val="26"/>
        </w:rPr>
        <w:t>утвержденного 20.11.2023</w:t>
      </w:r>
      <w:r w:rsidRPr="004C667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00D9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объявляет о приеме документов для участия в конкурсе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заключение</w:t>
      </w:r>
      <w:proofErr w:type="gram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 о целевом обучении с обязательством последующего прохождения федеральной государственной гражданской службы в налоговых органах не менее </w:t>
      </w:r>
      <w:r w:rsidR="004C667A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пяти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 (далее – конкурс) по следующим образовательным программам высшего образования:</w:t>
      </w:r>
    </w:p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49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5317"/>
        <w:gridCol w:w="3599"/>
      </w:tblGrid>
      <w:tr w:rsidR="00C00D95" w:rsidRPr="00C00D95" w:rsidTr="00D80B44">
        <w:tc>
          <w:tcPr>
            <w:tcW w:w="692" w:type="pct"/>
            <w:shd w:val="clear" w:color="auto" w:fill="auto"/>
          </w:tcPr>
          <w:p w:rsidR="00C00D95" w:rsidRPr="00133082" w:rsidRDefault="00C00D95" w:rsidP="00133082">
            <w:pPr>
              <w:tabs>
                <w:tab w:val="left" w:pos="2520"/>
              </w:tabs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33082">
              <w:rPr>
                <w:rFonts w:ascii="Times New Roman" w:eastAsia="Times New Roman" w:hAnsi="Times New Roman" w:cs="Times New Roman"/>
                <w:lang w:eastAsia="ru-RU"/>
              </w:rPr>
              <w:t>Код направления подготовки</w:t>
            </w:r>
          </w:p>
        </w:tc>
        <w:tc>
          <w:tcPr>
            <w:tcW w:w="2569" w:type="pct"/>
            <w:shd w:val="clear" w:color="auto" w:fill="auto"/>
          </w:tcPr>
          <w:p w:rsidR="00C00D95" w:rsidRPr="00133082" w:rsidRDefault="00C00D95" w:rsidP="00C00D9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082">
              <w:rPr>
                <w:rFonts w:ascii="Times New Roman" w:eastAsia="Times New Roman" w:hAnsi="Times New Roman" w:cs="Times New Roman"/>
                <w:lang w:eastAsia="ru-RU"/>
              </w:rPr>
              <w:t>Направление подготовки</w:t>
            </w:r>
          </w:p>
        </w:tc>
        <w:tc>
          <w:tcPr>
            <w:tcW w:w="1739" w:type="pct"/>
            <w:shd w:val="clear" w:color="auto" w:fill="auto"/>
          </w:tcPr>
          <w:p w:rsidR="00C00D95" w:rsidRPr="00133082" w:rsidRDefault="00C00D95" w:rsidP="00C00D9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082">
              <w:rPr>
                <w:rFonts w:ascii="Times New Roman" w:eastAsia="Times New Roman" w:hAnsi="Times New Roman" w:cs="Times New Roman"/>
                <w:lang w:eastAsia="ru-RU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</w:tr>
      <w:tr w:rsidR="00C00D95" w:rsidRPr="00C00D95" w:rsidTr="00D80B44">
        <w:tc>
          <w:tcPr>
            <w:tcW w:w="5000" w:type="pct"/>
            <w:gridSpan w:val="3"/>
            <w:shd w:val="clear" w:color="auto" w:fill="auto"/>
          </w:tcPr>
          <w:p w:rsidR="00C00D95" w:rsidRPr="00C00D95" w:rsidRDefault="00C00D95" w:rsidP="00C00D9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C00D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Бакалавриат</w:t>
            </w:r>
            <w:proofErr w:type="spellEnd"/>
            <w:r w:rsidRPr="00C00D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C00D95" w:rsidRPr="00C00D95" w:rsidTr="00D80B44">
        <w:tc>
          <w:tcPr>
            <w:tcW w:w="692" w:type="pct"/>
            <w:shd w:val="clear" w:color="auto" w:fill="auto"/>
            <w:vAlign w:val="center"/>
          </w:tcPr>
          <w:p w:rsidR="00C00D95" w:rsidRPr="00C00D95" w:rsidRDefault="00C00D95" w:rsidP="00C0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38.03.01</w:t>
            </w:r>
          </w:p>
        </w:tc>
        <w:tc>
          <w:tcPr>
            <w:tcW w:w="2569" w:type="pct"/>
            <w:shd w:val="clear" w:color="auto" w:fill="auto"/>
            <w:vAlign w:val="center"/>
          </w:tcPr>
          <w:p w:rsidR="00C00D95" w:rsidRPr="00C00D95" w:rsidRDefault="00C00D95" w:rsidP="00C0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739" w:type="pct"/>
            <w:shd w:val="clear" w:color="auto" w:fill="auto"/>
          </w:tcPr>
          <w:p w:rsidR="00C00D95" w:rsidRPr="00C00D95" w:rsidRDefault="00C00D95" w:rsidP="00C0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категория «обеспечивающие специалисты» младшая  группа должностей; </w:t>
            </w:r>
          </w:p>
          <w:p w:rsidR="00C00D95" w:rsidRPr="00C00D95" w:rsidRDefault="00C00D95" w:rsidP="00C0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категория «специалисты» старшая группа должностей</w:t>
            </w:r>
          </w:p>
        </w:tc>
      </w:tr>
    </w:tbl>
    <w:p w:rsidR="00DB4F79" w:rsidRPr="00DB4F79" w:rsidRDefault="00DB4F79" w:rsidP="00C00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Справочник </w:t>
      </w:r>
      <w:hyperlink r:id="rId7" w:history="1">
        <w:r w:rsidRPr="00C00D9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 на сайте Минтруда (</w:t>
      </w:r>
      <w:hyperlink r:id="rId8" w:history="1">
        <w:r w:rsidRPr="00C00D9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http://www.rosmintrud.ru/ministry/programms/gossluzhba/16/1</w:t>
        </w:r>
      </w:hyperlink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C00D95" w:rsidRPr="00C00D95" w:rsidRDefault="00C00D95" w:rsidP="00C00D9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Гражданскому служащему предоставляются основные государственные гарантии, указанные в статье 52 Федерального закона Российской Федерации от 27 июля 2004 г.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79-ФЗ «О государственной гражданской службе Российской Федерации».</w:t>
      </w:r>
    </w:p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hyperlink r:id="rId9" w:history="1">
        <w:r w:rsidRPr="00C00D9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Конституцией</w:t>
        </w:r>
      </w:hyperlink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Федеральным, законом от 27 июля 2004 г. № 79-ФЗ «О государственной гражданской службе Российской Федерации» и Федеральным </w:t>
      </w:r>
      <w:hyperlink r:id="rId10" w:history="1">
        <w:r w:rsidRPr="00C00D9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 мая 2003 г. № 58-ФЗ «О системе государственной службы Российской Федерации» устанавливаются правовые, организационные и финансово-экономические основы государственной гражданской службы Российской Федерации.</w:t>
      </w:r>
    </w:p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25 декабря 2008 г. №273-ФЗ «О противодействии коррупции»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C00D95" w:rsidRPr="00C00D95" w:rsidRDefault="00C00D95" w:rsidP="00C00D9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Основные права и обязанности, требование о предотвращении или об урегулировании конфликта интересов, а также запреты, ограничения и требования, связанные с гражданской службой, предусмотрены статьями 14, 15, 16, 17, 18, 19 Федерального закона от 27 июля 2004 г. № 79-ФЗ «О государственной гражданской службе Российской Федерации».</w:t>
      </w:r>
    </w:p>
    <w:p w:rsidR="00C00D95" w:rsidRPr="00C00D95" w:rsidRDefault="00C00D95" w:rsidP="00C00D9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103"/>
      </w:tblGrid>
      <w:tr w:rsidR="00C00D95" w:rsidRPr="00C00D95" w:rsidTr="00D80B44">
        <w:trPr>
          <w:trHeight w:val="475"/>
        </w:trPr>
        <w:tc>
          <w:tcPr>
            <w:tcW w:w="10490" w:type="dxa"/>
            <w:gridSpan w:val="2"/>
            <w:shd w:val="clear" w:color="auto" w:fill="auto"/>
          </w:tcPr>
          <w:p w:rsidR="00C00D95" w:rsidRPr="00C00D95" w:rsidRDefault="00C00D95" w:rsidP="00C00D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Квалификационные требования</w:t>
            </w:r>
          </w:p>
        </w:tc>
      </w:tr>
      <w:tr w:rsidR="00C00D95" w:rsidRPr="00C00D95" w:rsidTr="00D80B44">
        <w:trPr>
          <w:trHeight w:val="842"/>
        </w:trPr>
        <w:tc>
          <w:tcPr>
            <w:tcW w:w="5387" w:type="dxa"/>
            <w:shd w:val="clear" w:color="auto" w:fill="auto"/>
          </w:tcPr>
          <w:p w:rsidR="00C00D95" w:rsidRPr="00C00D95" w:rsidRDefault="00C00D95" w:rsidP="00C00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старшая</w:t>
            </w:r>
            <w:r w:rsidRPr="00C00D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группа должностей</w:t>
            </w:r>
          </w:p>
          <w:p w:rsidR="00C00D95" w:rsidRPr="00C00D95" w:rsidRDefault="00C00D95" w:rsidP="00C00D95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 «специалисты»</w:t>
            </w:r>
          </w:p>
          <w:p w:rsidR="00C00D95" w:rsidRPr="00C00D95" w:rsidRDefault="00C00D95" w:rsidP="00C0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высшего образования.</w:t>
            </w:r>
          </w:p>
          <w:p w:rsidR="00C00D95" w:rsidRPr="00C00D95" w:rsidRDefault="00C00D95" w:rsidP="00C0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предъявления требования к стажу.</w:t>
            </w:r>
          </w:p>
          <w:p w:rsidR="00C00D95" w:rsidRDefault="00C00D95" w:rsidP="00C00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3D24" w:rsidRDefault="00A63D24" w:rsidP="00C00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3D24" w:rsidRPr="00C00D95" w:rsidRDefault="00A63D24" w:rsidP="00C00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0D95" w:rsidRPr="00C00D95" w:rsidRDefault="00C00D95" w:rsidP="00C00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Наличие профессиональных  знаний Конституции 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Ф</w:t>
            </w:r>
            <w:r w:rsidRPr="00C00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России,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 особенностей </w:t>
            </w:r>
            <w:proofErr w:type="gramStart"/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применения</w:t>
            </w:r>
            <w:proofErr w:type="gramEnd"/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современных информационно-коммуникационных технологий в государственных </w:t>
            </w:r>
            <w:proofErr w:type="gramStart"/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органах</w:t>
            </w:r>
            <w:proofErr w:type="gramEnd"/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включая использование возможностей межведомственного документооборота, общих вопросов в области обеспечения информационной безопасности, правил деловой этики, основ делопроизводства.</w:t>
            </w:r>
          </w:p>
          <w:p w:rsidR="00C00D95" w:rsidRPr="00C00D95" w:rsidRDefault="00C00D95" w:rsidP="00C00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профессиональных навыков квалифицированного планирования работы, эффективного планирования рабочего времени, владения компьютерной и другой оргтехникой, владения необходимым программным обеспечением, работы с внутренними и периферийными устройствами компьютера, работы с информационно-телекоммуникационными сетями, в том числе сетью "Интернет",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</w:t>
            </w:r>
            <w:proofErr w:type="gramEnd"/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базами </w:t>
            </w: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данных, систематического повышения своей квалификации, эффективного сотрудничества с коллегами, 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личностных конфликтов.</w:t>
            </w:r>
          </w:p>
        </w:tc>
        <w:tc>
          <w:tcPr>
            <w:tcW w:w="5103" w:type="dxa"/>
          </w:tcPr>
          <w:p w:rsidR="00C00D95" w:rsidRPr="00C00D95" w:rsidRDefault="00C00D95" w:rsidP="00C00D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младшая</w:t>
            </w:r>
            <w:r w:rsidRPr="00C00D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группа должностей</w:t>
            </w:r>
          </w:p>
          <w:p w:rsidR="00C00D95" w:rsidRPr="00C00D95" w:rsidRDefault="00C00D95" w:rsidP="00C00D95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 «обеспечивающие специалисты»</w:t>
            </w:r>
          </w:p>
          <w:p w:rsidR="00C00D95" w:rsidRPr="00C00D95" w:rsidRDefault="00C00D95" w:rsidP="00C0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среднего профессионального образования.</w:t>
            </w:r>
          </w:p>
          <w:p w:rsidR="00C00D95" w:rsidRPr="00C00D95" w:rsidRDefault="00C00D95" w:rsidP="00C0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предъявления требования к стажу.</w:t>
            </w:r>
          </w:p>
          <w:p w:rsidR="00C00D95" w:rsidRPr="00C00D95" w:rsidRDefault="00C00D95" w:rsidP="00C00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00D95" w:rsidRPr="00C00D95" w:rsidRDefault="00C00D95" w:rsidP="00C00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0D95" w:rsidRPr="00C00D95" w:rsidRDefault="00C00D95" w:rsidP="00C00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профессиональных знаний Конституции 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Ф</w:t>
            </w:r>
            <w:r w:rsidRPr="00C00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России,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 особенностей </w:t>
            </w:r>
            <w:proofErr w:type="gramStart"/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применения</w:t>
            </w:r>
            <w:proofErr w:type="gramEnd"/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современных информационно-коммуникационных технологий в государственных </w:t>
            </w:r>
            <w:proofErr w:type="gramStart"/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органах</w:t>
            </w:r>
            <w:proofErr w:type="gramEnd"/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включая использование возможностей межведомственного документооборота, общих  вопросов в области обеспечения информационной безопасности, правил деловой этики, основ делопроизводства.</w:t>
            </w:r>
          </w:p>
          <w:p w:rsidR="00C00D95" w:rsidRPr="00C00D95" w:rsidRDefault="00C00D95" w:rsidP="00C00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профессиональных навыков работы в информационной системе кадровой работы; ведение деловых переговоров, составления делового письма; сбор и систематизация актуальной информации в установленной сфере деятельности, применения компьютерной и другой оргтехники;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      </w:r>
            <w:proofErr w:type="gramEnd"/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управление электронной почтой; подготовка презентаций, </w:t>
            </w: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 графических объектов в электронных документах.</w:t>
            </w:r>
          </w:p>
          <w:p w:rsidR="00C00D95" w:rsidRPr="00C00D95" w:rsidRDefault="00C00D95" w:rsidP="00C00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D95" w:rsidRPr="00C00D95" w:rsidRDefault="00C00D95" w:rsidP="00C00D95">
            <w:pPr>
              <w:spacing w:before="134" w:after="13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10"/>
          <w:u w:val="single"/>
          <w:lang w:eastAsia="ru-RU"/>
        </w:rPr>
      </w:pP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5F4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Право участвовать </w:t>
      </w:r>
      <w:proofErr w:type="gramStart"/>
      <w:r w:rsidRPr="001F5F4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в конкурсе</w:t>
      </w:r>
      <w:r w:rsidRPr="00C00D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на заключение договора о целевом обучении с обязательством последующего прохождения федеральной государственной гражданской службы по имеющим государственную аккредитацию</w:t>
      </w:r>
      <w:proofErr w:type="gramEnd"/>
      <w:r w:rsidRPr="00C00D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образовательным программам высшего образования имеют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5F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а) граждане Российской Федерации, владеющие государственным языком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C00D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(далее – граждане):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-  </w:t>
      </w:r>
      <w:proofErr w:type="gram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получающие</w:t>
      </w:r>
      <w:proofErr w:type="gram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высшее образование по программам </w:t>
      </w:r>
      <w:proofErr w:type="spell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завершающие освоение образовательных программ среднего общего образования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имеющие среднее общее образование или среднее профессиональное образование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00D95" w:rsidRPr="000C201F" w:rsidRDefault="00C00D95" w:rsidP="00C00D95">
      <w:pPr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201F"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федеральные государственные гражданские служащие (далее – гражданские служащие):</w:t>
      </w:r>
    </w:p>
    <w:p w:rsidR="00C00D95" w:rsidRPr="000C201F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201F"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proofErr w:type="gramStart"/>
      <w:r w:rsidRPr="000C201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получающие</w:t>
      </w:r>
      <w:proofErr w:type="gramEnd"/>
      <w:r w:rsidRPr="000C2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высшее образование по программам </w:t>
      </w:r>
      <w:proofErr w:type="spellStart"/>
      <w:r w:rsidRPr="000C201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0C2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очно-заочной или заочной форме;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2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имеющие среднее профессиональное образование и поступающие в организации, осуществляющие образовательную деятельность, для получения высшего образования </w:t>
      </w:r>
      <w:r w:rsidRPr="000C20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программам </w:t>
      </w:r>
      <w:proofErr w:type="spellStart"/>
      <w:r w:rsidRPr="000C201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0C2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очно-заочной или заочной форме.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 на заключение договора о целевом обучении (далее - конкурс), если </w:t>
      </w:r>
      <w:proofErr w:type="gram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</w:t>
      </w:r>
      <w:proofErr w:type="gram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соответствующим программам высшего образования не является для них получением второго или последующего высшего образования.</w:t>
      </w:r>
    </w:p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</w:p>
    <w:p w:rsidR="00C00D95" w:rsidRPr="00C00D95" w:rsidRDefault="00C00D95" w:rsidP="00C00D95">
      <w:pPr>
        <w:spacing w:after="0" w:line="240" w:lineRule="auto"/>
        <w:ind w:left="540"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Гражданин,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изъявивший желание участвовать в конкурсе, представляет в государственный орган: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личное заявление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заполненную и подписанную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анкету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(форма утверждена Указом Президента Российской Федерации от 10 октября 2024 г. № 870)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одной фотографией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деловом костюме), размером 4 см х 6 см;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копию паспорта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(паспорт предъявляется лично по прибытии на конкурс);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г) 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копию трудовой книжки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(или) сведения о трудовой деятельности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  <w:proofErr w:type="gramEnd"/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д) 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 медицинской организации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подтверждающее отсутствие у гражданина заболевания, препятствующего поступлению на гражданскую службу или ее прохождению, по </w:t>
      </w:r>
      <w:hyperlink r:id="rId11" w:history="1">
        <w:r w:rsidRPr="00C00D9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форме</w:t>
        </w:r>
      </w:hyperlink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предусмотренной </w:t>
      </w:r>
      <w:hyperlink r:id="rId12" w:history="1">
        <w:r w:rsidRPr="00C00D9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4 части 1 статьи 16</w:t>
        </w:r>
      </w:hyperlink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«О государственной гражданской службе Российской Федерации» (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№ 001-ГС/у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е) </w:t>
      </w:r>
      <w:r w:rsidRPr="00C00D9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согласие на обработку персональных данных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00D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Гражданин, не достигший возраста 18 лет дополнительно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представляет оформленное в письменной форме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согласие своих родителей (законных представителей)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участие в конкурсе и </w:t>
      </w:r>
      <w:r w:rsidRPr="00C00D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согласие на обработку персональных данных несовершеннолетнего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исключением граждан, не достигших возраста 18 лет, но в соответствии с </w:t>
      </w:r>
      <w:hyperlink r:id="rId13" w:history="1">
        <w:r w:rsidRPr="00C00D9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пунктом </w:t>
        </w:r>
        <w:r w:rsidRPr="00C00D9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br/>
          <w:t>2 статьи 21</w:t>
        </w:r>
      </w:hyperlink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14" w:history="1">
        <w:r w:rsidRPr="00C00D9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27</w:t>
        </w:r>
      </w:hyperlink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Гражданского кодекса Российской Федерации признанных полностью дееспособными.</w:t>
      </w:r>
      <w:proofErr w:type="gramEnd"/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Гражданин, обучающийся по образовательной программе среднего профессионального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образования, или высшего образования (программе </w:t>
      </w:r>
      <w:proofErr w:type="spell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), дополнительно представляет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справку об обучении или о периоде обучения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включающую информацию об успеваемости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образцу, самостоятельно устанавливаемому организацией, осуществляющей образовательную деятельность (далее - справка об обучении), в которой обучается гражданин.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00D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Гражданин, поступающий на обучение по образовательной программе высшего образования (программе </w:t>
      </w:r>
      <w:proofErr w:type="spellStart"/>
      <w:r w:rsidRPr="00C00D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бакалавриата</w:t>
      </w:r>
      <w:proofErr w:type="spellEnd"/>
      <w:r w:rsidRPr="00C00D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), дополнительно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представляет в государственный орган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аттестат о среднем общем образовании или диплом о среднем профессиональном образовании и приложение к нему или справку об обучении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  <w:proofErr w:type="gramEnd"/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Гражданин, прошедший практику или стажировку в </w:t>
      </w:r>
      <w:r w:rsidR="004B515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Управлении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налоговой службы по </w:t>
      </w:r>
      <w:r w:rsidR="004B515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Республике Дагестан</w:t>
      </w:r>
      <w:r w:rsidRPr="00C00D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или в иных федеральных государственных органах, органах государственной власти субъектов Российской Федерации, органах местного самоуправления, дополнительно представляет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отзыв руководителя практики или стажировки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00D95" w:rsidRPr="005821E2" w:rsidRDefault="00C00D95" w:rsidP="00C00D95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88"/>
      <w:bookmarkEnd w:id="0"/>
      <w:r w:rsidRPr="005821E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Гражданский служащий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изъявивший желание участвовать в конкурсе, подает:</w:t>
      </w:r>
    </w:p>
    <w:p w:rsidR="00C00D95" w:rsidRPr="005821E2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Pr="005821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заявление 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имя представителя нанимателя, </w:t>
      </w:r>
    </w:p>
    <w:p w:rsidR="00C00D95" w:rsidRPr="005821E2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б) </w:t>
      </w:r>
      <w:r w:rsidRPr="005821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отзыв непосредственного руководителя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уровня,</w:t>
      </w:r>
    </w:p>
    <w:p w:rsidR="00C00D95" w:rsidRPr="005821E2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в) </w:t>
      </w:r>
      <w:r w:rsidRPr="005821E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согласие на обработку персональных данных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00D95" w:rsidRPr="005821E2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1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Гражданский служащий, обучающийся по образовательной программе высшего образования (программе </w:t>
      </w:r>
      <w:proofErr w:type="spellStart"/>
      <w:r w:rsidRPr="005821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бакалавриата</w:t>
      </w:r>
      <w:proofErr w:type="spellEnd"/>
      <w:r w:rsidRPr="005821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дополнительно представляет</w:t>
      </w:r>
      <w:r w:rsidRPr="005821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справку об обучении или о периоде обучения, включающую информацию об успеваемости, 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образцу, самостоятельно устанавливаемому организацией, осуществляющей образовательную деятельность, в которой обучается гражданский служащий.</w:t>
      </w:r>
    </w:p>
    <w:p w:rsidR="00C00D95" w:rsidRPr="005821E2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90"/>
      <w:bookmarkStart w:id="2" w:name="P91"/>
      <w:bookmarkEnd w:id="1"/>
      <w:bookmarkEnd w:id="2"/>
      <w:proofErr w:type="gramStart"/>
      <w:r w:rsidRPr="005821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Гражданский служащий, поступающий на обучение образовательной программе высшего образования (программе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дополнительно представляет в государственный орган </w:t>
      </w:r>
      <w:r w:rsidRPr="005821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аттестат о среднем общем образовании или диплом о среднем профессиональном образовании и приложение к нему или справку об обучении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  <w:proofErr w:type="gramEnd"/>
    </w:p>
    <w:p w:rsidR="00C00D95" w:rsidRPr="005821E2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1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Гражданский служащий,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поступающий на </w:t>
      </w:r>
      <w:proofErr w:type="gramStart"/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</w:t>
      </w:r>
      <w:proofErr w:type="gramEnd"/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образовательной программе высшего образования (программе магистратуры), дополнительно представляет </w:t>
      </w:r>
      <w:r w:rsidRPr="005821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диплом </w:t>
      </w:r>
      <w:r w:rsidRPr="005821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бакалавра и приложение к нему или диплом специалиста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821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подтверждающий присвоение квалификации "дипломированный специалист", и приложение к нему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P94"/>
      <w:bookmarkEnd w:id="3"/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служащий имеет право участвовать в конкурсе, проводимом государственным органом, в котором он замещает должность гражданской службы, независимо от того, какую должность гражданской службы он замещает в период проведения конкурса.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выше документы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течение 21 календарного дня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отдел  кадров гражданином 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(гражданским служащим)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</w:t>
      </w:r>
      <w:proofErr w:type="gram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Федерации» (http://gossluzhba.gov.ru).</w:t>
      </w:r>
    </w:p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электронном виде документы представляются в соответствии с Правилами представления документов в электронном виде кандидатом участия в конкурсах на замещение вакантной должности государственной гражданской службы Российской Федерации, включение в кадровый резерв федерального государственного органа и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утвержденными постановлением Правительства</w:t>
      </w:r>
      <w:proofErr w:type="gram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от 5 марта 2018 г. № 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гражданину 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(гражданскому служащему) в приеме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документов.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конкурсного отбора состоит в определении по итогам оценки, проводимой конкурсной комиссией, 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 и гражданских служащих, с которыми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будут заключены договоры о целевом обучении с обязательством последующего прохождения федеральной государственной гражданской службы. 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Критерии оценки, количество баллов, выставляемых по каждому из критериев оценки, а также правила определения итогового балла кандидата определяются в соответствии с Постановлением Правительства Российской Федерации от 21.05.2022 № 933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«Об утверждении методики проведения конкурсов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службы».</w:t>
      </w:r>
      <w:proofErr w:type="gramEnd"/>
    </w:p>
    <w:p w:rsidR="00C00D95" w:rsidRPr="000922F9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Конкурсная комиссия оценивает кандидатов на основании </w:t>
      </w:r>
      <w:r w:rsidRPr="00133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сведений об успеваемости и иных сведений, содержащихся в представленных документах кандидатов, а также на основании результатов конкурсных процедур: </w:t>
      </w:r>
      <w:r w:rsidRPr="00092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тестирования и индивидуального собеседования.</w:t>
      </w:r>
    </w:p>
    <w:p w:rsidR="00C00D95" w:rsidRPr="005821E2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Прохождение гражданином практики или стажировки, подтвержденное отзывом руководителя практики или стажировки, нахождение гражданина (гражданского служащего) в кадровом резерве центрального аппарата Федеральной налоговой службы, представление гражданским служащим отзыва непосредственного руководителя,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учитываются конкурсной комиссией при принятии в отношении этого гражданина 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(гражданского служащего) решения о заключении договора о целевом обучении.</w:t>
      </w:r>
    </w:p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Граждане (гражданские служащие), участвовавшие в конкурсе, вправе обжаловать решение конкурсной комиссии в соответствии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законодательством Российской Федерации.</w:t>
      </w:r>
    </w:p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решению руководителя государственного органа перед заключением договора о целевом обучении может быть осуществлена проверка достоверности и полноты персональных данных и иных сведений, содержащихся в представленных гражданином документах.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Тестирование считается пройденным, если кандидат правильно ответил на </w:t>
      </w:r>
      <w:r w:rsidRPr="00133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70 и более процентов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заданных вопросов.</w:t>
      </w:r>
    </w:p>
    <w:p w:rsidR="00C00D95" w:rsidRPr="005821E2" w:rsidRDefault="00C00D95" w:rsidP="005821E2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самостоятельной оценки своего профессионального уровня.</w:t>
      </w:r>
    </w:p>
    <w:p w:rsidR="0065087D" w:rsidRPr="0065087D" w:rsidRDefault="0065087D" w:rsidP="0065087D">
      <w:pPr>
        <w:tabs>
          <w:tab w:val="left" w:pos="567"/>
        </w:tabs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087D">
        <w:rPr>
          <w:rFonts w:ascii="Times New Roman" w:hAnsi="Times New Roman" w:cs="Times New Roman"/>
          <w:sz w:val="26"/>
          <w:szCs w:val="26"/>
        </w:rPr>
        <w:t xml:space="preserve">Граждане (гражданские служащие), участвующие в конкурсе на заключение договора о целевом </w:t>
      </w:r>
      <w:proofErr w:type="gramStart"/>
      <w:r w:rsidRPr="0065087D">
        <w:rPr>
          <w:rFonts w:ascii="Times New Roman" w:hAnsi="Times New Roman" w:cs="Times New Roman"/>
          <w:sz w:val="26"/>
          <w:szCs w:val="26"/>
        </w:rPr>
        <w:t xml:space="preserve">обучении </w:t>
      </w:r>
      <w:r w:rsidRPr="0065087D">
        <w:rPr>
          <w:rFonts w:ascii="Times New Roman" w:hAnsi="Times New Roman" w:cs="Times New Roman"/>
          <w:bCs/>
          <w:sz w:val="26"/>
          <w:szCs w:val="26"/>
        </w:rPr>
        <w:t>по программе</w:t>
      </w:r>
      <w:proofErr w:type="gramEnd"/>
      <w:r w:rsidRPr="0065087D">
        <w:rPr>
          <w:rFonts w:ascii="Times New Roman" w:hAnsi="Times New Roman" w:cs="Times New Roman"/>
          <w:bCs/>
          <w:sz w:val="26"/>
          <w:szCs w:val="26"/>
        </w:rPr>
        <w:t xml:space="preserve"> «</w:t>
      </w:r>
      <w:proofErr w:type="spellStart"/>
      <w:r w:rsidRPr="0065087D">
        <w:rPr>
          <w:rFonts w:ascii="Times New Roman" w:hAnsi="Times New Roman" w:cs="Times New Roman"/>
          <w:bCs/>
          <w:sz w:val="26"/>
          <w:szCs w:val="26"/>
        </w:rPr>
        <w:t>Бакалавриат</w:t>
      </w:r>
      <w:proofErr w:type="spellEnd"/>
      <w:r w:rsidRPr="0065087D">
        <w:rPr>
          <w:rFonts w:ascii="Times New Roman" w:hAnsi="Times New Roman" w:cs="Times New Roman"/>
          <w:bCs/>
          <w:sz w:val="26"/>
          <w:szCs w:val="26"/>
        </w:rPr>
        <w:t>»,</w:t>
      </w:r>
      <w:r w:rsidRPr="0065087D">
        <w:rPr>
          <w:rFonts w:ascii="Times New Roman" w:hAnsi="Times New Roman" w:cs="Times New Roman"/>
          <w:sz w:val="26"/>
          <w:szCs w:val="26"/>
        </w:rPr>
        <w:t xml:space="preserve"> могут пройти предварительный тест по приложенному к объявлению образцу.</w:t>
      </w:r>
    </w:p>
    <w:p w:rsidR="0065087D" w:rsidRDefault="00C00D95" w:rsidP="0065087D">
      <w:pPr>
        <w:tabs>
          <w:tab w:val="left" w:pos="567"/>
        </w:tabs>
        <w:spacing w:after="0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способностей и личностных качеств.</w:t>
      </w:r>
      <w:bookmarkStart w:id="4" w:name="sub_1021"/>
    </w:p>
    <w:p w:rsidR="00C00D95" w:rsidRPr="00C00D95" w:rsidRDefault="00C00D95" w:rsidP="0065087D">
      <w:pPr>
        <w:tabs>
          <w:tab w:val="left" w:pos="567"/>
        </w:tabs>
        <w:spacing w:after="0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конкурсной комиссии принимается в отсутствие кандидата.</w:t>
      </w:r>
      <w:bookmarkStart w:id="5" w:name="sub_1022"/>
      <w:bookmarkEnd w:id="4"/>
    </w:p>
    <w:p w:rsidR="00C00D95" w:rsidRPr="00C00D95" w:rsidRDefault="00C00D95" w:rsidP="0065087D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конкурсной комиссии об определении кандидата (кандидатов), с которым будет заключен договор (договоры) о целевом обучении, принимается открытым голосованием простым большинством голосов ее членов, присутствующих на заседании.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sub_1024"/>
      <w:bookmarkEnd w:id="5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 документов для участия в конкурсе будет проводиться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</w:t>
      </w:r>
      <w:r w:rsidR="002403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402F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403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мая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402F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6813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bookmarkStart w:id="7" w:name="_GoBack"/>
      <w:bookmarkEnd w:id="7"/>
      <w:r w:rsidR="002403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июня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2025 года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Время приема документов: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понедельник-четверг с 1</w:t>
      </w:r>
      <w:r w:rsidR="00346D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.00 до 17.00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пятница с 1</w:t>
      </w:r>
      <w:r w:rsidR="00346D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.00 до 16.00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выходных дней (суббота, воскресенье) и нерабочих праздничных дней. 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направления документов по почте, датой подачи считается дата их поступления в </w:t>
      </w:r>
      <w:r w:rsidR="002403B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ФНС России по </w:t>
      </w:r>
      <w:r w:rsidR="002403B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Республике Дагестан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C00D95" w:rsidRPr="00346DC7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46D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начала конкурса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государственным гражданским служащим (гражданам), допущенным к участию в конкурсе, </w:t>
      </w:r>
      <w:r w:rsidRPr="00346D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направляется письмо о дате, месте и времени проведения тестирования и индивидуального собеседования.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Кандидатам, участвовавшим в конкурсе, сообщается о результатах конкурса в письменной форме</w:t>
      </w:r>
      <w:r w:rsidRPr="00CE233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AD4F6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в 3-дневный срок со дня его завершения</w:t>
      </w:r>
      <w:r w:rsidRPr="00CE233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результатах конкурса также размещается в указанный срок на официальном сайте Федеральной налоговой службы </w:t>
      </w:r>
      <w:bookmarkStart w:id="8" w:name="sub_1025"/>
      <w:bookmarkEnd w:id="6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 Федеральной государственной информационной системе «Единая информационная система управления кадровым составом». 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претендентов,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  <w:bookmarkStart w:id="9" w:name="sub_1026"/>
      <w:bookmarkEnd w:id="8"/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св</w:t>
      </w:r>
      <w:proofErr w:type="gram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язи и другие), осуществляются кандидатами за счет собственных средств.</w:t>
      </w:r>
      <w:bookmarkStart w:id="10" w:name="sub_1027"/>
      <w:bookmarkEnd w:id="9"/>
    </w:p>
    <w:p w:rsidR="002403B2" w:rsidRPr="002403B2" w:rsidRDefault="007E5BBA" w:rsidP="002403B2">
      <w:pPr>
        <w:widowControl w:val="0"/>
        <w:autoSpaceDE w:val="0"/>
        <w:autoSpaceDN w:val="0"/>
        <w:adjustRightInd w:val="0"/>
        <w:spacing w:after="0" w:line="240" w:lineRule="auto"/>
        <w:ind w:firstLine="39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00D95" w:rsidRPr="00C00D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Адрес приема документов</w:t>
      </w:r>
      <w:r w:rsidR="002403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smartTag w:uri="urn:schemas-microsoft-com:office:smarttags" w:element="metricconverter">
        <w:smartTagPr>
          <w:attr w:name="ProductID" w:val="367015, г"/>
        </w:smartTagPr>
        <w:r w:rsidR="002403B2" w:rsidRPr="002403B2">
          <w:rPr>
            <w:rFonts w:ascii="Times New Roman" w:hAnsi="Times New Roman" w:cs="Times New Roman"/>
            <w:sz w:val="26"/>
            <w:szCs w:val="26"/>
          </w:rPr>
          <w:t>367015, г</w:t>
        </w:r>
      </w:smartTag>
      <w:r w:rsidR="002403B2" w:rsidRPr="002403B2">
        <w:rPr>
          <w:rFonts w:ascii="Times New Roman" w:hAnsi="Times New Roman" w:cs="Times New Roman"/>
          <w:sz w:val="26"/>
          <w:szCs w:val="26"/>
        </w:rPr>
        <w:t xml:space="preserve">. Махачкала, ул. М. </w:t>
      </w:r>
      <w:proofErr w:type="spellStart"/>
      <w:r w:rsidR="002403B2" w:rsidRPr="002403B2">
        <w:rPr>
          <w:rFonts w:ascii="Times New Roman" w:hAnsi="Times New Roman" w:cs="Times New Roman"/>
          <w:sz w:val="26"/>
          <w:szCs w:val="26"/>
        </w:rPr>
        <w:t>Ярагского</w:t>
      </w:r>
      <w:proofErr w:type="spellEnd"/>
      <w:r w:rsidR="002403B2" w:rsidRPr="002403B2">
        <w:rPr>
          <w:rFonts w:ascii="Times New Roman" w:hAnsi="Times New Roman" w:cs="Times New Roman"/>
          <w:sz w:val="26"/>
          <w:szCs w:val="26"/>
        </w:rPr>
        <w:t xml:space="preserve">, 93, УФНС России </w:t>
      </w:r>
      <w:r w:rsidR="002403B2" w:rsidRPr="002403B2">
        <w:rPr>
          <w:rFonts w:ascii="Times New Roman" w:hAnsi="Times New Roman" w:cs="Times New Roman"/>
          <w:sz w:val="26"/>
          <w:szCs w:val="26"/>
        </w:rPr>
        <w:lastRenderedPageBreak/>
        <w:t xml:space="preserve">по Республике Дагестан, </w:t>
      </w:r>
      <w:r w:rsidR="002403B2">
        <w:rPr>
          <w:rFonts w:ascii="Times New Roman" w:hAnsi="Times New Roman" w:cs="Times New Roman"/>
          <w:sz w:val="26"/>
          <w:szCs w:val="26"/>
        </w:rPr>
        <w:t>6</w:t>
      </w:r>
      <w:r w:rsidR="002403B2" w:rsidRPr="002403B2">
        <w:rPr>
          <w:rFonts w:ascii="Times New Roman" w:hAnsi="Times New Roman" w:cs="Times New Roman"/>
          <w:sz w:val="26"/>
          <w:szCs w:val="26"/>
        </w:rPr>
        <w:t xml:space="preserve"> этаж, </w:t>
      </w:r>
      <w:proofErr w:type="spellStart"/>
      <w:r w:rsidR="002403B2" w:rsidRPr="002403B2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2403B2" w:rsidRPr="002403B2">
        <w:rPr>
          <w:rFonts w:ascii="Times New Roman" w:hAnsi="Times New Roman" w:cs="Times New Roman"/>
          <w:sz w:val="26"/>
          <w:szCs w:val="26"/>
        </w:rPr>
        <w:t xml:space="preserve">. № </w:t>
      </w:r>
      <w:r w:rsidR="002403B2">
        <w:rPr>
          <w:rFonts w:ascii="Times New Roman" w:hAnsi="Times New Roman" w:cs="Times New Roman"/>
          <w:sz w:val="26"/>
          <w:szCs w:val="26"/>
        </w:rPr>
        <w:t>42</w:t>
      </w:r>
      <w:r w:rsidR="002403B2" w:rsidRPr="002403B2">
        <w:rPr>
          <w:rFonts w:ascii="Times New Roman" w:hAnsi="Times New Roman" w:cs="Times New Roman"/>
          <w:sz w:val="26"/>
          <w:szCs w:val="26"/>
        </w:rPr>
        <w:t xml:space="preserve">. Контакты - телефон: (8722) 98-90-29, </w:t>
      </w:r>
      <w:r w:rsidR="00B521E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2403B2" w:rsidRPr="002403B2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="002403B2" w:rsidRPr="002403B2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="002403B2" w:rsidRPr="002403B2">
        <w:rPr>
          <w:rFonts w:ascii="Times New Roman" w:hAnsi="Times New Roman" w:cs="Times New Roman"/>
          <w:sz w:val="26"/>
          <w:szCs w:val="26"/>
        </w:rPr>
        <w:t xml:space="preserve">: </w:t>
      </w:r>
      <w:r w:rsidR="002403B2" w:rsidRPr="002403B2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2403B2" w:rsidRPr="002403B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403B2" w:rsidRPr="002403B2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="002403B2" w:rsidRPr="002403B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403B2" w:rsidRPr="002403B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2403B2" w:rsidRPr="002403B2">
        <w:rPr>
          <w:rFonts w:ascii="Times New Roman" w:hAnsi="Times New Roman" w:cs="Times New Roman"/>
          <w:sz w:val="26"/>
          <w:szCs w:val="26"/>
        </w:rPr>
        <w:t xml:space="preserve">. </w:t>
      </w:r>
    </w:p>
    <w:bookmarkEnd w:id="10"/>
    <w:p w:rsidR="009B6E1C" w:rsidRDefault="00C00D95" w:rsidP="002403B2">
      <w:pPr>
        <w:spacing w:after="0" w:line="240" w:lineRule="auto"/>
        <w:ind w:right="-2" w:firstLine="540"/>
        <w:jc w:val="both"/>
      </w:pPr>
      <w:r w:rsidRPr="00240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 </w:t>
      </w:r>
      <w:r w:rsidRPr="002403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планируется</w:t>
      </w:r>
      <w:r w:rsidRPr="00240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провести в два этапа: тестирование</w:t>
      </w:r>
      <w:r w:rsidRPr="002403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</w:t>
      </w:r>
      <w:r w:rsidR="008836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05</w:t>
      </w:r>
      <w:r w:rsidRPr="002403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240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06.2025; индивидуальное собеседование: </w:t>
      </w:r>
      <w:r w:rsidR="009808BB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2403B2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.06.2025 по адресу: </w:t>
      </w:r>
      <w:smartTag w:uri="urn:schemas-microsoft-com:office:smarttags" w:element="metricconverter">
        <w:smartTagPr>
          <w:attr w:name="ProductID" w:val="367015, г"/>
        </w:smartTagPr>
        <w:r w:rsidR="002403B2" w:rsidRPr="002403B2">
          <w:rPr>
            <w:rFonts w:ascii="Times New Roman" w:hAnsi="Times New Roman" w:cs="Times New Roman"/>
            <w:sz w:val="26"/>
            <w:szCs w:val="26"/>
          </w:rPr>
          <w:t>367015, г</w:t>
        </w:r>
      </w:smartTag>
      <w:r w:rsidR="002403B2" w:rsidRPr="002403B2">
        <w:rPr>
          <w:rFonts w:ascii="Times New Roman" w:hAnsi="Times New Roman" w:cs="Times New Roman"/>
          <w:sz w:val="26"/>
          <w:szCs w:val="26"/>
        </w:rPr>
        <w:t xml:space="preserve">. Махачкала, ул. М. </w:t>
      </w:r>
      <w:proofErr w:type="spellStart"/>
      <w:r w:rsidR="002403B2" w:rsidRPr="002403B2">
        <w:rPr>
          <w:rFonts w:ascii="Times New Roman" w:hAnsi="Times New Roman" w:cs="Times New Roman"/>
          <w:sz w:val="26"/>
          <w:szCs w:val="26"/>
        </w:rPr>
        <w:t>Ярагского</w:t>
      </w:r>
      <w:proofErr w:type="spellEnd"/>
      <w:r w:rsidR="002403B2" w:rsidRPr="002403B2">
        <w:rPr>
          <w:rFonts w:ascii="Times New Roman" w:hAnsi="Times New Roman" w:cs="Times New Roman"/>
          <w:sz w:val="26"/>
          <w:szCs w:val="26"/>
        </w:rPr>
        <w:t>, 93, УФНС России по Республике Дагестан</w:t>
      </w:r>
      <w:r w:rsidR="009B6EC5">
        <w:rPr>
          <w:rFonts w:ascii="Times New Roman" w:hAnsi="Times New Roman" w:cs="Times New Roman"/>
          <w:sz w:val="26"/>
          <w:szCs w:val="26"/>
        </w:rPr>
        <w:t>.</w:t>
      </w:r>
    </w:p>
    <w:sectPr w:rsidR="009B6E1C" w:rsidSect="00993327">
      <w:headerReference w:type="even" r:id="rId15"/>
      <w:headerReference w:type="default" r:id="rId16"/>
      <w:pgSz w:w="11906" w:h="16838" w:code="9"/>
      <w:pgMar w:top="568" w:right="707" w:bottom="993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3AF" w:rsidRDefault="00E063AF">
      <w:pPr>
        <w:spacing w:after="0" w:line="240" w:lineRule="auto"/>
      </w:pPr>
      <w:r>
        <w:separator/>
      </w:r>
    </w:p>
  </w:endnote>
  <w:endnote w:type="continuationSeparator" w:id="0">
    <w:p w:rsidR="00E063AF" w:rsidRDefault="00E0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3AF" w:rsidRDefault="00E063AF">
      <w:pPr>
        <w:spacing w:after="0" w:line="240" w:lineRule="auto"/>
      </w:pPr>
      <w:r>
        <w:separator/>
      </w:r>
    </w:p>
  </w:footnote>
  <w:footnote w:type="continuationSeparator" w:id="0">
    <w:p w:rsidR="00E063AF" w:rsidRDefault="00E0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02C" w:rsidRDefault="00C00D9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202C" w:rsidRDefault="00E063A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02C" w:rsidRDefault="00C00D9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813C5">
      <w:rPr>
        <w:noProof/>
      </w:rPr>
      <w:t>6</w:t>
    </w:r>
    <w:r>
      <w:fldChar w:fldCharType="end"/>
    </w:r>
  </w:p>
  <w:p w:rsidR="006A202C" w:rsidRDefault="00E063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01"/>
    <w:rsid w:val="000922F9"/>
    <w:rsid w:val="000A0909"/>
    <w:rsid w:val="000C201F"/>
    <w:rsid w:val="00133082"/>
    <w:rsid w:val="001B4401"/>
    <w:rsid w:val="001F5F4D"/>
    <w:rsid w:val="002403B2"/>
    <w:rsid w:val="002B6D1E"/>
    <w:rsid w:val="003142A4"/>
    <w:rsid w:val="00346DC7"/>
    <w:rsid w:val="00402F70"/>
    <w:rsid w:val="00416CFE"/>
    <w:rsid w:val="004B515C"/>
    <w:rsid w:val="004C667A"/>
    <w:rsid w:val="0058127F"/>
    <w:rsid w:val="005821E2"/>
    <w:rsid w:val="00582566"/>
    <w:rsid w:val="005E081B"/>
    <w:rsid w:val="006017D8"/>
    <w:rsid w:val="0065087D"/>
    <w:rsid w:val="006813C5"/>
    <w:rsid w:val="006A059F"/>
    <w:rsid w:val="007A2BA8"/>
    <w:rsid w:val="007C2727"/>
    <w:rsid w:val="007E5BBA"/>
    <w:rsid w:val="0088368B"/>
    <w:rsid w:val="00916822"/>
    <w:rsid w:val="009808BB"/>
    <w:rsid w:val="009B6E1C"/>
    <w:rsid w:val="009B6EC5"/>
    <w:rsid w:val="009C4618"/>
    <w:rsid w:val="009C575C"/>
    <w:rsid w:val="009D28E0"/>
    <w:rsid w:val="00A6392E"/>
    <w:rsid w:val="00A63D24"/>
    <w:rsid w:val="00AC1692"/>
    <w:rsid w:val="00AC240E"/>
    <w:rsid w:val="00AD4F63"/>
    <w:rsid w:val="00B521E7"/>
    <w:rsid w:val="00B71B79"/>
    <w:rsid w:val="00C00D95"/>
    <w:rsid w:val="00CD630F"/>
    <w:rsid w:val="00CE2337"/>
    <w:rsid w:val="00D63F87"/>
    <w:rsid w:val="00DB4F79"/>
    <w:rsid w:val="00E063AF"/>
    <w:rsid w:val="00E53354"/>
    <w:rsid w:val="00EA3C94"/>
    <w:rsid w:val="00EB2623"/>
    <w:rsid w:val="00EE5C4A"/>
    <w:rsid w:val="00F517C2"/>
    <w:rsid w:val="00FC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00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0D95"/>
  </w:style>
  <w:style w:type="character" w:styleId="a6">
    <w:name w:val="Hyperlink"/>
    <w:basedOn w:val="a0"/>
    <w:uiPriority w:val="99"/>
    <w:unhideWhenUsed/>
    <w:rsid w:val="005821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00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0D95"/>
  </w:style>
  <w:style w:type="character" w:styleId="a6">
    <w:name w:val="Hyperlink"/>
    <w:basedOn w:val="a0"/>
    <w:uiPriority w:val="99"/>
    <w:unhideWhenUsed/>
    <w:rsid w:val="005821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consultantplus://offline/ref=F0A5D59633992FDB92E0F69901C84471835A3F597F9A83AB0C610A3540D06957BF3290AC1F6CF36BFC270D15C9B7933C2E362551585BAFC1F21A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AppData\Roaming\Microsoft\AppData\AppData\Local\Temp\AppData\Local\Temp\notesC7A056\spravochnik_kvalifikatcionnyh_trebovanij_28.03.pdf" TargetMode="External"/><Relationship Id="rId12" Type="http://schemas.openxmlformats.org/officeDocument/2006/relationships/hyperlink" Target="consultantplus://offline/ref=F0A5D59633992FDB92E0F69901C84471835A3E5B7F9A83AB0C610A3540D06957BF3290AC1664F93EA4680C498DEB803D2536265344F518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0A5D59633992FDB92E0F69901C844718954315D7595DEA10438063747DF3640B87B9CAD1F6EF563FE780800D8EF9E353929264D4459ADFC12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CD8937B813124518A3487F68344ACF242A4D6D49DC550328177329B4FD423D454A4A06CEA627DE33C2BEAE23B17EC53E3E01A0C9C53C81AH4f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D8937B813124518A3487F68344ACF243A4D8D695910730D0223C9E47846BC41AE1AD6DE86A79EC6A71FAE67240E44FE6FD040D8253HCfAK" TargetMode="External"/><Relationship Id="rId14" Type="http://schemas.openxmlformats.org/officeDocument/2006/relationships/hyperlink" Target="consultantplus://offline/ref=F0A5D59633992FDB92E0F69901C84471835A3F597F9A83AB0C610A3540D06957BF3290AC1F6CF36FF2270D15C9B7933C2E362551585BAFC1F21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3111</Words>
  <Characters>17734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Баторшина Татьяна Викентьевна</dc:creator>
  <cp:keywords/>
  <dc:description/>
  <cp:lastModifiedBy>Магомедова Нармина Амировна</cp:lastModifiedBy>
  <cp:revision>44</cp:revision>
  <dcterms:created xsi:type="dcterms:W3CDTF">2025-04-21T13:14:00Z</dcterms:created>
  <dcterms:modified xsi:type="dcterms:W3CDTF">2025-05-15T08:51:00Z</dcterms:modified>
</cp:coreProperties>
</file>