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30" w:rsidRPr="00074220" w:rsidRDefault="00047974" w:rsidP="000742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830" w:rsidRPr="00074220">
        <w:rPr>
          <w:rFonts w:ascii="Times New Roman" w:hAnsi="Times New Roman" w:cs="Times New Roman"/>
          <w:sz w:val="24"/>
          <w:szCs w:val="24"/>
        </w:rPr>
        <w:t>УТВЕРЖДАЮ</w:t>
      </w:r>
    </w:p>
    <w:p w:rsidR="00E87540" w:rsidRPr="00074220" w:rsidRDefault="00047974" w:rsidP="000742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0FF">
        <w:rPr>
          <w:rFonts w:ascii="Times New Roman" w:hAnsi="Times New Roman" w:cs="Times New Roman"/>
          <w:sz w:val="24"/>
          <w:szCs w:val="24"/>
        </w:rPr>
        <w:t>Начальник</w:t>
      </w:r>
      <w:r w:rsidR="00E87540" w:rsidRPr="000742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7540" w:rsidRPr="00074220">
        <w:rPr>
          <w:rFonts w:ascii="Times New Roman" w:hAnsi="Times New Roman" w:cs="Times New Roman"/>
          <w:sz w:val="24"/>
          <w:szCs w:val="24"/>
        </w:rPr>
        <w:t>Межрайонной</w:t>
      </w:r>
      <w:proofErr w:type="gramEnd"/>
      <w:r w:rsidR="00E87540" w:rsidRPr="00074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830" w:rsidRPr="00074220" w:rsidRDefault="00047974" w:rsidP="000742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540" w:rsidRPr="00074220">
        <w:rPr>
          <w:rFonts w:ascii="Times New Roman" w:hAnsi="Times New Roman" w:cs="Times New Roman"/>
          <w:sz w:val="24"/>
          <w:szCs w:val="24"/>
        </w:rPr>
        <w:t>И</w:t>
      </w:r>
      <w:r w:rsidR="007E0830" w:rsidRPr="00074220">
        <w:rPr>
          <w:rFonts w:ascii="Times New Roman" w:hAnsi="Times New Roman" w:cs="Times New Roman"/>
          <w:sz w:val="24"/>
          <w:szCs w:val="24"/>
        </w:rPr>
        <w:t>ФНС России</w:t>
      </w:r>
      <w:r w:rsidR="00E87540" w:rsidRPr="00074220">
        <w:rPr>
          <w:rFonts w:ascii="Times New Roman" w:hAnsi="Times New Roman" w:cs="Times New Roman"/>
          <w:sz w:val="24"/>
          <w:szCs w:val="24"/>
        </w:rPr>
        <w:t xml:space="preserve"> №7по РД</w:t>
      </w:r>
      <w:r w:rsidR="007E0830" w:rsidRPr="00074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830" w:rsidRPr="00074220" w:rsidRDefault="00047974" w:rsidP="000742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830" w:rsidRPr="0007422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E0830" w:rsidRPr="00074220" w:rsidRDefault="00047974" w:rsidP="000742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830" w:rsidRPr="00074220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7E0830" w:rsidRPr="00074220" w:rsidRDefault="00047974" w:rsidP="000742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2D3">
        <w:rPr>
          <w:rFonts w:ascii="Times New Roman" w:hAnsi="Times New Roman" w:cs="Times New Roman"/>
          <w:sz w:val="24"/>
          <w:szCs w:val="24"/>
        </w:rPr>
        <w:t>__</w:t>
      </w:r>
      <w:r w:rsidR="007E0830" w:rsidRPr="00074220">
        <w:rPr>
          <w:rFonts w:ascii="Times New Roman" w:hAnsi="Times New Roman" w:cs="Times New Roman"/>
          <w:sz w:val="24"/>
          <w:szCs w:val="24"/>
        </w:rPr>
        <w:t>__________</w:t>
      </w:r>
      <w:r w:rsidR="006510FF" w:rsidRPr="00403B4D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5B22D3" w:rsidRPr="00074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830" w:rsidRPr="00074220" w:rsidRDefault="00047974" w:rsidP="000742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830" w:rsidRPr="00074220">
        <w:rPr>
          <w:rFonts w:ascii="Times New Roman" w:hAnsi="Times New Roman" w:cs="Times New Roman"/>
          <w:sz w:val="24"/>
          <w:szCs w:val="24"/>
        </w:rPr>
        <w:t>(подпись) (фамилия, инициалы)</w:t>
      </w:r>
    </w:p>
    <w:p w:rsidR="007E0830" w:rsidRPr="00074220" w:rsidRDefault="00047974" w:rsidP="000742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830" w:rsidRPr="00074220">
        <w:rPr>
          <w:rFonts w:ascii="Times New Roman" w:hAnsi="Times New Roman" w:cs="Times New Roman"/>
          <w:sz w:val="24"/>
          <w:szCs w:val="24"/>
        </w:rPr>
        <w:t>от "__" _________________ 201_ г.</w:t>
      </w:r>
    </w:p>
    <w:p w:rsidR="007E0830" w:rsidRPr="00074220" w:rsidRDefault="007E0830" w:rsidP="007E0830">
      <w:pPr>
        <w:pStyle w:val="ConsPlusNormal"/>
        <w:jc w:val="both"/>
        <w:rPr>
          <w:rFonts w:ascii="Times New Roman" w:hAnsi="Times New Roman" w:cs="Times New Roman"/>
        </w:rPr>
      </w:pPr>
    </w:p>
    <w:p w:rsidR="00074220" w:rsidRDefault="00074220" w:rsidP="007E0830">
      <w:pPr>
        <w:pStyle w:val="ConsPlusNormal"/>
        <w:jc w:val="center"/>
        <w:rPr>
          <w:rFonts w:ascii="Times New Roman" w:hAnsi="Times New Roman" w:cs="Times New Roman"/>
        </w:rPr>
      </w:pPr>
    </w:p>
    <w:p w:rsidR="004366F4" w:rsidRPr="004366F4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6F4">
        <w:rPr>
          <w:rFonts w:ascii="Times New Roman" w:hAnsi="Times New Roman" w:cs="Times New Roman"/>
          <w:b/>
          <w:sz w:val="28"/>
          <w:szCs w:val="28"/>
        </w:rPr>
        <w:t>Должностной регламент главного специалиста-эксперта</w:t>
      </w:r>
      <w:r w:rsidR="004366F4" w:rsidRPr="004366F4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</w:p>
    <w:p w:rsidR="007E0830" w:rsidRPr="004366F4" w:rsidRDefault="004366F4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6F4">
        <w:rPr>
          <w:rFonts w:ascii="Times New Roman" w:hAnsi="Times New Roman" w:cs="Times New Roman"/>
          <w:b/>
          <w:sz w:val="28"/>
          <w:szCs w:val="28"/>
        </w:rPr>
        <w:t>информационных технологий Межрайонной ИФНС РФ №7 по РД</w:t>
      </w:r>
    </w:p>
    <w:p w:rsidR="004366F4" w:rsidRPr="00403B4D" w:rsidRDefault="004366F4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EA9" w:rsidRDefault="00C52EA9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830" w:rsidRPr="004366F4" w:rsidRDefault="00C066A9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6F4">
        <w:rPr>
          <w:rFonts w:ascii="Times New Roman" w:hAnsi="Times New Roman" w:cs="Times New Roman"/>
          <w:b/>
          <w:sz w:val="28"/>
          <w:szCs w:val="28"/>
        </w:rPr>
        <w:t>Регистрационный номер</w:t>
      </w:r>
      <w:r w:rsidR="00734654">
        <w:rPr>
          <w:rFonts w:ascii="Times New Roman" w:hAnsi="Times New Roman" w:cs="Times New Roman"/>
          <w:b/>
          <w:sz w:val="28"/>
          <w:szCs w:val="28"/>
        </w:rPr>
        <w:t xml:space="preserve"> (код</w:t>
      </w:r>
      <w:r w:rsidRPr="004366F4">
        <w:rPr>
          <w:rFonts w:ascii="Times New Roman" w:hAnsi="Times New Roman" w:cs="Times New Roman"/>
          <w:b/>
          <w:sz w:val="28"/>
          <w:szCs w:val="28"/>
        </w:rPr>
        <w:t>)</w:t>
      </w:r>
      <w:r w:rsidR="007E0830" w:rsidRPr="004366F4">
        <w:rPr>
          <w:rFonts w:ascii="Times New Roman" w:hAnsi="Times New Roman" w:cs="Times New Roman"/>
          <w:b/>
          <w:sz w:val="28"/>
          <w:szCs w:val="28"/>
        </w:rPr>
        <w:t xml:space="preserve"> должности по </w:t>
      </w:r>
      <w:hyperlink r:id="rId9" w:history="1">
        <w:r w:rsidR="007E0830" w:rsidRPr="004366F4">
          <w:rPr>
            <w:rFonts w:ascii="Times New Roman" w:hAnsi="Times New Roman" w:cs="Times New Roman"/>
            <w:b/>
            <w:color w:val="0000FF"/>
            <w:sz w:val="28"/>
            <w:szCs w:val="28"/>
          </w:rPr>
          <w:t>Реестру</w:t>
        </w:r>
      </w:hyperlink>
    </w:p>
    <w:p w:rsidR="007E0830" w:rsidRPr="004366F4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6F4">
        <w:rPr>
          <w:rFonts w:ascii="Times New Roman" w:hAnsi="Times New Roman" w:cs="Times New Roman"/>
          <w:b/>
          <w:sz w:val="28"/>
          <w:szCs w:val="28"/>
        </w:rPr>
        <w:t>должностей федеральной государственной гражданской службы,</w:t>
      </w:r>
    </w:p>
    <w:p w:rsidR="007E0830" w:rsidRPr="004366F4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66F4">
        <w:rPr>
          <w:rFonts w:ascii="Times New Roman" w:hAnsi="Times New Roman" w:cs="Times New Roman"/>
          <w:b/>
          <w:sz w:val="28"/>
          <w:szCs w:val="28"/>
        </w:rPr>
        <w:t>утвержденному</w:t>
      </w:r>
      <w:proofErr w:type="gramEnd"/>
      <w:r w:rsidRPr="004366F4">
        <w:rPr>
          <w:rFonts w:ascii="Times New Roman" w:hAnsi="Times New Roman" w:cs="Times New Roman"/>
          <w:b/>
          <w:sz w:val="28"/>
          <w:szCs w:val="28"/>
        </w:rPr>
        <w:t xml:space="preserve"> Указом Президента Российской Федерации</w:t>
      </w:r>
    </w:p>
    <w:p w:rsidR="007E0830" w:rsidRPr="004366F4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6F4">
        <w:rPr>
          <w:rFonts w:ascii="Times New Roman" w:hAnsi="Times New Roman" w:cs="Times New Roman"/>
          <w:b/>
          <w:sz w:val="28"/>
          <w:szCs w:val="28"/>
        </w:rPr>
        <w:t xml:space="preserve">от 31.12.2005 N 1574 "О Реестре должностей </w:t>
      </w:r>
      <w:proofErr w:type="gramStart"/>
      <w:r w:rsidRPr="004366F4">
        <w:rPr>
          <w:rFonts w:ascii="Times New Roman" w:hAnsi="Times New Roman" w:cs="Times New Roman"/>
          <w:b/>
          <w:sz w:val="28"/>
          <w:szCs w:val="28"/>
        </w:rPr>
        <w:t>федеральной</w:t>
      </w:r>
      <w:proofErr w:type="gramEnd"/>
    </w:p>
    <w:p w:rsidR="007E0830" w:rsidRPr="004366F4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6F4">
        <w:rPr>
          <w:rFonts w:ascii="Times New Roman" w:hAnsi="Times New Roman" w:cs="Times New Roman"/>
          <w:b/>
          <w:sz w:val="28"/>
          <w:szCs w:val="28"/>
        </w:rPr>
        <w:t>государственной г</w:t>
      </w:r>
      <w:r w:rsidR="00E21550">
        <w:rPr>
          <w:rFonts w:ascii="Times New Roman" w:hAnsi="Times New Roman" w:cs="Times New Roman"/>
          <w:b/>
          <w:sz w:val="28"/>
          <w:szCs w:val="28"/>
        </w:rPr>
        <w:t>ражданской службы", 11-3-4-086</w:t>
      </w:r>
    </w:p>
    <w:p w:rsidR="007E0830" w:rsidRPr="004366F4" w:rsidRDefault="007E0830" w:rsidP="007E083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B4D" w:rsidRPr="002C5C67" w:rsidRDefault="008B1D43" w:rsidP="00403B4D">
      <w:pPr>
        <w:pStyle w:val="Style11"/>
        <w:widowControl/>
        <w:spacing w:before="110" w:line="240" w:lineRule="auto"/>
        <w:ind w:left="727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I</w:t>
      </w:r>
      <w:r w:rsidR="00403B4D" w:rsidRPr="002C5C67">
        <w:rPr>
          <w:rStyle w:val="FontStyle22"/>
          <w:sz w:val="24"/>
          <w:szCs w:val="24"/>
        </w:rPr>
        <w:t>.</w:t>
      </w:r>
      <w:r w:rsidR="00047974">
        <w:rPr>
          <w:rStyle w:val="FontStyle22"/>
          <w:sz w:val="24"/>
          <w:szCs w:val="24"/>
        </w:rPr>
        <w:t xml:space="preserve"> </w:t>
      </w:r>
      <w:r w:rsidR="00403B4D" w:rsidRPr="002C5C67">
        <w:rPr>
          <w:rStyle w:val="FontStyle22"/>
          <w:sz w:val="24"/>
          <w:szCs w:val="24"/>
        </w:rPr>
        <w:t>Общие положения</w:t>
      </w:r>
    </w:p>
    <w:p w:rsidR="00403B4D" w:rsidRPr="002C5C67" w:rsidRDefault="00403B4D" w:rsidP="00403B4D">
      <w:pPr>
        <w:pStyle w:val="Style6"/>
        <w:widowControl/>
        <w:spacing w:line="240" w:lineRule="exact"/>
        <w:ind w:left="763" w:firstLine="0"/>
      </w:pPr>
    </w:p>
    <w:p w:rsidR="00403B4D" w:rsidRPr="002C5C67" w:rsidRDefault="00403B4D" w:rsidP="00403B4D">
      <w:pPr>
        <w:pStyle w:val="Style6"/>
        <w:widowControl/>
        <w:spacing w:line="240" w:lineRule="exact"/>
        <w:ind w:left="763" w:firstLine="0"/>
      </w:pPr>
    </w:p>
    <w:p w:rsidR="00047974" w:rsidRPr="00047974" w:rsidRDefault="00047974" w:rsidP="000479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47974">
        <w:rPr>
          <w:rStyle w:val="FontStyle21"/>
          <w:sz w:val="24"/>
          <w:szCs w:val="24"/>
        </w:rPr>
        <w:t xml:space="preserve">          </w:t>
      </w:r>
      <w:r w:rsidR="00403B4D" w:rsidRPr="002C5C67">
        <w:rPr>
          <w:rStyle w:val="FontStyle21"/>
          <w:sz w:val="24"/>
          <w:szCs w:val="24"/>
        </w:rPr>
        <w:t>1.1.</w:t>
      </w:r>
      <w:r>
        <w:rPr>
          <w:rStyle w:val="FontStyle21"/>
          <w:sz w:val="24"/>
          <w:szCs w:val="24"/>
        </w:rPr>
        <w:t xml:space="preserve"> </w:t>
      </w:r>
      <w:r w:rsidR="00403B4D" w:rsidRPr="002C5C67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(далее - гражданская служба) главного специалиста-эксперта отдела информационных технологий Межрайонной ИФНС России №7 по РД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B4D" w:rsidRPr="002C5C67">
        <w:rPr>
          <w:rFonts w:ascii="Times New Roman" w:hAnsi="Times New Roman" w:cs="Times New Roman"/>
          <w:sz w:val="24"/>
          <w:szCs w:val="24"/>
        </w:rPr>
        <w:t>(далее - главный специалист-эксперт) относится к старшей группе должностей гражданской службы категории "специалисты".</w:t>
      </w:r>
    </w:p>
    <w:p w:rsidR="00047974" w:rsidRPr="00047974" w:rsidRDefault="00047974" w:rsidP="00047974">
      <w:pPr>
        <w:pStyle w:val="ConsPlusNormal"/>
        <w:jc w:val="both"/>
        <w:rPr>
          <w:rStyle w:val="FontStyle21"/>
          <w:i/>
          <w:iCs/>
          <w:sz w:val="24"/>
          <w:szCs w:val="24"/>
        </w:rPr>
      </w:pPr>
      <w:r w:rsidRPr="00047974">
        <w:rPr>
          <w:rStyle w:val="FontStyle21"/>
          <w:sz w:val="24"/>
          <w:szCs w:val="24"/>
        </w:rPr>
        <w:t xml:space="preserve">          </w:t>
      </w:r>
      <w:r w:rsidR="00403B4D" w:rsidRPr="00047974">
        <w:rPr>
          <w:rStyle w:val="FontStyle21"/>
          <w:sz w:val="24"/>
          <w:szCs w:val="24"/>
        </w:rPr>
        <w:t xml:space="preserve">1.2. Область профессиональной служебной деятельности государственного гражданского служащего (далее - гражданский служащий): </w:t>
      </w:r>
      <w:r w:rsidR="00403B4D" w:rsidRPr="00047974">
        <w:rPr>
          <w:rStyle w:val="FontStyle21"/>
          <w:i/>
          <w:iCs/>
          <w:sz w:val="24"/>
          <w:szCs w:val="24"/>
        </w:rPr>
        <w:t>Управление в сфере информационных технологий, связи, массовых коммуникаций и средств массовой информации</w:t>
      </w:r>
      <w:r w:rsidR="00403B4D" w:rsidRPr="00047974">
        <w:rPr>
          <w:rStyle w:val="FontStyle21"/>
          <w:i/>
          <w:iCs/>
          <w:sz w:val="24"/>
          <w:szCs w:val="24"/>
        </w:rPr>
        <w:footnoteReference w:id="1"/>
      </w:r>
      <w:r w:rsidR="00403B4D" w:rsidRPr="00047974">
        <w:rPr>
          <w:rStyle w:val="FontStyle21"/>
          <w:i/>
          <w:iCs/>
          <w:sz w:val="24"/>
          <w:szCs w:val="24"/>
        </w:rPr>
        <w:t>.</w:t>
      </w:r>
    </w:p>
    <w:p w:rsidR="00403B4D" w:rsidRPr="00047974" w:rsidRDefault="00047974" w:rsidP="00047974">
      <w:pPr>
        <w:pStyle w:val="ConsPlusNormal"/>
        <w:jc w:val="both"/>
        <w:rPr>
          <w:rStyle w:val="FontStyle21"/>
          <w:sz w:val="24"/>
          <w:szCs w:val="24"/>
        </w:rPr>
      </w:pPr>
      <w:r w:rsidRPr="00047974">
        <w:rPr>
          <w:rStyle w:val="FontStyle21"/>
          <w:sz w:val="24"/>
          <w:szCs w:val="24"/>
        </w:rPr>
        <w:t xml:space="preserve">          </w:t>
      </w:r>
      <w:r>
        <w:rPr>
          <w:rStyle w:val="FontStyle21"/>
          <w:sz w:val="24"/>
          <w:szCs w:val="24"/>
        </w:rPr>
        <w:t>1.3.</w:t>
      </w:r>
      <w:r w:rsidRPr="00047974">
        <w:rPr>
          <w:rStyle w:val="FontStyle21"/>
          <w:sz w:val="24"/>
          <w:szCs w:val="24"/>
        </w:rPr>
        <w:t xml:space="preserve"> </w:t>
      </w:r>
      <w:r w:rsidR="00403B4D" w:rsidRPr="00047974">
        <w:rPr>
          <w:rStyle w:val="FontStyle21"/>
          <w:sz w:val="24"/>
          <w:szCs w:val="24"/>
        </w:rPr>
        <w:t xml:space="preserve">Вид профессиональной служебной деятельности гражданского служащего: </w:t>
      </w:r>
      <w:r w:rsidR="00403B4D" w:rsidRPr="00047974">
        <w:rPr>
          <w:rStyle w:val="FontStyle21"/>
          <w:i/>
          <w:iCs/>
          <w:sz w:val="24"/>
          <w:szCs w:val="24"/>
        </w:rPr>
        <w:t>Регулирование в сфере обеспечения информационной и сетевой безопасности</w:t>
      </w:r>
      <w:r w:rsidR="00403B4D" w:rsidRPr="00047974">
        <w:rPr>
          <w:rStyle w:val="FontStyle21"/>
          <w:i/>
          <w:iCs/>
          <w:sz w:val="24"/>
          <w:szCs w:val="24"/>
        </w:rPr>
        <w:footnoteReference w:id="2"/>
      </w:r>
      <w:r w:rsidR="00403B4D" w:rsidRPr="00047974">
        <w:rPr>
          <w:rStyle w:val="FontStyle21"/>
          <w:i/>
          <w:iCs/>
          <w:sz w:val="24"/>
          <w:szCs w:val="24"/>
        </w:rPr>
        <w:t>.</w:t>
      </w:r>
    </w:p>
    <w:p w:rsidR="00403B4D" w:rsidRPr="00047974" w:rsidRDefault="00047974" w:rsidP="00047974">
      <w:pPr>
        <w:pStyle w:val="ConsPlusNormal"/>
        <w:jc w:val="both"/>
        <w:rPr>
          <w:rStyle w:val="FontStyle21"/>
          <w:sz w:val="24"/>
          <w:szCs w:val="24"/>
        </w:rPr>
      </w:pPr>
      <w:r w:rsidRPr="00047974">
        <w:rPr>
          <w:rStyle w:val="FontStyle21"/>
          <w:sz w:val="24"/>
          <w:szCs w:val="24"/>
        </w:rPr>
        <w:t xml:space="preserve">          </w:t>
      </w:r>
      <w:r>
        <w:rPr>
          <w:rStyle w:val="FontStyle21"/>
          <w:sz w:val="24"/>
          <w:szCs w:val="24"/>
        </w:rPr>
        <w:t>1.4.</w:t>
      </w:r>
      <w:r w:rsidRPr="00047974">
        <w:rPr>
          <w:rStyle w:val="FontStyle21"/>
          <w:sz w:val="24"/>
          <w:szCs w:val="24"/>
        </w:rPr>
        <w:t xml:space="preserve"> </w:t>
      </w:r>
      <w:r w:rsidR="00403B4D" w:rsidRPr="00047974">
        <w:rPr>
          <w:rStyle w:val="FontStyle21"/>
          <w:sz w:val="24"/>
          <w:szCs w:val="24"/>
        </w:rPr>
        <w:t xml:space="preserve">Назначение на должность и освобождение от должности главного специалиста-эксперта осуществляются приказом </w:t>
      </w:r>
      <w:r w:rsidR="000B669E" w:rsidRPr="00047974">
        <w:rPr>
          <w:rStyle w:val="FontStyle21"/>
          <w:sz w:val="24"/>
          <w:szCs w:val="24"/>
        </w:rPr>
        <w:t>начальника</w:t>
      </w:r>
      <w:r w:rsidR="00403B4D" w:rsidRPr="00047974">
        <w:rPr>
          <w:rStyle w:val="FontStyle21"/>
          <w:sz w:val="24"/>
          <w:szCs w:val="24"/>
        </w:rPr>
        <w:t xml:space="preserve"> Межрайонной инспекции ФНС России №7 по Республике Дагестан</w:t>
      </w:r>
    </w:p>
    <w:p w:rsidR="000B669E" w:rsidRPr="00047974" w:rsidRDefault="00047974" w:rsidP="00047974">
      <w:pPr>
        <w:pStyle w:val="Style18"/>
        <w:widowControl/>
        <w:tabs>
          <w:tab w:val="left" w:pos="1008"/>
        </w:tabs>
        <w:spacing w:before="48"/>
        <w:jc w:val="both"/>
        <w:rPr>
          <w:rStyle w:val="FontStyle21"/>
          <w:rFonts w:eastAsia="Times New Roman"/>
          <w:sz w:val="24"/>
          <w:szCs w:val="24"/>
        </w:rPr>
      </w:pPr>
      <w:r w:rsidRPr="00047974">
        <w:rPr>
          <w:rStyle w:val="FontStyle21"/>
          <w:sz w:val="24"/>
          <w:szCs w:val="24"/>
        </w:rPr>
        <w:t xml:space="preserve">          </w:t>
      </w:r>
      <w:r>
        <w:rPr>
          <w:rStyle w:val="FontStyle21"/>
          <w:rFonts w:eastAsia="Times New Roman"/>
          <w:sz w:val="24"/>
          <w:szCs w:val="24"/>
        </w:rPr>
        <w:t>1.5.</w:t>
      </w:r>
      <w:r w:rsidRPr="00047974"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Гражданский</w:t>
      </w:r>
      <w:r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служащий,</w:t>
      </w:r>
      <w:r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замещающий</w:t>
      </w:r>
      <w:r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должность</w:t>
      </w:r>
      <w:r w:rsidR="00806C74">
        <w:rPr>
          <w:rStyle w:val="FontStyle21"/>
          <w:rFonts w:eastAsia="Times New Roman"/>
          <w:sz w:val="24"/>
          <w:szCs w:val="24"/>
        </w:rPr>
        <w:t xml:space="preserve"> г</w:t>
      </w:r>
      <w:r w:rsidR="000B669E" w:rsidRPr="00047974">
        <w:rPr>
          <w:rStyle w:val="FontStyle21"/>
          <w:rFonts w:eastAsia="Times New Roman"/>
          <w:sz w:val="24"/>
          <w:szCs w:val="24"/>
        </w:rPr>
        <w:t>лавного специалиста-эксперта непосредственно подчиняется начальнику отдела</w:t>
      </w:r>
    </w:p>
    <w:p w:rsidR="00047974" w:rsidRPr="00047974" w:rsidRDefault="00403B4D" w:rsidP="00047974">
      <w:pPr>
        <w:pStyle w:val="Style7"/>
        <w:widowControl/>
        <w:spacing w:line="324" w:lineRule="exact"/>
        <w:rPr>
          <w:rStyle w:val="FontStyle21"/>
          <w:rFonts w:eastAsia="Times New Roman"/>
          <w:sz w:val="24"/>
          <w:szCs w:val="24"/>
        </w:rPr>
      </w:pPr>
      <w:r w:rsidRPr="00047974">
        <w:rPr>
          <w:rStyle w:val="FontStyle21"/>
          <w:rFonts w:eastAsia="Times New Roman"/>
          <w:sz w:val="24"/>
          <w:szCs w:val="24"/>
        </w:rPr>
        <w:t>Гражданский служащий, замещающий должность</w:t>
      </w:r>
      <w:r w:rsidR="007E256B">
        <w:rPr>
          <w:rStyle w:val="FontStyle21"/>
          <w:rFonts w:eastAsia="Times New Roman"/>
          <w:sz w:val="24"/>
          <w:szCs w:val="24"/>
        </w:rPr>
        <w:t xml:space="preserve"> г</w:t>
      </w:r>
      <w:r w:rsidR="000B669E" w:rsidRPr="00047974">
        <w:rPr>
          <w:rStyle w:val="FontStyle21"/>
          <w:rFonts w:eastAsia="Times New Roman"/>
          <w:sz w:val="24"/>
          <w:szCs w:val="24"/>
        </w:rPr>
        <w:t xml:space="preserve">лавного специалиста-эксперта </w:t>
      </w:r>
      <w:r w:rsidRPr="00047974">
        <w:rPr>
          <w:rStyle w:val="FontStyle21"/>
          <w:rFonts w:eastAsia="Times New Roman"/>
          <w:sz w:val="24"/>
          <w:szCs w:val="24"/>
        </w:rPr>
        <w:t>подчиняется</w:t>
      </w:r>
      <w:r w:rsidR="000B669E" w:rsidRPr="00047974">
        <w:rPr>
          <w:rStyle w:val="FontStyle21"/>
          <w:rFonts w:eastAsia="Times New Roman"/>
          <w:sz w:val="24"/>
          <w:szCs w:val="24"/>
        </w:rPr>
        <w:t xml:space="preserve"> </w:t>
      </w:r>
      <w:r w:rsidRPr="00047974">
        <w:rPr>
          <w:rStyle w:val="FontStyle21"/>
          <w:rFonts w:eastAsia="Times New Roman"/>
          <w:sz w:val="24"/>
          <w:szCs w:val="24"/>
        </w:rPr>
        <w:t>т</w:t>
      </w:r>
      <w:r w:rsidR="000B669E" w:rsidRPr="00047974">
        <w:rPr>
          <w:rStyle w:val="FontStyle21"/>
          <w:rFonts w:eastAsia="Times New Roman"/>
          <w:sz w:val="24"/>
          <w:szCs w:val="24"/>
        </w:rPr>
        <w:t>акже заместителю начальника отдела</w:t>
      </w:r>
    </w:p>
    <w:p w:rsidR="00047974" w:rsidRPr="00047974" w:rsidRDefault="00047974" w:rsidP="00047974">
      <w:pPr>
        <w:pStyle w:val="Style7"/>
        <w:widowControl/>
        <w:spacing w:line="324" w:lineRule="exact"/>
        <w:rPr>
          <w:rStyle w:val="FontStyle21"/>
          <w:rFonts w:eastAsia="Times New Roman"/>
          <w:sz w:val="24"/>
          <w:szCs w:val="24"/>
        </w:rPr>
      </w:pPr>
      <w:r w:rsidRPr="00047974">
        <w:rPr>
          <w:rStyle w:val="FontStyle21"/>
          <w:sz w:val="24"/>
          <w:szCs w:val="24"/>
        </w:rPr>
        <w:t xml:space="preserve">          </w:t>
      </w:r>
      <w:r w:rsidR="00403B4D" w:rsidRPr="00047974">
        <w:rPr>
          <w:rStyle w:val="FontStyle21"/>
          <w:rFonts w:eastAsia="Times New Roman"/>
          <w:sz w:val="24"/>
          <w:szCs w:val="24"/>
        </w:rPr>
        <w:t>1.6.</w:t>
      </w:r>
      <w:r w:rsidR="00403B4D" w:rsidRPr="00047974">
        <w:rPr>
          <w:rStyle w:val="FontStyle21"/>
          <w:rFonts w:eastAsia="Times New Roman"/>
          <w:sz w:val="24"/>
          <w:szCs w:val="24"/>
        </w:rPr>
        <w:tab/>
        <w:t>В</w:t>
      </w:r>
      <w:r w:rsidR="00403B4D" w:rsidRPr="00047974">
        <w:rPr>
          <w:rStyle w:val="FontStyle21"/>
          <w:rFonts w:eastAsia="Times New Roman"/>
          <w:sz w:val="24"/>
          <w:szCs w:val="24"/>
        </w:rPr>
        <w:tab/>
        <w:t>период</w:t>
      </w:r>
      <w:r w:rsidR="00403B4D" w:rsidRPr="00047974">
        <w:rPr>
          <w:rStyle w:val="FontStyle21"/>
          <w:rFonts w:eastAsia="Times New Roman"/>
          <w:sz w:val="24"/>
          <w:szCs w:val="24"/>
        </w:rPr>
        <w:tab/>
        <w:t>временного</w:t>
      </w:r>
      <w:r w:rsidR="00403B4D" w:rsidRPr="00047974">
        <w:rPr>
          <w:rStyle w:val="FontStyle21"/>
          <w:rFonts w:eastAsia="Times New Roman"/>
          <w:sz w:val="24"/>
          <w:szCs w:val="24"/>
        </w:rPr>
        <w:tab/>
        <w:t>отсутствия</w:t>
      </w:r>
      <w:r w:rsidRPr="00047974">
        <w:rPr>
          <w:rStyle w:val="FontStyle21"/>
          <w:rFonts w:eastAsia="Times New Roman"/>
          <w:sz w:val="24"/>
          <w:szCs w:val="24"/>
        </w:rPr>
        <w:t xml:space="preserve"> </w:t>
      </w:r>
      <w:r w:rsidR="000B669E" w:rsidRPr="00047974">
        <w:rPr>
          <w:rStyle w:val="FontStyle21"/>
          <w:rFonts w:eastAsia="Times New Roman"/>
          <w:sz w:val="24"/>
          <w:szCs w:val="24"/>
        </w:rPr>
        <w:t xml:space="preserve">главного специалиста-эксперта </w:t>
      </w:r>
      <w:r w:rsidR="00403B4D" w:rsidRPr="00047974">
        <w:rPr>
          <w:rStyle w:val="FontStyle21"/>
          <w:rFonts w:eastAsia="Times New Roman"/>
          <w:sz w:val="24"/>
          <w:szCs w:val="24"/>
        </w:rPr>
        <w:t>исполнение его должностных обязанностей возлагается на другого</w:t>
      </w:r>
      <w:r w:rsidR="00403B4D" w:rsidRPr="00047974">
        <w:rPr>
          <w:rStyle w:val="FontStyle21"/>
          <w:rFonts w:eastAsia="Times New Roman"/>
          <w:sz w:val="24"/>
          <w:szCs w:val="24"/>
        </w:rPr>
        <w:br/>
        <w:t>граж</w:t>
      </w:r>
      <w:r>
        <w:rPr>
          <w:rStyle w:val="FontStyle21"/>
          <w:rFonts w:eastAsia="Times New Roman"/>
          <w:sz w:val="24"/>
          <w:szCs w:val="24"/>
        </w:rPr>
        <w:t>данского</w:t>
      </w:r>
      <w:r>
        <w:rPr>
          <w:rStyle w:val="FontStyle21"/>
          <w:rFonts w:eastAsia="Times New Roman"/>
          <w:sz w:val="24"/>
          <w:szCs w:val="24"/>
        </w:rPr>
        <w:tab/>
      </w:r>
      <w:r w:rsidR="00B90C90">
        <w:rPr>
          <w:rStyle w:val="FontStyle21"/>
          <w:rFonts w:eastAsia="Times New Roman"/>
          <w:sz w:val="24"/>
          <w:szCs w:val="24"/>
        </w:rPr>
        <w:t xml:space="preserve"> </w:t>
      </w:r>
      <w:r>
        <w:rPr>
          <w:rStyle w:val="FontStyle21"/>
          <w:rFonts w:eastAsia="Times New Roman"/>
          <w:sz w:val="24"/>
          <w:szCs w:val="24"/>
        </w:rPr>
        <w:t>служащего, замещающего</w:t>
      </w:r>
      <w:r w:rsidR="00403B4D" w:rsidRPr="00047974">
        <w:rPr>
          <w:rStyle w:val="FontStyle21"/>
          <w:rFonts w:eastAsia="Times New Roman"/>
          <w:sz w:val="24"/>
          <w:szCs w:val="24"/>
        </w:rPr>
        <w:t xml:space="preserve"> должность</w:t>
      </w:r>
      <w:r w:rsidRPr="00047974">
        <w:rPr>
          <w:rStyle w:val="FontStyle21"/>
          <w:rFonts w:eastAsia="Times New Roman"/>
          <w:sz w:val="24"/>
          <w:szCs w:val="24"/>
        </w:rPr>
        <w:t xml:space="preserve"> </w:t>
      </w:r>
      <w:r w:rsidR="000B669E" w:rsidRPr="00047974">
        <w:rPr>
          <w:rStyle w:val="FontStyle21"/>
          <w:rFonts w:eastAsia="Times New Roman"/>
          <w:sz w:val="24"/>
          <w:szCs w:val="24"/>
        </w:rPr>
        <w:t>ведущего специалиста-эксперта.</w:t>
      </w:r>
    </w:p>
    <w:p w:rsidR="00403B4D" w:rsidRPr="00047974" w:rsidRDefault="00047974" w:rsidP="00761878">
      <w:pPr>
        <w:pStyle w:val="Style7"/>
        <w:widowControl/>
        <w:spacing w:line="324" w:lineRule="exact"/>
        <w:rPr>
          <w:rStyle w:val="FontStyle21"/>
          <w:rFonts w:eastAsia="Times New Roman"/>
          <w:sz w:val="24"/>
          <w:szCs w:val="24"/>
        </w:rPr>
      </w:pPr>
      <w:r w:rsidRPr="00047974">
        <w:rPr>
          <w:rStyle w:val="FontStyle21"/>
          <w:sz w:val="24"/>
          <w:szCs w:val="24"/>
        </w:rPr>
        <w:t xml:space="preserve">          </w:t>
      </w:r>
      <w:r w:rsidR="00403B4D" w:rsidRPr="00047974">
        <w:rPr>
          <w:rStyle w:val="FontStyle21"/>
          <w:rFonts w:eastAsia="Times New Roman"/>
          <w:sz w:val="24"/>
          <w:szCs w:val="24"/>
        </w:rPr>
        <w:t>1.7.</w:t>
      </w:r>
      <w:r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На</w:t>
      </w:r>
      <w:r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гражданского</w:t>
      </w:r>
      <w:r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служащего,</w:t>
      </w:r>
      <w:r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замещающего</w:t>
      </w:r>
      <w:r w:rsidR="00403B4D" w:rsidRPr="00047974">
        <w:rPr>
          <w:rStyle w:val="FontStyle21"/>
          <w:rFonts w:eastAsia="Times New Roman"/>
          <w:sz w:val="24"/>
          <w:szCs w:val="24"/>
        </w:rPr>
        <w:tab/>
        <w:t>должность</w:t>
      </w:r>
      <w:r w:rsidR="00761878" w:rsidRPr="00761878">
        <w:rPr>
          <w:rStyle w:val="FontStyle21"/>
          <w:rFonts w:eastAsia="Times New Roman"/>
          <w:sz w:val="24"/>
          <w:szCs w:val="24"/>
        </w:rPr>
        <w:t xml:space="preserve"> </w:t>
      </w:r>
      <w:r w:rsidR="009E6E56" w:rsidRPr="00047974">
        <w:rPr>
          <w:rStyle w:val="FontStyle21"/>
          <w:rFonts w:eastAsia="Times New Roman"/>
          <w:sz w:val="24"/>
          <w:szCs w:val="24"/>
        </w:rPr>
        <w:t>главного специалиста-эксперта</w:t>
      </w:r>
      <w:r>
        <w:rPr>
          <w:rStyle w:val="FontStyle21"/>
          <w:rFonts w:eastAsia="Times New Roman"/>
          <w:sz w:val="24"/>
          <w:szCs w:val="24"/>
        </w:rPr>
        <w:t>, в</w:t>
      </w:r>
      <w:r w:rsidRPr="00047974"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случае</w:t>
      </w:r>
      <w:r w:rsidR="009E6E56" w:rsidRPr="00047974"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служебной</w:t>
      </w:r>
      <w:r w:rsidR="009E6E56" w:rsidRPr="00047974"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необходимости и с его согласия может быть возложено</w:t>
      </w:r>
      <w:r w:rsidR="009E6E56" w:rsidRPr="00047974"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исполнение</w:t>
      </w:r>
      <w:r w:rsidR="009E6E56" w:rsidRPr="00047974"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должностных</w:t>
      </w:r>
      <w:r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обязанностей</w:t>
      </w:r>
      <w:r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по</w:t>
      </w:r>
      <w:r w:rsidR="009E6E56" w:rsidRPr="00047974">
        <w:rPr>
          <w:rStyle w:val="FontStyle21"/>
          <w:rFonts w:eastAsia="Times New Roman"/>
          <w:sz w:val="24"/>
          <w:szCs w:val="24"/>
        </w:rPr>
        <w:t xml:space="preserve"> </w:t>
      </w:r>
      <w:r w:rsidR="00403B4D" w:rsidRPr="00047974">
        <w:rPr>
          <w:rStyle w:val="FontStyle21"/>
          <w:rFonts w:eastAsia="Times New Roman"/>
          <w:sz w:val="24"/>
          <w:szCs w:val="24"/>
        </w:rPr>
        <w:t>должности</w:t>
      </w:r>
      <w:r w:rsidR="009E6E56" w:rsidRPr="00047974">
        <w:rPr>
          <w:rStyle w:val="FontStyle21"/>
          <w:rFonts w:eastAsia="Times New Roman"/>
          <w:sz w:val="24"/>
          <w:szCs w:val="24"/>
        </w:rPr>
        <w:t xml:space="preserve"> ведущего специалиста-эксперта.</w:t>
      </w:r>
    </w:p>
    <w:p w:rsidR="00403B4D" w:rsidRPr="002C5C67" w:rsidRDefault="00403B4D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3B4D" w:rsidRPr="002C5C67" w:rsidRDefault="00403B4D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3B4D" w:rsidRPr="002C5C67" w:rsidRDefault="00403B4D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3B4D" w:rsidRPr="002C5C67" w:rsidRDefault="00403B4D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3B4D" w:rsidRPr="002C5C67" w:rsidRDefault="00403B4D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830" w:rsidRPr="002C5C67" w:rsidRDefault="007E0830" w:rsidP="007E083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C5C67"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gramStart"/>
      <w:r w:rsidRPr="002C5C67">
        <w:rPr>
          <w:rFonts w:ascii="Times New Roman" w:hAnsi="Times New Roman" w:cs="Times New Roman"/>
          <w:b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7E0830" w:rsidRPr="002C5C67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67">
        <w:rPr>
          <w:rFonts w:ascii="Times New Roman" w:hAnsi="Times New Roman" w:cs="Times New Roman"/>
          <w:b/>
          <w:sz w:val="24"/>
          <w:szCs w:val="24"/>
        </w:rPr>
        <w:t>образования, стажу государственной гражданской службы</w:t>
      </w:r>
    </w:p>
    <w:p w:rsidR="007E0830" w:rsidRPr="002C5C67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67">
        <w:rPr>
          <w:rFonts w:ascii="Times New Roman" w:hAnsi="Times New Roman" w:cs="Times New Roman"/>
          <w:b/>
          <w:sz w:val="24"/>
          <w:szCs w:val="24"/>
        </w:rPr>
        <w:t>(государственной службы иных видов) или работы</w:t>
      </w:r>
    </w:p>
    <w:p w:rsidR="007E0830" w:rsidRPr="002C5C67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67">
        <w:rPr>
          <w:rFonts w:ascii="Times New Roman" w:hAnsi="Times New Roman" w:cs="Times New Roman"/>
          <w:b/>
          <w:sz w:val="24"/>
          <w:szCs w:val="24"/>
        </w:rPr>
        <w:t>по специальности, направлению подготовки, знаниям</w:t>
      </w:r>
    </w:p>
    <w:p w:rsidR="007E0830" w:rsidRPr="002C5C67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67">
        <w:rPr>
          <w:rFonts w:ascii="Times New Roman" w:hAnsi="Times New Roman" w:cs="Times New Roman"/>
          <w:b/>
          <w:sz w:val="24"/>
          <w:szCs w:val="24"/>
        </w:rPr>
        <w:t>и умениям, которые необходимы для исполнения</w:t>
      </w:r>
    </w:p>
    <w:p w:rsidR="007E0830" w:rsidRPr="002C5C67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67">
        <w:rPr>
          <w:rFonts w:ascii="Times New Roman" w:hAnsi="Times New Roman" w:cs="Times New Roman"/>
          <w:b/>
          <w:sz w:val="24"/>
          <w:szCs w:val="24"/>
        </w:rPr>
        <w:t>должностных обязанностей</w:t>
      </w:r>
    </w:p>
    <w:p w:rsidR="007E0830" w:rsidRPr="002C5C67" w:rsidRDefault="007E0830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830" w:rsidRPr="002C5C67" w:rsidRDefault="007E0830" w:rsidP="007E08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5C67">
        <w:rPr>
          <w:rFonts w:ascii="Times New Roman" w:hAnsi="Times New Roman" w:cs="Times New Roman"/>
          <w:sz w:val="24"/>
          <w:szCs w:val="24"/>
        </w:rPr>
        <w:t xml:space="preserve"> Для замещения должности главного специалиста-эк</w:t>
      </w:r>
      <w:r w:rsidR="00BB33D6" w:rsidRPr="002C5C67">
        <w:rPr>
          <w:rFonts w:ascii="Times New Roman" w:hAnsi="Times New Roman" w:cs="Times New Roman"/>
          <w:sz w:val="24"/>
          <w:szCs w:val="24"/>
        </w:rPr>
        <w:t>сперта устанавливаются квалификационные</w:t>
      </w:r>
      <w:r w:rsidR="00047974">
        <w:rPr>
          <w:rFonts w:ascii="Times New Roman" w:hAnsi="Times New Roman" w:cs="Times New Roman"/>
          <w:sz w:val="24"/>
          <w:szCs w:val="24"/>
        </w:rPr>
        <w:t xml:space="preserve"> </w:t>
      </w:r>
      <w:r w:rsidR="00BB33D6" w:rsidRPr="002C5C67">
        <w:rPr>
          <w:rFonts w:ascii="Times New Roman" w:hAnsi="Times New Roman" w:cs="Times New Roman"/>
          <w:sz w:val="24"/>
          <w:szCs w:val="24"/>
        </w:rPr>
        <w:t>требования, включающие базовые и профессионально-квалификационные требования.</w:t>
      </w:r>
    </w:p>
    <w:p w:rsidR="00BB33D6" w:rsidRPr="002C5C67" w:rsidRDefault="00047974" w:rsidP="007E08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3D6" w:rsidRPr="002C5C67">
        <w:rPr>
          <w:rFonts w:ascii="Times New Roman" w:hAnsi="Times New Roman" w:cs="Times New Roman"/>
          <w:b/>
          <w:sz w:val="24"/>
          <w:szCs w:val="24"/>
        </w:rPr>
        <w:t>2.1 Базовые квалификационные требования</w:t>
      </w:r>
    </w:p>
    <w:p w:rsidR="00BB33D6" w:rsidRPr="002C5C67" w:rsidRDefault="00BB33D6" w:rsidP="007E08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DF" w:rsidRPr="002C5C67" w:rsidRDefault="00BB33D6" w:rsidP="003752DF">
      <w:pPr>
        <w:pStyle w:val="ConsPlusNormal"/>
        <w:tabs>
          <w:tab w:val="left" w:pos="720"/>
        </w:tabs>
        <w:outlineLvl w:val="2"/>
        <w:rPr>
          <w:rFonts w:ascii="Times New Roman" w:hAnsi="Times New Roman" w:cs="Times New Roman"/>
          <w:sz w:val="24"/>
          <w:szCs w:val="24"/>
        </w:rPr>
      </w:pPr>
      <w:r w:rsidRPr="002C5C67">
        <w:rPr>
          <w:rFonts w:ascii="Times New Roman" w:hAnsi="Times New Roman" w:cs="Times New Roman"/>
          <w:sz w:val="24"/>
          <w:szCs w:val="24"/>
        </w:rPr>
        <w:t>2.1.1.Гражданский служащий, замещающий должность главного специалиста-эксперта</w:t>
      </w:r>
      <w:r w:rsidR="007E0830" w:rsidRPr="002C5C67">
        <w:rPr>
          <w:rFonts w:ascii="Times New Roman" w:hAnsi="Times New Roman" w:cs="Times New Roman"/>
          <w:sz w:val="24"/>
          <w:szCs w:val="24"/>
        </w:rPr>
        <w:t xml:space="preserve"> </w:t>
      </w:r>
      <w:r w:rsidRPr="002C5C67">
        <w:rPr>
          <w:rFonts w:ascii="Times New Roman" w:hAnsi="Times New Roman" w:cs="Times New Roman"/>
          <w:sz w:val="24"/>
          <w:szCs w:val="24"/>
        </w:rPr>
        <w:t>должен иметь</w:t>
      </w:r>
      <w:r w:rsidR="003752DF" w:rsidRPr="002C5C67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 по</w:t>
      </w:r>
      <w:r w:rsidR="007E0830" w:rsidRPr="002C5C67">
        <w:rPr>
          <w:rFonts w:ascii="Times New Roman" w:hAnsi="Times New Roman" w:cs="Times New Roman"/>
          <w:sz w:val="24"/>
          <w:szCs w:val="24"/>
        </w:rPr>
        <w:t xml:space="preserve"> </w:t>
      </w:r>
      <w:r w:rsidR="003752DF" w:rsidRPr="002C5C67">
        <w:rPr>
          <w:rFonts w:ascii="Times New Roman" w:hAnsi="Times New Roman" w:cs="Times New Roman"/>
          <w:sz w:val="24"/>
          <w:szCs w:val="24"/>
        </w:rPr>
        <w:t>направлению подготовки</w:t>
      </w:r>
      <w:r w:rsidR="00047974">
        <w:rPr>
          <w:rFonts w:ascii="Times New Roman" w:hAnsi="Times New Roman" w:cs="Times New Roman"/>
          <w:sz w:val="24"/>
          <w:szCs w:val="24"/>
        </w:rPr>
        <w:t xml:space="preserve"> </w:t>
      </w:r>
      <w:r w:rsidR="003752DF" w:rsidRPr="002C5C67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047974">
        <w:rPr>
          <w:rFonts w:ascii="Times New Roman" w:hAnsi="Times New Roman" w:cs="Times New Roman"/>
          <w:sz w:val="24"/>
          <w:szCs w:val="24"/>
        </w:rPr>
        <w:t xml:space="preserve"> </w:t>
      </w:r>
      <w:r w:rsidR="003752DF" w:rsidRPr="002C5C67">
        <w:rPr>
          <w:rFonts w:ascii="Times New Roman" w:hAnsi="Times New Roman" w:cs="Times New Roman"/>
          <w:sz w:val="24"/>
          <w:szCs w:val="24"/>
        </w:rPr>
        <w:t xml:space="preserve">образования: «Радиотехника», «Радиоэлектронные системы и комплексы», «Инфокоммуникационные технологии и системы связи», </w:t>
      </w:r>
      <w:r w:rsidR="008B02D0">
        <w:rPr>
          <w:rFonts w:ascii="Times New Roman" w:hAnsi="Times New Roman" w:cs="Times New Roman"/>
          <w:sz w:val="24"/>
          <w:szCs w:val="24"/>
        </w:rPr>
        <w:t xml:space="preserve"> «Э</w:t>
      </w:r>
      <w:r w:rsidR="007C25BC">
        <w:rPr>
          <w:rFonts w:ascii="Times New Roman" w:hAnsi="Times New Roman" w:cs="Times New Roman"/>
          <w:sz w:val="24"/>
          <w:szCs w:val="24"/>
        </w:rPr>
        <w:t>лектро-э</w:t>
      </w:r>
      <w:r w:rsidR="008B02D0">
        <w:rPr>
          <w:rFonts w:ascii="Times New Roman" w:hAnsi="Times New Roman" w:cs="Times New Roman"/>
          <w:sz w:val="24"/>
          <w:szCs w:val="24"/>
        </w:rPr>
        <w:t xml:space="preserve">нергетические системы и сети», </w:t>
      </w:r>
      <w:r w:rsidR="003752DF" w:rsidRPr="002C5C67">
        <w:rPr>
          <w:rFonts w:ascii="Times New Roman" w:hAnsi="Times New Roman" w:cs="Times New Roman"/>
          <w:sz w:val="24"/>
          <w:szCs w:val="24"/>
        </w:rPr>
        <w:t>или иные специальности и направления подготовки</w:t>
      </w:r>
      <w:proofErr w:type="gramStart"/>
      <w:r w:rsidR="003752DF" w:rsidRPr="002C5C6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752DF" w:rsidRPr="002C5C67">
        <w:rPr>
          <w:rFonts w:ascii="Times New Roman" w:hAnsi="Times New Roman" w:cs="Times New Roman"/>
          <w:sz w:val="24"/>
          <w:szCs w:val="24"/>
        </w:rPr>
        <w:t xml:space="preserve">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E27AEF" w:rsidRPr="002C5C67" w:rsidRDefault="00E27AEF" w:rsidP="003752DF">
      <w:pPr>
        <w:pStyle w:val="ConsPlusNormal"/>
        <w:tabs>
          <w:tab w:val="left" w:pos="720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27AEF" w:rsidRPr="002C5C67" w:rsidRDefault="00E27AEF" w:rsidP="003752DF">
      <w:pPr>
        <w:pStyle w:val="ConsPlusNormal"/>
        <w:tabs>
          <w:tab w:val="left" w:pos="720"/>
        </w:tabs>
        <w:outlineLvl w:val="2"/>
        <w:rPr>
          <w:rFonts w:ascii="Times New Roman" w:hAnsi="Times New Roman" w:cs="Times New Roman"/>
          <w:sz w:val="24"/>
          <w:szCs w:val="24"/>
        </w:rPr>
      </w:pPr>
      <w:r w:rsidRPr="002C5C67">
        <w:rPr>
          <w:rFonts w:ascii="Times New Roman" w:hAnsi="Times New Roman" w:cs="Times New Roman"/>
          <w:sz w:val="24"/>
          <w:szCs w:val="24"/>
        </w:rPr>
        <w:t xml:space="preserve">2.1.2. Для должности главного специалиста-эксперта, стаж государственной гражданской службы или работы по специальности, направлению подготовки, указанным в </w:t>
      </w:r>
      <w:proofErr w:type="gramStart"/>
      <w:r w:rsidRPr="002C5C6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C5C67">
        <w:rPr>
          <w:rFonts w:ascii="Times New Roman" w:hAnsi="Times New Roman" w:cs="Times New Roman"/>
          <w:sz w:val="24"/>
          <w:szCs w:val="24"/>
        </w:rPr>
        <w:t xml:space="preserve"> 2.1.1., не устанавливается.</w:t>
      </w:r>
    </w:p>
    <w:p w:rsidR="0040267D" w:rsidRPr="002C5C67" w:rsidRDefault="0040267D" w:rsidP="003752DF">
      <w:pPr>
        <w:pStyle w:val="ConsPlusNormal"/>
        <w:tabs>
          <w:tab w:val="left" w:pos="720"/>
        </w:tabs>
        <w:outlineLvl w:val="2"/>
        <w:rPr>
          <w:rFonts w:ascii="Times New Roman" w:hAnsi="Times New Roman" w:cs="Times New Roman"/>
          <w:sz w:val="24"/>
          <w:szCs w:val="24"/>
        </w:rPr>
      </w:pPr>
      <w:r w:rsidRPr="002C5C67">
        <w:rPr>
          <w:rFonts w:ascii="Times New Roman" w:hAnsi="Times New Roman" w:cs="Times New Roman"/>
          <w:sz w:val="24"/>
          <w:szCs w:val="24"/>
        </w:rPr>
        <w:t>2.1.3.</w:t>
      </w:r>
      <w:r w:rsidR="00CC6E43">
        <w:rPr>
          <w:rFonts w:ascii="Times New Roman" w:hAnsi="Times New Roman" w:cs="Times New Roman"/>
          <w:sz w:val="24"/>
          <w:szCs w:val="24"/>
        </w:rPr>
        <w:t xml:space="preserve"> Г</w:t>
      </w:r>
      <w:r w:rsidR="00A65401" w:rsidRPr="002C5C67">
        <w:rPr>
          <w:rFonts w:ascii="Times New Roman" w:hAnsi="Times New Roman" w:cs="Times New Roman"/>
          <w:sz w:val="24"/>
          <w:szCs w:val="24"/>
        </w:rPr>
        <w:t>ражданский служащий, замещающий должность главного специалиста-эксперта, должен обладать следующими базовыми знаниями и умениями:</w:t>
      </w:r>
    </w:p>
    <w:p w:rsidR="00A65401" w:rsidRPr="002C5C67" w:rsidRDefault="00047974" w:rsidP="00A65401">
      <w:pPr>
        <w:pStyle w:val="Style8"/>
        <w:widowControl/>
        <w:tabs>
          <w:tab w:val="left" w:pos="1037"/>
        </w:tabs>
        <w:spacing w:before="122" w:line="324" w:lineRule="exact"/>
        <w:ind w:firstLine="0"/>
        <w:jc w:val="left"/>
        <w:rPr>
          <w:rStyle w:val="FontStyle21"/>
          <w:sz w:val="24"/>
          <w:szCs w:val="24"/>
        </w:rPr>
      </w:pPr>
      <w:r>
        <w:t xml:space="preserve"> </w:t>
      </w:r>
      <w:r w:rsidR="00A65401" w:rsidRPr="002C5C67">
        <w:t xml:space="preserve">1) </w:t>
      </w:r>
      <w:r w:rsidR="00A65401" w:rsidRPr="002C5C67">
        <w:rPr>
          <w:rStyle w:val="FontStyle21"/>
          <w:sz w:val="24"/>
          <w:szCs w:val="24"/>
        </w:rPr>
        <w:t>знанием государственного языка Российской Федерации (русского языка);</w:t>
      </w:r>
    </w:p>
    <w:p w:rsidR="00A65401" w:rsidRPr="002C5C67" w:rsidRDefault="00047974" w:rsidP="00A65401">
      <w:pPr>
        <w:pStyle w:val="Style8"/>
        <w:widowControl/>
        <w:tabs>
          <w:tab w:val="left" w:pos="1037"/>
        </w:tabs>
        <w:spacing w:line="324" w:lineRule="exact"/>
        <w:ind w:firstLine="0"/>
        <w:jc w:val="left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2)знаниями основ:</w:t>
      </w:r>
    </w:p>
    <w:p w:rsidR="00A65401" w:rsidRPr="002C5C67" w:rsidRDefault="00C71981" w:rsidP="00A65401">
      <w:pPr>
        <w:pStyle w:val="Style8"/>
        <w:widowControl/>
        <w:tabs>
          <w:tab w:val="left" w:pos="1015"/>
        </w:tabs>
        <w:spacing w:line="324" w:lineRule="exact"/>
        <w:ind w:left="742" w:firstLine="0"/>
        <w:jc w:val="left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а</w:t>
      </w:r>
      <w:proofErr w:type="gramStart"/>
      <w:r>
        <w:rPr>
          <w:rStyle w:val="FontStyle21"/>
          <w:sz w:val="24"/>
          <w:szCs w:val="24"/>
        </w:rPr>
        <w:t>)</w:t>
      </w:r>
      <w:r w:rsidR="00A65401" w:rsidRPr="002C5C67">
        <w:rPr>
          <w:rStyle w:val="FontStyle21"/>
          <w:sz w:val="24"/>
          <w:szCs w:val="24"/>
        </w:rPr>
        <w:t>К</w:t>
      </w:r>
      <w:proofErr w:type="gramEnd"/>
      <w:r w:rsidR="00A65401" w:rsidRPr="002C5C67">
        <w:rPr>
          <w:rStyle w:val="FontStyle21"/>
          <w:sz w:val="24"/>
          <w:szCs w:val="24"/>
        </w:rPr>
        <w:t>онституции Российской Федерации,</w:t>
      </w:r>
    </w:p>
    <w:p w:rsidR="00A65401" w:rsidRPr="002C5C67" w:rsidRDefault="00C71981" w:rsidP="00A65401">
      <w:pPr>
        <w:pStyle w:val="Style8"/>
        <w:widowControl/>
        <w:tabs>
          <w:tab w:val="left" w:pos="1130"/>
        </w:tabs>
        <w:spacing w:line="324" w:lineRule="exact"/>
        <w:jc w:val="left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б) </w:t>
      </w:r>
      <w:r w:rsidR="00A65401" w:rsidRPr="002C5C67">
        <w:rPr>
          <w:rStyle w:val="FontStyle21"/>
          <w:sz w:val="24"/>
          <w:szCs w:val="24"/>
        </w:rPr>
        <w:t>Федерального закона от 27 мая 2003 г. № 58-ФЗ «О системе</w:t>
      </w:r>
      <w:r w:rsidR="00A65401" w:rsidRPr="002C5C67">
        <w:rPr>
          <w:rStyle w:val="FontStyle21"/>
          <w:sz w:val="24"/>
          <w:szCs w:val="24"/>
        </w:rPr>
        <w:br/>
        <w:t>государственной службы Российской Федерации»;</w:t>
      </w:r>
    </w:p>
    <w:p w:rsidR="00A65401" w:rsidRPr="002C5C67" w:rsidRDefault="00C71981" w:rsidP="00A65401">
      <w:pPr>
        <w:pStyle w:val="Style8"/>
        <w:widowControl/>
        <w:tabs>
          <w:tab w:val="left" w:pos="1318"/>
        </w:tabs>
        <w:spacing w:line="324" w:lineRule="exact"/>
        <w:ind w:firstLine="713"/>
        <w:jc w:val="left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в) </w:t>
      </w:r>
      <w:r w:rsidR="00A65401" w:rsidRPr="002C5C67">
        <w:rPr>
          <w:rStyle w:val="FontStyle21"/>
          <w:sz w:val="24"/>
          <w:szCs w:val="24"/>
        </w:rPr>
        <w:t>Федерального</w:t>
      </w:r>
      <w:r w:rsidR="00047974"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закона</w:t>
      </w:r>
      <w:r w:rsidR="00047974"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от</w:t>
      </w:r>
      <w:r w:rsidR="00047974"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27</w:t>
      </w:r>
      <w:r w:rsidR="00047974"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июля</w:t>
      </w:r>
      <w:r w:rsidR="00047974"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2004 г.</w:t>
      </w:r>
      <w:r w:rsidR="00047974"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№</w:t>
      </w:r>
      <w:r w:rsidR="00047974"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79-ФЗ</w:t>
      </w:r>
      <w:r w:rsidR="00A65401" w:rsidRPr="002C5C67">
        <w:rPr>
          <w:rStyle w:val="FontStyle21"/>
          <w:sz w:val="24"/>
          <w:szCs w:val="24"/>
        </w:rPr>
        <w:br/>
        <w:t>«О государственной гражданской службе Российской Федерации»;</w:t>
      </w:r>
    </w:p>
    <w:p w:rsidR="00A65401" w:rsidRPr="002C5C67" w:rsidRDefault="00C71981" w:rsidP="00A65401">
      <w:pPr>
        <w:pStyle w:val="Style8"/>
        <w:widowControl/>
        <w:tabs>
          <w:tab w:val="left" w:pos="1217"/>
        </w:tabs>
        <w:spacing w:line="324" w:lineRule="exact"/>
        <w:jc w:val="left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г) </w:t>
      </w:r>
      <w:r w:rsidR="00A65401" w:rsidRPr="002C5C67">
        <w:rPr>
          <w:rStyle w:val="FontStyle21"/>
          <w:sz w:val="24"/>
          <w:szCs w:val="24"/>
        </w:rPr>
        <w:t>Федерального</w:t>
      </w:r>
      <w:r w:rsidR="00047974"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закона</w:t>
      </w:r>
      <w:r w:rsidR="00047974"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от</w:t>
      </w:r>
      <w:r w:rsidR="00047974"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25</w:t>
      </w:r>
      <w:r w:rsidR="00047974"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декабря</w:t>
      </w:r>
      <w:r w:rsidR="00047974"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2008</w:t>
      </w:r>
      <w:r w:rsidR="00047974"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г.</w:t>
      </w:r>
      <w:r w:rsidR="00047974"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№</w:t>
      </w:r>
      <w:r w:rsidR="00047974">
        <w:rPr>
          <w:rStyle w:val="FontStyle21"/>
          <w:sz w:val="24"/>
          <w:szCs w:val="24"/>
        </w:rPr>
        <w:t xml:space="preserve"> </w:t>
      </w:r>
      <w:r w:rsidR="00A65401" w:rsidRPr="002C5C67">
        <w:rPr>
          <w:rStyle w:val="FontStyle21"/>
          <w:sz w:val="24"/>
          <w:szCs w:val="24"/>
        </w:rPr>
        <w:t>273-ФЗ</w:t>
      </w:r>
      <w:r w:rsidR="00A65401" w:rsidRPr="002C5C67">
        <w:rPr>
          <w:rStyle w:val="FontStyle21"/>
          <w:sz w:val="24"/>
          <w:szCs w:val="24"/>
        </w:rPr>
        <w:br/>
        <w:t>«О противодействии коррупции»;</w:t>
      </w:r>
    </w:p>
    <w:p w:rsidR="00A65401" w:rsidRPr="002C5C67" w:rsidRDefault="00A65401" w:rsidP="00A65401">
      <w:pPr>
        <w:pStyle w:val="Style8"/>
        <w:widowControl/>
        <w:tabs>
          <w:tab w:val="left" w:pos="1217"/>
        </w:tabs>
        <w:spacing w:line="324" w:lineRule="exact"/>
        <w:jc w:val="lef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3)</w:t>
      </w:r>
      <w:r w:rsidRPr="002C5C67">
        <w:rPr>
          <w:rStyle w:val="FontStyle21"/>
          <w:sz w:val="24"/>
          <w:szCs w:val="24"/>
        </w:rPr>
        <w:tab/>
        <w:t xml:space="preserve">знаниями и умения й области </w:t>
      </w:r>
      <w:proofErr w:type="gramStart"/>
      <w:r w:rsidRPr="002C5C67">
        <w:rPr>
          <w:rStyle w:val="FontStyle21"/>
          <w:sz w:val="24"/>
          <w:szCs w:val="24"/>
        </w:rPr>
        <w:t>информационно-коммуникационных</w:t>
      </w:r>
      <w:proofErr w:type="gramEnd"/>
      <w:r w:rsidRPr="002C5C67">
        <w:rPr>
          <w:rStyle w:val="FontStyle21"/>
          <w:sz w:val="24"/>
          <w:szCs w:val="24"/>
        </w:rPr>
        <w:br/>
      </w:r>
    </w:p>
    <w:p w:rsidR="00A65401" w:rsidRPr="002C5C67" w:rsidRDefault="00A65401" w:rsidP="00A65401">
      <w:pPr>
        <w:pStyle w:val="Style2"/>
        <w:widowControl/>
        <w:spacing w:line="240" w:lineRule="auto"/>
        <w:jc w:val="left"/>
        <w:rPr>
          <w:rStyle w:val="FontStyle22"/>
          <w:sz w:val="24"/>
          <w:szCs w:val="24"/>
        </w:rPr>
      </w:pPr>
      <w:r w:rsidRPr="002C5C67">
        <w:rPr>
          <w:rStyle w:val="FontStyle21"/>
          <w:sz w:val="24"/>
          <w:szCs w:val="24"/>
        </w:rPr>
        <w:t xml:space="preserve">2.1.4. </w:t>
      </w:r>
      <w:proofErr w:type="gramStart"/>
      <w:r w:rsidRPr="002C5C67">
        <w:rPr>
          <w:rStyle w:val="FontStyle21"/>
          <w:sz w:val="24"/>
          <w:szCs w:val="24"/>
        </w:rPr>
        <w:t>Умения гражданского служащего, замещающего должность главного специалиста-эксперта включают</w:t>
      </w:r>
      <w:proofErr w:type="gramEnd"/>
      <w:r w:rsidRPr="002C5C67">
        <w:rPr>
          <w:rStyle w:val="FontStyle21"/>
          <w:sz w:val="24"/>
          <w:szCs w:val="24"/>
        </w:rPr>
        <w:t xml:space="preserve"> следующие умения. </w:t>
      </w:r>
    </w:p>
    <w:p w:rsidR="00A65401" w:rsidRPr="002C5C67" w:rsidRDefault="00A65401" w:rsidP="00A65401">
      <w:pPr>
        <w:pStyle w:val="Style2"/>
        <w:widowControl/>
        <w:spacing w:before="65" w:line="180" w:lineRule="exact"/>
        <w:jc w:val="left"/>
        <w:rPr>
          <w:rStyle w:val="FontStyle22"/>
          <w:sz w:val="24"/>
          <w:szCs w:val="24"/>
        </w:rPr>
      </w:pPr>
    </w:p>
    <w:p w:rsidR="00A65401" w:rsidRPr="007552C6" w:rsidRDefault="00047974" w:rsidP="00A65401">
      <w:pPr>
        <w:pStyle w:val="Style2"/>
        <w:widowControl/>
        <w:spacing w:before="65" w:line="180" w:lineRule="exact"/>
        <w:jc w:val="left"/>
        <w:rPr>
          <w:rStyle w:val="FontStyle22"/>
          <w:b w:val="0"/>
          <w:bCs w:val="0"/>
          <w:sz w:val="24"/>
          <w:szCs w:val="24"/>
        </w:rPr>
      </w:pPr>
      <w:r w:rsidRPr="007552C6">
        <w:rPr>
          <w:rStyle w:val="FontStyle22"/>
          <w:b w:val="0"/>
          <w:sz w:val="24"/>
          <w:szCs w:val="24"/>
        </w:rPr>
        <w:t xml:space="preserve"> </w:t>
      </w:r>
      <w:r w:rsidR="00A65401" w:rsidRPr="007552C6">
        <w:rPr>
          <w:rStyle w:val="FontStyle22"/>
          <w:b w:val="0"/>
          <w:sz w:val="24"/>
          <w:szCs w:val="24"/>
        </w:rPr>
        <w:t>Общие умения:</w:t>
      </w:r>
    </w:p>
    <w:p w:rsidR="00A65401" w:rsidRPr="002C5C67" w:rsidRDefault="00A65401" w:rsidP="00A65401">
      <w:pPr>
        <w:pStyle w:val="Style1"/>
        <w:widowControl/>
        <w:tabs>
          <w:tab w:val="left" w:pos="1202"/>
        </w:tabs>
        <w:spacing w:line="446" w:lineRule="exact"/>
        <w:ind w:left="1051" w:firstLine="0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-</w:t>
      </w:r>
      <w:r w:rsidRPr="002C5C67">
        <w:rPr>
          <w:rStyle w:val="FontStyle21"/>
          <w:sz w:val="24"/>
          <w:szCs w:val="24"/>
        </w:rPr>
        <w:tab/>
        <w:t>умение мыслить системно (стратегически);</w:t>
      </w:r>
    </w:p>
    <w:p w:rsidR="00A65401" w:rsidRPr="002C5C67" w:rsidRDefault="00A65401" w:rsidP="00A65401">
      <w:pPr>
        <w:pStyle w:val="Style1"/>
        <w:widowControl/>
        <w:tabs>
          <w:tab w:val="left" w:pos="1152"/>
        </w:tabs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-</w:t>
      </w:r>
      <w:r w:rsidRPr="002C5C67">
        <w:rPr>
          <w:rStyle w:val="FontStyle21"/>
          <w:sz w:val="24"/>
          <w:szCs w:val="24"/>
        </w:rPr>
        <w:tab/>
        <w:t>умение планировать, рационально использовать служебное время и достигать результата;</w:t>
      </w:r>
    </w:p>
    <w:p w:rsidR="00A65401" w:rsidRPr="002C5C67" w:rsidRDefault="00A65401" w:rsidP="00A65401">
      <w:pPr>
        <w:pStyle w:val="Style1"/>
        <w:widowControl/>
        <w:numPr>
          <w:ilvl w:val="0"/>
          <w:numId w:val="3"/>
        </w:numPr>
        <w:tabs>
          <w:tab w:val="left" w:pos="1202"/>
        </w:tabs>
        <w:spacing w:before="7" w:line="240" w:lineRule="auto"/>
        <w:ind w:left="1051" w:firstLine="0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коммуникативные умения;</w:t>
      </w:r>
    </w:p>
    <w:p w:rsidR="00A65401" w:rsidRPr="002C5C67" w:rsidRDefault="00A65401" w:rsidP="00A65401">
      <w:pPr>
        <w:pStyle w:val="Style1"/>
        <w:widowControl/>
        <w:numPr>
          <w:ilvl w:val="0"/>
          <w:numId w:val="3"/>
        </w:numPr>
        <w:tabs>
          <w:tab w:val="left" w:pos="1202"/>
        </w:tabs>
        <w:spacing w:before="22" w:line="240" w:lineRule="auto"/>
        <w:ind w:left="1051" w:firstLine="0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умение управлять изменениями.</w:t>
      </w:r>
    </w:p>
    <w:p w:rsidR="00A65401" w:rsidRPr="002C5C67" w:rsidRDefault="00A65401" w:rsidP="00A65401">
      <w:pPr>
        <w:pStyle w:val="Style11"/>
        <w:widowControl/>
        <w:spacing w:line="240" w:lineRule="exact"/>
        <w:ind w:left="756"/>
        <w:jc w:val="left"/>
      </w:pPr>
    </w:p>
    <w:p w:rsidR="00A65401" w:rsidRPr="007552C6" w:rsidRDefault="00A65401" w:rsidP="00A65401">
      <w:pPr>
        <w:pStyle w:val="Style11"/>
        <w:widowControl/>
        <w:spacing w:before="91" w:line="240" w:lineRule="auto"/>
        <w:ind w:left="756"/>
        <w:jc w:val="left"/>
        <w:rPr>
          <w:rStyle w:val="FontStyle22"/>
          <w:b w:val="0"/>
          <w:sz w:val="24"/>
          <w:szCs w:val="24"/>
        </w:rPr>
      </w:pPr>
      <w:r w:rsidRPr="007552C6">
        <w:rPr>
          <w:rStyle w:val="FontStyle22"/>
          <w:b w:val="0"/>
          <w:sz w:val="24"/>
          <w:szCs w:val="24"/>
        </w:rPr>
        <w:t>Управленческие умения:</w:t>
      </w:r>
    </w:p>
    <w:p w:rsidR="00A65401" w:rsidRPr="002C5C67" w:rsidRDefault="00A65401" w:rsidP="00A65401">
      <w:pPr>
        <w:pStyle w:val="Style1"/>
        <w:widowControl/>
        <w:tabs>
          <w:tab w:val="left" w:pos="1202"/>
        </w:tabs>
        <w:spacing w:line="374" w:lineRule="exact"/>
        <w:ind w:left="1051" w:firstLine="0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lastRenderedPageBreak/>
        <w:t>-</w:t>
      </w:r>
      <w:r w:rsidRPr="002C5C67">
        <w:rPr>
          <w:rStyle w:val="FontStyle21"/>
          <w:sz w:val="24"/>
          <w:szCs w:val="24"/>
        </w:rPr>
        <w:tab/>
        <w:t>умение</w:t>
      </w:r>
      <w:r w:rsidR="00047974">
        <w:rPr>
          <w:rStyle w:val="FontStyle21"/>
          <w:sz w:val="24"/>
          <w:szCs w:val="24"/>
        </w:rPr>
        <w:t xml:space="preserve"> </w:t>
      </w:r>
      <w:r w:rsidRPr="002C5C67">
        <w:rPr>
          <w:rStyle w:val="FontStyle21"/>
          <w:sz w:val="24"/>
          <w:szCs w:val="24"/>
        </w:rPr>
        <w:t>руководить</w:t>
      </w:r>
      <w:r w:rsidR="00047974">
        <w:rPr>
          <w:rStyle w:val="FontStyle21"/>
          <w:sz w:val="24"/>
          <w:szCs w:val="24"/>
        </w:rPr>
        <w:t xml:space="preserve"> </w:t>
      </w:r>
      <w:r w:rsidRPr="002C5C67">
        <w:rPr>
          <w:rStyle w:val="FontStyle21"/>
          <w:sz w:val="24"/>
          <w:szCs w:val="24"/>
        </w:rPr>
        <w:t>подчиненными,</w:t>
      </w:r>
      <w:r w:rsidR="00047974">
        <w:rPr>
          <w:rStyle w:val="FontStyle21"/>
          <w:sz w:val="24"/>
          <w:szCs w:val="24"/>
        </w:rPr>
        <w:t xml:space="preserve"> </w:t>
      </w:r>
      <w:r w:rsidRPr="002C5C67">
        <w:rPr>
          <w:rStyle w:val="FontStyle21"/>
          <w:sz w:val="24"/>
          <w:szCs w:val="24"/>
        </w:rPr>
        <w:t>эффективно</w:t>
      </w:r>
      <w:r w:rsidR="00047974">
        <w:rPr>
          <w:rStyle w:val="FontStyle21"/>
          <w:sz w:val="24"/>
          <w:szCs w:val="24"/>
        </w:rPr>
        <w:t xml:space="preserve"> </w:t>
      </w:r>
      <w:r w:rsidRPr="002C5C67">
        <w:rPr>
          <w:rStyle w:val="FontStyle21"/>
          <w:sz w:val="24"/>
          <w:szCs w:val="24"/>
        </w:rPr>
        <w:t>планировать,</w:t>
      </w:r>
    </w:p>
    <w:p w:rsidR="00A65401" w:rsidRPr="002C5C67" w:rsidRDefault="00A65401" w:rsidP="00A65401">
      <w:pPr>
        <w:pStyle w:val="Style14"/>
        <w:widowControl/>
        <w:spacing w:line="374" w:lineRule="exact"/>
        <w:ind w:firstLine="0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организовывать работу и контролировать ее выполнение;</w:t>
      </w:r>
    </w:p>
    <w:p w:rsidR="00A65401" w:rsidRPr="002C5C67" w:rsidRDefault="00A65401" w:rsidP="00A65401">
      <w:pPr>
        <w:pStyle w:val="Style12"/>
        <w:widowControl/>
        <w:spacing w:line="374" w:lineRule="exac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-умение оперативно принимать и реализовывать управленческие решения.</w:t>
      </w:r>
    </w:p>
    <w:p w:rsidR="00A65401" w:rsidRPr="002C5C67" w:rsidRDefault="00A65401" w:rsidP="00A65401">
      <w:pPr>
        <w:pStyle w:val="Style11"/>
        <w:widowControl/>
        <w:spacing w:line="240" w:lineRule="exact"/>
        <w:ind w:left="2059" w:right="2009"/>
      </w:pPr>
    </w:p>
    <w:p w:rsidR="00A65401" w:rsidRPr="002C5C67" w:rsidRDefault="00A65401" w:rsidP="003752DF">
      <w:pPr>
        <w:pStyle w:val="ConsPlusNormal"/>
        <w:tabs>
          <w:tab w:val="left" w:pos="720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BB3B56" w:rsidRPr="002C5C67" w:rsidRDefault="00BB3B56" w:rsidP="00BB3B56">
      <w:pPr>
        <w:pStyle w:val="Style11"/>
        <w:widowControl/>
        <w:spacing w:before="132"/>
        <w:ind w:left="2059" w:right="2009"/>
        <w:rPr>
          <w:rStyle w:val="FontStyle22"/>
          <w:sz w:val="24"/>
          <w:szCs w:val="24"/>
        </w:rPr>
      </w:pPr>
      <w:r w:rsidRPr="002C5C67">
        <w:rPr>
          <w:rStyle w:val="FontStyle22"/>
          <w:sz w:val="24"/>
          <w:szCs w:val="24"/>
        </w:rPr>
        <w:t>2.2.</w:t>
      </w:r>
      <w:r w:rsidR="00047974">
        <w:rPr>
          <w:rStyle w:val="FontStyle22"/>
          <w:sz w:val="24"/>
          <w:szCs w:val="24"/>
        </w:rPr>
        <w:t xml:space="preserve"> </w:t>
      </w:r>
      <w:r w:rsidRPr="002C5C67">
        <w:rPr>
          <w:rStyle w:val="FontStyle22"/>
          <w:sz w:val="24"/>
          <w:szCs w:val="24"/>
        </w:rPr>
        <w:t>Профессионально-функциональные квалификационные требования</w:t>
      </w:r>
    </w:p>
    <w:p w:rsidR="00BB3B56" w:rsidRPr="002C5C67" w:rsidRDefault="00BB3B56" w:rsidP="00BB3B56">
      <w:pPr>
        <w:pStyle w:val="Style2"/>
        <w:widowControl/>
        <w:spacing w:line="240" w:lineRule="exact"/>
        <w:jc w:val="right"/>
      </w:pPr>
    </w:p>
    <w:p w:rsidR="00C71981" w:rsidRDefault="00BB3B56" w:rsidP="000D571D">
      <w:pPr>
        <w:pStyle w:val="Style2"/>
        <w:widowControl/>
        <w:spacing w:before="98" w:line="240" w:lineRule="auto"/>
        <w:jc w:val="lef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2.2.1.</w:t>
      </w:r>
      <w:r w:rsidR="00047974">
        <w:rPr>
          <w:rStyle w:val="FontStyle21"/>
          <w:sz w:val="24"/>
          <w:szCs w:val="24"/>
        </w:rPr>
        <w:t xml:space="preserve"> </w:t>
      </w:r>
      <w:r w:rsidRPr="002C5C67">
        <w:rPr>
          <w:rStyle w:val="FontStyle21"/>
          <w:sz w:val="24"/>
          <w:szCs w:val="24"/>
        </w:rPr>
        <w:t>Гражданский</w:t>
      </w:r>
      <w:r w:rsidR="00047974">
        <w:rPr>
          <w:rStyle w:val="FontStyle21"/>
          <w:sz w:val="24"/>
          <w:szCs w:val="24"/>
        </w:rPr>
        <w:t xml:space="preserve"> </w:t>
      </w:r>
      <w:r w:rsidRPr="002C5C67">
        <w:rPr>
          <w:rStyle w:val="FontStyle21"/>
          <w:sz w:val="24"/>
          <w:szCs w:val="24"/>
        </w:rPr>
        <w:t>служащий,</w:t>
      </w:r>
      <w:r w:rsidR="00047974">
        <w:rPr>
          <w:rStyle w:val="FontStyle21"/>
          <w:sz w:val="24"/>
          <w:szCs w:val="24"/>
        </w:rPr>
        <w:t xml:space="preserve"> </w:t>
      </w:r>
      <w:r w:rsidRPr="002C5C67">
        <w:rPr>
          <w:rStyle w:val="FontStyle21"/>
          <w:sz w:val="24"/>
          <w:szCs w:val="24"/>
        </w:rPr>
        <w:t>замещающий</w:t>
      </w:r>
      <w:r w:rsidR="00047974">
        <w:rPr>
          <w:rStyle w:val="FontStyle21"/>
          <w:sz w:val="24"/>
          <w:szCs w:val="24"/>
        </w:rPr>
        <w:t xml:space="preserve"> </w:t>
      </w:r>
      <w:r w:rsidRPr="002C5C67">
        <w:rPr>
          <w:rStyle w:val="FontStyle21"/>
          <w:sz w:val="24"/>
          <w:szCs w:val="24"/>
        </w:rPr>
        <w:t>должность главного сп</w:t>
      </w:r>
      <w:r w:rsidR="000D571D">
        <w:rPr>
          <w:rStyle w:val="FontStyle21"/>
          <w:sz w:val="24"/>
          <w:szCs w:val="24"/>
        </w:rPr>
        <w:t xml:space="preserve">ециалиста-эксперта должен иметь </w:t>
      </w:r>
      <w:r w:rsidR="00C86995" w:rsidRPr="002C5C67">
        <w:rPr>
          <w:rStyle w:val="FontStyle21"/>
          <w:sz w:val="24"/>
          <w:szCs w:val="24"/>
        </w:rPr>
        <w:t>высшее профессиональное</w:t>
      </w:r>
      <w:r w:rsidRPr="002C5C67">
        <w:rPr>
          <w:rStyle w:val="FontStyle21"/>
          <w:sz w:val="24"/>
          <w:szCs w:val="24"/>
        </w:rPr>
        <w:t xml:space="preserve"> образование</w:t>
      </w:r>
      <w:r w:rsidRPr="002C5C67">
        <w:rPr>
          <w:rStyle w:val="FontStyle21"/>
          <w:sz w:val="24"/>
          <w:szCs w:val="24"/>
        </w:rPr>
        <w:tab/>
        <w:t>по направлени</w:t>
      </w:r>
      <w:proofErr w:type="gramStart"/>
      <w:r w:rsidRPr="002C5C67">
        <w:rPr>
          <w:rStyle w:val="FontStyle21"/>
          <w:sz w:val="24"/>
          <w:szCs w:val="24"/>
        </w:rPr>
        <w:t>ю(</w:t>
      </w:r>
      <w:proofErr w:type="gramEnd"/>
      <w:r w:rsidRPr="002C5C67">
        <w:rPr>
          <w:rStyle w:val="FontStyle21"/>
          <w:sz w:val="24"/>
          <w:szCs w:val="24"/>
        </w:rPr>
        <w:t xml:space="preserve">-ям) подготовки (специальности(-ям)) профессионального образования </w:t>
      </w:r>
      <w:r w:rsidRPr="002C5C67">
        <w:rPr>
          <w:rStyle w:val="FontStyle23"/>
          <w:sz w:val="24"/>
          <w:szCs w:val="24"/>
        </w:rPr>
        <w:t>«Инфокоммуникационные технологии и системы связи», «Информационные системы и технологии», «Компьютерные и информационные науки»</w:t>
      </w:r>
      <w:r w:rsidRPr="002C5C67">
        <w:rPr>
          <w:rStyle w:val="FontStyle23"/>
          <w:sz w:val="24"/>
          <w:szCs w:val="24"/>
          <w:vertAlign w:val="superscript"/>
        </w:rPr>
        <w:footnoteReference w:id="3"/>
      </w:r>
      <w:r w:rsidRPr="002C5C67">
        <w:rPr>
          <w:rStyle w:val="FontStyle23"/>
          <w:sz w:val="24"/>
          <w:szCs w:val="24"/>
        </w:rPr>
        <w:t xml:space="preserve"> </w:t>
      </w:r>
      <w:r w:rsidRPr="002C5C67">
        <w:rPr>
          <w:rStyle w:val="FontStyle21"/>
          <w:sz w:val="24"/>
          <w:szCs w:val="24"/>
        </w:rPr>
        <w:t>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данному(-ым) направлению(-ям) подготовки (специальности(-м)), указанному в предыдущих перечнях профессий, специальностей и направлений подготовки.</w:t>
      </w:r>
      <w:r w:rsidR="004E3232" w:rsidRPr="004E3232">
        <w:rPr>
          <w:rStyle w:val="FontStyle21"/>
          <w:sz w:val="24"/>
          <w:szCs w:val="24"/>
        </w:rPr>
        <w:t xml:space="preserve">                                                                                                                </w:t>
      </w:r>
      <w:r w:rsidR="00E14CE8">
        <w:rPr>
          <w:rStyle w:val="FontStyle21"/>
          <w:sz w:val="24"/>
          <w:szCs w:val="24"/>
        </w:rPr>
        <w:t xml:space="preserve">                     </w:t>
      </w:r>
      <w:r w:rsidR="00047974">
        <w:rPr>
          <w:rStyle w:val="FontStyle21"/>
          <w:sz w:val="24"/>
          <w:szCs w:val="24"/>
        </w:rPr>
        <w:t xml:space="preserve"> </w:t>
      </w:r>
      <w:r w:rsidR="00C86995" w:rsidRPr="002C5C67">
        <w:rPr>
          <w:rStyle w:val="FontStyle21"/>
          <w:sz w:val="24"/>
          <w:szCs w:val="24"/>
        </w:rPr>
        <w:t>2.2.2.</w:t>
      </w:r>
      <w:r w:rsidR="00047974">
        <w:rPr>
          <w:rStyle w:val="FontStyle21"/>
          <w:sz w:val="24"/>
          <w:szCs w:val="24"/>
        </w:rPr>
        <w:t xml:space="preserve"> </w:t>
      </w:r>
      <w:r w:rsidR="00C86995" w:rsidRPr="002C5C67">
        <w:rPr>
          <w:rStyle w:val="FontStyle21"/>
          <w:sz w:val="24"/>
          <w:szCs w:val="24"/>
        </w:rPr>
        <w:t>Гражданский</w:t>
      </w:r>
      <w:r w:rsidR="00047974">
        <w:rPr>
          <w:rStyle w:val="FontStyle21"/>
          <w:sz w:val="24"/>
          <w:szCs w:val="24"/>
        </w:rPr>
        <w:t xml:space="preserve"> </w:t>
      </w:r>
      <w:r w:rsidR="00C86995" w:rsidRPr="002C5C67">
        <w:rPr>
          <w:rStyle w:val="FontStyle21"/>
          <w:sz w:val="24"/>
          <w:szCs w:val="24"/>
        </w:rPr>
        <w:t>служащий,</w:t>
      </w:r>
      <w:r w:rsidR="00047974">
        <w:rPr>
          <w:rStyle w:val="FontStyle21"/>
          <w:sz w:val="24"/>
          <w:szCs w:val="24"/>
        </w:rPr>
        <w:t xml:space="preserve"> </w:t>
      </w:r>
      <w:r w:rsidR="00C86995" w:rsidRPr="002C5C67">
        <w:rPr>
          <w:rStyle w:val="FontStyle21"/>
          <w:sz w:val="24"/>
          <w:szCs w:val="24"/>
        </w:rPr>
        <w:t>замещающий</w:t>
      </w:r>
      <w:r w:rsidR="00047974">
        <w:rPr>
          <w:rStyle w:val="FontStyle21"/>
          <w:sz w:val="24"/>
          <w:szCs w:val="24"/>
        </w:rPr>
        <w:t xml:space="preserve"> </w:t>
      </w:r>
      <w:r w:rsidR="00C86995" w:rsidRPr="002C5C67">
        <w:rPr>
          <w:rStyle w:val="FontStyle21"/>
          <w:sz w:val="24"/>
          <w:szCs w:val="24"/>
        </w:rPr>
        <w:t>должность главного специалиста-эксперта</w:t>
      </w:r>
      <w:r w:rsidR="00047974">
        <w:rPr>
          <w:rStyle w:val="FontStyle21"/>
          <w:sz w:val="24"/>
          <w:szCs w:val="24"/>
        </w:rPr>
        <w:t xml:space="preserve"> </w:t>
      </w:r>
      <w:r w:rsidR="00C86995" w:rsidRPr="002C5C67">
        <w:rPr>
          <w:rStyle w:val="FontStyle21"/>
          <w:sz w:val="24"/>
          <w:szCs w:val="24"/>
        </w:rPr>
        <w:t>должен</w:t>
      </w:r>
      <w:r w:rsidR="00047974">
        <w:rPr>
          <w:rStyle w:val="FontStyle21"/>
          <w:sz w:val="24"/>
          <w:szCs w:val="24"/>
        </w:rPr>
        <w:t xml:space="preserve"> </w:t>
      </w:r>
      <w:r w:rsidR="00C86995" w:rsidRPr="002C5C67">
        <w:rPr>
          <w:rStyle w:val="FontStyle21"/>
          <w:sz w:val="24"/>
          <w:szCs w:val="24"/>
        </w:rPr>
        <w:t>обладать следующими профессиональными знаниями в сфере законодательства Российской Федерации:</w:t>
      </w:r>
      <w:r w:rsidR="00047974">
        <w:rPr>
          <w:rStyle w:val="FontStyle21"/>
          <w:sz w:val="24"/>
          <w:szCs w:val="24"/>
        </w:rPr>
        <w:t xml:space="preserve"> </w:t>
      </w:r>
    </w:p>
    <w:p w:rsidR="00C71981" w:rsidRDefault="00C86995" w:rsidP="00047974">
      <w:pPr>
        <w:pStyle w:val="Style7"/>
        <w:widowControl/>
        <w:spacing w:line="324" w:lineRule="exac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1.Кодекс Российской Федерации об административных правонарушениях;</w:t>
      </w:r>
      <w:r w:rsidR="00047974">
        <w:rPr>
          <w:rStyle w:val="FontStyle21"/>
          <w:sz w:val="24"/>
          <w:szCs w:val="24"/>
        </w:rPr>
        <w:t xml:space="preserve"> </w:t>
      </w:r>
    </w:p>
    <w:p w:rsidR="00C71981" w:rsidRDefault="00C86995" w:rsidP="00047974">
      <w:pPr>
        <w:pStyle w:val="Style7"/>
        <w:widowControl/>
        <w:spacing w:line="324" w:lineRule="exac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2.Закон Российской Федерации от 21 июля 1993 г. №5485-1 «О государственной тайне»;</w:t>
      </w:r>
      <w:r w:rsidR="00047974">
        <w:rPr>
          <w:rStyle w:val="FontStyle21"/>
          <w:sz w:val="24"/>
          <w:szCs w:val="24"/>
        </w:rPr>
        <w:t xml:space="preserve"> </w:t>
      </w:r>
    </w:p>
    <w:p w:rsidR="00C71981" w:rsidRDefault="00C86995" w:rsidP="00047974">
      <w:pPr>
        <w:pStyle w:val="Style7"/>
        <w:widowControl/>
        <w:spacing w:line="324" w:lineRule="exac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3.Федеральный закон от 27 декабря 2002 г. № 184-ФЗ «О техническом регулировании»;</w:t>
      </w:r>
      <w:r w:rsidR="00047974">
        <w:rPr>
          <w:rStyle w:val="FontStyle21"/>
          <w:sz w:val="24"/>
          <w:szCs w:val="24"/>
        </w:rPr>
        <w:t xml:space="preserve"> </w:t>
      </w:r>
    </w:p>
    <w:p w:rsidR="00C71981" w:rsidRDefault="00C86995" w:rsidP="00047974">
      <w:pPr>
        <w:pStyle w:val="Style7"/>
        <w:widowControl/>
        <w:spacing w:line="324" w:lineRule="exac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4.Федеральный закон от 7 июля 2003 г. № 126-ФЗ «О связи»;</w:t>
      </w:r>
      <w:r w:rsidR="00047974">
        <w:rPr>
          <w:rStyle w:val="FontStyle21"/>
          <w:sz w:val="24"/>
          <w:szCs w:val="24"/>
        </w:rPr>
        <w:t xml:space="preserve"> </w:t>
      </w:r>
    </w:p>
    <w:p w:rsidR="00C71981" w:rsidRDefault="00C86995" w:rsidP="00047974">
      <w:pPr>
        <w:pStyle w:val="Style7"/>
        <w:widowControl/>
        <w:spacing w:line="324" w:lineRule="exac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5.Федеральный закон от 27 июля 2006 г. № 149-ФЗ «Об информации, информационных технологиях и о защите информации»;</w:t>
      </w:r>
      <w:r w:rsidR="00047974">
        <w:rPr>
          <w:rStyle w:val="FontStyle21"/>
          <w:sz w:val="24"/>
          <w:szCs w:val="24"/>
        </w:rPr>
        <w:t xml:space="preserve"> </w:t>
      </w:r>
    </w:p>
    <w:p w:rsidR="00C71981" w:rsidRDefault="00C86995" w:rsidP="00047974">
      <w:pPr>
        <w:pStyle w:val="Style7"/>
        <w:widowControl/>
        <w:spacing w:line="324" w:lineRule="exac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6.Федеральный закон от 27 июля 2006 г. № 152-ФЗ «О персональных данных»;</w:t>
      </w:r>
      <w:r w:rsidR="00047974">
        <w:rPr>
          <w:rStyle w:val="FontStyle21"/>
          <w:sz w:val="24"/>
          <w:szCs w:val="24"/>
        </w:rPr>
        <w:t xml:space="preserve"> </w:t>
      </w:r>
    </w:p>
    <w:p w:rsidR="00C71981" w:rsidRDefault="00C86995" w:rsidP="00047974">
      <w:pPr>
        <w:pStyle w:val="Style7"/>
        <w:widowControl/>
        <w:spacing w:line="324" w:lineRule="exac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7.Федеральный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  <w:r w:rsidR="00047974">
        <w:rPr>
          <w:rStyle w:val="FontStyle21"/>
          <w:sz w:val="24"/>
          <w:szCs w:val="24"/>
        </w:rPr>
        <w:t xml:space="preserve"> </w:t>
      </w:r>
    </w:p>
    <w:p w:rsidR="00C71981" w:rsidRDefault="00C86995" w:rsidP="00047974">
      <w:pPr>
        <w:pStyle w:val="Style7"/>
        <w:widowControl/>
        <w:spacing w:line="324" w:lineRule="exac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8.Федеральный закон от 28 декабря 2010 г. № 390-ФЗ «О безопасности»;</w:t>
      </w:r>
      <w:r w:rsidR="00047974">
        <w:rPr>
          <w:rStyle w:val="FontStyle21"/>
          <w:sz w:val="24"/>
          <w:szCs w:val="24"/>
        </w:rPr>
        <w:t xml:space="preserve"> </w:t>
      </w:r>
    </w:p>
    <w:p w:rsidR="00C71981" w:rsidRDefault="00C86995" w:rsidP="00047974">
      <w:pPr>
        <w:pStyle w:val="Style7"/>
        <w:widowControl/>
        <w:spacing w:line="324" w:lineRule="exac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9.Федеральный закон от 6 апреля 2011г. № 63-ФЗ «Об электронной подписи»;</w:t>
      </w:r>
      <w:r w:rsidR="00047974">
        <w:rPr>
          <w:rStyle w:val="FontStyle21"/>
          <w:sz w:val="24"/>
          <w:szCs w:val="24"/>
        </w:rPr>
        <w:t xml:space="preserve"> </w:t>
      </w:r>
    </w:p>
    <w:p w:rsidR="00C71981" w:rsidRDefault="00C86995" w:rsidP="00047974">
      <w:pPr>
        <w:pStyle w:val="Style7"/>
        <w:widowControl/>
        <w:spacing w:line="324" w:lineRule="exac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10.Федеральный закон от 4 мая 2011г. № 99-ФЗ «О лицензировании отдельных видов</w:t>
      </w:r>
      <w:r w:rsidR="005424A5">
        <w:rPr>
          <w:rStyle w:val="FontStyle21"/>
          <w:sz w:val="24"/>
          <w:szCs w:val="24"/>
        </w:rPr>
        <w:t xml:space="preserve"> </w:t>
      </w:r>
      <w:r w:rsidRPr="002C5C67">
        <w:rPr>
          <w:rStyle w:val="FontStyle21"/>
          <w:sz w:val="24"/>
          <w:szCs w:val="24"/>
        </w:rPr>
        <w:t>деятельности»;</w:t>
      </w:r>
      <w:r w:rsidR="00047974">
        <w:rPr>
          <w:rStyle w:val="FontStyle21"/>
          <w:sz w:val="24"/>
          <w:szCs w:val="24"/>
        </w:rPr>
        <w:t xml:space="preserve"> </w:t>
      </w:r>
    </w:p>
    <w:p w:rsidR="00C71981" w:rsidRDefault="00C86995" w:rsidP="00047974">
      <w:pPr>
        <w:pStyle w:val="Style7"/>
        <w:widowControl/>
        <w:spacing w:line="324" w:lineRule="exac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11.Федеральный закон от 7 февраля 2011 г. № 3-ФЗ «О полиции»;</w:t>
      </w:r>
      <w:r w:rsidR="00047974">
        <w:rPr>
          <w:rStyle w:val="FontStyle21"/>
          <w:sz w:val="24"/>
          <w:szCs w:val="24"/>
        </w:rPr>
        <w:t xml:space="preserve"> </w:t>
      </w:r>
    </w:p>
    <w:p w:rsidR="00C71981" w:rsidRDefault="00C86995" w:rsidP="00047974">
      <w:pPr>
        <w:pStyle w:val="Style7"/>
        <w:widowControl/>
        <w:spacing w:line="324" w:lineRule="exac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>12.Федеральный закон от 30 ноября 2011 г. № 342-ФЗ «О службе в органах внутренних дел Российской Федерации и внесении изменений в отдельные законодательные акты Российской Федерации»;</w:t>
      </w:r>
      <w:r w:rsidR="00047974">
        <w:rPr>
          <w:rStyle w:val="FontStyle21"/>
          <w:sz w:val="24"/>
          <w:szCs w:val="24"/>
        </w:rPr>
        <w:t xml:space="preserve"> </w:t>
      </w:r>
      <w:r w:rsidRPr="002C5C67">
        <w:rPr>
          <w:rStyle w:val="FontStyle21"/>
          <w:sz w:val="24"/>
          <w:szCs w:val="24"/>
        </w:rPr>
        <w:t>13.Указ</w:t>
      </w:r>
      <w:r w:rsidRPr="002C5C67">
        <w:rPr>
          <w:rStyle w:val="FontStyle21"/>
          <w:sz w:val="24"/>
          <w:szCs w:val="24"/>
        </w:rPr>
        <w:tab/>
        <w:t>Президента</w:t>
      </w:r>
      <w:r w:rsidRPr="002C5C67">
        <w:rPr>
          <w:rStyle w:val="FontStyle21"/>
          <w:sz w:val="24"/>
          <w:szCs w:val="24"/>
        </w:rPr>
        <w:tab/>
        <w:t>Российской</w:t>
      </w:r>
      <w:r w:rsidRPr="002C5C67">
        <w:rPr>
          <w:rStyle w:val="FontStyle21"/>
          <w:sz w:val="24"/>
          <w:szCs w:val="24"/>
        </w:rPr>
        <w:tab/>
        <w:t xml:space="preserve">Федерации от 20 января 1994 г. </w:t>
      </w:r>
      <w:r w:rsidRPr="002C5C67">
        <w:rPr>
          <w:rStyle w:val="FontStyle21"/>
          <w:spacing w:val="20"/>
          <w:sz w:val="24"/>
          <w:szCs w:val="24"/>
        </w:rPr>
        <w:t>№170</w:t>
      </w:r>
      <w:r w:rsidRPr="002C5C67">
        <w:rPr>
          <w:rStyle w:val="FontStyle21"/>
          <w:sz w:val="24"/>
          <w:szCs w:val="24"/>
        </w:rPr>
        <w:t xml:space="preserve"> «Об основах государственной политики в сфере информатизации»;</w:t>
      </w:r>
      <w:r w:rsidR="00047974">
        <w:rPr>
          <w:rStyle w:val="FontStyle21"/>
          <w:sz w:val="24"/>
          <w:szCs w:val="24"/>
        </w:rPr>
        <w:t xml:space="preserve"> </w:t>
      </w:r>
      <w:r w:rsidRPr="002C5C67">
        <w:rPr>
          <w:rStyle w:val="FontStyle21"/>
          <w:sz w:val="24"/>
          <w:szCs w:val="24"/>
        </w:rPr>
        <w:t>14.Указ Президента Российской Федерации от 30 ноября 1995 г. № 1203 «Об утверждении перечня сведений, отнесенных к государственной тайне»;</w:t>
      </w:r>
      <w:r w:rsidR="00047974">
        <w:rPr>
          <w:rStyle w:val="FontStyle21"/>
          <w:sz w:val="24"/>
          <w:szCs w:val="24"/>
        </w:rPr>
        <w:t xml:space="preserve"> </w:t>
      </w:r>
    </w:p>
    <w:p w:rsidR="00C86995" w:rsidRPr="00047974" w:rsidRDefault="00C86995" w:rsidP="00047974">
      <w:pPr>
        <w:pStyle w:val="Style7"/>
        <w:widowControl/>
        <w:spacing w:line="324" w:lineRule="exact"/>
        <w:rPr>
          <w:rStyle w:val="FontStyle21"/>
          <w:sz w:val="24"/>
          <w:szCs w:val="24"/>
        </w:rPr>
      </w:pPr>
      <w:r w:rsidRPr="002C5C67">
        <w:rPr>
          <w:rStyle w:val="FontStyle21"/>
          <w:sz w:val="24"/>
          <w:szCs w:val="24"/>
        </w:rPr>
        <w:t xml:space="preserve">15.Указ Президента Российской Федерации от 17 марта 2008 г. </w:t>
      </w:r>
      <w:r w:rsidRPr="002C5C67">
        <w:rPr>
          <w:rStyle w:val="FontStyle21"/>
          <w:spacing w:val="20"/>
          <w:sz w:val="24"/>
          <w:szCs w:val="24"/>
        </w:rPr>
        <w:t>№351</w:t>
      </w:r>
      <w:r w:rsidRPr="002C5C67">
        <w:rPr>
          <w:rStyle w:val="FontStyle21"/>
          <w:sz w:val="24"/>
          <w:szCs w:val="24"/>
        </w:rPr>
        <w:t xml:space="preserve">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</w:p>
    <w:p w:rsidR="002C5C67" w:rsidRPr="002C5C67" w:rsidRDefault="002C5C67" w:rsidP="002C5C67">
      <w:pPr>
        <w:pStyle w:val="Style2"/>
        <w:widowControl/>
        <w:numPr>
          <w:ilvl w:val="0"/>
          <w:numId w:val="5"/>
        </w:numPr>
        <w:tabs>
          <w:tab w:val="left" w:pos="1387"/>
        </w:tabs>
        <w:spacing w:before="67" w:line="302" w:lineRule="exact"/>
        <w:ind w:firstLine="701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lastRenderedPageBreak/>
        <w:t>постановление Правительства Российской Федерации от 26 июня 1995 г. № 608 «О сертификации средств защиты информации»;</w:t>
      </w:r>
    </w:p>
    <w:p w:rsidR="002C5C67" w:rsidRPr="002C5C67" w:rsidRDefault="002C5C67" w:rsidP="002C5C67">
      <w:pPr>
        <w:pStyle w:val="Style2"/>
        <w:widowControl/>
        <w:numPr>
          <w:ilvl w:val="0"/>
          <w:numId w:val="5"/>
        </w:numPr>
        <w:tabs>
          <w:tab w:val="left" w:pos="1387"/>
        </w:tabs>
        <w:spacing w:line="302" w:lineRule="exact"/>
        <w:ind w:firstLine="701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 xml:space="preserve">постановление Правительства Российской Федерации от 28 февраля 1996 г. </w:t>
      </w:r>
      <w:r w:rsidRPr="002C5C67">
        <w:rPr>
          <w:rStyle w:val="FontStyle11"/>
          <w:spacing w:val="20"/>
          <w:sz w:val="24"/>
          <w:szCs w:val="24"/>
        </w:rPr>
        <w:t>№226</w:t>
      </w:r>
      <w:r w:rsidRPr="002C5C67">
        <w:rPr>
          <w:rStyle w:val="FontStyle11"/>
          <w:sz w:val="24"/>
          <w:szCs w:val="24"/>
        </w:rPr>
        <w:t xml:space="preserve"> «О государственном учете и регистрации баз и банков данных»;</w:t>
      </w:r>
    </w:p>
    <w:p w:rsidR="002C5C67" w:rsidRPr="002C5C67" w:rsidRDefault="002C5C67" w:rsidP="002C5C67">
      <w:pPr>
        <w:pStyle w:val="Style2"/>
        <w:widowControl/>
        <w:numPr>
          <w:ilvl w:val="0"/>
          <w:numId w:val="5"/>
        </w:numPr>
        <w:tabs>
          <w:tab w:val="left" w:pos="1387"/>
        </w:tabs>
        <w:spacing w:line="302" w:lineRule="exact"/>
        <w:ind w:firstLine="701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постановление Правительства Российской Федерации от 10 сентября 2009 г. № 723 «О порядке ввода в эксплуатацию отдельных государственных информационных систем»;</w:t>
      </w:r>
    </w:p>
    <w:p w:rsidR="002C5C67" w:rsidRPr="002C5C67" w:rsidRDefault="002C5C67" w:rsidP="002C5C67">
      <w:pPr>
        <w:pStyle w:val="Style2"/>
        <w:widowControl/>
        <w:numPr>
          <w:ilvl w:val="0"/>
          <w:numId w:val="5"/>
        </w:numPr>
        <w:tabs>
          <w:tab w:val="left" w:pos="1387"/>
        </w:tabs>
        <w:spacing w:line="302" w:lineRule="exact"/>
        <w:ind w:firstLine="701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приказ Федеральное агентство правительственной связи и информации при Президенте Российской Федерации от 13 июня 2001 г. № 152 «Об утверждении и об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2C5C67">
        <w:rPr>
          <w:rStyle w:val="FontStyle11"/>
          <w:sz w:val="24"/>
          <w:szCs w:val="24"/>
        </w:rPr>
        <w:t>дств кр</w:t>
      </w:r>
      <w:proofErr w:type="gramEnd"/>
      <w:r w:rsidRPr="002C5C67">
        <w:rPr>
          <w:rStyle w:val="FontStyle11"/>
          <w:sz w:val="24"/>
          <w:szCs w:val="24"/>
        </w:rPr>
        <w:t>иптографической защиты информации с ограниченным доступом, не содержащей сведений, составляющих государственную тайну»;</w:t>
      </w:r>
    </w:p>
    <w:p w:rsidR="002C5C67" w:rsidRPr="002C5C67" w:rsidRDefault="002C5C67" w:rsidP="002C5C67">
      <w:pPr>
        <w:pStyle w:val="Style2"/>
        <w:widowControl/>
        <w:numPr>
          <w:ilvl w:val="0"/>
          <w:numId w:val="5"/>
        </w:numPr>
        <w:tabs>
          <w:tab w:val="left" w:pos="1387"/>
        </w:tabs>
        <w:spacing w:before="5" w:line="302" w:lineRule="exact"/>
        <w:ind w:firstLine="701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приказ МВД России от 19 сентября 2006 г. № 734 «Об утверждении Правил предоставления доступа и использования ресурсов сети «Интернет» в системе МВД России»;</w:t>
      </w:r>
    </w:p>
    <w:p w:rsidR="002C5C67" w:rsidRPr="002C5C67" w:rsidRDefault="002C5C67" w:rsidP="002C5C67">
      <w:pPr>
        <w:pStyle w:val="Style2"/>
        <w:widowControl/>
        <w:numPr>
          <w:ilvl w:val="0"/>
          <w:numId w:val="5"/>
        </w:numPr>
        <w:tabs>
          <w:tab w:val="left" w:pos="1387"/>
        </w:tabs>
        <w:spacing w:line="302" w:lineRule="exact"/>
        <w:ind w:firstLine="701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приказ МВД России от 6 июля 2012 г. № 678 «Об утверждении Инструкции по организации защиты персональных данных органов внутренних дел Российской Федерации»;</w:t>
      </w:r>
    </w:p>
    <w:p w:rsidR="002C5C67" w:rsidRPr="002C5C67" w:rsidRDefault="002C5C67" w:rsidP="002C5C67">
      <w:pPr>
        <w:pStyle w:val="Style2"/>
        <w:widowControl/>
        <w:numPr>
          <w:ilvl w:val="0"/>
          <w:numId w:val="5"/>
        </w:numPr>
        <w:tabs>
          <w:tab w:val="left" w:pos="1387"/>
        </w:tabs>
        <w:spacing w:before="5" w:line="302" w:lineRule="exact"/>
        <w:ind w:firstLine="701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приказ ФСТЭК России от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2C5C67" w:rsidRPr="002C5C67" w:rsidRDefault="002C5C67" w:rsidP="002C5C67">
      <w:pPr>
        <w:pStyle w:val="Style2"/>
        <w:widowControl/>
        <w:numPr>
          <w:ilvl w:val="0"/>
          <w:numId w:val="5"/>
        </w:numPr>
        <w:tabs>
          <w:tab w:val="left" w:pos="1387"/>
        </w:tabs>
        <w:spacing w:before="14" w:line="302" w:lineRule="exact"/>
        <w:ind w:firstLine="701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 xml:space="preserve">приказ ФСТЭК России от 18 февраля 2013 г. </w:t>
      </w:r>
      <w:r w:rsidRPr="002C5C67">
        <w:rPr>
          <w:rStyle w:val="FontStyle11"/>
          <w:spacing w:val="20"/>
          <w:sz w:val="24"/>
          <w:szCs w:val="24"/>
        </w:rPr>
        <w:t>№</w:t>
      </w:r>
      <w:r w:rsidRPr="002C5C67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pacing w:val="20"/>
          <w:sz w:val="24"/>
          <w:szCs w:val="24"/>
        </w:rPr>
        <w:t>21</w:t>
      </w:r>
      <w:r w:rsidRPr="002C5C67">
        <w:rPr>
          <w:rStyle w:val="FontStyle11"/>
          <w:sz w:val="24"/>
          <w:szCs w:val="24"/>
        </w:rPr>
        <w:t xml:space="preserve">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2C5C67" w:rsidRPr="002C5C67" w:rsidRDefault="002C5C67" w:rsidP="002C5C67">
      <w:pPr>
        <w:pStyle w:val="Style5"/>
        <w:widowControl/>
        <w:spacing w:line="240" w:lineRule="exact"/>
        <w:jc w:val="right"/>
      </w:pPr>
    </w:p>
    <w:p w:rsidR="002C5C67" w:rsidRPr="002C5C67" w:rsidRDefault="00047974" w:rsidP="00047974">
      <w:pPr>
        <w:pStyle w:val="Style5"/>
        <w:widowControl/>
        <w:tabs>
          <w:tab w:val="left" w:pos="1973"/>
          <w:tab w:val="left" w:pos="3955"/>
          <w:tab w:val="left" w:pos="7483"/>
        </w:tabs>
        <w:spacing w:before="86"/>
        <w:jc w:val="left"/>
        <w:rPr>
          <w:rStyle w:val="FontStyle11"/>
          <w:sz w:val="24"/>
          <w:szCs w:val="24"/>
        </w:rPr>
      </w:pPr>
      <w:r w:rsidRPr="00047974">
        <w:rPr>
          <w:rStyle w:val="FontStyle11"/>
          <w:sz w:val="24"/>
          <w:szCs w:val="24"/>
        </w:rPr>
        <w:t xml:space="preserve">               </w:t>
      </w:r>
      <w:r>
        <w:rPr>
          <w:rStyle w:val="FontStyle11"/>
          <w:sz w:val="24"/>
          <w:szCs w:val="24"/>
        </w:rPr>
        <w:t>2.2.3.Иные</w:t>
      </w:r>
      <w:r w:rsidRPr="00047974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профессиональные</w:t>
      </w:r>
      <w:r w:rsidRPr="00047974">
        <w:rPr>
          <w:rStyle w:val="FontStyle11"/>
          <w:sz w:val="24"/>
          <w:szCs w:val="24"/>
        </w:rPr>
        <w:t xml:space="preserve"> </w:t>
      </w:r>
      <w:r w:rsidR="002C5C67" w:rsidRPr="002C5C67">
        <w:rPr>
          <w:rStyle w:val="FontStyle11"/>
          <w:sz w:val="24"/>
          <w:szCs w:val="24"/>
        </w:rPr>
        <w:t>знания</w:t>
      </w:r>
      <w:r w:rsidRPr="00047974">
        <w:rPr>
          <w:rStyle w:val="FontStyle11"/>
          <w:sz w:val="24"/>
          <w:szCs w:val="24"/>
        </w:rPr>
        <w:t xml:space="preserve"> </w:t>
      </w:r>
      <w:r w:rsidR="002C5C67" w:rsidRPr="002C5C67">
        <w:rPr>
          <w:rStyle w:val="FontStyle11"/>
          <w:sz w:val="24"/>
          <w:szCs w:val="24"/>
        </w:rPr>
        <w:t xml:space="preserve">Главного специалиста </w:t>
      </w:r>
      <w:proofErr w:type="gramStart"/>
      <w:r w:rsidR="002C5C67" w:rsidRPr="002C5C67">
        <w:rPr>
          <w:rStyle w:val="FontStyle11"/>
          <w:sz w:val="24"/>
          <w:szCs w:val="24"/>
        </w:rPr>
        <w:t>–э</w:t>
      </w:r>
      <w:proofErr w:type="gramEnd"/>
      <w:r w:rsidR="002C5C67" w:rsidRPr="002C5C67">
        <w:rPr>
          <w:rStyle w:val="FontStyle11"/>
          <w:sz w:val="24"/>
          <w:szCs w:val="24"/>
        </w:rPr>
        <w:t>ксперта</w:t>
      </w:r>
      <w:r>
        <w:rPr>
          <w:rStyle w:val="FontStyle11"/>
          <w:sz w:val="24"/>
          <w:szCs w:val="24"/>
        </w:rPr>
        <w:t xml:space="preserve"> </w:t>
      </w:r>
      <w:r w:rsidR="002C5C67" w:rsidRPr="002C5C67">
        <w:rPr>
          <w:rStyle w:val="FontStyle11"/>
          <w:sz w:val="24"/>
          <w:szCs w:val="24"/>
        </w:rPr>
        <w:t>должны включать</w:t>
      </w:r>
      <w:r>
        <w:rPr>
          <w:rStyle w:val="FontStyle11"/>
          <w:sz w:val="24"/>
          <w:szCs w:val="24"/>
        </w:rPr>
        <w:t xml:space="preserve"> </w:t>
      </w:r>
      <w:r w:rsidR="002C5C67" w:rsidRPr="002C5C67">
        <w:rPr>
          <w:rStyle w:val="FontStyle11"/>
          <w:sz w:val="24"/>
          <w:szCs w:val="24"/>
        </w:rPr>
        <w:t>:</w:t>
      </w:r>
    </w:p>
    <w:p w:rsidR="002C5C67" w:rsidRPr="002C5C67" w:rsidRDefault="002C5C67" w:rsidP="00047974">
      <w:pPr>
        <w:pStyle w:val="Style2"/>
        <w:widowControl/>
        <w:numPr>
          <w:ilvl w:val="0"/>
          <w:numId w:val="6"/>
        </w:numPr>
        <w:tabs>
          <w:tab w:val="left" w:pos="1387"/>
        </w:tabs>
        <w:spacing w:before="110"/>
        <w:ind w:left="696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порядок и методы защиты государственной тайны;</w:t>
      </w:r>
    </w:p>
    <w:p w:rsidR="002C5C67" w:rsidRPr="002C5C67" w:rsidRDefault="002C5C67" w:rsidP="002C5C67">
      <w:pPr>
        <w:pStyle w:val="Style2"/>
        <w:widowControl/>
        <w:numPr>
          <w:ilvl w:val="0"/>
          <w:numId w:val="6"/>
        </w:numPr>
        <w:tabs>
          <w:tab w:val="left" w:pos="1378"/>
        </w:tabs>
        <w:spacing w:line="307" w:lineRule="exact"/>
        <w:ind w:firstLine="686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информационные технологии и применение персонального компьютера, составляющие персонального компьютера, включая аппаратное и программное обеспечение, устройства хранения данные;</w:t>
      </w:r>
    </w:p>
    <w:p w:rsidR="002C5C67" w:rsidRPr="002C5C67" w:rsidRDefault="002C5C67" w:rsidP="002C5C67">
      <w:pPr>
        <w:pStyle w:val="Style2"/>
        <w:widowControl/>
        <w:numPr>
          <w:ilvl w:val="0"/>
          <w:numId w:val="6"/>
        </w:numPr>
        <w:tabs>
          <w:tab w:val="left" w:pos="1378"/>
        </w:tabs>
        <w:spacing w:before="5" w:line="307" w:lineRule="exact"/>
        <w:ind w:firstLine="686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современные коммуникации, сетевые приложения, программное обеспечение;</w:t>
      </w:r>
    </w:p>
    <w:p w:rsidR="002C5C67" w:rsidRPr="002C5C67" w:rsidRDefault="002C5C67" w:rsidP="002C5C67"/>
    <w:p w:rsidR="002C5C67" w:rsidRPr="002C5C67" w:rsidRDefault="002C5C67" w:rsidP="002C5C67">
      <w:pPr>
        <w:pStyle w:val="Style2"/>
        <w:widowControl/>
        <w:numPr>
          <w:ilvl w:val="0"/>
          <w:numId w:val="7"/>
        </w:numPr>
        <w:tabs>
          <w:tab w:val="left" w:pos="1387"/>
        </w:tabs>
        <w:spacing w:before="5" w:line="307" w:lineRule="exact"/>
        <w:ind w:left="696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понятие системы связи;</w:t>
      </w:r>
    </w:p>
    <w:p w:rsidR="002C5C67" w:rsidRPr="002C5C67" w:rsidRDefault="002C5C67" w:rsidP="00C71981">
      <w:pPr>
        <w:pStyle w:val="Style2"/>
        <w:widowControl/>
        <w:numPr>
          <w:ilvl w:val="0"/>
          <w:numId w:val="7"/>
        </w:numPr>
        <w:tabs>
          <w:tab w:val="left" w:pos="1387"/>
        </w:tabs>
        <w:spacing w:before="5" w:line="307" w:lineRule="exact"/>
        <w:ind w:left="696"/>
        <w:jc w:val="left"/>
      </w:pPr>
      <w:r w:rsidRPr="002C5C67">
        <w:rPr>
          <w:rStyle w:val="FontStyle11"/>
          <w:sz w:val="24"/>
          <w:szCs w:val="24"/>
        </w:rPr>
        <w:t>методы информационного обеспечения;</w:t>
      </w:r>
    </w:p>
    <w:p w:rsidR="002C5C67" w:rsidRPr="002C5C67" w:rsidRDefault="002C5C67" w:rsidP="00047974">
      <w:pPr>
        <w:pStyle w:val="Style2"/>
        <w:widowControl/>
        <w:numPr>
          <w:ilvl w:val="0"/>
          <w:numId w:val="7"/>
        </w:numPr>
        <w:tabs>
          <w:tab w:val="left" w:pos="1363"/>
        </w:tabs>
        <w:spacing w:before="5" w:line="307" w:lineRule="exact"/>
        <w:ind w:left="696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данных;</w:t>
      </w:r>
    </w:p>
    <w:p w:rsidR="002C5C67" w:rsidRPr="002C5C67" w:rsidRDefault="002C5C67" w:rsidP="00047974">
      <w:pPr>
        <w:pStyle w:val="Style2"/>
        <w:widowControl/>
        <w:numPr>
          <w:ilvl w:val="0"/>
          <w:numId w:val="7"/>
        </w:numPr>
        <w:tabs>
          <w:tab w:val="left" w:pos="1363"/>
        </w:tabs>
        <w:spacing w:before="5" w:line="307" w:lineRule="exact"/>
        <w:ind w:left="696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понятие защита информации, противодействие иностранным техническим разведкам;</w:t>
      </w:r>
    </w:p>
    <w:p w:rsidR="002C5C67" w:rsidRPr="002C5C67" w:rsidRDefault="002C5C67" w:rsidP="00047974">
      <w:pPr>
        <w:pStyle w:val="Style2"/>
        <w:widowControl/>
        <w:numPr>
          <w:ilvl w:val="0"/>
          <w:numId w:val="7"/>
        </w:numPr>
        <w:tabs>
          <w:tab w:val="left" w:pos="1363"/>
        </w:tabs>
        <w:spacing w:before="5" w:line="307" w:lineRule="exact"/>
        <w:ind w:left="696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порядок создания автоматизированных систем в защищенном исполнении;</w:t>
      </w:r>
    </w:p>
    <w:p w:rsidR="002C5C67" w:rsidRPr="002C5C67" w:rsidRDefault="002C5C67" w:rsidP="00047974">
      <w:pPr>
        <w:pStyle w:val="Style2"/>
        <w:widowControl/>
        <w:numPr>
          <w:ilvl w:val="0"/>
          <w:numId w:val="7"/>
        </w:numPr>
        <w:tabs>
          <w:tab w:val="left" w:pos="1363"/>
        </w:tabs>
        <w:spacing w:before="5" w:line="307" w:lineRule="exact"/>
        <w:ind w:left="696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программно-технические способы и средства обеспечения информационной безопасности;</w:t>
      </w:r>
    </w:p>
    <w:p w:rsidR="002C5C67" w:rsidRPr="002C5C67" w:rsidRDefault="002C5C67" w:rsidP="00047974">
      <w:pPr>
        <w:pStyle w:val="Style2"/>
        <w:widowControl/>
        <w:numPr>
          <w:ilvl w:val="0"/>
          <w:numId w:val="7"/>
        </w:numPr>
        <w:tabs>
          <w:tab w:val="left" w:pos="1363"/>
        </w:tabs>
        <w:spacing w:before="5" w:line="307" w:lineRule="exact"/>
        <w:ind w:left="696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система управления электронными архивами, системы информационной безопасности и управления эксплуатацией;</w:t>
      </w:r>
    </w:p>
    <w:p w:rsidR="002C5C67" w:rsidRPr="002C5C67" w:rsidRDefault="002C5C67" w:rsidP="00047974">
      <w:pPr>
        <w:pStyle w:val="Style2"/>
        <w:widowControl/>
        <w:numPr>
          <w:ilvl w:val="0"/>
          <w:numId w:val="7"/>
        </w:numPr>
        <w:tabs>
          <w:tab w:val="left" w:pos="1363"/>
        </w:tabs>
        <w:spacing w:before="5" w:line="307" w:lineRule="exact"/>
        <w:ind w:left="696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методы и средства получения, обработки и передачи информации;</w:t>
      </w:r>
    </w:p>
    <w:p w:rsidR="002C5C67" w:rsidRPr="002C5C67" w:rsidRDefault="002C5C67" w:rsidP="00047974">
      <w:pPr>
        <w:pStyle w:val="Style2"/>
        <w:widowControl/>
        <w:numPr>
          <w:ilvl w:val="0"/>
          <w:numId w:val="7"/>
        </w:numPr>
        <w:tabs>
          <w:tab w:val="left" w:pos="1363"/>
        </w:tabs>
        <w:spacing w:before="5" w:line="307" w:lineRule="exact"/>
        <w:ind w:left="696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lastRenderedPageBreak/>
        <w:t>порядок разработки системы защиты информации информационной системы, обрабатывающей информацию ограниченного доступа;</w:t>
      </w:r>
    </w:p>
    <w:p w:rsidR="002C5C67" w:rsidRPr="002C5C67" w:rsidRDefault="002C5C67" w:rsidP="00047974">
      <w:pPr>
        <w:pStyle w:val="Style2"/>
        <w:widowControl/>
        <w:numPr>
          <w:ilvl w:val="0"/>
          <w:numId w:val="7"/>
        </w:numPr>
        <w:tabs>
          <w:tab w:val="left" w:pos="1363"/>
        </w:tabs>
        <w:spacing w:before="5" w:line="307" w:lineRule="exact"/>
        <w:ind w:left="696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понятие криптографическая защита информации. Процессы формирования и проверки электронной цифровой подписи;</w:t>
      </w:r>
    </w:p>
    <w:p w:rsidR="002C5C67" w:rsidRPr="002C5C67" w:rsidRDefault="002C5C67" w:rsidP="00047974">
      <w:pPr>
        <w:pStyle w:val="Style2"/>
        <w:widowControl/>
        <w:numPr>
          <w:ilvl w:val="0"/>
          <w:numId w:val="7"/>
        </w:numPr>
        <w:tabs>
          <w:tab w:val="left" w:pos="1363"/>
        </w:tabs>
        <w:spacing w:before="5" w:line="307" w:lineRule="exact"/>
        <w:ind w:left="696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порядок проведения специальных исследований, тестовых испытаний, процедур сертификации и лицензирования.</w:t>
      </w:r>
    </w:p>
    <w:p w:rsidR="002C5C67" w:rsidRPr="002C5C67" w:rsidRDefault="002C5C67" w:rsidP="002C5C67">
      <w:pPr>
        <w:pStyle w:val="Style1"/>
        <w:widowControl/>
        <w:spacing w:line="240" w:lineRule="exact"/>
        <w:ind w:left="2746"/>
      </w:pPr>
    </w:p>
    <w:p w:rsidR="002C5C67" w:rsidRPr="00047974" w:rsidRDefault="002C5C67" w:rsidP="002C5C67">
      <w:pPr>
        <w:pStyle w:val="Style1"/>
        <w:widowControl/>
        <w:spacing w:before="58"/>
        <w:rPr>
          <w:rStyle w:val="FontStyle11"/>
          <w:sz w:val="24"/>
          <w:szCs w:val="24"/>
        </w:rPr>
      </w:pPr>
    </w:p>
    <w:p w:rsidR="002C5C67" w:rsidRPr="002C5C67" w:rsidRDefault="002C5C67" w:rsidP="002C5C67">
      <w:pPr>
        <w:pStyle w:val="Style1"/>
        <w:widowControl/>
        <w:spacing w:before="58"/>
        <w:ind w:left="-284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2.2.4.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>Гражданский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>служащий,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>замещающий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 xml:space="preserve">должность главного специалиста </w:t>
      </w:r>
      <w:proofErr w:type="gramStart"/>
      <w:r w:rsidRPr="002C5C67">
        <w:rPr>
          <w:rStyle w:val="FontStyle11"/>
          <w:sz w:val="24"/>
          <w:szCs w:val="24"/>
        </w:rPr>
        <w:t>-э</w:t>
      </w:r>
      <w:proofErr w:type="gramEnd"/>
      <w:r w:rsidRPr="002C5C67">
        <w:rPr>
          <w:rStyle w:val="FontStyle11"/>
          <w:sz w:val="24"/>
          <w:szCs w:val="24"/>
        </w:rPr>
        <w:t>ксперта, должен обладать следующими профессиональными умениями:</w:t>
      </w:r>
    </w:p>
    <w:p w:rsidR="002C5C67" w:rsidRPr="002C5C67" w:rsidRDefault="002C5C67" w:rsidP="002C5C67">
      <w:pPr>
        <w:pStyle w:val="Style2"/>
        <w:widowControl/>
        <w:numPr>
          <w:ilvl w:val="0"/>
          <w:numId w:val="9"/>
        </w:numPr>
        <w:tabs>
          <w:tab w:val="left" w:pos="1363"/>
        </w:tabs>
        <w:spacing w:before="115" w:line="307" w:lineRule="exact"/>
        <w:ind w:left="682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защита от несанкционированного доступа к информации;</w:t>
      </w:r>
    </w:p>
    <w:p w:rsidR="002C5C67" w:rsidRPr="002C5C67" w:rsidRDefault="002C5C67" w:rsidP="002C5C67">
      <w:pPr>
        <w:pStyle w:val="Style2"/>
        <w:widowControl/>
        <w:numPr>
          <w:ilvl w:val="0"/>
          <w:numId w:val="9"/>
        </w:numPr>
        <w:tabs>
          <w:tab w:val="left" w:pos="1363"/>
        </w:tabs>
        <w:spacing w:line="307" w:lineRule="exact"/>
        <w:ind w:left="682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определение потребности в технических средствах защиты;</w:t>
      </w:r>
    </w:p>
    <w:p w:rsidR="002C5C67" w:rsidRPr="002C5C67" w:rsidRDefault="002C5C67" w:rsidP="002C5C67">
      <w:pPr>
        <w:pStyle w:val="Style2"/>
        <w:widowControl/>
        <w:numPr>
          <w:ilvl w:val="0"/>
          <w:numId w:val="9"/>
        </w:numPr>
        <w:tabs>
          <w:tab w:val="left" w:pos="1363"/>
        </w:tabs>
        <w:spacing w:line="307" w:lineRule="exact"/>
        <w:ind w:left="682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перевод информации в единый формат;</w:t>
      </w:r>
    </w:p>
    <w:p w:rsidR="002C5C67" w:rsidRPr="002C5C67" w:rsidRDefault="002C5C67" w:rsidP="002C5C67">
      <w:pPr>
        <w:pStyle w:val="Style2"/>
        <w:widowControl/>
        <w:numPr>
          <w:ilvl w:val="0"/>
          <w:numId w:val="9"/>
        </w:numPr>
        <w:tabs>
          <w:tab w:val="left" w:pos="1363"/>
        </w:tabs>
        <w:spacing w:line="307" w:lineRule="exact"/>
        <w:ind w:left="682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проведение аттестационных мероприятий объекта информации;</w:t>
      </w:r>
    </w:p>
    <w:p w:rsidR="002C5C67" w:rsidRPr="002C5C67" w:rsidRDefault="002C5C67" w:rsidP="002C5C67">
      <w:pPr>
        <w:pStyle w:val="Style2"/>
        <w:widowControl/>
        <w:numPr>
          <w:ilvl w:val="0"/>
          <w:numId w:val="9"/>
        </w:numPr>
        <w:tabs>
          <w:tab w:val="left" w:pos="1363"/>
        </w:tabs>
        <w:spacing w:line="307" w:lineRule="exact"/>
        <w:ind w:firstLine="682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выполнение работ по обеспечению комплексной защиты информации на основе разработанных программ и методик;</w:t>
      </w:r>
    </w:p>
    <w:p w:rsidR="002C5C67" w:rsidRPr="002C5C67" w:rsidRDefault="002C5C67" w:rsidP="002C5C67">
      <w:pPr>
        <w:pStyle w:val="Style2"/>
        <w:widowControl/>
        <w:numPr>
          <w:ilvl w:val="0"/>
          <w:numId w:val="9"/>
        </w:numPr>
        <w:tabs>
          <w:tab w:val="left" w:pos="1363"/>
        </w:tabs>
        <w:spacing w:line="307" w:lineRule="exact"/>
        <w:ind w:firstLine="682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расчеты, анализ и обобщение результатов, составление технических отчетов и оперативных сводок по вопросам защиты информации;</w:t>
      </w:r>
    </w:p>
    <w:p w:rsidR="002C5C67" w:rsidRPr="002C5C67" w:rsidRDefault="002C5C67" w:rsidP="002C5C67">
      <w:pPr>
        <w:pStyle w:val="Style2"/>
        <w:widowControl/>
        <w:numPr>
          <w:ilvl w:val="0"/>
          <w:numId w:val="9"/>
        </w:numPr>
        <w:tabs>
          <w:tab w:val="left" w:pos="1363"/>
        </w:tabs>
        <w:spacing w:line="307" w:lineRule="exact"/>
        <w:ind w:firstLine="682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установка сетевого программного обеспечения на серверах и рабочих станциях и поддержка их в рабочем состоянии;</w:t>
      </w:r>
    </w:p>
    <w:p w:rsidR="002C5C67" w:rsidRPr="002C5C67" w:rsidRDefault="002C5C67" w:rsidP="002C5C67">
      <w:pPr>
        <w:pStyle w:val="Style2"/>
        <w:widowControl/>
        <w:numPr>
          <w:ilvl w:val="0"/>
          <w:numId w:val="9"/>
        </w:numPr>
        <w:tabs>
          <w:tab w:val="left" w:pos="1363"/>
        </w:tabs>
        <w:spacing w:before="5" w:line="307" w:lineRule="exact"/>
        <w:ind w:firstLine="682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проведение специальных исследований и контрольных проверок, аттестации объектов, помещений, технических средств, программ;</w:t>
      </w:r>
    </w:p>
    <w:p w:rsidR="002C5C67" w:rsidRPr="002C5C67" w:rsidRDefault="002C5C67" w:rsidP="002C5C67">
      <w:pPr>
        <w:pStyle w:val="Style2"/>
        <w:widowControl/>
        <w:numPr>
          <w:ilvl w:val="0"/>
          <w:numId w:val="9"/>
        </w:numPr>
        <w:tabs>
          <w:tab w:val="left" w:pos="1363"/>
        </w:tabs>
        <w:spacing w:line="307" w:lineRule="exact"/>
        <w:ind w:firstLine="682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мониторинг сети, выявление ошибок пользователей и сетевого программного обеспечения, восстановление работоспособности системы.</w:t>
      </w:r>
    </w:p>
    <w:p w:rsidR="002C5C67" w:rsidRPr="002C5C67" w:rsidRDefault="002C5C67" w:rsidP="002C5C67">
      <w:pPr>
        <w:pStyle w:val="Style6"/>
        <w:widowControl/>
        <w:spacing w:line="240" w:lineRule="exact"/>
        <w:ind w:firstLine="173"/>
      </w:pPr>
    </w:p>
    <w:p w:rsidR="002C5C67" w:rsidRPr="002C5C67" w:rsidRDefault="002C5C67" w:rsidP="00047974">
      <w:pPr>
        <w:pStyle w:val="Style1"/>
        <w:widowControl/>
        <w:spacing w:before="58"/>
        <w:ind w:left="-284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2.2.5.</w:t>
      </w:r>
      <w:r w:rsidRPr="002C5C67">
        <w:rPr>
          <w:rStyle w:val="FontStyle11"/>
          <w:sz w:val="24"/>
          <w:szCs w:val="24"/>
        </w:rPr>
        <w:tab/>
        <w:t>Гражданский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>служащий,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>замещающий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>должность главного специалиста – эксперта,</w:t>
      </w:r>
      <w:r w:rsidR="00047974">
        <w:rPr>
          <w:rStyle w:val="FontStyle11"/>
          <w:sz w:val="24"/>
          <w:szCs w:val="24"/>
        </w:rPr>
        <w:t xml:space="preserve"> </w:t>
      </w:r>
      <w:r w:rsidR="00C71981">
        <w:rPr>
          <w:rStyle w:val="FontStyle11"/>
          <w:sz w:val="24"/>
          <w:szCs w:val="24"/>
        </w:rPr>
        <w:t xml:space="preserve">должен </w:t>
      </w:r>
      <w:r w:rsidRPr="002C5C67">
        <w:rPr>
          <w:rStyle w:val="FontStyle11"/>
          <w:sz w:val="24"/>
          <w:szCs w:val="24"/>
        </w:rPr>
        <w:t>обладать следующими функциональными знаниями:</w:t>
      </w:r>
    </w:p>
    <w:p w:rsidR="002C5C67" w:rsidRPr="002C5C67" w:rsidRDefault="002C5C67" w:rsidP="002C5C67">
      <w:pPr>
        <w:pStyle w:val="Style2"/>
        <w:widowControl/>
        <w:numPr>
          <w:ilvl w:val="0"/>
          <w:numId w:val="10"/>
        </w:numPr>
        <w:tabs>
          <w:tab w:val="left" w:pos="1358"/>
        </w:tabs>
        <w:spacing w:before="115" w:line="307" w:lineRule="exact"/>
        <w:ind w:firstLine="682"/>
        <w:jc w:val="both"/>
        <w:rPr>
          <w:rStyle w:val="FontStyle11"/>
          <w:spacing w:val="-20"/>
          <w:sz w:val="24"/>
          <w:szCs w:val="24"/>
        </w:rPr>
      </w:pPr>
      <w:r w:rsidRPr="002C5C67">
        <w:rPr>
          <w:rStyle w:val="FontStyle11"/>
          <w:sz w:val="24"/>
          <w:szCs w:val="24"/>
        </w:rPr>
        <w:t>понятие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>нормы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>права,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>нормативного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>правового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>акта, правоотношений и их признаки;</w:t>
      </w:r>
    </w:p>
    <w:p w:rsidR="002C5C67" w:rsidRPr="002C5C67" w:rsidRDefault="002C5C67" w:rsidP="00047974">
      <w:pPr>
        <w:pStyle w:val="Style2"/>
        <w:widowControl/>
        <w:numPr>
          <w:ilvl w:val="0"/>
          <w:numId w:val="10"/>
        </w:numPr>
        <w:tabs>
          <w:tab w:val="left" w:pos="1358"/>
        </w:tabs>
        <w:spacing w:before="115" w:line="307" w:lineRule="exact"/>
        <w:ind w:firstLine="682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понятие проекта нормативного правового акта, инструменты и этапы его разработки;</w:t>
      </w:r>
    </w:p>
    <w:p w:rsidR="002C5C67" w:rsidRPr="002C5C67" w:rsidRDefault="002C5C67" w:rsidP="00047974">
      <w:pPr>
        <w:pStyle w:val="Style2"/>
        <w:widowControl/>
        <w:numPr>
          <w:ilvl w:val="0"/>
          <w:numId w:val="10"/>
        </w:numPr>
        <w:tabs>
          <w:tab w:val="left" w:pos="1358"/>
        </w:tabs>
        <w:spacing w:before="115" w:line="307" w:lineRule="exact"/>
        <w:ind w:firstLine="682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2C5C67" w:rsidRPr="002C5C67" w:rsidRDefault="002C5C67" w:rsidP="00047974">
      <w:pPr>
        <w:pStyle w:val="Style2"/>
        <w:widowControl/>
        <w:numPr>
          <w:ilvl w:val="0"/>
          <w:numId w:val="10"/>
        </w:numPr>
        <w:tabs>
          <w:tab w:val="left" w:pos="1358"/>
        </w:tabs>
        <w:spacing w:before="115" w:line="307" w:lineRule="exact"/>
        <w:ind w:firstLine="682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классификация моделей государственной политики;</w:t>
      </w:r>
    </w:p>
    <w:p w:rsidR="002C5C67" w:rsidRPr="002C5C67" w:rsidRDefault="00047974" w:rsidP="00047974">
      <w:pPr>
        <w:pStyle w:val="Style2"/>
        <w:widowControl/>
        <w:numPr>
          <w:ilvl w:val="0"/>
          <w:numId w:val="10"/>
        </w:numPr>
        <w:tabs>
          <w:tab w:val="left" w:pos="1358"/>
        </w:tabs>
        <w:spacing w:before="115" w:line="307" w:lineRule="exact"/>
        <w:ind w:firstLine="682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з</w:t>
      </w:r>
      <w:r w:rsidR="002C5C67" w:rsidRPr="002C5C67">
        <w:rPr>
          <w:rStyle w:val="FontStyle11"/>
          <w:sz w:val="24"/>
          <w:szCs w:val="24"/>
        </w:rPr>
        <w:t>адачи, сроки, ресурсы и инструменты государственной</w:t>
      </w:r>
      <w:r w:rsidR="002C5C67" w:rsidRPr="002C5C67">
        <w:rPr>
          <w:rStyle w:val="FontStyle11"/>
          <w:sz w:val="24"/>
          <w:szCs w:val="24"/>
        </w:rPr>
        <w:br/>
        <w:t>политики;</w:t>
      </w:r>
    </w:p>
    <w:p w:rsidR="002C5C67" w:rsidRPr="002C5C67" w:rsidRDefault="002C5C67" w:rsidP="00047974">
      <w:pPr>
        <w:pStyle w:val="Style2"/>
        <w:widowControl/>
        <w:numPr>
          <w:ilvl w:val="0"/>
          <w:numId w:val="10"/>
        </w:numPr>
        <w:tabs>
          <w:tab w:val="left" w:pos="1358"/>
        </w:tabs>
        <w:spacing w:before="115" w:line="307" w:lineRule="exact"/>
        <w:ind w:firstLine="682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понятие, процедура рассмотрения обращений граждан.</w:t>
      </w:r>
    </w:p>
    <w:p w:rsidR="002C5C67" w:rsidRPr="002C5C67" w:rsidRDefault="002C5C67" w:rsidP="002C5C67">
      <w:pPr>
        <w:pStyle w:val="Style2"/>
        <w:widowControl/>
        <w:spacing w:line="240" w:lineRule="exact"/>
        <w:ind w:left="758"/>
        <w:jc w:val="left"/>
      </w:pPr>
    </w:p>
    <w:p w:rsidR="002C5C67" w:rsidRPr="002C5C67" w:rsidRDefault="002C5C67" w:rsidP="00047974">
      <w:pPr>
        <w:pStyle w:val="Style1"/>
        <w:widowControl/>
        <w:spacing w:before="58"/>
        <w:ind w:left="-284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2.2.6.Гражданский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>служащий,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>замещающий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 xml:space="preserve">должность главного специалиста </w:t>
      </w:r>
      <w:proofErr w:type="gramStart"/>
      <w:r w:rsidRPr="002C5C67">
        <w:rPr>
          <w:rStyle w:val="FontStyle11"/>
          <w:sz w:val="24"/>
          <w:szCs w:val="24"/>
        </w:rPr>
        <w:t>-э</w:t>
      </w:r>
      <w:proofErr w:type="gramEnd"/>
      <w:r w:rsidRPr="002C5C67">
        <w:rPr>
          <w:rStyle w:val="FontStyle11"/>
          <w:sz w:val="24"/>
          <w:szCs w:val="24"/>
        </w:rPr>
        <w:t>ксперта, должен обладать следующими функциональными</w:t>
      </w:r>
      <w:r w:rsidR="00047974">
        <w:rPr>
          <w:rStyle w:val="FontStyle11"/>
          <w:sz w:val="24"/>
          <w:szCs w:val="24"/>
        </w:rPr>
        <w:t xml:space="preserve"> </w:t>
      </w:r>
      <w:r w:rsidRPr="002C5C67">
        <w:rPr>
          <w:rStyle w:val="FontStyle11"/>
          <w:sz w:val="24"/>
          <w:szCs w:val="24"/>
        </w:rPr>
        <w:t>умениями :</w:t>
      </w:r>
      <w:r w:rsidRPr="002C5C67">
        <w:rPr>
          <w:rStyle w:val="FontStyle11"/>
          <w:sz w:val="24"/>
          <w:szCs w:val="24"/>
        </w:rPr>
        <w:tab/>
        <w:t xml:space="preserve"> </w:t>
      </w:r>
    </w:p>
    <w:p w:rsidR="002C5C67" w:rsidRPr="002C5C67" w:rsidRDefault="002C5C67" w:rsidP="00047974">
      <w:pPr>
        <w:pStyle w:val="Style2"/>
        <w:widowControl/>
        <w:tabs>
          <w:tab w:val="left" w:pos="1378"/>
        </w:tabs>
        <w:spacing w:before="139" w:line="298" w:lineRule="exact"/>
        <w:ind w:firstLine="696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 xml:space="preserve"> 1.</w:t>
      </w:r>
      <w:r w:rsidRPr="002C5C67">
        <w:rPr>
          <w:rStyle w:val="FontStyle11"/>
          <w:sz w:val="24"/>
          <w:szCs w:val="24"/>
        </w:rPr>
        <w:tab/>
        <w:t xml:space="preserve">проведение </w:t>
      </w:r>
      <w:r w:rsidR="00D57D8B">
        <w:rPr>
          <w:rStyle w:val="FontStyle11"/>
          <w:sz w:val="24"/>
          <w:szCs w:val="24"/>
        </w:rPr>
        <w:t>работ по обслуживанию, установке общесистемного и специализированного программного обеспечения;</w:t>
      </w:r>
    </w:p>
    <w:p w:rsidR="002C5C67" w:rsidRPr="002C5C67" w:rsidRDefault="002C5C67" w:rsidP="00047974">
      <w:pPr>
        <w:pStyle w:val="Style2"/>
        <w:widowControl/>
        <w:tabs>
          <w:tab w:val="left" w:pos="1411"/>
        </w:tabs>
        <w:spacing w:before="5" w:line="298" w:lineRule="exact"/>
        <w:ind w:firstLine="696"/>
        <w:jc w:val="left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t>2.</w:t>
      </w:r>
      <w:r w:rsidRPr="002C5C67">
        <w:rPr>
          <w:rStyle w:val="FontStyle11"/>
          <w:sz w:val="24"/>
          <w:szCs w:val="24"/>
        </w:rPr>
        <w:tab/>
      </w:r>
      <w:r w:rsidR="00D57D8B">
        <w:rPr>
          <w:rStyle w:val="FontStyle11"/>
          <w:sz w:val="24"/>
          <w:szCs w:val="24"/>
        </w:rPr>
        <w:t>настройка, подключение и контроль использования локальной сети</w:t>
      </w:r>
      <w:r w:rsidRPr="002C5C67">
        <w:rPr>
          <w:rStyle w:val="FontStyle11"/>
          <w:sz w:val="24"/>
          <w:szCs w:val="24"/>
        </w:rPr>
        <w:t>;</w:t>
      </w:r>
    </w:p>
    <w:p w:rsidR="002C5C67" w:rsidRPr="002C5C67" w:rsidRDefault="00D57D8B" w:rsidP="00047974">
      <w:pPr>
        <w:pStyle w:val="Style2"/>
        <w:widowControl/>
        <w:numPr>
          <w:ilvl w:val="0"/>
          <w:numId w:val="11"/>
        </w:numPr>
        <w:tabs>
          <w:tab w:val="left" w:pos="1378"/>
        </w:tabs>
        <w:spacing w:before="5" w:line="298" w:lineRule="exact"/>
        <w:ind w:firstLine="696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организация защиты от вредоносного программного обеспечения</w:t>
      </w:r>
      <w:r w:rsidR="002C5C67" w:rsidRPr="002C5C67">
        <w:rPr>
          <w:rStyle w:val="FontStyle11"/>
          <w:sz w:val="24"/>
          <w:szCs w:val="24"/>
        </w:rPr>
        <w:t>;</w:t>
      </w:r>
    </w:p>
    <w:p w:rsidR="002C5C67" w:rsidRPr="002C5C67" w:rsidRDefault="002C5C67" w:rsidP="00047974">
      <w:pPr>
        <w:pStyle w:val="Style2"/>
        <w:widowControl/>
        <w:numPr>
          <w:ilvl w:val="0"/>
          <w:numId w:val="11"/>
        </w:numPr>
        <w:tabs>
          <w:tab w:val="left" w:pos="1378"/>
        </w:tabs>
        <w:spacing w:before="29" w:line="293" w:lineRule="exact"/>
        <w:ind w:firstLine="696"/>
        <w:jc w:val="both"/>
        <w:rPr>
          <w:rStyle w:val="FontStyle11"/>
          <w:sz w:val="24"/>
          <w:szCs w:val="24"/>
        </w:rPr>
      </w:pPr>
      <w:r w:rsidRPr="002C5C67">
        <w:rPr>
          <w:rStyle w:val="FontStyle11"/>
          <w:sz w:val="24"/>
          <w:szCs w:val="24"/>
        </w:rPr>
        <w:lastRenderedPageBreak/>
        <w:t>осуществление контроля исполнения предписаний, решений и других распорядительных документов.</w:t>
      </w:r>
    </w:p>
    <w:p w:rsidR="002C5C67" w:rsidRPr="002C5C67" w:rsidRDefault="002C5C67" w:rsidP="002C5C67">
      <w:pPr>
        <w:pStyle w:val="Style3"/>
        <w:widowControl/>
        <w:spacing w:line="240" w:lineRule="exact"/>
        <w:ind w:firstLine="0"/>
      </w:pPr>
    </w:p>
    <w:p w:rsidR="00BB3B56" w:rsidRDefault="00BB3B56" w:rsidP="007E08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00E4" w:rsidRDefault="003E00E4" w:rsidP="007E083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E0830" w:rsidRPr="004366F4" w:rsidRDefault="007E0830" w:rsidP="007E083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366F4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7E0830" w:rsidRPr="00074220" w:rsidRDefault="007E0830" w:rsidP="007E0830">
      <w:pPr>
        <w:pStyle w:val="ConsPlusNormal"/>
        <w:jc w:val="both"/>
        <w:rPr>
          <w:rFonts w:ascii="Times New Roman" w:hAnsi="Times New Roman" w:cs="Times New Roman"/>
        </w:rPr>
      </w:pPr>
    </w:p>
    <w:p w:rsidR="007E0830" w:rsidRPr="00C52EA9" w:rsidRDefault="009735E7" w:rsidP="007E08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E0830" w:rsidRPr="00C52E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E0830" w:rsidRPr="00C52EA9">
        <w:rPr>
          <w:rFonts w:ascii="Times New Roman" w:hAnsi="Times New Roman" w:cs="Times New Roman"/>
          <w:sz w:val="24"/>
          <w:szCs w:val="24"/>
        </w:rPr>
        <w:t xml:space="preserve">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="007E0830" w:rsidRPr="00C52EA9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="007E0830" w:rsidRPr="00C52EA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7E0830" w:rsidRPr="00C52EA9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="007E0830" w:rsidRPr="00C52EA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7E0830" w:rsidRPr="00C52EA9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="007E0830" w:rsidRPr="00C52EA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7E0830" w:rsidRPr="00C52EA9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="007E0830" w:rsidRPr="00C52EA9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7E0830" w:rsidRPr="00C52EA9" w:rsidRDefault="009735E7" w:rsidP="007E08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E0830" w:rsidRPr="00C52E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7E0830" w:rsidRPr="00C52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0830" w:rsidRPr="00C52EA9">
        <w:rPr>
          <w:rFonts w:ascii="Times New Roman" w:hAnsi="Times New Roman" w:cs="Times New Roman"/>
          <w:sz w:val="24"/>
          <w:szCs w:val="24"/>
        </w:rPr>
        <w:t xml:space="preserve">Главный специалист-эксперт 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="007E0830" w:rsidRPr="00C52EA9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="007E0830" w:rsidRPr="00C52EA9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</w:t>
      </w:r>
      <w:r w:rsidR="00C45B36">
        <w:rPr>
          <w:rFonts w:ascii="Times New Roman" w:hAnsi="Times New Roman" w:cs="Times New Roman"/>
          <w:sz w:val="24"/>
          <w:szCs w:val="24"/>
        </w:rPr>
        <w:t>бря 2004 г. N 506, положением о</w:t>
      </w:r>
      <w:r w:rsidR="00D34BED" w:rsidRPr="00C52EA9">
        <w:rPr>
          <w:rFonts w:ascii="Times New Roman" w:hAnsi="Times New Roman" w:cs="Times New Roman"/>
          <w:sz w:val="24"/>
          <w:szCs w:val="24"/>
        </w:rPr>
        <w:t xml:space="preserve"> Межрайонно</w:t>
      </w:r>
      <w:r w:rsidR="00965A71">
        <w:rPr>
          <w:rFonts w:ascii="Times New Roman" w:hAnsi="Times New Roman" w:cs="Times New Roman"/>
          <w:sz w:val="24"/>
          <w:szCs w:val="24"/>
        </w:rPr>
        <w:t>й инспекции ФНС России №7 по РД</w:t>
      </w:r>
      <w:r w:rsidR="00893257">
        <w:rPr>
          <w:rFonts w:ascii="Times New Roman" w:hAnsi="Times New Roman" w:cs="Times New Roman"/>
          <w:sz w:val="24"/>
          <w:szCs w:val="24"/>
        </w:rPr>
        <w:t>,</w:t>
      </w:r>
      <w:r w:rsidR="007E0830" w:rsidRPr="00C52EA9">
        <w:rPr>
          <w:rFonts w:ascii="Times New Roman" w:hAnsi="Times New Roman" w:cs="Times New Roman"/>
          <w:sz w:val="24"/>
          <w:szCs w:val="24"/>
        </w:rPr>
        <w:t xml:space="preserve"> положением об отделе </w:t>
      </w:r>
      <w:r w:rsidR="00074220" w:rsidRPr="00C52EA9"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="007E0830" w:rsidRPr="00C52EA9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управления ФНС России по субъекту Российской Федерации (далее - управление), приказами инспекции, поручениями</w:t>
      </w:r>
      <w:proofErr w:type="gramEnd"/>
      <w:r w:rsidR="007E0830" w:rsidRPr="00C52EA9">
        <w:rPr>
          <w:rFonts w:ascii="Times New Roman" w:hAnsi="Times New Roman" w:cs="Times New Roman"/>
          <w:sz w:val="24"/>
          <w:szCs w:val="24"/>
        </w:rPr>
        <w:t xml:space="preserve"> руководства инспекции.</w:t>
      </w:r>
    </w:p>
    <w:p w:rsidR="00565C74" w:rsidRPr="00C52EA9" w:rsidRDefault="009735E7" w:rsidP="00565C74">
      <w:pPr>
        <w:ind w:firstLine="540"/>
        <w:jc w:val="both"/>
        <w:rPr>
          <w:color w:val="000000"/>
        </w:rPr>
      </w:pPr>
      <w:r>
        <w:rPr>
          <w:color w:val="000000"/>
        </w:rPr>
        <w:t>3.3.</w:t>
      </w:r>
      <w:r w:rsidR="00565C74" w:rsidRPr="00C52EA9">
        <w:rPr>
          <w:color w:val="000000"/>
        </w:rPr>
        <w:t xml:space="preserve">Основные права главного специалиста эксперта </w:t>
      </w:r>
      <w:r w:rsidR="00565C74" w:rsidRPr="00C52EA9">
        <w:rPr>
          <w:bCs/>
          <w:color w:val="000000"/>
        </w:rPr>
        <w:t>определены статьей</w:t>
      </w:r>
      <w:r w:rsidR="00047974">
        <w:rPr>
          <w:bCs/>
          <w:color w:val="000000"/>
        </w:rPr>
        <w:t xml:space="preserve"> </w:t>
      </w:r>
      <w:r w:rsidR="00565C74" w:rsidRPr="00C52EA9">
        <w:rPr>
          <w:color w:val="000000"/>
        </w:rPr>
        <w:t>14</w:t>
      </w:r>
      <w:r w:rsidR="00047974">
        <w:rPr>
          <w:color w:val="000000"/>
        </w:rPr>
        <w:t xml:space="preserve"> </w:t>
      </w:r>
      <w:r w:rsidR="00565C74" w:rsidRPr="00C52EA9">
        <w:rPr>
          <w:color w:val="000000"/>
        </w:rPr>
        <w:t>Федерального</w:t>
      </w:r>
      <w:r w:rsidR="00047974">
        <w:rPr>
          <w:color w:val="000000"/>
        </w:rPr>
        <w:t xml:space="preserve"> </w:t>
      </w:r>
      <w:r w:rsidR="00565C74" w:rsidRPr="00C52EA9">
        <w:rPr>
          <w:color w:val="000000"/>
        </w:rPr>
        <w:t>Закона</w:t>
      </w:r>
      <w:r w:rsidR="00047974">
        <w:rPr>
          <w:color w:val="000000"/>
        </w:rPr>
        <w:t xml:space="preserve"> </w:t>
      </w:r>
      <w:r w:rsidR="00565C74" w:rsidRPr="00C52EA9">
        <w:rPr>
          <w:color w:val="000000"/>
        </w:rPr>
        <w:t>от</w:t>
      </w:r>
      <w:r w:rsidR="00047974">
        <w:rPr>
          <w:color w:val="000000"/>
        </w:rPr>
        <w:t xml:space="preserve"> </w:t>
      </w:r>
      <w:r w:rsidR="00565C74" w:rsidRPr="00C52EA9">
        <w:rPr>
          <w:color w:val="000000"/>
        </w:rPr>
        <w:t>27 июля</w:t>
      </w:r>
      <w:r w:rsidR="00047974">
        <w:rPr>
          <w:color w:val="000000"/>
        </w:rPr>
        <w:t xml:space="preserve"> </w:t>
      </w:r>
      <w:r w:rsidR="00565C74" w:rsidRPr="00C52EA9">
        <w:rPr>
          <w:color w:val="000000"/>
        </w:rPr>
        <w:t>2004 года</w:t>
      </w:r>
      <w:r w:rsidR="00047974">
        <w:rPr>
          <w:color w:val="000000"/>
        </w:rPr>
        <w:t xml:space="preserve"> </w:t>
      </w:r>
      <w:r w:rsidR="00565C74" w:rsidRPr="00C52EA9">
        <w:rPr>
          <w:color w:val="000000"/>
        </w:rPr>
        <w:t xml:space="preserve">№ 79-ФЗ «О государственной гражданской службе Российской Федерации». </w:t>
      </w:r>
    </w:p>
    <w:p w:rsidR="007E0830" w:rsidRPr="00C52EA9" w:rsidRDefault="00565C74" w:rsidP="00565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EA9">
        <w:rPr>
          <w:rFonts w:ascii="Times New Roman" w:hAnsi="Times New Roman" w:cs="Times New Roman"/>
          <w:sz w:val="24"/>
          <w:szCs w:val="24"/>
        </w:rPr>
        <w:t xml:space="preserve"> </w:t>
      </w:r>
      <w:r w:rsidR="009735E7">
        <w:rPr>
          <w:rFonts w:ascii="Times New Roman" w:hAnsi="Times New Roman" w:cs="Times New Roman"/>
          <w:sz w:val="24"/>
          <w:szCs w:val="24"/>
        </w:rPr>
        <w:t xml:space="preserve">3.4. </w:t>
      </w:r>
      <w:r w:rsidRPr="00C52EA9">
        <w:rPr>
          <w:rFonts w:ascii="Times New Roman" w:hAnsi="Times New Roman" w:cs="Times New Roman"/>
          <w:sz w:val="24"/>
          <w:szCs w:val="24"/>
        </w:rPr>
        <w:t xml:space="preserve">В </w:t>
      </w:r>
      <w:r w:rsidR="0063036A">
        <w:rPr>
          <w:rFonts w:ascii="Times New Roman" w:hAnsi="Times New Roman" w:cs="Times New Roman"/>
          <w:sz w:val="24"/>
          <w:szCs w:val="24"/>
        </w:rPr>
        <w:t xml:space="preserve">должностные </w:t>
      </w:r>
      <w:r w:rsidRPr="00C52EA9">
        <w:rPr>
          <w:rFonts w:ascii="Times New Roman" w:hAnsi="Times New Roman" w:cs="Times New Roman"/>
          <w:sz w:val="24"/>
          <w:szCs w:val="24"/>
        </w:rPr>
        <w:t>обязанности главного специалиста эксперта входит</w:t>
      </w:r>
      <w:proofErr w:type="gramStart"/>
      <w:r w:rsidRPr="00C52EA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65C74" w:rsidRPr="00C52EA9" w:rsidRDefault="00734654" w:rsidP="00734654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C52EA9">
        <w:rPr>
          <w:rFonts w:ascii="Times New Roman" w:hAnsi="Times New Roman" w:cs="Times New Roman"/>
          <w:sz w:val="24"/>
          <w:szCs w:val="24"/>
        </w:rPr>
        <w:t xml:space="preserve">а) </w:t>
      </w:r>
      <w:r w:rsidR="00565C74" w:rsidRPr="00C52EA9">
        <w:rPr>
          <w:rFonts w:ascii="Times New Roman" w:hAnsi="Times New Roman" w:cs="Times New Roman"/>
          <w:sz w:val="24"/>
          <w:szCs w:val="24"/>
        </w:rPr>
        <w:t>Сопровождение</w:t>
      </w:r>
      <w:r w:rsidR="0069276F">
        <w:rPr>
          <w:rFonts w:ascii="Times New Roman" w:hAnsi="Times New Roman" w:cs="Times New Roman"/>
          <w:sz w:val="24"/>
          <w:szCs w:val="24"/>
        </w:rPr>
        <w:t xml:space="preserve"> и консультирование</w:t>
      </w:r>
      <w:r w:rsidR="00047974">
        <w:rPr>
          <w:rFonts w:ascii="Times New Roman" w:hAnsi="Times New Roman" w:cs="Times New Roman"/>
          <w:sz w:val="24"/>
          <w:szCs w:val="24"/>
        </w:rPr>
        <w:t xml:space="preserve"> </w:t>
      </w:r>
      <w:r w:rsidR="00565C74" w:rsidRPr="00C52EA9">
        <w:rPr>
          <w:rFonts w:ascii="Times New Roman" w:hAnsi="Times New Roman" w:cs="Times New Roman"/>
          <w:sz w:val="24"/>
          <w:szCs w:val="24"/>
        </w:rPr>
        <w:t xml:space="preserve">служебных программ: </w:t>
      </w:r>
    </w:p>
    <w:p w:rsidR="00565C74" w:rsidRDefault="00505681" w:rsidP="00565C74">
      <w:pPr>
        <w:pStyle w:val="ConsPlusNormal"/>
        <w:ind w:left="540"/>
        <w:jc w:val="both"/>
        <w:rPr>
          <w:sz w:val="24"/>
          <w:szCs w:val="24"/>
        </w:rPr>
      </w:pPr>
      <w:proofErr w:type="gramStart"/>
      <w:r w:rsidRPr="0069276F">
        <w:rPr>
          <w:rFonts w:ascii="Times New Roman" w:hAnsi="Times New Roman" w:cs="Times New Roman"/>
          <w:sz w:val="24"/>
          <w:szCs w:val="24"/>
        </w:rPr>
        <w:t>ПК «ГП-3» , ПК «</w:t>
      </w:r>
      <w:proofErr w:type="spellStart"/>
      <w:r w:rsidRPr="0069276F">
        <w:rPr>
          <w:rFonts w:ascii="Times New Roman" w:hAnsi="Times New Roman" w:cs="Times New Roman"/>
          <w:sz w:val="24"/>
          <w:szCs w:val="24"/>
        </w:rPr>
        <w:t>Dipost</w:t>
      </w:r>
      <w:proofErr w:type="spellEnd"/>
      <w:r w:rsidRPr="0069276F">
        <w:rPr>
          <w:rFonts w:ascii="Times New Roman" w:hAnsi="Times New Roman" w:cs="Times New Roman"/>
          <w:sz w:val="24"/>
          <w:szCs w:val="24"/>
        </w:rPr>
        <w:t>-CA» , ПК «ДКС», ПК</w:t>
      </w:r>
      <w:r w:rsidR="00047974">
        <w:rPr>
          <w:rFonts w:ascii="Times New Roman" w:hAnsi="Times New Roman" w:cs="Times New Roman"/>
          <w:sz w:val="24"/>
          <w:szCs w:val="24"/>
        </w:rPr>
        <w:t xml:space="preserve"> </w:t>
      </w:r>
      <w:r w:rsidRPr="0069276F">
        <w:rPr>
          <w:rFonts w:ascii="Times New Roman" w:hAnsi="Times New Roman" w:cs="Times New Roman"/>
          <w:sz w:val="24"/>
          <w:szCs w:val="24"/>
        </w:rPr>
        <w:t>«Svo</w:t>
      </w:r>
      <w:r w:rsidR="0069276F" w:rsidRPr="0069276F">
        <w:rPr>
          <w:rFonts w:ascii="Times New Roman" w:hAnsi="Times New Roman" w:cs="Times New Roman"/>
          <w:sz w:val="24"/>
          <w:szCs w:val="24"/>
        </w:rPr>
        <w:t>d2000», ПК «Суды», ПК</w:t>
      </w:r>
      <w:r w:rsidR="00047974">
        <w:rPr>
          <w:rFonts w:ascii="Times New Roman" w:hAnsi="Times New Roman" w:cs="Times New Roman"/>
          <w:sz w:val="24"/>
          <w:szCs w:val="24"/>
        </w:rPr>
        <w:t xml:space="preserve"> </w:t>
      </w:r>
      <w:r w:rsidR="0069276F" w:rsidRPr="0069276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9276F" w:rsidRPr="0069276F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="0069276F" w:rsidRPr="0069276F">
        <w:rPr>
          <w:rFonts w:ascii="Times New Roman" w:hAnsi="Times New Roman" w:cs="Times New Roman"/>
          <w:sz w:val="24"/>
          <w:szCs w:val="24"/>
        </w:rPr>
        <w:t xml:space="preserve">», ПК «СЭОД», </w:t>
      </w:r>
      <w:r w:rsidR="0069276F" w:rsidRPr="0069276F">
        <w:rPr>
          <w:sz w:val="24"/>
          <w:szCs w:val="24"/>
        </w:rPr>
        <w:t xml:space="preserve">ПК «ЦВ НСИ», </w:t>
      </w:r>
      <w:proofErr w:type="spellStart"/>
      <w:r w:rsidR="0069276F" w:rsidRPr="0069276F">
        <w:rPr>
          <w:sz w:val="24"/>
          <w:szCs w:val="24"/>
          <w:lang w:val="en-US"/>
        </w:rPr>
        <w:t>ReestZDK</w:t>
      </w:r>
      <w:proofErr w:type="spellEnd"/>
      <w:r w:rsidR="0069276F" w:rsidRPr="0069276F">
        <w:rPr>
          <w:sz w:val="24"/>
          <w:szCs w:val="24"/>
        </w:rPr>
        <w:t xml:space="preserve"> (реестр закупок)</w:t>
      </w:r>
      <w:r w:rsidR="00965A71">
        <w:rPr>
          <w:sz w:val="24"/>
          <w:szCs w:val="24"/>
        </w:rPr>
        <w:t xml:space="preserve"> и </w:t>
      </w:r>
      <w:proofErr w:type="spellStart"/>
      <w:r w:rsidR="00965A71">
        <w:rPr>
          <w:sz w:val="24"/>
          <w:szCs w:val="24"/>
        </w:rPr>
        <w:t>тд</w:t>
      </w:r>
      <w:proofErr w:type="spellEnd"/>
      <w:r w:rsidR="0069276F">
        <w:rPr>
          <w:sz w:val="24"/>
          <w:szCs w:val="24"/>
        </w:rPr>
        <w:t xml:space="preserve">. </w:t>
      </w:r>
      <w:proofErr w:type="gramEnd"/>
    </w:p>
    <w:p w:rsidR="00734654" w:rsidRDefault="00734654" w:rsidP="00565C74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Администратор по информационной безопасности </w:t>
      </w:r>
    </w:p>
    <w:p w:rsidR="00734654" w:rsidRPr="00734654" w:rsidRDefault="00734654" w:rsidP="00565C74">
      <w:pPr>
        <w:pStyle w:val="ConsPlusNormal"/>
        <w:ind w:left="540"/>
        <w:jc w:val="both"/>
        <w:rPr>
          <w:rFonts w:ascii="Times New Roman" w:hAnsi="Times New Roman" w:cs="Times New Roman"/>
          <w:szCs w:val="22"/>
        </w:rPr>
      </w:pPr>
      <w:r w:rsidRPr="00C52EA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52EA9">
        <w:rPr>
          <w:rFonts w:ascii="Times New Roman" w:hAnsi="Times New Roman" w:cs="Times New Roman"/>
          <w:sz w:val="24"/>
          <w:szCs w:val="24"/>
        </w:rPr>
        <w:t>)</w:t>
      </w:r>
      <w:r w:rsidRPr="00734654">
        <w:rPr>
          <w:rFonts w:ascii="Times New Roman" w:hAnsi="Times New Roman" w:cs="Times New Roman"/>
          <w:szCs w:val="22"/>
        </w:rPr>
        <w:t>К</w:t>
      </w:r>
      <w:proofErr w:type="gramEnd"/>
      <w:r w:rsidRPr="00734654">
        <w:rPr>
          <w:rFonts w:ascii="Times New Roman" w:hAnsi="Times New Roman" w:cs="Times New Roman"/>
          <w:szCs w:val="22"/>
        </w:rPr>
        <w:t>онсультирование пользователей программных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734654">
        <w:rPr>
          <w:rFonts w:ascii="Times New Roman" w:hAnsi="Times New Roman" w:cs="Times New Roman"/>
          <w:szCs w:val="22"/>
        </w:rPr>
        <w:t>средств ведомственного и общего применения.</w:t>
      </w:r>
    </w:p>
    <w:p w:rsidR="00D70A0D" w:rsidRDefault="009735E7" w:rsidP="00D70A0D">
      <w:pPr>
        <w:jc w:val="both"/>
      </w:pPr>
      <w:r>
        <w:t>3</w:t>
      </w:r>
      <w:r w:rsidR="00D70A0D">
        <w:t>.</w:t>
      </w:r>
      <w:r>
        <w:t>5.</w:t>
      </w:r>
      <w:r w:rsidR="00937AE5">
        <w:t xml:space="preserve"> </w:t>
      </w:r>
      <w:r w:rsidR="00D70A0D">
        <w:t>Главный специали</w:t>
      </w:r>
      <w:r w:rsidR="006C3A5A">
        <w:t xml:space="preserve">ст эксперт </w:t>
      </w:r>
      <w:r w:rsidR="0009148E">
        <w:t>отдела</w:t>
      </w:r>
      <w:r w:rsidR="00047974">
        <w:t xml:space="preserve"> </w:t>
      </w:r>
      <w:r w:rsidR="00D70A0D" w:rsidRPr="0068079A">
        <w:t>Межрайонной инспекции Федеральной налоговой</w:t>
      </w:r>
      <w:r w:rsidR="00047974">
        <w:t xml:space="preserve"> </w:t>
      </w:r>
      <w:r w:rsidR="00D70A0D" w:rsidRPr="0068079A">
        <w:t>службы</w:t>
      </w:r>
      <w:r w:rsidR="00047974">
        <w:t xml:space="preserve"> </w:t>
      </w:r>
      <w:r w:rsidR="00D70A0D" w:rsidRPr="0068079A">
        <w:t>№ 7 по Республике Дагестан</w:t>
      </w:r>
      <w:r w:rsidR="00D70A0D">
        <w:t>:</w:t>
      </w:r>
    </w:p>
    <w:p w:rsidR="00D70A0D" w:rsidRPr="00DD6366" w:rsidRDefault="00047974" w:rsidP="00937AE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DB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DB4">
        <w:rPr>
          <w:rFonts w:ascii="Times New Roman" w:hAnsi="Times New Roman" w:cs="Times New Roman"/>
          <w:sz w:val="24"/>
          <w:szCs w:val="24"/>
        </w:rPr>
        <w:t>с</w:t>
      </w:r>
      <w:r w:rsidR="00D70A0D" w:rsidRPr="00DD6366">
        <w:rPr>
          <w:rFonts w:ascii="Times New Roman" w:hAnsi="Times New Roman" w:cs="Times New Roman"/>
          <w:sz w:val="24"/>
          <w:szCs w:val="24"/>
        </w:rPr>
        <w:t>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D70A0D" w:rsidRPr="00DD6366" w:rsidRDefault="00047974" w:rsidP="00D70A0D">
      <w:pPr>
        <w:autoSpaceDE w:val="0"/>
        <w:autoSpaceDN w:val="0"/>
        <w:adjustRightInd w:val="0"/>
        <w:jc w:val="both"/>
      </w:pPr>
      <w:r>
        <w:t xml:space="preserve"> </w:t>
      </w:r>
      <w:r w:rsidR="009F4DB4">
        <w:t>-</w:t>
      </w:r>
      <w:r w:rsidR="00D70A0D">
        <w:t xml:space="preserve"> </w:t>
      </w:r>
      <w:r w:rsidR="009F4DB4">
        <w:t>у</w:t>
      </w:r>
      <w:r w:rsidR="00D70A0D" w:rsidRPr="00DD6366">
        <w:t>ведомляет работодателя, представителя нанимателя, об обращениях в целях склонения к совершению коррупционных правонарушений;</w:t>
      </w:r>
      <w:r>
        <w:t xml:space="preserve"> </w:t>
      </w:r>
    </w:p>
    <w:p w:rsidR="00D70A0D" w:rsidRPr="00DD6366" w:rsidRDefault="00047974" w:rsidP="00D70A0D">
      <w:pPr>
        <w:autoSpaceDE w:val="0"/>
        <w:autoSpaceDN w:val="0"/>
        <w:adjustRightInd w:val="0"/>
        <w:jc w:val="both"/>
      </w:pPr>
      <w:r>
        <w:t xml:space="preserve"> </w:t>
      </w:r>
      <w:r w:rsidR="009F4DB4">
        <w:t>- п</w:t>
      </w:r>
      <w:r w:rsidR="00D70A0D" w:rsidRPr="00DD6366">
        <w:t>ринимает меры по недопущению любой возможности возникновения конфликта интересов;</w:t>
      </w:r>
    </w:p>
    <w:p w:rsidR="00D70A0D" w:rsidRDefault="00047974" w:rsidP="00D70A0D">
      <w:pPr>
        <w:autoSpaceDE w:val="0"/>
        <w:autoSpaceDN w:val="0"/>
        <w:adjustRightInd w:val="0"/>
        <w:jc w:val="both"/>
        <w:outlineLvl w:val="1"/>
      </w:pPr>
      <w:r>
        <w:t xml:space="preserve"> </w:t>
      </w:r>
      <w:r w:rsidR="009F4DB4">
        <w:t>-</w:t>
      </w:r>
      <w:r w:rsidR="00937AE5">
        <w:t xml:space="preserve"> </w:t>
      </w:r>
      <w:r w:rsidR="009F4DB4">
        <w:t>п</w:t>
      </w:r>
      <w:r w:rsidR="00D70A0D" w:rsidRPr="00DD6366">
        <w:t xml:space="preserve">редставляет в установленном </w:t>
      </w:r>
      <w:hyperlink r:id="rId15" w:history="1">
        <w:r w:rsidR="00D70A0D" w:rsidRPr="00DD6366">
          <w:t>порядке</w:t>
        </w:r>
      </w:hyperlink>
      <w:r w:rsidR="00D70A0D" w:rsidRPr="00DD6366">
        <w:t xml:space="preserve"> предусмотренные федеральным </w:t>
      </w:r>
      <w:hyperlink r:id="rId16" w:history="1">
        <w:r w:rsidR="00D70A0D" w:rsidRPr="00DD6366">
          <w:t>законом</w:t>
        </w:r>
      </w:hyperlink>
      <w:r w:rsidR="00D70A0D" w:rsidRPr="00DD6366">
        <w:t xml:space="preserve">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характера.</w:t>
      </w:r>
    </w:p>
    <w:p w:rsidR="009F4DB4" w:rsidRPr="00DD4004" w:rsidRDefault="00047974" w:rsidP="009F4DB4">
      <w:pPr>
        <w:pStyle w:val="3"/>
        <w:ind w:right="-54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  <w:r w:rsidR="009F4DB4">
        <w:rPr>
          <w:i w:val="0"/>
          <w:sz w:val="24"/>
          <w:szCs w:val="24"/>
        </w:rPr>
        <w:t>-з</w:t>
      </w:r>
      <w:r w:rsidR="009F4DB4" w:rsidRPr="00DD4004">
        <w:rPr>
          <w:i w:val="0"/>
          <w:sz w:val="24"/>
          <w:szCs w:val="24"/>
        </w:rPr>
        <w:t>а совершение коррупционных правонарушений должностное лицо, несёт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9F4DB4" w:rsidRDefault="009F4DB4" w:rsidP="00D70A0D">
      <w:pPr>
        <w:autoSpaceDE w:val="0"/>
        <w:autoSpaceDN w:val="0"/>
        <w:adjustRightInd w:val="0"/>
        <w:jc w:val="both"/>
        <w:outlineLvl w:val="1"/>
      </w:pPr>
    </w:p>
    <w:p w:rsidR="00D70A0D" w:rsidRDefault="009735E7" w:rsidP="00D70A0D">
      <w:pPr>
        <w:jc w:val="both"/>
      </w:pPr>
      <w:r>
        <w:t>3.6</w:t>
      </w:r>
      <w:r w:rsidR="00D70A0D">
        <w:t xml:space="preserve">. </w:t>
      </w:r>
      <w:r w:rsidR="00F06A1B">
        <w:t>Главный специалист эксперт</w:t>
      </w:r>
      <w:r w:rsidR="00047974">
        <w:t xml:space="preserve"> </w:t>
      </w:r>
      <w:r w:rsidR="00D70A0D">
        <w:t>за неисполнение или ненадлежащее исполнение должностных обязанностей может быть привлечен к ответственности в соответст</w:t>
      </w:r>
      <w:r w:rsidR="00F06A1B">
        <w:t xml:space="preserve">вии с законодательством </w:t>
      </w:r>
      <w:r w:rsidR="00D70A0D" w:rsidRPr="00723493">
        <w:t>Российской Федерации.</w:t>
      </w:r>
    </w:p>
    <w:p w:rsidR="00D70A0D" w:rsidRDefault="00F06A1B" w:rsidP="00D70A0D">
      <w:pPr>
        <w:pStyle w:val="3"/>
        <w:ind w:right="-54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</w:p>
    <w:p w:rsidR="00C71981" w:rsidRPr="00DD4004" w:rsidRDefault="00C71981" w:rsidP="00D70A0D">
      <w:pPr>
        <w:pStyle w:val="3"/>
        <w:ind w:right="-54"/>
        <w:rPr>
          <w:i w:val="0"/>
          <w:sz w:val="24"/>
          <w:szCs w:val="24"/>
        </w:rPr>
      </w:pPr>
    </w:p>
    <w:p w:rsidR="007E0830" w:rsidRPr="00C52EA9" w:rsidRDefault="007E0830" w:rsidP="00C719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2EA9">
        <w:rPr>
          <w:b/>
          <w:sz w:val="28"/>
          <w:szCs w:val="28"/>
        </w:rPr>
        <w:t>IV. Перечень вопросов, по которым главный</w:t>
      </w:r>
    </w:p>
    <w:p w:rsidR="007E0830" w:rsidRPr="00C52EA9" w:rsidRDefault="007E0830" w:rsidP="00C719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A9">
        <w:rPr>
          <w:rFonts w:ascii="Times New Roman" w:hAnsi="Times New Roman" w:cs="Times New Roman"/>
          <w:b/>
          <w:sz w:val="28"/>
          <w:szCs w:val="28"/>
        </w:rPr>
        <w:t>специалист-экспе</w:t>
      </w:r>
      <w:proofErr w:type="gramStart"/>
      <w:r w:rsidRPr="00C52EA9">
        <w:rPr>
          <w:rFonts w:ascii="Times New Roman" w:hAnsi="Times New Roman" w:cs="Times New Roman"/>
          <w:b/>
          <w:sz w:val="28"/>
          <w:szCs w:val="28"/>
        </w:rPr>
        <w:t>рт впр</w:t>
      </w:r>
      <w:proofErr w:type="gramEnd"/>
      <w:r w:rsidRPr="00C52EA9">
        <w:rPr>
          <w:rFonts w:ascii="Times New Roman" w:hAnsi="Times New Roman" w:cs="Times New Roman"/>
          <w:b/>
          <w:sz w:val="28"/>
          <w:szCs w:val="28"/>
        </w:rPr>
        <w:t>аве или обязан самостоятельно</w:t>
      </w:r>
    </w:p>
    <w:p w:rsidR="007E0830" w:rsidRPr="00C52EA9" w:rsidRDefault="007E0830" w:rsidP="00C719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A9">
        <w:rPr>
          <w:rFonts w:ascii="Times New Roman" w:hAnsi="Times New Roman" w:cs="Times New Roman"/>
          <w:b/>
          <w:sz w:val="28"/>
          <w:szCs w:val="28"/>
        </w:rPr>
        <w:t>принимать управленческие и иные решения</w:t>
      </w:r>
    </w:p>
    <w:p w:rsidR="007E0830" w:rsidRPr="00074220" w:rsidRDefault="007E0830" w:rsidP="007E0830">
      <w:pPr>
        <w:pStyle w:val="ConsPlusNormal"/>
        <w:jc w:val="both"/>
        <w:rPr>
          <w:rFonts w:ascii="Times New Roman" w:hAnsi="Times New Roman" w:cs="Times New Roman"/>
        </w:rPr>
      </w:pPr>
    </w:p>
    <w:p w:rsidR="00F821E9" w:rsidRDefault="00435B59" w:rsidP="007E08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E0830" w:rsidRPr="00C52E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7E0830" w:rsidRPr="00C52EA9">
        <w:rPr>
          <w:rFonts w:ascii="Times New Roman" w:hAnsi="Times New Roman" w:cs="Times New Roman"/>
          <w:sz w:val="24"/>
          <w:szCs w:val="24"/>
        </w:rPr>
        <w:t xml:space="preserve"> При исполнении служебных обязанностей главный специалист-экспе</w:t>
      </w:r>
      <w:proofErr w:type="gramStart"/>
      <w:r w:rsidR="007E0830" w:rsidRPr="00C52EA9">
        <w:rPr>
          <w:rFonts w:ascii="Times New Roman" w:hAnsi="Times New Roman" w:cs="Times New Roman"/>
          <w:sz w:val="24"/>
          <w:szCs w:val="24"/>
        </w:rPr>
        <w:t>рт впр</w:t>
      </w:r>
      <w:proofErr w:type="gramEnd"/>
      <w:r w:rsidR="007E0830" w:rsidRPr="00C52EA9">
        <w:rPr>
          <w:rFonts w:ascii="Times New Roman" w:hAnsi="Times New Roman" w:cs="Times New Roman"/>
          <w:sz w:val="24"/>
          <w:szCs w:val="24"/>
        </w:rPr>
        <w:t>аве самостоятельно принимать решения по вопросам:</w:t>
      </w:r>
    </w:p>
    <w:p w:rsidR="00D36DB6" w:rsidRPr="00D36DB6" w:rsidRDefault="00D36DB6" w:rsidP="00D36DB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36DB6">
        <w:rPr>
          <w:rFonts w:ascii="Times New Roman" w:hAnsi="Times New Roman" w:cs="Times New Roman"/>
          <w:szCs w:val="22"/>
        </w:rPr>
        <w:t>В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D36DB6">
        <w:rPr>
          <w:rFonts w:ascii="Times New Roman" w:hAnsi="Times New Roman" w:cs="Times New Roman"/>
          <w:szCs w:val="22"/>
        </w:rPr>
        <w:t>соответствии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D36DB6">
        <w:rPr>
          <w:rFonts w:ascii="Times New Roman" w:hAnsi="Times New Roman" w:cs="Times New Roman"/>
          <w:szCs w:val="22"/>
        </w:rPr>
        <w:t>с замещаемой государственной гражданской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D36DB6">
        <w:rPr>
          <w:rFonts w:ascii="Times New Roman" w:hAnsi="Times New Roman" w:cs="Times New Roman"/>
          <w:szCs w:val="22"/>
        </w:rPr>
        <w:t>должностью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D36DB6">
        <w:rPr>
          <w:rFonts w:ascii="Times New Roman" w:hAnsi="Times New Roman" w:cs="Times New Roman"/>
          <w:szCs w:val="22"/>
        </w:rPr>
        <w:t>и в пределах функциональной компетенции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D36DB6">
        <w:rPr>
          <w:rFonts w:ascii="Times New Roman" w:hAnsi="Times New Roman" w:cs="Times New Roman"/>
          <w:szCs w:val="22"/>
        </w:rPr>
        <w:t>вправе принимать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D36DB6">
        <w:rPr>
          <w:rFonts w:ascii="Times New Roman" w:hAnsi="Times New Roman" w:cs="Times New Roman"/>
          <w:szCs w:val="22"/>
        </w:rPr>
        <w:t>или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D36DB6">
        <w:rPr>
          <w:rFonts w:ascii="Times New Roman" w:hAnsi="Times New Roman" w:cs="Times New Roman"/>
          <w:szCs w:val="22"/>
        </w:rPr>
        <w:t>принимает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D36DB6">
        <w:rPr>
          <w:rFonts w:ascii="Times New Roman" w:hAnsi="Times New Roman" w:cs="Times New Roman"/>
          <w:szCs w:val="22"/>
        </w:rPr>
        <w:t>решение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D36DB6">
        <w:rPr>
          <w:rFonts w:ascii="Times New Roman" w:hAnsi="Times New Roman" w:cs="Times New Roman"/>
          <w:szCs w:val="22"/>
        </w:rPr>
        <w:t>по вопросам: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D36DB6">
        <w:rPr>
          <w:rFonts w:ascii="Times New Roman" w:hAnsi="Times New Roman" w:cs="Times New Roman"/>
          <w:szCs w:val="22"/>
        </w:rPr>
        <w:t>качественного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D36DB6">
        <w:rPr>
          <w:rFonts w:ascii="Times New Roman" w:hAnsi="Times New Roman" w:cs="Times New Roman"/>
          <w:szCs w:val="22"/>
        </w:rPr>
        <w:t>и своевременного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D36DB6">
        <w:rPr>
          <w:rFonts w:ascii="Times New Roman" w:hAnsi="Times New Roman" w:cs="Times New Roman"/>
          <w:szCs w:val="22"/>
        </w:rPr>
        <w:t>исполнения должностных обязанностей определенных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D36DB6">
        <w:rPr>
          <w:rFonts w:ascii="Times New Roman" w:hAnsi="Times New Roman" w:cs="Times New Roman"/>
          <w:szCs w:val="22"/>
        </w:rPr>
        <w:t>Положением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D36DB6">
        <w:rPr>
          <w:rFonts w:ascii="Times New Roman" w:hAnsi="Times New Roman" w:cs="Times New Roman"/>
          <w:szCs w:val="22"/>
        </w:rPr>
        <w:t>об</w:t>
      </w:r>
      <w:r w:rsidR="00047974">
        <w:rPr>
          <w:rFonts w:ascii="Times New Roman" w:hAnsi="Times New Roman" w:cs="Times New Roman"/>
          <w:szCs w:val="22"/>
        </w:rPr>
        <w:t xml:space="preserve"> </w:t>
      </w:r>
      <w:r w:rsidRPr="00D36DB6">
        <w:rPr>
          <w:rFonts w:ascii="Times New Roman" w:hAnsi="Times New Roman" w:cs="Times New Roman"/>
          <w:szCs w:val="22"/>
        </w:rPr>
        <w:t>отделе</w:t>
      </w:r>
      <w:r>
        <w:rPr>
          <w:rFonts w:ascii="Times New Roman" w:hAnsi="Times New Roman" w:cs="Times New Roman"/>
          <w:szCs w:val="22"/>
        </w:rPr>
        <w:t>.</w:t>
      </w:r>
    </w:p>
    <w:p w:rsidR="007E0830" w:rsidRPr="00F12EFB" w:rsidRDefault="00435B59" w:rsidP="007E08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7E0830" w:rsidRPr="00F12EFB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>2.</w:t>
      </w:r>
      <w:r w:rsidR="007E0830" w:rsidRPr="00F12EFB">
        <w:rPr>
          <w:rFonts w:ascii="Times New Roman" w:hAnsi="Times New Roman" w:cs="Times New Roman"/>
          <w:szCs w:val="22"/>
        </w:rPr>
        <w:t xml:space="preserve"> При исполнении служебных обязанностей главный специалист-эксперт обязан самостоятельно принимать решения по вопросам:</w:t>
      </w:r>
    </w:p>
    <w:p w:rsidR="00F12EFB" w:rsidRDefault="00F12EFB" w:rsidP="00F12EFB">
      <w:pPr>
        <w:ind w:firstLine="540"/>
        <w:jc w:val="both"/>
        <w:rPr>
          <w:sz w:val="22"/>
          <w:szCs w:val="22"/>
        </w:rPr>
      </w:pPr>
      <w:r w:rsidRPr="00F12EFB">
        <w:rPr>
          <w:sz w:val="22"/>
          <w:szCs w:val="22"/>
        </w:rPr>
        <w:t>Своевременного и качественного исполнения приказов, решений и распоряжений</w:t>
      </w:r>
      <w:r w:rsidR="00047974">
        <w:rPr>
          <w:sz w:val="22"/>
          <w:szCs w:val="22"/>
        </w:rPr>
        <w:t xml:space="preserve"> </w:t>
      </w:r>
      <w:r w:rsidRPr="00F12EFB">
        <w:rPr>
          <w:sz w:val="22"/>
          <w:szCs w:val="22"/>
        </w:rPr>
        <w:t>вышестоящего руководства, нормативных и инструктивных документов входящих в круг должностных обязанностей определенных</w:t>
      </w:r>
      <w:r w:rsidR="00047974">
        <w:rPr>
          <w:sz w:val="22"/>
          <w:szCs w:val="22"/>
        </w:rPr>
        <w:t xml:space="preserve"> </w:t>
      </w:r>
      <w:r w:rsidRPr="00F12EFB">
        <w:rPr>
          <w:sz w:val="22"/>
          <w:szCs w:val="22"/>
        </w:rPr>
        <w:t>Положением</w:t>
      </w:r>
      <w:r w:rsidR="00047974">
        <w:rPr>
          <w:sz w:val="22"/>
          <w:szCs w:val="22"/>
        </w:rPr>
        <w:t xml:space="preserve"> </w:t>
      </w:r>
      <w:r w:rsidRPr="00F12EFB">
        <w:rPr>
          <w:sz w:val="22"/>
          <w:szCs w:val="22"/>
        </w:rPr>
        <w:t>об</w:t>
      </w:r>
      <w:r w:rsidR="00047974">
        <w:rPr>
          <w:sz w:val="22"/>
          <w:szCs w:val="22"/>
        </w:rPr>
        <w:t xml:space="preserve"> </w:t>
      </w:r>
      <w:r w:rsidRPr="00F12EFB">
        <w:rPr>
          <w:sz w:val="22"/>
          <w:szCs w:val="22"/>
        </w:rPr>
        <w:t>отделе</w:t>
      </w:r>
      <w:r w:rsidR="002F3196">
        <w:rPr>
          <w:sz w:val="22"/>
          <w:szCs w:val="22"/>
        </w:rPr>
        <w:t>.</w:t>
      </w:r>
    </w:p>
    <w:p w:rsidR="00C71981" w:rsidRPr="00F12EFB" w:rsidRDefault="00C71981" w:rsidP="00F12EFB">
      <w:pPr>
        <w:ind w:firstLine="540"/>
        <w:jc w:val="both"/>
        <w:rPr>
          <w:b/>
          <w:bCs/>
          <w:sz w:val="22"/>
          <w:szCs w:val="22"/>
        </w:rPr>
      </w:pPr>
    </w:p>
    <w:p w:rsidR="00F12EFB" w:rsidRDefault="00F12EFB" w:rsidP="007E08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0830" w:rsidRPr="00D36DB6" w:rsidRDefault="007E0830" w:rsidP="007E083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36DB6">
        <w:rPr>
          <w:rFonts w:ascii="Times New Roman" w:hAnsi="Times New Roman" w:cs="Times New Roman"/>
          <w:b/>
          <w:sz w:val="28"/>
          <w:szCs w:val="28"/>
        </w:rPr>
        <w:t>V. Перечень вопросов, по которым главный специалист-эксперт</w:t>
      </w:r>
    </w:p>
    <w:p w:rsidR="007E0830" w:rsidRPr="00D36DB6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B6">
        <w:rPr>
          <w:rFonts w:ascii="Times New Roman" w:hAnsi="Times New Roman" w:cs="Times New Roman"/>
          <w:b/>
          <w:sz w:val="28"/>
          <w:szCs w:val="28"/>
        </w:rPr>
        <w:t xml:space="preserve">вправе или </w:t>
      </w:r>
      <w:proofErr w:type="gramStart"/>
      <w:r w:rsidRPr="00D36DB6">
        <w:rPr>
          <w:rFonts w:ascii="Times New Roman" w:hAnsi="Times New Roman" w:cs="Times New Roman"/>
          <w:b/>
          <w:sz w:val="28"/>
          <w:szCs w:val="28"/>
        </w:rPr>
        <w:t>обязан</w:t>
      </w:r>
      <w:proofErr w:type="gramEnd"/>
      <w:r w:rsidRPr="00D36DB6">
        <w:rPr>
          <w:rFonts w:ascii="Times New Roman" w:hAnsi="Times New Roman" w:cs="Times New Roman"/>
          <w:b/>
          <w:sz w:val="28"/>
          <w:szCs w:val="28"/>
        </w:rPr>
        <w:t xml:space="preserve"> участвовать при подготовке проектов</w:t>
      </w:r>
    </w:p>
    <w:p w:rsidR="007E0830" w:rsidRPr="00D36DB6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B6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7E0830" w:rsidRPr="00D36DB6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B6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C71981" w:rsidRDefault="00C71981" w:rsidP="00F06A1B">
      <w:pPr>
        <w:pStyle w:val="ConsPlusNormal"/>
        <w:jc w:val="both"/>
        <w:rPr>
          <w:rFonts w:ascii="Times New Roman" w:hAnsi="Times New Roman" w:cs="Times New Roman"/>
        </w:rPr>
      </w:pPr>
    </w:p>
    <w:p w:rsidR="007E0830" w:rsidRPr="00C71981" w:rsidRDefault="004B4115" w:rsidP="00C7198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</w:t>
      </w:r>
      <w:r w:rsidR="007E0830" w:rsidRPr="00C71981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>1.</w:t>
      </w:r>
      <w:r w:rsidR="007E0830" w:rsidRPr="00C71981">
        <w:rPr>
          <w:rFonts w:ascii="Times New Roman" w:hAnsi="Times New Roman" w:cs="Times New Roman"/>
          <w:szCs w:val="22"/>
        </w:rPr>
        <w:t xml:space="preserve"> 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C71981" w:rsidRPr="00C71981" w:rsidRDefault="00F821E9" w:rsidP="00C7198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1981">
        <w:rPr>
          <w:rFonts w:ascii="Times New Roman" w:hAnsi="Times New Roman" w:cs="Times New Roman"/>
          <w:szCs w:val="22"/>
        </w:rPr>
        <w:t>В проектах нормативных правовых актов и иных решений, методологического</w:t>
      </w:r>
      <w:r w:rsidR="00047974" w:rsidRPr="00C71981">
        <w:rPr>
          <w:rFonts w:ascii="Times New Roman" w:hAnsi="Times New Roman" w:cs="Times New Roman"/>
          <w:szCs w:val="22"/>
        </w:rPr>
        <w:t xml:space="preserve"> </w:t>
      </w:r>
      <w:r w:rsidRPr="00C71981">
        <w:rPr>
          <w:rFonts w:ascii="Times New Roman" w:hAnsi="Times New Roman" w:cs="Times New Roman"/>
          <w:szCs w:val="22"/>
        </w:rPr>
        <w:t>организационного, информационного</w:t>
      </w:r>
      <w:r w:rsidR="00047974" w:rsidRPr="00C71981">
        <w:rPr>
          <w:rFonts w:ascii="Times New Roman" w:hAnsi="Times New Roman" w:cs="Times New Roman"/>
          <w:szCs w:val="22"/>
        </w:rPr>
        <w:t xml:space="preserve"> </w:t>
      </w:r>
      <w:r w:rsidRPr="00C71981">
        <w:rPr>
          <w:rFonts w:ascii="Times New Roman" w:hAnsi="Times New Roman" w:cs="Times New Roman"/>
          <w:szCs w:val="22"/>
        </w:rPr>
        <w:t>обеспечения подготовки</w:t>
      </w:r>
      <w:r w:rsidR="00047974" w:rsidRPr="00C71981">
        <w:rPr>
          <w:rFonts w:ascii="Times New Roman" w:hAnsi="Times New Roman" w:cs="Times New Roman"/>
          <w:szCs w:val="22"/>
        </w:rPr>
        <w:t xml:space="preserve"> </w:t>
      </w:r>
      <w:r w:rsidRPr="00C71981">
        <w:rPr>
          <w:rFonts w:ascii="Times New Roman" w:hAnsi="Times New Roman" w:cs="Times New Roman"/>
          <w:szCs w:val="22"/>
        </w:rPr>
        <w:t>соответствующих документов по вопросам</w:t>
      </w:r>
      <w:r w:rsidR="00047974" w:rsidRPr="00C71981">
        <w:rPr>
          <w:rFonts w:ascii="Times New Roman" w:hAnsi="Times New Roman" w:cs="Times New Roman"/>
          <w:szCs w:val="22"/>
        </w:rPr>
        <w:t xml:space="preserve"> </w:t>
      </w:r>
      <w:r w:rsidRPr="00C71981">
        <w:rPr>
          <w:rFonts w:ascii="Times New Roman" w:hAnsi="Times New Roman" w:cs="Times New Roman"/>
          <w:szCs w:val="22"/>
        </w:rPr>
        <w:t>входящим</w:t>
      </w:r>
      <w:r w:rsidR="00047974" w:rsidRPr="00C71981">
        <w:rPr>
          <w:rFonts w:ascii="Times New Roman" w:hAnsi="Times New Roman" w:cs="Times New Roman"/>
          <w:szCs w:val="22"/>
        </w:rPr>
        <w:t xml:space="preserve"> </w:t>
      </w:r>
      <w:r w:rsidRPr="00C71981">
        <w:rPr>
          <w:rFonts w:ascii="Times New Roman" w:hAnsi="Times New Roman" w:cs="Times New Roman"/>
          <w:szCs w:val="22"/>
        </w:rPr>
        <w:t>в его</w:t>
      </w:r>
      <w:r w:rsidR="00047974" w:rsidRPr="00C71981">
        <w:rPr>
          <w:rFonts w:ascii="Times New Roman" w:hAnsi="Times New Roman" w:cs="Times New Roman"/>
          <w:szCs w:val="22"/>
        </w:rPr>
        <w:t xml:space="preserve"> </w:t>
      </w:r>
      <w:r w:rsidRPr="00C71981">
        <w:rPr>
          <w:rFonts w:ascii="Times New Roman" w:hAnsi="Times New Roman" w:cs="Times New Roman"/>
          <w:szCs w:val="22"/>
        </w:rPr>
        <w:t>компетенцию</w:t>
      </w:r>
      <w:r w:rsidR="00047974" w:rsidRPr="00C71981">
        <w:rPr>
          <w:rFonts w:ascii="Times New Roman" w:hAnsi="Times New Roman" w:cs="Times New Roman"/>
          <w:szCs w:val="22"/>
        </w:rPr>
        <w:t xml:space="preserve"> </w:t>
      </w:r>
      <w:r w:rsidRPr="00C71981">
        <w:rPr>
          <w:rFonts w:ascii="Times New Roman" w:hAnsi="Times New Roman" w:cs="Times New Roman"/>
          <w:szCs w:val="22"/>
        </w:rPr>
        <w:t>и</w:t>
      </w:r>
      <w:r w:rsidR="00047974" w:rsidRPr="00C71981">
        <w:rPr>
          <w:rFonts w:ascii="Times New Roman" w:hAnsi="Times New Roman" w:cs="Times New Roman"/>
          <w:szCs w:val="22"/>
        </w:rPr>
        <w:t xml:space="preserve"> </w:t>
      </w:r>
      <w:r w:rsidRPr="00C71981">
        <w:rPr>
          <w:rFonts w:ascii="Times New Roman" w:hAnsi="Times New Roman" w:cs="Times New Roman"/>
          <w:szCs w:val="22"/>
        </w:rPr>
        <w:t>обязанности</w:t>
      </w:r>
    </w:p>
    <w:p w:rsidR="007E0830" w:rsidRPr="00C71981" w:rsidRDefault="004B4115" w:rsidP="00C7198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</w:t>
      </w:r>
      <w:r w:rsidR="007E0830" w:rsidRPr="00C71981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>2.</w:t>
      </w:r>
      <w:r w:rsidR="007E0830" w:rsidRPr="00C71981">
        <w:rPr>
          <w:rFonts w:ascii="Times New Roman" w:hAnsi="Times New Roman" w:cs="Times New Roman"/>
          <w:szCs w:val="22"/>
        </w:rPr>
        <w:t xml:space="preserve">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7E0830" w:rsidRPr="00C71981" w:rsidRDefault="007E0830" w:rsidP="00C7198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71981">
        <w:rPr>
          <w:rFonts w:ascii="Times New Roman" w:hAnsi="Times New Roman" w:cs="Times New Roman"/>
          <w:szCs w:val="22"/>
        </w:rPr>
        <w:t>положений об отделе и инспекции;</w:t>
      </w:r>
    </w:p>
    <w:p w:rsidR="007E0830" w:rsidRPr="00C71981" w:rsidRDefault="007E0830" w:rsidP="00C7198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71981">
        <w:rPr>
          <w:rFonts w:ascii="Times New Roman" w:hAnsi="Times New Roman" w:cs="Times New Roman"/>
          <w:szCs w:val="22"/>
        </w:rPr>
        <w:t>графика отпусков гражданских служащих отдела;</w:t>
      </w:r>
    </w:p>
    <w:p w:rsidR="007E0830" w:rsidRPr="00C71981" w:rsidRDefault="007E0830" w:rsidP="00C7198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71981">
        <w:rPr>
          <w:rFonts w:ascii="Times New Roman" w:hAnsi="Times New Roman" w:cs="Times New Roman"/>
          <w:szCs w:val="22"/>
        </w:rPr>
        <w:t>иных актов по поручению непосредственного руков</w:t>
      </w:r>
      <w:r w:rsidR="00F06A1B" w:rsidRPr="00C71981">
        <w:rPr>
          <w:rFonts w:ascii="Times New Roman" w:hAnsi="Times New Roman" w:cs="Times New Roman"/>
          <w:szCs w:val="22"/>
        </w:rPr>
        <w:t>одителя и руководства</w:t>
      </w:r>
      <w:r w:rsidR="00047974" w:rsidRPr="00C71981">
        <w:rPr>
          <w:rFonts w:ascii="Times New Roman" w:hAnsi="Times New Roman" w:cs="Times New Roman"/>
          <w:szCs w:val="22"/>
        </w:rPr>
        <w:t xml:space="preserve"> </w:t>
      </w:r>
      <w:r w:rsidR="00F06A1B" w:rsidRPr="00C71981">
        <w:rPr>
          <w:rFonts w:ascii="Times New Roman" w:hAnsi="Times New Roman" w:cs="Times New Roman"/>
          <w:szCs w:val="22"/>
        </w:rPr>
        <w:t>инспекции</w:t>
      </w:r>
    </w:p>
    <w:p w:rsidR="00F06A1B" w:rsidRPr="00F06A1B" w:rsidRDefault="00F06A1B" w:rsidP="00C719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1981">
        <w:rPr>
          <w:rFonts w:ascii="Times New Roman" w:hAnsi="Times New Roman" w:cs="Times New Roman"/>
          <w:szCs w:val="22"/>
        </w:rPr>
        <w:t>план</w:t>
      </w:r>
      <w:r w:rsidR="00937AE5" w:rsidRPr="00C71981">
        <w:rPr>
          <w:rFonts w:ascii="Times New Roman" w:hAnsi="Times New Roman" w:cs="Times New Roman"/>
          <w:szCs w:val="22"/>
        </w:rPr>
        <w:t>а</w:t>
      </w:r>
      <w:r w:rsidRPr="00C71981">
        <w:rPr>
          <w:rFonts w:ascii="Times New Roman" w:hAnsi="Times New Roman" w:cs="Times New Roman"/>
          <w:szCs w:val="22"/>
        </w:rPr>
        <w:t xml:space="preserve"> работы по обеспечению информационной безопасности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E0830" w:rsidRPr="00C52EA9" w:rsidRDefault="007E0830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6A1B" w:rsidRDefault="00F06A1B" w:rsidP="007E083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E0830" w:rsidRPr="00C52EA9" w:rsidRDefault="007E0830" w:rsidP="007E083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52EA9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</w:t>
      </w:r>
    </w:p>
    <w:p w:rsidR="007E0830" w:rsidRPr="00C52EA9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A9">
        <w:rPr>
          <w:rFonts w:ascii="Times New Roman" w:hAnsi="Times New Roman" w:cs="Times New Roman"/>
          <w:b/>
          <w:sz w:val="28"/>
          <w:szCs w:val="28"/>
        </w:rPr>
        <w:t>управленческих и иных решений, порядок согласования</w:t>
      </w:r>
    </w:p>
    <w:p w:rsidR="007E0830" w:rsidRPr="00C52EA9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A9">
        <w:rPr>
          <w:rFonts w:ascii="Times New Roman" w:hAnsi="Times New Roman" w:cs="Times New Roman"/>
          <w:b/>
          <w:sz w:val="28"/>
          <w:szCs w:val="28"/>
        </w:rPr>
        <w:t>и принятия данных решений</w:t>
      </w:r>
    </w:p>
    <w:p w:rsidR="007E0830" w:rsidRPr="00074220" w:rsidRDefault="007E0830" w:rsidP="007E0830">
      <w:pPr>
        <w:pStyle w:val="ConsPlusNormal"/>
        <w:jc w:val="both"/>
        <w:rPr>
          <w:rFonts w:ascii="Times New Roman" w:hAnsi="Times New Roman" w:cs="Times New Roman"/>
        </w:rPr>
      </w:pPr>
    </w:p>
    <w:p w:rsidR="002F73FB" w:rsidRPr="00F06A1B" w:rsidRDefault="00B84935" w:rsidP="007E08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6</w:t>
      </w:r>
      <w:r w:rsidR="007E0830" w:rsidRPr="00F06A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="007E0830" w:rsidRPr="00F06A1B">
        <w:rPr>
          <w:rFonts w:ascii="Times New Roman" w:hAnsi="Times New Roman" w:cs="Times New Roman"/>
        </w:rPr>
        <w:t xml:space="preserve"> </w:t>
      </w:r>
      <w:r w:rsidR="002F73FB" w:rsidRPr="00F06A1B">
        <w:rPr>
          <w:rFonts w:ascii="Times New Roman" w:hAnsi="Times New Roman" w:cs="Times New Roman"/>
          <w:sz w:val="24"/>
          <w:szCs w:val="24"/>
        </w:rPr>
        <w:t>В соответствии со своими должностными обязанностями главный специалист эксперт принимает решения в сроки, установленные законодательными и иными нормативными правовыми актами Российской Федерации. Подготовка</w:t>
      </w:r>
      <w:r w:rsidR="00047974">
        <w:rPr>
          <w:rFonts w:ascii="Times New Roman" w:hAnsi="Times New Roman" w:cs="Times New Roman"/>
          <w:sz w:val="24"/>
          <w:szCs w:val="24"/>
        </w:rPr>
        <w:t xml:space="preserve"> </w:t>
      </w:r>
      <w:r w:rsidR="002F73FB" w:rsidRPr="00F06A1B">
        <w:rPr>
          <w:rFonts w:ascii="Times New Roman" w:hAnsi="Times New Roman" w:cs="Times New Roman"/>
          <w:sz w:val="24"/>
          <w:szCs w:val="24"/>
        </w:rPr>
        <w:t>проектов</w:t>
      </w:r>
      <w:r w:rsidR="00047974">
        <w:rPr>
          <w:rFonts w:ascii="Times New Roman" w:hAnsi="Times New Roman" w:cs="Times New Roman"/>
          <w:sz w:val="24"/>
          <w:szCs w:val="24"/>
        </w:rPr>
        <w:t xml:space="preserve"> </w:t>
      </w:r>
      <w:r w:rsidR="002F73FB" w:rsidRPr="00F06A1B">
        <w:rPr>
          <w:rFonts w:ascii="Times New Roman" w:hAnsi="Times New Roman" w:cs="Times New Roman"/>
          <w:sz w:val="24"/>
          <w:szCs w:val="24"/>
        </w:rPr>
        <w:t>документов осуществляется</w:t>
      </w:r>
      <w:r w:rsidR="00047974">
        <w:rPr>
          <w:rFonts w:ascii="Times New Roman" w:hAnsi="Times New Roman" w:cs="Times New Roman"/>
          <w:sz w:val="24"/>
          <w:szCs w:val="24"/>
        </w:rPr>
        <w:t xml:space="preserve"> </w:t>
      </w:r>
      <w:r w:rsidR="002F73FB" w:rsidRPr="00F06A1B">
        <w:rPr>
          <w:rFonts w:ascii="Times New Roman" w:hAnsi="Times New Roman" w:cs="Times New Roman"/>
          <w:sz w:val="24"/>
          <w:szCs w:val="24"/>
        </w:rPr>
        <w:t>в соответствии с требованиями, регламентами, приказами, распоряжениями ФНС России</w:t>
      </w:r>
      <w:r w:rsidR="00047974">
        <w:rPr>
          <w:rFonts w:ascii="Times New Roman" w:hAnsi="Times New Roman" w:cs="Times New Roman"/>
          <w:sz w:val="24"/>
          <w:szCs w:val="24"/>
        </w:rPr>
        <w:t xml:space="preserve"> </w:t>
      </w:r>
      <w:r w:rsidR="002F73FB" w:rsidRPr="00F06A1B">
        <w:rPr>
          <w:rFonts w:ascii="Times New Roman" w:hAnsi="Times New Roman" w:cs="Times New Roman"/>
          <w:sz w:val="24"/>
          <w:szCs w:val="24"/>
        </w:rPr>
        <w:t>№7 по РД, а также</w:t>
      </w:r>
      <w:r w:rsidR="00047974">
        <w:rPr>
          <w:rFonts w:ascii="Times New Roman" w:hAnsi="Times New Roman" w:cs="Times New Roman"/>
          <w:sz w:val="24"/>
          <w:szCs w:val="24"/>
        </w:rPr>
        <w:t xml:space="preserve"> </w:t>
      </w:r>
      <w:r w:rsidR="002F73FB" w:rsidRPr="00F06A1B">
        <w:rPr>
          <w:rFonts w:ascii="Times New Roman" w:hAnsi="Times New Roman" w:cs="Times New Roman"/>
          <w:sz w:val="24"/>
          <w:szCs w:val="24"/>
        </w:rPr>
        <w:t>с</w:t>
      </w:r>
      <w:r w:rsidR="00047974">
        <w:rPr>
          <w:rFonts w:ascii="Times New Roman" w:hAnsi="Times New Roman" w:cs="Times New Roman"/>
          <w:sz w:val="24"/>
          <w:szCs w:val="24"/>
        </w:rPr>
        <w:t xml:space="preserve"> </w:t>
      </w:r>
      <w:r w:rsidR="002F73FB" w:rsidRPr="00F06A1B">
        <w:rPr>
          <w:rFonts w:ascii="Times New Roman" w:hAnsi="Times New Roman" w:cs="Times New Roman"/>
          <w:sz w:val="24"/>
          <w:szCs w:val="24"/>
        </w:rPr>
        <w:t>требованиями, нормативных документов по делопроизводству Инспекции</w:t>
      </w:r>
    </w:p>
    <w:p w:rsidR="007E0830" w:rsidRPr="00074220" w:rsidRDefault="007E0830" w:rsidP="007E0830">
      <w:pPr>
        <w:pStyle w:val="ConsPlusNormal"/>
        <w:jc w:val="both"/>
        <w:rPr>
          <w:rFonts w:ascii="Times New Roman" w:hAnsi="Times New Roman" w:cs="Times New Roman"/>
        </w:rPr>
      </w:pPr>
    </w:p>
    <w:p w:rsidR="007E0830" w:rsidRPr="00C52EA9" w:rsidRDefault="007E0830" w:rsidP="007E083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52EA9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7E0830" w:rsidRPr="00074220" w:rsidRDefault="007E0830" w:rsidP="007E0830">
      <w:pPr>
        <w:pStyle w:val="ConsPlusNormal"/>
        <w:jc w:val="both"/>
        <w:rPr>
          <w:rFonts w:ascii="Times New Roman" w:hAnsi="Times New Roman" w:cs="Times New Roman"/>
        </w:rPr>
      </w:pPr>
    </w:p>
    <w:p w:rsidR="007E0830" w:rsidRPr="00C71981" w:rsidRDefault="00B84935" w:rsidP="007E08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E0830" w:rsidRPr="00C719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="007E0830" w:rsidRPr="00C71981">
        <w:rPr>
          <w:rFonts w:ascii="Times New Roman" w:hAnsi="Times New Roman" w:cs="Times New Roman"/>
        </w:rPr>
        <w:t xml:space="preserve"> </w:t>
      </w:r>
      <w:proofErr w:type="gramStart"/>
      <w:r w:rsidR="007E0830" w:rsidRPr="00C71981">
        <w:rPr>
          <w:rFonts w:ascii="Times New Roman" w:hAnsi="Times New Roman" w:cs="Times New Roman"/>
        </w:rPr>
        <w:t xml:space="preserve">Взаимодействие главного специалиста-эксперта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7" w:history="1">
        <w:r w:rsidR="007E0830" w:rsidRPr="00C71981">
          <w:rPr>
            <w:rFonts w:ascii="Times New Roman" w:hAnsi="Times New Roman" w:cs="Times New Roman"/>
          </w:rPr>
          <w:t>принципов</w:t>
        </w:r>
      </w:hyperlink>
      <w:r w:rsidR="007E0830" w:rsidRPr="00C71981">
        <w:rPr>
          <w:rFonts w:ascii="Times New Roman" w:hAnsi="Times New Roman" w:cs="Times New Roman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</w:t>
      </w:r>
      <w:proofErr w:type="gramEnd"/>
      <w:r w:rsidR="007E0830" w:rsidRPr="00C71981">
        <w:rPr>
          <w:rFonts w:ascii="Times New Roman" w:hAnsi="Times New Roman" w:cs="Times New Roman"/>
        </w:rPr>
        <w:t xml:space="preserve"> </w:t>
      </w:r>
      <w:proofErr w:type="gramStart"/>
      <w:r w:rsidR="007E0830" w:rsidRPr="00C71981">
        <w:rPr>
          <w:rFonts w:ascii="Times New Roman" w:hAnsi="Times New Roman" w:cs="Times New Roman"/>
        </w:rPr>
        <w:t xml:space="preserve">Российской Федерации, 2002, N 33, ст. 3196; 2007, N 13, ст. 1531; 2009, N 29, ст. 3658), и требований к служебному поведению, установленных </w:t>
      </w:r>
      <w:hyperlink r:id="rId18" w:history="1">
        <w:r w:rsidR="007E0830" w:rsidRPr="00C71981">
          <w:rPr>
            <w:rFonts w:ascii="Times New Roman" w:hAnsi="Times New Roman" w:cs="Times New Roman"/>
          </w:rPr>
          <w:t>статьей 18</w:t>
        </w:r>
      </w:hyperlink>
      <w:r w:rsidR="007E0830" w:rsidRPr="00C71981">
        <w:rPr>
          <w:rFonts w:ascii="Times New Roman" w:hAnsi="Times New Roman" w:cs="Times New Roman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E0830" w:rsidRPr="00074220" w:rsidRDefault="007E0830" w:rsidP="007E0830">
      <w:pPr>
        <w:pStyle w:val="ConsPlusNormal"/>
        <w:jc w:val="both"/>
        <w:rPr>
          <w:rFonts w:ascii="Times New Roman" w:hAnsi="Times New Roman" w:cs="Times New Roman"/>
        </w:rPr>
      </w:pPr>
    </w:p>
    <w:p w:rsidR="007E0830" w:rsidRPr="00C52EA9" w:rsidRDefault="007E0830" w:rsidP="007E083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52EA9">
        <w:rPr>
          <w:rFonts w:ascii="Times New Roman" w:hAnsi="Times New Roman" w:cs="Times New Roman"/>
          <w:b/>
          <w:sz w:val="28"/>
          <w:szCs w:val="28"/>
        </w:rPr>
        <w:lastRenderedPageBreak/>
        <w:t>VIII. Перечень государственных услуг, оказываемых</w:t>
      </w:r>
    </w:p>
    <w:p w:rsidR="007E0830" w:rsidRPr="00C52EA9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A9">
        <w:rPr>
          <w:rFonts w:ascii="Times New Roman" w:hAnsi="Times New Roman" w:cs="Times New Roman"/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C52EA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52EA9">
        <w:rPr>
          <w:rFonts w:ascii="Times New Roman" w:hAnsi="Times New Roman" w:cs="Times New Roman"/>
          <w:b/>
          <w:sz w:val="28"/>
          <w:szCs w:val="28"/>
        </w:rPr>
        <w:t xml:space="preserve"> административным</w:t>
      </w:r>
    </w:p>
    <w:p w:rsidR="007E0830" w:rsidRPr="00C52EA9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A9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7E0830" w:rsidRPr="00C52EA9" w:rsidRDefault="007E0830" w:rsidP="00C71981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3FB" w:rsidRPr="00C71981" w:rsidRDefault="006C3EB7" w:rsidP="00C71981">
      <w:pPr>
        <w:ind w:firstLine="567"/>
        <w:jc w:val="both"/>
        <w:rPr>
          <w:sz w:val="22"/>
          <w:szCs w:val="20"/>
        </w:rPr>
      </w:pPr>
      <w:r>
        <w:rPr>
          <w:sz w:val="22"/>
          <w:szCs w:val="20"/>
        </w:rPr>
        <w:t>8</w:t>
      </w:r>
      <w:r w:rsidR="007E0830" w:rsidRPr="00C71981">
        <w:rPr>
          <w:sz w:val="22"/>
          <w:szCs w:val="20"/>
        </w:rPr>
        <w:t>.</w:t>
      </w:r>
      <w:r>
        <w:rPr>
          <w:sz w:val="22"/>
          <w:szCs w:val="20"/>
        </w:rPr>
        <w:t>1</w:t>
      </w:r>
      <w:r w:rsidR="00290D2F">
        <w:rPr>
          <w:sz w:val="22"/>
          <w:szCs w:val="20"/>
        </w:rPr>
        <w:t>и</w:t>
      </w:r>
      <w:r w:rsidR="007E0830" w:rsidRPr="00C71981">
        <w:rPr>
          <w:sz w:val="22"/>
          <w:szCs w:val="20"/>
        </w:rPr>
        <w:t xml:space="preserve"> </w:t>
      </w:r>
      <w:r w:rsidR="002F73FB" w:rsidRPr="00C71981">
        <w:rPr>
          <w:sz w:val="22"/>
          <w:szCs w:val="20"/>
        </w:rPr>
        <w:t>Тиражирование (распространение) программных продуктов и консультирование пользователей программных</w:t>
      </w:r>
      <w:r w:rsidR="00047974" w:rsidRPr="00C71981">
        <w:rPr>
          <w:sz w:val="22"/>
          <w:szCs w:val="20"/>
        </w:rPr>
        <w:t xml:space="preserve"> </w:t>
      </w:r>
      <w:r w:rsidR="002F73FB" w:rsidRPr="00C71981">
        <w:rPr>
          <w:sz w:val="22"/>
          <w:szCs w:val="20"/>
        </w:rPr>
        <w:t>средств общего применения применяемых в сфере сдачи налоговой отчетности.</w:t>
      </w:r>
    </w:p>
    <w:p w:rsidR="007E0830" w:rsidRPr="00074220" w:rsidRDefault="002F73FB" w:rsidP="00937AE5">
      <w:pPr>
        <w:ind w:left="360"/>
      </w:pPr>
      <w:r w:rsidRPr="002F73FB">
        <w:rPr>
          <w:b/>
          <w:bCs/>
        </w:rPr>
        <w:tab/>
      </w:r>
    </w:p>
    <w:p w:rsidR="007E0830" w:rsidRPr="00C52EA9" w:rsidRDefault="007E0830" w:rsidP="007E083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52EA9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7E0830" w:rsidRPr="00C52EA9" w:rsidRDefault="007E0830" w:rsidP="007E08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A9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7E0830" w:rsidRPr="00074220" w:rsidRDefault="007E0830" w:rsidP="007E0830">
      <w:pPr>
        <w:pStyle w:val="ConsPlusNormal"/>
        <w:jc w:val="both"/>
        <w:rPr>
          <w:rFonts w:ascii="Times New Roman" w:hAnsi="Times New Roman" w:cs="Times New Roman"/>
        </w:rPr>
      </w:pPr>
    </w:p>
    <w:p w:rsidR="007E0830" w:rsidRPr="00C71981" w:rsidRDefault="006C3EB7" w:rsidP="00C71981">
      <w:pPr>
        <w:ind w:firstLine="567"/>
        <w:jc w:val="both"/>
        <w:rPr>
          <w:sz w:val="22"/>
          <w:szCs w:val="20"/>
        </w:rPr>
      </w:pPr>
      <w:r>
        <w:rPr>
          <w:sz w:val="22"/>
          <w:szCs w:val="20"/>
        </w:rPr>
        <w:t>9</w:t>
      </w:r>
      <w:r w:rsidR="007E0830" w:rsidRPr="00C71981">
        <w:rPr>
          <w:sz w:val="22"/>
          <w:szCs w:val="20"/>
        </w:rPr>
        <w:t>.</w:t>
      </w:r>
      <w:r>
        <w:rPr>
          <w:sz w:val="22"/>
          <w:szCs w:val="20"/>
        </w:rPr>
        <w:t>1.</w:t>
      </w:r>
      <w:r w:rsidR="007E0830" w:rsidRPr="00C71981">
        <w:rPr>
          <w:sz w:val="22"/>
          <w:szCs w:val="20"/>
        </w:rPr>
        <w:t xml:space="preserve">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7E0830" w:rsidRPr="00C71981" w:rsidRDefault="007E0830" w:rsidP="00C71981">
      <w:pPr>
        <w:ind w:firstLine="567"/>
        <w:jc w:val="both"/>
        <w:rPr>
          <w:sz w:val="22"/>
          <w:szCs w:val="20"/>
        </w:rPr>
      </w:pPr>
      <w:r w:rsidRPr="00C71981">
        <w:rPr>
          <w:sz w:val="22"/>
          <w:szCs w:val="20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E0830" w:rsidRPr="00C71981" w:rsidRDefault="007E0830" w:rsidP="00C71981">
      <w:pPr>
        <w:ind w:firstLine="567"/>
        <w:jc w:val="both"/>
        <w:rPr>
          <w:sz w:val="22"/>
          <w:szCs w:val="20"/>
        </w:rPr>
      </w:pPr>
      <w:r w:rsidRPr="00C71981">
        <w:rPr>
          <w:sz w:val="22"/>
          <w:szCs w:val="20"/>
        </w:rPr>
        <w:t>своевременности и оперативности выполнения поручений;</w:t>
      </w:r>
    </w:p>
    <w:p w:rsidR="007E0830" w:rsidRPr="00C71981" w:rsidRDefault="007E0830" w:rsidP="00C71981">
      <w:pPr>
        <w:ind w:firstLine="567"/>
        <w:jc w:val="both"/>
        <w:rPr>
          <w:sz w:val="22"/>
          <w:szCs w:val="20"/>
        </w:rPr>
      </w:pPr>
      <w:r w:rsidRPr="00C71981">
        <w:rPr>
          <w:sz w:val="22"/>
          <w:szCs w:val="20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E0830" w:rsidRPr="00C71981" w:rsidRDefault="007E0830" w:rsidP="00C71981">
      <w:pPr>
        <w:ind w:firstLine="567"/>
        <w:jc w:val="both"/>
        <w:rPr>
          <w:sz w:val="22"/>
          <w:szCs w:val="20"/>
        </w:rPr>
      </w:pPr>
      <w:r w:rsidRPr="00C71981">
        <w:rPr>
          <w:sz w:val="22"/>
          <w:szCs w:val="20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E0830" w:rsidRPr="00C71981" w:rsidRDefault="007E0830" w:rsidP="00C71981">
      <w:pPr>
        <w:ind w:firstLine="567"/>
        <w:jc w:val="both"/>
        <w:rPr>
          <w:sz w:val="22"/>
          <w:szCs w:val="20"/>
        </w:rPr>
      </w:pPr>
      <w:r w:rsidRPr="00C71981">
        <w:rPr>
          <w:sz w:val="22"/>
          <w:szCs w:val="20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E0830" w:rsidRPr="00C71981" w:rsidRDefault="007E0830" w:rsidP="00C71981">
      <w:pPr>
        <w:ind w:firstLine="567"/>
        <w:jc w:val="both"/>
        <w:rPr>
          <w:sz w:val="22"/>
          <w:szCs w:val="20"/>
        </w:rPr>
      </w:pPr>
      <w:r w:rsidRPr="00C71981">
        <w:rPr>
          <w:sz w:val="22"/>
          <w:szCs w:val="20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E0830" w:rsidRPr="00C71981" w:rsidRDefault="007E0830" w:rsidP="00C71981">
      <w:pPr>
        <w:ind w:firstLine="567"/>
        <w:jc w:val="both"/>
        <w:rPr>
          <w:sz w:val="22"/>
          <w:szCs w:val="20"/>
        </w:rPr>
      </w:pPr>
      <w:r w:rsidRPr="00C71981">
        <w:rPr>
          <w:sz w:val="22"/>
          <w:szCs w:val="20"/>
        </w:rPr>
        <w:t>осознанию ответственности за последствия своих действий.</w:t>
      </w:r>
    </w:p>
    <w:p w:rsidR="00937AE5" w:rsidRDefault="00937AE5" w:rsidP="00937A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7AE5" w:rsidRDefault="00937AE5" w:rsidP="00937A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7AE5" w:rsidRDefault="00937AE5" w:rsidP="00937A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1981" w:rsidRDefault="00C71981" w:rsidP="00937A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1981" w:rsidRPr="00C71981" w:rsidRDefault="00C71981" w:rsidP="00937AE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981" w:rsidRDefault="00C71981" w:rsidP="00937A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3C" w:rsidRDefault="00937AE5" w:rsidP="00937A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EA9">
        <w:rPr>
          <w:rFonts w:ascii="Times New Roman" w:hAnsi="Times New Roman" w:cs="Times New Roman"/>
          <w:sz w:val="24"/>
          <w:szCs w:val="24"/>
        </w:rPr>
        <w:t>Начальник отдела</w:t>
      </w:r>
      <w:r w:rsidR="00000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981" w:rsidRDefault="00290D2F" w:rsidP="0000003C">
      <w:pPr>
        <w:pStyle w:val="ConsPlusNonformat"/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0003C">
        <w:rPr>
          <w:rFonts w:ascii="Times New Roman" w:hAnsi="Times New Roman" w:cs="Times New Roman"/>
          <w:sz w:val="24"/>
          <w:szCs w:val="24"/>
        </w:rPr>
        <w:t xml:space="preserve">нформационных технологий </w:t>
      </w:r>
    </w:p>
    <w:p w:rsidR="00937AE5" w:rsidRPr="00C52EA9" w:rsidRDefault="0000003C" w:rsidP="0000003C">
      <w:pPr>
        <w:pStyle w:val="ConsPlusNonformat"/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37AE5" w:rsidRPr="00C52EA9" w:rsidRDefault="00937AE5" w:rsidP="00C71981">
      <w:pPr>
        <w:pStyle w:val="ConsPlusNonformat"/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2EA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047974">
        <w:rPr>
          <w:rFonts w:ascii="Times New Roman" w:hAnsi="Times New Roman" w:cs="Times New Roman"/>
          <w:sz w:val="24"/>
          <w:szCs w:val="24"/>
        </w:rPr>
        <w:t xml:space="preserve"> </w:t>
      </w:r>
      <w:r w:rsidR="00C7198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52EA9">
        <w:rPr>
          <w:rFonts w:ascii="Times New Roman" w:hAnsi="Times New Roman" w:cs="Times New Roman"/>
          <w:sz w:val="24"/>
          <w:szCs w:val="24"/>
        </w:rPr>
        <w:t>_____________</w:t>
      </w:r>
      <w:r w:rsidR="00C719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47974">
        <w:rPr>
          <w:rFonts w:ascii="Times New Roman" w:hAnsi="Times New Roman" w:cs="Times New Roman"/>
          <w:sz w:val="24"/>
          <w:szCs w:val="24"/>
        </w:rPr>
        <w:t xml:space="preserve"> </w:t>
      </w:r>
      <w:r w:rsidR="00C71981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937AE5" w:rsidRPr="00C52EA9" w:rsidRDefault="00047974" w:rsidP="00937A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AE5" w:rsidRPr="00C52EA9">
        <w:rPr>
          <w:rFonts w:ascii="Times New Roman" w:hAnsi="Times New Roman" w:cs="Times New Roman"/>
          <w:sz w:val="24"/>
          <w:szCs w:val="24"/>
        </w:rPr>
        <w:t>(наименование отдела инспекции)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98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57E4F">
        <w:rPr>
          <w:rFonts w:ascii="Times New Roman" w:hAnsi="Times New Roman" w:cs="Times New Roman"/>
          <w:sz w:val="24"/>
          <w:szCs w:val="24"/>
        </w:rPr>
        <w:t xml:space="preserve">    </w:t>
      </w:r>
      <w:r w:rsidR="00C71981">
        <w:rPr>
          <w:rFonts w:ascii="Times New Roman" w:hAnsi="Times New Roman" w:cs="Times New Roman"/>
          <w:sz w:val="24"/>
          <w:szCs w:val="24"/>
        </w:rPr>
        <w:t xml:space="preserve">  </w:t>
      </w:r>
      <w:r w:rsidR="00937AE5" w:rsidRPr="00C52EA9">
        <w:rPr>
          <w:rFonts w:ascii="Times New Roman" w:hAnsi="Times New Roman" w:cs="Times New Roman"/>
          <w:sz w:val="24"/>
          <w:szCs w:val="24"/>
        </w:rPr>
        <w:t>(подпись)</w:t>
      </w:r>
      <w:r w:rsidR="00C71981" w:rsidRPr="00C71981">
        <w:rPr>
          <w:rFonts w:ascii="Times New Roman" w:hAnsi="Times New Roman" w:cs="Times New Roman"/>
          <w:sz w:val="24"/>
          <w:szCs w:val="24"/>
        </w:rPr>
        <w:t xml:space="preserve"> </w:t>
      </w:r>
      <w:r w:rsidR="00C7198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57E4F">
        <w:rPr>
          <w:rFonts w:ascii="Times New Roman" w:hAnsi="Times New Roman" w:cs="Times New Roman"/>
          <w:sz w:val="24"/>
          <w:szCs w:val="24"/>
        </w:rPr>
        <w:t xml:space="preserve"> </w:t>
      </w:r>
      <w:r w:rsidR="00C71981">
        <w:rPr>
          <w:rFonts w:ascii="Times New Roman" w:hAnsi="Times New Roman" w:cs="Times New Roman"/>
          <w:sz w:val="24"/>
          <w:szCs w:val="24"/>
        </w:rPr>
        <w:t xml:space="preserve"> </w:t>
      </w:r>
      <w:r w:rsidR="00C71981" w:rsidRPr="00C52EA9">
        <w:rPr>
          <w:rFonts w:ascii="Times New Roman" w:hAnsi="Times New Roman" w:cs="Times New Roman"/>
          <w:sz w:val="24"/>
          <w:szCs w:val="24"/>
        </w:rPr>
        <w:t>(ФИО)</w:t>
      </w:r>
    </w:p>
    <w:p w:rsidR="002F3196" w:rsidRDefault="002F3196" w:rsidP="007E08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3196" w:rsidRDefault="002F3196" w:rsidP="007E08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0830" w:rsidRDefault="007E0830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981" w:rsidRDefault="00C71981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981" w:rsidRDefault="00C71981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981" w:rsidRDefault="00C71981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981" w:rsidRDefault="00C71981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981" w:rsidRDefault="00C71981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981" w:rsidRDefault="00C71981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981" w:rsidRDefault="00C71981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981" w:rsidRPr="00C52EA9" w:rsidRDefault="00C71981" w:rsidP="007E0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3829" w:rsidRDefault="00C53829" w:rsidP="007E083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E6BBF" w:rsidRDefault="007E6BBF" w:rsidP="007E083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E6BBF" w:rsidRDefault="007E6BBF" w:rsidP="007E083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E6BBF" w:rsidRDefault="007E6BBF" w:rsidP="007E083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E6BBF" w:rsidRDefault="007E6BBF" w:rsidP="007E083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E6BBF" w:rsidRDefault="007E6BBF" w:rsidP="007E083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E6BBF" w:rsidRDefault="007E6BBF" w:rsidP="007E083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E6BBF" w:rsidRDefault="007E6BBF" w:rsidP="007E083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E0830" w:rsidRPr="00C52EA9" w:rsidRDefault="007E0830" w:rsidP="007E083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52EA9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7E0830" w:rsidRPr="00074220" w:rsidRDefault="007E0830" w:rsidP="007E083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3231"/>
        <w:gridCol w:w="1871"/>
        <w:gridCol w:w="1871"/>
      </w:tblGrid>
      <w:tr w:rsidR="007E0830" w:rsidRPr="00074220" w:rsidTr="00C066A9">
        <w:tc>
          <w:tcPr>
            <w:tcW w:w="624" w:type="dxa"/>
          </w:tcPr>
          <w:p w:rsidR="007E0830" w:rsidRPr="00074220" w:rsidRDefault="007E0830" w:rsidP="00C066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22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074220">
              <w:rPr>
                <w:rFonts w:ascii="Times New Roman" w:hAnsi="Times New Roman" w:cs="Times New Roman"/>
              </w:rPr>
              <w:t>п</w:t>
            </w:r>
            <w:proofErr w:type="gramEnd"/>
            <w:r w:rsidRPr="0007422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74" w:type="dxa"/>
          </w:tcPr>
          <w:p w:rsidR="007E0830" w:rsidRPr="00074220" w:rsidRDefault="007E0830" w:rsidP="00C066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22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231" w:type="dxa"/>
          </w:tcPr>
          <w:p w:rsidR="007E0830" w:rsidRPr="00074220" w:rsidRDefault="007E0830" w:rsidP="00C066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220">
              <w:rPr>
                <w:rFonts w:ascii="Times New Roman" w:hAnsi="Times New Roman" w:cs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7E0830" w:rsidRPr="00074220" w:rsidRDefault="007E0830" w:rsidP="00C066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220">
              <w:rPr>
                <w:rFonts w:ascii="Times New Roman" w:hAnsi="Times New Roman" w:cs="Times New Roman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7E0830" w:rsidRPr="00074220" w:rsidRDefault="007E0830" w:rsidP="00C066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220">
              <w:rPr>
                <w:rFonts w:ascii="Times New Roman" w:hAnsi="Times New Roman" w:cs="Times New Roman"/>
              </w:rPr>
              <w:t>Дата и номер приказа об освобождении от должности</w:t>
            </w:r>
          </w:p>
        </w:tc>
      </w:tr>
      <w:tr w:rsidR="007E0830" w:rsidRPr="00074220" w:rsidTr="00C066A9">
        <w:tc>
          <w:tcPr>
            <w:tcW w:w="624" w:type="dxa"/>
          </w:tcPr>
          <w:p w:rsidR="007E0830" w:rsidRPr="00074220" w:rsidRDefault="007E0830" w:rsidP="00C066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7E0830" w:rsidRPr="00074220" w:rsidRDefault="007E0830" w:rsidP="00C066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7E0830" w:rsidRPr="00074220" w:rsidRDefault="007E0830" w:rsidP="00C066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E0830" w:rsidRPr="00074220" w:rsidRDefault="007E0830" w:rsidP="00C066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E0830" w:rsidRPr="00074220" w:rsidRDefault="007E0830" w:rsidP="00C066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0830" w:rsidRPr="00074220" w:rsidTr="00C066A9">
        <w:tc>
          <w:tcPr>
            <w:tcW w:w="624" w:type="dxa"/>
          </w:tcPr>
          <w:p w:rsidR="007E0830" w:rsidRPr="00074220" w:rsidRDefault="007E0830" w:rsidP="00C066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7E0830" w:rsidRPr="00074220" w:rsidRDefault="007E0830" w:rsidP="00C066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7E0830" w:rsidRPr="00074220" w:rsidRDefault="007E0830" w:rsidP="00C066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E0830" w:rsidRPr="00074220" w:rsidRDefault="007E0830" w:rsidP="00C066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E0830" w:rsidRPr="00074220" w:rsidRDefault="007E0830" w:rsidP="00C066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E0830" w:rsidRPr="00074220" w:rsidRDefault="007E0830" w:rsidP="007E0830">
      <w:pPr>
        <w:pStyle w:val="ConsPlusNormal"/>
        <w:jc w:val="both"/>
        <w:rPr>
          <w:rFonts w:ascii="Times New Roman" w:hAnsi="Times New Roman" w:cs="Times New Roman"/>
        </w:rPr>
      </w:pPr>
    </w:p>
    <w:p w:rsidR="007E0830" w:rsidRPr="00074220" w:rsidRDefault="007E0830" w:rsidP="007E0830">
      <w:pPr>
        <w:pStyle w:val="ConsPlusNormal"/>
        <w:jc w:val="both"/>
        <w:rPr>
          <w:rFonts w:ascii="Times New Roman" w:hAnsi="Times New Roman" w:cs="Times New Roman"/>
        </w:rPr>
      </w:pPr>
    </w:p>
    <w:p w:rsidR="00B315E3" w:rsidRPr="00074220" w:rsidRDefault="00B315E3"/>
    <w:sectPr w:rsidR="00B315E3" w:rsidRPr="00074220" w:rsidSect="00937AE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58" w:rsidRDefault="00072F58" w:rsidP="00403B4D">
      <w:r>
        <w:separator/>
      </w:r>
    </w:p>
  </w:endnote>
  <w:endnote w:type="continuationSeparator" w:id="0">
    <w:p w:rsidR="00072F58" w:rsidRDefault="00072F58" w:rsidP="0040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58" w:rsidRDefault="00072F58" w:rsidP="00403B4D">
      <w:r>
        <w:separator/>
      </w:r>
    </w:p>
  </w:footnote>
  <w:footnote w:type="continuationSeparator" w:id="0">
    <w:p w:rsidR="00072F58" w:rsidRDefault="00072F58" w:rsidP="00403B4D">
      <w:r>
        <w:continuationSeparator/>
      </w:r>
    </w:p>
  </w:footnote>
  <w:footnote w:id="1">
    <w:p w:rsidR="00C71981" w:rsidRPr="00BB33D6" w:rsidRDefault="00C71981" w:rsidP="00403B4D">
      <w:pPr>
        <w:pStyle w:val="Style17"/>
        <w:widowControl/>
      </w:pPr>
    </w:p>
  </w:footnote>
  <w:footnote w:id="2">
    <w:p w:rsidR="00C71981" w:rsidRDefault="00C71981" w:rsidP="00403B4D">
      <w:pPr>
        <w:pStyle w:val="Style9"/>
        <w:widowControl/>
        <w:spacing w:line="240" w:lineRule="auto"/>
        <w:jc w:val="left"/>
      </w:pPr>
    </w:p>
  </w:footnote>
  <w:footnote w:id="3">
    <w:p w:rsidR="00C71981" w:rsidRDefault="00C71981" w:rsidP="00BB3B56">
      <w:pPr>
        <w:pStyle w:val="Style9"/>
        <w:widowControl/>
        <w:spacing w:line="240" w:lineRule="auto"/>
        <w:jc w:val="lef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1C078A"/>
    <w:lvl w:ilvl="0">
      <w:numFmt w:val="bullet"/>
      <w:lvlText w:val="*"/>
      <w:lvlJc w:val="left"/>
    </w:lvl>
  </w:abstractNum>
  <w:abstractNum w:abstractNumId="1">
    <w:nsid w:val="00AE5246"/>
    <w:multiLevelType w:val="singleLevel"/>
    <w:tmpl w:val="FC3C1FBC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>
    <w:nsid w:val="01541606"/>
    <w:multiLevelType w:val="hybridMultilevel"/>
    <w:tmpl w:val="0D862BB6"/>
    <w:lvl w:ilvl="0" w:tplc="E35E3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1FE7E4B"/>
    <w:multiLevelType w:val="singleLevel"/>
    <w:tmpl w:val="78CC8E96"/>
    <w:lvl w:ilvl="0">
      <w:start w:val="16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4">
    <w:nsid w:val="15F50CA1"/>
    <w:multiLevelType w:val="singleLevel"/>
    <w:tmpl w:val="17B01652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5">
    <w:nsid w:val="196C774D"/>
    <w:multiLevelType w:val="singleLevel"/>
    <w:tmpl w:val="1742AD36"/>
    <w:lvl w:ilvl="0">
      <w:start w:val="3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6">
    <w:nsid w:val="1FC33B3B"/>
    <w:multiLevelType w:val="singleLevel"/>
    <w:tmpl w:val="2FF65E34"/>
    <w:lvl w:ilvl="0">
      <w:start w:val="1"/>
      <w:numFmt w:val="decimal"/>
      <w:lvlText w:val="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7">
    <w:nsid w:val="2E442FBE"/>
    <w:multiLevelType w:val="singleLevel"/>
    <w:tmpl w:val="8BEA1900"/>
    <w:lvl w:ilvl="0">
      <w:start w:val="4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8">
    <w:nsid w:val="390110C5"/>
    <w:multiLevelType w:val="singleLevel"/>
    <w:tmpl w:val="2A043C88"/>
    <w:lvl w:ilvl="0">
      <w:start w:val="1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9">
    <w:nsid w:val="3E963561"/>
    <w:multiLevelType w:val="singleLevel"/>
    <w:tmpl w:val="0D68A1C2"/>
    <w:lvl w:ilvl="0">
      <w:start w:val="1"/>
      <w:numFmt w:val="decimal"/>
      <w:lvlText w:val="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10">
    <w:nsid w:val="3EA46B3C"/>
    <w:multiLevelType w:val="singleLevel"/>
    <w:tmpl w:val="5FF0F546"/>
    <w:lvl w:ilvl="0">
      <w:start w:val="6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30"/>
    <w:rsid w:val="0000003C"/>
    <w:rsid w:val="00001576"/>
    <w:rsid w:val="00047974"/>
    <w:rsid w:val="00072F58"/>
    <w:rsid w:val="00074220"/>
    <w:rsid w:val="0009148E"/>
    <w:rsid w:val="000B0484"/>
    <w:rsid w:val="000B669E"/>
    <w:rsid w:val="000D2BE2"/>
    <w:rsid w:val="000D571D"/>
    <w:rsid w:val="000F08C9"/>
    <w:rsid w:val="001B0703"/>
    <w:rsid w:val="002762EB"/>
    <w:rsid w:val="00281D20"/>
    <w:rsid w:val="00290D2F"/>
    <w:rsid w:val="002C5C67"/>
    <w:rsid w:val="002F3196"/>
    <w:rsid w:val="002F73FB"/>
    <w:rsid w:val="00322036"/>
    <w:rsid w:val="003752DF"/>
    <w:rsid w:val="003E00E4"/>
    <w:rsid w:val="003E1D11"/>
    <w:rsid w:val="0040267D"/>
    <w:rsid w:val="00403B4D"/>
    <w:rsid w:val="00422648"/>
    <w:rsid w:val="00435B59"/>
    <w:rsid w:val="004366F4"/>
    <w:rsid w:val="00447D8E"/>
    <w:rsid w:val="004B4115"/>
    <w:rsid w:val="004E3232"/>
    <w:rsid w:val="00505681"/>
    <w:rsid w:val="005424A5"/>
    <w:rsid w:val="00565C74"/>
    <w:rsid w:val="005B22D3"/>
    <w:rsid w:val="00622A83"/>
    <w:rsid w:val="0063036A"/>
    <w:rsid w:val="006510FF"/>
    <w:rsid w:val="00657E4F"/>
    <w:rsid w:val="006922D3"/>
    <w:rsid w:val="0069276F"/>
    <w:rsid w:val="006952FF"/>
    <w:rsid w:val="00696787"/>
    <w:rsid w:val="006B64F5"/>
    <w:rsid w:val="006C3A5A"/>
    <w:rsid w:val="006C3EB7"/>
    <w:rsid w:val="00734654"/>
    <w:rsid w:val="007552C6"/>
    <w:rsid w:val="00761878"/>
    <w:rsid w:val="00785BAD"/>
    <w:rsid w:val="007C04E3"/>
    <w:rsid w:val="007C25BC"/>
    <w:rsid w:val="007E0830"/>
    <w:rsid w:val="007E256B"/>
    <w:rsid w:val="007E6BBF"/>
    <w:rsid w:val="007F23FC"/>
    <w:rsid w:val="00806C74"/>
    <w:rsid w:val="008633F8"/>
    <w:rsid w:val="00893257"/>
    <w:rsid w:val="008B02D0"/>
    <w:rsid w:val="008B1D43"/>
    <w:rsid w:val="00937AE5"/>
    <w:rsid w:val="00965A71"/>
    <w:rsid w:val="009731B4"/>
    <w:rsid w:val="009735E7"/>
    <w:rsid w:val="009E6E56"/>
    <w:rsid w:val="009F4DB4"/>
    <w:rsid w:val="00A261F2"/>
    <w:rsid w:val="00A65401"/>
    <w:rsid w:val="00AA045E"/>
    <w:rsid w:val="00AB0BE8"/>
    <w:rsid w:val="00AC66E3"/>
    <w:rsid w:val="00B26D7A"/>
    <w:rsid w:val="00B315E3"/>
    <w:rsid w:val="00B84935"/>
    <w:rsid w:val="00B90C90"/>
    <w:rsid w:val="00BB33D6"/>
    <w:rsid w:val="00BB3B56"/>
    <w:rsid w:val="00C066A9"/>
    <w:rsid w:val="00C13B78"/>
    <w:rsid w:val="00C246AD"/>
    <w:rsid w:val="00C45B36"/>
    <w:rsid w:val="00C52EA9"/>
    <w:rsid w:val="00C53829"/>
    <w:rsid w:val="00C71981"/>
    <w:rsid w:val="00C86995"/>
    <w:rsid w:val="00CC6E43"/>
    <w:rsid w:val="00D34BED"/>
    <w:rsid w:val="00D36DB6"/>
    <w:rsid w:val="00D475FD"/>
    <w:rsid w:val="00D57D8B"/>
    <w:rsid w:val="00D70A0D"/>
    <w:rsid w:val="00DB23CE"/>
    <w:rsid w:val="00DF3CD2"/>
    <w:rsid w:val="00E07DC5"/>
    <w:rsid w:val="00E14CE8"/>
    <w:rsid w:val="00E21550"/>
    <w:rsid w:val="00E27AEF"/>
    <w:rsid w:val="00E87540"/>
    <w:rsid w:val="00EF5931"/>
    <w:rsid w:val="00F06A1B"/>
    <w:rsid w:val="00F12EFB"/>
    <w:rsid w:val="00F21591"/>
    <w:rsid w:val="00F655E4"/>
    <w:rsid w:val="00F821E9"/>
    <w:rsid w:val="00FA0F71"/>
    <w:rsid w:val="00FD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5C7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E0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08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5C74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3">
    <w:name w:val="Body Text 3"/>
    <w:basedOn w:val="a"/>
    <w:link w:val="30"/>
    <w:semiHidden/>
    <w:unhideWhenUsed/>
    <w:rsid w:val="00D70A0D"/>
    <w:pPr>
      <w:tabs>
        <w:tab w:val="left" w:pos="0"/>
        <w:tab w:val="left" w:pos="566"/>
        <w:tab w:val="left" w:pos="1133"/>
        <w:tab w:val="left" w:pos="1699"/>
        <w:tab w:val="left" w:pos="2265"/>
        <w:tab w:val="left" w:pos="2832"/>
        <w:tab w:val="left" w:pos="3398"/>
        <w:tab w:val="left" w:pos="3965"/>
        <w:tab w:val="left" w:pos="4531"/>
        <w:tab w:val="left" w:pos="5097"/>
        <w:tab w:val="left" w:pos="5664"/>
        <w:tab w:val="left" w:pos="6230"/>
        <w:tab w:val="left" w:pos="6797"/>
        <w:tab w:val="left" w:pos="7363"/>
        <w:tab w:val="left" w:pos="7929"/>
        <w:tab w:val="left" w:pos="8496"/>
        <w:tab w:val="left" w:pos="9062"/>
      </w:tabs>
      <w:jc w:val="both"/>
    </w:pPr>
    <w:rPr>
      <w:i/>
      <w:spacing w:val="-3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D70A0D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rsid w:val="00D70A0D"/>
    <w:rPr>
      <w:rFonts w:ascii="Times New Roman" w:hAnsi="Times New Roman" w:cs="Times New Roman" w:hint="default"/>
      <w:b/>
      <w:bCs/>
      <w:color w:val="008000"/>
    </w:rPr>
  </w:style>
  <w:style w:type="paragraph" w:customStyle="1" w:styleId="Style2">
    <w:name w:val="Style2"/>
    <w:basedOn w:val="a"/>
    <w:uiPriority w:val="99"/>
    <w:rsid w:val="00403B4D"/>
    <w:pPr>
      <w:widowControl w:val="0"/>
      <w:autoSpaceDE w:val="0"/>
      <w:autoSpaceDN w:val="0"/>
      <w:adjustRightInd w:val="0"/>
      <w:spacing w:line="310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03B4D"/>
    <w:pPr>
      <w:widowControl w:val="0"/>
      <w:autoSpaceDE w:val="0"/>
      <w:autoSpaceDN w:val="0"/>
      <w:adjustRightInd w:val="0"/>
      <w:spacing w:line="216" w:lineRule="exact"/>
      <w:ind w:firstLine="13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03B4D"/>
    <w:pPr>
      <w:widowControl w:val="0"/>
      <w:autoSpaceDE w:val="0"/>
      <w:autoSpaceDN w:val="0"/>
      <w:adjustRightInd w:val="0"/>
      <w:spacing w:line="209" w:lineRule="exact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403B4D"/>
    <w:pPr>
      <w:widowControl w:val="0"/>
      <w:autoSpaceDE w:val="0"/>
      <w:autoSpaceDN w:val="0"/>
      <w:adjustRightInd w:val="0"/>
      <w:spacing w:line="325" w:lineRule="exact"/>
      <w:ind w:firstLine="71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403B4D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403B4D"/>
    <w:pPr>
      <w:widowControl w:val="0"/>
      <w:autoSpaceDE w:val="0"/>
      <w:autoSpaceDN w:val="0"/>
      <w:adjustRightInd w:val="0"/>
      <w:spacing w:line="238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403B4D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403B4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403B4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403B4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403B4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403B4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403B4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403B4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403B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403B4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sid w:val="00403B4D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27">
    <w:name w:val="Font Style27"/>
    <w:basedOn w:val="a0"/>
    <w:uiPriority w:val="99"/>
    <w:rsid w:val="00403B4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basedOn w:val="a0"/>
    <w:uiPriority w:val="99"/>
    <w:rsid w:val="00403B4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A65401"/>
    <w:pPr>
      <w:widowControl w:val="0"/>
      <w:autoSpaceDE w:val="0"/>
      <w:autoSpaceDN w:val="0"/>
      <w:adjustRightInd w:val="0"/>
      <w:spacing w:line="331" w:lineRule="exact"/>
      <w:ind w:firstLine="720"/>
      <w:jc w:val="both"/>
    </w:pPr>
    <w:rPr>
      <w:rFonts w:eastAsiaTheme="minorEastAsia"/>
    </w:rPr>
  </w:style>
  <w:style w:type="paragraph" w:customStyle="1" w:styleId="Style1">
    <w:name w:val="Style1"/>
    <w:basedOn w:val="a"/>
    <w:uiPriority w:val="99"/>
    <w:rsid w:val="00A65401"/>
    <w:pPr>
      <w:widowControl w:val="0"/>
      <w:autoSpaceDE w:val="0"/>
      <w:autoSpaceDN w:val="0"/>
      <w:adjustRightInd w:val="0"/>
      <w:spacing w:line="338" w:lineRule="exact"/>
      <w:ind w:firstLine="1001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A6540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A65401"/>
    <w:pPr>
      <w:widowControl w:val="0"/>
      <w:autoSpaceDE w:val="0"/>
      <w:autoSpaceDN w:val="0"/>
      <w:adjustRightInd w:val="0"/>
      <w:spacing w:line="382" w:lineRule="exact"/>
      <w:ind w:firstLine="1015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A65401"/>
    <w:pPr>
      <w:widowControl w:val="0"/>
      <w:autoSpaceDE w:val="0"/>
      <w:autoSpaceDN w:val="0"/>
      <w:adjustRightInd w:val="0"/>
      <w:spacing w:line="454" w:lineRule="exact"/>
      <w:ind w:hanging="713"/>
    </w:pPr>
    <w:rPr>
      <w:rFonts w:eastAsiaTheme="minorEastAsia"/>
    </w:rPr>
  </w:style>
  <w:style w:type="character" w:customStyle="1" w:styleId="FontStyle30">
    <w:name w:val="Font Style30"/>
    <w:basedOn w:val="a0"/>
    <w:uiPriority w:val="99"/>
    <w:rsid w:val="00A65401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1">
    <w:name w:val="Font Style11"/>
    <w:basedOn w:val="a0"/>
    <w:uiPriority w:val="99"/>
    <w:rsid w:val="002C5C6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2C5C6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2C5C67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sid w:val="002C5C67"/>
    <w:rPr>
      <w:rFonts w:ascii="Times New Roman" w:hAnsi="Times New Roman" w:cs="Times New Roman"/>
      <w:b/>
      <w:bCs/>
      <w:sz w:val="24"/>
      <w:szCs w:val="24"/>
    </w:rPr>
  </w:style>
  <w:style w:type="table" w:styleId="a4">
    <w:name w:val="Table Grid"/>
    <w:basedOn w:val="a1"/>
    <w:uiPriority w:val="59"/>
    <w:rsid w:val="00C71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5C7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E0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08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5C74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3">
    <w:name w:val="Body Text 3"/>
    <w:basedOn w:val="a"/>
    <w:link w:val="30"/>
    <w:semiHidden/>
    <w:unhideWhenUsed/>
    <w:rsid w:val="00D70A0D"/>
    <w:pPr>
      <w:tabs>
        <w:tab w:val="left" w:pos="0"/>
        <w:tab w:val="left" w:pos="566"/>
        <w:tab w:val="left" w:pos="1133"/>
        <w:tab w:val="left" w:pos="1699"/>
        <w:tab w:val="left" w:pos="2265"/>
        <w:tab w:val="left" w:pos="2832"/>
        <w:tab w:val="left" w:pos="3398"/>
        <w:tab w:val="left" w:pos="3965"/>
        <w:tab w:val="left" w:pos="4531"/>
        <w:tab w:val="left" w:pos="5097"/>
        <w:tab w:val="left" w:pos="5664"/>
        <w:tab w:val="left" w:pos="6230"/>
        <w:tab w:val="left" w:pos="6797"/>
        <w:tab w:val="left" w:pos="7363"/>
        <w:tab w:val="left" w:pos="7929"/>
        <w:tab w:val="left" w:pos="8496"/>
        <w:tab w:val="left" w:pos="9062"/>
      </w:tabs>
      <w:jc w:val="both"/>
    </w:pPr>
    <w:rPr>
      <w:i/>
      <w:spacing w:val="-3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D70A0D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rsid w:val="00D70A0D"/>
    <w:rPr>
      <w:rFonts w:ascii="Times New Roman" w:hAnsi="Times New Roman" w:cs="Times New Roman" w:hint="default"/>
      <w:b/>
      <w:bCs/>
      <w:color w:val="008000"/>
    </w:rPr>
  </w:style>
  <w:style w:type="paragraph" w:customStyle="1" w:styleId="Style2">
    <w:name w:val="Style2"/>
    <w:basedOn w:val="a"/>
    <w:uiPriority w:val="99"/>
    <w:rsid w:val="00403B4D"/>
    <w:pPr>
      <w:widowControl w:val="0"/>
      <w:autoSpaceDE w:val="0"/>
      <w:autoSpaceDN w:val="0"/>
      <w:adjustRightInd w:val="0"/>
      <w:spacing w:line="310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03B4D"/>
    <w:pPr>
      <w:widowControl w:val="0"/>
      <w:autoSpaceDE w:val="0"/>
      <w:autoSpaceDN w:val="0"/>
      <w:adjustRightInd w:val="0"/>
      <w:spacing w:line="216" w:lineRule="exact"/>
      <w:ind w:firstLine="13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03B4D"/>
    <w:pPr>
      <w:widowControl w:val="0"/>
      <w:autoSpaceDE w:val="0"/>
      <w:autoSpaceDN w:val="0"/>
      <w:adjustRightInd w:val="0"/>
      <w:spacing w:line="209" w:lineRule="exact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403B4D"/>
    <w:pPr>
      <w:widowControl w:val="0"/>
      <w:autoSpaceDE w:val="0"/>
      <w:autoSpaceDN w:val="0"/>
      <w:adjustRightInd w:val="0"/>
      <w:spacing w:line="325" w:lineRule="exact"/>
      <w:ind w:firstLine="71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403B4D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403B4D"/>
    <w:pPr>
      <w:widowControl w:val="0"/>
      <w:autoSpaceDE w:val="0"/>
      <w:autoSpaceDN w:val="0"/>
      <w:adjustRightInd w:val="0"/>
      <w:spacing w:line="238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403B4D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403B4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403B4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403B4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403B4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403B4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403B4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403B4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403B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403B4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sid w:val="00403B4D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27">
    <w:name w:val="Font Style27"/>
    <w:basedOn w:val="a0"/>
    <w:uiPriority w:val="99"/>
    <w:rsid w:val="00403B4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basedOn w:val="a0"/>
    <w:uiPriority w:val="99"/>
    <w:rsid w:val="00403B4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A65401"/>
    <w:pPr>
      <w:widowControl w:val="0"/>
      <w:autoSpaceDE w:val="0"/>
      <w:autoSpaceDN w:val="0"/>
      <w:adjustRightInd w:val="0"/>
      <w:spacing w:line="331" w:lineRule="exact"/>
      <w:ind w:firstLine="720"/>
      <w:jc w:val="both"/>
    </w:pPr>
    <w:rPr>
      <w:rFonts w:eastAsiaTheme="minorEastAsia"/>
    </w:rPr>
  </w:style>
  <w:style w:type="paragraph" w:customStyle="1" w:styleId="Style1">
    <w:name w:val="Style1"/>
    <w:basedOn w:val="a"/>
    <w:uiPriority w:val="99"/>
    <w:rsid w:val="00A65401"/>
    <w:pPr>
      <w:widowControl w:val="0"/>
      <w:autoSpaceDE w:val="0"/>
      <w:autoSpaceDN w:val="0"/>
      <w:adjustRightInd w:val="0"/>
      <w:spacing w:line="338" w:lineRule="exact"/>
      <w:ind w:firstLine="1001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A6540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A65401"/>
    <w:pPr>
      <w:widowControl w:val="0"/>
      <w:autoSpaceDE w:val="0"/>
      <w:autoSpaceDN w:val="0"/>
      <w:adjustRightInd w:val="0"/>
      <w:spacing w:line="382" w:lineRule="exact"/>
      <w:ind w:firstLine="1015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A65401"/>
    <w:pPr>
      <w:widowControl w:val="0"/>
      <w:autoSpaceDE w:val="0"/>
      <w:autoSpaceDN w:val="0"/>
      <w:adjustRightInd w:val="0"/>
      <w:spacing w:line="454" w:lineRule="exact"/>
      <w:ind w:hanging="713"/>
    </w:pPr>
    <w:rPr>
      <w:rFonts w:eastAsiaTheme="minorEastAsia"/>
    </w:rPr>
  </w:style>
  <w:style w:type="character" w:customStyle="1" w:styleId="FontStyle30">
    <w:name w:val="Font Style30"/>
    <w:basedOn w:val="a0"/>
    <w:uiPriority w:val="99"/>
    <w:rsid w:val="00A65401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1">
    <w:name w:val="Font Style11"/>
    <w:basedOn w:val="a0"/>
    <w:uiPriority w:val="99"/>
    <w:rsid w:val="002C5C6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2C5C6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2C5C67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sid w:val="002C5C67"/>
    <w:rPr>
      <w:rFonts w:ascii="Times New Roman" w:hAnsi="Times New Roman" w:cs="Times New Roman"/>
      <w:b/>
      <w:bCs/>
      <w:sz w:val="24"/>
      <w:szCs w:val="24"/>
    </w:rPr>
  </w:style>
  <w:style w:type="table" w:styleId="a4">
    <w:name w:val="Table Grid"/>
    <w:basedOn w:val="a1"/>
    <w:uiPriority w:val="59"/>
    <w:rsid w:val="00C71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EB9869CA1281C244F1284D276CEED11E1B061124847746050D33803A15A3B78F2EAB17B37CFD529vALDL" TargetMode="External"/><Relationship Id="rId18" Type="http://schemas.openxmlformats.org/officeDocument/2006/relationships/hyperlink" Target="consultantplus://offline/ref=CEB9869CA1281C244F1284D276CEED11E1B061124847746050D33803A15A3B78F2EAB17B37CFD529vALD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EB9869CA1281C244F1284D276CEED11E1B061124847746050D33803A15A3B78F2EAB17B37CFD52BvAL0L" TargetMode="External"/><Relationship Id="rId17" Type="http://schemas.openxmlformats.org/officeDocument/2006/relationships/hyperlink" Target="consultantplus://offline/ref=CEB9869CA1281C244F1284D276CEED11EBB966124648296A588A3401A655646FF5A3BD7A37CFD7v2L7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3E623BCF97C97EF4580582CEF72EE502133CC0DE9C78B042FE79079913F9AA81D0655F349C9562t5uD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B9869CA1281C244F1284D276CEED11E1B061124847746050D33803A15A3B78F2EAB17B37CFD52CvAL7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83E623BCF97C97EF4580582CEF72EE5021339C1DF9C78B042FE79079913F9AA81D0655F349C9D62t5u9M" TargetMode="External"/><Relationship Id="rId10" Type="http://schemas.openxmlformats.org/officeDocument/2006/relationships/hyperlink" Target="consultantplus://offline/ref=CEB9869CA1281C244F1284D276CEED11E1B061124847746050D33803A15A3B78F2EAB17B37CFD52EvAL6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B9869CA1281C244F1284D276CEED11E1B1621A4A41746050D33803A15A3B78F2EAB17B37CFD42DvAL7L" TargetMode="External"/><Relationship Id="rId14" Type="http://schemas.openxmlformats.org/officeDocument/2006/relationships/hyperlink" Target="consultantplus://offline/ref=CEB9869CA1281C244F1284D276CEED11E1B064114D46746050D33803A15A3B78F2EAB17B37CFD42CvAL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4FD34-1C95-4243-91B9-E72DFC2B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 RD</Company>
  <LinksUpToDate>false</LinksUpToDate>
  <CharactersWithSpaces>21531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0507-07-301</dc:creator>
  <cp:lastModifiedBy>Алиев Багаутдин Назирович</cp:lastModifiedBy>
  <cp:revision>2</cp:revision>
  <cp:lastPrinted>2017-06-19T07:07:00Z</cp:lastPrinted>
  <dcterms:created xsi:type="dcterms:W3CDTF">2017-06-19T14:10:00Z</dcterms:created>
  <dcterms:modified xsi:type="dcterms:W3CDTF">2017-06-19T14:10:00Z</dcterms:modified>
</cp:coreProperties>
</file>