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НАЛОГОВАЯ СЛУЖБА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ноября 2012 г. N ММВ-7-3/829@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 ДОКУМЕНТОВ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ПРИМЕНЕНИЯ УПРОЩЕННОЙ СИСТЕМЫ НАЛОГООБЛОЖЕНИЯ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внесением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июня 2012 г. N 94-ФЗ "О внесении изменений в части первую и вторую Налогового кодекса Российской Федерации и отдельные законодательные акты Российской Федерации" (Собрание законодательства Российской Федерации, 2012, N 26, ст. 3447) изменений в </w:t>
      </w:r>
      <w:hyperlink r:id="rId5" w:history="1">
        <w:r>
          <w:rPr>
            <w:rFonts w:ascii="Calibri" w:hAnsi="Calibri" w:cs="Calibri"/>
            <w:color w:val="0000FF"/>
          </w:rPr>
          <w:t>статью 346.13 главы 26.2</w:t>
        </w:r>
      </w:hyperlink>
      <w:r>
        <w:rPr>
          <w:rFonts w:ascii="Calibri" w:hAnsi="Calibri" w:cs="Calibri"/>
        </w:rPr>
        <w:t xml:space="preserve"> Налогового кодекса Российской Федерации (Собрание законодательства Российской Федерации, 2000, N 32, ст. 3340;</w:t>
      </w:r>
      <w:proofErr w:type="gramEnd"/>
      <w:r>
        <w:rPr>
          <w:rFonts w:ascii="Calibri" w:hAnsi="Calibri" w:cs="Calibri"/>
        </w:rPr>
        <w:t xml:space="preserve"> 2003, N 1, ст. 6; 2005, N 30 (ч. I), ст. 3112; 2007, N 1 (ч. I), ст. 31; 2007, N 23, ст. 2691; 2009, N 29, ст. 3641; 2010, N 31, ст. 4198; 2012, N 26, ст. 3447) приказываю: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934A47" w:rsidRDefault="00934A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1.1 вступил в силу со 2 ноября 2012 года (</w:t>
      </w:r>
      <w:hyperlink w:anchor="Par27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34A47" w:rsidRDefault="00934A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 xml:space="preserve">1.1. Рекомендуемую </w:t>
      </w:r>
      <w:hyperlink w:anchor="Par55" w:history="1">
        <w:r>
          <w:rPr>
            <w:rFonts w:ascii="Calibri" w:hAnsi="Calibri" w:cs="Calibri"/>
            <w:color w:val="0000FF"/>
          </w:rPr>
          <w:t>форму N 26.2-1</w:t>
        </w:r>
      </w:hyperlink>
      <w:r>
        <w:rPr>
          <w:rFonts w:ascii="Calibri" w:hAnsi="Calibri" w:cs="Calibri"/>
        </w:rPr>
        <w:t xml:space="preserve"> "Уведомление о переходе на упрощенную систему налогообложения" согласно приложению N 1 к настоящему приказу.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Рекомендуемую </w:t>
      </w:r>
      <w:hyperlink w:anchor="Par189" w:history="1">
        <w:r>
          <w:rPr>
            <w:rFonts w:ascii="Calibri" w:hAnsi="Calibri" w:cs="Calibri"/>
            <w:color w:val="0000FF"/>
          </w:rPr>
          <w:t>форму N 26.2-2</w:t>
        </w:r>
      </w:hyperlink>
      <w:r>
        <w:rPr>
          <w:rFonts w:ascii="Calibri" w:hAnsi="Calibri" w:cs="Calibri"/>
        </w:rPr>
        <w:t xml:space="preserve"> "Сообщение об утрате права на применение упрощенной системы налогообложения" согласно приложению N 2 к настоящему приказу.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Рекомендуемую </w:t>
      </w:r>
      <w:hyperlink w:anchor="Par304" w:history="1">
        <w:r>
          <w:rPr>
            <w:rFonts w:ascii="Calibri" w:hAnsi="Calibri" w:cs="Calibri"/>
            <w:color w:val="0000FF"/>
          </w:rPr>
          <w:t>форму N 26.2-3</w:t>
        </w:r>
      </w:hyperlink>
      <w:r>
        <w:rPr>
          <w:rFonts w:ascii="Calibri" w:hAnsi="Calibri" w:cs="Calibri"/>
        </w:rPr>
        <w:t xml:space="preserve"> "Уведомление об отказе от применения упрощенной системы налогообложения" согласно приложению N 3 к настоящему приказу.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hyperlink w:anchor="Par398" w:history="1">
        <w:r>
          <w:rPr>
            <w:rFonts w:ascii="Calibri" w:hAnsi="Calibri" w:cs="Calibri"/>
            <w:color w:val="0000FF"/>
          </w:rPr>
          <w:t>Форму N 26.2-4</w:t>
        </w:r>
      </w:hyperlink>
      <w:r>
        <w:rPr>
          <w:rFonts w:ascii="Calibri" w:hAnsi="Calibri" w:cs="Calibri"/>
        </w:rPr>
        <w:t xml:space="preserve"> "Сообщение о несоответствии требованиям применения упрощенной системы налогообложения" согласно приложению N 4 к настоящему приказу.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hyperlink w:anchor="Par476" w:history="1">
        <w:r>
          <w:rPr>
            <w:rFonts w:ascii="Calibri" w:hAnsi="Calibri" w:cs="Calibri"/>
            <w:color w:val="0000FF"/>
          </w:rPr>
          <w:t>Форму N 26.2-5</w:t>
        </w:r>
      </w:hyperlink>
      <w:r>
        <w:rPr>
          <w:rFonts w:ascii="Calibri" w:hAnsi="Calibri" w:cs="Calibri"/>
        </w:rPr>
        <w:t xml:space="preserve"> "Сообщение о нарушении сроков уведомления о переходе на упрощенную систему налогообложения" согласно приложению N 5 к настоящему приказу.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Рекомендуемую </w:t>
      </w:r>
      <w:hyperlink w:anchor="Par540" w:history="1">
        <w:r>
          <w:rPr>
            <w:rFonts w:ascii="Calibri" w:hAnsi="Calibri" w:cs="Calibri"/>
            <w:color w:val="0000FF"/>
          </w:rPr>
          <w:t>форму N 26.2-6</w:t>
        </w:r>
      </w:hyperlink>
      <w:r>
        <w:rPr>
          <w:rFonts w:ascii="Calibri" w:hAnsi="Calibri" w:cs="Calibri"/>
        </w:rPr>
        <w:t xml:space="preserve"> "Уведомление об изменении объекта налогообложения" согласно приложению N 6 к настоящему приказу.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</w:t>
      </w:r>
      <w:hyperlink w:anchor="Par635" w:history="1">
        <w:r>
          <w:rPr>
            <w:rFonts w:ascii="Calibri" w:hAnsi="Calibri" w:cs="Calibri"/>
            <w:color w:val="0000FF"/>
          </w:rPr>
          <w:t>Форму N 26.2-7</w:t>
        </w:r>
      </w:hyperlink>
      <w:r>
        <w:rPr>
          <w:rFonts w:ascii="Calibri" w:hAnsi="Calibri" w:cs="Calibri"/>
        </w:rPr>
        <w:t xml:space="preserve"> "Информационное письмо" согласно приложению N 7 к настоящему приказу.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Рекомендуемую </w:t>
      </w:r>
      <w:hyperlink w:anchor="Par693" w:history="1">
        <w:r>
          <w:rPr>
            <w:rFonts w:ascii="Calibri" w:hAnsi="Calibri" w:cs="Calibri"/>
            <w:color w:val="0000FF"/>
          </w:rPr>
          <w:t>форму N 26.2-8</w:t>
        </w:r>
      </w:hyperlink>
      <w:r>
        <w:rPr>
          <w:rFonts w:ascii="Calibri" w:hAnsi="Calibri" w:cs="Calibri"/>
        </w:rPr>
        <w:t xml:space="preserve"> "Уведомление о прекращении предпринимательской деятельности, в отношении которой применялась упрощенная система налогообложения" согласно приложению N 8 к настоящему приказу.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Управлениям Федеральной налоговой службы по субъектам Российской Федерации довести настоящий приказ до нижестоящих налоговых органов и налогоплательщиков.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налогоплательщикам применять прилагаемые к настоящему приказу формы документов в практической работе.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Настоящий приказ вступает в силу с 1 января 2013 года, за исключением </w:t>
      </w:r>
      <w:hyperlink w:anchor="Par16" w:history="1">
        <w:r>
          <w:rPr>
            <w:rFonts w:ascii="Calibri" w:hAnsi="Calibri" w:cs="Calibri"/>
            <w:color w:val="0000FF"/>
          </w:rPr>
          <w:t>пункта 1.1</w:t>
        </w:r>
      </w:hyperlink>
      <w:r>
        <w:rPr>
          <w:rFonts w:ascii="Calibri" w:hAnsi="Calibri" w:cs="Calibri"/>
        </w:rPr>
        <w:t xml:space="preserve"> настоящего приказа.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 xml:space="preserve">5. </w:t>
      </w:r>
      <w:hyperlink w:anchor="Par16" w:history="1">
        <w:r>
          <w:rPr>
            <w:rFonts w:ascii="Calibri" w:hAnsi="Calibri" w:cs="Calibri"/>
            <w:color w:val="0000FF"/>
          </w:rPr>
          <w:t>Пункт 1.1</w:t>
        </w:r>
      </w:hyperlink>
      <w:r>
        <w:rPr>
          <w:rFonts w:ascii="Calibri" w:hAnsi="Calibri" w:cs="Calibri"/>
        </w:rPr>
        <w:t xml:space="preserve"> вступает в силу со дня издания настоящего приказа.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ФНС России от 13.04.2010 N ММВ-7-3/182@ "Об утверждении форм документов для применения упрощенной системы налогообложения" (далее - Приказ) с 1 января 2013 года, за исключением </w:t>
      </w:r>
      <w:hyperlink r:id="rId7" w:history="1">
        <w:r>
          <w:rPr>
            <w:rFonts w:ascii="Calibri" w:hAnsi="Calibri" w:cs="Calibri"/>
            <w:color w:val="0000FF"/>
          </w:rPr>
          <w:t>пункта 1.1</w:t>
        </w:r>
      </w:hyperlink>
      <w:r>
        <w:rPr>
          <w:rFonts w:ascii="Calibri" w:hAnsi="Calibri" w:cs="Calibri"/>
        </w:rPr>
        <w:t xml:space="preserve"> Приказа, который утрачивает силу со дня издания настоящего приказа.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руководителя Федеральной налоговой службы Д.В. Егорова.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налоговой службы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М.В.МИШУСТИН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Приложение N 1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ФНС России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N _____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N 26.2-1 вступила в силу со 2 ноября 2012 года (</w:t>
      </w:r>
      <w:hyperlink w:anchor="Par27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934A47" w:rsidRDefault="00934A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┌─┐        ┌─┬─┬─┬─┬─┬─┬─┬─┬─┬─┬─┬─┐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└─┘││││││││││└─┘    ИНН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││││││││││       </w:t>
      </w:r>
      <w:hyperlink w:anchor="Par148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└─┴─┴─┴─┴─┴─┴─┴─┴─┴─┴─┴─┘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0360││3017           ┌─┬─┬─┬─┬─┬─┬─┬─┬─┐     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КПП</w:t>
      </w:r>
      <w:proofErr w:type="gramStart"/>
      <w:r>
        <w:rPr>
          <w:sz w:val="18"/>
          <w:szCs w:val="18"/>
        </w:rPr>
        <w:t xml:space="preserve"> │ │ │ │ │ │ │ │ │ │ С</w:t>
      </w:r>
      <w:proofErr w:type="gramEnd"/>
      <w:r>
        <w:rPr>
          <w:sz w:val="18"/>
          <w:szCs w:val="18"/>
        </w:rPr>
        <w:t>тр. │0│0│1│</w:t>
      </w:r>
    </w:p>
    <w:p w:rsidR="00934A47" w:rsidRDefault="007F6736">
      <w:pPr>
        <w:pStyle w:val="ConsPlusNonformat"/>
        <w:rPr>
          <w:sz w:val="18"/>
          <w:szCs w:val="18"/>
        </w:rPr>
      </w:pPr>
      <w:hyperlink w:anchor="Par148" w:history="1">
        <w:r w:rsidR="00934A47">
          <w:rPr>
            <w:color w:val="0000FF"/>
            <w:sz w:val="18"/>
            <w:szCs w:val="18"/>
          </w:rPr>
          <w:t>&lt;1&gt;</w:t>
        </w:r>
      </w:hyperlink>
      <w:r w:rsidR="00934A47">
        <w:rPr>
          <w:sz w:val="18"/>
          <w:szCs w:val="18"/>
        </w:rPr>
        <w:t xml:space="preserve"> └─┴─┴─┴─┴─┴─┴─┴─┴─┘     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Форма по </w:t>
      </w:r>
      <w:hyperlink r:id="rId8" w:history="1">
        <w:r>
          <w:rPr>
            <w:color w:val="0000FF"/>
            <w:sz w:val="18"/>
            <w:szCs w:val="18"/>
          </w:rPr>
          <w:t>КНД</w:t>
        </w:r>
      </w:hyperlink>
      <w:r>
        <w:rPr>
          <w:sz w:val="18"/>
          <w:szCs w:val="18"/>
        </w:rPr>
        <w:t xml:space="preserve"> 1150001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bookmarkStart w:id="4" w:name="Par55"/>
      <w:bookmarkEnd w:id="4"/>
      <w:r>
        <w:rPr>
          <w:sz w:val="18"/>
          <w:szCs w:val="18"/>
        </w:rPr>
        <w:t xml:space="preserve">                                    Уведомление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о переходе на упрощенную систему налогообложения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(форма N 26.2-1)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Представляется          ┌─┬─┬─┬─┐  Признак           ┌─┐ (выбирается из перечня,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налоговый орган (код) │ │ │ │ │  налогоплательщика │ │ приведенного внизу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└─┴─┴─┴─┘  (код) </w:t>
      </w:r>
      <w:hyperlink w:anchor="Par156" w:history="1">
        <w:r>
          <w:rPr>
            <w:color w:val="0000FF"/>
            <w:sz w:val="18"/>
            <w:szCs w:val="18"/>
          </w:rPr>
          <w:t>&lt;*&gt;</w:t>
        </w:r>
      </w:hyperlink>
      <w:r>
        <w:rPr>
          <w:sz w:val="18"/>
          <w:szCs w:val="18"/>
        </w:rPr>
        <w:t xml:space="preserve">         └─┘ листа)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положениями </w:t>
      </w:r>
      <w:hyperlink r:id="rId9" w:history="1">
        <w:r>
          <w:rPr>
            <w:color w:val="0000FF"/>
            <w:sz w:val="18"/>
            <w:szCs w:val="18"/>
          </w:rPr>
          <w:t>статей 346.12</w:t>
        </w:r>
      </w:hyperlink>
      <w:r>
        <w:rPr>
          <w:sz w:val="18"/>
          <w:szCs w:val="18"/>
        </w:rPr>
        <w:t xml:space="preserve"> и </w:t>
      </w:r>
      <w:hyperlink r:id="rId10" w:history="1">
        <w:r>
          <w:rPr>
            <w:color w:val="0000FF"/>
            <w:sz w:val="18"/>
            <w:szCs w:val="18"/>
          </w:rPr>
          <w:t>346.13 главы 26.2</w:t>
        </w:r>
      </w:hyperlink>
      <w:r>
        <w:rPr>
          <w:sz w:val="18"/>
          <w:szCs w:val="18"/>
        </w:rPr>
        <w:t xml:space="preserve"> Налогового кодекса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Российской Федерации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организации/фамилия, имя, отчество </w:t>
      </w:r>
      <w:hyperlink w:anchor="Par166" w:history="1">
        <w:r>
          <w:rPr>
            <w:color w:val="0000FF"/>
            <w:sz w:val="18"/>
            <w:szCs w:val="18"/>
          </w:rPr>
          <w:t>&lt;5&gt;</w:t>
        </w:r>
      </w:hyperlink>
      <w:r>
        <w:rPr>
          <w:sz w:val="18"/>
          <w:szCs w:val="18"/>
        </w:rPr>
        <w:t xml:space="preserve"> индивидуального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предпринимателя)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┌─┐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переходит на упрощенную систему налогообложения │ │,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└─┘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где: 1 - с 1 января │2│0│ │ │ года, 2 - </w:t>
      </w:r>
      <w:proofErr w:type="gramStart"/>
      <w:r>
        <w:rPr>
          <w:sz w:val="18"/>
          <w:szCs w:val="18"/>
        </w:rPr>
        <w:t>с даты постановки</w:t>
      </w:r>
      <w:proofErr w:type="gramEnd"/>
      <w:r>
        <w:rPr>
          <w:sz w:val="18"/>
          <w:szCs w:val="18"/>
        </w:rPr>
        <w:t xml:space="preserve"> на налоговый учет; </w:t>
      </w:r>
      <w:hyperlink w:anchor="Par151" w:history="1">
        <w:r>
          <w:rPr>
            <w:color w:val="0000FF"/>
            <w:sz w:val="18"/>
            <w:szCs w:val="18"/>
          </w:rPr>
          <w:t>&lt;3&gt;</w:t>
        </w:r>
      </w:hyperlink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┌─┬─┐ ┌─┬─┐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3 - с │0│1│.│ │ │.│2│0│ │ │ </w:t>
      </w:r>
      <w:hyperlink w:anchor="Par153" w:history="1">
        <w:r>
          <w:rPr>
            <w:color w:val="0000FF"/>
            <w:sz w:val="18"/>
            <w:szCs w:val="18"/>
          </w:rPr>
          <w:t>&lt;4&gt;</w:t>
        </w:r>
      </w:hyperlink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└─┴─┘ └─┴─┘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┌─┐ 1 - доходы,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качестве объекта налогообложения выбраны │ │ 2 - доходы, уменьшенные </w:t>
      </w:r>
      <w:proofErr w:type="gramStart"/>
      <w:r>
        <w:rPr>
          <w:sz w:val="18"/>
          <w:szCs w:val="18"/>
        </w:rPr>
        <w:t>на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└─┘ величину расходов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Год подачи уведомления о переходе на упрощенную систему налогообложения │2│0│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Получено доходов за девять месяцев года подачи уведомления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│ │ │ │ │ │ │ │ рублей </w:t>
      </w:r>
      <w:hyperlink w:anchor="Par148" w:history="1">
        <w:r>
          <w:rPr>
            <w:color w:val="0000FF"/>
            <w:sz w:val="18"/>
            <w:szCs w:val="18"/>
          </w:rPr>
          <w:t>&lt;2&gt;</w:t>
        </w:r>
      </w:hyperlink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Остаточная стоимость основных средств на 1 октября года подачи уведомления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┌─┬─┬─┬─┬─┬─┬─┬─┬─┐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составляет │ │ │ │ │ │ │ │ │ │ рублей </w:t>
      </w:r>
      <w:hyperlink w:anchor="Par148" w:history="1">
        <w:r>
          <w:rPr>
            <w:color w:val="0000FF"/>
            <w:sz w:val="18"/>
            <w:szCs w:val="18"/>
          </w:rPr>
          <w:t>&lt;2&gt;</w:t>
        </w:r>
      </w:hyperlink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└─┴─┴─┴─┴─┴─┴─┴─┴─┘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На 1 странице с приложением подтверждающего документа или его копии </w:t>
      </w:r>
      <w:hyperlink w:anchor="Par167" w:history="1">
        <w:r>
          <w:rPr>
            <w:color w:val="0000FF"/>
            <w:sz w:val="18"/>
            <w:szCs w:val="18"/>
          </w:rPr>
          <w:t>&lt;6&gt;</w:t>
        </w:r>
      </w:hyperlink>
      <w:proofErr w:type="gramStart"/>
      <w:r>
        <w:rPr>
          <w:sz w:val="18"/>
          <w:szCs w:val="18"/>
        </w:rPr>
        <w:t>на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│ │ </w:t>
      </w:r>
      <w:proofErr w:type="gramStart"/>
      <w:r>
        <w:rPr>
          <w:sz w:val="18"/>
          <w:szCs w:val="18"/>
        </w:rPr>
        <w:t>листах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┌─┐ 1 - налогоплательщик,              │   Заполняется работником </w:t>
      </w:r>
      <w:proofErr w:type="gramStart"/>
      <w:r>
        <w:rPr>
          <w:sz w:val="18"/>
          <w:szCs w:val="18"/>
        </w:rPr>
        <w:t>налогового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│ │ 2 - представитель налогоплательщика│                 органа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└─┘     </w:t>
      </w:r>
      <w:hyperlink w:anchor="Par167" w:history="1">
        <w:r>
          <w:rPr>
            <w:color w:val="0000FF"/>
            <w:sz w:val="18"/>
            <w:szCs w:val="18"/>
          </w:rPr>
          <w:t>&lt;6&gt;</w:t>
        </w:r>
      </w:hyperlink>
      <w:r>
        <w:rPr>
          <w:sz w:val="18"/>
          <w:szCs w:val="18"/>
        </w:rPr>
        <w:t xml:space="preserve">                   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┌─┬─┬─┬─┬─┬─┬─┬─┬─┬─┬─┬─┬─┬─┬─┬─┬─┬─┬─┬─┐│Данное уведомление представлено ┌─┬─┐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                          (код)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                                └─┴─┘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││на 1 странице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            с приложением ┌─┬─┐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│ │ │ │ │ │ │ │ │ │ │ │ │ │ │ │ │ │ ││подтверждающего документа │ │ │ </w:t>
      </w:r>
      <w:proofErr w:type="gramStart"/>
      <w:r>
        <w:rPr>
          <w:sz w:val="18"/>
          <w:szCs w:val="18"/>
        </w:rPr>
        <w:t>листах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└─┴─┴─┴─┴─┴─┴─┴─┴─┴─┴─┴─┴─┴─┴─┴─┴─┴─┴─┴─┘│         или его копии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└─┴─┘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имя, отчество </w:t>
      </w:r>
      <w:hyperlink w:anchor="Par166" w:history="1">
        <w:r>
          <w:rPr>
            <w:color w:val="0000FF"/>
            <w:sz w:val="18"/>
            <w:szCs w:val="18"/>
          </w:rPr>
          <w:t>&lt;5&gt;</w:t>
        </w:r>
      </w:hyperlink>
      <w:r>
        <w:rPr>
          <w:sz w:val="18"/>
          <w:szCs w:val="18"/>
        </w:rPr>
        <w:t xml:space="preserve"> руководителя │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организации/представителя        │Дата              ┌─┬─┐ ┌─┬─┐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налогоплательщика)            │представления     │ │ │.│ │ │.│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Номер контактного телефона               │уведомления       └─┴─┘ └─┴─┘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            ┌─┬─┬─┬─┬─┬─┬─┬─┬─┬─┬─┬─┬─┐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└─┴─┴─┴─┴─┴─┴─┴─┴─┴─┴─┴─┴─┴─┴─┴─┴─┴─┴─┴─┘│Зарегистри-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┌─┬─┐ ┌─┬─┐ ┌─┬─┬─┬─┐│ровано за N └─┴─┴─┴─┴─┴─┴─┴─┴─┴─┴─┴─┴─┘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Подпись ______ Дата │ │ │.│ │ │.│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МП        └─┴─┘ └─┴─┘ └─┴─┴─┴─┘│____________________  _________________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 Фамилия, И.О. </w:t>
      </w:r>
      <w:hyperlink w:anchor="Par166" w:history="1">
        <w:r>
          <w:rPr>
            <w:color w:val="0000FF"/>
            <w:sz w:val="18"/>
            <w:szCs w:val="18"/>
          </w:rPr>
          <w:t>&lt;5&gt;</w:t>
        </w:r>
      </w:hyperlink>
      <w:r>
        <w:rPr>
          <w:sz w:val="18"/>
          <w:szCs w:val="18"/>
        </w:rPr>
        <w:t xml:space="preserve">        Подпись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Наименование документа,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подтверждающего полномочия представителя│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5" w:name="Par148"/>
      <w:bookmarkEnd w:id="5"/>
      <w:r>
        <w:rPr>
          <w:sz w:val="18"/>
          <w:szCs w:val="18"/>
        </w:rPr>
        <w:t>&lt;1&gt;,   &lt;2&gt;   Сведения,   отмеченные   сносками  1   и   2,   не   заполняются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налогоплательщиками,  имеющими  соответствующий код признака налогоплательщика. В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незаполненных </w:t>
      </w:r>
      <w:proofErr w:type="gramStart"/>
      <w:r>
        <w:rPr>
          <w:sz w:val="18"/>
          <w:szCs w:val="18"/>
        </w:rPr>
        <w:t>строках</w:t>
      </w:r>
      <w:proofErr w:type="gramEnd"/>
      <w:r>
        <w:rPr>
          <w:sz w:val="18"/>
          <w:szCs w:val="18"/>
        </w:rPr>
        <w:t xml:space="preserve"> уведомления проставляется прочерк.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6" w:name="Par151"/>
      <w:bookmarkEnd w:id="6"/>
      <w:r>
        <w:rPr>
          <w:sz w:val="18"/>
          <w:szCs w:val="18"/>
        </w:rPr>
        <w:t>&lt;3</w:t>
      </w:r>
      <w:proofErr w:type="gramStart"/>
      <w:r>
        <w:rPr>
          <w:sz w:val="18"/>
          <w:szCs w:val="18"/>
        </w:rPr>
        <w:t>&gt;     С</w:t>
      </w:r>
      <w:proofErr w:type="gramEnd"/>
      <w:r>
        <w:rPr>
          <w:sz w:val="18"/>
          <w:szCs w:val="18"/>
        </w:rPr>
        <w:t xml:space="preserve">  даты  постановки  на  учет  вправе  перейти только вновь созданные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организации и вновь зарегистрированные индивидуальные предприниматели.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7" w:name="Par153"/>
      <w:bookmarkEnd w:id="7"/>
      <w:r>
        <w:rPr>
          <w:sz w:val="18"/>
          <w:szCs w:val="18"/>
        </w:rPr>
        <w:t>&lt;4</w:t>
      </w:r>
      <w:proofErr w:type="gramStart"/>
      <w:r>
        <w:rPr>
          <w:sz w:val="18"/>
          <w:szCs w:val="18"/>
        </w:rPr>
        <w:t>&gt;   С</w:t>
      </w:r>
      <w:proofErr w:type="gramEnd"/>
      <w:r>
        <w:rPr>
          <w:sz w:val="18"/>
          <w:szCs w:val="18"/>
        </w:rPr>
        <w:t xml:space="preserve"> начала месяца текущего календарного года вправе перейти организации и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индивидуальные   предприниматели,   которые  перестали  быть  налогоплательщиками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единого налога на вмененный доход (далее - ЕНВД).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8" w:name="Par156"/>
      <w:bookmarkEnd w:id="8"/>
      <w:r>
        <w:rPr>
          <w:sz w:val="18"/>
          <w:szCs w:val="18"/>
        </w:rPr>
        <w:t>&lt;*&gt; Код признака налогоплательщика: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1  -  Организации   и  индивидуальные  предприниматели, подающие уведомление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одновременно с документами на государственную регистрацию;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2 -    Вновь созданные организации и вновь зарегистрированные индивидуальные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предприниматели,  включая организации и индивидуальных предпринимателей, подающих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уведомление  одновременно  с  документами на государственную регистрацию, а также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организации    и   индивидуальные   предприниматели,   которые   перестали   быть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налогоплательщиками ЕНВД;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3  -  Организации   и  индивидуальные  предприниматели,  переходящие  с иных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режимов налогообложения, за исключением налогоплательщиков ЕНВД.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9" w:name="Par166"/>
      <w:bookmarkEnd w:id="9"/>
      <w:r>
        <w:rPr>
          <w:sz w:val="18"/>
          <w:szCs w:val="18"/>
        </w:rPr>
        <w:t>&lt;5&gt;   Отчество указывается при наличии.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10" w:name="Par167"/>
      <w:bookmarkEnd w:id="10"/>
      <w:r>
        <w:rPr>
          <w:sz w:val="18"/>
          <w:szCs w:val="18"/>
        </w:rPr>
        <w:t>&lt;6</w:t>
      </w:r>
      <w:proofErr w:type="gramStart"/>
      <w:r>
        <w:rPr>
          <w:sz w:val="18"/>
          <w:szCs w:val="18"/>
        </w:rPr>
        <w:t>&gt;     К</w:t>
      </w:r>
      <w:proofErr w:type="gramEnd"/>
      <w:r>
        <w:rPr>
          <w:sz w:val="18"/>
          <w:szCs w:val="18"/>
        </w:rPr>
        <w:t xml:space="preserve">  уведомлению  прилагается  документ  или  его копия, подтверждающие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полномочия представителя.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                                                                 ┌─┐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                                                                           └─┘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176"/>
      <w:bookmarkEnd w:id="11"/>
      <w:r>
        <w:rPr>
          <w:rFonts w:ascii="Calibri" w:hAnsi="Calibri" w:cs="Calibri"/>
        </w:rPr>
        <w:t>Приложение N 2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ФНС России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N _____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┌─┐        ┌─┬─┬─┬─┬─┬─┬─┬─┬─┬─┬─┬─┐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└─┘││││││││││└─┘    ИНН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││││││││││           └─┴─┴─┴─┴─┴─┴─┴─┴─┴─┴─┴─┘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0940││2010           ┌─┬─┬─┬─┬─┬─┬─┬─┬─┐     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КПП</w:t>
      </w:r>
      <w:proofErr w:type="gramStart"/>
      <w:r>
        <w:rPr>
          <w:sz w:val="18"/>
          <w:szCs w:val="18"/>
        </w:rPr>
        <w:t xml:space="preserve"> │ │ │ │ │ │ │ │ │ │ С</w:t>
      </w:r>
      <w:proofErr w:type="gramEnd"/>
      <w:r>
        <w:rPr>
          <w:sz w:val="18"/>
          <w:szCs w:val="18"/>
        </w:rPr>
        <w:t>тр.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└─┴─┴─┴─┴─┴─┴─┴─┴─┘     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Форма по </w:t>
      </w:r>
      <w:hyperlink r:id="rId11" w:history="1">
        <w:r>
          <w:rPr>
            <w:color w:val="0000FF"/>
            <w:sz w:val="18"/>
            <w:szCs w:val="18"/>
          </w:rPr>
          <w:t>КНД</w:t>
        </w:r>
      </w:hyperlink>
      <w:r>
        <w:rPr>
          <w:sz w:val="18"/>
          <w:szCs w:val="18"/>
        </w:rPr>
        <w:t xml:space="preserve"> 1150003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bookmarkStart w:id="12" w:name="Par189"/>
      <w:bookmarkEnd w:id="12"/>
      <w:r>
        <w:rPr>
          <w:sz w:val="18"/>
          <w:szCs w:val="18"/>
        </w:rPr>
        <w:t xml:space="preserve">                                    Сообщение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об утрате права на применение упрощенной системы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налогообложения (форма N 26.2-2)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Представляется в налоговый орган (код)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 соответствии  с  положениями  </w:t>
      </w:r>
      <w:hyperlink r:id="rId12" w:history="1">
        <w:r>
          <w:rPr>
            <w:color w:val="0000FF"/>
            <w:sz w:val="18"/>
            <w:szCs w:val="18"/>
          </w:rPr>
          <w:t>статьи  346.13  главы  26.2</w:t>
        </w:r>
      </w:hyperlink>
      <w:r>
        <w:rPr>
          <w:sz w:val="18"/>
          <w:szCs w:val="18"/>
        </w:rPr>
        <w:t xml:space="preserve">  Налогового  кодекса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Российской Федерации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организации/фамилия, имя, отчество </w:t>
      </w:r>
      <w:hyperlink w:anchor="Par279" w:history="1">
        <w:r>
          <w:rPr>
            <w:color w:val="0000FF"/>
            <w:sz w:val="18"/>
            <w:szCs w:val="18"/>
          </w:rPr>
          <w:t>&lt;1&gt;</w:t>
        </w:r>
      </w:hyperlink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индивидуального предпринимателя)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┌─┬─┐ ┌─┬─┐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сообщает о переходе с │ │ │.│ │ │.│2│0│ │ │ на иной режим налогообложения в связи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└─┴─┘ └─┴─┘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- с несоответствием требованиям, установленным </w:t>
      </w:r>
      <w:hyperlink r:id="rId13" w:history="1">
        <w:r>
          <w:rPr>
            <w:color w:val="0000FF"/>
            <w:sz w:val="18"/>
            <w:szCs w:val="18"/>
          </w:rPr>
          <w:t>пунктами 3</w:t>
        </w:r>
      </w:hyperlink>
      <w:r>
        <w:rPr>
          <w:sz w:val="18"/>
          <w:szCs w:val="18"/>
        </w:rPr>
        <w:t xml:space="preserve"> и </w:t>
      </w:r>
      <w:hyperlink r:id="rId14" w:history="1">
        <w:r>
          <w:rPr>
            <w:color w:val="0000FF"/>
            <w:sz w:val="18"/>
            <w:szCs w:val="18"/>
          </w:rPr>
          <w:t>4 статьи 346.12</w:t>
        </w:r>
      </w:hyperlink>
      <w:r>
        <w:rPr>
          <w:sz w:val="18"/>
          <w:szCs w:val="18"/>
        </w:rPr>
        <w:t xml:space="preserve"> и</w:t>
      </w:r>
    </w:p>
    <w:p w:rsidR="00934A47" w:rsidRDefault="007F6736">
      <w:pPr>
        <w:pStyle w:val="ConsPlusNonformat"/>
        <w:rPr>
          <w:sz w:val="18"/>
          <w:szCs w:val="18"/>
        </w:rPr>
      </w:pPr>
      <w:hyperlink r:id="rId15" w:history="1">
        <w:r w:rsidR="00934A47">
          <w:rPr>
            <w:color w:val="0000FF"/>
            <w:sz w:val="18"/>
            <w:szCs w:val="18"/>
          </w:rPr>
          <w:t>пунктом 3 статьи 346.14</w:t>
        </w:r>
      </w:hyperlink>
      <w:r w:rsidR="00934A47">
        <w:rPr>
          <w:sz w:val="18"/>
          <w:szCs w:val="18"/>
        </w:rPr>
        <w:t xml:space="preserve"> Налогового кодекса Российской Федерации, а именно: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┌─┬─┬─┐          ┌─┐          ┌─┬─┬─┐ ┌─┬─┐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подпункта │ │ │ │   пункта │ │   статьи │3│4│6│.│ │ │   Налогового  </w:t>
      </w:r>
      <w:hyperlink r:id="rId16" w:history="1">
        <w:r>
          <w:rPr>
            <w:color w:val="0000FF"/>
            <w:sz w:val="18"/>
            <w:szCs w:val="18"/>
          </w:rPr>
          <w:t>кодекса</w:t>
        </w:r>
      </w:hyperlink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└─┴─┴─┘          └─┘          └─┴─┴─┘ └─┴─┘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Российской Федерации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(указать соответствующие подпункты </w:t>
      </w:r>
      <w:hyperlink r:id="rId17" w:history="1">
        <w:r>
          <w:rPr>
            <w:color w:val="0000FF"/>
            <w:sz w:val="18"/>
            <w:szCs w:val="18"/>
          </w:rPr>
          <w:t>пункта 3</w:t>
        </w:r>
      </w:hyperlink>
      <w:r>
        <w:rPr>
          <w:sz w:val="18"/>
          <w:szCs w:val="18"/>
        </w:rPr>
        <w:t xml:space="preserve">, </w:t>
      </w:r>
      <w:hyperlink r:id="rId18" w:history="1">
        <w:r>
          <w:rPr>
            <w:color w:val="0000FF"/>
            <w:sz w:val="18"/>
            <w:szCs w:val="18"/>
          </w:rPr>
          <w:t>пункта 4 статьи 346.12</w:t>
        </w:r>
      </w:hyperlink>
      <w:r>
        <w:rPr>
          <w:sz w:val="18"/>
          <w:szCs w:val="18"/>
        </w:rPr>
        <w:t xml:space="preserve">, </w:t>
      </w:r>
      <w:hyperlink r:id="rId19" w:history="1">
        <w:r>
          <w:rPr>
            <w:color w:val="0000FF"/>
            <w:sz w:val="18"/>
            <w:szCs w:val="18"/>
          </w:rPr>
          <w:t>пункта 3</w:t>
        </w:r>
      </w:hyperlink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статьи 346.14 Налогового кодекса Российской Федерации)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┌─┬─┐                         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течение │ │ │ налогового (отчетного) периода </w:t>
      </w:r>
      <w:hyperlink w:anchor="Par280" w:history="1">
        <w:r>
          <w:rPr>
            <w:color w:val="0000FF"/>
            <w:sz w:val="18"/>
            <w:szCs w:val="18"/>
          </w:rPr>
          <w:t>&lt;2&gt;</w:t>
        </w:r>
      </w:hyperlink>
      <w:r>
        <w:rPr>
          <w:sz w:val="18"/>
          <w:szCs w:val="18"/>
        </w:rPr>
        <w:t xml:space="preserve"> │2│0│ │ │ года;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└─┴─┘                         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- с превышением ограничения, установленного </w:t>
      </w:r>
      <w:hyperlink r:id="rId20" w:history="1">
        <w:r>
          <w:rPr>
            <w:color w:val="0000FF"/>
            <w:sz w:val="18"/>
            <w:szCs w:val="18"/>
          </w:rPr>
          <w:t>пунктом 4 статьи 346.13</w:t>
        </w:r>
      </w:hyperlink>
      <w:r>
        <w:rPr>
          <w:sz w:val="18"/>
          <w:szCs w:val="18"/>
        </w:rPr>
        <w:t xml:space="preserve"> Налогового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кодекса Российской Федерации,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┌─┬─┐              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 сумме дохода,      │ │ │ налогового  (отчетного) │2│0│ │ │ года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полученного по итогам └─┴─┘ периода </w:t>
      </w:r>
      <w:hyperlink w:anchor="Par280" w:history="1">
        <w:r>
          <w:rPr>
            <w:color w:val="0000FF"/>
            <w:sz w:val="18"/>
            <w:szCs w:val="18"/>
          </w:rPr>
          <w:t>&lt;2&gt;</w:t>
        </w:r>
      </w:hyperlink>
      <w:r>
        <w:rPr>
          <w:sz w:val="18"/>
          <w:szCs w:val="18"/>
        </w:rPr>
        <w:t xml:space="preserve">  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На 1 странице с приложением </w:t>
      </w:r>
      <w:proofErr w:type="gramStart"/>
      <w:r>
        <w:rPr>
          <w:sz w:val="18"/>
          <w:szCs w:val="18"/>
        </w:rPr>
        <w:t>подтверждающего</w:t>
      </w:r>
      <w:proofErr w:type="gramEnd"/>
      <w:r>
        <w:rPr>
          <w:sz w:val="18"/>
          <w:szCs w:val="18"/>
        </w:rPr>
        <w:t xml:space="preserve"> │ │ │ │ листах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документа или его копии </w:t>
      </w:r>
      <w:hyperlink w:anchor="Par282" w:history="1">
        <w:r>
          <w:rPr>
            <w:color w:val="0000FF"/>
            <w:sz w:val="18"/>
            <w:szCs w:val="18"/>
          </w:rPr>
          <w:t>&lt;3&gt;</w:t>
        </w:r>
      </w:hyperlink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            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┌─┐                                  │   Заполняется работником </w:t>
      </w:r>
      <w:proofErr w:type="gramStart"/>
      <w:r>
        <w:rPr>
          <w:sz w:val="18"/>
          <w:szCs w:val="18"/>
        </w:rPr>
        <w:t>налогового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│ │ 1 - налогоплательщик,            │                 органа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└─┘ 2 - представитель       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налогоплательщика </w:t>
      </w:r>
      <w:hyperlink w:anchor="Par282" w:history="1">
        <w:r>
          <w:rPr>
            <w:color w:val="0000FF"/>
            <w:sz w:val="18"/>
            <w:szCs w:val="18"/>
          </w:rPr>
          <w:t>&lt;3&gt;</w:t>
        </w:r>
      </w:hyperlink>
      <w:r>
        <w:rPr>
          <w:sz w:val="18"/>
          <w:szCs w:val="18"/>
        </w:rPr>
        <w:t xml:space="preserve">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                                ┌─┬─┐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││Данное уведомление представлено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                          (код) └─┴─┘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││на 1 странице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           с приложением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   подтверждающего док</w:t>
      </w:r>
      <w:proofErr w:type="gramStart"/>
      <w:r>
        <w:rPr>
          <w:sz w:val="18"/>
          <w:szCs w:val="18"/>
        </w:rPr>
        <w:t>у-</w:t>
      </w:r>
      <w:proofErr w:type="gramEnd"/>
      <w:r>
        <w:rPr>
          <w:sz w:val="18"/>
          <w:szCs w:val="18"/>
        </w:rPr>
        <w:t xml:space="preserve"> │ │ │ │ листах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└─┴─┴─┴─┴─┴─┴─┴─┴─┴─┴─┴─┴─┴─┴─┴─┴─┴─┴─┴─┘│  мента или его копии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имя, отчество </w:t>
      </w:r>
      <w:hyperlink w:anchor="Par279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руководителя│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организации/представителя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налогоплательщика)            │Дата              ┌─┬─┐ ┌─┬─┐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Номер контактного телефона               │представления     │ │ │.│ │ │.│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┌─┬─┬─┬─┬─┬─┬─┬─┬─┬─┬─┬─┬─┬─┬─┬─┬─┬─┬─┬─┐│уведомления       └─┴─┘ └─┴─┘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            ┌─┬─┬─┬─┬─┬─┬─┬─┬─┬─┬─┬─┬─┐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┌─┬─┐ ┌─┬─┐ ┌─┬─┬─┬─┐│Зарегистри-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Подпись ______ Дата │ │ │.│ │ │.│ │ │ │ ││ровано за N └─┴─┴─┴─┴─┴─┴─┴─┴─┴─┴─┴─┴─┘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МП        └─┴─┘ └─┴─┘ └─┴─┴─┴─┘│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Наименование документа,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подтверждающего полномочия представителя│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││____________________  _________________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└─┴─┴─┴─┴─┴─┴─┴─┴─┴─┴─┴─┴─┴─┴─┴─┴─┴─┴─┴─┘│ Фамилия, И.О. </w:t>
      </w:r>
      <w:hyperlink w:anchor="Par279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       Подпись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13" w:name="Par279"/>
      <w:bookmarkEnd w:id="13"/>
      <w:r>
        <w:rPr>
          <w:sz w:val="18"/>
          <w:szCs w:val="18"/>
        </w:rPr>
        <w:t>&lt;1&gt; Отчество указывается при наличии.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14" w:name="Par280"/>
      <w:bookmarkEnd w:id="14"/>
      <w:r>
        <w:rPr>
          <w:sz w:val="18"/>
          <w:szCs w:val="18"/>
        </w:rPr>
        <w:t>&lt;2&gt; Коды налогового (отчетного) периода: 21 - I квартал; 31 - полугодие; 33 -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9 месяцев; 34 - год.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15" w:name="Par282"/>
      <w:bookmarkEnd w:id="15"/>
      <w:r>
        <w:rPr>
          <w:sz w:val="18"/>
          <w:szCs w:val="18"/>
        </w:rPr>
        <w:t>&lt;3</w:t>
      </w:r>
      <w:proofErr w:type="gramStart"/>
      <w:r>
        <w:rPr>
          <w:sz w:val="18"/>
          <w:szCs w:val="18"/>
        </w:rPr>
        <w:t>&gt;   К</w:t>
      </w:r>
      <w:proofErr w:type="gramEnd"/>
      <w:r>
        <w:rPr>
          <w:sz w:val="18"/>
          <w:szCs w:val="18"/>
        </w:rPr>
        <w:t xml:space="preserve">  уведомлению  прилагается  документ  или  его  копия,  подтверждающие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полномочия представителя.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                                                                 ┌─┐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                                                                           └─┘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6" w:name="Par291"/>
      <w:bookmarkEnd w:id="16"/>
      <w:r>
        <w:rPr>
          <w:rFonts w:ascii="Calibri" w:hAnsi="Calibri" w:cs="Calibri"/>
        </w:rPr>
        <w:t>Приложение N 3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ФНС России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N _____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┌─┐        ┌─┬─┬─┬─┬─┬─┬─┬─┬─┬─┬─┬─┐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└─┘││││││││││└─┘    ИНН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││││││││││           └─┴─┴─┴─┴─┴─┴─┴─┴─┴─┴─┴─┘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0930││2013           ┌─┬─┬─┬─┬─┬─┬─┬─┬─┐     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КПП</w:t>
      </w:r>
      <w:proofErr w:type="gramStart"/>
      <w:r>
        <w:rPr>
          <w:sz w:val="18"/>
          <w:szCs w:val="18"/>
        </w:rPr>
        <w:t xml:space="preserve"> │ │ │ │ │ │ │ │ │ │ С</w:t>
      </w:r>
      <w:proofErr w:type="gramEnd"/>
      <w:r>
        <w:rPr>
          <w:sz w:val="18"/>
          <w:szCs w:val="18"/>
        </w:rPr>
        <w:t>тр. │0│0│1│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└─┴─┴─┴─┴─┴─┴─┴─┴─┘     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Форма по </w:t>
      </w:r>
      <w:hyperlink r:id="rId21" w:history="1">
        <w:r>
          <w:rPr>
            <w:color w:val="0000FF"/>
            <w:sz w:val="18"/>
            <w:szCs w:val="18"/>
          </w:rPr>
          <w:t>КНД</w:t>
        </w:r>
      </w:hyperlink>
      <w:r>
        <w:rPr>
          <w:sz w:val="18"/>
          <w:szCs w:val="18"/>
        </w:rPr>
        <w:t xml:space="preserve"> 1150002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bookmarkStart w:id="17" w:name="Par304"/>
      <w:bookmarkEnd w:id="17"/>
      <w:r>
        <w:rPr>
          <w:sz w:val="18"/>
          <w:szCs w:val="18"/>
        </w:rPr>
        <w:t xml:space="preserve">                                   Уведомление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об отказе от применения упрощенной системы налогообложения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(форма N 26.2-3)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Представляется в налоговый орган (код)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 соответствии  с  положениями  </w:t>
      </w:r>
      <w:hyperlink r:id="rId22" w:history="1">
        <w:r>
          <w:rPr>
            <w:color w:val="0000FF"/>
            <w:sz w:val="18"/>
            <w:szCs w:val="18"/>
          </w:rPr>
          <w:t>статьи  346.13  главы  26.2</w:t>
        </w:r>
      </w:hyperlink>
      <w:r>
        <w:rPr>
          <w:sz w:val="18"/>
          <w:szCs w:val="18"/>
        </w:rPr>
        <w:t xml:space="preserve">  Налогового  кодекса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Российской Федерации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организации/фамилия, имя, отчество </w:t>
      </w:r>
      <w:hyperlink w:anchor="Par375" w:history="1">
        <w:r>
          <w:rPr>
            <w:color w:val="0000FF"/>
            <w:sz w:val="18"/>
            <w:szCs w:val="18"/>
          </w:rPr>
          <w:t>&lt;1&gt;</w:t>
        </w:r>
      </w:hyperlink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индивидуального предпринимателя)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уведомляет об отказе от применения упрощенной системы налогообложения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с 1 января │2│0│ │ │ года и </w:t>
      </w:r>
      <w:proofErr w:type="gramStart"/>
      <w:r>
        <w:rPr>
          <w:sz w:val="18"/>
          <w:szCs w:val="18"/>
        </w:rPr>
        <w:t>переходе</w:t>
      </w:r>
      <w:proofErr w:type="gramEnd"/>
      <w:r>
        <w:rPr>
          <w:sz w:val="18"/>
          <w:szCs w:val="18"/>
        </w:rPr>
        <w:t xml:space="preserve"> на иной режим налогообложения.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На 1 странице с приложением </w:t>
      </w:r>
      <w:proofErr w:type="gramStart"/>
      <w:r>
        <w:rPr>
          <w:sz w:val="18"/>
          <w:szCs w:val="18"/>
        </w:rPr>
        <w:t>подтверждающего</w:t>
      </w:r>
      <w:proofErr w:type="gramEnd"/>
      <w:r>
        <w:rPr>
          <w:sz w:val="18"/>
          <w:szCs w:val="18"/>
        </w:rPr>
        <w:t xml:space="preserve"> │ │ │ │ листах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документа или его копии </w:t>
      </w:r>
      <w:hyperlink w:anchor="Par376" w:history="1">
        <w:r>
          <w:rPr>
            <w:color w:val="0000FF"/>
            <w:sz w:val="18"/>
            <w:szCs w:val="18"/>
          </w:rPr>
          <w:t>&lt;2&gt;</w:t>
        </w:r>
      </w:hyperlink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            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┌─┐                                  │   Заполняется работником </w:t>
      </w:r>
      <w:proofErr w:type="gramStart"/>
      <w:r>
        <w:rPr>
          <w:sz w:val="18"/>
          <w:szCs w:val="18"/>
        </w:rPr>
        <w:t>налогового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│ │ 1 - налогоплательщик,            │                 органа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└─┘ 2 - представитель       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налогоплательщика </w:t>
      </w:r>
      <w:hyperlink w:anchor="Par376" w:history="1">
        <w:r>
          <w:rPr>
            <w:color w:val="0000FF"/>
            <w:sz w:val="18"/>
            <w:szCs w:val="18"/>
          </w:rPr>
          <w:t>&lt;2&gt;</w:t>
        </w:r>
      </w:hyperlink>
      <w:r>
        <w:rPr>
          <w:sz w:val="18"/>
          <w:szCs w:val="18"/>
        </w:rPr>
        <w:t xml:space="preserve">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                                ┌─┬─┐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││Данное уведомление представлено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                          (код) └─┴─┘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││на 1 странице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           с приложением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   подтверждающего док</w:t>
      </w:r>
      <w:proofErr w:type="gramStart"/>
      <w:r>
        <w:rPr>
          <w:sz w:val="18"/>
          <w:szCs w:val="18"/>
        </w:rPr>
        <w:t>у-</w:t>
      </w:r>
      <w:proofErr w:type="gramEnd"/>
      <w:r>
        <w:rPr>
          <w:sz w:val="18"/>
          <w:szCs w:val="18"/>
        </w:rPr>
        <w:t xml:space="preserve"> │ │ │ │ листах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└─┴─┴─┴─┴─┴─┴─┴─┴─┴─┴─┴─┴─┴─┴─┴─┴─┴─┴─┴─┘│  мента или его копии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имя, отчество </w:t>
      </w:r>
      <w:hyperlink w:anchor="Par375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руководителя│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организации/представителя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налогоплательщика)            │Дата              ┌─┬─┐ ┌─┬─┐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Номер контактного телефона               │представления     │ │ │.│ │ │.│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┌─┬─┬─┬─┬─┬─┬─┬─┬─┬─┬─┬─┬─┬─┬─┬─┬─┬─┬─┬─┐│уведомления       └─┴─┘ └─┴─┘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            ┌─┬─┬─┬─┬─┬─┬─┬─┬─┬─┬─┬─┬─┐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┌─┬─┐ ┌─┬─┐ ┌─┬─┬─┬─┐│Зарегистри-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Подпись ______ Дата │ │ │.│ │ │.│ │ │ │ ││ровано за N └─┴─┴─┴─┴─┴─┴─┴─┴─┴─┴─┴─┴─┘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МП        └─┴─┘ └─┴─┘ └─┴─┴─┴─┘│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Наименование документа,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подтверждающего полномочия представителя│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││____________________  _________________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└─┴─┴─┴─┴─┴─┴─┴─┴─┴─┴─┴─┴─┴─┴─┴─┴─┴─┴─┴─┘│ Фамилия, И.О. </w:t>
      </w:r>
      <w:hyperlink w:anchor="Par375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       Подпись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18" w:name="Par375"/>
      <w:bookmarkEnd w:id="18"/>
      <w:r>
        <w:rPr>
          <w:sz w:val="18"/>
          <w:szCs w:val="18"/>
        </w:rPr>
        <w:t>&lt;1&gt; Отчество указывается при наличии.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19" w:name="Par376"/>
      <w:bookmarkEnd w:id="19"/>
      <w:r>
        <w:rPr>
          <w:sz w:val="18"/>
          <w:szCs w:val="18"/>
        </w:rPr>
        <w:t>&lt;2</w:t>
      </w:r>
      <w:proofErr w:type="gramStart"/>
      <w:r>
        <w:rPr>
          <w:sz w:val="18"/>
          <w:szCs w:val="18"/>
        </w:rPr>
        <w:t>&gt;   К</w:t>
      </w:r>
      <w:proofErr w:type="gramEnd"/>
      <w:r>
        <w:rPr>
          <w:sz w:val="18"/>
          <w:szCs w:val="18"/>
        </w:rPr>
        <w:t xml:space="preserve">  уведомлению  прилагается  документ  или  его  копия,  подтверждающие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полномочия представителя.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                                                                 ┌─┐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└─┘                                                                           └─┘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385"/>
      <w:bookmarkEnd w:id="20"/>
      <w:r>
        <w:rPr>
          <w:rFonts w:ascii="Calibri" w:hAnsi="Calibri" w:cs="Calibri"/>
        </w:rPr>
        <w:t>Приложение N 4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ФНС России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N _____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по </w:t>
      </w:r>
      <w:hyperlink r:id="rId23" w:history="1">
        <w:r>
          <w:rPr>
            <w:rFonts w:ascii="Calibri" w:hAnsi="Calibri" w:cs="Calibri"/>
            <w:color w:val="0000FF"/>
          </w:rPr>
          <w:t>КНД</w:t>
        </w:r>
      </w:hyperlink>
      <w:r>
        <w:rPr>
          <w:rFonts w:ascii="Calibri" w:hAnsi="Calibri" w:cs="Calibri"/>
        </w:rPr>
        <w:t xml:space="preserve"> 1125019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pStyle w:val="ConsPlusNonformat"/>
      </w:pPr>
      <w:r>
        <w:t xml:space="preserve">   Инспекция </w:t>
      </w:r>
      <w:proofErr w:type="gramStart"/>
      <w:r>
        <w:t>Федеральной</w:t>
      </w:r>
      <w:proofErr w:type="gramEnd"/>
    </w:p>
    <w:p w:rsidR="00934A47" w:rsidRDefault="00934A47">
      <w:pPr>
        <w:pStyle w:val="ConsPlusNonformat"/>
      </w:pPr>
      <w:r>
        <w:t xml:space="preserve">     налоговой службы</w:t>
      </w:r>
    </w:p>
    <w:p w:rsidR="00934A47" w:rsidRDefault="00934A47">
      <w:pPr>
        <w:pStyle w:val="ConsPlusNonformat"/>
      </w:pPr>
      <w:r>
        <w:t>___________________________</w:t>
      </w:r>
    </w:p>
    <w:p w:rsidR="00934A47" w:rsidRDefault="00934A47">
      <w:pPr>
        <w:pStyle w:val="ConsPlusNonformat"/>
      </w:pPr>
      <w:r>
        <w:t xml:space="preserve">  (код налогового органа)</w:t>
      </w:r>
    </w:p>
    <w:p w:rsidR="00934A47" w:rsidRDefault="00934A47">
      <w:pPr>
        <w:pStyle w:val="ConsPlusNonformat"/>
      </w:pPr>
      <w:r>
        <w:t>___________________________</w:t>
      </w:r>
    </w:p>
    <w:p w:rsidR="00934A47" w:rsidRDefault="00934A47">
      <w:pPr>
        <w:pStyle w:val="ConsPlusNonformat"/>
      </w:pPr>
      <w:r>
        <w:t xml:space="preserve"> (штамп налогового органа)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bookmarkStart w:id="21" w:name="Par398"/>
      <w:bookmarkEnd w:id="21"/>
      <w:r>
        <w:t xml:space="preserve">                                 Сообщение</w:t>
      </w:r>
    </w:p>
    <w:p w:rsidR="00934A47" w:rsidRDefault="00934A47">
      <w:pPr>
        <w:pStyle w:val="ConsPlusNonformat"/>
      </w:pPr>
      <w:r>
        <w:t xml:space="preserve">                  о несоответствии требованиям применения</w:t>
      </w:r>
    </w:p>
    <w:p w:rsidR="00934A47" w:rsidRDefault="00934A47">
      <w:pPr>
        <w:pStyle w:val="ConsPlusNonformat"/>
      </w:pPr>
      <w:r>
        <w:t xml:space="preserve">          упрощенной системы налогообложения (ФОРМА N 26.2-4) </w:t>
      </w:r>
      <w:hyperlink w:anchor="Par457" w:history="1">
        <w:r>
          <w:rPr>
            <w:color w:val="0000FF"/>
          </w:rPr>
          <w:t>&lt;1&gt;</w:t>
        </w:r>
      </w:hyperlink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 xml:space="preserve">                     от "__" ___________ 20__ г. N ___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 xml:space="preserve">    Инспекция Федеральной налоговой службы ________________________________</w:t>
      </w:r>
    </w:p>
    <w:p w:rsidR="00934A47" w:rsidRDefault="00934A47">
      <w:pPr>
        <w:pStyle w:val="ConsPlusNonformat"/>
      </w:pPr>
      <w:r>
        <w:t>___________________________________________________________________________</w:t>
      </w:r>
    </w:p>
    <w:p w:rsidR="00934A47" w:rsidRDefault="00934A47">
      <w:pPr>
        <w:pStyle w:val="ConsPlusNonformat"/>
      </w:pPr>
      <w:r>
        <w:t xml:space="preserve">                     (наименование налогового органа)</w:t>
      </w:r>
    </w:p>
    <w:p w:rsidR="00934A47" w:rsidRDefault="00934A47">
      <w:pPr>
        <w:pStyle w:val="ConsPlusNonformat"/>
      </w:pPr>
      <w:r>
        <w:t>сообщает, что _____________________________________________________________</w:t>
      </w:r>
    </w:p>
    <w:p w:rsidR="00934A47" w:rsidRDefault="00934A47">
      <w:pPr>
        <w:pStyle w:val="ConsPlusNonformat"/>
      </w:pPr>
      <w:proofErr w:type="gramStart"/>
      <w:r>
        <w:t>(наименование организации в творительном падеже, ИНН/КПП,</w:t>
      </w:r>
      <w:proofErr w:type="gramEnd"/>
    </w:p>
    <w:p w:rsidR="00934A47" w:rsidRDefault="00934A47">
      <w:pPr>
        <w:pStyle w:val="ConsPlusNonformat"/>
      </w:pPr>
      <w:r>
        <w:t>___________________________________________________________________________</w:t>
      </w:r>
    </w:p>
    <w:p w:rsidR="00934A47" w:rsidRDefault="00934A47">
      <w:pPr>
        <w:pStyle w:val="ConsPlusNonformat"/>
      </w:pPr>
      <w:r>
        <w:t xml:space="preserve">          фамилия, имя, отчество индивидуального предпринимателя</w:t>
      </w:r>
    </w:p>
    <w:p w:rsidR="00934A47" w:rsidRDefault="00934A47">
      <w:pPr>
        <w:pStyle w:val="ConsPlusNonformat"/>
      </w:pPr>
      <w:r>
        <w:t xml:space="preserve">                        в творительном падеже, ИНН)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>- превышено  ограничение для применения упрощенной системы налогообложения,</w:t>
      </w:r>
    </w:p>
    <w:p w:rsidR="00934A47" w:rsidRDefault="00934A47">
      <w:pPr>
        <w:pStyle w:val="ConsPlusNonformat"/>
      </w:pPr>
      <w:proofErr w:type="gramStart"/>
      <w:r>
        <w:t>установленное</w:t>
      </w:r>
      <w:proofErr w:type="gramEnd"/>
      <w:r w:rsidR="007F6736">
        <w:fldChar w:fldCharType="begin"/>
      </w:r>
      <w:r w:rsidR="007F6736">
        <w:instrText>HYPERLINK "consultantplus://offline/ref=8788BF95ED6B7FFAD000191D8279C032AF94B23A84EF3332F8AFD6ABBE082771308427470E4BiDk5N"</w:instrText>
      </w:r>
      <w:r w:rsidR="007F6736">
        <w:fldChar w:fldCharType="separate"/>
      </w:r>
      <w:r>
        <w:rPr>
          <w:color w:val="0000FF"/>
        </w:rPr>
        <w:t>пунктом  4  статьи  346.13</w:t>
      </w:r>
      <w:r w:rsidR="007F6736">
        <w:fldChar w:fldCharType="end"/>
      </w:r>
      <w:r>
        <w:t xml:space="preserve">  Налогового  кодекса  Российской</w:t>
      </w:r>
    </w:p>
    <w:p w:rsidR="00934A47" w:rsidRDefault="00934A47">
      <w:pPr>
        <w:pStyle w:val="ConsPlusNonformat"/>
      </w:pPr>
      <w:r>
        <w:t>Федерации (далее - НК РФ), по сумме дохода, полученного по итогам _________</w:t>
      </w:r>
    </w:p>
    <w:p w:rsidR="00934A47" w:rsidRDefault="00934A47">
      <w:pPr>
        <w:pStyle w:val="ConsPlusNonformat"/>
      </w:pPr>
      <w:r>
        <w:t>налогового (отчетного) периода ____ года;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>- допущено несоответствие для применений упрощенной системы налогообложения</w:t>
      </w:r>
    </w:p>
    <w:p w:rsidR="00934A47" w:rsidRDefault="00934A47">
      <w:pPr>
        <w:pStyle w:val="ConsPlusNonformat"/>
      </w:pPr>
      <w:r>
        <w:t>требованию, установленному подпунктом _____ пункта ____ статьи ______ НК РФ</w:t>
      </w:r>
    </w:p>
    <w:p w:rsidR="00934A47" w:rsidRDefault="00934A47">
      <w:pPr>
        <w:pStyle w:val="ConsPlusNonformat"/>
      </w:pPr>
      <w:r>
        <w:t>в течение ________________ налогового  (отчетного) периода ____ года.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 xml:space="preserve">    Одновременно  сообщаем, что в соответствии с </w:t>
      </w:r>
      <w:hyperlink r:id="rId24" w:history="1">
        <w:r>
          <w:rPr>
            <w:color w:val="0000FF"/>
          </w:rPr>
          <w:t>пунктом 4 статьи 346.13</w:t>
        </w:r>
      </w:hyperlink>
      <w:r>
        <w:t xml:space="preserve"> НК</w:t>
      </w:r>
    </w:p>
    <w:p w:rsidR="00934A47" w:rsidRDefault="00934A47">
      <w:pPr>
        <w:pStyle w:val="ConsPlusNonformat"/>
      </w:pPr>
      <w:r>
        <w:t>РФ, если по итогам отчетного (налогового) периода доходы налогоплательщика,</w:t>
      </w:r>
    </w:p>
    <w:p w:rsidR="00934A47" w:rsidRDefault="00934A47">
      <w:pPr>
        <w:pStyle w:val="ConsPlusNonformat"/>
      </w:pPr>
      <w:proofErr w:type="gramStart"/>
      <w:r>
        <w:t>определяемые</w:t>
      </w:r>
      <w:proofErr w:type="gramEnd"/>
      <w:r>
        <w:t xml:space="preserve">  в соответствии со </w:t>
      </w:r>
      <w:hyperlink r:id="rId25" w:history="1">
        <w:r>
          <w:rPr>
            <w:color w:val="0000FF"/>
          </w:rPr>
          <w:t>статьей 346.15</w:t>
        </w:r>
      </w:hyperlink>
      <w:r>
        <w:t xml:space="preserve"> и с </w:t>
      </w:r>
      <w:hyperlink r:id="rId26" w:history="1">
        <w:r>
          <w:rPr>
            <w:color w:val="0000FF"/>
          </w:rPr>
          <w:t>подпунктами 1</w:t>
        </w:r>
      </w:hyperlink>
      <w:r>
        <w:t xml:space="preserve"> и </w:t>
      </w:r>
      <w:hyperlink r:id="rId27" w:history="1">
        <w:r>
          <w:rPr>
            <w:color w:val="0000FF"/>
          </w:rPr>
          <w:t>3</w:t>
        </w:r>
      </w:hyperlink>
      <w:r>
        <w:t xml:space="preserve"> пункта</w:t>
      </w:r>
    </w:p>
    <w:p w:rsidR="00934A47" w:rsidRDefault="00934A47">
      <w:pPr>
        <w:pStyle w:val="ConsPlusNonformat"/>
      </w:pPr>
      <w:proofErr w:type="gramStart"/>
      <w:r>
        <w:t>1  статьи  346.25  НК  РФ, превысили 60 млн. рублей (с учетом индексации на</w:t>
      </w:r>
      <w:proofErr w:type="gramEnd"/>
    </w:p>
    <w:p w:rsidR="00934A47" w:rsidRDefault="00934A47">
      <w:pPr>
        <w:pStyle w:val="ConsPlusNonformat"/>
      </w:pPr>
      <w:r>
        <w:t>коэффициент  -  дефлятор)  и (или) в течение отчетного (налогового) периода</w:t>
      </w:r>
    </w:p>
    <w:p w:rsidR="00934A47" w:rsidRDefault="00934A47">
      <w:pPr>
        <w:pStyle w:val="ConsPlusNonformat"/>
      </w:pPr>
      <w:r>
        <w:t xml:space="preserve">допущено  несоответствие  требованиям,  установленным </w:t>
      </w:r>
      <w:hyperlink r:id="rId28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29" w:history="1">
        <w:r>
          <w:rPr>
            <w:color w:val="0000FF"/>
          </w:rPr>
          <w:t>4</w:t>
        </w:r>
      </w:hyperlink>
      <w:r>
        <w:t xml:space="preserve"> статьи</w:t>
      </w:r>
    </w:p>
    <w:p w:rsidR="00934A47" w:rsidRDefault="00934A47">
      <w:pPr>
        <w:pStyle w:val="ConsPlusNonformat"/>
      </w:pPr>
      <w:r>
        <w:t xml:space="preserve">346.12  и  </w:t>
      </w:r>
      <w:hyperlink r:id="rId30" w:history="1">
        <w:r>
          <w:rPr>
            <w:color w:val="0000FF"/>
          </w:rPr>
          <w:t>пунктом  3 статьи 346.14</w:t>
        </w:r>
      </w:hyperlink>
      <w:r>
        <w:t xml:space="preserve"> НК РФ, такой налогоплательщик считается</w:t>
      </w:r>
    </w:p>
    <w:p w:rsidR="00934A47" w:rsidRDefault="00934A47">
      <w:pPr>
        <w:pStyle w:val="ConsPlusNonformat"/>
      </w:pPr>
      <w:proofErr w:type="gramStart"/>
      <w:r>
        <w:t>утратившим</w:t>
      </w:r>
      <w:proofErr w:type="gramEnd"/>
      <w:r>
        <w:t xml:space="preserve">  право на применение упрощенной системы налогообложения с начала</w:t>
      </w:r>
    </w:p>
    <w:p w:rsidR="00934A47" w:rsidRDefault="00934A47">
      <w:pPr>
        <w:pStyle w:val="ConsPlusNonformat"/>
      </w:pPr>
      <w:r>
        <w:t xml:space="preserve">того   квартала,   в   котором   </w:t>
      </w:r>
      <w:proofErr w:type="gramStart"/>
      <w:r>
        <w:t>допущены</w:t>
      </w:r>
      <w:proofErr w:type="gramEnd"/>
      <w:r>
        <w:t xml:space="preserve">   указанное  превышение  и  (или)</w:t>
      </w:r>
    </w:p>
    <w:p w:rsidR="00934A47" w:rsidRDefault="00934A47">
      <w:pPr>
        <w:pStyle w:val="ConsPlusNonformat"/>
      </w:pPr>
      <w:r>
        <w:t>несоответствие указанным требованиям.</w:t>
      </w:r>
    </w:p>
    <w:p w:rsidR="00934A47" w:rsidRDefault="00934A47">
      <w:pPr>
        <w:pStyle w:val="ConsPlusNonformat"/>
      </w:pPr>
      <w:r>
        <w:t xml:space="preserve">    В  случае</w:t>
      </w:r>
      <w:proofErr w:type="gramStart"/>
      <w:r>
        <w:t>,</w:t>
      </w:r>
      <w:proofErr w:type="gramEnd"/>
      <w:r>
        <w:t xml:space="preserve">  если  налогоплательщик  применяет  одновременно  упрощенную</w:t>
      </w:r>
    </w:p>
    <w:p w:rsidR="00934A47" w:rsidRDefault="00934A47">
      <w:pPr>
        <w:pStyle w:val="ConsPlusNonformat"/>
      </w:pPr>
      <w:r>
        <w:t xml:space="preserve">систему   налогообложения   и   патентную   систему   налогообложения,  </w:t>
      </w:r>
      <w:proofErr w:type="gramStart"/>
      <w:r>
        <w:t>при</w:t>
      </w:r>
      <w:proofErr w:type="gramEnd"/>
    </w:p>
    <w:p w:rsidR="00934A47" w:rsidRDefault="00934A47">
      <w:pPr>
        <w:pStyle w:val="ConsPlusNonformat"/>
      </w:pPr>
      <w:proofErr w:type="gramStart"/>
      <w:r>
        <w:t>определении</w:t>
      </w:r>
      <w:proofErr w:type="gramEnd"/>
      <w:r>
        <w:t xml:space="preserve">   величины   доходов   от   реализации   для  целей  соблюдения</w:t>
      </w:r>
    </w:p>
    <w:p w:rsidR="00934A47" w:rsidRDefault="00934A47">
      <w:pPr>
        <w:pStyle w:val="ConsPlusNonformat"/>
      </w:pPr>
      <w:r>
        <w:t xml:space="preserve">ограничения,  установленного  </w:t>
      </w:r>
      <w:hyperlink r:id="rId31" w:history="1">
        <w:r>
          <w:rPr>
            <w:color w:val="0000FF"/>
          </w:rPr>
          <w:t>пунктом  4  статьи  346.13</w:t>
        </w:r>
      </w:hyperlink>
      <w:r>
        <w:t xml:space="preserve"> НК РФ, учитываются</w:t>
      </w:r>
    </w:p>
    <w:p w:rsidR="00934A47" w:rsidRDefault="00934A47">
      <w:pPr>
        <w:pStyle w:val="ConsPlusNonformat"/>
      </w:pPr>
      <w:r>
        <w:t>доходы по обоим указанным специальным налоговым режимам.</w:t>
      </w:r>
    </w:p>
    <w:p w:rsidR="00934A47" w:rsidRDefault="00934A47">
      <w:pPr>
        <w:pStyle w:val="ConsPlusNonformat"/>
      </w:pPr>
      <w:r>
        <w:t xml:space="preserve">    При  этом  суммы  налогов,  подлежащих  уплате  при использовании иного</w:t>
      </w:r>
    </w:p>
    <w:p w:rsidR="00934A47" w:rsidRDefault="00934A47">
      <w:pPr>
        <w:pStyle w:val="ConsPlusNonformat"/>
      </w:pPr>
      <w:r>
        <w:t>режима    налогообложения,    исчисляются   и   уплачиваются   в   порядке,</w:t>
      </w:r>
    </w:p>
    <w:p w:rsidR="00934A47" w:rsidRDefault="00934A47">
      <w:pPr>
        <w:pStyle w:val="ConsPlusNonformat"/>
      </w:pPr>
      <w:proofErr w:type="gramStart"/>
      <w:r>
        <w:t>предусмотренном</w:t>
      </w:r>
      <w:proofErr w:type="gramEnd"/>
      <w:r>
        <w:t xml:space="preserve">  законодательством  Российской Федерации о налогах и сборах</w:t>
      </w:r>
    </w:p>
    <w:p w:rsidR="00934A47" w:rsidRDefault="00934A47">
      <w:pPr>
        <w:pStyle w:val="ConsPlusNonformat"/>
      </w:pPr>
      <w:r>
        <w:t>для вновь созданных организаций или вновь зарегистрированных индивидуальных</w:t>
      </w:r>
    </w:p>
    <w:p w:rsidR="00934A47" w:rsidRDefault="00934A47">
      <w:pPr>
        <w:pStyle w:val="ConsPlusNonformat"/>
      </w:pPr>
      <w:r>
        <w:lastRenderedPageBreak/>
        <w:t>предпринимателей.  При  этом  налогоплательщики не уплачивают пени и штрафы</w:t>
      </w:r>
    </w:p>
    <w:p w:rsidR="00934A47" w:rsidRDefault="00934A47">
      <w:pPr>
        <w:pStyle w:val="ConsPlusNonformat"/>
      </w:pPr>
      <w:r>
        <w:t xml:space="preserve">за  несвоевременную  уплату ежемесячных платежей в течение того квартала, </w:t>
      </w:r>
      <w:proofErr w:type="gramStart"/>
      <w:r>
        <w:t>в</w:t>
      </w:r>
      <w:proofErr w:type="gramEnd"/>
    </w:p>
    <w:p w:rsidR="00934A47" w:rsidRDefault="00934A47">
      <w:pPr>
        <w:pStyle w:val="ConsPlusNonformat"/>
      </w:pPr>
      <w:proofErr w:type="gramStart"/>
      <w:r>
        <w:t>котором</w:t>
      </w:r>
      <w:proofErr w:type="gramEnd"/>
      <w:r>
        <w:t xml:space="preserve"> эти налогоплательщики перешли на иной режим налогообложения.</w:t>
      </w:r>
    </w:p>
    <w:p w:rsidR="00934A47" w:rsidRDefault="00934A47">
      <w:pPr>
        <w:pStyle w:val="ConsPlusNonformat"/>
      </w:pPr>
      <w:r>
        <w:t xml:space="preserve">    Согласно  </w:t>
      </w:r>
      <w:hyperlink r:id="rId32" w:history="1">
        <w:r>
          <w:rPr>
            <w:color w:val="0000FF"/>
          </w:rPr>
          <w:t>пункту 5 статьи 346.13</w:t>
        </w:r>
      </w:hyperlink>
      <w:r>
        <w:t xml:space="preserve"> НК РФ налогоплательщик обязан сообщить</w:t>
      </w:r>
    </w:p>
    <w:p w:rsidR="00934A47" w:rsidRDefault="00934A47">
      <w:pPr>
        <w:pStyle w:val="ConsPlusNonformat"/>
      </w:pPr>
      <w:r>
        <w:t>в  налоговый орган о переходе на иной режим налогообложения, осуществленном</w:t>
      </w:r>
    </w:p>
    <w:p w:rsidR="00934A47" w:rsidRDefault="00934A47">
      <w:pPr>
        <w:pStyle w:val="ConsPlusNonformat"/>
      </w:pPr>
      <w:r>
        <w:t xml:space="preserve">в  соответствии  с  </w:t>
      </w:r>
      <w:hyperlink r:id="rId33" w:history="1">
        <w:r>
          <w:rPr>
            <w:color w:val="0000FF"/>
          </w:rPr>
          <w:t>пунктом 4 статьи 345.13</w:t>
        </w:r>
      </w:hyperlink>
      <w:r>
        <w:t xml:space="preserve"> НК РФ, в течение 15 календарных</w:t>
      </w:r>
    </w:p>
    <w:p w:rsidR="00934A47" w:rsidRDefault="00934A47">
      <w:pPr>
        <w:pStyle w:val="ConsPlusNonformat"/>
      </w:pPr>
      <w:r>
        <w:t>дней по истечении отчетного (налогового) периода.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>Руководитель (заместитель руководителя)</w:t>
      </w:r>
    </w:p>
    <w:p w:rsidR="00934A47" w:rsidRDefault="00934A47">
      <w:pPr>
        <w:pStyle w:val="ConsPlusNonformat"/>
      </w:pPr>
      <w:r>
        <w:t>Инспекции Федеральной налоговой службы</w:t>
      </w:r>
    </w:p>
    <w:p w:rsidR="00934A47" w:rsidRDefault="00934A47">
      <w:pPr>
        <w:pStyle w:val="ConsPlusNonformat"/>
      </w:pPr>
      <w:r>
        <w:t>_______________________________________ ___________ _______________________</w:t>
      </w:r>
    </w:p>
    <w:p w:rsidR="00934A47" w:rsidRDefault="00934A47">
      <w:pPr>
        <w:pStyle w:val="ConsPlusNonformat"/>
      </w:pPr>
      <w:r>
        <w:t xml:space="preserve">   (наименование налогового органа)      (подпись)    (фамилия, инициалы)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>М.П.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457"/>
      <w:bookmarkEnd w:id="22"/>
      <w:r>
        <w:rPr>
          <w:rFonts w:ascii="Calibri" w:hAnsi="Calibri" w:cs="Calibri"/>
        </w:rPr>
        <w:t>&lt;1&gt; Бланк сообщения заполняется в двух экземплярах. Один экземпляр сообщения выдается (направляется по почте или в электронном виде по ТКС) налогоплательщику или его уполномоченному представителю.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3" w:name="Par463"/>
      <w:bookmarkEnd w:id="23"/>
      <w:r>
        <w:rPr>
          <w:rFonts w:ascii="Calibri" w:hAnsi="Calibri" w:cs="Calibri"/>
        </w:rPr>
        <w:t>Приложение N 5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ФНС России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N ____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по </w:t>
      </w:r>
      <w:hyperlink r:id="rId34" w:history="1">
        <w:r>
          <w:rPr>
            <w:rFonts w:ascii="Calibri" w:hAnsi="Calibri" w:cs="Calibri"/>
            <w:color w:val="0000FF"/>
          </w:rPr>
          <w:t>КНД</w:t>
        </w:r>
      </w:hyperlink>
      <w:r>
        <w:rPr>
          <w:rFonts w:ascii="Calibri" w:hAnsi="Calibri" w:cs="Calibri"/>
        </w:rPr>
        <w:t xml:space="preserve"> 1125020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pStyle w:val="ConsPlusNonformat"/>
      </w:pPr>
      <w:r>
        <w:t xml:space="preserve">   Инспекция </w:t>
      </w:r>
      <w:proofErr w:type="gramStart"/>
      <w:r>
        <w:t>Федеральной</w:t>
      </w:r>
      <w:proofErr w:type="gramEnd"/>
    </w:p>
    <w:p w:rsidR="00934A47" w:rsidRDefault="00934A47">
      <w:pPr>
        <w:pStyle w:val="ConsPlusNonformat"/>
      </w:pPr>
      <w:r>
        <w:t xml:space="preserve">     налоговой службы</w:t>
      </w:r>
    </w:p>
    <w:p w:rsidR="00934A47" w:rsidRDefault="00934A47">
      <w:pPr>
        <w:pStyle w:val="ConsPlusNonformat"/>
      </w:pPr>
      <w:r>
        <w:t>___________________________</w:t>
      </w:r>
    </w:p>
    <w:p w:rsidR="00934A47" w:rsidRDefault="00934A47">
      <w:pPr>
        <w:pStyle w:val="ConsPlusNonformat"/>
      </w:pPr>
      <w:r>
        <w:t xml:space="preserve">  (код налогового органа)</w:t>
      </w:r>
    </w:p>
    <w:p w:rsidR="00934A47" w:rsidRDefault="00934A47">
      <w:pPr>
        <w:pStyle w:val="ConsPlusNonformat"/>
      </w:pPr>
      <w:r>
        <w:t>___________________________</w:t>
      </w:r>
    </w:p>
    <w:p w:rsidR="00934A47" w:rsidRDefault="00934A47">
      <w:pPr>
        <w:pStyle w:val="ConsPlusNonformat"/>
      </w:pPr>
      <w:r>
        <w:t xml:space="preserve"> (штамп налогового органа)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bookmarkStart w:id="24" w:name="Par476"/>
      <w:bookmarkEnd w:id="24"/>
      <w:r>
        <w:t xml:space="preserve">                                 Сообщение</w:t>
      </w:r>
    </w:p>
    <w:p w:rsidR="00934A47" w:rsidRDefault="00934A47">
      <w:pPr>
        <w:pStyle w:val="ConsPlusNonformat"/>
      </w:pPr>
      <w:r>
        <w:t xml:space="preserve">                 о нарушении сроков уведомления о переходе</w:t>
      </w:r>
    </w:p>
    <w:p w:rsidR="00934A47" w:rsidRDefault="00934A47">
      <w:pPr>
        <w:pStyle w:val="ConsPlusNonformat"/>
      </w:pPr>
      <w:r>
        <w:t xml:space="preserve">        на упрощенную систему налогообложения (ФОРМА N 26.2-5) </w:t>
      </w:r>
      <w:hyperlink w:anchor="Par520" w:history="1">
        <w:r>
          <w:rPr>
            <w:color w:val="0000FF"/>
          </w:rPr>
          <w:t>&lt;1&gt;</w:t>
        </w:r>
      </w:hyperlink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 xml:space="preserve">                      от "__" _________ 20__ г. N ___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 xml:space="preserve">    Инспекция Федеральной налоговой службы ________________________________</w:t>
      </w:r>
    </w:p>
    <w:p w:rsidR="00934A47" w:rsidRDefault="00934A47">
      <w:pPr>
        <w:pStyle w:val="ConsPlusNonformat"/>
      </w:pPr>
      <w:r>
        <w:t>__________________________________________________________________________,</w:t>
      </w:r>
    </w:p>
    <w:p w:rsidR="00934A47" w:rsidRDefault="00934A47">
      <w:pPr>
        <w:pStyle w:val="ConsPlusNonformat"/>
      </w:pPr>
      <w:r>
        <w:t xml:space="preserve">                     (наименование налогового органа)</w:t>
      </w:r>
    </w:p>
    <w:p w:rsidR="00934A47" w:rsidRDefault="00934A47">
      <w:pPr>
        <w:pStyle w:val="ConsPlusNonformat"/>
      </w:pPr>
      <w:r>
        <w:t>получив "__" _______ 20 ___ г. уведомление о переходе на упрощенную систему</w:t>
      </w:r>
    </w:p>
    <w:p w:rsidR="00934A47" w:rsidRDefault="00934A47">
      <w:pPr>
        <w:pStyle w:val="ConsPlusNonformat"/>
      </w:pPr>
      <w:r>
        <w:t xml:space="preserve">налогообложения </w:t>
      </w:r>
      <w:proofErr w:type="gramStart"/>
      <w:r>
        <w:t>от</w:t>
      </w:r>
      <w:proofErr w:type="gramEnd"/>
      <w:r>
        <w:t xml:space="preserve"> ________________________________________________________</w:t>
      </w:r>
    </w:p>
    <w:p w:rsidR="00934A47" w:rsidRDefault="00934A47">
      <w:pPr>
        <w:pStyle w:val="ConsPlusNonformat"/>
      </w:pPr>
      <w:proofErr w:type="gramStart"/>
      <w:r>
        <w:t>(наименование организации в родительном падеже, ИНН/КПП,</w:t>
      </w:r>
      <w:proofErr w:type="gramEnd"/>
    </w:p>
    <w:p w:rsidR="00934A47" w:rsidRDefault="00934A47">
      <w:pPr>
        <w:pStyle w:val="ConsPlusNonformat"/>
      </w:pPr>
      <w:r>
        <w:t>___________________________________________________________________________</w:t>
      </w:r>
    </w:p>
    <w:p w:rsidR="00934A47" w:rsidRDefault="00934A47">
      <w:pPr>
        <w:pStyle w:val="ConsPlusNonformat"/>
      </w:pPr>
      <w:r>
        <w:t xml:space="preserve">        фамилия, имя, отчество </w:t>
      </w:r>
      <w:hyperlink w:anchor="Par521" w:history="1">
        <w:r>
          <w:rPr>
            <w:color w:val="0000FF"/>
          </w:rPr>
          <w:t>&lt;2&gt;</w:t>
        </w:r>
      </w:hyperlink>
      <w:r>
        <w:t xml:space="preserve"> индивидуального предпринимателя</w:t>
      </w:r>
    </w:p>
    <w:p w:rsidR="00934A47" w:rsidRDefault="00934A47">
      <w:pPr>
        <w:pStyle w:val="ConsPlusNonformat"/>
      </w:pPr>
      <w:r>
        <w:t xml:space="preserve">                        в родительном падеже, ИНН)</w:t>
      </w:r>
    </w:p>
    <w:p w:rsidR="00934A47" w:rsidRDefault="00934A47">
      <w:pPr>
        <w:pStyle w:val="ConsPlusNonformat"/>
      </w:pPr>
      <w:r>
        <w:t xml:space="preserve">от "__" ____ 20__ г., сообщает о нарушении сроков, установленных </w:t>
      </w:r>
      <w:hyperlink r:id="rId35" w:history="1">
        <w:r>
          <w:rPr>
            <w:color w:val="0000FF"/>
          </w:rPr>
          <w:t>пунктами 1</w:t>
        </w:r>
      </w:hyperlink>
    </w:p>
    <w:p w:rsidR="00934A47" w:rsidRDefault="00934A47">
      <w:pPr>
        <w:pStyle w:val="ConsPlusNonformat"/>
      </w:pPr>
      <w:r>
        <w:t xml:space="preserve">и  </w:t>
      </w:r>
      <w:hyperlink r:id="rId36" w:history="1">
        <w:r>
          <w:rPr>
            <w:color w:val="0000FF"/>
          </w:rPr>
          <w:t>2  статьей 346.13</w:t>
        </w:r>
      </w:hyperlink>
      <w:hyperlink w:anchor="Par500" w:history="1">
        <w:r>
          <w:rPr>
            <w:color w:val="0000FF"/>
          </w:rPr>
          <w:t>&lt;*&gt;</w:t>
        </w:r>
      </w:hyperlink>
      <w:r>
        <w:t xml:space="preserve"> главы 26.2 Налогового кодекса Российской Федерации</w:t>
      </w:r>
    </w:p>
    <w:p w:rsidR="00934A47" w:rsidRDefault="00934A47">
      <w:pPr>
        <w:pStyle w:val="ConsPlusNonformat"/>
      </w:pPr>
      <w:r>
        <w:t>(далее - НК РФ).</w:t>
      </w:r>
    </w:p>
    <w:p w:rsidR="00934A47" w:rsidRDefault="00934A47">
      <w:pPr>
        <w:pStyle w:val="ConsPlusNonformat"/>
      </w:pPr>
      <w:r>
        <w:t xml:space="preserve">    В соответствии с </w:t>
      </w:r>
      <w:hyperlink r:id="rId37" w:history="1">
        <w:r>
          <w:rPr>
            <w:color w:val="0000FF"/>
          </w:rPr>
          <w:t>подпунктом 19 пункта 3 статьи 346.12</w:t>
        </w:r>
      </w:hyperlink>
      <w:r>
        <w:t xml:space="preserve"> НК РФ организации</w:t>
      </w:r>
    </w:p>
    <w:p w:rsidR="00934A47" w:rsidRDefault="00934A47">
      <w:pPr>
        <w:pStyle w:val="ConsPlusNonformat"/>
      </w:pPr>
      <w:r>
        <w:t xml:space="preserve">и  индивидуальные  предприниматели, не уведомившие о переходе на </w:t>
      </w:r>
      <w:proofErr w:type="gramStart"/>
      <w:r>
        <w:t>упрощенную</w:t>
      </w:r>
      <w:proofErr w:type="gramEnd"/>
    </w:p>
    <w:p w:rsidR="00934A47" w:rsidRDefault="00934A47">
      <w:pPr>
        <w:pStyle w:val="ConsPlusNonformat"/>
      </w:pPr>
      <w:r>
        <w:t xml:space="preserve">систему налогообложения в сроки, установленные </w:t>
      </w:r>
      <w:hyperlink r:id="rId3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9" w:history="1">
        <w:r>
          <w:rPr>
            <w:color w:val="0000FF"/>
          </w:rPr>
          <w:t>2 статьи 346.13</w:t>
        </w:r>
      </w:hyperlink>
    </w:p>
    <w:p w:rsidR="00934A47" w:rsidRDefault="00934A47">
      <w:pPr>
        <w:pStyle w:val="ConsPlusNonformat"/>
      </w:pPr>
      <w:r>
        <w:t>НК РФ, не вправе применять упрощенную систему налогообложения.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 xml:space="preserve">    --------------------------------</w:t>
      </w:r>
    </w:p>
    <w:p w:rsidR="00934A47" w:rsidRDefault="00934A47">
      <w:pPr>
        <w:pStyle w:val="ConsPlusNonformat"/>
      </w:pPr>
      <w:bookmarkStart w:id="25" w:name="Par500"/>
      <w:bookmarkEnd w:id="25"/>
      <w:r>
        <w:lastRenderedPageBreak/>
        <w:t>&lt;*&gt;</w:t>
      </w:r>
    </w:p>
    <w:p w:rsidR="00934A47" w:rsidRDefault="00934A47">
      <w:pPr>
        <w:pStyle w:val="ConsPlusNonformat"/>
      </w:pPr>
      <w:r>
        <w:t xml:space="preserve">    - </w:t>
      </w:r>
      <w:hyperlink r:id="rId40" w:history="1">
        <w:r>
          <w:rPr>
            <w:color w:val="0000FF"/>
          </w:rPr>
          <w:t>пунктом  1  статьи  346.13</w:t>
        </w:r>
      </w:hyperlink>
      <w:r>
        <w:t xml:space="preserve">  НК  РФ установлен срок подачи уведомления</w:t>
      </w:r>
    </w:p>
    <w:p w:rsidR="00934A47" w:rsidRDefault="00934A47">
      <w:pPr>
        <w:pStyle w:val="ConsPlusNonformat"/>
      </w:pPr>
      <w:r>
        <w:t xml:space="preserve">      для  налогоплательщиков,  переходящих с иных режимов налогообложения,</w:t>
      </w:r>
    </w:p>
    <w:p w:rsidR="00934A47" w:rsidRDefault="00934A47">
      <w:pPr>
        <w:pStyle w:val="ConsPlusNonformat"/>
      </w:pPr>
      <w:r>
        <w:t xml:space="preserve">      не позднее 31 декабря календарного года, предшествующего </w:t>
      </w:r>
      <w:proofErr w:type="gramStart"/>
      <w:r>
        <w:t>календарному</w:t>
      </w:r>
      <w:proofErr w:type="gramEnd"/>
    </w:p>
    <w:p w:rsidR="00934A47" w:rsidRDefault="00934A47">
      <w:pPr>
        <w:pStyle w:val="ConsPlusNonformat"/>
      </w:pPr>
      <w:r>
        <w:t xml:space="preserve">      году,   начиная   с   которого   они  переходят на упрощенную систему</w:t>
      </w:r>
    </w:p>
    <w:p w:rsidR="00934A47" w:rsidRDefault="00934A47">
      <w:pPr>
        <w:pStyle w:val="ConsPlusNonformat"/>
      </w:pPr>
      <w:r>
        <w:t xml:space="preserve">      налогообложения;</w:t>
      </w:r>
    </w:p>
    <w:p w:rsidR="00934A47" w:rsidRDefault="00934A47">
      <w:pPr>
        <w:pStyle w:val="ConsPlusNonformat"/>
      </w:pPr>
      <w:r>
        <w:t xml:space="preserve">    - </w:t>
      </w:r>
      <w:hyperlink r:id="rId41" w:history="1">
        <w:r>
          <w:rPr>
            <w:color w:val="0000FF"/>
          </w:rPr>
          <w:t>пунктом  2  статьи  346.13</w:t>
        </w:r>
      </w:hyperlink>
      <w:r>
        <w:t xml:space="preserve">  НК  РФ  для вновь созданных организаций и</w:t>
      </w:r>
    </w:p>
    <w:p w:rsidR="00934A47" w:rsidRDefault="00934A47">
      <w:pPr>
        <w:pStyle w:val="ConsPlusNonformat"/>
      </w:pPr>
      <w:r>
        <w:t xml:space="preserve">      вновь  зарегистрированных  индивидуальных предпринимателей </w:t>
      </w:r>
      <w:proofErr w:type="gramStart"/>
      <w:r>
        <w:t>установлен</w:t>
      </w:r>
      <w:proofErr w:type="gramEnd"/>
    </w:p>
    <w:p w:rsidR="00934A47" w:rsidRDefault="00934A47">
      <w:pPr>
        <w:pStyle w:val="ConsPlusNonformat"/>
      </w:pPr>
      <w:r>
        <w:t xml:space="preserve">      срок  подачи  уведомления  не  позднее  30  календарных  дней  с даты</w:t>
      </w:r>
    </w:p>
    <w:p w:rsidR="00934A47" w:rsidRDefault="00934A47">
      <w:pPr>
        <w:pStyle w:val="ConsPlusNonformat"/>
      </w:pPr>
      <w:r>
        <w:t xml:space="preserve">      постановки  на  учет  в  налоговом  органе, указанной в свидетельстве</w:t>
      </w:r>
    </w:p>
    <w:p w:rsidR="00934A47" w:rsidRDefault="00934A47">
      <w:pPr>
        <w:pStyle w:val="ConsPlusNonformat"/>
      </w:pPr>
      <w:r>
        <w:t xml:space="preserve">      о постановке на учет в налоговом органе.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>Руководитель (заместитель руководителя)</w:t>
      </w:r>
    </w:p>
    <w:p w:rsidR="00934A47" w:rsidRDefault="00934A47">
      <w:pPr>
        <w:pStyle w:val="ConsPlusNonformat"/>
      </w:pPr>
      <w:r>
        <w:t>Инспекции Федеральной налоговой службы</w:t>
      </w:r>
    </w:p>
    <w:p w:rsidR="00934A47" w:rsidRDefault="00934A47">
      <w:pPr>
        <w:pStyle w:val="ConsPlusNonformat"/>
      </w:pPr>
      <w:r>
        <w:t>_______________________________________ ___________ _______________________</w:t>
      </w:r>
    </w:p>
    <w:p w:rsidR="00934A47" w:rsidRDefault="00934A47">
      <w:pPr>
        <w:pStyle w:val="ConsPlusNonformat"/>
      </w:pPr>
      <w:r>
        <w:t xml:space="preserve">   (наименование налогового органа)      (подпись)    (фамилия, инициалы)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>М.П.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520"/>
      <w:bookmarkEnd w:id="26"/>
      <w:r>
        <w:rPr>
          <w:rFonts w:ascii="Calibri" w:hAnsi="Calibri" w:cs="Calibri"/>
        </w:rPr>
        <w:t>&lt;1&gt; Бланк сообщения заполняется в двух экземплярах. Один экземпляр сообщения выдается (направляется по почте или в электронном виде по ТКС) налогоплательщику или его уполномоченному представителю.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521"/>
      <w:bookmarkEnd w:id="27"/>
      <w:r>
        <w:rPr>
          <w:rFonts w:ascii="Calibri" w:hAnsi="Calibri" w:cs="Calibri"/>
        </w:rPr>
        <w:t>&lt;2&gt; Отчество при наличии.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8" w:name="Par527"/>
      <w:bookmarkEnd w:id="28"/>
      <w:r>
        <w:rPr>
          <w:rFonts w:ascii="Calibri" w:hAnsi="Calibri" w:cs="Calibri"/>
        </w:rPr>
        <w:t>Приложение N 6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ФНС России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N ____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┌─┐        ┌─┬─┬─┬─┬─┬─┬─┬─┬─┬─┬─┬─┐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└─┘││││││││││└─┘    ИНН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││││││││││           └─┴─┴─┴─┴─┴─┴─┴─┴─┴─┴─┴─┘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1060││2010           ┌─┬─┬─┬─┬─┬─┬─┬─┬─┐     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КПП</w:t>
      </w:r>
      <w:proofErr w:type="gramStart"/>
      <w:r>
        <w:rPr>
          <w:sz w:val="18"/>
          <w:szCs w:val="18"/>
        </w:rPr>
        <w:t xml:space="preserve"> │ │ │ │ │ │ │ │ │ │ С</w:t>
      </w:r>
      <w:proofErr w:type="gramEnd"/>
      <w:r>
        <w:rPr>
          <w:sz w:val="18"/>
          <w:szCs w:val="18"/>
        </w:rPr>
        <w:t>тр. │0│0│1│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└─┴─┴─┴─┴─┴─┴─┴─┴─┘     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Форма по </w:t>
      </w:r>
      <w:hyperlink r:id="rId42" w:history="1">
        <w:r>
          <w:rPr>
            <w:color w:val="0000FF"/>
            <w:sz w:val="18"/>
            <w:szCs w:val="18"/>
          </w:rPr>
          <w:t>КНД</w:t>
        </w:r>
      </w:hyperlink>
      <w:r>
        <w:rPr>
          <w:sz w:val="18"/>
          <w:szCs w:val="18"/>
        </w:rPr>
        <w:t xml:space="preserve"> 1150016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bookmarkStart w:id="29" w:name="Par540"/>
      <w:bookmarkEnd w:id="29"/>
      <w:r>
        <w:rPr>
          <w:sz w:val="18"/>
          <w:szCs w:val="18"/>
        </w:rPr>
        <w:t xml:space="preserve">                                   Уведомление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об изменении объекта налогообложения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(форма N 26.2-6)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Представляется в налоговый орган (код)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 соответствии  с  </w:t>
      </w:r>
      <w:hyperlink r:id="rId43" w:history="1">
        <w:r>
          <w:rPr>
            <w:color w:val="0000FF"/>
            <w:sz w:val="18"/>
            <w:szCs w:val="18"/>
          </w:rPr>
          <w:t>пунктом 2   статьи  346.14  главы  26.2</w:t>
        </w:r>
      </w:hyperlink>
      <w:r>
        <w:rPr>
          <w:sz w:val="18"/>
          <w:szCs w:val="18"/>
        </w:rPr>
        <w:t xml:space="preserve">  Налогового  кодекса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Российской Федерации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организации/фамилия, имя, отчество </w:t>
      </w:r>
      <w:hyperlink w:anchor="Par612" w:history="1">
        <w:r>
          <w:rPr>
            <w:color w:val="0000FF"/>
            <w:sz w:val="18"/>
            <w:szCs w:val="18"/>
          </w:rPr>
          <w:t>&lt;1&gt;</w:t>
        </w:r>
      </w:hyperlink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индивидуального предпринимателя)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уведомляет об изменении объекта налогообложения с 1 января │2│0│ │ │ года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┌─┐ 1 - доходы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 качестве объекта налогообложения выбраны │ │ 2 - доходы, уменьшенные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└─┘     на величину расходов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На 1 странице с приложением </w:t>
      </w:r>
      <w:proofErr w:type="gramStart"/>
      <w:r>
        <w:rPr>
          <w:sz w:val="18"/>
          <w:szCs w:val="18"/>
        </w:rPr>
        <w:t>подтверждающего</w:t>
      </w:r>
      <w:proofErr w:type="gramEnd"/>
      <w:r>
        <w:rPr>
          <w:sz w:val="18"/>
          <w:szCs w:val="18"/>
        </w:rPr>
        <w:t xml:space="preserve"> │ │ │ │ листах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документа или его копии </w:t>
      </w:r>
      <w:hyperlink w:anchor="Par613" w:history="1">
        <w:r>
          <w:rPr>
            <w:color w:val="0000FF"/>
            <w:sz w:val="18"/>
            <w:szCs w:val="18"/>
          </w:rPr>
          <w:t>&lt;2&gt;</w:t>
        </w:r>
      </w:hyperlink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            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┌─┐                                  │   Заполняется работником </w:t>
      </w:r>
      <w:proofErr w:type="gramStart"/>
      <w:r>
        <w:rPr>
          <w:sz w:val="18"/>
          <w:szCs w:val="18"/>
        </w:rPr>
        <w:t>налогового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│ │ 1 - налогоплательщик             │                 органа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└─┘ 2 - представитель       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налогоплательщика </w:t>
      </w:r>
      <w:hyperlink w:anchor="Par613" w:history="1">
        <w:r>
          <w:rPr>
            <w:color w:val="0000FF"/>
            <w:sz w:val="18"/>
            <w:szCs w:val="18"/>
          </w:rPr>
          <w:t>&lt;2&gt;</w:t>
        </w:r>
      </w:hyperlink>
      <w:r>
        <w:rPr>
          <w:sz w:val="18"/>
          <w:szCs w:val="18"/>
        </w:rPr>
        <w:t xml:space="preserve">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                     ┌─┬─┐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││Данное уведомление  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└─┴─┴─┴─┴─┴─┴─┴─┴─┴─┴─┴─┴─┴─┴─┴─┴─┴─┴─┴─┘│представлено (код)   └─┴─┘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││на 1 странице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           с приложением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   подтверждающего док</w:t>
      </w:r>
      <w:proofErr w:type="gramStart"/>
      <w:r>
        <w:rPr>
          <w:sz w:val="18"/>
          <w:szCs w:val="18"/>
        </w:rPr>
        <w:t>у-</w:t>
      </w:r>
      <w:proofErr w:type="gramEnd"/>
      <w:r>
        <w:rPr>
          <w:sz w:val="18"/>
          <w:szCs w:val="18"/>
        </w:rPr>
        <w:t xml:space="preserve"> │ │ │ │ листах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└─┴─┴─┴─┴─┴─┴─┴─┴─┴─┴─┴─┴─┴─┴─┴─┴─┴─┴─┴─┘│  мента или его копии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имя, отчество </w:t>
      </w:r>
      <w:hyperlink w:anchor="Par612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руководителя│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организации/представителя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налогоплательщика)            │Дата              ┌─┬─┐ ┌─┬─┐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Номер контактного телефона               │представления     │ │ │.│ │ │.│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┌─┬─┬─┬─┬─┬─┬─┬─┬─┬─┬─┬─┬─┬─┬─┬─┬─┬─┬─┬─┐│уведомления       └─┴─┘ └─┴─┘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            ┌─┬─┬─┬─┬─┬─┬─┬─┬─┬─┬─┬─┬─┐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┌─┬─┐ ┌─┬─┐ ┌─┬─┬─┬─┐│Зарегистри-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Подпись ______ Дата │ │ │.│ │ │.│ │ │ │ ││ровано за N └─┴─┴─┴─┴─┴─┴─┴─┴─┴─┴─┴─┴─┘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МП        └─┴─┘ └─┴─┘ └─┴─┴─┴─┘│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Наименование документа,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подтверждающего полномочия представителя│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││____________________  _________________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└─┴─┴─┴─┴─┴─┴─┴─┴─┴─┴─┴─┴─┴─┴─┴─┴─┴─┴─┴─┘│ Фамилия, И.О. </w:t>
      </w:r>
      <w:hyperlink w:anchor="Par612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       Подпись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30" w:name="Par612"/>
      <w:bookmarkEnd w:id="30"/>
      <w:r>
        <w:rPr>
          <w:sz w:val="18"/>
          <w:szCs w:val="18"/>
        </w:rPr>
        <w:t>&lt;1&gt; Отчество указывается при наличии.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31" w:name="Par613"/>
      <w:bookmarkEnd w:id="31"/>
      <w:r>
        <w:rPr>
          <w:sz w:val="18"/>
          <w:szCs w:val="18"/>
        </w:rPr>
        <w:t>&lt;2</w:t>
      </w:r>
      <w:proofErr w:type="gramStart"/>
      <w:r>
        <w:rPr>
          <w:sz w:val="18"/>
          <w:szCs w:val="18"/>
        </w:rPr>
        <w:t>&gt;   К</w:t>
      </w:r>
      <w:proofErr w:type="gramEnd"/>
      <w:r>
        <w:rPr>
          <w:sz w:val="18"/>
          <w:szCs w:val="18"/>
        </w:rPr>
        <w:t xml:space="preserve">  уведомлению  прилагается  документ  или  его  копия,  подтверждающие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полномочия представителя.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                                                                 ┌─┐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                                                                           └─┘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2" w:name="Par622"/>
      <w:bookmarkEnd w:id="32"/>
      <w:r>
        <w:rPr>
          <w:rFonts w:ascii="Calibri" w:hAnsi="Calibri" w:cs="Calibri"/>
        </w:rPr>
        <w:t>Приложение N 7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ФНС России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 N _____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по </w:t>
      </w:r>
      <w:hyperlink r:id="rId44" w:history="1">
        <w:r>
          <w:rPr>
            <w:rFonts w:ascii="Calibri" w:hAnsi="Calibri" w:cs="Calibri"/>
            <w:color w:val="0000FF"/>
          </w:rPr>
          <w:t>КНД</w:t>
        </w:r>
      </w:hyperlink>
      <w:r>
        <w:rPr>
          <w:rFonts w:ascii="Calibri" w:hAnsi="Calibri" w:cs="Calibri"/>
        </w:rPr>
        <w:t xml:space="preserve"> 1125021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pStyle w:val="ConsPlusNonformat"/>
      </w:pPr>
      <w:r>
        <w:t xml:space="preserve">   Инспекция </w:t>
      </w:r>
      <w:proofErr w:type="gramStart"/>
      <w:r>
        <w:t>Федеральной</w:t>
      </w:r>
      <w:proofErr w:type="gramEnd"/>
    </w:p>
    <w:p w:rsidR="00934A47" w:rsidRDefault="00934A47">
      <w:pPr>
        <w:pStyle w:val="ConsPlusNonformat"/>
      </w:pPr>
      <w:r>
        <w:lastRenderedPageBreak/>
        <w:t xml:space="preserve">     налоговой службы</w:t>
      </w:r>
    </w:p>
    <w:p w:rsidR="00934A47" w:rsidRDefault="00934A47">
      <w:pPr>
        <w:pStyle w:val="ConsPlusNonformat"/>
      </w:pPr>
      <w:r>
        <w:t>___________________________</w:t>
      </w:r>
    </w:p>
    <w:p w:rsidR="00934A47" w:rsidRDefault="00934A47">
      <w:pPr>
        <w:pStyle w:val="ConsPlusNonformat"/>
      </w:pPr>
      <w:r>
        <w:t xml:space="preserve">  (код налогового органа)</w:t>
      </w:r>
    </w:p>
    <w:p w:rsidR="00934A47" w:rsidRDefault="00934A47">
      <w:pPr>
        <w:pStyle w:val="ConsPlusNonformat"/>
      </w:pPr>
      <w:r>
        <w:t>___________________________</w:t>
      </w:r>
    </w:p>
    <w:p w:rsidR="00934A47" w:rsidRDefault="00934A47">
      <w:pPr>
        <w:pStyle w:val="ConsPlusNonformat"/>
      </w:pPr>
      <w:r>
        <w:t xml:space="preserve"> (штамп налогового органа)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bookmarkStart w:id="33" w:name="Par635"/>
      <w:bookmarkEnd w:id="33"/>
      <w:r>
        <w:t xml:space="preserve">                   Информационное письмо (ФОРМА N 26.2-7) </w:t>
      </w:r>
      <w:hyperlink w:anchor="Par668" w:history="1">
        <w:r>
          <w:rPr>
            <w:color w:val="0000FF"/>
          </w:rPr>
          <w:t>&lt;1&gt;</w:t>
        </w:r>
      </w:hyperlink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 xml:space="preserve">                        от "__" _________ 20__ г. N ____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 xml:space="preserve">    Инспекция Федеральной налоговой службы ________________________________</w:t>
      </w:r>
    </w:p>
    <w:p w:rsidR="00934A47" w:rsidRDefault="00934A47">
      <w:pPr>
        <w:pStyle w:val="ConsPlusNonformat"/>
      </w:pPr>
      <w:r>
        <w:t>___________________________________________________________________________</w:t>
      </w:r>
    </w:p>
    <w:p w:rsidR="00934A47" w:rsidRDefault="00934A47">
      <w:pPr>
        <w:pStyle w:val="ConsPlusNonformat"/>
      </w:pPr>
      <w:r>
        <w:t xml:space="preserve">                     (наименование налогового органа)</w:t>
      </w:r>
    </w:p>
    <w:p w:rsidR="00934A47" w:rsidRDefault="00934A47">
      <w:pPr>
        <w:pStyle w:val="ConsPlusNonformat"/>
      </w:pPr>
      <w:r>
        <w:t xml:space="preserve">в  соответствии  с  </w:t>
      </w:r>
      <w:hyperlink r:id="rId45" w:history="1">
        <w:r>
          <w:rPr>
            <w:color w:val="0000FF"/>
          </w:rPr>
          <w:t>подпунктом  4  пункта  1  статьи  32</w:t>
        </w:r>
      </w:hyperlink>
      <w:r>
        <w:t xml:space="preserve"> Налогового кодекса</w:t>
      </w:r>
    </w:p>
    <w:p w:rsidR="00934A47" w:rsidRDefault="00934A47">
      <w:pPr>
        <w:pStyle w:val="ConsPlusNonformat"/>
      </w:pPr>
      <w:r>
        <w:t>Российской Федерации на запрос ____________________________________________</w:t>
      </w:r>
    </w:p>
    <w:p w:rsidR="00934A47" w:rsidRDefault="00934A47">
      <w:pPr>
        <w:pStyle w:val="ConsPlusNonformat"/>
      </w:pPr>
      <w:proofErr w:type="gramStart"/>
      <w:r>
        <w:t>(наименование организации в родительном</w:t>
      </w:r>
      <w:proofErr w:type="gramEnd"/>
    </w:p>
    <w:p w:rsidR="00934A47" w:rsidRDefault="00934A47">
      <w:pPr>
        <w:pStyle w:val="ConsPlusNonformat"/>
      </w:pPr>
      <w:proofErr w:type="gramStart"/>
      <w:r>
        <w:t>падеже</w:t>
      </w:r>
      <w:proofErr w:type="gramEnd"/>
      <w:r>
        <w:t>, ИНН/КПП,</w:t>
      </w:r>
    </w:p>
    <w:p w:rsidR="00934A47" w:rsidRDefault="00934A47">
      <w:pPr>
        <w:pStyle w:val="ConsPlusNonformat"/>
      </w:pPr>
      <w:r>
        <w:t>___________________________________________________________________________</w:t>
      </w:r>
    </w:p>
    <w:p w:rsidR="00934A47" w:rsidRDefault="00934A47">
      <w:pPr>
        <w:pStyle w:val="ConsPlusNonformat"/>
      </w:pPr>
      <w:r>
        <w:t xml:space="preserve">        фамилия, имя, отчество </w:t>
      </w:r>
      <w:hyperlink w:anchor="Par669" w:history="1">
        <w:r>
          <w:rPr>
            <w:color w:val="0000FF"/>
          </w:rPr>
          <w:t>&lt;2&gt;</w:t>
        </w:r>
      </w:hyperlink>
      <w:r>
        <w:t xml:space="preserve"> индивидуального предпринимателя</w:t>
      </w:r>
    </w:p>
    <w:p w:rsidR="00934A47" w:rsidRDefault="00934A47">
      <w:pPr>
        <w:pStyle w:val="ConsPlusNonformat"/>
      </w:pPr>
      <w:r>
        <w:t xml:space="preserve">                        в родительном падеже, ИНН)</w:t>
      </w:r>
    </w:p>
    <w:p w:rsidR="00934A47" w:rsidRDefault="00934A47">
      <w:pPr>
        <w:pStyle w:val="ConsPlusNonformat"/>
      </w:pPr>
      <w:r>
        <w:t>от "__" _________ 20__ г., N ___ сообщает, что указанным налогоплательщиком</w:t>
      </w:r>
    </w:p>
    <w:p w:rsidR="00934A47" w:rsidRDefault="00934A47">
      <w:pPr>
        <w:pStyle w:val="ConsPlusNonformat"/>
      </w:pPr>
      <w:r>
        <w:t>"__" ____________ 20__ г. подано заявление о переходе на упрощенную систему</w:t>
      </w:r>
    </w:p>
    <w:p w:rsidR="00934A47" w:rsidRDefault="00934A47">
      <w:pPr>
        <w:pStyle w:val="ConsPlusNonformat"/>
      </w:pPr>
      <w:r>
        <w:t xml:space="preserve">                                                  представлен</w:t>
      </w:r>
      <w:proofErr w:type="gramStart"/>
      <w:r>
        <w:t>ы(</w:t>
      </w:r>
      <w:proofErr w:type="gramEnd"/>
      <w:r>
        <w:t xml:space="preserve">а) </w:t>
      </w:r>
      <w:hyperlink w:anchor="Par670" w:history="1">
        <w:r>
          <w:rPr>
            <w:color w:val="0000FF"/>
          </w:rPr>
          <w:t>&lt;3&gt;/</w:t>
        </w:r>
      </w:hyperlink>
    </w:p>
    <w:p w:rsidR="00934A47" w:rsidRDefault="00934A47">
      <w:pPr>
        <w:pStyle w:val="ConsPlusNonformat"/>
      </w:pPr>
      <w:r>
        <w:t>налогообложения с "__" ____________ 20__ г. и -----------------------------</w:t>
      </w:r>
    </w:p>
    <w:p w:rsidR="00934A47" w:rsidRDefault="00934A47">
      <w:pPr>
        <w:pStyle w:val="ConsPlusNonformat"/>
      </w:pPr>
      <w:proofErr w:type="gramStart"/>
      <w:r>
        <w:t>(ненужное</w:t>
      </w:r>
      <w:proofErr w:type="gramEnd"/>
    </w:p>
    <w:p w:rsidR="00934A47" w:rsidRDefault="00934A47">
      <w:pPr>
        <w:pStyle w:val="ConsPlusNonformat"/>
      </w:pPr>
      <w:r>
        <w:t xml:space="preserve">   не представлен</w:t>
      </w:r>
      <w:proofErr w:type="gramStart"/>
      <w:r>
        <w:t>ы(</w:t>
      </w:r>
      <w:proofErr w:type="gramEnd"/>
      <w:r>
        <w:t xml:space="preserve">а) </w:t>
      </w:r>
      <w:hyperlink w:anchor="Par671" w:history="1">
        <w:r>
          <w:rPr>
            <w:color w:val="0000FF"/>
          </w:rPr>
          <w:t>&lt;4&gt;</w:t>
        </w:r>
      </w:hyperlink>
    </w:p>
    <w:p w:rsidR="00934A47" w:rsidRDefault="00934A47">
      <w:pPr>
        <w:pStyle w:val="ConsPlusNonformat"/>
      </w:pPr>
      <w:r>
        <w:t>----------------------------- налоговы</w:t>
      </w:r>
      <w:proofErr w:type="gramStart"/>
      <w:r>
        <w:t>е(</w:t>
      </w:r>
      <w:proofErr w:type="gramEnd"/>
      <w:r>
        <w:t>ая)   декларации(ия)   по   налогу,</w:t>
      </w:r>
    </w:p>
    <w:p w:rsidR="00934A47" w:rsidRDefault="00934A47">
      <w:pPr>
        <w:pStyle w:val="ConsPlusNonformat"/>
      </w:pPr>
      <w:r>
        <w:t xml:space="preserve">     зачеркнуть)</w:t>
      </w:r>
    </w:p>
    <w:p w:rsidR="00934A47" w:rsidRDefault="00934A47">
      <w:pPr>
        <w:pStyle w:val="ConsPlusNonformat"/>
      </w:pPr>
      <w:proofErr w:type="gramStart"/>
      <w:r>
        <w:t>уплачиваемому</w:t>
      </w:r>
      <w:proofErr w:type="gramEnd"/>
      <w:r>
        <w:t xml:space="preserve">  в  связи  с  применением упрощенной системы налогообложения,</w:t>
      </w:r>
    </w:p>
    <w:p w:rsidR="00934A47" w:rsidRDefault="00934A47">
      <w:pPr>
        <w:pStyle w:val="ConsPlusNonformat"/>
      </w:pPr>
      <w:r>
        <w:t xml:space="preserve">за ___________________ </w:t>
      </w:r>
      <w:hyperlink w:anchor="Par672" w:history="1">
        <w:r>
          <w:rPr>
            <w:color w:val="0000FF"/>
          </w:rPr>
          <w:t>&lt;5&gt;</w:t>
        </w:r>
      </w:hyperlink>
      <w:r>
        <w:t xml:space="preserve"> годы (год).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>Руководитель (заместитель руководителя)</w:t>
      </w:r>
    </w:p>
    <w:p w:rsidR="00934A47" w:rsidRDefault="00934A47">
      <w:pPr>
        <w:pStyle w:val="ConsPlusNonformat"/>
      </w:pPr>
      <w:r>
        <w:t>Инспекции Федеральной налоговой службы</w:t>
      </w:r>
    </w:p>
    <w:p w:rsidR="00934A47" w:rsidRDefault="00934A47">
      <w:pPr>
        <w:pStyle w:val="ConsPlusNonformat"/>
      </w:pPr>
      <w:r>
        <w:t>_______________________________________ ___________ _______________________</w:t>
      </w:r>
    </w:p>
    <w:p w:rsidR="00934A47" w:rsidRDefault="00934A47">
      <w:pPr>
        <w:pStyle w:val="ConsPlusNonformat"/>
      </w:pPr>
      <w:r>
        <w:t xml:space="preserve">   (наименование налогового органа)      (подпись)    (фамилия, инициалы)</w:t>
      </w:r>
    </w:p>
    <w:p w:rsidR="00934A47" w:rsidRDefault="00934A47">
      <w:pPr>
        <w:pStyle w:val="ConsPlusNonformat"/>
      </w:pPr>
    </w:p>
    <w:p w:rsidR="00934A47" w:rsidRDefault="00934A47">
      <w:pPr>
        <w:pStyle w:val="ConsPlusNonformat"/>
      </w:pPr>
      <w:r>
        <w:t>М.П.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668"/>
      <w:bookmarkEnd w:id="34"/>
      <w:r>
        <w:rPr>
          <w:rFonts w:ascii="Calibri" w:hAnsi="Calibri" w:cs="Calibri"/>
        </w:rPr>
        <w:t>&lt;1&gt; Бланк информационного письма заполняется в двух экземплярах. Один экземпляр сообщения выдается (направляется по почте или в электронном виде по ТКС) налогоплательщику или его уполномоченному представителю.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669"/>
      <w:bookmarkEnd w:id="35"/>
      <w:r>
        <w:rPr>
          <w:rFonts w:ascii="Calibri" w:hAnsi="Calibri" w:cs="Calibri"/>
        </w:rPr>
        <w:t>&lt;2&gt; Отчество при наличии.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670"/>
      <w:bookmarkEnd w:id="36"/>
      <w:r>
        <w:rPr>
          <w:rFonts w:ascii="Calibri" w:hAnsi="Calibri" w:cs="Calibri"/>
        </w:rPr>
        <w:t>&lt;3&gt; Указывается, если налогоплательщиком представлен</w:t>
      </w:r>
      <w:proofErr w:type="gramStart"/>
      <w:r>
        <w:rPr>
          <w:rFonts w:ascii="Calibri" w:hAnsi="Calibri" w:cs="Calibri"/>
        </w:rPr>
        <w:t>ы(</w:t>
      </w:r>
      <w:proofErr w:type="gramEnd"/>
      <w:r>
        <w:rPr>
          <w:rFonts w:ascii="Calibri" w:hAnsi="Calibri" w:cs="Calibri"/>
        </w:rPr>
        <w:t>а) налоговые(ая) декларации(ия) по налогу, уплачиваемому в связи с применением упрощенной системы налогообложения, по итогам налоговых(ого) периодов(а).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671"/>
      <w:bookmarkEnd w:id="37"/>
      <w:r>
        <w:rPr>
          <w:rFonts w:ascii="Calibri" w:hAnsi="Calibri" w:cs="Calibri"/>
        </w:rPr>
        <w:t>&lt;4&gt; Указывается, если налогоплательщиком по истечении налоговы</w:t>
      </w:r>
      <w:proofErr w:type="gramStart"/>
      <w:r>
        <w:rPr>
          <w:rFonts w:ascii="Calibri" w:hAnsi="Calibri" w:cs="Calibri"/>
        </w:rPr>
        <w:t>х(</w:t>
      </w:r>
      <w:proofErr w:type="gramEnd"/>
      <w:r>
        <w:rPr>
          <w:rFonts w:ascii="Calibri" w:hAnsi="Calibri" w:cs="Calibri"/>
        </w:rPr>
        <w:t>ого) периодов(а) налоговые(ая) декларации(ия) по налогу, уплачиваемому в связи с применением упрощенной системы налогообложения, не представлены(а).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672"/>
      <w:bookmarkEnd w:id="38"/>
      <w:r>
        <w:rPr>
          <w:rFonts w:ascii="Calibri" w:hAnsi="Calibri" w:cs="Calibri"/>
        </w:rPr>
        <w:t>&lt;5</w:t>
      </w:r>
      <w:proofErr w:type="gramStart"/>
      <w:r>
        <w:rPr>
          <w:rFonts w:ascii="Calibri" w:hAnsi="Calibri" w:cs="Calibri"/>
        </w:rPr>
        <w:t>&gt; Н</w:t>
      </w:r>
      <w:proofErr w:type="gramEnd"/>
      <w:r>
        <w:rPr>
          <w:rFonts w:ascii="Calibri" w:hAnsi="Calibri" w:cs="Calibri"/>
        </w:rPr>
        <w:t>е заполняется (за исключением случаев, предусмотренных в сноске 3), если срок представления налоговой декларации по налогу, уплачиваемому в связи с применением упрощенной системы налогообложения, не наступил: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налогоплательщика-организации не 31 марта года, следующего за годом, в котором он подал заявление;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налогоплательщика - индивидуального предпринимателя 30 апреля года, следующего за годом, в котором он подал заявление.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9" w:name="Par680"/>
      <w:bookmarkEnd w:id="39"/>
      <w:r>
        <w:rPr>
          <w:rFonts w:ascii="Calibri" w:hAnsi="Calibri" w:cs="Calibri"/>
        </w:rPr>
        <w:t>Приложение N 8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ФНС России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N ____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┌─┐        ┌─┬─┬─┬─┬─┬─┬─┬─┬─┬─┬─┬─┐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└─┘││││││││││└─┘    ИНН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││││││││││           └─┴─┴─┴─┴─┴─┴─┴─┴─┴─┴─┴─┘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1410││1014           ┌─┬─┬─┬─┬─┬─┬─┬─┬─┐     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КПП</w:t>
      </w:r>
      <w:proofErr w:type="gramStart"/>
      <w:r>
        <w:rPr>
          <w:sz w:val="18"/>
          <w:szCs w:val="18"/>
        </w:rPr>
        <w:t xml:space="preserve"> │ │ │ │ │ │ │ │ │ │ С</w:t>
      </w:r>
      <w:proofErr w:type="gramEnd"/>
      <w:r>
        <w:rPr>
          <w:sz w:val="18"/>
          <w:szCs w:val="18"/>
        </w:rPr>
        <w:t>тр.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└─┴─┴─┴─┴─┴─┴─┴─┴─┘     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Форма по </w:t>
      </w:r>
      <w:hyperlink r:id="rId46" w:history="1">
        <w:r>
          <w:rPr>
            <w:color w:val="0000FF"/>
            <w:sz w:val="18"/>
            <w:szCs w:val="18"/>
          </w:rPr>
          <w:t>КНД</w:t>
        </w:r>
      </w:hyperlink>
      <w:r>
        <w:rPr>
          <w:sz w:val="18"/>
          <w:szCs w:val="18"/>
        </w:rPr>
        <w:t xml:space="preserve"> 1150024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bookmarkStart w:id="40" w:name="Par693"/>
      <w:bookmarkEnd w:id="40"/>
      <w:r>
        <w:rPr>
          <w:sz w:val="18"/>
          <w:szCs w:val="18"/>
        </w:rPr>
        <w:t xml:space="preserve">                                   Уведомление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о прекращении предпринимательской деятельности,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в </w:t>
      </w:r>
      <w:proofErr w:type="gramStart"/>
      <w:r>
        <w:rPr>
          <w:sz w:val="18"/>
          <w:szCs w:val="18"/>
        </w:rPr>
        <w:t>отношении</w:t>
      </w:r>
      <w:proofErr w:type="gramEnd"/>
      <w:r>
        <w:rPr>
          <w:sz w:val="18"/>
          <w:szCs w:val="18"/>
        </w:rPr>
        <w:t xml:space="preserve"> которой применялась упрощенная система налогообложения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(форма N 26.2-8)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Представляется в налоговый орган (код)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В   соответствии  с  </w:t>
      </w:r>
      <w:hyperlink r:id="rId47" w:history="1">
        <w:r>
          <w:rPr>
            <w:color w:val="0000FF"/>
            <w:sz w:val="18"/>
            <w:szCs w:val="18"/>
          </w:rPr>
          <w:t>пунктом  8  статьи  346.13  главы  26.2</w:t>
        </w:r>
      </w:hyperlink>
      <w:r>
        <w:rPr>
          <w:sz w:val="18"/>
          <w:szCs w:val="18"/>
        </w:rPr>
        <w:t xml:space="preserve">  Налогового  кодекса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Российской Федерации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 │ │ │ │ │ │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организации/фамилия, имя, отчество </w:t>
      </w:r>
      <w:hyperlink w:anchor="Par765" w:history="1">
        <w:r>
          <w:rPr>
            <w:color w:val="0000FF"/>
            <w:sz w:val="18"/>
            <w:szCs w:val="18"/>
          </w:rPr>
          <w:t>&lt;1&gt;</w:t>
        </w:r>
      </w:hyperlink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индивидуального предпринимателя)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уведомляет о прекращении предпринимательской деятельности, в отношении которой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┌─┬─┐ ┌─┬─┐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применялась упрощенная система налогообложения, с │ │ │.│ │ │.│2│0│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└─┴─┘ └─┴─┘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На 1 странице с приложением подтверждающего документа │ │ │ │ листах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или его копии </w:t>
      </w:r>
      <w:hyperlink w:anchor="Par766" w:history="1">
        <w:r>
          <w:rPr>
            <w:color w:val="0000FF"/>
            <w:sz w:val="18"/>
            <w:szCs w:val="18"/>
          </w:rPr>
          <w:t>&lt;2&gt;</w:t>
        </w:r>
      </w:hyperlink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                                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┌─┐                                  │   Заполняется работником </w:t>
      </w:r>
      <w:proofErr w:type="gramStart"/>
      <w:r>
        <w:rPr>
          <w:sz w:val="18"/>
          <w:szCs w:val="18"/>
        </w:rPr>
        <w:t>налогового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│ │ 1 - налогоплательщик             │                 органа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└─┘ 2 - представитель       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налогоплательщика </w:t>
      </w:r>
      <w:hyperlink w:anchor="Par766" w:history="1">
        <w:r>
          <w:rPr>
            <w:color w:val="0000FF"/>
            <w:sz w:val="18"/>
            <w:szCs w:val="18"/>
          </w:rPr>
          <w:t>&lt;2&gt;</w:t>
        </w:r>
      </w:hyperlink>
      <w:r>
        <w:rPr>
          <w:sz w:val="18"/>
          <w:szCs w:val="18"/>
        </w:rPr>
        <w:t xml:space="preserve">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                     ┌─┬─┐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││Данное уведомление  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└─┴─┴─┴─┴─┴─┴─┴─┴─┴─┴─┴─┴─┴─┴─┴─┴─┴─┴─┴─┘│представлено (код)   └─┴─┘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││на 1 странице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           с приложением ┌─┬─┬─┐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   подтверждающего док</w:t>
      </w:r>
      <w:proofErr w:type="gramStart"/>
      <w:r>
        <w:rPr>
          <w:sz w:val="18"/>
          <w:szCs w:val="18"/>
        </w:rPr>
        <w:t>у-</w:t>
      </w:r>
      <w:proofErr w:type="gramEnd"/>
      <w:r>
        <w:rPr>
          <w:sz w:val="18"/>
          <w:szCs w:val="18"/>
        </w:rPr>
        <w:t xml:space="preserve"> │ │ │ │ листах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└─┴─┴─┴─┴─┴─┴─┴─┴─┴─┴─┴─┴─┴─┴─┴─┴─┴─┴─┴─┘│  мента или его копии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└─┴─┴─┘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имя, отчество </w:t>
      </w:r>
      <w:hyperlink w:anchor="Par765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руководителя│</w:t>
      </w:r>
      <w:proofErr w:type="gramEnd"/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организации/представителя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налогоплательщика)            │Дата              ┌─┬─┐ ┌─┬─┐ ┌─┬─┬─┬─┐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Номер контактного телефона               │представления     │ │ │.│ │ │.│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┌─┬─┬─┬─┬─┬─┬─┬─┬─┬─┬─┬─┬─┬─┬─┬─┬─┬─┬─┬─┐│уведомления       └─┴─┘ └─┴─┘ └─┴─┴─┴─┘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            ┌─┬─┬─┬─┬─┬─┬─┬─┬─┬─┬─┬─┬─┐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┌─┬─┐ ┌─┬─┐ ┌─┬─┬─┬─┐│Зарегистри- │ │ │ │ │ │ │ │ │ │ │ │ │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Подпись ______ Дата │ │ │.│ │ │.│ │ │ │ ││ровано за N └─┴─┴─┴─┴─┴─┴─┴─┴─┴─┴─┴─┴─┘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МП        └─┴─┘ └─┴─┘ └─┴─┴─┴─┘│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Наименование документа,         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подтверждающего полномочия представителя│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││____________________  _________________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└─┴─┴─┴─┴─┴─┴─┴─┴─┴─┴─┴─┴─┴─┴─┴─┴─┴─┴─┴─┘│ Фамилия, И.О. </w:t>
      </w:r>
      <w:hyperlink w:anchor="Par765" w:history="1">
        <w:r>
          <w:rPr>
            <w:color w:val="0000FF"/>
            <w:sz w:val="18"/>
            <w:szCs w:val="18"/>
          </w:rPr>
          <w:t>&lt;1&gt;</w:t>
        </w:r>
      </w:hyperlink>
      <w:r>
        <w:rPr>
          <w:sz w:val="18"/>
          <w:szCs w:val="18"/>
        </w:rPr>
        <w:t xml:space="preserve">        Подпись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┌─┬─┬─┬─┬─┬─┬─┬─┬─┬─┬─┬─┬─┬─┬─┬─┬─┬─┬─┬─┐│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│ │ │ │ │ │ │ │ │ │ │ │ │ │ │ │ │ │ ││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└─┴─┴─┴─┴─┴─┴─┴─┴─┴─┴─┴─┴─┴─┴─┴─┴─┴─┴─┴─┘│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│</w:t>
      </w:r>
    </w:p>
    <w:p w:rsidR="00934A47" w:rsidRDefault="00934A47">
      <w:pPr>
        <w:pStyle w:val="ConsPlusNonformat"/>
        <w:rPr>
          <w:sz w:val="18"/>
          <w:szCs w:val="18"/>
        </w:rPr>
      </w:pP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41" w:name="Par765"/>
      <w:bookmarkEnd w:id="41"/>
      <w:r>
        <w:rPr>
          <w:sz w:val="18"/>
          <w:szCs w:val="18"/>
        </w:rPr>
        <w:t>&lt;1&gt; Отчество указывается при наличии.</w:t>
      </w:r>
    </w:p>
    <w:p w:rsidR="00934A47" w:rsidRDefault="00934A47">
      <w:pPr>
        <w:pStyle w:val="ConsPlusNonformat"/>
        <w:rPr>
          <w:sz w:val="18"/>
          <w:szCs w:val="18"/>
        </w:rPr>
      </w:pPr>
      <w:bookmarkStart w:id="42" w:name="Par766"/>
      <w:bookmarkEnd w:id="42"/>
      <w:r>
        <w:rPr>
          <w:sz w:val="18"/>
          <w:szCs w:val="18"/>
        </w:rPr>
        <w:t>&lt;2</w:t>
      </w:r>
      <w:proofErr w:type="gramStart"/>
      <w:r>
        <w:rPr>
          <w:sz w:val="18"/>
          <w:szCs w:val="18"/>
        </w:rPr>
        <w:t>&gt;   К</w:t>
      </w:r>
      <w:proofErr w:type="gramEnd"/>
      <w:r>
        <w:rPr>
          <w:sz w:val="18"/>
          <w:szCs w:val="18"/>
        </w:rPr>
        <w:t xml:space="preserve">  уведомлению  прилагается  документ  или  его  копия,  подтверждающие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полномочия представителя.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┌─┐                                                                           ┌─┐</w:t>
      </w:r>
    </w:p>
    <w:p w:rsidR="00934A47" w:rsidRDefault="00934A47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└─┘                                                                           └─┘</w:t>
      </w: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4A47" w:rsidRDefault="00934A4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A21B1" w:rsidRDefault="008A21B1">
      <w:bookmarkStart w:id="43" w:name="_GoBack"/>
      <w:bookmarkEnd w:id="43"/>
    </w:p>
    <w:sectPr w:rsidR="008A21B1" w:rsidSect="00E4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4A47"/>
    <w:rsid w:val="007F6736"/>
    <w:rsid w:val="00885837"/>
    <w:rsid w:val="008A21B1"/>
    <w:rsid w:val="0093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4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4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4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4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4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4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88BF95ED6B7FFAD000191D8279C032AF94B23A84EF3332F8AFD6ABBE082771308427450D4CD470i7kEN" TargetMode="External"/><Relationship Id="rId18" Type="http://schemas.openxmlformats.org/officeDocument/2006/relationships/hyperlink" Target="consultantplus://offline/ref=8788BF95ED6B7FFAD000191D8279C032AF94B23A84EF3332F8AFD6ABBE08277130842740094EiDk8N" TargetMode="External"/><Relationship Id="rId26" Type="http://schemas.openxmlformats.org/officeDocument/2006/relationships/hyperlink" Target="consultantplus://offline/ref=8788BF95ED6B7FFAD000191D8279C032AF94B23A84EF3332F8AFD6ABBE082771308427450A4FiDk9N" TargetMode="External"/><Relationship Id="rId39" Type="http://schemas.openxmlformats.org/officeDocument/2006/relationships/hyperlink" Target="consultantplus://offline/ref=8788BF95ED6B7FFAD000191D8279C032AF94B23A84EF3332F8AFD6ABBE082771308427410A48iDk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88BF95ED6B7FFAD00010048579C032AC99B43180E03332F8AFD6ABBE082771308427450D4FD179i7k5N" TargetMode="External"/><Relationship Id="rId34" Type="http://schemas.openxmlformats.org/officeDocument/2006/relationships/hyperlink" Target="consultantplus://offline/ref=8788BF95ED6B7FFAD00010048579C032AC99B43180E03332F8AFD6ABBE082771308427450D4FD179i7k5N" TargetMode="External"/><Relationship Id="rId42" Type="http://schemas.openxmlformats.org/officeDocument/2006/relationships/hyperlink" Target="consultantplus://offline/ref=8788BF95ED6B7FFAD00010048579C032AC99B43180E03332F8AFD6ABBE082771308427450D4FD179i7k5N" TargetMode="External"/><Relationship Id="rId47" Type="http://schemas.openxmlformats.org/officeDocument/2006/relationships/hyperlink" Target="consultantplus://offline/ref=8788BF95ED6B7FFAD000191D8279C032AF94B23A84EF3332F8AFD6ABBE08277130842743044FiDk0N" TargetMode="External"/><Relationship Id="rId50" Type="http://schemas.microsoft.com/office/2007/relationships/stylesWithEffects" Target="stylesWithEffects.xml"/><Relationship Id="rId7" Type="http://schemas.openxmlformats.org/officeDocument/2006/relationships/hyperlink" Target="consultantplus://offline/ref=8788BF95ED6B7FFAD000191D8279C032A798B63186EC6E38F0F6DAA9B907786637CD2B440D4FD1i7kEN" TargetMode="External"/><Relationship Id="rId12" Type="http://schemas.openxmlformats.org/officeDocument/2006/relationships/hyperlink" Target="consultantplus://offline/ref=8788BF95ED6B7FFAD000191D8279C032AF94B23A84EF3332F8AFD6ABBE082771308427450D4CD778i7k3N" TargetMode="External"/><Relationship Id="rId17" Type="http://schemas.openxmlformats.org/officeDocument/2006/relationships/hyperlink" Target="consultantplus://offline/ref=8788BF95ED6B7FFAD000191D8279C032AF94B23A84EF3332F8AFD6ABBE082771308427450D4CD470i7kEN" TargetMode="External"/><Relationship Id="rId25" Type="http://schemas.openxmlformats.org/officeDocument/2006/relationships/hyperlink" Target="consultantplus://offline/ref=8788BF95ED6B7FFAD000191D8279C032AF94B23A84EF3332F8AFD6ABBE082771308427450D4CD779i7kFN" TargetMode="External"/><Relationship Id="rId33" Type="http://schemas.openxmlformats.org/officeDocument/2006/relationships/hyperlink" Target="consultantplus://offline/ref=8788BF95ED6B7FFAD000191D8279C032AF94B23A84EF3332F8AFD6ABBE082771308427470E4BiDk5N" TargetMode="External"/><Relationship Id="rId38" Type="http://schemas.openxmlformats.org/officeDocument/2006/relationships/hyperlink" Target="consultantplus://offline/ref=8788BF95ED6B7FFAD000191D8279C032AF94B23A84EF3332F8AFD6ABBE082771308427430B46iDk3N" TargetMode="External"/><Relationship Id="rId46" Type="http://schemas.openxmlformats.org/officeDocument/2006/relationships/hyperlink" Target="consultantplus://offline/ref=8788BF95ED6B7FFAD00010048579C032AC99B43180E03332F8AFD6ABBE082771308427450D4FD179i7k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88BF95ED6B7FFAD000191D8279C032AF94B23A84EF3332F8AFD6ABBEi0k8N" TargetMode="External"/><Relationship Id="rId20" Type="http://schemas.openxmlformats.org/officeDocument/2006/relationships/hyperlink" Target="consultantplus://offline/ref=8788BF95ED6B7FFAD000191D8279C032AF94B23A84EF3332F8AFD6ABBE082771308427470E4BiDk5N" TargetMode="External"/><Relationship Id="rId29" Type="http://schemas.openxmlformats.org/officeDocument/2006/relationships/hyperlink" Target="consultantplus://offline/ref=8788BF95ED6B7FFAD000191D8279C032AF94B23A84EF3332F8AFD6ABBE08277130842740094EiDk8N" TargetMode="External"/><Relationship Id="rId41" Type="http://schemas.openxmlformats.org/officeDocument/2006/relationships/hyperlink" Target="consultantplus://offline/ref=8788BF95ED6B7FFAD000191D8279C032AF94B23A84EF3332F8AFD6ABBE082771308427410A48iDk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88BF95ED6B7FFAD000191D8279C032A798B63186EC6E38F0F6DAA9iBk9N" TargetMode="External"/><Relationship Id="rId11" Type="http://schemas.openxmlformats.org/officeDocument/2006/relationships/hyperlink" Target="consultantplus://offline/ref=8788BF95ED6B7FFAD00010048579C032AC99B43180E03332F8AFD6ABBE082771308427450D4FD179i7k5N" TargetMode="External"/><Relationship Id="rId24" Type="http://schemas.openxmlformats.org/officeDocument/2006/relationships/hyperlink" Target="consultantplus://offline/ref=8788BF95ED6B7FFAD000191D8279C032AF94B23A84EF3332F8AFD6ABBE082771308427470E4BiDk5N" TargetMode="External"/><Relationship Id="rId32" Type="http://schemas.openxmlformats.org/officeDocument/2006/relationships/hyperlink" Target="consultantplus://offline/ref=8788BF95ED6B7FFAD000191D8279C032AF94B23A84EF3332F8AFD6ABBE082771308427400948iDk0N" TargetMode="External"/><Relationship Id="rId37" Type="http://schemas.openxmlformats.org/officeDocument/2006/relationships/hyperlink" Target="consultantplus://offline/ref=8788BF95ED6B7FFAD000191D8279C032AF94B23A84EF3332F8AFD6ABBE082771308427430546iDk2N" TargetMode="External"/><Relationship Id="rId40" Type="http://schemas.openxmlformats.org/officeDocument/2006/relationships/hyperlink" Target="consultantplus://offline/ref=8788BF95ED6B7FFAD000191D8279C032AF94B23A84EF3332F8AFD6ABBE082771308427430B46iDk3N" TargetMode="External"/><Relationship Id="rId45" Type="http://schemas.openxmlformats.org/officeDocument/2006/relationships/hyperlink" Target="consultantplus://offline/ref=8788BF95ED6B7FFAD000191D8279C032AF94B53281E13332F8AFD6ABBE0827713084274604i4kCN" TargetMode="External"/><Relationship Id="rId5" Type="http://schemas.openxmlformats.org/officeDocument/2006/relationships/hyperlink" Target="consultantplus://offline/ref=8788BF95ED6B7FFAD000191D8279C032AF94B23A84EF3332F8AFD6ABBE082771308427450D4CD778i7k3N" TargetMode="External"/><Relationship Id="rId15" Type="http://schemas.openxmlformats.org/officeDocument/2006/relationships/hyperlink" Target="consultantplus://offline/ref=8788BF95ED6B7FFAD000191D8279C032AF94B23A84EF3332F8AFD6ABBE082771308427450B4CiDk6N" TargetMode="External"/><Relationship Id="rId23" Type="http://schemas.openxmlformats.org/officeDocument/2006/relationships/hyperlink" Target="consultantplus://offline/ref=8788BF95ED6B7FFAD00010048579C032AC99B43180E03332F8AFD6ABBE082771308427450D4FD179i7k5N" TargetMode="External"/><Relationship Id="rId28" Type="http://schemas.openxmlformats.org/officeDocument/2006/relationships/hyperlink" Target="consultantplus://offline/ref=8788BF95ED6B7FFAD000191D8279C032AF94B23A84EF3332F8AFD6ABBE082771308427450D4CD470i7kEN" TargetMode="External"/><Relationship Id="rId36" Type="http://schemas.openxmlformats.org/officeDocument/2006/relationships/hyperlink" Target="consultantplus://offline/ref=8788BF95ED6B7FFAD000191D8279C032AF94B23A84EF3332F8AFD6ABBE082771308427410A48iDk1N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788BF95ED6B7FFAD000191D8279C032AF94B23A84EF3332F8AFD6ABBE082771308427450D4CD778i7k3N" TargetMode="External"/><Relationship Id="rId19" Type="http://schemas.openxmlformats.org/officeDocument/2006/relationships/hyperlink" Target="consultantplus://offline/ref=8788BF95ED6B7FFAD000191D8279C032AF94B23A84EF3332F8AFD6ABBE082771308427450B4CiDk6N" TargetMode="External"/><Relationship Id="rId31" Type="http://schemas.openxmlformats.org/officeDocument/2006/relationships/hyperlink" Target="consultantplus://offline/ref=8788BF95ED6B7FFAD000191D8279C032AF94B23A84EF3332F8AFD6ABBE082771308427470E4BiDk5N" TargetMode="External"/><Relationship Id="rId44" Type="http://schemas.openxmlformats.org/officeDocument/2006/relationships/hyperlink" Target="consultantplus://offline/ref=8788BF95ED6B7FFAD00010048579C032AC99B43180E03332F8AFD6ABBE082771308427450D4FD179i7k5N" TargetMode="External"/><Relationship Id="rId4" Type="http://schemas.openxmlformats.org/officeDocument/2006/relationships/hyperlink" Target="consultantplus://offline/ref=8788BF95ED6B7FFAD000191D8279C032AF92B93584E53332F8AFD6ABBEi0k8N" TargetMode="External"/><Relationship Id="rId9" Type="http://schemas.openxmlformats.org/officeDocument/2006/relationships/hyperlink" Target="consultantplus://offline/ref=8788BF95ED6B7FFAD000191D8279C032AF94B23A84EF3332F8AFD6ABBE082771308427450D4CD470i7k3N" TargetMode="External"/><Relationship Id="rId14" Type="http://schemas.openxmlformats.org/officeDocument/2006/relationships/hyperlink" Target="consultantplus://offline/ref=8788BF95ED6B7FFAD000191D8279C032AF94B23A84EF3332F8AFD6ABBE08277130842740094EiDk8N" TargetMode="External"/><Relationship Id="rId22" Type="http://schemas.openxmlformats.org/officeDocument/2006/relationships/hyperlink" Target="consultantplus://offline/ref=8788BF95ED6B7FFAD000191D8279C032AF94B23A84EF3332F8AFD6ABBE082771308427450D4CD778i7k3N" TargetMode="External"/><Relationship Id="rId27" Type="http://schemas.openxmlformats.org/officeDocument/2006/relationships/hyperlink" Target="consultantplus://offline/ref=8788BF95ED6B7FFAD000191D8279C032AF94B23A84EF3332F8AFD6ABBE082771308427450A4EiDk1N" TargetMode="External"/><Relationship Id="rId30" Type="http://schemas.openxmlformats.org/officeDocument/2006/relationships/hyperlink" Target="consultantplus://offline/ref=8788BF95ED6B7FFAD000191D8279C032AF94B23A84EF3332F8AFD6ABBE082771308427450B4CiDk6N" TargetMode="External"/><Relationship Id="rId35" Type="http://schemas.openxmlformats.org/officeDocument/2006/relationships/hyperlink" Target="consultantplus://offline/ref=8788BF95ED6B7FFAD000191D8279C032AF94B23A84EF3332F8AFD6ABBE082771308427430B46iDk3N" TargetMode="External"/><Relationship Id="rId43" Type="http://schemas.openxmlformats.org/officeDocument/2006/relationships/hyperlink" Target="consultantplus://offline/ref=8788BF95ED6B7FFAD000191D8279C032AF94B23A84EF3332F8AFD6ABBE082771308427430B46iDk5N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788BF95ED6B7FFAD00010048579C032AC99B43180E03332F8AFD6ABBE082771308427450D4FD179i7k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7001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Екатерина Николаевна</dc:creator>
  <cp:lastModifiedBy>0500-00-858</cp:lastModifiedBy>
  <cp:revision>2</cp:revision>
  <dcterms:created xsi:type="dcterms:W3CDTF">2013-12-17T13:29:00Z</dcterms:created>
  <dcterms:modified xsi:type="dcterms:W3CDTF">2013-12-17T13:29:00Z</dcterms:modified>
</cp:coreProperties>
</file>