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A4" w:rsidRPr="00F32617" w:rsidRDefault="00D14EA4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 конкурсе на замещение вакантн</w:t>
      </w:r>
      <w:r w:rsidR="00290445">
        <w:rPr>
          <w:b/>
          <w:bCs/>
          <w:color w:val="000000"/>
          <w:w w:val="125"/>
        </w:rPr>
        <w:t>ых</w:t>
      </w:r>
      <w:r w:rsidRPr="00F32617">
        <w:rPr>
          <w:b/>
          <w:bCs/>
          <w:color w:val="000000"/>
          <w:w w:val="125"/>
        </w:rPr>
        <w:t xml:space="preserve"> должност</w:t>
      </w:r>
      <w:r w:rsidR="00290445">
        <w:rPr>
          <w:b/>
          <w:bCs/>
          <w:color w:val="000000"/>
          <w:w w:val="125"/>
        </w:rPr>
        <w:t>ей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Инспекции ФНС России по Ленинскому району г.Махачкалы</w:t>
      </w:r>
    </w:p>
    <w:p w:rsidR="00D14EA4" w:rsidRPr="009E2E76" w:rsidRDefault="00D14EA4" w:rsidP="00D14EA4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CD778F" w:rsidRPr="00DD1EEB" w:rsidRDefault="00CD778F" w:rsidP="00CD778F">
      <w:pPr>
        <w:tabs>
          <w:tab w:val="left" w:pos="1640"/>
        </w:tabs>
        <w:jc w:val="both"/>
      </w:pPr>
      <w:r>
        <w:t xml:space="preserve">Инспекция ФНС России по Ленинскому району г.Махачкалы в лице </w:t>
      </w:r>
      <w:r w:rsidRPr="00DD1EEB">
        <w:t>начал</w:t>
      </w:r>
      <w:r w:rsidR="004D7C20">
        <w:t xml:space="preserve">ьника инспекции </w:t>
      </w:r>
      <w:r w:rsidR="000615E9">
        <w:t>Тирмитова Рамазана Ризвановича</w:t>
      </w:r>
      <w:r w:rsidRPr="00DD1EEB">
        <w:t xml:space="preserve"> организует</w:t>
      </w:r>
      <w:r w:rsidRPr="00DD1EEB">
        <w:rPr>
          <w:b/>
        </w:rPr>
        <w:t xml:space="preserve"> </w:t>
      </w:r>
      <w:r w:rsidRPr="00DD1EEB">
        <w:t>проведение конкурса на</w:t>
      </w:r>
      <w:r w:rsidRPr="00DD1EEB">
        <w:rPr>
          <w:b/>
        </w:rPr>
        <w:t xml:space="preserve"> </w:t>
      </w:r>
      <w:r w:rsidRPr="00DD1EEB">
        <w:t>замещение вакантн</w:t>
      </w:r>
      <w:r w:rsidR="00290445">
        <w:t>ых</w:t>
      </w:r>
      <w:r w:rsidRPr="00DD1EEB">
        <w:t xml:space="preserve"> должност</w:t>
      </w:r>
      <w:r w:rsidR="00290445">
        <w:t>ей</w:t>
      </w:r>
      <w:r w:rsidRPr="00DD1EEB">
        <w:t xml:space="preserve"> государственной гражданской службы Российской Федерации:</w:t>
      </w:r>
    </w:p>
    <w:p w:rsidR="00D14EA4" w:rsidRPr="00BE099C" w:rsidRDefault="00D14EA4" w:rsidP="00D14EA4">
      <w:pPr>
        <w:tabs>
          <w:tab w:val="left" w:pos="1640"/>
        </w:tabs>
        <w:jc w:val="center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D14EA4" w:rsidRPr="00BE099C" w:rsidTr="000078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EA4" w:rsidRPr="008E46BA" w:rsidRDefault="00D14EA4" w:rsidP="008A6FDC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Отдел камеральных проверок №1, </w:t>
            </w:r>
          </w:p>
        </w:tc>
      </w:tr>
      <w:tr w:rsidR="00D14EA4" w:rsidRPr="00BE099C" w:rsidTr="000078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EA4" w:rsidRPr="008E46BA" w:rsidRDefault="00D14EA4" w:rsidP="00D91DE1">
            <w:pPr>
              <w:tabs>
                <w:tab w:val="left" w:pos="2520"/>
              </w:tabs>
              <w:jc w:val="center"/>
              <w:rPr>
                <w:b/>
              </w:rPr>
            </w:pPr>
            <w:r w:rsidRPr="008E46BA">
              <w:rPr>
                <w:b/>
              </w:rPr>
              <w:t xml:space="preserve"> </w:t>
            </w:r>
            <w:r>
              <w:rPr>
                <w:b/>
              </w:rPr>
              <w:t xml:space="preserve">государственный налоговый инспектор – </w:t>
            </w:r>
            <w:r w:rsidR="00D91DE1">
              <w:rPr>
                <w:b/>
              </w:rPr>
              <w:t>1</w:t>
            </w:r>
            <w:r w:rsidRPr="008E46BA">
              <w:rPr>
                <w:b/>
              </w:rPr>
              <w:t xml:space="preserve"> ед.</w:t>
            </w:r>
          </w:p>
        </w:tc>
      </w:tr>
      <w:tr w:rsidR="00D14EA4" w:rsidRPr="00BE099C" w:rsidTr="00007854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BE099C" w:rsidRDefault="00D14EA4" w:rsidP="00007854">
            <w:pPr>
              <w:tabs>
                <w:tab w:val="left" w:pos="2520"/>
              </w:tabs>
              <w:jc w:val="center"/>
            </w:pPr>
            <w:r>
              <w:t>Должностные обязанности</w:t>
            </w:r>
            <w:r w:rsidRPr="00BE099C">
              <w:t xml:space="preserve">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BE099C" w:rsidRDefault="00D14EA4" w:rsidP="00007854">
            <w:pPr>
              <w:tabs>
                <w:tab w:val="left" w:pos="2520"/>
              </w:tabs>
              <w:jc w:val="center"/>
            </w:pPr>
            <w:r w:rsidRPr="00BE099C">
              <w:t>Квалификационные требования</w:t>
            </w:r>
          </w:p>
        </w:tc>
      </w:tr>
      <w:tr w:rsidR="00D14EA4" w:rsidRPr="00BE099C" w:rsidTr="00007854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526B1D" w:rsidRDefault="00526B1D" w:rsidP="00526B1D">
            <w:pPr>
              <w:pStyle w:val="ab"/>
            </w:pPr>
            <w:r>
              <w:t>- контроль за соблюдением налогоплательщиками - юридическими лицами, плательщиками сборов и налоговыми агентами, состоящим на учете в Инспекции,</w:t>
            </w:r>
            <w:r w:rsidR="0035215B">
              <w:t xml:space="preserve"> законодательства</w:t>
            </w:r>
            <w:r>
              <w:t xml:space="preserve"> о налогах и сборах и принятых в соответствии  с ним нормативно-правовых правовых актов, правильность исчисления  в соответствующие  бюджеты и государственные внебюджетные  фонды  налогов, сборов и иных обязательных платежей </w:t>
            </w:r>
          </w:p>
          <w:p w:rsidR="00526B1D" w:rsidRDefault="00526B1D" w:rsidP="00526B1D">
            <w:pPr>
              <w:pStyle w:val="ab"/>
            </w:pPr>
            <w:r>
              <w:t>- проведение камеральных проверок налоговых деклараций  налогоплательщиков – юридических лиц</w:t>
            </w:r>
          </w:p>
          <w:p w:rsidR="008A6FDC" w:rsidRDefault="008A6FDC" w:rsidP="00526B1D">
            <w:pPr>
              <w:pStyle w:val="ab"/>
            </w:pPr>
            <w:r>
              <w:t xml:space="preserve">- проведение камеральных проверок на основе изучения и  анализа всей имеющейся  в налоговом органе  информации, а также из внешних источников о налогоплательщиках  материальных ресурсов, информации, полученной от правоохранительных органов и других контролирующих органов с использованием услуги удаленного доступа  к информационным ресурсам; </w:t>
            </w:r>
          </w:p>
          <w:p w:rsidR="008A6FDC" w:rsidRPr="00993D49" w:rsidRDefault="00526B1D" w:rsidP="00526B1D">
            <w:pPr>
              <w:pStyle w:val="ab"/>
            </w:pPr>
            <w:r>
              <w:t>- рассмотрение  представленных налогоплательщиками возражений</w:t>
            </w:r>
            <w:r w:rsidR="00A970B2">
              <w:t xml:space="preserve"> (объяснений)</w:t>
            </w:r>
            <w:r>
              <w:t xml:space="preserve"> по актам проверок</w:t>
            </w:r>
            <w:r w:rsidR="00A970B2">
              <w:t>;</w:t>
            </w:r>
          </w:p>
          <w:p w:rsidR="00993D49" w:rsidRDefault="00993D49" w:rsidP="00993D4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</w:p>
          <w:p w:rsidR="00D14EA4" w:rsidRPr="00E45F34" w:rsidRDefault="00D14EA4" w:rsidP="00993D49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вопросам, входящим в компетенцию Отдела;</w:t>
            </w:r>
          </w:p>
          <w:p w:rsidR="00D14EA4" w:rsidRPr="00E45F34" w:rsidRDefault="00D14EA4" w:rsidP="00007854">
            <w:pPr>
              <w:pStyle w:val="2"/>
              <w:spacing w:after="0" w:line="240" w:lineRule="auto"/>
              <w:ind w:left="0"/>
            </w:pPr>
            <w:r w:rsidRPr="00E45F34">
              <w:t>-  участие в работе межведомственных комиссий и рабочих групп;</w:t>
            </w:r>
          </w:p>
          <w:p w:rsidR="00D14EA4" w:rsidRDefault="00D14EA4" w:rsidP="00526B1D">
            <w:pPr>
              <w:shd w:val="clear" w:color="auto" w:fill="FFFFFF"/>
              <w:jc w:val="both"/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>и</w:t>
            </w:r>
            <w:r w:rsidRPr="00E45F34">
              <w:t xml:space="preserve"> территориальным налоговым органам по вопросам, входящим в компетенцию </w:t>
            </w:r>
            <w:r w:rsidRPr="00E45F34">
              <w:lastRenderedPageBreak/>
              <w:t>Отдела</w:t>
            </w:r>
            <w:r>
              <w:t>.</w:t>
            </w:r>
          </w:p>
          <w:p w:rsidR="0035215B" w:rsidRDefault="0035215B" w:rsidP="0035215B">
            <w:pPr>
              <w:autoSpaceDE w:val="0"/>
              <w:autoSpaceDN w:val="0"/>
              <w:adjustRightInd w:val="0"/>
              <w:jc w:val="both"/>
              <w:outlineLvl w:val="1"/>
            </w:pPr>
            <w:r w:rsidRPr="00E57CF2">
              <w:rPr>
                <w:szCs w:val="28"/>
              </w:rPr>
              <w:t>-</w:t>
            </w:r>
            <w:r>
              <w:rPr>
                <w:szCs w:val="28"/>
              </w:rPr>
              <w:t xml:space="preserve"> в</w:t>
            </w:r>
            <w:r w:rsidRPr="00E57CF2">
              <w:t xml:space="preserve"> порядке, предусмотренном Налоговым </w:t>
            </w:r>
            <w:hyperlink r:id="rId7" w:history="1">
              <w:r w:rsidRPr="00E57CF2">
                <w:t>кодексом</w:t>
              </w:r>
            </w:hyperlink>
            <w:r w:rsidRPr="00E57CF2">
              <w:t xml:space="preserve"> Российской Федерации, приостанавливать операции по счетам налогоплательщиков, плательщиков сбор</w:t>
            </w:r>
            <w:r>
              <w:t>ов и налоговых агентов в банках</w:t>
            </w:r>
            <w:r w:rsidRPr="00E57CF2">
              <w:rPr>
                <w:szCs w:val="28"/>
              </w:rPr>
              <w:t>;</w:t>
            </w:r>
          </w:p>
          <w:p w:rsidR="00290445" w:rsidRPr="008E46BA" w:rsidRDefault="00290445" w:rsidP="0035215B">
            <w:pPr>
              <w:pStyle w:val="ab"/>
              <w:rPr>
                <w:b/>
              </w:rPr>
            </w:pPr>
            <w:r>
              <w:t>- ведение делопроизводства.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D807F1" w:rsidRDefault="00D14EA4" w:rsidP="00007854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D14EA4" w:rsidRDefault="00D14EA4" w:rsidP="00007854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D14EA4" w:rsidRPr="00BA264A" w:rsidRDefault="00D14EA4" w:rsidP="00007854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4" w:rsidRPr="00D807F1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D14EA4" w:rsidRPr="00BA264A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D14EA4" w:rsidRPr="00724A0E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D14EA4" w:rsidRPr="00BA264A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D14EA4" w:rsidRPr="00F27393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порядок работы со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аппаратно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;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 области обеспечения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4EA4" w:rsidRPr="00D807F1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D14EA4" w:rsidRPr="00BA264A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D14EA4" w:rsidRPr="008E46BA" w:rsidRDefault="00D14EA4" w:rsidP="00007854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квалифицированного планирования работы</w:t>
            </w:r>
            <w:r w:rsidRPr="0031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F28E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подготовки служебных документов;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почтой; подготовки презентаций, использования графических объектов в электронных документах.</w:t>
            </w:r>
          </w:p>
        </w:tc>
      </w:tr>
    </w:tbl>
    <w:p w:rsidR="00D14EA4" w:rsidRDefault="00D14EA4" w:rsidP="00D14EA4">
      <w:pPr>
        <w:ind w:firstLine="709"/>
        <w:jc w:val="both"/>
      </w:pPr>
    </w:p>
    <w:p w:rsidR="008A6FDC" w:rsidRDefault="008A6FDC" w:rsidP="00D14EA4">
      <w:pPr>
        <w:ind w:firstLine="709"/>
        <w:jc w:val="both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8A6FDC" w:rsidRPr="00BE099C" w:rsidTr="003D4C9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DC" w:rsidRPr="008E46BA" w:rsidRDefault="008A6FDC" w:rsidP="00D91DE1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Отдел </w:t>
            </w:r>
            <w:r w:rsidR="00D91DE1">
              <w:rPr>
                <w:b/>
              </w:rPr>
              <w:t xml:space="preserve">выездных </w:t>
            </w:r>
            <w:r>
              <w:rPr>
                <w:b/>
              </w:rPr>
              <w:t xml:space="preserve"> проверок №</w:t>
            </w:r>
            <w:r w:rsidR="00D91DE1">
              <w:rPr>
                <w:b/>
              </w:rPr>
              <w:t>1</w:t>
            </w:r>
            <w:r>
              <w:rPr>
                <w:b/>
              </w:rPr>
              <w:t xml:space="preserve">, </w:t>
            </w:r>
          </w:p>
        </w:tc>
      </w:tr>
      <w:tr w:rsidR="008A6FDC" w:rsidRPr="00BE099C" w:rsidTr="003D4C9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DC" w:rsidRPr="008E46BA" w:rsidRDefault="008A6FDC" w:rsidP="003D4C91">
            <w:pPr>
              <w:tabs>
                <w:tab w:val="left" w:pos="2520"/>
              </w:tabs>
              <w:jc w:val="center"/>
              <w:rPr>
                <w:b/>
              </w:rPr>
            </w:pPr>
            <w:r w:rsidRPr="008E46BA">
              <w:rPr>
                <w:b/>
              </w:rPr>
              <w:t xml:space="preserve"> </w:t>
            </w:r>
            <w:r w:rsidR="00CA16DE">
              <w:rPr>
                <w:b/>
              </w:rPr>
              <w:t xml:space="preserve">Старший </w:t>
            </w:r>
            <w:r>
              <w:rPr>
                <w:b/>
              </w:rPr>
              <w:t>государственный налоговый инспектор – 1</w:t>
            </w:r>
            <w:r w:rsidRPr="008E46BA">
              <w:rPr>
                <w:b/>
              </w:rPr>
              <w:t xml:space="preserve"> ед.</w:t>
            </w:r>
          </w:p>
        </w:tc>
      </w:tr>
      <w:tr w:rsidR="008A6FDC" w:rsidRPr="00BE099C" w:rsidTr="003D4C91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BE099C" w:rsidRDefault="008A6FDC" w:rsidP="003D4C91">
            <w:pPr>
              <w:tabs>
                <w:tab w:val="left" w:pos="2520"/>
              </w:tabs>
              <w:jc w:val="center"/>
            </w:pPr>
            <w:r>
              <w:t>Должностные обязанности</w:t>
            </w:r>
            <w:r w:rsidRPr="00BE099C">
              <w:t xml:space="preserve">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BE099C" w:rsidRDefault="008A6FDC" w:rsidP="003D4C91">
            <w:pPr>
              <w:tabs>
                <w:tab w:val="left" w:pos="2520"/>
              </w:tabs>
              <w:jc w:val="center"/>
            </w:pPr>
            <w:r w:rsidRPr="00BE099C">
              <w:t>Квалификационные требования</w:t>
            </w:r>
          </w:p>
        </w:tc>
      </w:tr>
      <w:tr w:rsidR="008A6FDC" w:rsidRPr="00BE099C" w:rsidTr="003D4C91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D1526B" w:rsidRDefault="00D1526B" w:rsidP="002A670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-контролировать соблюдение законодательства гражданами, занимающимися предпринимательской деятельностью;</w:t>
            </w:r>
          </w:p>
          <w:p w:rsidR="0035215B" w:rsidRDefault="0035215B" w:rsidP="002A6700">
            <w:pPr>
              <w:pStyle w:val="ab"/>
              <w:jc w:val="both"/>
            </w:pPr>
            <w:r>
              <w:t xml:space="preserve">- контроль за </w:t>
            </w:r>
            <w:r w:rsidR="002A6700">
              <w:t xml:space="preserve">соблюдением налогоплательщиками </w:t>
            </w:r>
            <w:r>
              <w:t>индивидуальными</w:t>
            </w:r>
            <w:r w:rsidR="00CA5B3F">
              <w:t xml:space="preserve"> </w:t>
            </w:r>
            <w:r>
              <w:t xml:space="preserve">предпринимателями, плательщиками сборов и налоговыми агентами, состоящим на учете в Инспекции, о налогах и сборах и принятых в соответствии  с ним нормативно-правовых правовых актов, правильность исчисления  в соответствующие  бюджеты и государственные внебюджетные  фонды  налогов, сборов и иных обязательных платежей </w:t>
            </w:r>
          </w:p>
          <w:p w:rsidR="0035215B" w:rsidRDefault="0035215B" w:rsidP="002A6700">
            <w:pPr>
              <w:pStyle w:val="ab"/>
              <w:jc w:val="both"/>
            </w:pPr>
            <w:r>
              <w:t xml:space="preserve">- проведение </w:t>
            </w:r>
            <w:r w:rsidR="002A6700">
              <w:t>выездных</w:t>
            </w:r>
            <w:r>
              <w:t xml:space="preserve"> проверок </w:t>
            </w:r>
            <w:r w:rsidR="002A6700">
              <w:t>налогоплательщиков, плательщиков сборов и налоговых агентов.</w:t>
            </w:r>
          </w:p>
          <w:p w:rsidR="0035215B" w:rsidRDefault="0035215B" w:rsidP="002A6700">
            <w:pPr>
              <w:pStyle w:val="ab"/>
              <w:jc w:val="both"/>
            </w:pPr>
            <w:r>
              <w:t xml:space="preserve">- проведение </w:t>
            </w:r>
            <w:r w:rsidR="002A6700">
              <w:t>предпроверочной подготовки выездных</w:t>
            </w:r>
            <w:r>
              <w:t xml:space="preserve"> проверок на основе изучения и  анализа всей имеющейся  в налоговом органе  информации, а также из внешних источников о налогоплательщиках  материальных ресурсов, информации, полученной от правоохранительных органов и других контролирующих органов с использованием услуги удаленного доступа  к информационным ресурсам; </w:t>
            </w:r>
          </w:p>
          <w:p w:rsidR="0035215B" w:rsidRPr="00993D49" w:rsidRDefault="0035215B" w:rsidP="002A6700">
            <w:pPr>
              <w:pStyle w:val="ab"/>
              <w:jc w:val="both"/>
            </w:pPr>
            <w:r>
              <w:t xml:space="preserve">- </w:t>
            </w:r>
            <w:r w:rsidR="002A6700">
              <w:t xml:space="preserve">участие в </w:t>
            </w:r>
            <w:r>
              <w:t>рассмотрени</w:t>
            </w:r>
            <w:r w:rsidR="002A6700">
              <w:t>и</w:t>
            </w:r>
            <w:r>
              <w:t xml:space="preserve">  представленных налогоплательщиками возражений (объяснений) по актам проверок;</w:t>
            </w:r>
          </w:p>
          <w:p w:rsidR="0035215B" w:rsidRDefault="0035215B" w:rsidP="002A670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</w:p>
          <w:p w:rsidR="0035215B" w:rsidRPr="00E45F34" w:rsidRDefault="0035215B" w:rsidP="002A6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</w:t>
            </w:r>
            <w:r w:rsidRPr="00E45F34">
              <w:lastRenderedPageBreak/>
              <w:t>органами государственных социальных внебюджетных фондов и организациями по вопросам, входящим в компетенцию Отдела;</w:t>
            </w:r>
          </w:p>
          <w:p w:rsidR="0035215B" w:rsidRPr="00E45F34" w:rsidRDefault="0035215B" w:rsidP="002A6700">
            <w:pPr>
              <w:pStyle w:val="2"/>
              <w:spacing w:after="0" w:line="240" w:lineRule="auto"/>
              <w:ind w:left="0"/>
            </w:pPr>
            <w:r w:rsidRPr="00E45F34">
              <w:t>-  участие в работе межведомственных комиссий и рабочих групп;</w:t>
            </w:r>
          </w:p>
          <w:p w:rsidR="0035215B" w:rsidRDefault="0035215B" w:rsidP="002A6700">
            <w:pPr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Cs w:val="28"/>
              </w:rPr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</w:t>
            </w:r>
            <w:r w:rsidR="008A6FDC" w:rsidRPr="008439B1">
              <w:rPr>
                <w:color w:val="FF0000"/>
                <w:szCs w:val="28"/>
              </w:rPr>
              <w:t xml:space="preserve"> </w:t>
            </w:r>
          </w:p>
          <w:p w:rsidR="008A6FDC" w:rsidRPr="008E46BA" w:rsidRDefault="00290445" w:rsidP="002A6700">
            <w:pPr>
              <w:pStyle w:val="ab"/>
              <w:jc w:val="both"/>
              <w:rPr>
                <w:b/>
              </w:rPr>
            </w:pPr>
            <w:r>
              <w:t>- ведение делопроизводства.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D807F1" w:rsidRDefault="008A6FDC" w:rsidP="003D4C91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8A6FDC" w:rsidRDefault="008A6FDC" w:rsidP="003D4C91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8A6FDC" w:rsidRPr="00BA264A" w:rsidRDefault="008A6FDC" w:rsidP="003D4C91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FDC" w:rsidRPr="00D807F1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8A6FDC" w:rsidRPr="00BA264A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8A6FDC" w:rsidRPr="00724A0E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8A6FDC" w:rsidRPr="00BA264A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8A6FDC" w:rsidRPr="00F27393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порядок работы со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аппаратно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;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 области обеспечения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6FDC" w:rsidRPr="00D807F1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8A6FDC" w:rsidRPr="00BA264A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8A6FDC" w:rsidRPr="008E46BA" w:rsidRDefault="008A6FDC" w:rsidP="003D4C91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квалифицированного планирования работы</w:t>
            </w:r>
            <w:r w:rsidRPr="0031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F28E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подготовки служебных документов;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A970B2" w:rsidRDefault="00A970B2" w:rsidP="00D14EA4">
      <w:pPr>
        <w:ind w:firstLine="709"/>
        <w:jc w:val="both"/>
      </w:pPr>
    </w:p>
    <w:p w:rsidR="00025F27" w:rsidRDefault="00025F27" w:rsidP="00D14EA4">
      <w:pPr>
        <w:ind w:firstLine="709"/>
        <w:jc w:val="both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025F27" w:rsidRPr="00025F27" w:rsidTr="003355E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2A6700" w:rsidP="003355E6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>Отдел общего обеспечения</w:t>
            </w:r>
            <w:r w:rsidR="00025F27" w:rsidRPr="00090B43">
              <w:rPr>
                <w:b/>
              </w:rPr>
              <w:t xml:space="preserve">, </w:t>
            </w:r>
          </w:p>
        </w:tc>
      </w:tr>
      <w:tr w:rsidR="00025F27" w:rsidRPr="00025F27" w:rsidTr="003355E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025F27">
            <w:pPr>
              <w:tabs>
                <w:tab w:val="left" w:pos="2520"/>
              </w:tabs>
              <w:jc w:val="center"/>
              <w:rPr>
                <w:b/>
              </w:rPr>
            </w:pPr>
            <w:r w:rsidRPr="00090B43">
              <w:rPr>
                <w:b/>
              </w:rPr>
              <w:t xml:space="preserve"> Ведущий специалист-эксперт – 1 ед.</w:t>
            </w:r>
          </w:p>
        </w:tc>
      </w:tr>
      <w:tr w:rsidR="00025F27" w:rsidRPr="00025F27" w:rsidTr="003355E6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3355E6">
            <w:pPr>
              <w:tabs>
                <w:tab w:val="left" w:pos="2520"/>
              </w:tabs>
              <w:jc w:val="center"/>
            </w:pPr>
            <w:r w:rsidRPr="00090B43">
              <w:t xml:space="preserve">Должностные обязанности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3355E6">
            <w:pPr>
              <w:tabs>
                <w:tab w:val="left" w:pos="2520"/>
              </w:tabs>
              <w:jc w:val="center"/>
            </w:pPr>
            <w:r w:rsidRPr="00090B43">
              <w:t>Квалификационные требования</w:t>
            </w:r>
          </w:p>
        </w:tc>
      </w:tr>
      <w:tr w:rsidR="00025F27" w:rsidRPr="00025F27" w:rsidTr="003355E6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8E2A3A">
            <w:pPr>
              <w:autoSpaceDE w:val="0"/>
              <w:autoSpaceDN w:val="0"/>
              <w:adjustRightInd w:val="0"/>
              <w:jc w:val="both"/>
              <w:outlineLvl w:val="1"/>
            </w:pPr>
            <w:r w:rsidRPr="00090B43">
              <w:t>-</w:t>
            </w:r>
            <w:r w:rsidR="007D799F" w:rsidRPr="00090B43">
              <w:t xml:space="preserve"> </w:t>
            </w:r>
            <w:r w:rsidR="002054E3">
              <w:t>прием документов от соответствующих отделов инспекции и формирование пакета документов;</w:t>
            </w:r>
          </w:p>
          <w:p w:rsidR="00025F27" w:rsidRPr="00090B43" w:rsidRDefault="00025F27" w:rsidP="008E2A3A">
            <w:pPr>
              <w:jc w:val="both"/>
            </w:pPr>
            <w:r w:rsidRPr="00090B43">
              <w:rPr>
                <w:szCs w:val="28"/>
              </w:rPr>
              <w:t>-</w:t>
            </w:r>
            <w:r w:rsidR="007D799F" w:rsidRPr="00090B43">
              <w:t xml:space="preserve"> </w:t>
            </w:r>
            <w:r w:rsidR="002054E3">
              <w:t>оформление пакета документов и передача его на отправку;</w:t>
            </w:r>
          </w:p>
          <w:p w:rsidR="00025F27" w:rsidRDefault="00025F27" w:rsidP="008E2A3A">
            <w:pPr>
              <w:jc w:val="both"/>
              <w:rPr>
                <w:szCs w:val="28"/>
              </w:rPr>
            </w:pPr>
            <w:r w:rsidRPr="00090B43">
              <w:rPr>
                <w:szCs w:val="28"/>
              </w:rPr>
              <w:t xml:space="preserve"> -</w:t>
            </w:r>
            <w:r w:rsidR="007D799F" w:rsidRPr="00090B43">
              <w:t xml:space="preserve"> </w:t>
            </w:r>
            <w:r w:rsidR="000615E9">
              <w:t>оформление</w:t>
            </w:r>
            <w:r w:rsidR="002054E3">
              <w:t xml:space="preserve"> дел налогоплательщиков</w:t>
            </w:r>
            <w:r w:rsidR="000615E9">
              <w:t>, налоговых деклараций и иных документов, принятых из отдела ввода и обработки данных, занесение их в реестр</w:t>
            </w:r>
            <w:r w:rsidRPr="00090B43">
              <w:rPr>
                <w:szCs w:val="28"/>
              </w:rPr>
              <w:t>;</w:t>
            </w:r>
          </w:p>
          <w:p w:rsidR="000615E9" w:rsidRDefault="000615E9" w:rsidP="008E2A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поиск налоговых деклараций и иных документов по запросу отдела ввода и обработки данных;</w:t>
            </w:r>
          </w:p>
          <w:p w:rsidR="00025F27" w:rsidRDefault="00025F27" w:rsidP="008E2A3A">
            <w:pPr>
              <w:pStyle w:val="ab"/>
              <w:jc w:val="both"/>
              <w:rPr>
                <w:szCs w:val="28"/>
              </w:rPr>
            </w:pPr>
            <w:r w:rsidRPr="00090B43">
              <w:rPr>
                <w:szCs w:val="28"/>
              </w:rPr>
              <w:t>-</w:t>
            </w:r>
            <w:r w:rsidR="007D799F" w:rsidRPr="00090B43">
              <w:t xml:space="preserve"> </w:t>
            </w:r>
            <w:r w:rsidR="002054E3">
              <w:t>прием документов на хранение</w:t>
            </w:r>
            <w:r w:rsidRPr="00090B43">
              <w:rPr>
                <w:szCs w:val="28"/>
              </w:rPr>
              <w:t>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- формирование сканированных электронных образов регистрационного дела;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- проверка согласно сопроводительному письму наличия единиц передачи, их комплектность и наличие описей в единицах передачи;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- перечисление в сопроводительном письме всех окончательных единиц передачи с перечнем входящих в них папок дел и/или пачек документов, отправление  в зависимости от объема пересылаемых документов окончательных единиц передачи в виде бандеролей, посылок, контейнеров;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- распределение остальных единиц передачи в соответствующие структурные подразделения налогового органа;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- отправка документов, относящихся к случаю, когда налоговая проверка уже проводится, но не завершена, а также документов, поступивших в налоговый орган после отправки комплекта документов, сформированного ранее;</w:t>
            </w:r>
          </w:p>
          <w:p w:rsidR="00A21532" w:rsidRDefault="00A21532" w:rsidP="008E2A3A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подготовка письма о получении всех документов или необходимости досылки недостающих документов с </w:t>
            </w:r>
            <w:r>
              <w:rPr>
                <w:szCs w:val="28"/>
              </w:rPr>
              <w:lastRenderedPageBreak/>
              <w:t>приложением их перечня;</w:t>
            </w:r>
          </w:p>
          <w:p w:rsidR="000615E9" w:rsidRPr="00090B43" w:rsidRDefault="000615E9" w:rsidP="008E2A3A">
            <w:pPr>
              <w:jc w:val="both"/>
            </w:pPr>
            <w:r>
              <w:rPr>
                <w:szCs w:val="28"/>
              </w:rPr>
              <w:t>- выдача архивных документов во временное пользование по заявкам начальников отделов и их учет в журнале;</w:t>
            </w:r>
          </w:p>
          <w:p w:rsidR="002054E3" w:rsidRPr="00090B43" w:rsidRDefault="002054E3" w:rsidP="008E2A3A">
            <w:pPr>
              <w:pStyle w:val="ab"/>
              <w:jc w:val="both"/>
            </w:pPr>
            <w:r>
              <w:rPr>
                <w:szCs w:val="28"/>
              </w:rPr>
              <w:t>- формирование, хранение и выдача дел;</w:t>
            </w:r>
          </w:p>
          <w:p w:rsidR="00025F27" w:rsidRPr="00090B43" w:rsidRDefault="00025F27" w:rsidP="008E2A3A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090B43">
              <w:rPr>
                <w:szCs w:val="28"/>
              </w:rPr>
              <w:t xml:space="preserve"> </w:t>
            </w:r>
            <w:r w:rsidR="002054E3">
              <w:rPr>
                <w:szCs w:val="28"/>
              </w:rPr>
              <w:t>- ведение архива документов, по которым делопроизводство завершено</w:t>
            </w:r>
            <w:r w:rsidR="003D28CC">
              <w:rPr>
                <w:szCs w:val="28"/>
              </w:rPr>
              <w:t>;</w:t>
            </w:r>
          </w:p>
          <w:p w:rsidR="003D28CC" w:rsidRDefault="00025F27" w:rsidP="008E2A3A">
            <w:pPr>
              <w:pStyle w:val="ab"/>
              <w:jc w:val="both"/>
            </w:pPr>
            <w:r w:rsidRPr="00090B43">
              <w:t xml:space="preserve"> </w:t>
            </w:r>
            <w:r w:rsidR="00290445">
              <w:t xml:space="preserve">- </w:t>
            </w:r>
            <w:r w:rsidR="003D28CC">
              <w:t>экспертиза ценности документов;</w:t>
            </w:r>
          </w:p>
          <w:p w:rsidR="008E2A3A" w:rsidRDefault="008E2A3A" w:rsidP="008E2A3A">
            <w:pPr>
              <w:pStyle w:val="ab"/>
              <w:jc w:val="both"/>
            </w:pPr>
            <w:r>
              <w:t xml:space="preserve">- </w:t>
            </w:r>
            <w:r w:rsidR="004D0205">
              <w:t xml:space="preserve">разработка </w:t>
            </w:r>
            <w:r>
              <w:t xml:space="preserve"> номенклатуры дел</w:t>
            </w:r>
            <w:r w:rsidR="004D0205">
              <w:t xml:space="preserve"> Инспекции, обеспечение хранения дел и оперативного использования служебной информации</w:t>
            </w:r>
            <w:r>
              <w:t>;</w:t>
            </w:r>
          </w:p>
          <w:p w:rsidR="004D0205" w:rsidRDefault="004D0205" w:rsidP="008E2A3A">
            <w:pPr>
              <w:pStyle w:val="ab"/>
              <w:jc w:val="both"/>
            </w:pPr>
            <w:r>
              <w:t xml:space="preserve">- </w:t>
            </w:r>
            <w:r w:rsidR="00623005">
              <w:t>обеспечение систематизации проведенных мероприятий в системном продукте ЭОД;</w:t>
            </w:r>
          </w:p>
          <w:p w:rsidR="00025F27" w:rsidRPr="00090B43" w:rsidRDefault="003D28CC" w:rsidP="008E2A3A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3D28CC">
              <w:t>уничтожение документов</w:t>
            </w:r>
            <w:r w:rsidR="00BF2E69">
              <w:t xml:space="preserve"> и т.д.</w:t>
            </w:r>
          </w:p>
          <w:p w:rsidR="00025F27" w:rsidRPr="00090B43" w:rsidRDefault="00025F27" w:rsidP="008E2A3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64682E" w:rsidRPr="00D807F1" w:rsidRDefault="0064682E" w:rsidP="0064682E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64682E" w:rsidRDefault="0064682E" w:rsidP="0064682E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64682E" w:rsidRPr="00BA264A" w:rsidRDefault="0064682E" w:rsidP="0064682E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2E" w:rsidRPr="00D807F1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64682E" w:rsidRPr="00BA264A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64682E" w:rsidRPr="00724A0E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64682E" w:rsidRPr="00BA264A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64682E" w:rsidRPr="00F27393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порядок работы со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аппаратно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;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 области обеспечения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682E" w:rsidRPr="00D807F1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64682E" w:rsidRPr="00BA264A" w:rsidRDefault="0064682E" w:rsidP="00646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025F27" w:rsidRPr="00090B43" w:rsidRDefault="0064682E" w:rsidP="0064682E">
            <w:pPr>
              <w:pStyle w:val="ConsPlusNormal"/>
              <w:widowControl/>
              <w:ind w:firstLine="540"/>
              <w:jc w:val="both"/>
              <w:rPr>
                <w:b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квалифицированного планирования работы</w:t>
            </w:r>
            <w:r w:rsidRPr="0031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F28E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подготовки служебных документов;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4D0205" w:rsidRDefault="004D0205" w:rsidP="00D14EA4">
      <w:pPr>
        <w:ind w:firstLine="709"/>
        <w:jc w:val="both"/>
      </w:pPr>
    </w:p>
    <w:p w:rsidR="004D0205" w:rsidRDefault="004D0205" w:rsidP="00D14EA4">
      <w:pPr>
        <w:ind w:firstLine="709"/>
        <w:jc w:val="both"/>
      </w:pPr>
    </w:p>
    <w:p w:rsidR="00D14EA4" w:rsidRDefault="00D14EA4" w:rsidP="00D14EA4">
      <w:pPr>
        <w:ind w:firstLine="709"/>
        <w:jc w:val="both"/>
        <w:rPr>
          <w:bCs/>
          <w:color w:val="000000"/>
          <w:w w:val="125"/>
        </w:rPr>
      </w:pPr>
      <w:r w:rsidRPr="00BE099C">
        <w:t xml:space="preserve">Денежное содержание федеральных государственных гражданских служащих </w:t>
      </w:r>
      <w:r w:rsidR="00CD3265">
        <w:rPr>
          <w:bCs/>
          <w:color w:val="000000"/>
          <w:w w:val="125"/>
        </w:rPr>
        <w:t>Инспекции</w:t>
      </w:r>
      <w:r w:rsidR="00CD3265" w:rsidRPr="00465279">
        <w:rPr>
          <w:bCs/>
          <w:color w:val="000000"/>
          <w:w w:val="125"/>
        </w:rPr>
        <w:t xml:space="preserve"> </w:t>
      </w:r>
      <w:r w:rsidR="00CD3265" w:rsidRPr="00CD3265">
        <w:rPr>
          <w:bCs/>
          <w:color w:val="000000"/>
          <w:w w:val="125"/>
        </w:rPr>
        <w:t>ФНС России по Ленинскому району г.Махачкалы</w:t>
      </w:r>
    </w:p>
    <w:p w:rsidR="004D0205" w:rsidRPr="00BE099C" w:rsidRDefault="004D0205" w:rsidP="00D14EA4">
      <w:pPr>
        <w:ind w:firstLine="709"/>
        <w:jc w:val="both"/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8"/>
        <w:gridCol w:w="3402"/>
      </w:tblGrid>
      <w:tr w:rsidR="00D14EA4" w:rsidRPr="00BE099C" w:rsidTr="00007854">
        <w:tc>
          <w:tcPr>
            <w:tcW w:w="6908" w:type="dxa"/>
            <w:tcBorders>
              <w:tr2bl w:val="nil"/>
            </w:tcBorders>
          </w:tcPr>
          <w:p w:rsidR="00D14EA4" w:rsidRPr="00BE099C" w:rsidRDefault="00D14EA4" w:rsidP="00007854">
            <w:pPr>
              <w:jc w:val="right"/>
            </w:pPr>
          </w:p>
        </w:tc>
        <w:tc>
          <w:tcPr>
            <w:tcW w:w="3402" w:type="dxa"/>
          </w:tcPr>
          <w:p w:rsidR="00C55413" w:rsidRDefault="00C55413" w:rsidP="00C55413">
            <w:pPr>
              <w:ind w:right="-108"/>
            </w:pPr>
            <w:r>
              <w:t xml:space="preserve">1. государственный налоговый </w:t>
            </w:r>
            <w:r w:rsidR="00D14EA4">
              <w:t>инспектор</w:t>
            </w:r>
            <w:r w:rsidR="00CA16DE">
              <w:t xml:space="preserve">, </w:t>
            </w:r>
          </w:p>
          <w:p w:rsidR="00C55413" w:rsidRDefault="00C55413" w:rsidP="00C55413">
            <w:pPr>
              <w:ind w:right="-108"/>
            </w:pPr>
            <w:r>
              <w:t>2.</w:t>
            </w:r>
            <w:r w:rsidR="00CA16DE">
              <w:t>старший гос</w:t>
            </w:r>
            <w:r>
              <w:t xml:space="preserve">ударственный </w:t>
            </w:r>
            <w:r w:rsidR="00CA16DE">
              <w:t>налоговый инспектор</w:t>
            </w:r>
            <w:r w:rsidR="008C14AD">
              <w:t xml:space="preserve">, </w:t>
            </w:r>
          </w:p>
          <w:p w:rsidR="00D14EA4" w:rsidRPr="00BE099C" w:rsidRDefault="00C55413" w:rsidP="00C55413">
            <w:pPr>
              <w:ind w:right="-108"/>
            </w:pPr>
            <w:r>
              <w:t>3.</w:t>
            </w:r>
            <w:r w:rsidR="008C14AD" w:rsidRPr="00C0694E">
              <w:t>ведущий специалист-эксперт</w:t>
            </w:r>
          </w:p>
        </w:tc>
      </w:tr>
      <w:tr w:rsidR="00D14EA4" w:rsidRPr="00BE099C" w:rsidTr="00007854">
        <w:trPr>
          <w:trHeight w:val="1022"/>
        </w:trPr>
        <w:tc>
          <w:tcPr>
            <w:tcW w:w="6908" w:type="dxa"/>
          </w:tcPr>
          <w:p w:rsidR="00D14EA4" w:rsidRPr="00BE099C" w:rsidRDefault="00D14EA4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jc w:val="center"/>
            </w:pPr>
          </w:p>
          <w:p w:rsidR="00C55413" w:rsidRDefault="00665895" w:rsidP="00007854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4036</w:t>
            </w:r>
            <w:r w:rsidR="00CD3265" w:rsidRPr="00465279">
              <w:rPr>
                <w:color w:val="000000"/>
                <w:w w:val="119"/>
              </w:rPr>
              <w:t xml:space="preserve"> руб</w:t>
            </w:r>
            <w:r w:rsidR="00526B1D">
              <w:rPr>
                <w:color w:val="000000"/>
                <w:w w:val="119"/>
              </w:rPr>
              <w:t>.</w:t>
            </w:r>
            <w:r w:rsidR="00CA16DE">
              <w:rPr>
                <w:color w:val="000000"/>
                <w:w w:val="119"/>
              </w:rPr>
              <w:t>,</w:t>
            </w:r>
          </w:p>
          <w:p w:rsidR="00C55413" w:rsidRDefault="00CA16DE" w:rsidP="00007854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4</w:t>
            </w:r>
            <w:r w:rsidR="00665895">
              <w:rPr>
                <w:color w:val="000000"/>
                <w:w w:val="119"/>
              </w:rPr>
              <w:t>541</w:t>
            </w:r>
            <w:r>
              <w:rPr>
                <w:color w:val="000000"/>
                <w:w w:val="119"/>
              </w:rPr>
              <w:t xml:space="preserve"> руб</w:t>
            </w:r>
            <w:r w:rsidR="008C14AD">
              <w:rPr>
                <w:color w:val="000000"/>
                <w:w w:val="119"/>
              </w:rPr>
              <w:t xml:space="preserve">., </w:t>
            </w:r>
          </w:p>
          <w:p w:rsidR="00D14EA4" w:rsidRPr="00BE099C" w:rsidRDefault="00665895" w:rsidP="00007854">
            <w:pPr>
              <w:jc w:val="center"/>
            </w:pPr>
            <w:r>
              <w:rPr>
                <w:w w:val="119"/>
              </w:rPr>
              <w:t>4205</w:t>
            </w:r>
            <w:r w:rsidR="008C14AD" w:rsidRPr="00C0694E">
              <w:rPr>
                <w:w w:val="119"/>
              </w:rPr>
              <w:t xml:space="preserve"> руб.</w:t>
            </w:r>
          </w:p>
        </w:tc>
      </w:tr>
      <w:tr w:rsidR="00D14EA4" w:rsidRPr="00BE099C" w:rsidTr="00007854">
        <w:tc>
          <w:tcPr>
            <w:tcW w:w="6908" w:type="dxa"/>
          </w:tcPr>
          <w:p w:rsidR="00D14EA4" w:rsidRPr="00BE099C" w:rsidRDefault="00D14EA4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</w:tcPr>
          <w:p w:rsidR="00205547" w:rsidRPr="00465279" w:rsidRDefault="00205547" w:rsidP="002055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</w:t>
            </w:r>
            <w:r w:rsidR="00623005">
              <w:rPr>
                <w:color w:val="000000"/>
                <w:w w:val="119"/>
              </w:rPr>
              <w:t>79</w:t>
            </w:r>
            <w:r w:rsidRPr="00465279">
              <w:rPr>
                <w:color w:val="000000"/>
                <w:w w:val="119"/>
              </w:rPr>
              <w:t xml:space="preserve"> руб. - </w:t>
            </w:r>
            <w:r>
              <w:rPr>
                <w:color w:val="000000"/>
                <w:w w:val="119"/>
              </w:rPr>
              <w:t>1</w:t>
            </w:r>
            <w:r w:rsidR="00623005">
              <w:rPr>
                <w:color w:val="000000"/>
                <w:w w:val="119"/>
              </w:rPr>
              <w:t>263</w:t>
            </w:r>
            <w:r>
              <w:rPr>
                <w:color w:val="000000"/>
                <w:w w:val="119"/>
              </w:rPr>
              <w:t>руб.,</w:t>
            </w:r>
          </w:p>
          <w:p w:rsidR="008D1E47" w:rsidRDefault="00C0694E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</w:t>
            </w:r>
            <w:r w:rsidR="00623005">
              <w:rPr>
                <w:color w:val="000000"/>
                <w:w w:val="119"/>
              </w:rPr>
              <w:t>79</w:t>
            </w:r>
            <w:r w:rsidR="008D1E47" w:rsidRPr="00465279">
              <w:rPr>
                <w:color w:val="000000"/>
                <w:w w:val="119"/>
              </w:rPr>
              <w:t xml:space="preserve"> руб. - </w:t>
            </w:r>
            <w:r>
              <w:rPr>
                <w:color w:val="000000"/>
                <w:w w:val="119"/>
              </w:rPr>
              <w:t>1</w:t>
            </w:r>
            <w:r w:rsidR="00623005">
              <w:rPr>
                <w:color w:val="000000"/>
                <w:w w:val="119"/>
              </w:rPr>
              <w:t>515</w:t>
            </w:r>
            <w:r w:rsidR="00526B1D">
              <w:rPr>
                <w:color w:val="000000"/>
                <w:w w:val="119"/>
              </w:rPr>
              <w:t>руб.</w:t>
            </w:r>
            <w:r w:rsidR="00205547">
              <w:rPr>
                <w:color w:val="000000"/>
                <w:w w:val="119"/>
              </w:rPr>
              <w:t>,</w:t>
            </w:r>
          </w:p>
          <w:p w:rsidR="00205547" w:rsidRPr="00465279" w:rsidRDefault="00205547" w:rsidP="002055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</w:t>
            </w:r>
            <w:r w:rsidR="00623005">
              <w:rPr>
                <w:color w:val="000000"/>
                <w:w w:val="119"/>
              </w:rPr>
              <w:t>79</w:t>
            </w:r>
            <w:r w:rsidRPr="00465279">
              <w:rPr>
                <w:color w:val="000000"/>
                <w:w w:val="119"/>
              </w:rPr>
              <w:t xml:space="preserve"> руб. - </w:t>
            </w:r>
            <w:r>
              <w:rPr>
                <w:color w:val="000000"/>
                <w:w w:val="119"/>
              </w:rPr>
              <w:t>1</w:t>
            </w:r>
            <w:r w:rsidR="00623005">
              <w:rPr>
                <w:color w:val="000000"/>
                <w:w w:val="119"/>
              </w:rPr>
              <w:t>263</w:t>
            </w:r>
            <w:r>
              <w:rPr>
                <w:color w:val="000000"/>
                <w:w w:val="119"/>
              </w:rPr>
              <w:t>руб.</w:t>
            </w:r>
          </w:p>
          <w:p w:rsidR="00D14EA4" w:rsidRPr="00BE099C" w:rsidRDefault="00D14EA4" w:rsidP="00205547"/>
        </w:tc>
      </w:tr>
      <w:tr w:rsidR="00D14EA4" w:rsidRPr="00BE099C" w:rsidTr="00007854">
        <w:trPr>
          <w:trHeight w:val="673"/>
        </w:trPr>
        <w:tc>
          <w:tcPr>
            <w:tcW w:w="6908" w:type="dxa"/>
          </w:tcPr>
          <w:p w:rsidR="00D14EA4" w:rsidRPr="00BE099C" w:rsidRDefault="00D14EA4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jc w:val="center"/>
            </w:pPr>
            <w:r w:rsidRPr="00BE099C">
              <w:t xml:space="preserve">до 30% </w:t>
            </w:r>
          </w:p>
          <w:p w:rsidR="00D14EA4" w:rsidRPr="00BE099C" w:rsidRDefault="00D14EA4" w:rsidP="00007854">
            <w:pPr>
              <w:jc w:val="center"/>
            </w:pPr>
            <w:r w:rsidRPr="00BE099C">
              <w:t xml:space="preserve">должностного </w:t>
            </w:r>
          </w:p>
          <w:p w:rsidR="00D14EA4" w:rsidRPr="00BE099C" w:rsidRDefault="00D14EA4" w:rsidP="00007854">
            <w:pPr>
              <w:jc w:val="center"/>
            </w:pPr>
            <w:r w:rsidRPr="00BE099C">
              <w:t>оклада</w:t>
            </w:r>
          </w:p>
        </w:tc>
      </w:tr>
      <w:tr w:rsidR="00D14EA4" w:rsidRPr="00BE099C" w:rsidTr="00007854">
        <w:tc>
          <w:tcPr>
            <w:tcW w:w="6908" w:type="dxa"/>
          </w:tcPr>
          <w:p w:rsidR="00D14EA4" w:rsidRPr="00BE099C" w:rsidRDefault="00D14EA4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</w:tcPr>
          <w:p w:rsidR="00D14EA4" w:rsidRPr="00BE099C" w:rsidRDefault="008D1E47" w:rsidP="00007854">
            <w:pPr>
              <w:jc w:val="center"/>
            </w:pPr>
            <w:r w:rsidRPr="00465279">
              <w:rPr>
                <w:color w:val="000000"/>
                <w:w w:val="119"/>
              </w:rPr>
              <w:t>60-90%</w:t>
            </w:r>
          </w:p>
          <w:p w:rsidR="00D14EA4" w:rsidRPr="00BE099C" w:rsidRDefault="00D14EA4" w:rsidP="00007854">
            <w:pPr>
              <w:jc w:val="center"/>
            </w:pPr>
            <w:r w:rsidRPr="00BE099C">
              <w:t>должностного</w:t>
            </w:r>
          </w:p>
          <w:p w:rsidR="00D14EA4" w:rsidRPr="00BE099C" w:rsidRDefault="00D14EA4" w:rsidP="00007854">
            <w:pPr>
              <w:jc w:val="center"/>
            </w:pPr>
            <w:r w:rsidRPr="00BE099C">
              <w:t>оклада</w:t>
            </w:r>
          </w:p>
        </w:tc>
      </w:tr>
      <w:tr w:rsidR="00D14EA4" w:rsidRPr="00BE099C" w:rsidTr="00007854">
        <w:tc>
          <w:tcPr>
            <w:tcW w:w="6908" w:type="dxa"/>
          </w:tcPr>
          <w:p w:rsidR="00D14EA4" w:rsidRPr="00BE099C" w:rsidRDefault="00D14EA4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D14EA4" w:rsidRPr="00BE099C" w:rsidTr="00007854">
        <w:trPr>
          <w:trHeight w:val="559"/>
        </w:trPr>
        <w:tc>
          <w:tcPr>
            <w:tcW w:w="6908" w:type="dxa"/>
          </w:tcPr>
          <w:p w:rsidR="00D14EA4" w:rsidRPr="00BE099C" w:rsidRDefault="00D14EA4" w:rsidP="00007854">
            <w:r w:rsidRPr="00BE099C">
              <w:t>Ежемесячного  денежного поощрения</w:t>
            </w:r>
          </w:p>
          <w:p w:rsidR="00D14EA4" w:rsidRPr="00BE099C" w:rsidRDefault="00D14EA4" w:rsidP="00007854"/>
        </w:tc>
        <w:tc>
          <w:tcPr>
            <w:tcW w:w="3402" w:type="dxa"/>
          </w:tcPr>
          <w:p w:rsidR="00D14EA4" w:rsidRPr="00167B99" w:rsidRDefault="00D14EA4" w:rsidP="00007854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D14EA4" w:rsidRPr="00BE099C" w:rsidRDefault="00D14EA4" w:rsidP="00007854">
            <w:pPr>
              <w:jc w:val="center"/>
            </w:pPr>
            <w:r w:rsidRPr="00BE099C">
              <w:t>оклад</w:t>
            </w:r>
          </w:p>
        </w:tc>
      </w:tr>
      <w:tr w:rsidR="00D14EA4" w:rsidRPr="00BE099C" w:rsidTr="00007854">
        <w:tc>
          <w:tcPr>
            <w:tcW w:w="6908" w:type="dxa"/>
          </w:tcPr>
          <w:p w:rsidR="00D14EA4" w:rsidRPr="00BE099C" w:rsidRDefault="00D14EA4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jc w:val="center"/>
            </w:pPr>
            <w:r w:rsidRPr="00BE099C">
              <w:t>2 месячных оклада денежного содержания</w:t>
            </w:r>
          </w:p>
        </w:tc>
      </w:tr>
      <w:tr w:rsidR="00D14EA4" w:rsidRPr="00BE099C" w:rsidTr="00007854">
        <w:tc>
          <w:tcPr>
            <w:tcW w:w="6908" w:type="dxa"/>
          </w:tcPr>
          <w:p w:rsidR="00D14EA4" w:rsidRPr="00BE099C" w:rsidRDefault="00D14EA4" w:rsidP="00007854">
            <w:r w:rsidRPr="00BE099C">
              <w:t xml:space="preserve">Материальной помощи 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D14EA4" w:rsidRPr="00BE099C" w:rsidRDefault="00D14EA4" w:rsidP="00007854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D14EA4" w:rsidRPr="00BE099C" w:rsidTr="00007854">
        <w:trPr>
          <w:trHeight w:val="70"/>
        </w:trPr>
        <w:tc>
          <w:tcPr>
            <w:tcW w:w="6908" w:type="dxa"/>
          </w:tcPr>
          <w:p w:rsidR="00D14EA4" w:rsidRPr="00BE099C" w:rsidRDefault="00D14EA4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402" w:type="dxa"/>
          </w:tcPr>
          <w:p w:rsidR="00D14EA4" w:rsidRPr="00BE099C" w:rsidRDefault="00D14EA4" w:rsidP="00007854">
            <w:pPr>
              <w:jc w:val="center"/>
            </w:pPr>
          </w:p>
        </w:tc>
      </w:tr>
    </w:tbl>
    <w:p w:rsidR="00D14EA4" w:rsidRPr="00D14EA4" w:rsidRDefault="00D14EA4" w:rsidP="00D14EA4">
      <w:pPr>
        <w:ind w:firstLine="720"/>
        <w:jc w:val="both"/>
      </w:pPr>
    </w:p>
    <w:p w:rsidR="004D0205" w:rsidRDefault="004D0205" w:rsidP="00D14EA4">
      <w:pPr>
        <w:ind w:firstLine="720"/>
        <w:jc w:val="both"/>
      </w:pPr>
    </w:p>
    <w:p w:rsidR="00D14EA4" w:rsidRPr="00BE099C" w:rsidRDefault="00D14EA4" w:rsidP="00D14EA4">
      <w:pPr>
        <w:ind w:firstLine="720"/>
        <w:jc w:val="both"/>
      </w:pPr>
      <w:r w:rsidRPr="00BE099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D14EA4" w:rsidRPr="00AD3CD9" w:rsidRDefault="00D14EA4" w:rsidP="00D14EA4">
      <w:pPr>
        <w:ind w:firstLine="709"/>
        <w:jc w:val="both"/>
      </w:pPr>
      <w:r w:rsidRPr="00AD3CD9">
        <w:t>Гражданин, изъявивший желание участвовать в конкурсе, представляет в службу кадров следующие документы:</w:t>
      </w:r>
      <w:r>
        <w:t xml:space="preserve"> </w:t>
      </w:r>
    </w:p>
    <w:p w:rsidR="00D14EA4" w:rsidRPr="00AD3CD9" w:rsidRDefault="00D14EA4" w:rsidP="00D14EA4">
      <w:pPr>
        <w:ind w:firstLine="709"/>
        <w:jc w:val="both"/>
      </w:pPr>
      <w:r w:rsidRPr="00AD3CD9">
        <w:t>личное заявление;</w:t>
      </w:r>
    </w:p>
    <w:p w:rsidR="00D14EA4" w:rsidRPr="00AD3CD9" w:rsidRDefault="00D14EA4" w:rsidP="00D14EA4">
      <w:pPr>
        <w:ind w:firstLine="709"/>
        <w:jc w:val="both"/>
      </w:pPr>
      <w:r w:rsidRPr="00AD3CD9"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  <w:r>
        <w:t xml:space="preserve"> (в деловом костюме), размером 3х4см  </w:t>
      </w:r>
    </w:p>
    <w:p w:rsidR="00D14EA4" w:rsidRPr="00AD3CD9" w:rsidRDefault="00D14EA4" w:rsidP="00D14EA4">
      <w:pPr>
        <w:ind w:firstLine="709"/>
        <w:jc w:val="both"/>
      </w:pPr>
      <w:r w:rsidRPr="00AD3CD9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14EA4" w:rsidRPr="00AD3CD9" w:rsidRDefault="00D14EA4" w:rsidP="00D14EA4">
      <w:pPr>
        <w:ind w:firstLine="709"/>
        <w:jc w:val="both"/>
      </w:pPr>
      <w:r w:rsidRPr="00AD3CD9">
        <w:t>документы, подтверждающие необходимое профессиональное образование, стаж работы и квалификацию:</w:t>
      </w:r>
    </w:p>
    <w:p w:rsidR="00D14EA4" w:rsidRPr="00AD3CD9" w:rsidRDefault="00D14EA4" w:rsidP="00D14EA4">
      <w:pPr>
        <w:ind w:firstLine="709"/>
        <w:jc w:val="both"/>
      </w:pPr>
      <w:r w:rsidRPr="00AD3CD9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D14EA4" w:rsidRPr="00AD3CD9" w:rsidRDefault="00D14EA4" w:rsidP="00D14EA4">
      <w:pPr>
        <w:ind w:firstLine="709"/>
        <w:jc w:val="both"/>
      </w:pPr>
      <w:r w:rsidRPr="00AD3CD9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14EA4" w:rsidRPr="00AD3CD9" w:rsidRDefault="00D14EA4" w:rsidP="00D14EA4">
      <w:pPr>
        <w:ind w:firstLine="709"/>
        <w:jc w:val="both"/>
      </w:pPr>
      <w:r w:rsidRPr="00AD3CD9">
        <w:t>документ об отсутствии заболевания, препятствующего поступлению на гражданскую службу или ее прохождению;</w:t>
      </w:r>
    </w:p>
    <w:p w:rsidR="00665895" w:rsidRDefault="00D14EA4" w:rsidP="00D14EA4">
      <w:pPr>
        <w:ind w:firstLine="709"/>
        <w:jc w:val="both"/>
      </w:pPr>
      <w:r w:rsidRPr="00AD3CD9">
        <w:t>копии документов воинского учета (для военнообязанных и лиц, подлежащих призыву на военную службу);</w:t>
      </w:r>
      <w:r>
        <w:t xml:space="preserve"> </w:t>
      </w:r>
    </w:p>
    <w:p w:rsidR="00D14EA4" w:rsidRDefault="00D14EA4" w:rsidP="00D14EA4">
      <w:pPr>
        <w:ind w:firstLine="709"/>
        <w:jc w:val="both"/>
      </w:pPr>
      <w:r>
        <w:t>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D14EA4" w:rsidRPr="00AD3CD9" w:rsidRDefault="00D14EA4" w:rsidP="00D14EA4">
      <w:pPr>
        <w:ind w:firstLine="709"/>
        <w:jc w:val="both"/>
      </w:pPr>
      <w:r>
        <w:t xml:space="preserve">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</w:t>
      </w:r>
    </w:p>
    <w:p w:rsidR="00D14EA4" w:rsidRPr="00AD3CD9" w:rsidRDefault="00D14EA4" w:rsidP="00D14EA4">
      <w:pPr>
        <w:ind w:firstLine="709"/>
        <w:jc w:val="both"/>
      </w:pPr>
      <w:r w:rsidRPr="00AD3CD9">
        <w:t xml:space="preserve">сведения о </w:t>
      </w:r>
      <w:r>
        <w:t xml:space="preserve">своих </w:t>
      </w:r>
      <w:r w:rsidRPr="00AD3CD9">
        <w:t>доходах, имуществе и обязательствах имущественного характера</w:t>
      </w:r>
      <w:r>
        <w:t xml:space="preserve">, а также </w:t>
      </w:r>
      <w:r w:rsidRPr="00AD3CD9">
        <w:t>доходах, имуществе и обязательствах имущественного характера</w:t>
      </w:r>
      <w:r>
        <w:t xml:space="preserve"> супруги (супруга) и несовершеннолетних детей</w:t>
      </w:r>
      <w:r w:rsidRPr="00AD3CD9">
        <w:t>;</w:t>
      </w:r>
    </w:p>
    <w:p w:rsidR="00D14EA4" w:rsidRPr="00AD3CD9" w:rsidRDefault="00D14EA4" w:rsidP="00D14EA4">
      <w:pPr>
        <w:ind w:firstLine="709"/>
        <w:jc w:val="both"/>
      </w:pPr>
      <w:r>
        <w:t>копию</w:t>
      </w:r>
      <w:r w:rsidRPr="00AD3CD9">
        <w:t xml:space="preserve"> страхового свидетельства обязательного пенсионного страхования;</w:t>
      </w:r>
    </w:p>
    <w:p w:rsidR="00D14EA4" w:rsidRDefault="00D14EA4" w:rsidP="00D14EA4">
      <w:pPr>
        <w:ind w:firstLine="709"/>
        <w:jc w:val="both"/>
      </w:pPr>
      <w:r w:rsidRPr="00AD3CD9">
        <w:t xml:space="preserve">копии свидетельств о постановке на учет в налоговом органе физического лица по месту жительства на территории Российской Федерации; </w:t>
      </w:r>
    </w:p>
    <w:p w:rsidR="00D14EA4" w:rsidRPr="00AD3CD9" w:rsidRDefault="00D14EA4" w:rsidP="00D14EA4">
      <w:pPr>
        <w:ind w:firstLine="709"/>
        <w:jc w:val="both"/>
      </w:pPr>
      <w:r>
        <w:t>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D14EA4" w:rsidRDefault="00D14EA4" w:rsidP="00D14EA4">
      <w:pPr>
        <w:ind w:firstLine="709"/>
        <w:jc w:val="both"/>
      </w:pPr>
      <w:r w:rsidRPr="00AD3CD9">
        <w:t>характеристик</w:t>
      </w:r>
      <w:r>
        <w:t>у</w:t>
      </w:r>
      <w:r w:rsidRPr="00AD3CD9">
        <w:t xml:space="preserve"> с места работы или учебы.</w:t>
      </w:r>
    </w:p>
    <w:p w:rsidR="00526B1D" w:rsidRDefault="00526B1D" w:rsidP="00D14EA4">
      <w:pPr>
        <w:ind w:firstLine="709"/>
        <w:jc w:val="both"/>
      </w:pPr>
    </w:p>
    <w:p w:rsidR="00D14EA4" w:rsidRPr="00AD3CD9" w:rsidRDefault="00D14EA4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D14EA4" w:rsidRPr="00AD3CD9" w:rsidRDefault="00D14EA4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14EA4" w:rsidRPr="00AD3CD9" w:rsidRDefault="00D14EA4" w:rsidP="00D14EA4">
      <w:pPr>
        <w:ind w:firstLine="709"/>
        <w:jc w:val="both"/>
      </w:pPr>
      <w:r w:rsidRPr="00AD3CD9">
        <w:t>заявление на имя представителя нанимателя;</w:t>
      </w:r>
    </w:p>
    <w:p w:rsidR="00D14EA4" w:rsidRDefault="00D14EA4" w:rsidP="00D14EA4">
      <w:pPr>
        <w:ind w:firstLine="709"/>
        <w:jc w:val="both"/>
      </w:pP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D14EA4" w:rsidRPr="00AD3CD9" w:rsidRDefault="00D14EA4" w:rsidP="00D14EA4">
      <w:pPr>
        <w:ind w:firstLine="709"/>
        <w:jc w:val="both"/>
      </w:pPr>
    </w:p>
    <w:p w:rsidR="00D14EA4" w:rsidRDefault="00D14EA4" w:rsidP="00D14EA4">
      <w:pPr>
        <w:jc w:val="both"/>
      </w:pPr>
      <w:r>
        <w:t xml:space="preserve">           </w:t>
      </w:r>
      <w:r w:rsidRPr="00AD3CD9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4EA4" w:rsidRDefault="00D14EA4" w:rsidP="00D14EA4">
      <w:pPr>
        <w:ind w:firstLine="709"/>
        <w:jc w:val="both"/>
      </w:pPr>
    </w:p>
    <w:p w:rsidR="00D14EA4" w:rsidRPr="00AD3CD9" w:rsidRDefault="00D14EA4" w:rsidP="00D14EA4">
      <w:pPr>
        <w:ind w:firstLine="540"/>
        <w:jc w:val="both"/>
      </w:pPr>
      <w:r>
        <w:t xml:space="preserve">  </w:t>
      </w:r>
      <w:r w:rsidRPr="00AD3CD9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14EA4" w:rsidRPr="00BE099C" w:rsidRDefault="00D14EA4" w:rsidP="00D14EA4">
      <w:pPr>
        <w:ind w:firstLine="708"/>
        <w:jc w:val="both"/>
      </w:pPr>
      <w:r w:rsidRPr="00BE099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14EA4" w:rsidRPr="00BE099C" w:rsidRDefault="00D14EA4" w:rsidP="00D14EA4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4EA4" w:rsidRPr="00BE099C" w:rsidRDefault="00D14EA4" w:rsidP="00D14EA4">
      <w:pPr>
        <w:ind w:firstLine="708"/>
        <w:jc w:val="both"/>
      </w:pPr>
      <w:bookmarkStart w:id="0" w:name="sub_1019"/>
      <w:r w:rsidRPr="00BE099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  <w:r w:rsidRPr="00BE099C"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bookmarkStart w:id="1" w:name="sub_1021"/>
      <w:r w:rsidRPr="00BE099C">
        <w:t xml:space="preserve"> Решение конкурсной комиссии принимается в отсутствие кандидата. </w:t>
      </w:r>
      <w:bookmarkStart w:id="2" w:name="sub_1022"/>
      <w:bookmarkEnd w:id="1"/>
      <w:r w:rsidRPr="00BE099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D14EA4" w:rsidRPr="00BE099C" w:rsidRDefault="00D14EA4" w:rsidP="00D14EA4">
      <w:pPr>
        <w:ind w:firstLine="708"/>
        <w:jc w:val="both"/>
      </w:pPr>
      <w:r w:rsidRPr="00BE099C">
        <w:t xml:space="preserve">По результатам конкурса издается приказ </w:t>
      </w:r>
      <w:r w:rsidR="00205547">
        <w:t>Инспекцией</w:t>
      </w:r>
      <w:r w:rsidRPr="00BE099C">
        <w:t xml:space="preserve"> </w:t>
      </w:r>
      <w:r w:rsidR="00350DC0">
        <w:t xml:space="preserve">ФНС </w:t>
      </w:r>
      <w:r w:rsidRPr="00BE099C">
        <w:t xml:space="preserve">России по </w:t>
      </w:r>
      <w:r w:rsidR="00205547">
        <w:t>Ленинскому району г.Махачкалы</w:t>
      </w:r>
      <w:r w:rsidRPr="00BE099C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14EA4" w:rsidRPr="00BE099C" w:rsidRDefault="00D14EA4" w:rsidP="00D14EA4">
      <w:pPr>
        <w:ind w:firstLine="708"/>
        <w:jc w:val="both"/>
      </w:pPr>
      <w:bookmarkStart w:id="3" w:name="sub_1024"/>
      <w:bookmarkEnd w:id="2"/>
      <w:r w:rsidRPr="00BE099C">
        <w:t>Кандидатам, участвовавшим в конкурсе, сообщается о результатах конкурса в письмен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размещается на сайте Управления ФНС России по Республике Дагестан в глобальной информационной сети «Интернет».</w:t>
      </w:r>
    </w:p>
    <w:p w:rsidR="00D14EA4" w:rsidRPr="00BE099C" w:rsidRDefault="00D14EA4" w:rsidP="00D14EA4">
      <w:pPr>
        <w:ind w:firstLine="708"/>
        <w:jc w:val="both"/>
      </w:pPr>
      <w:bookmarkStart w:id="4" w:name="sub_1025"/>
      <w:bookmarkEnd w:id="3"/>
      <w:r w:rsidRPr="00BE099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bookmarkEnd w:id="4"/>
    <w:p w:rsidR="00D14EA4" w:rsidRPr="002B4ED9" w:rsidRDefault="00D14EA4" w:rsidP="00D14EA4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14EA4" w:rsidRPr="00AD3CD9" w:rsidRDefault="00D14EA4" w:rsidP="00D14EA4">
      <w:pPr>
        <w:ind w:firstLine="540"/>
        <w:jc w:val="both"/>
      </w:pPr>
      <w:bookmarkStart w:id="5" w:name="sub_1010"/>
      <w:r w:rsidRPr="00AD3CD9">
        <w:t xml:space="preserve"> </w:t>
      </w:r>
    </w:p>
    <w:p w:rsidR="00D14EA4" w:rsidRPr="00AD3CD9" w:rsidRDefault="00D14EA4" w:rsidP="00D14EA4">
      <w:pPr>
        <w:ind w:firstLine="540"/>
        <w:jc w:val="both"/>
      </w:pPr>
      <w:r w:rsidRPr="00AD3CD9">
        <w:t xml:space="preserve">                    </w:t>
      </w:r>
    </w:p>
    <w:p w:rsidR="00D14EA4" w:rsidRPr="00D14EA4" w:rsidRDefault="00D14EA4" w:rsidP="00D14EA4">
      <w:pPr>
        <w:ind w:firstLine="708"/>
        <w:jc w:val="both"/>
      </w:pPr>
      <w:bookmarkStart w:id="6" w:name="sub_1026"/>
      <w:bookmarkEnd w:id="5"/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0"/>
      </w:tblGrid>
      <w:tr w:rsidR="00D14EA4" w:rsidRPr="00BE099C" w:rsidTr="00007854">
        <w:trPr>
          <w:trHeight w:val="2340"/>
        </w:trPr>
        <w:tc>
          <w:tcPr>
            <w:tcW w:w="10620" w:type="dxa"/>
          </w:tcPr>
          <w:p w:rsidR="008D1E47" w:rsidRPr="00FC0E42" w:rsidRDefault="008D1E47" w:rsidP="008D1E47">
            <w:pPr>
              <w:shd w:val="clear" w:color="auto" w:fill="FFFFFF"/>
              <w:ind w:firstLine="709"/>
              <w:jc w:val="both"/>
            </w:pPr>
            <w:bookmarkStart w:id="7" w:name="sub_1027"/>
            <w:bookmarkEnd w:id="6"/>
            <w:r w:rsidRPr="00FC0E42">
              <w:t xml:space="preserve">Прием документов для участия в конкурсе будет проводиться с </w:t>
            </w:r>
            <w:r w:rsidR="00AD10DB">
              <w:t>07</w:t>
            </w:r>
            <w:r w:rsidRPr="00FC0E42">
              <w:t>.</w:t>
            </w:r>
            <w:r w:rsidR="00665895">
              <w:t>0</w:t>
            </w:r>
            <w:r w:rsidR="00AD10DB">
              <w:t>2</w:t>
            </w:r>
            <w:r w:rsidRPr="00FC0E42">
              <w:t>.201</w:t>
            </w:r>
            <w:r w:rsidR="00665895">
              <w:t>4</w:t>
            </w:r>
            <w:r w:rsidRPr="00FC0E42">
              <w:t xml:space="preserve"> по </w:t>
            </w:r>
            <w:r w:rsidR="00AD10DB">
              <w:t>27</w:t>
            </w:r>
            <w:r w:rsidRPr="00FC0E42">
              <w:t>.</w:t>
            </w:r>
            <w:r w:rsidR="00665895">
              <w:t>02</w:t>
            </w:r>
            <w:r>
              <w:t>.201</w:t>
            </w:r>
            <w:r w:rsidR="00665895">
              <w:t>4</w:t>
            </w:r>
            <w:r w:rsidRPr="00FC0E42">
              <w:t xml:space="preserve"> года. Время приема документов: с 10 часов 00 минут до 16 часов 00 минут. </w:t>
            </w:r>
          </w:p>
          <w:p w:rsidR="008D1E47" w:rsidRDefault="008D1E47" w:rsidP="008D1E47">
            <w:pPr>
              <w:shd w:val="clear" w:color="auto" w:fill="FFFFFF"/>
              <w:ind w:firstLine="709"/>
              <w:jc w:val="both"/>
            </w:pPr>
            <w:r w:rsidRPr="00FC0E42">
              <w:t>Адрес приема документов: 367010, г.Махачкала, пр. Гамидова, 69б, Инспекция ФНС России по Ленинскому району г.Махачкалы, каб. №207, телефон: 61-01-57, телефакс: (8722) 61-</w:t>
            </w:r>
            <w:r>
              <w:t>02-88</w:t>
            </w:r>
            <w:r w:rsidRPr="00FC0E42">
              <w:t xml:space="preserve">,  </w:t>
            </w:r>
          </w:p>
          <w:p w:rsidR="008D1E47" w:rsidRPr="008D1E47" w:rsidRDefault="008D1E47" w:rsidP="00526B1D">
            <w:pPr>
              <w:shd w:val="clear" w:color="auto" w:fill="FFFFFF"/>
              <w:jc w:val="both"/>
              <w:rPr>
                <w:lang w:val="en-US"/>
              </w:rPr>
            </w:pPr>
            <w:r w:rsidRPr="00FC0E42">
              <w:t>е</w:t>
            </w:r>
            <w:r w:rsidRPr="008D1E47">
              <w:rPr>
                <w:lang w:val="en-US"/>
              </w:rPr>
              <w:t>-</w:t>
            </w:r>
            <w:r w:rsidRPr="00FC0E42">
              <w:rPr>
                <w:lang w:val="en-US"/>
              </w:rPr>
              <w:t>mail</w:t>
            </w:r>
            <w:r w:rsidRPr="008D1E47">
              <w:rPr>
                <w:lang w:val="en-US"/>
              </w:rPr>
              <w:t xml:space="preserve">: </w:t>
            </w:r>
            <w:hyperlink r:id="rId8" w:history="1">
              <w:r w:rsidRPr="00FC0E42">
                <w:rPr>
                  <w:rStyle w:val="a3"/>
                  <w:lang w:val="en-US"/>
                </w:rPr>
                <w:t>www</w:t>
              </w:r>
              <w:r w:rsidRPr="008D1E47">
                <w:rPr>
                  <w:rStyle w:val="a3"/>
                  <w:lang w:val="en-US"/>
                </w:rPr>
                <w:t>.</w:t>
              </w:r>
              <w:r w:rsidRPr="00FC0E42">
                <w:rPr>
                  <w:rStyle w:val="a3"/>
                  <w:lang w:val="en-US"/>
                </w:rPr>
                <w:t>r</w:t>
              </w:r>
              <w:r w:rsidRPr="008D1E47">
                <w:rPr>
                  <w:rStyle w:val="a3"/>
                  <w:lang w:val="en-US"/>
                </w:rPr>
                <w:t>0571.</w:t>
              </w:r>
              <w:r w:rsidRPr="00FC0E42">
                <w:rPr>
                  <w:rStyle w:val="a3"/>
                  <w:lang w:val="en-US"/>
                </w:rPr>
                <w:t>nalog</w:t>
              </w:r>
              <w:r w:rsidRPr="008D1E47">
                <w:rPr>
                  <w:rStyle w:val="a3"/>
                  <w:lang w:val="en-US"/>
                </w:rPr>
                <w:t>.</w:t>
              </w:r>
              <w:r w:rsidRPr="00FC0E42">
                <w:rPr>
                  <w:rStyle w:val="a3"/>
                  <w:lang w:val="en-US"/>
                </w:rPr>
                <w:t>ru</w:t>
              </w:r>
            </w:hyperlink>
          </w:p>
          <w:p w:rsidR="008D1E47" w:rsidRPr="00FC0E42" w:rsidRDefault="008D1E47" w:rsidP="008D1E47">
            <w:pPr>
              <w:shd w:val="clear" w:color="auto" w:fill="FFFFFF"/>
              <w:ind w:firstLine="709"/>
              <w:jc w:val="both"/>
            </w:pPr>
            <w:r w:rsidRPr="00FC0E42">
      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      </w:r>
          </w:p>
          <w:p w:rsidR="00D14EA4" w:rsidRPr="00BE099C" w:rsidRDefault="00D14EA4" w:rsidP="00007854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7"/>
    </w:tbl>
    <w:p w:rsidR="00D14EA4" w:rsidRDefault="00D14EA4" w:rsidP="00D14EA4"/>
    <w:p w:rsidR="00D14EA4" w:rsidRDefault="00D14EA4" w:rsidP="00D14EA4"/>
    <w:p w:rsidR="00D14EA4" w:rsidRDefault="00D14EA4" w:rsidP="00D14EA4"/>
    <w:p w:rsidR="004F0C6B" w:rsidRPr="00D14EA4" w:rsidRDefault="00526B1D" w:rsidP="00D14EA4">
      <w:r>
        <w:t>Приложение 1 файл.</w:t>
      </w:r>
    </w:p>
    <w:sectPr w:rsidR="004F0C6B" w:rsidRPr="00D14EA4" w:rsidSect="00145E96">
      <w:headerReference w:type="even" r:id="rId9"/>
      <w:headerReference w:type="default" r:id="rId10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A2" w:rsidRDefault="008A1EA2" w:rsidP="00D13273">
      <w:r>
        <w:separator/>
      </w:r>
    </w:p>
  </w:endnote>
  <w:endnote w:type="continuationSeparator" w:id="1">
    <w:p w:rsidR="008A1EA2" w:rsidRDefault="008A1EA2" w:rsidP="00D1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A2" w:rsidRDefault="008A1EA2" w:rsidP="00D13273">
      <w:r>
        <w:separator/>
      </w:r>
    </w:p>
  </w:footnote>
  <w:footnote w:type="continuationSeparator" w:id="1">
    <w:p w:rsidR="008A1EA2" w:rsidRDefault="008A1EA2" w:rsidP="00D13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B7" w:rsidRDefault="009723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E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76B7" w:rsidRDefault="008A1EA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B7" w:rsidRDefault="008A1EA2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933"/>
    <w:rsid w:val="00001F96"/>
    <w:rsid w:val="000026B0"/>
    <w:rsid w:val="000031FE"/>
    <w:rsid w:val="00004CA7"/>
    <w:rsid w:val="0000623C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5F27"/>
    <w:rsid w:val="00026515"/>
    <w:rsid w:val="00027B41"/>
    <w:rsid w:val="00031348"/>
    <w:rsid w:val="00033566"/>
    <w:rsid w:val="00033A3A"/>
    <w:rsid w:val="00035E14"/>
    <w:rsid w:val="00040B58"/>
    <w:rsid w:val="00041227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5E9"/>
    <w:rsid w:val="00061819"/>
    <w:rsid w:val="00061BCE"/>
    <w:rsid w:val="0006292C"/>
    <w:rsid w:val="000632A4"/>
    <w:rsid w:val="000651E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9EE"/>
    <w:rsid w:val="00080EAD"/>
    <w:rsid w:val="0008196D"/>
    <w:rsid w:val="00081986"/>
    <w:rsid w:val="0008210F"/>
    <w:rsid w:val="0008303B"/>
    <w:rsid w:val="00084AF3"/>
    <w:rsid w:val="00085C06"/>
    <w:rsid w:val="00085E5E"/>
    <w:rsid w:val="00086644"/>
    <w:rsid w:val="00087ACF"/>
    <w:rsid w:val="00090A89"/>
    <w:rsid w:val="00090B43"/>
    <w:rsid w:val="000925F9"/>
    <w:rsid w:val="00095EDF"/>
    <w:rsid w:val="000A0251"/>
    <w:rsid w:val="000A1522"/>
    <w:rsid w:val="000A237E"/>
    <w:rsid w:val="000A29CE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5486"/>
    <w:rsid w:val="000D7CE7"/>
    <w:rsid w:val="000E0F93"/>
    <w:rsid w:val="000E2E57"/>
    <w:rsid w:val="000E49F7"/>
    <w:rsid w:val="000E4D84"/>
    <w:rsid w:val="000E61C4"/>
    <w:rsid w:val="000E6BE1"/>
    <w:rsid w:val="000F1013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037"/>
    <w:rsid w:val="0012774D"/>
    <w:rsid w:val="00127C83"/>
    <w:rsid w:val="001303B0"/>
    <w:rsid w:val="00130DE2"/>
    <w:rsid w:val="00130FCB"/>
    <w:rsid w:val="00131479"/>
    <w:rsid w:val="00131AD8"/>
    <w:rsid w:val="00131E61"/>
    <w:rsid w:val="00132568"/>
    <w:rsid w:val="00133684"/>
    <w:rsid w:val="001406CD"/>
    <w:rsid w:val="00140E47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6C30"/>
    <w:rsid w:val="00146EFD"/>
    <w:rsid w:val="00150DD2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5466"/>
    <w:rsid w:val="00165F69"/>
    <w:rsid w:val="00166DF2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92237"/>
    <w:rsid w:val="00192644"/>
    <w:rsid w:val="001927A8"/>
    <w:rsid w:val="00193C4D"/>
    <w:rsid w:val="001946BE"/>
    <w:rsid w:val="00195EE0"/>
    <w:rsid w:val="00195F09"/>
    <w:rsid w:val="001A09BA"/>
    <w:rsid w:val="001A28A4"/>
    <w:rsid w:val="001A3828"/>
    <w:rsid w:val="001A5D7B"/>
    <w:rsid w:val="001A6B3E"/>
    <w:rsid w:val="001B0166"/>
    <w:rsid w:val="001B0347"/>
    <w:rsid w:val="001B0CD2"/>
    <w:rsid w:val="001B1F4F"/>
    <w:rsid w:val="001B1FD9"/>
    <w:rsid w:val="001B35A7"/>
    <w:rsid w:val="001B418B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F1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517D"/>
    <w:rsid w:val="002054E3"/>
    <w:rsid w:val="00205547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367C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28AD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0445"/>
    <w:rsid w:val="0029153C"/>
    <w:rsid w:val="00292430"/>
    <w:rsid w:val="00292C78"/>
    <w:rsid w:val="002939A5"/>
    <w:rsid w:val="002945D7"/>
    <w:rsid w:val="00295C02"/>
    <w:rsid w:val="00295D73"/>
    <w:rsid w:val="002A0726"/>
    <w:rsid w:val="002A0D02"/>
    <w:rsid w:val="002A1543"/>
    <w:rsid w:val="002A3D3E"/>
    <w:rsid w:val="002A3E1B"/>
    <w:rsid w:val="002A40EC"/>
    <w:rsid w:val="002A6700"/>
    <w:rsid w:val="002A6AEB"/>
    <w:rsid w:val="002A6C38"/>
    <w:rsid w:val="002B19E6"/>
    <w:rsid w:val="002B2069"/>
    <w:rsid w:val="002B258C"/>
    <w:rsid w:val="002B3943"/>
    <w:rsid w:val="002B48A0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D067F"/>
    <w:rsid w:val="002D2682"/>
    <w:rsid w:val="002D33DF"/>
    <w:rsid w:val="002D4946"/>
    <w:rsid w:val="002D77D1"/>
    <w:rsid w:val="002D7FD1"/>
    <w:rsid w:val="002E2D60"/>
    <w:rsid w:val="002E3E6C"/>
    <w:rsid w:val="002E4DB7"/>
    <w:rsid w:val="002E5E1D"/>
    <w:rsid w:val="002E69FB"/>
    <w:rsid w:val="002E6BFE"/>
    <w:rsid w:val="002E6D1E"/>
    <w:rsid w:val="002E7491"/>
    <w:rsid w:val="002E7751"/>
    <w:rsid w:val="002E7A40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7786"/>
    <w:rsid w:val="00311040"/>
    <w:rsid w:val="0031114F"/>
    <w:rsid w:val="00311CC2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1176"/>
    <w:rsid w:val="003315E1"/>
    <w:rsid w:val="00333E42"/>
    <w:rsid w:val="00334032"/>
    <w:rsid w:val="00335020"/>
    <w:rsid w:val="00336F8F"/>
    <w:rsid w:val="003379C0"/>
    <w:rsid w:val="0034186A"/>
    <w:rsid w:val="00341DEA"/>
    <w:rsid w:val="00341F63"/>
    <w:rsid w:val="003451AE"/>
    <w:rsid w:val="0035014A"/>
    <w:rsid w:val="00350452"/>
    <w:rsid w:val="00350C7B"/>
    <w:rsid w:val="00350DC0"/>
    <w:rsid w:val="00350E06"/>
    <w:rsid w:val="0035215B"/>
    <w:rsid w:val="003542FF"/>
    <w:rsid w:val="00356AC8"/>
    <w:rsid w:val="00361586"/>
    <w:rsid w:val="0036264D"/>
    <w:rsid w:val="00365710"/>
    <w:rsid w:val="00366306"/>
    <w:rsid w:val="00366A06"/>
    <w:rsid w:val="00367684"/>
    <w:rsid w:val="00370C80"/>
    <w:rsid w:val="00371146"/>
    <w:rsid w:val="00372612"/>
    <w:rsid w:val="00373139"/>
    <w:rsid w:val="003741FA"/>
    <w:rsid w:val="003754C9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56B8"/>
    <w:rsid w:val="003B081D"/>
    <w:rsid w:val="003B26D4"/>
    <w:rsid w:val="003B334F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8CC"/>
    <w:rsid w:val="003D4A60"/>
    <w:rsid w:val="003D5265"/>
    <w:rsid w:val="003D74E1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6D1B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5C42"/>
    <w:rsid w:val="00416739"/>
    <w:rsid w:val="004167A9"/>
    <w:rsid w:val="0041683B"/>
    <w:rsid w:val="00417195"/>
    <w:rsid w:val="00417462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C41"/>
    <w:rsid w:val="00435277"/>
    <w:rsid w:val="004358E0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77A62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3BFA"/>
    <w:rsid w:val="004941B8"/>
    <w:rsid w:val="004942C9"/>
    <w:rsid w:val="00495167"/>
    <w:rsid w:val="004955B4"/>
    <w:rsid w:val="004957C2"/>
    <w:rsid w:val="004962EA"/>
    <w:rsid w:val="00496F7A"/>
    <w:rsid w:val="00496F8B"/>
    <w:rsid w:val="00497827"/>
    <w:rsid w:val="00497AB0"/>
    <w:rsid w:val="004A0262"/>
    <w:rsid w:val="004A0840"/>
    <w:rsid w:val="004A0A98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205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D7C20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7160"/>
    <w:rsid w:val="005379A7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0A5E"/>
    <w:rsid w:val="00561330"/>
    <w:rsid w:val="0056184A"/>
    <w:rsid w:val="005635C6"/>
    <w:rsid w:val="005643B8"/>
    <w:rsid w:val="00564921"/>
    <w:rsid w:val="0056527D"/>
    <w:rsid w:val="00566187"/>
    <w:rsid w:val="005702F1"/>
    <w:rsid w:val="0057057D"/>
    <w:rsid w:val="00570BC7"/>
    <w:rsid w:val="00570BCB"/>
    <w:rsid w:val="00574802"/>
    <w:rsid w:val="00574DC8"/>
    <w:rsid w:val="00574EEC"/>
    <w:rsid w:val="00575DEE"/>
    <w:rsid w:val="00575F9E"/>
    <w:rsid w:val="00576E46"/>
    <w:rsid w:val="00577D63"/>
    <w:rsid w:val="00580E51"/>
    <w:rsid w:val="00580F0F"/>
    <w:rsid w:val="005815EC"/>
    <w:rsid w:val="0058703A"/>
    <w:rsid w:val="005878C7"/>
    <w:rsid w:val="00590723"/>
    <w:rsid w:val="00591EF1"/>
    <w:rsid w:val="00592C78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3B75"/>
    <w:rsid w:val="005A42BE"/>
    <w:rsid w:val="005A4663"/>
    <w:rsid w:val="005A58F6"/>
    <w:rsid w:val="005A5B25"/>
    <w:rsid w:val="005A6987"/>
    <w:rsid w:val="005A73F6"/>
    <w:rsid w:val="005B0ABA"/>
    <w:rsid w:val="005B1817"/>
    <w:rsid w:val="005B1831"/>
    <w:rsid w:val="005B1F15"/>
    <w:rsid w:val="005B355B"/>
    <w:rsid w:val="005B4343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C01"/>
    <w:rsid w:val="005D6DD7"/>
    <w:rsid w:val="005D72C6"/>
    <w:rsid w:val="005D7ECB"/>
    <w:rsid w:val="005E00D4"/>
    <w:rsid w:val="005E16D8"/>
    <w:rsid w:val="005E226F"/>
    <w:rsid w:val="005E2D46"/>
    <w:rsid w:val="005E39E4"/>
    <w:rsid w:val="005E4351"/>
    <w:rsid w:val="005E4914"/>
    <w:rsid w:val="005E6E5D"/>
    <w:rsid w:val="005F0A69"/>
    <w:rsid w:val="005F123D"/>
    <w:rsid w:val="005F13FC"/>
    <w:rsid w:val="005F1FF7"/>
    <w:rsid w:val="005F4221"/>
    <w:rsid w:val="005F48F4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7069"/>
    <w:rsid w:val="006172C0"/>
    <w:rsid w:val="0062060D"/>
    <w:rsid w:val="00620782"/>
    <w:rsid w:val="0062099D"/>
    <w:rsid w:val="0062152B"/>
    <w:rsid w:val="00621763"/>
    <w:rsid w:val="00622D6D"/>
    <w:rsid w:val="00623005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4682E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5895"/>
    <w:rsid w:val="006673FA"/>
    <w:rsid w:val="006679EE"/>
    <w:rsid w:val="00670D7F"/>
    <w:rsid w:val="006718B2"/>
    <w:rsid w:val="00672C6D"/>
    <w:rsid w:val="00672CC2"/>
    <w:rsid w:val="00673341"/>
    <w:rsid w:val="00673A6E"/>
    <w:rsid w:val="00674ED9"/>
    <w:rsid w:val="0067500E"/>
    <w:rsid w:val="00675B39"/>
    <w:rsid w:val="006764D2"/>
    <w:rsid w:val="0067660C"/>
    <w:rsid w:val="006772B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6402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30A9"/>
    <w:rsid w:val="006C3147"/>
    <w:rsid w:val="006C561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F67"/>
    <w:rsid w:val="007107B0"/>
    <w:rsid w:val="00710BF3"/>
    <w:rsid w:val="00712BBE"/>
    <w:rsid w:val="00713236"/>
    <w:rsid w:val="00714E23"/>
    <w:rsid w:val="0071653E"/>
    <w:rsid w:val="0071672D"/>
    <w:rsid w:val="007169FF"/>
    <w:rsid w:val="00716D03"/>
    <w:rsid w:val="007201C9"/>
    <w:rsid w:val="00722D03"/>
    <w:rsid w:val="00723549"/>
    <w:rsid w:val="00723B7F"/>
    <w:rsid w:val="00723EA6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4F57"/>
    <w:rsid w:val="0074597C"/>
    <w:rsid w:val="00745B83"/>
    <w:rsid w:val="007515D6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1B4C"/>
    <w:rsid w:val="007727C4"/>
    <w:rsid w:val="00772A7E"/>
    <w:rsid w:val="007736AE"/>
    <w:rsid w:val="00775275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F67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66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D799F"/>
    <w:rsid w:val="007E1240"/>
    <w:rsid w:val="007E156F"/>
    <w:rsid w:val="007E15A2"/>
    <w:rsid w:val="007E2E39"/>
    <w:rsid w:val="007E3623"/>
    <w:rsid w:val="007E497D"/>
    <w:rsid w:val="007E4B8F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874"/>
    <w:rsid w:val="008039B7"/>
    <w:rsid w:val="0080418A"/>
    <w:rsid w:val="00804642"/>
    <w:rsid w:val="0080468F"/>
    <w:rsid w:val="0080703E"/>
    <w:rsid w:val="008102CE"/>
    <w:rsid w:val="0081135A"/>
    <w:rsid w:val="00813385"/>
    <w:rsid w:val="00813769"/>
    <w:rsid w:val="008142D5"/>
    <w:rsid w:val="008146AD"/>
    <w:rsid w:val="008158F2"/>
    <w:rsid w:val="00816CA1"/>
    <w:rsid w:val="00817622"/>
    <w:rsid w:val="008202C3"/>
    <w:rsid w:val="00820CE0"/>
    <w:rsid w:val="00822C0D"/>
    <w:rsid w:val="00823609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FF0"/>
    <w:rsid w:val="008327BF"/>
    <w:rsid w:val="00833742"/>
    <w:rsid w:val="0083384A"/>
    <w:rsid w:val="00835E69"/>
    <w:rsid w:val="0083743E"/>
    <w:rsid w:val="008374E8"/>
    <w:rsid w:val="00837ABE"/>
    <w:rsid w:val="0084151B"/>
    <w:rsid w:val="0084293D"/>
    <w:rsid w:val="008437DA"/>
    <w:rsid w:val="008439B1"/>
    <w:rsid w:val="00843FF0"/>
    <w:rsid w:val="00844971"/>
    <w:rsid w:val="00844A72"/>
    <w:rsid w:val="008458ED"/>
    <w:rsid w:val="00845D8F"/>
    <w:rsid w:val="00847195"/>
    <w:rsid w:val="00850407"/>
    <w:rsid w:val="00850956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5A10"/>
    <w:rsid w:val="008966DB"/>
    <w:rsid w:val="008969E4"/>
    <w:rsid w:val="008973E1"/>
    <w:rsid w:val="008974EC"/>
    <w:rsid w:val="008A1EA2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C0D8E"/>
    <w:rsid w:val="008C132F"/>
    <w:rsid w:val="008C14AD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056"/>
    <w:rsid w:val="008D1BAB"/>
    <w:rsid w:val="008D1E47"/>
    <w:rsid w:val="008D2CAD"/>
    <w:rsid w:val="008D3DF1"/>
    <w:rsid w:val="008D3E6E"/>
    <w:rsid w:val="008D6A89"/>
    <w:rsid w:val="008E0A76"/>
    <w:rsid w:val="008E0D1F"/>
    <w:rsid w:val="008E2026"/>
    <w:rsid w:val="008E2A3A"/>
    <w:rsid w:val="008E3653"/>
    <w:rsid w:val="008E3F14"/>
    <w:rsid w:val="008E465B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4B97"/>
    <w:rsid w:val="00925FB3"/>
    <w:rsid w:val="00926088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A82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504E"/>
    <w:rsid w:val="00966209"/>
    <w:rsid w:val="009668B7"/>
    <w:rsid w:val="00966EC7"/>
    <w:rsid w:val="00970459"/>
    <w:rsid w:val="0097194A"/>
    <w:rsid w:val="00971A0B"/>
    <w:rsid w:val="00972375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CC2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B0001"/>
    <w:rsid w:val="009B0433"/>
    <w:rsid w:val="009B2E0E"/>
    <w:rsid w:val="009B317B"/>
    <w:rsid w:val="009B3A3A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ECF"/>
    <w:rsid w:val="009D259E"/>
    <w:rsid w:val="009D2617"/>
    <w:rsid w:val="009D35C0"/>
    <w:rsid w:val="009D7855"/>
    <w:rsid w:val="009D79D9"/>
    <w:rsid w:val="009D7BD2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69F3"/>
    <w:rsid w:val="009F79FF"/>
    <w:rsid w:val="009F7BAC"/>
    <w:rsid w:val="00A0095A"/>
    <w:rsid w:val="00A015C0"/>
    <w:rsid w:val="00A02854"/>
    <w:rsid w:val="00A05052"/>
    <w:rsid w:val="00A06D6B"/>
    <w:rsid w:val="00A07D1C"/>
    <w:rsid w:val="00A07D59"/>
    <w:rsid w:val="00A12A83"/>
    <w:rsid w:val="00A144CA"/>
    <w:rsid w:val="00A14534"/>
    <w:rsid w:val="00A14C3A"/>
    <w:rsid w:val="00A173D9"/>
    <w:rsid w:val="00A21532"/>
    <w:rsid w:val="00A22577"/>
    <w:rsid w:val="00A22CB0"/>
    <w:rsid w:val="00A22F65"/>
    <w:rsid w:val="00A23D79"/>
    <w:rsid w:val="00A2502C"/>
    <w:rsid w:val="00A26334"/>
    <w:rsid w:val="00A277EB"/>
    <w:rsid w:val="00A27895"/>
    <w:rsid w:val="00A30E14"/>
    <w:rsid w:val="00A32E7E"/>
    <w:rsid w:val="00A333B2"/>
    <w:rsid w:val="00A34763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DBA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33D7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635"/>
    <w:rsid w:val="00A90FA6"/>
    <w:rsid w:val="00A917F0"/>
    <w:rsid w:val="00A9237D"/>
    <w:rsid w:val="00A929BC"/>
    <w:rsid w:val="00A9482D"/>
    <w:rsid w:val="00A9660B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0DB"/>
    <w:rsid w:val="00AD1506"/>
    <w:rsid w:val="00AD2A0B"/>
    <w:rsid w:val="00AD2AC8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51F6"/>
    <w:rsid w:val="00AF7903"/>
    <w:rsid w:val="00B0305F"/>
    <w:rsid w:val="00B04C04"/>
    <w:rsid w:val="00B05518"/>
    <w:rsid w:val="00B0564C"/>
    <w:rsid w:val="00B05684"/>
    <w:rsid w:val="00B0675B"/>
    <w:rsid w:val="00B10D47"/>
    <w:rsid w:val="00B117CC"/>
    <w:rsid w:val="00B12689"/>
    <w:rsid w:val="00B12C40"/>
    <w:rsid w:val="00B13012"/>
    <w:rsid w:val="00B1358D"/>
    <w:rsid w:val="00B17E5E"/>
    <w:rsid w:val="00B2044C"/>
    <w:rsid w:val="00B22B90"/>
    <w:rsid w:val="00B23392"/>
    <w:rsid w:val="00B24281"/>
    <w:rsid w:val="00B24918"/>
    <w:rsid w:val="00B24DDB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57B0"/>
    <w:rsid w:val="00BA67C9"/>
    <w:rsid w:val="00BA68E8"/>
    <w:rsid w:val="00BB060D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7ECA"/>
    <w:rsid w:val="00BE1F47"/>
    <w:rsid w:val="00BE4773"/>
    <w:rsid w:val="00BE5418"/>
    <w:rsid w:val="00BE5E1C"/>
    <w:rsid w:val="00BE6B49"/>
    <w:rsid w:val="00BE75EA"/>
    <w:rsid w:val="00BE7779"/>
    <w:rsid w:val="00BF0020"/>
    <w:rsid w:val="00BF087C"/>
    <w:rsid w:val="00BF0C15"/>
    <w:rsid w:val="00BF128F"/>
    <w:rsid w:val="00BF2E69"/>
    <w:rsid w:val="00BF30C4"/>
    <w:rsid w:val="00BF390F"/>
    <w:rsid w:val="00BF45AF"/>
    <w:rsid w:val="00BF59EA"/>
    <w:rsid w:val="00C009FB"/>
    <w:rsid w:val="00C0292B"/>
    <w:rsid w:val="00C03E8D"/>
    <w:rsid w:val="00C04D11"/>
    <w:rsid w:val="00C05387"/>
    <w:rsid w:val="00C0694E"/>
    <w:rsid w:val="00C07AAE"/>
    <w:rsid w:val="00C113BE"/>
    <w:rsid w:val="00C114E5"/>
    <w:rsid w:val="00C123C5"/>
    <w:rsid w:val="00C12EB9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413"/>
    <w:rsid w:val="00C55671"/>
    <w:rsid w:val="00C563C9"/>
    <w:rsid w:val="00C5647A"/>
    <w:rsid w:val="00C61CED"/>
    <w:rsid w:val="00C62254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3427"/>
    <w:rsid w:val="00C839A9"/>
    <w:rsid w:val="00C85E69"/>
    <w:rsid w:val="00C860C0"/>
    <w:rsid w:val="00C87FDB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DE"/>
    <w:rsid w:val="00CA23E3"/>
    <w:rsid w:val="00CA2502"/>
    <w:rsid w:val="00CA2691"/>
    <w:rsid w:val="00CA2C23"/>
    <w:rsid w:val="00CA34CC"/>
    <w:rsid w:val="00CA3C32"/>
    <w:rsid w:val="00CA4535"/>
    <w:rsid w:val="00CA58EA"/>
    <w:rsid w:val="00CA5B3F"/>
    <w:rsid w:val="00CA7E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A31"/>
    <w:rsid w:val="00CC4B10"/>
    <w:rsid w:val="00CC5F05"/>
    <w:rsid w:val="00CC6086"/>
    <w:rsid w:val="00CC6E62"/>
    <w:rsid w:val="00CC75C1"/>
    <w:rsid w:val="00CC795B"/>
    <w:rsid w:val="00CD3265"/>
    <w:rsid w:val="00CD34E0"/>
    <w:rsid w:val="00CD3D26"/>
    <w:rsid w:val="00CD3DA3"/>
    <w:rsid w:val="00CD437D"/>
    <w:rsid w:val="00CD65B4"/>
    <w:rsid w:val="00CD68A4"/>
    <w:rsid w:val="00CD7079"/>
    <w:rsid w:val="00CD7153"/>
    <w:rsid w:val="00CD778F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26B"/>
    <w:rsid w:val="00D15D06"/>
    <w:rsid w:val="00D15DD1"/>
    <w:rsid w:val="00D179A3"/>
    <w:rsid w:val="00D20EDE"/>
    <w:rsid w:val="00D213E2"/>
    <w:rsid w:val="00D21EBE"/>
    <w:rsid w:val="00D23271"/>
    <w:rsid w:val="00D24004"/>
    <w:rsid w:val="00D25E24"/>
    <w:rsid w:val="00D30164"/>
    <w:rsid w:val="00D34A6B"/>
    <w:rsid w:val="00D36D37"/>
    <w:rsid w:val="00D37036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6802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15DB"/>
    <w:rsid w:val="00D919E3"/>
    <w:rsid w:val="00D91DE1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97F57"/>
    <w:rsid w:val="00DA05DD"/>
    <w:rsid w:val="00DA096F"/>
    <w:rsid w:val="00DA11AD"/>
    <w:rsid w:val="00DA1CE1"/>
    <w:rsid w:val="00DA378A"/>
    <w:rsid w:val="00DA6F5F"/>
    <w:rsid w:val="00DB0177"/>
    <w:rsid w:val="00DB0FA3"/>
    <w:rsid w:val="00DB12F0"/>
    <w:rsid w:val="00DB1641"/>
    <w:rsid w:val="00DB1EA8"/>
    <w:rsid w:val="00DB3366"/>
    <w:rsid w:val="00DB522F"/>
    <w:rsid w:val="00DB56DA"/>
    <w:rsid w:val="00DB5C33"/>
    <w:rsid w:val="00DB6043"/>
    <w:rsid w:val="00DB7C6A"/>
    <w:rsid w:val="00DB7EB6"/>
    <w:rsid w:val="00DC0EAA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E057D"/>
    <w:rsid w:val="00DE1912"/>
    <w:rsid w:val="00DE289B"/>
    <w:rsid w:val="00DE2FAE"/>
    <w:rsid w:val="00DE40C6"/>
    <w:rsid w:val="00DE4B0C"/>
    <w:rsid w:val="00DE4D73"/>
    <w:rsid w:val="00DE58B6"/>
    <w:rsid w:val="00DE708D"/>
    <w:rsid w:val="00DE711E"/>
    <w:rsid w:val="00DE738F"/>
    <w:rsid w:val="00DE756A"/>
    <w:rsid w:val="00DE7893"/>
    <w:rsid w:val="00DE78F4"/>
    <w:rsid w:val="00DF0688"/>
    <w:rsid w:val="00DF1356"/>
    <w:rsid w:val="00DF17F6"/>
    <w:rsid w:val="00DF2710"/>
    <w:rsid w:val="00DF2B3C"/>
    <w:rsid w:val="00DF440E"/>
    <w:rsid w:val="00DF5CCA"/>
    <w:rsid w:val="00DF5EF2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3F7"/>
    <w:rsid w:val="00E3041F"/>
    <w:rsid w:val="00E31982"/>
    <w:rsid w:val="00E32113"/>
    <w:rsid w:val="00E32A20"/>
    <w:rsid w:val="00E3428C"/>
    <w:rsid w:val="00E36706"/>
    <w:rsid w:val="00E37EB6"/>
    <w:rsid w:val="00E42E8F"/>
    <w:rsid w:val="00E4413F"/>
    <w:rsid w:val="00E444AD"/>
    <w:rsid w:val="00E44EB5"/>
    <w:rsid w:val="00E4591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5B"/>
    <w:rsid w:val="00E53281"/>
    <w:rsid w:val="00E5354B"/>
    <w:rsid w:val="00E53A94"/>
    <w:rsid w:val="00E547B7"/>
    <w:rsid w:val="00E55B8E"/>
    <w:rsid w:val="00E566CF"/>
    <w:rsid w:val="00E57CF2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F56"/>
    <w:rsid w:val="00EA7F60"/>
    <w:rsid w:val="00EB0860"/>
    <w:rsid w:val="00EB104F"/>
    <w:rsid w:val="00EB209C"/>
    <w:rsid w:val="00EB2694"/>
    <w:rsid w:val="00EB37E3"/>
    <w:rsid w:val="00EB3A5D"/>
    <w:rsid w:val="00EB47D8"/>
    <w:rsid w:val="00EB47EE"/>
    <w:rsid w:val="00EB61CC"/>
    <w:rsid w:val="00EB7801"/>
    <w:rsid w:val="00EC318C"/>
    <w:rsid w:val="00EC558D"/>
    <w:rsid w:val="00EC6B89"/>
    <w:rsid w:val="00EC7247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A50"/>
    <w:rsid w:val="00EE26AF"/>
    <w:rsid w:val="00EE4A7E"/>
    <w:rsid w:val="00EE4EFB"/>
    <w:rsid w:val="00EE7E83"/>
    <w:rsid w:val="00EF17EC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20124"/>
    <w:rsid w:val="00F21D58"/>
    <w:rsid w:val="00F223E6"/>
    <w:rsid w:val="00F227B3"/>
    <w:rsid w:val="00F241B5"/>
    <w:rsid w:val="00F256F3"/>
    <w:rsid w:val="00F26B7E"/>
    <w:rsid w:val="00F27585"/>
    <w:rsid w:val="00F2770E"/>
    <w:rsid w:val="00F3157D"/>
    <w:rsid w:val="00F32092"/>
    <w:rsid w:val="00F32617"/>
    <w:rsid w:val="00F32C83"/>
    <w:rsid w:val="00F33941"/>
    <w:rsid w:val="00F34B31"/>
    <w:rsid w:val="00F34FEB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4EC3"/>
    <w:rsid w:val="00FA53EF"/>
    <w:rsid w:val="00FA5984"/>
    <w:rsid w:val="00FA6423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5DDA"/>
    <w:rsid w:val="00FE6D79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5FDA"/>
    <w:rsid w:val="00FF777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C6B"/>
    <w:rPr>
      <w:color w:val="0000FF" w:themeColor="hyperlink"/>
      <w:u w:val="single"/>
    </w:rPr>
  </w:style>
  <w:style w:type="paragraph" w:styleId="a4">
    <w:name w:val="header"/>
    <w:basedOn w:val="a"/>
    <w:link w:val="a5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4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EA4"/>
  </w:style>
  <w:style w:type="paragraph" w:customStyle="1" w:styleId="ConsNormal">
    <w:name w:val="ConsNormal"/>
    <w:rsid w:val="00D14E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14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4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D14EA4"/>
    <w:pPr>
      <w:ind w:firstLine="720"/>
      <w:jc w:val="both"/>
    </w:pPr>
    <w:rPr>
      <w:i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14EA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4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14E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3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9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0571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AABE2BEA2AF8DFB1540E1526A6A999FBC4C7AA12110CE4D52C791481CB77A769E699A69Z6G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54BA-3EF1-4C54-8F2A-ED27311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i0571-00-159</dc:creator>
  <cp:lastModifiedBy>0500-00-858</cp:lastModifiedBy>
  <cp:revision>2</cp:revision>
  <cp:lastPrinted>2014-02-12T11:46:00Z</cp:lastPrinted>
  <dcterms:created xsi:type="dcterms:W3CDTF">2014-02-12T11:47:00Z</dcterms:created>
  <dcterms:modified xsi:type="dcterms:W3CDTF">2014-02-12T11:47:00Z</dcterms:modified>
</cp:coreProperties>
</file>