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6D62F7" w:rsidRPr="00D63FB6" w:rsidRDefault="006D62F7" w:rsidP="00137399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6F3432">
        <w:rPr>
          <w:rFonts w:ascii="Times New Roman" w:hAnsi="Times New Roman" w:cs="Times New Roman"/>
          <w:bCs/>
          <w:sz w:val="24"/>
          <w:szCs w:val="24"/>
        </w:rPr>
        <w:t>У</w:t>
      </w:r>
      <w:r w:rsidRPr="00D63FB6">
        <w:rPr>
          <w:rFonts w:ascii="Times New Roman" w:hAnsi="Times New Roman" w:cs="Times New Roman"/>
          <w:bCs/>
          <w:sz w:val="24"/>
          <w:szCs w:val="24"/>
        </w:rPr>
        <w:t>ФНС России</w:t>
      </w:r>
      <w:r w:rsidR="006F3432">
        <w:rPr>
          <w:rFonts w:ascii="Times New Roman" w:hAnsi="Times New Roman" w:cs="Times New Roman"/>
          <w:bCs/>
          <w:sz w:val="24"/>
          <w:szCs w:val="24"/>
        </w:rPr>
        <w:t xml:space="preserve"> по РД</w:t>
      </w:r>
      <w:r w:rsidR="00137399">
        <w:rPr>
          <w:rFonts w:ascii="Times New Roman" w:hAnsi="Times New Roman" w:cs="Times New Roman"/>
          <w:bCs/>
          <w:sz w:val="24"/>
          <w:szCs w:val="24"/>
        </w:rPr>
        <w:t xml:space="preserve"> от 20.05. </w:t>
      </w:r>
      <w:r w:rsidR="00A80855" w:rsidRPr="00D63FB6">
        <w:rPr>
          <w:rFonts w:ascii="Times New Roman" w:hAnsi="Times New Roman" w:cs="Times New Roman"/>
          <w:bCs/>
          <w:sz w:val="24"/>
          <w:szCs w:val="24"/>
        </w:rPr>
        <w:t>2016</w:t>
      </w:r>
      <w:r w:rsidR="00137399">
        <w:rPr>
          <w:rFonts w:ascii="Times New Roman" w:hAnsi="Times New Roman" w:cs="Times New Roman"/>
          <w:bCs/>
          <w:sz w:val="24"/>
          <w:szCs w:val="24"/>
        </w:rPr>
        <w:t> </w:t>
      </w:r>
    </w:p>
    <w:p w:rsidR="006D62F7" w:rsidRPr="00D63FB6" w:rsidRDefault="00137399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№01-03/267</w:t>
      </w:r>
    </w:p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Pr="00D63FB6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3D118A" w:rsidRPr="00D63FB6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</w:t>
      </w:r>
      <w:r w:rsidR="006F3432" w:rsidRPr="008447A9">
        <w:rPr>
          <w:rFonts w:ascii="Times New Roman CYR" w:hAnsi="Times New Roman CYR" w:cs="Times New Roman CYR"/>
          <w:b/>
          <w:bCs/>
          <w:sz w:val="24"/>
          <w:szCs w:val="24"/>
        </w:rPr>
        <w:t xml:space="preserve">в </w:t>
      </w:r>
      <w:r w:rsidR="006F3432">
        <w:rPr>
          <w:rFonts w:ascii="Times New Roman CYR" w:hAnsi="Times New Roman CYR" w:cs="Times New Roman CYR"/>
          <w:b/>
          <w:bCs/>
          <w:sz w:val="24"/>
          <w:szCs w:val="24"/>
        </w:rPr>
        <w:t>Управлении Федеральной налогов</w:t>
      </w:r>
      <w:r w:rsidR="000648AE">
        <w:rPr>
          <w:rFonts w:ascii="Times New Roman CYR" w:hAnsi="Times New Roman CYR" w:cs="Times New Roman CYR"/>
          <w:b/>
          <w:bCs/>
          <w:sz w:val="24"/>
          <w:szCs w:val="24"/>
        </w:rPr>
        <w:t>ой службы по Республике Дагеста</w:t>
      </w:r>
      <w:r w:rsidR="00A80855" w:rsidRPr="00D63FB6">
        <w:rPr>
          <w:rFonts w:ascii="Times New Roman" w:hAnsi="Times New Roman" w:cs="Times New Roman"/>
          <w:b/>
          <w:bCs/>
          <w:sz w:val="24"/>
          <w:szCs w:val="24"/>
        </w:rPr>
        <w:t>на 2016 - 2017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D63FB6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13788" w:type="dxa"/>
        <w:tblLook w:val="04A0" w:firstRow="1" w:lastRow="0" w:firstColumn="1" w:lastColumn="0" w:noHBand="0" w:noVBand="1"/>
      </w:tblPr>
      <w:tblGrid>
        <w:gridCol w:w="574"/>
        <w:gridCol w:w="3840"/>
        <w:gridCol w:w="3082"/>
        <w:gridCol w:w="2452"/>
        <w:gridCol w:w="3840"/>
      </w:tblGrid>
      <w:tr w:rsidR="003973DD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D34A9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623E5A" w:rsidRPr="00D63FB6" w:rsidRDefault="00B9431B" w:rsidP="008A7135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06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4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 России </w:t>
            </w:r>
            <w:r w:rsidR="006F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РД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E0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ривле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гражданского общества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DB6939" w:rsidRPr="00E818E3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DB6939" w:rsidRPr="00D63FB6" w:rsidRDefault="00DB6939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432">
              <w:rPr>
                <w:rFonts w:ascii="Times New Roman" w:hAnsi="Times New Roman" w:cs="Times New Roman"/>
                <w:sz w:val="24"/>
                <w:szCs w:val="24"/>
              </w:rPr>
              <w:t>существление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упции и оценке   регулирующего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06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п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6F34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F3432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  <w:tc>
          <w:tcPr>
            <w:tcW w:w="0" w:type="auto"/>
          </w:tcPr>
          <w:p w:rsidR="00B850EF" w:rsidRDefault="00B850EF" w:rsidP="0056575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Комиссия,</w:t>
            </w:r>
          </w:p>
          <w:p w:rsidR="00565751" w:rsidRPr="00D63FB6" w:rsidRDefault="00565751" w:rsidP="00565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</w:t>
            </w:r>
            <w:r w:rsidR="00B850EF">
              <w:rPr>
                <w:rFonts w:ascii="Times New Roman CYR" w:hAnsi="Times New Roman CYR" w:cs="Times New Roman CYR"/>
                <w:sz w:val="24"/>
                <w:szCs w:val="24"/>
              </w:rPr>
              <w:t>ы УФНС России по РД.</w:t>
            </w:r>
          </w:p>
          <w:p w:rsidR="00DB6939" w:rsidRPr="00D63FB6" w:rsidRDefault="00DB6939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6C7BDB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B6939" w:rsidRPr="00D63FB6" w:rsidRDefault="00DB6939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764BF0" w:rsidP="005B6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</w:t>
            </w:r>
            <w:r w:rsidR="0006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деятельности</w:t>
            </w:r>
            <w:r w:rsidR="0006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оценке   регулирующего воздействия Общественного совета при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</w:tr>
      <w:tr w:rsidR="003973DD" w:rsidRPr="00D63FB6" w:rsidTr="00563B23">
        <w:trPr>
          <w:trHeight w:val="60"/>
        </w:trPr>
        <w:tc>
          <w:tcPr>
            <w:tcW w:w="0" w:type="auto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62602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DB6939" w:rsidP="00565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 Ф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работе Комиссии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представителей О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ервичной проф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союзной организации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 xml:space="preserve">, Совет ветеранов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  <w:tc>
          <w:tcPr>
            <w:tcW w:w="0" w:type="auto"/>
          </w:tcPr>
          <w:p w:rsidR="00696A10" w:rsidRPr="00D63FB6" w:rsidRDefault="00B850EF" w:rsidP="00696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96A10">
              <w:rPr>
                <w:rFonts w:ascii="Times New Roman CYR" w:hAnsi="Times New Roman CYR" w:cs="Times New Roman CYR"/>
                <w:sz w:val="24"/>
                <w:szCs w:val="24"/>
              </w:rPr>
              <w:t>тдел</w:t>
            </w:r>
            <w:r w:rsidR="00EB4F07">
              <w:rPr>
                <w:rFonts w:ascii="Times New Roman CYR" w:hAnsi="Times New Roman CYR" w:cs="Times New Roman CYR"/>
                <w:sz w:val="24"/>
                <w:szCs w:val="24"/>
              </w:rPr>
              <w:t>ы Управления:</w:t>
            </w:r>
            <w:r w:rsidR="00696A10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безопасности</w:t>
            </w:r>
            <w:r w:rsidR="007E55CF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EB4F07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  <w:r w:rsidR="007E55C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работе с налогоплательщиками</w:t>
            </w:r>
          </w:p>
          <w:p w:rsidR="00DB6939" w:rsidRPr="00D63FB6" w:rsidRDefault="00DB6939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6C7BDB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DB6939" w:rsidRPr="00D63FB6" w:rsidRDefault="0080735D" w:rsidP="00696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конфликта интересов в отношении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6A10" w:rsidRPr="00764BF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</w:tr>
      <w:tr w:rsidR="003973DD" w:rsidRPr="00D63FB6" w:rsidTr="00C31186">
        <w:trPr>
          <w:trHeight w:val="2060"/>
        </w:trPr>
        <w:tc>
          <w:tcPr>
            <w:tcW w:w="0" w:type="auto"/>
          </w:tcPr>
          <w:p w:rsidR="005B65BE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6E741D" w:rsidRDefault="005B65BE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 специализированного раздела о противодействии коррупции на официальном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F174C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="00F174C1" w:rsidRPr="00A01860">
              <w:rPr>
                <w:rFonts w:ascii="Times New Roman CYR" w:hAnsi="Times New Roman CYR" w:cs="Times New Roman CYR"/>
                <w:sz w:val="24"/>
                <w:szCs w:val="24"/>
              </w:rPr>
              <w:t>www.nalog.ru</w:t>
            </w:r>
            <w:r w:rsidR="00F174C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 своевременная актуализация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антикоррупционной деятельности, 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работы Комиссии по соблюдению требований к служебному поведению государственных гражданских служащих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информации о совершении коррупционных правонарушений 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proofErr w:type="gramEnd"/>
          </w:p>
          <w:p w:rsidR="00650523" w:rsidRPr="008776A3" w:rsidRDefault="00650523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65BE" w:rsidRPr="00D63FB6" w:rsidRDefault="00F174C1" w:rsidP="00AE0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B850E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B65BE" w:rsidRPr="00D63FB6" w:rsidRDefault="005B0843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B65BE" w:rsidRPr="00D63FB6" w:rsidRDefault="0080735D" w:rsidP="00F17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пропагандистских и просветительских мер, направленных на создание у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3973DD" w:rsidRPr="00D63FB6" w:rsidTr="00F174C1">
        <w:trPr>
          <w:trHeight w:val="70"/>
        </w:trPr>
        <w:tc>
          <w:tcPr>
            <w:tcW w:w="0" w:type="auto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741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41C6" w:rsidRDefault="00026855" w:rsidP="00D63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организационных, разъяснительных и иных мер по соблюдению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E8" w:rsidRPr="00D041C6" w:rsidRDefault="000C7CE8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855" w:rsidRPr="001B3A0B" w:rsidRDefault="005D1095" w:rsidP="00AE0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Заместители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Руководителя Управления, о</w:t>
            </w:r>
            <w:r w:rsidR="00EB4F07">
              <w:rPr>
                <w:rFonts w:ascii="Times New Roman CYR" w:hAnsi="Times New Roman CYR" w:cs="Times New Roman CYR"/>
                <w:sz w:val="24"/>
                <w:szCs w:val="24"/>
              </w:rPr>
              <w:t xml:space="preserve">тделы Управления. Ответственный: </w:t>
            </w:r>
            <w:r w:rsidR="00F174C1"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026855" w:rsidRPr="001B3A0B" w:rsidRDefault="00026855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026855" w:rsidRPr="001B3A0B" w:rsidRDefault="0080735D" w:rsidP="00F17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влияния этических и нравственных норм на соблюдение государственными гражданскими служащими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3973DD" w:rsidRPr="00D63FB6" w:rsidTr="00C31186">
        <w:trPr>
          <w:trHeight w:val="1738"/>
        </w:trPr>
        <w:tc>
          <w:tcPr>
            <w:tcW w:w="0" w:type="auto"/>
          </w:tcPr>
          <w:p w:rsidR="00D70FC1" w:rsidRPr="00E818E3" w:rsidRDefault="00D70FC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</w:tcPr>
          <w:p w:rsidR="00D70FC1" w:rsidRPr="001B3A0B" w:rsidRDefault="00DF054E" w:rsidP="000C5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принятие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повышению эффективности противодействия коррупции в 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налоговых органах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по РД </w:t>
            </w:r>
          </w:p>
        </w:tc>
        <w:tc>
          <w:tcPr>
            <w:tcW w:w="0" w:type="auto"/>
          </w:tcPr>
          <w:p w:rsidR="00D70FC1" w:rsidRPr="001B3A0B" w:rsidRDefault="000C5EC7" w:rsidP="00AE0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EB4F0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70FC1" w:rsidRPr="001B3A0B" w:rsidRDefault="00DF054E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D70FC1" w:rsidRPr="001B3A0B" w:rsidRDefault="008D60B9" w:rsidP="00F17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6D34A9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</w:tcPr>
          <w:p w:rsidR="00BB7376" w:rsidRPr="00D63FB6" w:rsidRDefault="00BB7376" w:rsidP="000C5EC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выполнением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C23611" w:rsidRPr="000C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</w:t>
            </w:r>
            <w:proofErr w:type="spellStart"/>
            <w:r w:rsidR="00C23611" w:rsidRPr="000C5EC7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r w:rsidR="00177080"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="00177080"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EC7" w:rsidRPr="000C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территориальных налоговых органов 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C91067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910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9106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территориальными налоговыми органами проверок достоверности и полноты:</w:t>
            </w:r>
          </w:p>
          <w:p w:rsidR="00C91067" w:rsidRDefault="00C91067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федеральной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376" w:rsidRDefault="00C91067" w:rsidP="00BE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 г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70A" w:rsidRPr="0087570A" w:rsidRDefault="00BE67AC" w:rsidP="000C5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расходах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представляемых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B0843" w:rsidRPr="00D63FB6" w:rsidRDefault="000C5EC7" w:rsidP="00AE0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B0843" w:rsidRPr="00D63FB6" w:rsidRDefault="006D34A9" w:rsidP="006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анализа сведений, по мере поступления соответствующей информации из других источников.</w:t>
            </w:r>
          </w:p>
        </w:tc>
        <w:tc>
          <w:tcPr>
            <w:tcW w:w="0" w:type="auto"/>
          </w:tcPr>
          <w:p w:rsidR="005B0843" w:rsidRPr="0022148B" w:rsidRDefault="0022148B" w:rsidP="000C5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. Минимизация и (или) ликвидация последствий коррупционных правонарушений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6E741D" w:rsidRDefault="0048002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70EFB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5D10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территориальными налоговыми органами проверок: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  <w:p w:rsidR="0087570A" w:rsidRPr="003675B5" w:rsidRDefault="0087570A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0C5EC7" w:rsidP="005C3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</w:t>
            </w:r>
            <w:r w:rsidR="005C389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совместно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</w:t>
            </w:r>
            <w:r w:rsidR="005C3891">
              <w:rPr>
                <w:rFonts w:ascii="Times New Roman CYR" w:hAnsi="Times New Roman CYR" w:cs="Times New Roman CYR"/>
                <w:sz w:val="24"/>
                <w:szCs w:val="24"/>
              </w:rPr>
              <w:t>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кадров</w:t>
            </w: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Pr="0022148B" w:rsidRDefault="001B3A0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  <w:p w:rsidR="006E741D" w:rsidRPr="00D63FB6" w:rsidRDefault="009C507E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(или) 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коррупционных правонарушений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494B83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70E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территориальными налоговыми органами уведомлений государственных служащих</w:t>
            </w:r>
            <w:r w:rsidR="00494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B83" w:rsidRDefault="00494B83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склонении к коррупционным нарушениям;</w:t>
            </w:r>
          </w:p>
          <w:p w:rsidR="006E741D" w:rsidRPr="003675B5" w:rsidRDefault="00494B83" w:rsidP="004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намерении выпо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лнять иную оплачиваемую работу.</w:t>
            </w:r>
          </w:p>
        </w:tc>
        <w:tc>
          <w:tcPr>
            <w:tcW w:w="0" w:type="auto"/>
          </w:tcPr>
          <w:p w:rsidR="001B3A0B" w:rsidRDefault="009564E5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D34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5D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Default="008D60B9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принятия решений, формирование нетерпимого отношения государственных гражданских служащих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правонарушений. Выявление случаев неисполнения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предварительному уведомлению представителя 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о намерении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рассмотрении их на Комиссии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spellStart"/>
            <w:r w:rsidR="00C2361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</w:t>
            </w:r>
          </w:p>
          <w:p w:rsidR="00650523" w:rsidRPr="00D63FB6" w:rsidRDefault="00650523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494B83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</w:tcPr>
          <w:p w:rsidR="00494B83" w:rsidRDefault="004F08C4" w:rsidP="00956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государственными служащими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сообщения о получении подарка</w:t>
            </w:r>
          </w:p>
        </w:tc>
        <w:tc>
          <w:tcPr>
            <w:tcW w:w="0" w:type="auto"/>
          </w:tcPr>
          <w:p w:rsidR="0048002C" w:rsidRDefault="009564E5" w:rsidP="00AE0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  <w:r w:rsidR="005D109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E0DE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94B83" w:rsidRPr="00D63FB6" w:rsidRDefault="0048002C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494B83" w:rsidRPr="00D63FB6" w:rsidRDefault="00665D9F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порядка сообщения о получении подарка 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6E741D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территориальными налоговыми органами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650523" w:rsidRPr="003675B5" w:rsidRDefault="00650523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9564E5" w:rsidP="00956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, правовой отдел</w:t>
            </w: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B8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6E741D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4F08C4" w:rsidRDefault="004F08C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по внедре</w:t>
            </w:r>
            <w:r w:rsidR="009564E5">
              <w:rPr>
                <w:rFonts w:ascii="Times New Roman" w:hAnsi="Times New Roman" w:cs="Times New Roman"/>
                <w:sz w:val="24"/>
                <w:szCs w:val="24"/>
              </w:rPr>
              <w:t>нию в деятельность подразделений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компьютерной программы, разработанной в соответствии с </w:t>
            </w:r>
            <w:hyperlink r:id="rId8" w:history="1"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подпунктом «в»</w:t>
              </w:r>
              <w:r w:rsidR="009C507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2014 - 2015 годы, утвержденного Указом Президента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11 апреля 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226, в целях заполнения </w:t>
            </w:r>
            <w:r w:rsidR="009564E5" w:rsidRPr="004F08C4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справок о доходах, расходах, об имуществе и обязательствах имущественного</w:t>
            </w:r>
            <w:proofErr w:type="gramEnd"/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характера;</w:t>
            </w:r>
          </w:p>
          <w:p w:rsidR="004F08C4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</w:t>
            </w:r>
          </w:p>
        </w:tc>
        <w:tc>
          <w:tcPr>
            <w:tcW w:w="0" w:type="auto"/>
          </w:tcPr>
          <w:p w:rsidR="004F08C4" w:rsidRDefault="009564E5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безопасности, отдел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4F08C4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0" w:type="auto"/>
          </w:tcPr>
          <w:p w:rsidR="009C507E" w:rsidRDefault="009C507E" w:rsidP="009C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4F08C4" w:rsidRPr="00D63FB6" w:rsidRDefault="004F08C4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08C4" w:rsidRDefault="009C507E" w:rsidP="0095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государственных служащих </w:t>
            </w:r>
          </w:p>
        </w:tc>
      </w:tr>
      <w:tr w:rsidR="006D34A9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4"/>
          </w:tcPr>
          <w:p w:rsidR="00BB7376" w:rsidRPr="00D63FB6" w:rsidRDefault="00023D75" w:rsidP="009564E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="00BB737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C23611" w:rsidRPr="009564E5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623E5A" w:rsidRPr="00D63FB6" w:rsidRDefault="00BB7376" w:rsidP="00956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0" w:type="auto"/>
          </w:tcPr>
          <w:p w:rsidR="00BB7376" w:rsidRPr="00D63FB6" w:rsidRDefault="006D34A9" w:rsidP="00C50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Заместители Руководителя, о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тдел безопасности.</w:t>
            </w:r>
          </w:p>
        </w:tc>
        <w:tc>
          <w:tcPr>
            <w:tcW w:w="0" w:type="auto"/>
          </w:tcPr>
          <w:p w:rsidR="00BB7376" w:rsidRPr="00D63FB6" w:rsidRDefault="006C7BDB" w:rsidP="00174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56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623E5A" w:rsidRPr="00D63FB6" w:rsidRDefault="00BB7376" w:rsidP="00956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разъяснения государственным гражданским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служащим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29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D63FB6">
              <w:rPr>
                <w:rFonts w:ascii="Times New Roman" w:hAnsi="Times New Roman" w:cs="Times New Roman"/>
                <w:sz w:val="24"/>
                <w:szCs w:val="24"/>
              </w:rPr>
              <w:t>дерации от 12 августа 2002 г. №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885 «Об утверждении общих принципов служебного поведения государственных служащих»  </w:t>
            </w:r>
          </w:p>
        </w:tc>
        <w:tc>
          <w:tcPr>
            <w:tcW w:w="0" w:type="auto"/>
          </w:tcPr>
          <w:p w:rsidR="00BB7376" w:rsidRPr="00D63FB6" w:rsidRDefault="00C508AD" w:rsidP="00AE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</w:t>
            </w:r>
            <w:r w:rsidR="009564E5">
              <w:rPr>
                <w:rFonts w:ascii="Times New Roman CYR" w:hAnsi="Times New Roman CYR" w:cs="Times New Roman CYR"/>
                <w:sz w:val="24"/>
                <w:szCs w:val="24"/>
              </w:rPr>
              <w:t>тдел кадров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E0DE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B7376" w:rsidRPr="00D63FB6" w:rsidRDefault="006C7BDB" w:rsidP="00B85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880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ти по противодействию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</w:tcPr>
          <w:p w:rsidR="0050753A" w:rsidRPr="00D63FB6" w:rsidRDefault="00BB7376" w:rsidP="00880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служащих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spellStart"/>
            <w:r w:rsidR="00C2361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тематике (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B7376" w:rsidRPr="00D63FB6" w:rsidRDefault="00880F60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кадров, правовой отдел</w:t>
            </w:r>
          </w:p>
        </w:tc>
        <w:tc>
          <w:tcPr>
            <w:tcW w:w="0" w:type="auto"/>
          </w:tcPr>
          <w:p w:rsidR="00BB7376" w:rsidRPr="00D63FB6" w:rsidRDefault="006C7BDB" w:rsidP="00B85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ение эффективности деятельности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ажданских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spellStart"/>
            <w:r w:rsidR="00C2361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  <w:r w:rsidR="00D7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C1" w:rsidRPr="00D63FB6" w:rsidRDefault="00D70FC1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антикоррупционных компетенций государственных служащих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50753A" w:rsidRPr="00D63FB6" w:rsidRDefault="00BB7376" w:rsidP="00880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</w:p>
        </w:tc>
        <w:tc>
          <w:tcPr>
            <w:tcW w:w="0" w:type="auto"/>
          </w:tcPr>
          <w:p w:rsidR="00BB7376" w:rsidRPr="00D63FB6" w:rsidRDefault="00880F60" w:rsidP="00C50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совместно 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</w:t>
            </w:r>
            <w:r w:rsidR="002957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работе с налогоплательщиками</w:t>
            </w:r>
          </w:p>
        </w:tc>
        <w:tc>
          <w:tcPr>
            <w:tcW w:w="0" w:type="auto"/>
          </w:tcPr>
          <w:p w:rsidR="00BB7376" w:rsidRPr="00D63FB6" w:rsidRDefault="006C7BDB" w:rsidP="0097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880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spellStart"/>
            <w:r w:rsidR="00C2361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сфере противодействия коррупции. Формирование отрицательного отношения к коррупции у гос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гражданских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11791E" w:rsidRPr="00D63FB6" w:rsidRDefault="00BB7376" w:rsidP="001C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E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0" w:type="auto"/>
          </w:tcPr>
          <w:p w:rsidR="00BB7376" w:rsidRPr="00D63FB6" w:rsidRDefault="00880F60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</w:p>
        </w:tc>
        <w:tc>
          <w:tcPr>
            <w:tcW w:w="0" w:type="auto"/>
          </w:tcPr>
          <w:p w:rsidR="00BB7376" w:rsidRPr="00D63FB6" w:rsidRDefault="006C7BDB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3973DD" w:rsidRPr="00D63FB6" w:rsidTr="00880F60">
        <w:trPr>
          <w:trHeight w:val="3557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1C2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6B2E" w:rsidRPr="00D63FB6" w:rsidRDefault="00BB7376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тайны, налоговой тайны, а также защиты персональных данных государственных гражданских служащих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8A1" w:rsidRPr="00D63FB6" w:rsidRDefault="002957F8" w:rsidP="00C50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ы Управления. Ответственные: о</w:t>
            </w:r>
            <w:r w:rsidR="00880F60">
              <w:rPr>
                <w:rFonts w:ascii="Times New Roman CYR" w:hAnsi="Times New Roman CYR" w:cs="Times New Roman CYR"/>
                <w:sz w:val="24"/>
                <w:szCs w:val="24"/>
              </w:rPr>
              <w:t xml:space="preserve">тдел безопасности, </w:t>
            </w:r>
            <w:r w:rsidR="00880F6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  <w:r w:rsidR="00C50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B7376" w:rsidRPr="00D63FB6" w:rsidRDefault="006C7BDB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50523" w:rsidRPr="00D63FB6" w:rsidRDefault="00BB7376" w:rsidP="00880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spellStart"/>
            <w:r w:rsidR="00BA3C8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тайны, а также персональных данных государственных гражданских служащих </w:t>
            </w:r>
            <w:r w:rsidR="00880F6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</w:tr>
      <w:tr w:rsidR="006D34A9" w:rsidRPr="00D63FB6" w:rsidTr="00C31186">
        <w:trPr>
          <w:trHeight w:val="146"/>
        </w:trPr>
        <w:tc>
          <w:tcPr>
            <w:tcW w:w="0" w:type="auto"/>
          </w:tcPr>
          <w:p w:rsidR="00E6197D" w:rsidRPr="00E818E3" w:rsidRDefault="007909E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6197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</w:tcPr>
          <w:p w:rsidR="00E6197D" w:rsidRPr="00D63FB6" w:rsidRDefault="006C6B17" w:rsidP="00880F6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 w:rsidRPr="00880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взаимодействия </w:t>
            </w:r>
            <w:r w:rsidR="00BA3C86" w:rsidRPr="00880F60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="0029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правоохранительными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государственными органами</w:t>
            </w:r>
            <w:r w:rsidR="007A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общественными орган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изациями по вопросам противодейст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1A2B6F" w:rsidRPr="00E818E3" w:rsidRDefault="001A2B6F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1A2B6F" w:rsidRPr="00D63FB6" w:rsidRDefault="001A2B6F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практики информирования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в соответствии с требованиями части 4.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1 статьи 5 Федерального закона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144B4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подразделений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ФНС России о ставших им известных фактах несоблюдения государственными служащими запретов, ограничений и требований, установленных в цел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ях противодействия коррупции». </w:t>
            </w:r>
          </w:p>
        </w:tc>
        <w:tc>
          <w:tcPr>
            <w:tcW w:w="0" w:type="auto"/>
          </w:tcPr>
          <w:p w:rsidR="001A2B6F" w:rsidRPr="00D63FB6" w:rsidRDefault="00C508AD" w:rsidP="00C50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Заместители Руководителя Управления, о</w:t>
            </w:r>
            <w:r w:rsidR="00EA376E">
              <w:rPr>
                <w:rFonts w:ascii="Times New Roman CYR" w:hAnsi="Times New Roman CYR" w:cs="Times New Roman CYR"/>
                <w:sz w:val="24"/>
                <w:szCs w:val="24"/>
              </w:rPr>
              <w:t>тдел безопасности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отдел кадров.</w:t>
            </w:r>
          </w:p>
        </w:tc>
        <w:tc>
          <w:tcPr>
            <w:tcW w:w="0" w:type="auto"/>
          </w:tcPr>
          <w:p w:rsidR="001A2B6F" w:rsidRPr="00D63FB6" w:rsidRDefault="00C508AD" w:rsidP="00C50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50523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1A2B6F" w:rsidRPr="00D63FB6" w:rsidRDefault="00144B4C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</w:t>
            </w:r>
          </w:p>
        </w:tc>
      </w:tr>
      <w:tr w:rsidR="003973DD" w:rsidRPr="00D63FB6" w:rsidTr="00912304">
        <w:trPr>
          <w:trHeight w:val="2040"/>
        </w:trPr>
        <w:tc>
          <w:tcPr>
            <w:tcW w:w="0" w:type="auto"/>
          </w:tcPr>
          <w:p w:rsidR="00E6197D" w:rsidRPr="00E818E3" w:rsidRDefault="00511ED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1A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912304" w:rsidRPr="00D63FB6" w:rsidRDefault="00E6197D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  <w:tc>
          <w:tcPr>
            <w:tcW w:w="0" w:type="auto"/>
          </w:tcPr>
          <w:p w:rsidR="00E6197D" w:rsidRPr="00D63FB6" w:rsidRDefault="00EA376E" w:rsidP="00C50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E6197D" w:rsidRPr="00D63FB6" w:rsidRDefault="00E6197D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E6197D" w:rsidRPr="00D63FB6" w:rsidRDefault="00E6197D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 части организации оперативного обмена информацией о фактах коррупции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</w:p>
        </w:tc>
      </w:tr>
      <w:tr w:rsidR="003973DD" w:rsidRPr="00D63FB6" w:rsidTr="00C31186">
        <w:trPr>
          <w:trHeight w:val="984"/>
        </w:trPr>
        <w:tc>
          <w:tcPr>
            <w:tcW w:w="0" w:type="auto"/>
          </w:tcPr>
          <w:p w:rsidR="00912304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912304" w:rsidRPr="00D63FB6" w:rsidRDefault="00912304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spellStart"/>
            <w:r w:rsidR="00BA3C8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прокуратуры, иными федеральными государственными органами, избирательными комиссиями,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</w:p>
        </w:tc>
        <w:tc>
          <w:tcPr>
            <w:tcW w:w="0" w:type="auto"/>
          </w:tcPr>
          <w:p w:rsidR="00EA376E" w:rsidRPr="00912304" w:rsidRDefault="00EA376E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</w:p>
          <w:p w:rsidR="00EA376E" w:rsidRDefault="00EA376E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информационных технологий и остальные отделы</w:t>
            </w:r>
          </w:p>
          <w:p w:rsidR="00912304" w:rsidRPr="00D63FB6" w:rsidRDefault="00BA3C86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  <w:tc>
          <w:tcPr>
            <w:tcW w:w="0" w:type="auto"/>
          </w:tcPr>
          <w:p w:rsidR="00912304" w:rsidRPr="00D63FB6" w:rsidRDefault="00912304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912304" w:rsidRPr="00D63FB6" w:rsidRDefault="00912304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693FAD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87570A" w:rsidRPr="0087570A" w:rsidRDefault="00693FAD" w:rsidP="0087570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территориальными налоговыми органами требований Приказа ФНС России №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ММ-3-4/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651 от 09.12.20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08«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 утверждении 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 выявленных фактах совершения государственными гражданскими служащими деяний, имеющих признаки преступления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08AD" w:rsidRPr="00D63FB6" w:rsidRDefault="00EA376E" w:rsidP="00C50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</w:p>
          <w:p w:rsidR="00693FAD" w:rsidRPr="00D63FB6" w:rsidRDefault="00693FAD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FAD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93FAD" w:rsidRPr="00D63FB6" w:rsidRDefault="00B24C7A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spellStart"/>
            <w:r w:rsidR="00BA3C8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части организации оперативного обмена информацией о фактах коррупции в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7A235A" w:rsidRPr="007A235A" w:rsidRDefault="007A235A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по вопросам противодействия коррупции;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публикаций в средствах массовой информации о фактах проявления коррупции в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7E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 организация проверки таких фактов</w:t>
            </w:r>
          </w:p>
        </w:tc>
        <w:tc>
          <w:tcPr>
            <w:tcW w:w="0" w:type="auto"/>
          </w:tcPr>
          <w:p w:rsidR="00EA376E" w:rsidRDefault="00EA376E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безопасности, отдел п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о работе 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остальные отделы</w:t>
            </w:r>
          </w:p>
          <w:p w:rsidR="007A235A" w:rsidRPr="00D63FB6" w:rsidRDefault="00EA376E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  <w:tc>
          <w:tcPr>
            <w:tcW w:w="0" w:type="auto"/>
          </w:tcPr>
          <w:p w:rsidR="007A235A" w:rsidRPr="00D63FB6" w:rsidRDefault="00B24C7A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EA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 Формирование отрицательного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коррупции у государственных гражданских служащих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="00EA3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E85F29" w:rsidRDefault="00E85F2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85F29" w:rsidRPr="00D63FB6" w:rsidRDefault="00E85F29" w:rsidP="00875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5F29" w:rsidRPr="00D63FB6" w:rsidRDefault="00E85F29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5F29" w:rsidRDefault="00E85F29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5F29" w:rsidRPr="00D63FB6" w:rsidRDefault="00E85F29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A9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:rsidR="007A235A" w:rsidRPr="00D63FB6" w:rsidRDefault="006654E1" w:rsidP="00EA376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комплекса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разъяснительных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</w:t>
            </w:r>
            <w:r w:rsidR="00AE0DE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организационных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иных мер по недопущению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федеральными государственными гражданскими служащими</w:t>
            </w:r>
            <w:r w:rsidR="00AE0DE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BA3C86" w:rsidRPr="00EA376E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поведения, которое может восприниматься окружающими как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склонение к совершению коррупционных действий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6654E1" w:rsidRPr="00E818E3" w:rsidRDefault="006654E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6654E1" w:rsidRPr="0087570A" w:rsidRDefault="006654E1" w:rsidP="007D22B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вновь назначенных государственных служащих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spellStart"/>
            <w:r w:rsidR="00BA3C8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11.04.2011 № ММВ-7-4/260@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0" w:type="auto"/>
          </w:tcPr>
          <w:p w:rsidR="006654E1" w:rsidRPr="00D63FB6" w:rsidRDefault="00C508AD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7D22B7">
              <w:rPr>
                <w:rFonts w:ascii="Times New Roman CYR" w:hAnsi="Times New Roman CYR" w:cs="Times New Roman CYR"/>
                <w:sz w:val="24"/>
                <w:szCs w:val="24"/>
              </w:rPr>
              <w:t>тдел кадров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отдел безопасности</w:t>
            </w:r>
          </w:p>
        </w:tc>
        <w:tc>
          <w:tcPr>
            <w:tcW w:w="0" w:type="auto"/>
          </w:tcPr>
          <w:p w:rsidR="006654E1" w:rsidRPr="00D63FB6" w:rsidRDefault="006654E1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6654E1" w:rsidRPr="00D63FB6" w:rsidRDefault="006654E1" w:rsidP="007D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304AA3">
              <w:rPr>
                <w:rFonts w:ascii="Times New Roman" w:hAnsi="Times New Roman" w:cs="Times New Roman"/>
                <w:sz w:val="24"/>
                <w:szCs w:val="24"/>
              </w:rPr>
              <w:t>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7A235A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0" w:type="auto"/>
          </w:tcPr>
          <w:p w:rsidR="007A235A" w:rsidRPr="00D63FB6" w:rsidRDefault="007D22B7" w:rsidP="00E7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2957F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E7219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 </w:t>
            </w:r>
            <w:r w:rsidR="002957F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2957F8">
              <w:rPr>
                <w:rFonts w:ascii="Times New Roman" w:hAnsi="Times New Roman" w:cs="Times New Roman"/>
                <w:sz w:val="24"/>
                <w:szCs w:val="24"/>
              </w:rPr>
              <w:t>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0" w:type="auto"/>
          </w:tcPr>
          <w:p w:rsidR="007A235A" w:rsidRPr="00D63FB6" w:rsidRDefault="00D27F86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7D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6654E1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:rsidR="006654E1" w:rsidRPr="00D63FB6" w:rsidRDefault="00955E3B" w:rsidP="007D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и контроль за рассмотрением</w:t>
            </w:r>
            <w:r w:rsidR="0029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>территориальными налоговыми органами обращений граждан и организаций о коррупционных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налоговых </w:t>
            </w:r>
            <w:r w:rsidR="007D22B7">
              <w:rPr>
                <w:rFonts w:ascii="Times New Roman" w:hAnsi="Times New Roman" w:cs="Times New Roman"/>
                <w:sz w:val="24"/>
                <w:szCs w:val="24"/>
              </w:rPr>
              <w:t xml:space="preserve">органов, </w:t>
            </w:r>
            <w:proofErr w:type="gramStart"/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="00D27F8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«телефону «Доверия»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почтового ящика 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ля обращений по фактам коррупции в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6654E1" w:rsidRPr="00D63FB6" w:rsidRDefault="007D22B7" w:rsidP="00E7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E72197">
              <w:rPr>
                <w:rFonts w:ascii="Times New Roman CYR" w:hAnsi="Times New Roman CYR" w:cs="Times New Roman CYR"/>
                <w:sz w:val="24"/>
                <w:szCs w:val="24"/>
              </w:rPr>
              <w:t>, общий отдел</w:t>
            </w:r>
          </w:p>
        </w:tc>
        <w:tc>
          <w:tcPr>
            <w:tcW w:w="0" w:type="auto"/>
          </w:tcPr>
          <w:p w:rsidR="006654E1" w:rsidRPr="00D63FB6" w:rsidRDefault="00D27F86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654E1" w:rsidRPr="00D63FB6" w:rsidRDefault="005B0843" w:rsidP="007D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6D34A9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gridSpan w:val="4"/>
          </w:tcPr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 w:rsidR="00BA3C86" w:rsidRPr="007D22B7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 </w:t>
            </w:r>
          </w:p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специфики ее деятельности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7A235A" w:rsidRPr="00D63FB6" w:rsidRDefault="003E3F74" w:rsidP="007D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причин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на заседании Комиссии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0" w:type="auto"/>
          </w:tcPr>
          <w:p w:rsidR="007A235A" w:rsidRPr="00D63FB6" w:rsidRDefault="007D22B7" w:rsidP="007D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отдел,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  <w:r w:rsidR="003973DD">
              <w:rPr>
                <w:rFonts w:ascii="Times New Roman" w:hAnsi="Times New Roman" w:cs="Times New Roman"/>
                <w:sz w:val="24"/>
                <w:szCs w:val="24"/>
              </w:rPr>
              <w:t>, отдел безопасности</w:t>
            </w:r>
          </w:p>
        </w:tc>
        <w:tc>
          <w:tcPr>
            <w:tcW w:w="0" w:type="auto"/>
          </w:tcPr>
          <w:p w:rsidR="007A235A" w:rsidRPr="00D63FB6" w:rsidRDefault="003E3F74" w:rsidP="00814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7A235A" w:rsidRPr="00D63FB6" w:rsidRDefault="003E3F74" w:rsidP="007D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рисков, их устранение в конкретных управленческих процессах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3E3F74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3E3F74" w:rsidRPr="00D63FB6" w:rsidRDefault="003E3F74" w:rsidP="00B4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контрольно-надзорных и разрешительных функций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оптимизация предоставления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29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услуг, в том числе внедрение в деятельность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29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осуществления государственных функций, предоставления государственных услуг, внедрение в деятельность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 государственного управления и администрирования</w:t>
            </w:r>
          </w:p>
        </w:tc>
        <w:tc>
          <w:tcPr>
            <w:tcW w:w="0" w:type="auto"/>
          </w:tcPr>
          <w:p w:rsidR="003E3F74" w:rsidRPr="00D63FB6" w:rsidRDefault="00B47C47" w:rsidP="00E7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7219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налогоплательщиками,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r w:rsidR="00E7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3F74" w:rsidRPr="00D63FB6" w:rsidRDefault="003E3F74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3E3F74" w:rsidRPr="00D63FB6" w:rsidRDefault="003E3F74" w:rsidP="00B4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совершенствования контрольно-надзорных и разрешительных функций, повышение эффективности деятельности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, в части внедрения в деятельность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0" w:type="auto"/>
          </w:tcPr>
          <w:p w:rsidR="007A235A" w:rsidRPr="00D63FB6" w:rsidRDefault="007A235A" w:rsidP="006D1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 w:rsidR="006D11E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кадровых служб и сотрудниками, отвечающими за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и иных правонарушений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ее территориальных органов, по вопросам </w:t>
            </w: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0" w:type="auto"/>
          </w:tcPr>
          <w:p w:rsidR="007A235A" w:rsidRPr="00D63FB6" w:rsidRDefault="00B47C47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безопасности, отдел кадров</w:t>
            </w:r>
          </w:p>
        </w:tc>
        <w:tc>
          <w:tcPr>
            <w:tcW w:w="0" w:type="auto"/>
          </w:tcPr>
          <w:p w:rsidR="007A235A" w:rsidRPr="00D63FB6" w:rsidRDefault="007A235A" w:rsidP="0055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7A235A" w:rsidRPr="00D63FB6" w:rsidRDefault="007A235A" w:rsidP="00B4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 межведомственному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по вопросам противодействия коррупции</w:t>
            </w:r>
          </w:p>
        </w:tc>
      </w:tr>
      <w:tr w:rsidR="003973DD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6.4</w:t>
            </w:r>
          </w:p>
        </w:tc>
        <w:tc>
          <w:tcPr>
            <w:tcW w:w="0" w:type="auto"/>
          </w:tcPr>
          <w:p w:rsidR="000F0EED" w:rsidRPr="00D63FB6" w:rsidRDefault="007A235A" w:rsidP="00B4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>ельности территориальных органов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 по противодействию коррупции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отчета в Минтруд России</w:t>
            </w:r>
          </w:p>
        </w:tc>
        <w:tc>
          <w:tcPr>
            <w:tcW w:w="0" w:type="auto"/>
          </w:tcPr>
          <w:p w:rsidR="007A235A" w:rsidRPr="00D63FB6" w:rsidRDefault="00B47C47" w:rsidP="00397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7A235A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7A235A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7A235A" w:rsidP="00B4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A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3973DD" w:rsidRPr="00D63FB6" w:rsidTr="00C31186">
        <w:trPr>
          <w:trHeight w:val="2603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A01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A235A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84D" w:rsidRPr="00D63FB6" w:rsidRDefault="0037084D" w:rsidP="00370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7C47" w:rsidRDefault="003973DD" w:rsidP="00B4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Управления, отдел по работе с налогоплательщиками, </w:t>
            </w:r>
            <w:r w:rsidR="00295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>тдел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общий отдел </w:t>
            </w:r>
          </w:p>
          <w:p w:rsidR="00B47C47" w:rsidRPr="00D63FB6" w:rsidRDefault="00B47C47" w:rsidP="00B4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  <w:p w:rsidR="007A235A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7A235A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7A235A" w:rsidRPr="00D63FB6" w:rsidRDefault="00EF2027" w:rsidP="00B8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3E0223" w:rsidRPr="006505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650523" w:rsidSect="00C31186">
      <w:headerReference w:type="default" r:id="rId9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2F" w:rsidRDefault="00B7492F" w:rsidP="004E6264">
      <w:pPr>
        <w:spacing w:after="0" w:line="240" w:lineRule="auto"/>
      </w:pPr>
      <w:r>
        <w:separator/>
      </w:r>
    </w:p>
  </w:endnote>
  <w:endnote w:type="continuationSeparator" w:id="0">
    <w:p w:rsidR="00B7492F" w:rsidRDefault="00B7492F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2F" w:rsidRDefault="00B7492F" w:rsidP="004E6264">
      <w:pPr>
        <w:spacing w:after="0" w:line="240" w:lineRule="auto"/>
      </w:pPr>
      <w:r>
        <w:separator/>
      </w:r>
    </w:p>
  </w:footnote>
  <w:footnote w:type="continuationSeparator" w:id="0">
    <w:p w:rsidR="00B7492F" w:rsidRDefault="00B7492F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590002"/>
      <w:docPartObj>
        <w:docPartGallery w:val="Page Numbers (Top of Page)"/>
        <w:docPartUnique/>
      </w:docPartObj>
    </w:sdtPr>
    <w:sdtEndPr/>
    <w:sdtContent>
      <w:p w:rsidR="00C508AD" w:rsidRDefault="00F436C0">
        <w:pPr>
          <w:pStyle w:val="a3"/>
          <w:jc w:val="center"/>
        </w:pPr>
        <w:r>
          <w:fldChar w:fldCharType="begin"/>
        </w:r>
        <w:r w:rsidR="00C508AD">
          <w:instrText>PAGE   \* MERGEFORMAT</w:instrText>
        </w:r>
        <w:r>
          <w:fldChar w:fldCharType="separate"/>
        </w:r>
        <w:r w:rsidR="007E2721">
          <w:rPr>
            <w:noProof/>
          </w:rPr>
          <w:t>12</w:t>
        </w:r>
        <w:r>
          <w:fldChar w:fldCharType="end"/>
        </w:r>
      </w:p>
    </w:sdtContent>
  </w:sdt>
  <w:p w:rsidR="00C508AD" w:rsidRDefault="00C50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11355"/>
    <w:rsid w:val="0001276B"/>
    <w:rsid w:val="00023D75"/>
    <w:rsid w:val="00023F7B"/>
    <w:rsid w:val="00026855"/>
    <w:rsid w:val="00033C16"/>
    <w:rsid w:val="000353DE"/>
    <w:rsid w:val="00045BD1"/>
    <w:rsid w:val="00047709"/>
    <w:rsid w:val="00052397"/>
    <w:rsid w:val="000648AE"/>
    <w:rsid w:val="00064A62"/>
    <w:rsid w:val="0007299C"/>
    <w:rsid w:val="00090EAC"/>
    <w:rsid w:val="000A109F"/>
    <w:rsid w:val="000B3440"/>
    <w:rsid w:val="000C12E4"/>
    <w:rsid w:val="000C261D"/>
    <w:rsid w:val="000C2E0B"/>
    <w:rsid w:val="000C5EC7"/>
    <w:rsid w:val="000C6C8B"/>
    <w:rsid w:val="000C6E99"/>
    <w:rsid w:val="000C7CE8"/>
    <w:rsid w:val="000D59EB"/>
    <w:rsid w:val="000F0EED"/>
    <w:rsid w:val="000F2ACC"/>
    <w:rsid w:val="00102CC9"/>
    <w:rsid w:val="001055D2"/>
    <w:rsid w:val="00107276"/>
    <w:rsid w:val="0011791E"/>
    <w:rsid w:val="0012724D"/>
    <w:rsid w:val="00137399"/>
    <w:rsid w:val="00144B4C"/>
    <w:rsid w:val="0015413A"/>
    <w:rsid w:val="00157E6B"/>
    <w:rsid w:val="0016134B"/>
    <w:rsid w:val="00163447"/>
    <w:rsid w:val="00164EBB"/>
    <w:rsid w:val="0017401D"/>
    <w:rsid w:val="00174883"/>
    <w:rsid w:val="00175F60"/>
    <w:rsid w:val="00177080"/>
    <w:rsid w:val="00190360"/>
    <w:rsid w:val="00197539"/>
    <w:rsid w:val="001A2B6F"/>
    <w:rsid w:val="001A7676"/>
    <w:rsid w:val="001B18DE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4369E"/>
    <w:rsid w:val="00243C2A"/>
    <w:rsid w:val="00245363"/>
    <w:rsid w:val="00277064"/>
    <w:rsid w:val="00285DA7"/>
    <w:rsid w:val="002957F8"/>
    <w:rsid w:val="002A4DC0"/>
    <w:rsid w:val="002B78C3"/>
    <w:rsid w:val="002C2DE5"/>
    <w:rsid w:val="002C4F2B"/>
    <w:rsid w:val="002E562D"/>
    <w:rsid w:val="002E77ED"/>
    <w:rsid w:val="00304AA3"/>
    <w:rsid w:val="0030529E"/>
    <w:rsid w:val="00305906"/>
    <w:rsid w:val="00314B54"/>
    <w:rsid w:val="003150D7"/>
    <w:rsid w:val="003155A8"/>
    <w:rsid w:val="003406D4"/>
    <w:rsid w:val="00363008"/>
    <w:rsid w:val="003675B5"/>
    <w:rsid w:val="0037084D"/>
    <w:rsid w:val="00387597"/>
    <w:rsid w:val="00392B20"/>
    <w:rsid w:val="003973DD"/>
    <w:rsid w:val="003A7839"/>
    <w:rsid w:val="003C62F8"/>
    <w:rsid w:val="003D118A"/>
    <w:rsid w:val="003D25A6"/>
    <w:rsid w:val="003D5C38"/>
    <w:rsid w:val="003E0223"/>
    <w:rsid w:val="003E0E8C"/>
    <w:rsid w:val="003E3F74"/>
    <w:rsid w:val="003F659F"/>
    <w:rsid w:val="004023F1"/>
    <w:rsid w:val="00425C9C"/>
    <w:rsid w:val="00441A00"/>
    <w:rsid w:val="00442BAA"/>
    <w:rsid w:val="00444274"/>
    <w:rsid w:val="00450E83"/>
    <w:rsid w:val="00451925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3446B"/>
    <w:rsid w:val="00553C7A"/>
    <w:rsid w:val="00554438"/>
    <w:rsid w:val="00555F5C"/>
    <w:rsid w:val="00563B23"/>
    <w:rsid w:val="00565751"/>
    <w:rsid w:val="0057395A"/>
    <w:rsid w:val="005745F0"/>
    <w:rsid w:val="005779F5"/>
    <w:rsid w:val="00585680"/>
    <w:rsid w:val="005860CF"/>
    <w:rsid w:val="0058641B"/>
    <w:rsid w:val="005A57EE"/>
    <w:rsid w:val="005B0843"/>
    <w:rsid w:val="005B49AF"/>
    <w:rsid w:val="005B63A8"/>
    <w:rsid w:val="005B65BE"/>
    <w:rsid w:val="005C3891"/>
    <w:rsid w:val="005D1095"/>
    <w:rsid w:val="005D381D"/>
    <w:rsid w:val="005D49CF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54E1"/>
    <w:rsid w:val="00665D9F"/>
    <w:rsid w:val="00667ABA"/>
    <w:rsid w:val="00676CA4"/>
    <w:rsid w:val="0068002D"/>
    <w:rsid w:val="0068671D"/>
    <w:rsid w:val="00693FAD"/>
    <w:rsid w:val="00696A10"/>
    <w:rsid w:val="006A05DF"/>
    <w:rsid w:val="006B1C96"/>
    <w:rsid w:val="006B3CD2"/>
    <w:rsid w:val="006C6B17"/>
    <w:rsid w:val="006C7BDB"/>
    <w:rsid w:val="006D11E4"/>
    <w:rsid w:val="006D34A9"/>
    <w:rsid w:val="006D62F7"/>
    <w:rsid w:val="006E01C2"/>
    <w:rsid w:val="006E741D"/>
    <w:rsid w:val="006F0015"/>
    <w:rsid w:val="006F3432"/>
    <w:rsid w:val="00713391"/>
    <w:rsid w:val="00717662"/>
    <w:rsid w:val="007231A0"/>
    <w:rsid w:val="00724306"/>
    <w:rsid w:val="007334CA"/>
    <w:rsid w:val="00734835"/>
    <w:rsid w:val="00745D88"/>
    <w:rsid w:val="00755251"/>
    <w:rsid w:val="0076204E"/>
    <w:rsid w:val="00764BF0"/>
    <w:rsid w:val="00773B3F"/>
    <w:rsid w:val="007909EA"/>
    <w:rsid w:val="00790DFF"/>
    <w:rsid w:val="0079799C"/>
    <w:rsid w:val="007A1983"/>
    <w:rsid w:val="007A235A"/>
    <w:rsid w:val="007A3CE0"/>
    <w:rsid w:val="007B2827"/>
    <w:rsid w:val="007D22B7"/>
    <w:rsid w:val="007E2209"/>
    <w:rsid w:val="007E2721"/>
    <w:rsid w:val="007E55CF"/>
    <w:rsid w:val="007E66A6"/>
    <w:rsid w:val="007F0BA4"/>
    <w:rsid w:val="007F6AC2"/>
    <w:rsid w:val="0080735D"/>
    <w:rsid w:val="0081258A"/>
    <w:rsid w:val="00814B4B"/>
    <w:rsid w:val="00820D40"/>
    <w:rsid w:val="00826B2E"/>
    <w:rsid w:val="00826E6D"/>
    <w:rsid w:val="008447A9"/>
    <w:rsid w:val="0085480D"/>
    <w:rsid w:val="008614E0"/>
    <w:rsid w:val="0087570A"/>
    <w:rsid w:val="008761C4"/>
    <w:rsid w:val="008776A3"/>
    <w:rsid w:val="00880F60"/>
    <w:rsid w:val="008A2A8E"/>
    <w:rsid w:val="008A7135"/>
    <w:rsid w:val="008C3D33"/>
    <w:rsid w:val="008D3AF0"/>
    <w:rsid w:val="008D60B9"/>
    <w:rsid w:val="00912304"/>
    <w:rsid w:val="009129B4"/>
    <w:rsid w:val="00936F5C"/>
    <w:rsid w:val="00955E3B"/>
    <w:rsid w:val="009564E5"/>
    <w:rsid w:val="009607CB"/>
    <w:rsid w:val="00962602"/>
    <w:rsid w:val="00963C2F"/>
    <w:rsid w:val="00977FB8"/>
    <w:rsid w:val="00995ED4"/>
    <w:rsid w:val="00996933"/>
    <w:rsid w:val="009A095C"/>
    <w:rsid w:val="009A5639"/>
    <w:rsid w:val="009A7B8C"/>
    <w:rsid w:val="009B4751"/>
    <w:rsid w:val="009C4B51"/>
    <w:rsid w:val="009C507E"/>
    <w:rsid w:val="009D2121"/>
    <w:rsid w:val="00A00D4A"/>
    <w:rsid w:val="00A01830"/>
    <w:rsid w:val="00A01860"/>
    <w:rsid w:val="00A023E8"/>
    <w:rsid w:val="00A06153"/>
    <w:rsid w:val="00A119E5"/>
    <w:rsid w:val="00A12C80"/>
    <w:rsid w:val="00A47B35"/>
    <w:rsid w:val="00A54BCE"/>
    <w:rsid w:val="00A54DA4"/>
    <w:rsid w:val="00A562E4"/>
    <w:rsid w:val="00A56BFA"/>
    <w:rsid w:val="00A70944"/>
    <w:rsid w:val="00A70A10"/>
    <w:rsid w:val="00A80855"/>
    <w:rsid w:val="00A954D6"/>
    <w:rsid w:val="00AA1A4E"/>
    <w:rsid w:val="00AA4D83"/>
    <w:rsid w:val="00AB302D"/>
    <w:rsid w:val="00AE0DED"/>
    <w:rsid w:val="00AE2FF9"/>
    <w:rsid w:val="00B062A4"/>
    <w:rsid w:val="00B245B9"/>
    <w:rsid w:val="00B24C7A"/>
    <w:rsid w:val="00B30497"/>
    <w:rsid w:val="00B47C47"/>
    <w:rsid w:val="00B51DCC"/>
    <w:rsid w:val="00B53561"/>
    <w:rsid w:val="00B5534F"/>
    <w:rsid w:val="00B56C26"/>
    <w:rsid w:val="00B7492F"/>
    <w:rsid w:val="00B81065"/>
    <w:rsid w:val="00B850EF"/>
    <w:rsid w:val="00B9431B"/>
    <w:rsid w:val="00B94EA6"/>
    <w:rsid w:val="00BA376F"/>
    <w:rsid w:val="00BA391B"/>
    <w:rsid w:val="00BA3C86"/>
    <w:rsid w:val="00BA73D4"/>
    <w:rsid w:val="00BB5745"/>
    <w:rsid w:val="00BB7376"/>
    <w:rsid w:val="00BB759C"/>
    <w:rsid w:val="00BE2D90"/>
    <w:rsid w:val="00BE67AC"/>
    <w:rsid w:val="00BF673E"/>
    <w:rsid w:val="00C02F6A"/>
    <w:rsid w:val="00C075C9"/>
    <w:rsid w:val="00C11909"/>
    <w:rsid w:val="00C163F2"/>
    <w:rsid w:val="00C21FD9"/>
    <w:rsid w:val="00C23611"/>
    <w:rsid w:val="00C31186"/>
    <w:rsid w:val="00C31CC7"/>
    <w:rsid w:val="00C45817"/>
    <w:rsid w:val="00C50344"/>
    <w:rsid w:val="00C508AD"/>
    <w:rsid w:val="00C55CCA"/>
    <w:rsid w:val="00C562FF"/>
    <w:rsid w:val="00C70EFB"/>
    <w:rsid w:val="00C727D3"/>
    <w:rsid w:val="00C91067"/>
    <w:rsid w:val="00C95FBB"/>
    <w:rsid w:val="00CA2411"/>
    <w:rsid w:val="00CB70FD"/>
    <w:rsid w:val="00CC3893"/>
    <w:rsid w:val="00CC3B81"/>
    <w:rsid w:val="00CD3F70"/>
    <w:rsid w:val="00CE5030"/>
    <w:rsid w:val="00CF2C27"/>
    <w:rsid w:val="00D041C6"/>
    <w:rsid w:val="00D1570D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B6939"/>
    <w:rsid w:val="00DC1238"/>
    <w:rsid w:val="00DC1904"/>
    <w:rsid w:val="00DF054E"/>
    <w:rsid w:val="00E4671B"/>
    <w:rsid w:val="00E6197D"/>
    <w:rsid w:val="00E64ABF"/>
    <w:rsid w:val="00E72197"/>
    <w:rsid w:val="00E80728"/>
    <w:rsid w:val="00E818E3"/>
    <w:rsid w:val="00E85F29"/>
    <w:rsid w:val="00EA376E"/>
    <w:rsid w:val="00EB1D30"/>
    <w:rsid w:val="00EB4F07"/>
    <w:rsid w:val="00EC559C"/>
    <w:rsid w:val="00ED0632"/>
    <w:rsid w:val="00EE607C"/>
    <w:rsid w:val="00EF2027"/>
    <w:rsid w:val="00EF753B"/>
    <w:rsid w:val="00F03F77"/>
    <w:rsid w:val="00F174C1"/>
    <w:rsid w:val="00F20877"/>
    <w:rsid w:val="00F22B35"/>
    <w:rsid w:val="00F436C0"/>
    <w:rsid w:val="00F5208C"/>
    <w:rsid w:val="00F548DF"/>
    <w:rsid w:val="00F553A4"/>
    <w:rsid w:val="00F66A6F"/>
    <w:rsid w:val="00F7489A"/>
    <w:rsid w:val="00F848B7"/>
    <w:rsid w:val="00FC3F95"/>
    <w:rsid w:val="00FC6500"/>
    <w:rsid w:val="00FE032A"/>
    <w:rsid w:val="00FE1D46"/>
    <w:rsid w:val="00FF0AB7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01E8F0E1405FC365DEBFF62BB4087904C281705B732E6E19E5B3DCA0ECB4B6AD5B0060DDC0D82HBC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74D0-E0C5-4AFE-A77A-63687C55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Рамазанова Таус Абдул-Каримовна</cp:lastModifiedBy>
  <cp:revision>4</cp:revision>
  <cp:lastPrinted>2016-05-12T14:35:00Z</cp:lastPrinted>
  <dcterms:created xsi:type="dcterms:W3CDTF">2017-04-04T12:23:00Z</dcterms:created>
  <dcterms:modified xsi:type="dcterms:W3CDTF">2017-04-04T12:23:00Z</dcterms:modified>
</cp:coreProperties>
</file>