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6" w:rsidRDefault="00435F76" w:rsidP="00435F76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5F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F76" w:rsidRDefault="00435F76">
            <w:pPr>
              <w:pStyle w:val="ConsPlusNormal"/>
            </w:pPr>
            <w:r>
              <w:t>11 декабря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F76" w:rsidRDefault="00435F76">
            <w:pPr>
              <w:pStyle w:val="ConsPlusNormal"/>
              <w:jc w:val="right"/>
            </w:pPr>
            <w:r>
              <w:t>N 19-РЗ</w:t>
            </w:r>
          </w:p>
        </w:tc>
      </w:tr>
    </w:tbl>
    <w:p w:rsidR="00435F76" w:rsidRDefault="00435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F76" w:rsidRDefault="00435F76">
      <w:pPr>
        <w:pStyle w:val="ConsPlusNormal"/>
        <w:jc w:val="center"/>
      </w:pPr>
    </w:p>
    <w:p w:rsidR="00435F76" w:rsidRDefault="00435F76">
      <w:pPr>
        <w:pStyle w:val="ConsPlusTitle"/>
        <w:jc w:val="center"/>
      </w:pPr>
      <w:r>
        <w:t>РЕСПУБЛИКА ИНГУШЕТИЯ</w:t>
      </w:r>
    </w:p>
    <w:p w:rsidR="00435F76" w:rsidRDefault="00435F76">
      <w:pPr>
        <w:pStyle w:val="ConsPlusTitle"/>
        <w:jc w:val="center"/>
      </w:pPr>
    </w:p>
    <w:p w:rsidR="00435F76" w:rsidRDefault="00435F76">
      <w:pPr>
        <w:pStyle w:val="ConsPlusTitle"/>
        <w:jc w:val="center"/>
      </w:pPr>
      <w:r>
        <w:t>ЗАКОН</w:t>
      </w:r>
    </w:p>
    <w:p w:rsidR="00435F76" w:rsidRDefault="00435F76">
      <w:pPr>
        <w:pStyle w:val="ConsPlusTitle"/>
        <w:jc w:val="center"/>
      </w:pPr>
    </w:p>
    <w:p w:rsidR="00435F76" w:rsidRDefault="00435F76">
      <w:pPr>
        <w:pStyle w:val="ConsPlusTitle"/>
        <w:jc w:val="center"/>
      </w:pPr>
      <w:r>
        <w:t>О СТАВКАХ НАЛОГА НА ИГОРНЫЙ БИЗНЕС</w:t>
      </w:r>
    </w:p>
    <w:p w:rsidR="00435F76" w:rsidRDefault="00435F76">
      <w:pPr>
        <w:pStyle w:val="ConsPlusNormal"/>
        <w:jc w:val="center"/>
      </w:pPr>
      <w:r>
        <w:t>Список изменяющих документов</w:t>
      </w:r>
    </w:p>
    <w:p w:rsidR="00435F76" w:rsidRDefault="00435F76">
      <w:pPr>
        <w:pStyle w:val="ConsPlusNormal"/>
        <w:jc w:val="center"/>
      </w:pPr>
      <w:r>
        <w:t xml:space="preserve">(в ред. Законов Республики Ингушетия от 05.06.2003 </w:t>
      </w:r>
      <w:r w:rsidRPr="00591D1D">
        <w:t>N 34-РЗ</w:t>
      </w:r>
      <w:r>
        <w:t>,</w:t>
      </w:r>
    </w:p>
    <w:p w:rsidR="00435F76" w:rsidRPr="00591D1D" w:rsidRDefault="00435F76">
      <w:pPr>
        <w:pStyle w:val="ConsPlusNormal"/>
        <w:jc w:val="center"/>
      </w:pPr>
      <w:r>
        <w:t xml:space="preserve">от </w:t>
      </w:r>
      <w:r w:rsidRPr="00591D1D">
        <w:t>31.10.2011 N 42-РЗ)</w:t>
      </w:r>
    </w:p>
    <w:p w:rsidR="00435F76" w:rsidRPr="00591D1D" w:rsidRDefault="00435F76">
      <w:pPr>
        <w:pStyle w:val="ConsPlusNormal"/>
      </w:pPr>
    </w:p>
    <w:p w:rsidR="00435F76" w:rsidRPr="00591D1D" w:rsidRDefault="00435F76">
      <w:pPr>
        <w:pStyle w:val="ConsPlusNormal"/>
        <w:jc w:val="right"/>
      </w:pPr>
      <w:r w:rsidRPr="00591D1D">
        <w:t>Принят</w:t>
      </w:r>
    </w:p>
    <w:p w:rsidR="00435F76" w:rsidRPr="00591D1D" w:rsidRDefault="00435F76">
      <w:pPr>
        <w:pStyle w:val="ConsPlusNormal"/>
        <w:jc w:val="right"/>
      </w:pPr>
      <w:r w:rsidRPr="00591D1D">
        <w:t>Народным Собранием - Парламентом</w:t>
      </w:r>
    </w:p>
    <w:p w:rsidR="00435F76" w:rsidRPr="00591D1D" w:rsidRDefault="00435F76">
      <w:pPr>
        <w:pStyle w:val="ConsPlusNormal"/>
        <w:jc w:val="right"/>
      </w:pPr>
      <w:r w:rsidRPr="00591D1D">
        <w:t>Республики Ингушетия</w:t>
      </w:r>
    </w:p>
    <w:p w:rsidR="00435F76" w:rsidRPr="00591D1D" w:rsidRDefault="00435F76">
      <w:pPr>
        <w:pStyle w:val="ConsPlusNormal"/>
        <w:jc w:val="right"/>
      </w:pPr>
      <w:r w:rsidRPr="00591D1D">
        <w:t>26 ноября 1998 года</w:t>
      </w:r>
    </w:p>
    <w:p w:rsidR="00435F76" w:rsidRPr="00591D1D" w:rsidRDefault="00435F76">
      <w:pPr>
        <w:pStyle w:val="ConsPlusNormal"/>
      </w:pPr>
    </w:p>
    <w:p w:rsidR="00435F76" w:rsidRPr="00591D1D" w:rsidRDefault="00435F76">
      <w:pPr>
        <w:pStyle w:val="ConsPlusNormal"/>
        <w:ind w:firstLine="540"/>
        <w:jc w:val="both"/>
      </w:pPr>
      <w:r w:rsidRPr="00591D1D">
        <w:t>Настоящий Закон в соответствии с Федеральным законом "О налоге на игорный бизнес" устанавливает ставки налога на игорный бизнес в Республике Ингушетия.</w:t>
      </w:r>
    </w:p>
    <w:p w:rsidR="00435F76" w:rsidRPr="00591D1D" w:rsidRDefault="00435F76">
      <w:pPr>
        <w:pStyle w:val="ConsPlusNormal"/>
      </w:pPr>
    </w:p>
    <w:p w:rsidR="00435F76" w:rsidRPr="00591D1D" w:rsidRDefault="00435F76">
      <w:pPr>
        <w:pStyle w:val="ConsPlusNormal"/>
        <w:ind w:firstLine="540"/>
        <w:jc w:val="both"/>
        <w:outlineLvl w:val="0"/>
      </w:pPr>
      <w:r w:rsidRPr="00591D1D">
        <w:t>Статья 1. Утратила силу. - Закон Республики Ингушетия от 31.10.2011 N 42-РЗ.</w:t>
      </w:r>
    </w:p>
    <w:p w:rsidR="00435F76" w:rsidRPr="00591D1D" w:rsidRDefault="00435F76">
      <w:pPr>
        <w:pStyle w:val="ConsPlusNormal"/>
      </w:pPr>
      <w:bookmarkStart w:id="0" w:name="_GoBack"/>
      <w:bookmarkEnd w:id="0"/>
    </w:p>
    <w:p w:rsidR="00435F76" w:rsidRPr="00591D1D" w:rsidRDefault="00435F76">
      <w:pPr>
        <w:pStyle w:val="ConsPlusNormal"/>
        <w:ind w:firstLine="540"/>
        <w:jc w:val="both"/>
        <w:outlineLvl w:val="0"/>
      </w:pPr>
      <w:r w:rsidRPr="00591D1D">
        <w:t>Статья 2. Вступление в силу новых ставок налога</w:t>
      </w:r>
    </w:p>
    <w:p w:rsidR="00435F76" w:rsidRPr="00591D1D" w:rsidRDefault="00435F76">
      <w:pPr>
        <w:pStyle w:val="ConsPlusNormal"/>
      </w:pPr>
    </w:p>
    <w:p w:rsidR="00435F76" w:rsidRPr="00591D1D" w:rsidRDefault="00435F76">
      <w:pPr>
        <w:pStyle w:val="ConsPlusNormal"/>
        <w:jc w:val="both"/>
      </w:pPr>
      <w:r w:rsidRPr="00591D1D">
        <w:t>(в ред. Закона Республики Ингушетия от 05.06.2003 N 34-РЗ)</w:t>
      </w:r>
    </w:p>
    <w:p w:rsidR="00435F76" w:rsidRPr="00591D1D" w:rsidRDefault="00435F76">
      <w:pPr>
        <w:pStyle w:val="ConsPlusNormal"/>
      </w:pPr>
    </w:p>
    <w:p w:rsidR="00435F76" w:rsidRPr="00591D1D" w:rsidRDefault="00435F76">
      <w:pPr>
        <w:pStyle w:val="ConsPlusNormal"/>
        <w:ind w:firstLine="540"/>
        <w:jc w:val="both"/>
      </w:pPr>
      <w:r w:rsidRPr="00591D1D">
        <w:t>С 1 января 2004 года устанавливаются следующие ставки налога:</w:t>
      </w:r>
    </w:p>
    <w:p w:rsidR="00435F76" w:rsidRPr="00591D1D" w:rsidRDefault="00435F76">
      <w:pPr>
        <w:pStyle w:val="ConsPlusNormal"/>
        <w:ind w:firstLine="540"/>
        <w:jc w:val="both"/>
      </w:pPr>
      <w:r w:rsidRPr="00591D1D">
        <w:t>абзацы второй - третий утратили силу. - Закон Республики Ингушетия от 31.10.2011 N 42-РЗ.</w:t>
      </w:r>
    </w:p>
    <w:p w:rsidR="00435F76" w:rsidRPr="00591D1D" w:rsidRDefault="00435F76">
      <w:pPr>
        <w:pStyle w:val="ConsPlusNormal"/>
        <w:ind w:firstLine="540"/>
        <w:jc w:val="both"/>
      </w:pPr>
      <w:r w:rsidRPr="00591D1D">
        <w:t>за одну кассу тотализатора или одну кассу букмекерской конторы - 75000 рублей.</w:t>
      </w:r>
    </w:p>
    <w:p w:rsidR="00435F76" w:rsidRPr="00591D1D" w:rsidRDefault="00435F76">
      <w:pPr>
        <w:pStyle w:val="ConsPlusNormal"/>
      </w:pPr>
    </w:p>
    <w:p w:rsidR="00435F76" w:rsidRPr="00591D1D" w:rsidRDefault="00435F76">
      <w:pPr>
        <w:pStyle w:val="ConsPlusNormal"/>
        <w:ind w:firstLine="540"/>
        <w:jc w:val="both"/>
        <w:outlineLvl w:val="0"/>
      </w:pPr>
      <w:r w:rsidRPr="00591D1D">
        <w:t>Статья 3. Вступление в силу настоящего Закона</w:t>
      </w:r>
    </w:p>
    <w:p w:rsidR="00435F76" w:rsidRPr="00591D1D" w:rsidRDefault="00435F76">
      <w:pPr>
        <w:pStyle w:val="ConsPlusNormal"/>
      </w:pPr>
    </w:p>
    <w:p w:rsidR="00435F76" w:rsidRDefault="00435F76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435F76" w:rsidRDefault="00435F76">
      <w:pPr>
        <w:pStyle w:val="ConsPlusNormal"/>
        <w:ind w:firstLine="540"/>
        <w:jc w:val="both"/>
      </w:pPr>
      <w:r>
        <w:t>2. Предложить Президенту Республики Ингушетия привести свои нормативные правовые акты в соответствие с настоящим Законом.</w:t>
      </w:r>
    </w:p>
    <w:p w:rsidR="00435F76" w:rsidRDefault="00435F76">
      <w:pPr>
        <w:pStyle w:val="ConsPlusNormal"/>
      </w:pPr>
    </w:p>
    <w:p w:rsidR="00435F76" w:rsidRDefault="00435F76">
      <w:pPr>
        <w:pStyle w:val="ConsPlusNormal"/>
        <w:jc w:val="right"/>
      </w:pPr>
      <w:r>
        <w:t>Президент</w:t>
      </w:r>
    </w:p>
    <w:p w:rsidR="00435F76" w:rsidRDefault="00435F76">
      <w:pPr>
        <w:pStyle w:val="ConsPlusNormal"/>
        <w:jc w:val="right"/>
      </w:pPr>
      <w:r>
        <w:t>Республики Ингушетия</w:t>
      </w:r>
    </w:p>
    <w:p w:rsidR="00435F76" w:rsidRDefault="00435F76">
      <w:pPr>
        <w:pStyle w:val="ConsPlusNormal"/>
        <w:jc w:val="right"/>
      </w:pPr>
      <w:r>
        <w:t>Р.АУШЕВ</w:t>
      </w:r>
    </w:p>
    <w:p w:rsidR="00435F76" w:rsidRDefault="00435F76">
      <w:pPr>
        <w:pStyle w:val="ConsPlusNormal"/>
      </w:pPr>
      <w:r>
        <w:t>г. Назрань</w:t>
      </w:r>
    </w:p>
    <w:p w:rsidR="00435F76" w:rsidRDefault="00435F76">
      <w:pPr>
        <w:pStyle w:val="ConsPlusNormal"/>
      </w:pPr>
      <w:r>
        <w:t>11 декабря 1998 года</w:t>
      </w:r>
    </w:p>
    <w:p w:rsidR="00435F76" w:rsidRDefault="00435F76">
      <w:pPr>
        <w:pStyle w:val="ConsPlusNormal"/>
      </w:pPr>
      <w:r>
        <w:t>N 19-РЗ</w:t>
      </w:r>
    </w:p>
    <w:p w:rsidR="00435F76" w:rsidRDefault="00435F76">
      <w:pPr>
        <w:pStyle w:val="ConsPlusNormal"/>
      </w:pPr>
    </w:p>
    <w:p w:rsidR="00435F76" w:rsidRDefault="00435F76">
      <w:pPr>
        <w:pStyle w:val="ConsPlusNormal"/>
      </w:pPr>
    </w:p>
    <w:p w:rsidR="00435F76" w:rsidRDefault="00435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C31" w:rsidRDefault="00AA1C31"/>
    <w:sectPr w:rsidR="00AA1C31" w:rsidSect="0094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F76"/>
    <w:rsid w:val="00435F76"/>
    <w:rsid w:val="00591D1D"/>
    <w:rsid w:val="006B10F9"/>
    <w:rsid w:val="008177E5"/>
    <w:rsid w:val="00A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27DA-BBD5-4219-8CDF-B8E4A38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0600-00-338</dc:creator>
  <cp:lastModifiedBy>Ruslan Tsoroev (KVK)</cp:lastModifiedBy>
  <cp:revision>2</cp:revision>
  <dcterms:created xsi:type="dcterms:W3CDTF">2016-10-31T11:07:00Z</dcterms:created>
  <dcterms:modified xsi:type="dcterms:W3CDTF">2016-11-04T19:14:00Z</dcterms:modified>
</cp:coreProperties>
</file>