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3E" w:rsidRPr="004C0862" w:rsidRDefault="00A8483E" w:rsidP="00A8483E">
      <w:pPr>
        <w:rPr>
          <w:rFonts w:ascii="Times New Roman" w:hAnsi="Times New Roman"/>
          <w:szCs w:val="24"/>
        </w:rPr>
      </w:pPr>
      <w:bookmarkStart w:id="0" w:name="bookmark0"/>
    </w:p>
    <w:p w:rsidR="00A8483E" w:rsidRPr="004C0862" w:rsidRDefault="00A8483E" w:rsidP="00A8483E">
      <w:pPr>
        <w:rPr>
          <w:rFonts w:ascii="Times New Roman" w:hAnsi="Times New Roman"/>
          <w:szCs w:val="24"/>
        </w:rPr>
      </w:pPr>
    </w:p>
    <w:tbl>
      <w:tblPr>
        <w:tblpPr w:leftFromText="180" w:rightFromText="180" w:vertAnchor="page" w:horzAnchor="margin" w:tblpXSpec="right" w:tblpY="890"/>
        <w:tblW w:w="6210" w:type="dxa"/>
        <w:tblLayout w:type="fixed"/>
        <w:tblLook w:val="04A0" w:firstRow="1" w:lastRow="0" w:firstColumn="1" w:lastColumn="0" w:noHBand="0" w:noVBand="1"/>
      </w:tblPr>
      <w:tblGrid>
        <w:gridCol w:w="6210"/>
      </w:tblGrid>
      <w:tr w:rsidR="00A8483E" w:rsidRPr="004C0862" w:rsidTr="00A8483E">
        <w:trPr>
          <w:trHeight w:val="2454"/>
        </w:trPr>
        <w:tc>
          <w:tcPr>
            <w:tcW w:w="6214" w:type="dxa"/>
            <w:hideMark/>
          </w:tcPr>
          <w:tbl>
            <w:tblPr>
              <w:tblStyle w:val="afb"/>
              <w:tblW w:w="609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4536"/>
            </w:tblGrid>
            <w:tr w:rsidR="00A8483E" w:rsidRPr="004C0862" w:rsidTr="0005310A">
              <w:tc>
                <w:tcPr>
                  <w:tcW w:w="1560" w:type="dxa"/>
                </w:tcPr>
                <w:p w:rsidR="00A8483E" w:rsidRPr="004C0862" w:rsidRDefault="00A8483E">
                  <w:pPr>
                    <w:framePr w:hSpace="180" w:wrap="around" w:vAnchor="page" w:hAnchor="margin" w:xAlign="right" w:y="890"/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536" w:type="dxa"/>
                </w:tcPr>
                <w:p w:rsidR="00A8483E" w:rsidRPr="004C0862" w:rsidRDefault="00A8483E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4C0862">
                    <w:rPr>
                      <w:szCs w:val="24"/>
                    </w:rPr>
                    <w:t>УТВЕРЖДАЮ</w:t>
                  </w:r>
                </w:p>
                <w:p w:rsidR="00A8483E" w:rsidRPr="004C0862" w:rsidRDefault="00A8483E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A8483E" w:rsidRPr="004C0862" w:rsidRDefault="00A8483E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4C0862">
                    <w:rPr>
                      <w:szCs w:val="24"/>
                    </w:rPr>
                    <w:t>Руководитель Управления Федеральной налоговой службы</w:t>
                  </w:r>
                </w:p>
                <w:p w:rsidR="00A8483E" w:rsidRPr="004C0862" w:rsidRDefault="00A8483E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4C0862">
                    <w:rPr>
                      <w:szCs w:val="24"/>
                    </w:rPr>
                    <w:t>по Республике Ингушетия</w:t>
                  </w:r>
                </w:p>
                <w:p w:rsidR="00A8483E" w:rsidRPr="004C0862" w:rsidRDefault="00A8483E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A8483E" w:rsidRPr="004C0862" w:rsidRDefault="00A8483E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4C0862">
                    <w:rPr>
                      <w:szCs w:val="24"/>
                    </w:rPr>
                    <w:t xml:space="preserve">______________ </w:t>
                  </w:r>
                  <w:r w:rsidRPr="004C0862">
                    <w:rPr>
                      <w:szCs w:val="24"/>
                      <w:u w:val="single"/>
                    </w:rPr>
                    <w:t xml:space="preserve">М.Р. </w:t>
                  </w:r>
                  <w:proofErr w:type="spellStart"/>
                  <w:r w:rsidRPr="004C0862">
                    <w:rPr>
                      <w:szCs w:val="24"/>
                      <w:u w:val="single"/>
                    </w:rPr>
                    <w:t>Куштов</w:t>
                  </w:r>
                  <w:proofErr w:type="spellEnd"/>
                </w:p>
                <w:p w:rsidR="00A8483E" w:rsidRPr="004C0862" w:rsidRDefault="00A8483E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4C0862">
                    <w:rPr>
                      <w:szCs w:val="24"/>
                    </w:rPr>
                    <w:t>(подпись)            (инициалы, фамилия)</w:t>
                  </w:r>
                </w:p>
                <w:p w:rsidR="00A8483E" w:rsidRPr="004C0862" w:rsidRDefault="00A8483E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A8483E" w:rsidRPr="004C0862" w:rsidRDefault="00A8483E" w:rsidP="00A07045">
                  <w:pPr>
                    <w:framePr w:hSpace="180" w:wrap="around" w:vAnchor="page" w:hAnchor="margin" w:xAlign="right" w:y="890"/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4C0862">
                    <w:rPr>
                      <w:szCs w:val="24"/>
                    </w:rPr>
                    <w:t>от "___"_</w:t>
                  </w:r>
                  <w:r w:rsidR="00A07045" w:rsidRPr="004C0862">
                    <w:rPr>
                      <w:szCs w:val="24"/>
                    </w:rPr>
                    <w:t>______</w:t>
                  </w:r>
                  <w:r w:rsidRPr="004C0862">
                    <w:rPr>
                      <w:szCs w:val="24"/>
                    </w:rPr>
                    <w:t>_202</w:t>
                  </w:r>
                  <w:r w:rsidR="00A07045" w:rsidRPr="004C0862">
                    <w:rPr>
                      <w:szCs w:val="24"/>
                    </w:rPr>
                    <w:t>___</w:t>
                  </w:r>
                  <w:r w:rsidRPr="004C0862">
                    <w:rPr>
                      <w:szCs w:val="24"/>
                    </w:rPr>
                    <w:t xml:space="preserve"> г.</w:t>
                  </w:r>
                </w:p>
              </w:tc>
            </w:tr>
          </w:tbl>
          <w:p w:rsidR="00A8483E" w:rsidRPr="004C0862" w:rsidRDefault="00A8483E"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A8483E" w:rsidRPr="004C0862" w:rsidRDefault="00A8483E" w:rsidP="00754262">
      <w:pPr>
        <w:pStyle w:val="af3"/>
        <w:jc w:val="left"/>
        <w:rPr>
          <w:rStyle w:val="af0"/>
          <w:rFonts w:ascii="Times New Roman" w:hAnsi="Times New Roman"/>
          <w:b/>
          <w:i w:val="0"/>
          <w:szCs w:val="24"/>
        </w:rPr>
      </w:pPr>
    </w:p>
    <w:p w:rsidR="00A8483E" w:rsidRPr="004C0862" w:rsidRDefault="00A8483E" w:rsidP="00A8483E">
      <w:pPr>
        <w:rPr>
          <w:rFonts w:ascii="Times New Roman" w:hAnsi="Times New Roman"/>
          <w:szCs w:val="24"/>
        </w:rPr>
      </w:pPr>
    </w:p>
    <w:p w:rsidR="00A8483E" w:rsidRPr="004C0862" w:rsidRDefault="00A8483E" w:rsidP="00A8483E">
      <w:pPr>
        <w:rPr>
          <w:rFonts w:ascii="Times New Roman" w:hAnsi="Times New Roman"/>
          <w:szCs w:val="24"/>
        </w:rPr>
      </w:pPr>
    </w:p>
    <w:p w:rsidR="00A8483E" w:rsidRPr="004C0862" w:rsidRDefault="00A8483E" w:rsidP="00A8483E">
      <w:pPr>
        <w:rPr>
          <w:rFonts w:ascii="Times New Roman" w:hAnsi="Times New Roman"/>
          <w:szCs w:val="24"/>
        </w:rPr>
      </w:pPr>
    </w:p>
    <w:p w:rsidR="00A8483E" w:rsidRPr="004C0862" w:rsidRDefault="00A8483E" w:rsidP="00A8483E">
      <w:pPr>
        <w:rPr>
          <w:rFonts w:ascii="Times New Roman" w:hAnsi="Times New Roman"/>
          <w:szCs w:val="24"/>
        </w:rPr>
      </w:pPr>
    </w:p>
    <w:p w:rsidR="00A8483E" w:rsidRPr="004C0862" w:rsidRDefault="00A8483E" w:rsidP="00A8483E">
      <w:pPr>
        <w:rPr>
          <w:rFonts w:ascii="Times New Roman" w:hAnsi="Times New Roman"/>
          <w:szCs w:val="24"/>
        </w:rPr>
      </w:pPr>
    </w:p>
    <w:p w:rsidR="00A8483E" w:rsidRPr="004C0862" w:rsidRDefault="00A8483E" w:rsidP="00A8483E">
      <w:pPr>
        <w:rPr>
          <w:rFonts w:ascii="Times New Roman" w:hAnsi="Times New Roman"/>
          <w:szCs w:val="24"/>
        </w:rPr>
      </w:pPr>
    </w:p>
    <w:p w:rsidR="00A8483E" w:rsidRPr="004C0862" w:rsidRDefault="00A8483E" w:rsidP="00A8483E">
      <w:pPr>
        <w:rPr>
          <w:rFonts w:ascii="Times New Roman" w:hAnsi="Times New Roman"/>
          <w:szCs w:val="24"/>
        </w:rPr>
      </w:pPr>
    </w:p>
    <w:p w:rsidR="00A8483E" w:rsidRPr="004C0862" w:rsidRDefault="00A8483E" w:rsidP="00A8483E">
      <w:pPr>
        <w:rPr>
          <w:rFonts w:ascii="Times New Roman" w:hAnsi="Times New Roman"/>
          <w:szCs w:val="24"/>
        </w:rPr>
      </w:pPr>
    </w:p>
    <w:p w:rsidR="00A8483E" w:rsidRPr="004C0862" w:rsidRDefault="00A8483E" w:rsidP="00A8483E">
      <w:pPr>
        <w:rPr>
          <w:rFonts w:ascii="Times New Roman" w:hAnsi="Times New Roman"/>
          <w:szCs w:val="24"/>
        </w:rPr>
      </w:pPr>
    </w:p>
    <w:p w:rsidR="00A8483E" w:rsidRPr="004C0862" w:rsidRDefault="00A8483E" w:rsidP="00A8483E">
      <w:pPr>
        <w:rPr>
          <w:rFonts w:ascii="Times New Roman" w:hAnsi="Times New Roman"/>
          <w:szCs w:val="24"/>
        </w:rPr>
      </w:pPr>
    </w:p>
    <w:p w:rsidR="00A8483E" w:rsidRPr="004C0862" w:rsidRDefault="00A8483E" w:rsidP="00A8483E">
      <w:pPr>
        <w:rPr>
          <w:rFonts w:ascii="Times New Roman" w:hAnsi="Times New Roman"/>
          <w:szCs w:val="24"/>
        </w:rPr>
      </w:pPr>
    </w:p>
    <w:p w:rsidR="00443ACE" w:rsidRPr="004C0862" w:rsidRDefault="00632961">
      <w:pPr>
        <w:pStyle w:val="af3"/>
        <w:rPr>
          <w:rStyle w:val="af0"/>
          <w:rFonts w:ascii="Times New Roman" w:hAnsi="Times New Roman"/>
          <w:b/>
          <w:i w:val="0"/>
          <w:szCs w:val="24"/>
        </w:rPr>
      </w:pPr>
      <w:r w:rsidRPr="004C0862">
        <w:rPr>
          <w:rStyle w:val="af0"/>
          <w:rFonts w:ascii="Times New Roman" w:hAnsi="Times New Roman"/>
          <w:b/>
          <w:i w:val="0"/>
          <w:szCs w:val="24"/>
        </w:rPr>
        <w:t>Должностной регламент</w:t>
      </w:r>
    </w:p>
    <w:p w:rsidR="00443ACE" w:rsidRPr="004C0862" w:rsidRDefault="00443ACE">
      <w:pPr>
        <w:rPr>
          <w:rFonts w:ascii="Times New Roman" w:hAnsi="Times New Roman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43ACE" w:rsidRPr="004C0862">
        <w:trPr>
          <w:trHeight w:val="423"/>
        </w:trPr>
        <w:tc>
          <w:tcPr>
            <w:tcW w:w="91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C2F38" w:rsidRPr="004C0862" w:rsidRDefault="003639A3" w:rsidP="00FC2F38">
            <w:pPr>
              <w:spacing w:after="60"/>
              <w:jc w:val="center"/>
              <w:outlineLvl w:val="1"/>
              <w:rPr>
                <w:rStyle w:val="af0"/>
                <w:b/>
                <w:i w:val="0"/>
                <w:szCs w:val="24"/>
              </w:rPr>
            </w:pPr>
            <w:r w:rsidRPr="004C0862">
              <w:rPr>
                <w:rStyle w:val="af0"/>
                <w:b/>
                <w:i w:val="0"/>
                <w:szCs w:val="24"/>
              </w:rPr>
              <w:t>старшего</w:t>
            </w:r>
            <w:r w:rsidR="00632961" w:rsidRPr="004C0862">
              <w:rPr>
                <w:rStyle w:val="af0"/>
                <w:b/>
                <w:i w:val="0"/>
                <w:szCs w:val="24"/>
              </w:rPr>
              <w:t xml:space="preserve"> государственного налогового инспектора </w:t>
            </w:r>
          </w:p>
          <w:p w:rsidR="00443ACE" w:rsidRPr="004C0862" w:rsidRDefault="00632961" w:rsidP="00FC2F38">
            <w:pPr>
              <w:spacing w:after="60"/>
              <w:jc w:val="center"/>
              <w:outlineLvl w:val="1"/>
              <w:rPr>
                <w:b/>
                <w:szCs w:val="24"/>
              </w:rPr>
            </w:pPr>
            <w:r w:rsidRPr="004C0862">
              <w:rPr>
                <w:rStyle w:val="af0"/>
                <w:b/>
                <w:i w:val="0"/>
                <w:szCs w:val="24"/>
              </w:rPr>
              <w:t>отдела камерального контроля</w:t>
            </w:r>
          </w:p>
        </w:tc>
      </w:tr>
      <w:tr w:rsidR="00443ACE" w:rsidRPr="004C0862">
        <w:tc>
          <w:tcPr>
            <w:tcW w:w="9180" w:type="dxa"/>
            <w:tcBorders>
              <w:left w:val="nil"/>
              <w:bottom w:val="nil"/>
              <w:right w:val="nil"/>
            </w:tcBorders>
          </w:tcPr>
          <w:p w:rsidR="00443ACE" w:rsidRPr="004C0862" w:rsidRDefault="00632961">
            <w:pPr>
              <w:jc w:val="center"/>
              <w:rPr>
                <w:szCs w:val="24"/>
              </w:rPr>
            </w:pPr>
            <w:r w:rsidRPr="004C0862">
              <w:rPr>
                <w:szCs w:val="24"/>
              </w:rPr>
              <w:t>наименование должности, наименование структурного подразделения налогового органа Российской Федерации,</w:t>
            </w:r>
          </w:p>
        </w:tc>
      </w:tr>
      <w:tr w:rsidR="00443ACE" w:rsidRPr="004C0862">
        <w:trPr>
          <w:trHeight w:val="247"/>
        </w:trPr>
        <w:tc>
          <w:tcPr>
            <w:tcW w:w="9180" w:type="dxa"/>
            <w:tcBorders>
              <w:top w:val="nil"/>
              <w:left w:val="nil"/>
              <w:right w:val="nil"/>
            </w:tcBorders>
          </w:tcPr>
          <w:p w:rsidR="00443ACE" w:rsidRPr="004C0862" w:rsidRDefault="00632961">
            <w:pPr>
              <w:spacing w:after="60"/>
              <w:jc w:val="center"/>
              <w:outlineLvl w:val="1"/>
              <w:rPr>
                <w:szCs w:val="24"/>
              </w:rPr>
            </w:pPr>
            <w:r w:rsidRPr="004C0862">
              <w:rPr>
                <w:b/>
                <w:szCs w:val="24"/>
                <w:highlight w:val="white"/>
              </w:rPr>
              <w:t>УФНС России по Республике Ингушетия</w:t>
            </w:r>
          </w:p>
        </w:tc>
      </w:tr>
      <w:tr w:rsidR="00443ACE" w:rsidRPr="004C0862">
        <w:tc>
          <w:tcPr>
            <w:tcW w:w="9180" w:type="dxa"/>
            <w:tcBorders>
              <w:left w:val="nil"/>
              <w:bottom w:val="nil"/>
              <w:right w:val="nil"/>
            </w:tcBorders>
          </w:tcPr>
          <w:p w:rsidR="00443ACE" w:rsidRPr="004C0862" w:rsidRDefault="00632961">
            <w:pPr>
              <w:spacing w:after="60"/>
              <w:jc w:val="center"/>
              <w:outlineLvl w:val="1"/>
              <w:rPr>
                <w:b/>
                <w:szCs w:val="24"/>
                <w:highlight w:val="white"/>
                <w:u w:val="single"/>
              </w:rPr>
            </w:pPr>
            <w:r w:rsidRPr="004C0862">
              <w:rPr>
                <w:szCs w:val="24"/>
              </w:rPr>
              <w:t>наименование налогового органа Российской Федерации)</w:t>
            </w:r>
          </w:p>
        </w:tc>
      </w:tr>
    </w:tbl>
    <w:p w:rsidR="00443ACE" w:rsidRPr="004C0862" w:rsidRDefault="00443ACE">
      <w:pPr>
        <w:spacing w:after="60"/>
        <w:jc w:val="center"/>
        <w:outlineLvl w:val="1"/>
        <w:rPr>
          <w:rFonts w:ascii="Times New Roman" w:hAnsi="Times New Roman"/>
          <w:b/>
          <w:szCs w:val="24"/>
          <w:highlight w:val="white"/>
        </w:rPr>
      </w:pPr>
    </w:p>
    <w:p w:rsidR="00443ACE" w:rsidRPr="004C0862" w:rsidRDefault="00632961">
      <w:pPr>
        <w:pStyle w:val="19"/>
        <w:keepNext/>
        <w:keepLines/>
        <w:numPr>
          <w:ilvl w:val="0"/>
          <w:numId w:val="1"/>
        </w:numPr>
        <w:spacing w:after="280" w:line="240" w:lineRule="auto"/>
        <w:ind w:left="284" w:firstLine="0"/>
        <w:rPr>
          <w:rStyle w:val="1a"/>
          <w:b/>
          <w:sz w:val="24"/>
          <w:szCs w:val="24"/>
        </w:rPr>
      </w:pPr>
      <w:r w:rsidRPr="004C0862">
        <w:rPr>
          <w:rStyle w:val="1a"/>
          <w:b/>
          <w:sz w:val="24"/>
          <w:szCs w:val="24"/>
        </w:rPr>
        <w:t>Общие положения</w:t>
      </w:r>
      <w:bookmarkEnd w:id="0"/>
    </w:p>
    <w:p w:rsidR="00754262" w:rsidRPr="004C0862" w:rsidRDefault="00754262" w:rsidP="000955B4">
      <w:pPr>
        <w:pStyle w:val="aa"/>
        <w:numPr>
          <w:ilvl w:val="0"/>
          <w:numId w:val="11"/>
        </w:numPr>
        <w:tabs>
          <w:tab w:val="left" w:pos="1418"/>
        </w:tabs>
        <w:spacing w:line="240" w:lineRule="auto"/>
        <w:ind w:left="0" w:right="46" w:firstLine="993"/>
        <w:rPr>
          <w:sz w:val="24"/>
          <w:szCs w:val="24"/>
        </w:rPr>
      </w:pPr>
      <w:r w:rsidRPr="004C0862">
        <w:rPr>
          <w:sz w:val="24"/>
          <w:szCs w:val="24"/>
        </w:rPr>
        <w:t xml:space="preserve">Должность федеральной государственной гражданской службы (далее - гражданская служба) </w:t>
      </w:r>
      <w:r w:rsidR="003639A3" w:rsidRPr="004C0862">
        <w:rPr>
          <w:sz w:val="24"/>
          <w:szCs w:val="24"/>
        </w:rPr>
        <w:t>старшего</w:t>
      </w:r>
      <w:r w:rsidRPr="004C0862">
        <w:rPr>
          <w:sz w:val="24"/>
          <w:szCs w:val="24"/>
        </w:rPr>
        <w:t xml:space="preserve"> государственного налогового инспектора отдела камерального контроля УФНС России по Республике Ингушетия (далее – </w:t>
      </w:r>
      <w:r w:rsidR="008B3554" w:rsidRPr="004C0862">
        <w:rPr>
          <w:sz w:val="24"/>
          <w:szCs w:val="24"/>
        </w:rPr>
        <w:t>старший</w:t>
      </w:r>
      <w:r w:rsidRPr="004C0862">
        <w:rPr>
          <w:sz w:val="24"/>
          <w:szCs w:val="24"/>
        </w:rPr>
        <w:t xml:space="preserve"> государственный налоговый инспектор) относится к </w:t>
      </w:r>
      <w:r w:rsidRPr="004C0862">
        <w:rPr>
          <w:color w:val="auto"/>
          <w:sz w:val="24"/>
          <w:szCs w:val="24"/>
        </w:rPr>
        <w:t>старшей</w:t>
      </w:r>
      <w:r w:rsidRPr="004C0862">
        <w:rPr>
          <w:sz w:val="24"/>
          <w:szCs w:val="24"/>
        </w:rPr>
        <w:t xml:space="preserve"> группе должностей гражданской службы категории "специалисты".</w:t>
      </w:r>
    </w:p>
    <w:p w:rsidR="00754262" w:rsidRPr="004C0862" w:rsidRDefault="00754262" w:rsidP="000955B4">
      <w:pPr>
        <w:pStyle w:val="aa"/>
        <w:spacing w:line="240" w:lineRule="auto"/>
        <w:ind w:right="46" w:firstLine="851"/>
        <w:rPr>
          <w:sz w:val="24"/>
          <w:szCs w:val="24"/>
        </w:rPr>
      </w:pPr>
      <w:r w:rsidRPr="004C0862">
        <w:rPr>
          <w:sz w:val="24"/>
          <w:szCs w:val="24"/>
        </w:rPr>
        <w:t xml:space="preserve">Регистрационный номер (код) должности </w:t>
      </w:r>
      <w:r w:rsidRPr="004C0862">
        <w:rPr>
          <w:color w:val="auto"/>
          <w:sz w:val="24"/>
          <w:szCs w:val="24"/>
          <w:u w:val="single"/>
        </w:rPr>
        <w:t>11-3-4-070</w:t>
      </w:r>
      <w:r w:rsidRPr="004C0862">
        <w:rPr>
          <w:color w:val="auto"/>
          <w:sz w:val="24"/>
          <w:szCs w:val="24"/>
        </w:rPr>
        <w:t>.</w:t>
      </w:r>
    </w:p>
    <w:p w:rsidR="00443ACE" w:rsidRPr="004C0862" w:rsidRDefault="00632961" w:rsidP="003639A3">
      <w:pPr>
        <w:pStyle w:val="aa"/>
        <w:numPr>
          <w:ilvl w:val="0"/>
          <w:numId w:val="11"/>
        </w:numPr>
        <w:tabs>
          <w:tab w:val="left" w:pos="1418"/>
        </w:tabs>
        <w:spacing w:line="240" w:lineRule="auto"/>
        <w:ind w:right="46"/>
        <w:rPr>
          <w:sz w:val="24"/>
          <w:szCs w:val="24"/>
          <w:u w:val="single"/>
        </w:rPr>
      </w:pPr>
      <w:r w:rsidRPr="004C0862">
        <w:rPr>
          <w:sz w:val="24"/>
          <w:szCs w:val="24"/>
        </w:rPr>
        <w:t xml:space="preserve">Область профессиональной служебной деятельности </w:t>
      </w:r>
      <w:r w:rsidR="003639A3" w:rsidRPr="004C0862">
        <w:rPr>
          <w:rStyle w:val="af0"/>
          <w:i w:val="0"/>
          <w:sz w:val="24"/>
          <w:szCs w:val="24"/>
        </w:rPr>
        <w:t>старшего</w:t>
      </w:r>
      <w:r w:rsidRPr="004C0862">
        <w:rPr>
          <w:rStyle w:val="af0"/>
          <w:i w:val="0"/>
          <w:sz w:val="24"/>
          <w:szCs w:val="24"/>
        </w:rPr>
        <w:t xml:space="preserve"> государственного налогового инспектора</w:t>
      </w:r>
      <w:r w:rsidRPr="004C0862">
        <w:rPr>
          <w:sz w:val="24"/>
          <w:szCs w:val="24"/>
        </w:rPr>
        <w:t>: «Регулирование налоговой деятельности».</w:t>
      </w:r>
    </w:p>
    <w:p w:rsidR="00443ACE" w:rsidRPr="004C0862" w:rsidRDefault="00632961" w:rsidP="000955B4">
      <w:pPr>
        <w:widowControl/>
        <w:numPr>
          <w:ilvl w:val="0"/>
          <w:numId w:val="11"/>
        </w:numPr>
        <w:tabs>
          <w:tab w:val="left" w:pos="1418"/>
          <w:tab w:val="left" w:leader="underscore" w:pos="6602"/>
        </w:tabs>
        <w:spacing w:before="130"/>
        <w:ind w:left="0" w:firstLine="993"/>
        <w:jc w:val="both"/>
        <w:rPr>
          <w:rFonts w:ascii="Times New Roman" w:hAnsi="Times New Roman"/>
          <w:szCs w:val="24"/>
        </w:rPr>
      </w:pPr>
      <w:r w:rsidRPr="004C0862">
        <w:rPr>
          <w:rFonts w:ascii="Times New Roman" w:hAnsi="Times New Roman"/>
          <w:szCs w:val="24"/>
        </w:rPr>
        <w:t xml:space="preserve">Вид профессиональной служебной деятельности </w:t>
      </w:r>
      <w:r w:rsidR="003639A3" w:rsidRPr="004C0862">
        <w:rPr>
          <w:rFonts w:ascii="Times New Roman" w:hAnsi="Times New Roman"/>
          <w:szCs w:val="24"/>
        </w:rPr>
        <w:t>старшего</w:t>
      </w:r>
      <w:r w:rsidRPr="004C0862">
        <w:rPr>
          <w:rFonts w:ascii="Times New Roman" w:hAnsi="Times New Roman"/>
          <w:szCs w:val="24"/>
        </w:rPr>
        <w:t xml:space="preserve"> государственного налогового инспектора:</w:t>
      </w:r>
      <w:r w:rsidR="008354E9" w:rsidRPr="004C0862">
        <w:rPr>
          <w:rFonts w:ascii="Times New Roman" w:hAnsi="Times New Roman"/>
          <w:szCs w:val="24"/>
        </w:rPr>
        <w:t xml:space="preserve"> </w:t>
      </w:r>
      <w:r w:rsidRPr="004C0862">
        <w:rPr>
          <w:rFonts w:ascii="Times New Roman" w:hAnsi="Times New Roman"/>
          <w:szCs w:val="24"/>
        </w:rPr>
        <w:t xml:space="preserve">«Регулирование в сфере налогообложения доходов юридических лиц и индивидуальных предпринимателей». Детализация вида профессиональной служебной деятельности: «Администрирование и </w:t>
      </w:r>
      <w:proofErr w:type="gramStart"/>
      <w:r w:rsidRPr="004C0862">
        <w:rPr>
          <w:rFonts w:ascii="Times New Roman" w:hAnsi="Times New Roman"/>
          <w:szCs w:val="24"/>
        </w:rPr>
        <w:t>контроль за</w:t>
      </w:r>
      <w:proofErr w:type="gramEnd"/>
      <w:r w:rsidRPr="004C0862">
        <w:rPr>
          <w:rFonts w:ascii="Times New Roman" w:hAnsi="Times New Roman"/>
          <w:szCs w:val="24"/>
        </w:rPr>
        <w:t xml:space="preserve"> правильностью исчисления, полнотой и своевременностью уплаты налогов и сборов юридическими лицами и индивидуальными предпринимателями».</w:t>
      </w:r>
    </w:p>
    <w:p w:rsidR="00443ACE" w:rsidRPr="004C0862" w:rsidRDefault="00632961" w:rsidP="000955B4">
      <w:pPr>
        <w:widowControl/>
        <w:numPr>
          <w:ilvl w:val="0"/>
          <w:numId w:val="11"/>
        </w:numPr>
        <w:tabs>
          <w:tab w:val="left" w:pos="1418"/>
          <w:tab w:val="left" w:leader="underscore" w:pos="6602"/>
        </w:tabs>
        <w:spacing w:before="130"/>
        <w:ind w:left="0" w:firstLine="993"/>
        <w:jc w:val="both"/>
        <w:rPr>
          <w:rFonts w:ascii="Times New Roman" w:hAnsi="Times New Roman"/>
          <w:szCs w:val="24"/>
        </w:rPr>
      </w:pPr>
      <w:r w:rsidRPr="004C0862">
        <w:rPr>
          <w:rFonts w:ascii="Times New Roman" w:hAnsi="Times New Roman"/>
          <w:szCs w:val="24"/>
        </w:rPr>
        <w:t xml:space="preserve">Назначение на должность и освобождение от должности </w:t>
      </w:r>
      <w:r w:rsidR="003639A3" w:rsidRPr="004C0862">
        <w:rPr>
          <w:rFonts w:ascii="Times New Roman" w:hAnsi="Times New Roman"/>
          <w:szCs w:val="24"/>
        </w:rPr>
        <w:t>старшего</w:t>
      </w:r>
      <w:r w:rsidRPr="004C0862">
        <w:rPr>
          <w:rFonts w:ascii="Times New Roman" w:hAnsi="Times New Roman"/>
          <w:szCs w:val="24"/>
        </w:rPr>
        <w:t xml:space="preserve"> государственного налогового инспектора осуществляются приказом руководителя УФНС России по Республике Ингушетия (далее - Управление).</w:t>
      </w:r>
    </w:p>
    <w:p w:rsidR="00443ACE" w:rsidRPr="004C0862" w:rsidRDefault="00632961" w:rsidP="000955B4">
      <w:pPr>
        <w:pStyle w:val="Style8"/>
        <w:widowControl/>
        <w:numPr>
          <w:ilvl w:val="0"/>
          <w:numId w:val="11"/>
        </w:numPr>
        <w:tabs>
          <w:tab w:val="left" w:pos="1418"/>
          <w:tab w:val="left" w:leader="underscore" w:pos="6602"/>
        </w:tabs>
        <w:spacing w:before="130" w:line="240" w:lineRule="auto"/>
        <w:ind w:left="0" w:firstLine="993"/>
        <w:rPr>
          <w:szCs w:val="24"/>
          <w:u w:val="single"/>
        </w:rPr>
      </w:pPr>
      <w:r w:rsidRPr="004C0862">
        <w:rPr>
          <w:szCs w:val="24"/>
        </w:rPr>
        <w:t xml:space="preserve">Гражданский служащий, замещающий должность </w:t>
      </w:r>
      <w:r w:rsidR="003639A3" w:rsidRPr="004C0862">
        <w:rPr>
          <w:szCs w:val="24"/>
        </w:rPr>
        <w:t>старшего</w:t>
      </w:r>
      <w:r w:rsidRPr="004C0862">
        <w:rPr>
          <w:rStyle w:val="af0"/>
          <w:i w:val="0"/>
          <w:szCs w:val="24"/>
        </w:rPr>
        <w:t xml:space="preserve"> государственного налогового инспектора</w:t>
      </w:r>
      <w:r w:rsidRPr="004C0862">
        <w:rPr>
          <w:szCs w:val="24"/>
        </w:rPr>
        <w:t xml:space="preserve"> непосредственно подчиняется начальнику отдела</w:t>
      </w:r>
      <w:r w:rsidR="00853EB9" w:rsidRPr="004C0862">
        <w:rPr>
          <w:color w:val="auto"/>
          <w:szCs w:val="24"/>
        </w:rPr>
        <w:t xml:space="preserve"> и заместителям начальника отдела</w:t>
      </w:r>
      <w:r w:rsidRPr="004C0862">
        <w:rPr>
          <w:szCs w:val="24"/>
        </w:rPr>
        <w:t xml:space="preserve">. </w:t>
      </w:r>
    </w:p>
    <w:p w:rsidR="00784510" w:rsidRPr="004C0862" w:rsidRDefault="00D95A48" w:rsidP="00D95A48">
      <w:pPr>
        <w:widowControl/>
        <w:tabs>
          <w:tab w:val="left" w:pos="1418"/>
          <w:tab w:val="left" w:leader="underscore" w:pos="6602"/>
        </w:tabs>
        <w:spacing w:before="130"/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р</w:t>
      </w:r>
      <w:r w:rsidR="00784510" w:rsidRPr="004C0862">
        <w:rPr>
          <w:rFonts w:ascii="Times New Roman" w:hAnsi="Times New Roman"/>
          <w:szCs w:val="24"/>
        </w:rPr>
        <w:t>абочее место сотрудника находится по адресу: Респуб</w:t>
      </w:r>
      <w:r>
        <w:rPr>
          <w:rFonts w:ascii="Times New Roman" w:hAnsi="Times New Roman"/>
          <w:szCs w:val="24"/>
        </w:rPr>
        <w:t>лика Ингушетия,</w:t>
      </w:r>
      <w:r w:rsidR="00622ABC">
        <w:rPr>
          <w:rFonts w:ascii="Times New Roman" w:hAnsi="Times New Roman"/>
          <w:szCs w:val="24"/>
        </w:rPr>
        <w:t xml:space="preserve"> Сунженский район,</w:t>
      </w:r>
      <w:r>
        <w:rPr>
          <w:rFonts w:ascii="Times New Roman" w:hAnsi="Times New Roman"/>
          <w:szCs w:val="24"/>
        </w:rPr>
        <w:t xml:space="preserve"> </w:t>
      </w:r>
      <w:r w:rsidR="00784510" w:rsidRPr="004C0862">
        <w:rPr>
          <w:rFonts w:ascii="Times New Roman" w:hAnsi="Times New Roman"/>
          <w:szCs w:val="24"/>
        </w:rPr>
        <w:t xml:space="preserve">г. </w:t>
      </w:r>
      <w:proofErr w:type="spellStart"/>
      <w:r w:rsidR="00622ABC">
        <w:rPr>
          <w:rFonts w:ascii="Times New Roman" w:hAnsi="Times New Roman"/>
          <w:szCs w:val="24"/>
        </w:rPr>
        <w:t>Сунжа</w:t>
      </w:r>
      <w:proofErr w:type="spellEnd"/>
      <w:r w:rsidR="00784510" w:rsidRPr="004C0862">
        <w:rPr>
          <w:rFonts w:ascii="Times New Roman" w:hAnsi="Times New Roman"/>
          <w:szCs w:val="24"/>
        </w:rPr>
        <w:t xml:space="preserve">, </w:t>
      </w:r>
      <w:r w:rsidR="00622ABC">
        <w:rPr>
          <w:rFonts w:ascii="Times New Roman" w:hAnsi="Times New Roman"/>
          <w:szCs w:val="24"/>
        </w:rPr>
        <w:t>ул</w:t>
      </w:r>
      <w:r w:rsidR="00784510" w:rsidRPr="004C0862">
        <w:rPr>
          <w:rFonts w:ascii="Times New Roman" w:hAnsi="Times New Roman"/>
          <w:szCs w:val="24"/>
        </w:rPr>
        <w:t xml:space="preserve">. </w:t>
      </w:r>
      <w:r w:rsidR="00622ABC">
        <w:rPr>
          <w:rFonts w:ascii="Times New Roman" w:hAnsi="Times New Roman"/>
          <w:szCs w:val="24"/>
        </w:rPr>
        <w:t>Энгельс</w:t>
      </w:r>
      <w:r w:rsidR="00784510" w:rsidRPr="004C0862">
        <w:rPr>
          <w:rFonts w:ascii="Times New Roman" w:hAnsi="Times New Roman"/>
          <w:szCs w:val="24"/>
        </w:rPr>
        <w:t xml:space="preserve">а </w:t>
      </w:r>
      <w:r w:rsidR="00622ABC">
        <w:rPr>
          <w:rFonts w:ascii="Times New Roman" w:hAnsi="Times New Roman"/>
          <w:szCs w:val="24"/>
        </w:rPr>
        <w:t>50</w:t>
      </w:r>
      <w:r w:rsidR="00784510" w:rsidRPr="004C0862">
        <w:rPr>
          <w:rFonts w:ascii="Times New Roman" w:hAnsi="Times New Roman"/>
          <w:szCs w:val="24"/>
        </w:rPr>
        <w:t>.</w:t>
      </w:r>
    </w:p>
    <w:p w:rsidR="00443ACE" w:rsidRPr="004C0862" w:rsidRDefault="00443ACE">
      <w:pPr>
        <w:pStyle w:val="Style8"/>
        <w:widowControl/>
        <w:tabs>
          <w:tab w:val="left" w:leader="underscore" w:pos="6602"/>
        </w:tabs>
        <w:spacing w:before="130" w:line="240" w:lineRule="auto"/>
        <w:ind w:left="720" w:firstLine="0"/>
        <w:jc w:val="center"/>
        <w:rPr>
          <w:szCs w:val="24"/>
        </w:rPr>
      </w:pPr>
    </w:p>
    <w:p w:rsidR="00443ACE" w:rsidRPr="004C0862" w:rsidRDefault="00632961">
      <w:pPr>
        <w:pStyle w:val="19"/>
        <w:keepNext/>
        <w:keepLines/>
        <w:numPr>
          <w:ilvl w:val="0"/>
          <w:numId w:val="1"/>
        </w:numPr>
        <w:tabs>
          <w:tab w:val="left" w:pos="839"/>
        </w:tabs>
        <w:spacing w:after="0" w:line="240" w:lineRule="auto"/>
        <w:ind w:left="437" w:right="799" w:firstLine="0"/>
        <w:rPr>
          <w:rStyle w:val="1a"/>
          <w:b/>
          <w:sz w:val="24"/>
          <w:szCs w:val="24"/>
        </w:rPr>
      </w:pPr>
      <w:bookmarkStart w:id="1" w:name="bookmark1"/>
      <w:r w:rsidRPr="004C0862">
        <w:rPr>
          <w:rStyle w:val="1a"/>
          <w:b/>
          <w:sz w:val="24"/>
          <w:szCs w:val="24"/>
        </w:rPr>
        <w:t xml:space="preserve">Квалификационные требования </w:t>
      </w:r>
    </w:p>
    <w:p w:rsidR="00443ACE" w:rsidRPr="004C0862" w:rsidRDefault="00632961">
      <w:pPr>
        <w:pStyle w:val="19"/>
        <w:keepNext/>
        <w:keepLines/>
        <w:tabs>
          <w:tab w:val="left" w:pos="839"/>
        </w:tabs>
        <w:spacing w:after="0" w:line="240" w:lineRule="auto"/>
        <w:ind w:left="437" w:right="799"/>
        <w:rPr>
          <w:rStyle w:val="1a"/>
          <w:b/>
          <w:sz w:val="24"/>
          <w:szCs w:val="24"/>
        </w:rPr>
      </w:pPr>
      <w:r w:rsidRPr="004C0862">
        <w:rPr>
          <w:rStyle w:val="1a"/>
          <w:b/>
          <w:sz w:val="24"/>
          <w:szCs w:val="24"/>
        </w:rPr>
        <w:t>для замещения должности гражданской службы</w:t>
      </w:r>
    </w:p>
    <w:p w:rsidR="00443ACE" w:rsidRPr="004C0862" w:rsidRDefault="00443ACE">
      <w:pPr>
        <w:pStyle w:val="19"/>
        <w:keepNext/>
        <w:keepLines/>
        <w:tabs>
          <w:tab w:val="left" w:pos="839"/>
        </w:tabs>
        <w:spacing w:after="0" w:line="240" w:lineRule="auto"/>
        <w:ind w:left="437" w:right="799"/>
        <w:jc w:val="both"/>
        <w:rPr>
          <w:rStyle w:val="1a"/>
          <w:b/>
          <w:sz w:val="24"/>
          <w:szCs w:val="24"/>
        </w:rPr>
      </w:pPr>
    </w:p>
    <w:p w:rsidR="00443ACE" w:rsidRPr="004C0862" w:rsidRDefault="00632961" w:rsidP="000955B4">
      <w:pPr>
        <w:pStyle w:val="aa"/>
        <w:numPr>
          <w:ilvl w:val="0"/>
          <w:numId w:val="11"/>
        </w:numPr>
        <w:tabs>
          <w:tab w:val="left" w:pos="1418"/>
        </w:tabs>
        <w:spacing w:before="0" w:line="240" w:lineRule="auto"/>
        <w:ind w:left="0" w:firstLine="993"/>
        <w:rPr>
          <w:rStyle w:val="FontStyle270"/>
          <w:sz w:val="24"/>
          <w:szCs w:val="24"/>
        </w:rPr>
      </w:pPr>
      <w:bookmarkStart w:id="2" w:name="bookmark2"/>
      <w:bookmarkEnd w:id="1"/>
      <w:r w:rsidRPr="004C0862">
        <w:rPr>
          <w:sz w:val="24"/>
          <w:szCs w:val="24"/>
        </w:rPr>
        <w:t xml:space="preserve">Для замещения должности </w:t>
      </w:r>
      <w:r w:rsidR="003639A3" w:rsidRPr="004C0862">
        <w:rPr>
          <w:sz w:val="24"/>
          <w:szCs w:val="24"/>
        </w:rPr>
        <w:t>старшего</w:t>
      </w:r>
      <w:r w:rsidRPr="004C0862">
        <w:rPr>
          <w:rStyle w:val="af0"/>
          <w:i w:val="0"/>
          <w:sz w:val="24"/>
          <w:szCs w:val="24"/>
        </w:rPr>
        <w:t xml:space="preserve"> государственного налогового инспектора</w:t>
      </w:r>
      <w:r w:rsidRPr="004C0862">
        <w:rPr>
          <w:sz w:val="24"/>
          <w:szCs w:val="24"/>
        </w:rPr>
        <w:t xml:space="preserve"> устанавливаются следующие </w:t>
      </w:r>
      <w:r w:rsidRPr="004C0862">
        <w:rPr>
          <w:rStyle w:val="FontStyle270"/>
          <w:sz w:val="24"/>
          <w:szCs w:val="24"/>
        </w:rPr>
        <w:t>требования.</w:t>
      </w:r>
    </w:p>
    <w:p w:rsidR="00443ACE" w:rsidRPr="004C0862" w:rsidRDefault="00632961" w:rsidP="007002EC">
      <w:pPr>
        <w:pStyle w:val="ae"/>
        <w:widowControl/>
        <w:numPr>
          <w:ilvl w:val="1"/>
          <w:numId w:val="12"/>
        </w:numPr>
        <w:tabs>
          <w:tab w:val="left" w:pos="1701"/>
        </w:tabs>
        <w:ind w:left="0" w:firstLine="851"/>
        <w:jc w:val="both"/>
        <w:rPr>
          <w:rFonts w:ascii="Times New Roman" w:hAnsi="Times New Roman"/>
          <w:szCs w:val="24"/>
        </w:rPr>
      </w:pPr>
      <w:r w:rsidRPr="004C0862">
        <w:rPr>
          <w:rFonts w:ascii="Times New Roman" w:hAnsi="Times New Roman"/>
          <w:szCs w:val="24"/>
        </w:rPr>
        <w:t>Наличие высшего образования по направлению</w:t>
      </w:r>
      <w:proofErr w:type="gramStart"/>
      <w:r w:rsidRPr="004C0862">
        <w:rPr>
          <w:rFonts w:ascii="Times New Roman" w:hAnsi="Times New Roman"/>
          <w:szCs w:val="24"/>
        </w:rPr>
        <w:t xml:space="preserve"> (-</w:t>
      </w:r>
      <w:proofErr w:type="gramEnd"/>
      <w:r w:rsidRPr="004C0862">
        <w:rPr>
          <w:rFonts w:ascii="Times New Roman" w:hAnsi="Times New Roman"/>
          <w:szCs w:val="24"/>
        </w:rPr>
        <w:t xml:space="preserve">ям) подготовки </w:t>
      </w:r>
      <w:r w:rsidRPr="004C0862">
        <w:rPr>
          <w:rStyle w:val="FontStyle270"/>
          <w:sz w:val="24"/>
          <w:szCs w:val="24"/>
        </w:rPr>
        <w:t>(специальности (-ям)) профессионального образования:</w:t>
      </w:r>
      <w:r w:rsidR="008354E9" w:rsidRPr="004C0862">
        <w:rPr>
          <w:rStyle w:val="FontStyle270"/>
          <w:i/>
          <w:sz w:val="24"/>
          <w:szCs w:val="24"/>
        </w:rPr>
        <w:t xml:space="preserve"> </w:t>
      </w:r>
      <w:r w:rsidRPr="004C0862">
        <w:rPr>
          <w:rFonts w:ascii="Times New Roman" w:hAnsi="Times New Roman"/>
          <w:szCs w:val="24"/>
        </w:rPr>
        <w:t>"Экономика и управление", "Юриспруденция" или иные специальности и направления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443ACE" w:rsidRPr="004C0862" w:rsidRDefault="00443ACE" w:rsidP="007002EC">
      <w:pPr>
        <w:widowControl/>
        <w:tabs>
          <w:tab w:val="left" w:pos="1701"/>
        </w:tabs>
        <w:ind w:firstLine="851"/>
        <w:jc w:val="both"/>
        <w:rPr>
          <w:rFonts w:ascii="Times New Roman" w:hAnsi="Times New Roman"/>
          <w:szCs w:val="24"/>
        </w:rPr>
      </w:pPr>
    </w:p>
    <w:p w:rsidR="00443ACE" w:rsidRPr="004C0862" w:rsidRDefault="00632961" w:rsidP="007002EC">
      <w:pPr>
        <w:pStyle w:val="aa"/>
        <w:numPr>
          <w:ilvl w:val="1"/>
          <w:numId w:val="12"/>
        </w:numPr>
        <w:tabs>
          <w:tab w:val="left" w:pos="1701"/>
        </w:tabs>
        <w:spacing w:before="0" w:line="240" w:lineRule="auto"/>
        <w:ind w:left="0" w:firstLine="851"/>
        <w:rPr>
          <w:rStyle w:val="FontStyle270"/>
          <w:sz w:val="24"/>
          <w:szCs w:val="24"/>
        </w:rPr>
      </w:pPr>
      <w:r w:rsidRPr="004C0862">
        <w:rPr>
          <w:rStyle w:val="FontStyle270"/>
          <w:i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 xml:space="preserve">Для должности </w:t>
      </w:r>
      <w:r w:rsidR="003639A3" w:rsidRPr="004C0862">
        <w:rPr>
          <w:sz w:val="24"/>
          <w:szCs w:val="24"/>
        </w:rPr>
        <w:t>старшего</w:t>
      </w:r>
      <w:r w:rsidRPr="004C0862">
        <w:rPr>
          <w:rStyle w:val="af0"/>
          <w:i w:val="0"/>
          <w:sz w:val="24"/>
          <w:szCs w:val="24"/>
        </w:rPr>
        <w:t xml:space="preserve"> государственного налогового инспектора</w:t>
      </w:r>
      <w:r w:rsidRPr="004C0862">
        <w:rPr>
          <w:sz w:val="24"/>
          <w:szCs w:val="24"/>
        </w:rPr>
        <w:t xml:space="preserve"> нет требований к </w:t>
      </w:r>
      <w:r w:rsidRPr="004C0862">
        <w:rPr>
          <w:rStyle w:val="FontStyle270"/>
          <w:sz w:val="24"/>
          <w:szCs w:val="24"/>
        </w:rPr>
        <w:t xml:space="preserve">стажу государственной гражданской службы или работы по специальности, по направлению подготовки, </w:t>
      </w:r>
      <w:proofErr w:type="gramStart"/>
      <w:r w:rsidRPr="004C0862">
        <w:rPr>
          <w:rStyle w:val="FontStyle270"/>
          <w:sz w:val="24"/>
          <w:szCs w:val="24"/>
        </w:rPr>
        <w:t>указанным</w:t>
      </w:r>
      <w:proofErr w:type="gramEnd"/>
      <w:r w:rsidRPr="004C0862">
        <w:rPr>
          <w:rStyle w:val="FontStyle270"/>
          <w:sz w:val="24"/>
          <w:szCs w:val="24"/>
        </w:rPr>
        <w:t xml:space="preserve"> в п. 6.1.</w:t>
      </w:r>
    </w:p>
    <w:p w:rsidR="00443ACE" w:rsidRPr="004C0862" w:rsidRDefault="00443ACE" w:rsidP="007002EC">
      <w:pPr>
        <w:pStyle w:val="aa"/>
        <w:tabs>
          <w:tab w:val="left" w:pos="1701"/>
        </w:tabs>
        <w:spacing w:before="0" w:line="240" w:lineRule="auto"/>
        <w:ind w:firstLine="851"/>
        <w:rPr>
          <w:rStyle w:val="FontStyle270"/>
          <w:sz w:val="24"/>
          <w:szCs w:val="24"/>
        </w:rPr>
      </w:pPr>
    </w:p>
    <w:p w:rsidR="00443ACE" w:rsidRPr="004C0862" w:rsidRDefault="00632961" w:rsidP="007002EC">
      <w:pPr>
        <w:pStyle w:val="aa"/>
        <w:numPr>
          <w:ilvl w:val="1"/>
          <w:numId w:val="12"/>
        </w:numPr>
        <w:tabs>
          <w:tab w:val="left" w:pos="1701"/>
        </w:tabs>
        <w:spacing w:before="0" w:line="240" w:lineRule="auto"/>
        <w:ind w:left="0" w:firstLine="851"/>
        <w:rPr>
          <w:sz w:val="24"/>
          <w:szCs w:val="24"/>
        </w:rPr>
      </w:pPr>
      <w:r w:rsidRPr="004C0862">
        <w:rPr>
          <w:rStyle w:val="FontStyle270"/>
          <w:sz w:val="24"/>
          <w:szCs w:val="24"/>
        </w:rPr>
        <w:t xml:space="preserve"> Наличие </w:t>
      </w:r>
      <w:r w:rsidRPr="004C0862">
        <w:rPr>
          <w:sz w:val="24"/>
          <w:szCs w:val="24"/>
        </w:rPr>
        <w:t>базовых знаний:</w:t>
      </w:r>
    </w:p>
    <w:p w:rsidR="00443ACE" w:rsidRPr="004C0862" w:rsidRDefault="00632961" w:rsidP="0083629B">
      <w:pPr>
        <w:pStyle w:val="Style6"/>
        <w:widowControl/>
        <w:numPr>
          <w:ilvl w:val="0"/>
          <w:numId w:val="15"/>
        </w:numPr>
        <w:tabs>
          <w:tab w:val="left" w:pos="1037"/>
          <w:tab w:val="left" w:pos="1134"/>
        </w:tabs>
        <w:spacing w:before="122" w:line="240" w:lineRule="auto"/>
        <w:ind w:left="0" w:firstLine="993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знание государственного языка Российской Федерации (русского языка);</w:t>
      </w:r>
    </w:p>
    <w:p w:rsidR="00443ACE" w:rsidRPr="004C0862" w:rsidRDefault="00632961" w:rsidP="0083629B">
      <w:pPr>
        <w:pStyle w:val="Style6"/>
        <w:widowControl/>
        <w:numPr>
          <w:ilvl w:val="0"/>
          <w:numId w:val="15"/>
        </w:numPr>
        <w:tabs>
          <w:tab w:val="left" w:pos="1037"/>
          <w:tab w:val="left" w:pos="1134"/>
        </w:tabs>
        <w:spacing w:line="240" w:lineRule="auto"/>
        <w:ind w:left="0" w:firstLine="993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знание основ:</w:t>
      </w:r>
    </w:p>
    <w:p w:rsidR="00443ACE" w:rsidRPr="004C0862" w:rsidRDefault="00632961" w:rsidP="0083629B">
      <w:pPr>
        <w:pStyle w:val="Style6"/>
        <w:widowControl/>
        <w:numPr>
          <w:ilvl w:val="0"/>
          <w:numId w:val="16"/>
        </w:numPr>
        <w:tabs>
          <w:tab w:val="left" w:pos="1560"/>
        </w:tabs>
        <w:spacing w:line="240" w:lineRule="auto"/>
        <w:ind w:left="0" w:firstLine="1134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Конституции Российской Федерации,</w:t>
      </w:r>
    </w:p>
    <w:p w:rsidR="00443ACE" w:rsidRPr="004C0862" w:rsidRDefault="00632961" w:rsidP="0083629B">
      <w:pPr>
        <w:pStyle w:val="Style6"/>
        <w:widowControl/>
        <w:numPr>
          <w:ilvl w:val="0"/>
          <w:numId w:val="16"/>
        </w:numPr>
        <w:tabs>
          <w:tab w:val="left" w:pos="1130"/>
          <w:tab w:val="left" w:pos="1560"/>
        </w:tabs>
        <w:spacing w:line="240" w:lineRule="auto"/>
        <w:ind w:left="0" w:firstLine="1134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Федерального закона от 27 мая 2003 г. № 58-ФЗ «О системе государственной службы Российской Федерации»;</w:t>
      </w:r>
    </w:p>
    <w:p w:rsidR="00443ACE" w:rsidRPr="004C0862" w:rsidRDefault="00632961" w:rsidP="0083629B">
      <w:pPr>
        <w:pStyle w:val="Style6"/>
        <w:widowControl/>
        <w:numPr>
          <w:ilvl w:val="0"/>
          <w:numId w:val="16"/>
        </w:numPr>
        <w:tabs>
          <w:tab w:val="left" w:pos="1560"/>
        </w:tabs>
        <w:spacing w:line="240" w:lineRule="auto"/>
        <w:ind w:left="0" w:firstLine="1134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Федерального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закона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от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27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июля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2004 г.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№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79-ФЗ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«О государственной гражданской службе Российской Федерации»;</w:t>
      </w:r>
    </w:p>
    <w:p w:rsidR="00443ACE" w:rsidRPr="004C0862" w:rsidRDefault="00632961" w:rsidP="0083629B">
      <w:pPr>
        <w:pStyle w:val="Style6"/>
        <w:widowControl/>
        <w:numPr>
          <w:ilvl w:val="0"/>
          <w:numId w:val="16"/>
        </w:numPr>
        <w:tabs>
          <w:tab w:val="left" w:pos="1217"/>
          <w:tab w:val="left" w:pos="1560"/>
        </w:tabs>
        <w:spacing w:line="240" w:lineRule="auto"/>
        <w:ind w:left="0" w:firstLine="1134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Федерального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закона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от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25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декабря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2008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г.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№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273-ФЗ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«О противодействии коррупции»;</w:t>
      </w:r>
    </w:p>
    <w:p w:rsidR="00443ACE" w:rsidRPr="004C0862" w:rsidRDefault="00632961" w:rsidP="0083629B">
      <w:pPr>
        <w:pStyle w:val="Style6"/>
        <w:widowControl/>
        <w:numPr>
          <w:ilvl w:val="0"/>
          <w:numId w:val="15"/>
        </w:numPr>
        <w:tabs>
          <w:tab w:val="left" w:pos="1134"/>
        </w:tabs>
        <w:spacing w:line="240" w:lineRule="auto"/>
        <w:ind w:left="0" w:firstLine="993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знания и умения в области информационно-коммуникационных технологий.</w:t>
      </w:r>
    </w:p>
    <w:p w:rsidR="00443ACE" w:rsidRPr="004C0862" w:rsidRDefault="00443ACE">
      <w:pPr>
        <w:pStyle w:val="Style6"/>
        <w:widowControl/>
        <w:tabs>
          <w:tab w:val="left" w:pos="1217"/>
        </w:tabs>
        <w:spacing w:line="240" w:lineRule="auto"/>
        <w:rPr>
          <w:rStyle w:val="FontStyle270"/>
          <w:sz w:val="24"/>
          <w:szCs w:val="24"/>
        </w:rPr>
      </w:pPr>
    </w:p>
    <w:p w:rsidR="00443ACE" w:rsidRPr="004C0862" w:rsidRDefault="00632961" w:rsidP="007002EC">
      <w:pPr>
        <w:pStyle w:val="aa"/>
        <w:numPr>
          <w:ilvl w:val="1"/>
          <w:numId w:val="12"/>
        </w:numPr>
        <w:tabs>
          <w:tab w:val="left" w:pos="1701"/>
        </w:tabs>
        <w:spacing w:before="0" w:line="240" w:lineRule="auto"/>
        <w:ind w:left="0" w:firstLine="851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Наличие профессиональных знаний</w:t>
      </w:r>
    </w:p>
    <w:p w:rsidR="00443ACE" w:rsidRPr="004C0862" w:rsidRDefault="007002EC" w:rsidP="007002EC">
      <w:pPr>
        <w:pStyle w:val="Style6"/>
        <w:widowControl/>
        <w:numPr>
          <w:ilvl w:val="2"/>
          <w:numId w:val="14"/>
        </w:numPr>
        <w:tabs>
          <w:tab w:val="left" w:pos="1843"/>
        </w:tabs>
        <w:spacing w:line="240" w:lineRule="auto"/>
        <w:ind w:left="0" w:firstLine="851"/>
        <w:rPr>
          <w:szCs w:val="24"/>
        </w:rPr>
      </w:pPr>
      <w:r w:rsidRPr="004C0862">
        <w:rPr>
          <w:szCs w:val="24"/>
        </w:rPr>
        <w:t>В</w:t>
      </w:r>
      <w:r w:rsidR="00632961" w:rsidRPr="004C0862">
        <w:rPr>
          <w:szCs w:val="24"/>
        </w:rPr>
        <w:t xml:space="preserve"> сфере законодательства Российской Федерации:</w:t>
      </w:r>
    </w:p>
    <w:p w:rsidR="00443ACE" w:rsidRPr="004C0862" w:rsidRDefault="00632961" w:rsidP="00602C4E">
      <w:pPr>
        <w:widowControl/>
        <w:numPr>
          <w:ilvl w:val="0"/>
          <w:numId w:val="15"/>
        </w:numPr>
        <w:tabs>
          <w:tab w:val="left" w:pos="1418"/>
        </w:tabs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Налоговый кодекс Российской Федерации;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 xml:space="preserve">Бюджетный </w:t>
      </w:r>
      <w:hyperlink r:id="rId8" w:history="1">
        <w:r w:rsidRPr="004C0862">
          <w:rPr>
            <w:rStyle w:val="FontStyle270"/>
            <w:sz w:val="24"/>
            <w:szCs w:val="24"/>
          </w:rPr>
          <w:t>кодекс</w:t>
        </w:r>
      </w:hyperlink>
      <w:r w:rsidRPr="004C0862">
        <w:rPr>
          <w:rStyle w:val="FontStyle270"/>
          <w:sz w:val="24"/>
          <w:szCs w:val="24"/>
        </w:rPr>
        <w:t xml:space="preserve"> Российской Федерации;</w:t>
      </w:r>
    </w:p>
    <w:p w:rsidR="00443ACE" w:rsidRPr="004C0862" w:rsidRDefault="00A724D2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hyperlink r:id="rId9" w:history="1">
        <w:r w:rsidR="00632961" w:rsidRPr="004C0862">
          <w:rPr>
            <w:rStyle w:val="FontStyle270"/>
            <w:sz w:val="24"/>
            <w:szCs w:val="24"/>
          </w:rPr>
          <w:t>Закон</w:t>
        </w:r>
      </w:hyperlink>
      <w:r w:rsidR="00632961" w:rsidRPr="004C0862">
        <w:rPr>
          <w:rStyle w:val="FontStyle270"/>
          <w:sz w:val="24"/>
          <w:szCs w:val="24"/>
        </w:rPr>
        <w:t xml:space="preserve"> Российской Федерации от 21 марта 1991 г. N 943-1 "О налоговых органах Российской Федерации"; 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 xml:space="preserve">Федеральный </w:t>
      </w:r>
      <w:hyperlink r:id="rId10" w:history="1">
        <w:r w:rsidRPr="004C0862">
          <w:rPr>
            <w:rStyle w:val="FontStyle270"/>
            <w:sz w:val="24"/>
            <w:szCs w:val="24"/>
          </w:rPr>
          <w:t>закон</w:t>
        </w:r>
      </w:hyperlink>
      <w:r w:rsidRPr="004C0862">
        <w:rPr>
          <w:rStyle w:val="FontStyle270"/>
          <w:sz w:val="24"/>
          <w:szCs w:val="24"/>
        </w:rPr>
        <w:t xml:space="preserve"> от 6 октября 2003 г. N 131-ФЗ "Об общих принципах организации местного самоуправления в Российской Федерации"; 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 xml:space="preserve">Федеральный </w:t>
      </w:r>
      <w:hyperlink r:id="rId11" w:history="1">
        <w:r w:rsidRPr="004C0862">
          <w:rPr>
            <w:rStyle w:val="FontStyle270"/>
            <w:sz w:val="24"/>
            <w:szCs w:val="24"/>
          </w:rPr>
          <w:t>закон</w:t>
        </w:r>
      </w:hyperlink>
      <w:r w:rsidRPr="004C0862">
        <w:rPr>
          <w:rStyle w:val="FontStyle270"/>
          <w:sz w:val="24"/>
          <w:szCs w:val="24"/>
        </w:rPr>
        <w:t xml:space="preserve"> Российской Федерации от 27 июля 2006 г. N 152-ФЗ "О персональных данных"; 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 xml:space="preserve">Федеральный </w:t>
      </w:r>
      <w:hyperlink r:id="rId12" w:history="1">
        <w:r w:rsidRPr="004C0862">
          <w:rPr>
            <w:rStyle w:val="FontStyle270"/>
            <w:sz w:val="24"/>
            <w:szCs w:val="24"/>
          </w:rPr>
          <w:t>закон</w:t>
        </w:r>
      </w:hyperlink>
      <w:r w:rsidRPr="004C0862">
        <w:rPr>
          <w:rStyle w:val="FontStyle270"/>
          <w:sz w:val="24"/>
          <w:szCs w:val="24"/>
        </w:rPr>
        <w:t xml:space="preserve"> от 9 февраля 2009 г. N 8-ФЗ "Об обеспечении доступа к информации о деятельности государственных органов и органов местного самоуправления"; 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 xml:space="preserve">Федеральный </w:t>
      </w:r>
      <w:hyperlink r:id="rId13" w:history="1">
        <w:r w:rsidRPr="004C0862">
          <w:rPr>
            <w:rStyle w:val="FontStyle270"/>
            <w:sz w:val="24"/>
            <w:szCs w:val="24"/>
          </w:rPr>
          <w:t>закон</w:t>
        </w:r>
      </w:hyperlink>
      <w:r w:rsidRPr="004C0862">
        <w:rPr>
          <w:rStyle w:val="FontStyle270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 </w:t>
      </w:r>
    </w:p>
    <w:p w:rsidR="00443ACE" w:rsidRPr="004C0862" w:rsidRDefault="00A724D2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hyperlink r:id="rId14" w:history="1">
        <w:r w:rsidR="00632961" w:rsidRPr="004C0862">
          <w:rPr>
            <w:rStyle w:val="FontStyle270"/>
            <w:sz w:val="24"/>
            <w:szCs w:val="24"/>
          </w:rPr>
          <w:t>Указ</w:t>
        </w:r>
      </w:hyperlink>
      <w:r w:rsidR="00632961" w:rsidRPr="004C0862">
        <w:rPr>
          <w:rStyle w:val="FontStyle270"/>
          <w:sz w:val="24"/>
          <w:szCs w:val="24"/>
        </w:rPr>
        <w:t xml:space="preserve"> Президента Российской Федерации от 7 мая 2012 г. N 601 "Об основных направлениях совершенствования системы государственного управления";</w:t>
      </w:r>
    </w:p>
    <w:p w:rsidR="00443ACE" w:rsidRPr="004C0862" w:rsidRDefault="00A724D2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hyperlink r:id="rId15" w:history="1">
        <w:r w:rsidR="00632961" w:rsidRPr="004C0862">
          <w:rPr>
            <w:rStyle w:val="FontStyle270"/>
            <w:sz w:val="24"/>
            <w:szCs w:val="24"/>
          </w:rPr>
          <w:t>Указ</w:t>
        </w:r>
      </w:hyperlink>
      <w:r w:rsidR="00632961" w:rsidRPr="004C0862">
        <w:rPr>
          <w:rStyle w:val="FontStyle270"/>
          <w:sz w:val="24"/>
          <w:szCs w:val="24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443ACE" w:rsidRPr="004C0862" w:rsidRDefault="00A724D2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hyperlink r:id="rId16" w:history="1">
        <w:r w:rsidR="00632961" w:rsidRPr="004C0862">
          <w:rPr>
            <w:rStyle w:val="FontStyle270"/>
            <w:sz w:val="24"/>
            <w:szCs w:val="24"/>
          </w:rPr>
          <w:t>постановление</w:t>
        </w:r>
      </w:hyperlink>
      <w:r w:rsidR="00632961" w:rsidRPr="004C0862">
        <w:rPr>
          <w:rStyle w:val="FontStyle270"/>
          <w:sz w:val="24"/>
          <w:szCs w:val="24"/>
        </w:rPr>
        <w:t xml:space="preserve"> Правительства Российской Федерации от 30 сентября 2004 г. N 506 "Об утверждении Положения о Федеральной налоговой службе";</w:t>
      </w:r>
    </w:p>
    <w:p w:rsidR="00443ACE" w:rsidRPr="004C0862" w:rsidRDefault="00A724D2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hyperlink r:id="rId17" w:history="1">
        <w:r w:rsidR="0083629B" w:rsidRPr="004C0862">
          <w:rPr>
            <w:rStyle w:val="FontStyle270"/>
            <w:sz w:val="24"/>
            <w:szCs w:val="24"/>
          </w:rPr>
          <w:t>П</w:t>
        </w:r>
        <w:r w:rsidR="00632961" w:rsidRPr="004C0862">
          <w:rPr>
            <w:rStyle w:val="FontStyle270"/>
            <w:sz w:val="24"/>
            <w:szCs w:val="24"/>
          </w:rPr>
          <w:t>остановление</w:t>
        </w:r>
      </w:hyperlink>
      <w:r w:rsidR="00632961" w:rsidRPr="004C0862">
        <w:rPr>
          <w:rStyle w:val="FontStyle270"/>
          <w:sz w:val="24"/>
          <w:szCs w:val="24"/>
        </w:rPr>
        <w:t xml:space="preserve"> Правительства Российской Федерации от 12 августа 2004 г. N 410 "О порядке </w:t>
      </w:r>
      <w:proofErr w:type="gramStart"/>
      <w:r w:rsidR="00632961" w:rsidRPr="004C0862">
        <w:rPr>
          <w:rStyle w:val="FontStyle270"/>
          <w:sz w:val="24"/>
          <w:szCs w:val="24"/>
        </w:rPr>
        <w:t xml:space="preserve">взаимодействия органов государственной власти субъектов Российской </w:t>
      </w:r>
      <w:r w:rsidR="00632961" w:rsidRPr="004C0862">
        <w:rPr>
          <w:rStyle w:val="FontStyle270"/>
          <w:sz w:val="24"/>
          <w:szCs w:val="24"/>
        </w:rPr>
        <w:lastRenderedPageBreak/>
        <w:t>Федерации</w:t>
      </w:r>
      <w:proofErr w:type="gramEnd"/>
      <w:r w:rsidR="00632961" w:rsidRPr="004C0862">
        <w:rPr>
          <w:rStyle w:val="FontStyle270"/>
          <w:sz w:val="24"/>
          <w:szCs w:val="24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сборов";</w:t>
      </w:r>
    </w:p>
    <w:p w:rsidR="00443ACE" w:rsidRPr="004C0862" w:rsidRDefault="00A724D2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hyperlink r:id="rId18" w:history="1">
        <w:proofErr w:type="gramStart"/>
        <w:r w:rsidR="0083629B" w:rsidRPr="004C0862">
          <w:rPr>
            <w:rStyle w:val="FontStyle270"/>
            <w:sz w:val="24"/>
            <w:szCs w:val="24"/>
          </w:rPr>
          <w:t>П</w:t>
        </w:r>
        <w:r w:rsidR="00632961" w:rsidRPr="004C0862">
          <w:rPr>
            <w:rStyle w:val="FontStyle270"/>
            <w:sz w:val="24"/>
            <w:szCs w:val="24"/>
          </w:rPr>
          <w:t>риказ</w:t>
        </w:r>
      </w:hyperlink>
      <w:r w:rsidR="00632961" w:rsidRPr="004C0862">
        <w:rPr>
          <w:rStyle w:val="FontStyle270"/>
          <w:sz w:val="24"/>
          <w:szCs w:val="24"/>
        </w:rPr>
        <w:t xml:space="preserve"> Минфина России от 2</w:t>
      </w:r>
      <w:r>
        <w:rPr>
          <w:rStyle w:val="FontStyle270"/>
          <w:sz w:val="24"/>
          <w:szCs w:val="24"/>
        </w:rPr>
        <w:t>5</w:t>
      </w:r>
      <w:r w:rsidR="00632961" w:rsidRPr="004C0862">
        <w:rPr>
          <w:rStyle w:val="FontStyle270"/>
          <w:sz w:val="24"/>
          <w:szCs w:val="24"/>
        </w:rPr>
        <w:t xml:space="preserve"> </w:t>
      </w:r>
      <w:r>
        <w:rPr>
          <w:rStyle w:val="FontStyle270"/>
          <w:sz w:val="24"/>
          <w:szCs w:val="24"/>
        </w:rPr>
        <w:t>марта</w:t>
      </w:r>
      <w:r w:rsidR="00632961" w:rsidRPr="004C0862">
        <w:rPr>
          <w:rStyle w:val="FontStyle270"/>
          <w:sz w:val="24"/>
          <w:szCs w:val="24"/>
        </w:rPr>
        <w:t xml:space="preserve"> 202</w:t>
      </w:r>
      <w:r>
        <w:rPr>
          <w:rStyle w:val="FontStyle270"/>
          <w:sz w:val="24"/>
          <w:szCs w:val="24"/>
        </w:rPr>
        <w:t>0</w:t>
      </w:r>
      <w:r w:rsidR="00632961" w:rsidRPr="004C0862">
        <w:rPr>
          <w:rStyle w:val="FontStyle270"/>
          <w:sz w:val="24"/>
          <w:szCs w:val="24"/>
        </w:rPr>
        <w:t xml:space="preserve"> г. N </w:t>
      </w:r>
      <w:r>
        <w:rPr>
          <w:rStyle w:val="FontStyle270"/>
          <w:sz w:val="24"/>
          <w:szCs w:val="24"/>
        </w:rPr>
        <w:t>55</w:t>
      </w:r>
      <w:bookmarkStart w:id="3" w:name="_GoBack"/>
      <w:bookmarkEnd w:id="3"/>
      <w:r w:rsidR="00632961" w:rsidRPr="004C0862">
        <w:rPr>
          <w:rStyle w:val="FontStyle270"/>
          <w:sz w:val="24"/>
          <w:szCs w:val="24"/>
        </w:rPr>
        <w:t>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</w:r>
      <w:proofErr w:type="gramEnd"/>
      <w:r w:rsidR="00632961" w:rsidRPr="004C0862">
        <w:rPr>
          <w:rStyle w:val="FontStyle270"/>
          <w:sz w:val="24"/>
          <w:szCs w:val="24"/>
        </w:rPr>
        <w:t xml:space="preserve">, </w:t>
      </w:r>
      <w:proofErr w:type="gramStart"/>
      <w:r w:rsidR="00632961" w:rsidRPr="004C0862">
        <w:rPr>
          <w:rStyle w:val="FontStyle270"/>
          <w:sz w:val="24"/>
          <w:szCs w:val="24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</w:t>
      </w:r>
      <w:proofErr w:type="gramEnd"/>
    </w:p>
    <w:p w:rsidR="00443ACE" w:rsidRPr="004C0862" w:rsidRDefault="00A724D2" w:rsidP="000E1186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hyperlink r:id="rId19" w:history="1">
        <w:r w:rsidR="0083629B" w:rsidRPr="004C0862">
          <w:rPr>
            <w:rStyle w:val="FontStyle270"/>
            <w:sz w:val="24"/>
            <w:szCs w:val="24"/>
          </w:rPr>
          <w:t>П</w:t>
        </w:r>
        <w:r w:rsidR="00632961" w:rsidRPr="004C0862">
          <w:rPr>
            <w:rStyle w:val="FontStyle270"/>
            <w:sz w:val="24"/>
            <w:szCs w:val="24"/>
          </w:rPr>
          <w:t>риказ</w:t>
        </w:r>
      </w:hyperlink>
      <w:r w:rsidR="00632961" w:rsidRPr="004C0862">
        <w:rPr>
          <w:rStyle w:val="FontStyle270"/>
          <w:sz w:val="24"/>
          <w:szCs w:val="24"/>
        </w:rPr>
        <w:t xml:space="preserve"> ФНС России от 16 октября 2013 г. N ММВ-7-3/449@ "Об утверждении Порядка организации деятельности налоговых органов по вопросам формирования единой методологической позиции в области н</w:t>
      </w:r>
      <w:r w:rsidR="000E1186" w:rsidRPr="004C0862">
        <w:rPr>
          <w:rStyle w:val="FontStyle270"/>
          <w:sz w:val="24"/>
          <w:szCs w:val="24"/>
        </w:rPr>
        <w:t>алогообложения юридических лиц"</w:t>
      </w:r>
      <w:r w:rsidR="00632961" w:rsidRPr="004C0862">
        <w:rPr>
          <w:rStyle w:val="FontStyle270"/>
          <w:sz w:val="24"/>
          <w:szCs w:val="24"/>
        </w:rPr>
        <w:t>.</w:t>
      </w:r>
    </w:p>
    <w:p w:rsidR="00443ACE" w:rsidRPr="004C0862" w:rsidRDefault="00000410">
      <w:pPr>
        <w:pStyle w:val="ae"/>
        <w:ind w:left="0" w:firstLine="720"/>
        <w:jc w:val="both"/>
        <w:rPr>
          <w:rFonts w:ascii="Times New Roman" w:hAnsi="Times New Roman"/>
          <w:szCs w:val="24"/>
        </w:rPr>
      </w:pPr>
      <w:r w:rsidRPr="004C0862">
        <w:rPr>
          <w:rStyle w:val="af0"/>
          <w:rFonts w:ascii="Times New Roman" w:hAnsi="Times New Roman"/>
          <w:i w:val="0"/>
          <w:szCs w:val="24"/>
        </w:rPr>
        <w:t>Старший</w:t>
      </w:r>
      <w:r w:rsidR="00632961" w:rsidRPr="004C0862">
        <w:rPr>
          <w:rStyle w:val="af0"/>
          <w:rFonts w:ascii="Times New Roman" w:hAnsi="Times New Roman"/>
          <w:i w:val="0"/>
          <w:szCs w:val="24"/>
        </w:rPr>
        <w:t xml:space="preserve"> государственный налоговый инспектор</w:t>
      </w:r>
      <w:r w:rsidR="00632961" w:rsidRPr="004C0862">
        <w:rPr>
          <w:rFonts w:ascii="Times New Roman" w:hAnsi="Times New Roman"/>
          <w:szCs w:val="24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443ACE" w:rsidRPr="004C0862" w:rsidRDefault="00443ACE">
      <w:pPr>
        <w:pStyle w:val="Style6"/>
        <w:widowControl/>
        <w:tabs>
          <w:tab w:val="left" w:pos="709"/>
          <w:tab w:val="left" w:pos="993"/>
        </w:tabs>
        <w:spacing w:line="240" w:lineRule="auto"/>
        <w:rPr>
          <w:rStyle w:val="FontStyle270"/>
          <w:sz w:val="24"/>
          <w:szCs w:val="24"/>
        </w:rPr>
      </w:pPr>
    </w:p>
    <w:p w:rsidR="00443ACE" w:rsidRPr="004C0862" w:rsidRDefault="00632961" w:rsidP="007002EC">
      <w:pPr>
        <w:pStyle w:val="Style6"/>
        <w:widowControl/>
        <w:numPr>
          <w:ilvl w:val="2"/>
          <w:numId w:val="14"/>
        </w:numPr>
        <w:tabs>
          <w:tab w:val="left" w:pos="709"/>
          <w:tab w:val="left" w:pos="1843"/>
        </w:tabs>
        <w:spacing w:line="240" w:lineRule="auto"/>
        <w:ind w:left="0" w:firstLine="851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 xml:space="preserve">Иные профессиональные знания: 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 xml:space="preserve">основы экономики, финансов и кредита, бухгалтерского и налогового учета; 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основы налогообложения;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основы финансовых и кредитных отношений;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общие положения о налоговом контроле;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принципы формирования бюджетной системы Российской Федерации;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принципы формирования налоговой системы Российской Федерации;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порядок проведения мероприятий налогового контроля;</w:t>
      </w:r>
    </w:p>
    <w:p w:rsidR="00443ACE" w:rsidRPr="004C0862" w:rsidRDefault="00505148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п</w:t>
      </w:r>
      <w:r w:rsidR="00632961" w:rsidRPr="004C0862">
        <w:rPr>
          <w:rStyle w:val="FontStyle270"/>
          <w:sz w:val="24"/>
          <w:szCs w:val="24"/>
        </w:rPr>
        <w:t>ринципы налогового администрирования;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специальные налоговые режимы;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практика применения законодательства Российской Федерации о налогах и сборах в служебной деятельности;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 xml:space="preserve"> передовой зарубежный опыт налогового администрирования.</w:t>
      </w:r>
    </w:p>
    <w:p w:rsidR="00443ACE" w:rsidRPr="004C0862" w:rsidRDefault="00443ACE">
      <w:pPr>
        <w:widowControl/>
        <w:jc w:val="both"/>
        <w:rPr>
          <w:rFonts w:ascii="Times New Roman" w:hAnsi="Times New Roman"/>
          <w:szCs w:val="24"/>
        </w:rPr>
      </w:pPr>
    </w:p>
    <w:p w:rsidR="00443ACE" w:rsidRPr="004C0862" w:rsidRDefault="00632961" w:rsidP="007002EC">
      <w:pPr>
        <w:pStyle w:val="aa"/>
        <w:numPr>
          <w:ilvl w:val="1"/>
          <w:numId w:val="12"/>
        </w:numPr>
        <w:tabs>
          <w:tab w:val="left" w:pos="1701"/>
        </w:tabs>
        <w:spacing w:before="0" w:line="240" w:lineRule="auto"/>
        <w:ind w:left="0" w:firstLine="851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 xml:space="preserve">Наличие функциональных знаний: 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понятие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нормы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права, нормативного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правового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 xml:space="preserve">акта, правоотношений и их признаки; 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понятие проекта нормативного правового акта, инструменты и этапы его разработки;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понятие официального отзыва на проекты нормативных правовых актов: этапы, ключевые принципы и технологии разработки;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понятие, процедура рассмотрения обращений граждан.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средства ведения классификаторов и каталогов;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принципы предоставления государственных услуг и порядок предоставления государственных услуг в электронной форме;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ведение делопроизводства;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система взаимодействия в рамках внутриведомственного и межведомственного электронного документооборота;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общие требования к оформлению документов.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принципы, методы, технологии и механизмы осуществления контроля (надзора);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процедура организации проверки: порядок, этапы, инструменты проведения;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 xml:space="preserve">меры, принимаемые по результатам проверки. </w:t>
      </w:r>
    </w:p>
    <w:p w:rsidR="00443ACE" w:rsidRPr="004C0862" w:rsidRDefault="00443ACE">
      <w:pPr>
        <w:widowControl/>
        <w:jc w:val="both"/>
        <w:rPr>
          <w:rFonts w:ascii="Times New Roman" w:hAnsi="Times New Roman"/>
          <w:szCs w:val="24"/>
        </w:rPr>
      </w:pPr>
    </w:p>
    <w:p w:rsidR="00443ACE" w:rsidRPr="004C0862" w:rsidRDefault="00632961" w:rsidP="007002EC">
      <w:pPr>
        <w:pStyle w:val="aa"/>
        <w:numPr>
          <w:ilvl w:val="1"/>
          <w:numId w:val="12"/>
        </w:numPr>
        <w:tabs>
          <w:tab w:val="left" w:pos="1701"/>
        </w:tabs>
        <w:spacing w:before="0" w:line="240" w:lineRule="auto"/>
        <w:ind w:left="0" w:firstLine="851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 xml:space="preserve">Наличие базовых умений: 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умение мыслить системно (стратегически);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коммуникативные умения;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 xml:space="preserve">умение управлять изменениями. 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управление электронной почтой;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подготовка презентаций, использование графических объектов в электронных документах.</w:t>
      </w:r>
    </w:p>
    <w:p w:rsidR="00443ACE" w:rsidRPr="004C0862" w:rsidRDefault="00443ACE">
      <w:pPr>
        <w:pStyle w:val="Style6"/>
        <w:widowControl/>
        <w:tabs>
          <w:tab w:val="left" w:pos="1217"/>
        </w:tabs>
        <w:spacing w:line="240" w:lineRule="auto"/>
        <w:ind w:left="1800" w:firstLine="0"/>
        <w:rPr>
          <w:rStyle w:val="FontStyle270"/>
          <w:sz w:val="24"/>
          <w:szCs w:val="24"/>
        </w:rPr>
      </w:pPr>
    </w:p>
    <w:p w:rsidR="00443ACE" w:rsidRPr="004C0862" w:rsidRDefault="00632961" w:rsidP="007002EC">
      <w:pPr>
        <w:pStyle w:val="aa"/>
        <w:numPr>
          <w:ilvl w:val="1"/>
          <w:numId w:val="12"/>
        </w:numPr>
        <w:tabs>
          <w:tab w:val="left" w:pos="1701"/>
        </w:tabs>
        <w:spacing w:before="0" w:line="240" w:lineRule="auto"/>
        <w:ind w:left="0" w:firstLine="851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Наличие профессиональных умений: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подготовка служебных документов, анализ и прогнозирование последствий, подготавливаемых решений;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взаимодействие с органами государственной власти, органами местного самоуправления;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 xml:space="preserve"> работа в сфере, соответствующей направлению деятельности структурного подразделения, организация и обеспечение выполнения поставленных задач;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квалифицированное планирование работы, экспертиза проектов нормативных правовых актов;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информационно-телекоммуникационных сетей</w:t>
      </w:r>
      <w:r w:rsidR="000E1186" w:rsidRPr="004C0862">
        <w:rPr>
          <w:rStyle w:val="FontStyle270"/>
          <w:sz w:val="24"/>
          <w:szCs w:val="24"/>
        </w:rPr>
        <w:t>.</w:t>
      </w:r>
    </w:p>
    <w:p w:rsidR="00443ACE" w:rsidRPr="004C0862" w:rsidRDefault="00443ACE">
      <w:pPr>
        <w:jc w:val="both"/>
        <w:rPr>
          <w:rFonts w:ascii="Times New Roman" w:hAnsi="Times New Roman"/>
          <w:szCs w:val="24"/>
        </w:rPr>
      </w:pPr>
    </w:p>
    <w:p w:rsidR="00443ACE" w:rsidRPr="004C0862" w:rsidRDefault="00632961" w:rsidP="007002EC">
      <w:pPr>
        <w:pStyle w:val="aa"/>
        <w:numPr>
          <w:ilvl w:val="1"/>
          <w:numId w:val="12"/>
        </w:numPr>
        <w:tabs>
          <w:tab w:val="left" w:pos="1701"/>
        </w:tabs>
        <w:spacing w:before="0" w:line="240" w:lineRule="auto"/>
        <w:ind w:left="0" w:firstLine="851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Наличие функциональных умений: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разработка, рассмотрение и согласование проектов нормативных правовых</w:t>
      </w:r>
      <w:r w:rsidRPr="004C0862">
        <w:rPr>
          <w:rFonts w:ascii="Times New Roman" w:hAnsi="Times New Roman"/>
          <w:szCs w:val="24"/>
        </w:rPr>
        <w:t xml:space="preserve"> актов </w:t>
      </w:r>
      <w:r w:rsidRPr="004C0862">
        <w:rPr>
          <w:rStyle w:val="FontStyle270"/>
          <w:sz w:val="24"/>
          <w:szCs w:val="24"/>
        </w:rPr>
        <w:t>и других документов;</w:t>
      </w:r>
    </w:p>
    <w:p w:rsidR="00443ACE" w:rsidRPr="004C0862" w:rsidRDefault="00505148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п</w:t>
      </w:r>
      <w:r w:rsidR="00632961" w:rsidRPr="004C0862">
        <w:rPr>
          <w:rStyle w:val="FontStyle270"/>
          <w:sz w:val="24"/>
          <w:szCs w:val="24"/>
        </w:rPr>
        <w:t>одготовка официальных отзывов на проекты нормативных правовых актов;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подготовка методических рекомендаций, разъяснений;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подготовка аналитических, информационных и других материалов;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организация и проведение мониторинга применения законодательства;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проведение плановых и внеплановых документарных (камеральных) проверок (обследований);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формирование и ведение реестров, кадастров, регистров, перечней, каталогов для обеспечения контрольно-надзорных полномочий;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осуществление контроля исполнения предписаний, решений и других распорядительных документов;</w:t>
      </w:r>
    </w:p>
    <w:p w:rsidR="00443ACE" w:rsidRPr="004C0862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рассмотрение запросов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и предоставление информации, разъяснений и сведений.</w:t>
      </w:r>
    </w:p>
    <w:p w:rsidR="00443ACE" w:rsidRPr="004C0862" w:rsidRDefault="00443ACE">
      <w:pPr>
        <w:pStyle w:val="ae"/>
        <w:widowControl/>
        <w:tabs>
          <w:tab w:val="left" w:pos="1217"/>
        </w:tabs>
        <w:ind w:left="-709"/>
        <w:contextualSpacing w:val="0"/>
        <w:jc w:val="both"/>
        <w:rPr>
          <w:rStyle w:val="FontStyle270"/>
          <w:sz w:val="24"/>
          <w:szCs w:val="24"/>
        </w:rPr>
      </w:pPr>
    </w:p>
    <w:p w:rsidR="00443ACE" w:rsidRPr="004C0862" w:rsidRDefault="00632961">
      <w:pPr>
        <w:pStyle w:val="19"/>
        <w:keepNext/>
        <w:keepLines/>
        <w:numPr>
          <w:ilvl w:val="0"/>
          <w:numId w:val="4"/>
        </w:numPr>
        <w:tabs>
          <w:tab w:val="left" w:pos="1629"/>
        </w:tabs>
        <w:spacing w:after="382" w:line="240" w:lineRule="auto"/>
        <w:rPr>
          <w:sz w:val="24"/>
          <w:szCs w:val="24"/>
        </w:rPr>
      </w:pPr>
      <w:r w:rsidRPr="004C0862">
        <w:rPr>
          <w:rStyle w:val="1a"/>
          <w:b/>
          <w:sz w:val="24"/>
          <w:szCs w:val="24"/>
        </w:rPr>
        <w:t>Должностные обязанности, права и ответственность</w:t>
      </w:r>
      <w:bookmarkEnd w:id="2"/>
    </w:p>
    <w:p w:rsidR="00443ACE" w:rsidRPr="004C0862" w:rsidRDefault="00632961" w:rsidP="007002EC">
      <w:pPr>
        <w:pStyle w:val="aa"/>
        <w:numPr>
          <w:ilvl w:val="0"/>
          <w:numId w:val="14"/>
        </w:numPr>
        <w:tabs>
          <w:tab w:val="left" w:pos="1418"/>
        </w:tabs>
        <w:spacing w:before="0" w:line="240" w:lineRule="auto"/>
        <w:ind w:left="0" w:right="20" w:firstLine="993"/>
        <w:rPr>
          <w:rStyle w:val="ab"/>
          <w:sz w:val="24"/>
          <w:szCs w:val="24"/>
        </w:rPr>
      </w:pPr>
      <w:r w:rsidRPr="004C0862">
        <w:rPr>
          <w:rStyle w:val="ab"/>
          <w:sz w:val="24"/>
          <w:szCs w:val="24"/>
        </w:rPr>
        <w:t xml:space="preserve">Основные права и обязанности </w:t>
      </w:r>
      <w:r w:rsidR="003639A3" w:rsidRPr="004C0862">
        <w:rPr>
          <w:sz w:val="24"/>
          <w:szCs w:val="24"/>
        </w:rPr>
        <w:t>старшего</w:t>
      </w:r>
      <w:r w:rsidRPr="004C0862">
        <w:rPr>
          <w:rStyle w:val="af0"/>
          <w:i w:val="0"/>
          <w:sz w:val="24"/>
          <w:szCs w:val="24"/>
        </w:rPr>
        <w:t xml:space="preserve"> государственного налогового инспектора</w:t>
      </w:r>
      <w:r w:rsidRPr="004C0862">
        <w:rPr>
          <w:rStyle w:val="ab"/>
          <w:sz w:val="24"/>
          <w:szCs w:val="24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"О государственной гражданской службе Российской Федерации".</w:t>
      </w:r>
    </w:p>
    <w:p w:rsidR="002A3A13" w:rsidRPr="004C0862" w:rsidRDefault="002A3A13" w:rsidP="002A3A13">
      <w:pPr>
        <w:pStyle w:val="aa"/>
        <w:tabs>
          <w:tab w:val="left" w:pos="1418"/>
        </w:tabs>
        <w:spacing w:before="0" w:line="240" w:lineRule="auto"/>
        <w:ind w:right="20"/>
        <w:rPr>
          <w:rStyle w:val="ab"/>
          <w:sz w:val="24"/>
          <w:szCs w:val="24"/>
        </w:rPr>
      </w:pPr>
    </w:p>
    <w:p w:rsidR="004C0862" w:rsidRPr="00254B78" w:rsidRDefault="00632961" w:rsidP="004C0862">
      <w:pPr>
        <w:pStyle w:val="aa"/>
        <w:numPr>
          <w:ilvl w:val="0"/>
          <w:numId w:val="14"/>
        </w:numPr>
        <w:tabs>
          <w:tab w:val="left" w:pos="1418"/>
        </w:tabs>
        <w:spacing w:before="0" w:line="240" w:lineRule="auto"/>
        <w:ind w:left="0" w:right="20" w:firstLine="993"/>
        <w:rPr>
          <w:rStyle w:val="ab"/>
          <w:sz w:val="24"/>
          <w:szCs w:val="24"/>
        </w:rPr>
      </w:pPr>
      <w:r w:rsidRPr="004C0862">
        <w:rPr>
          <w:rStyle w:val="ab"/>
          <w:sz w:val="24"/>
          <w:szCs w:val="24"/>
        </w:rPr>
        <w:t xml:space="preserve">В целях реализации задач и функций, возложенных на отдел </w:t>
      </w:r>
      <w:r w:rsidRPr="004C0862">
        <w:rPr>
          <w:rStyle w:val="af0"/>
          <w:i w:val="0"/>
          <w:sz w:val="24"/>
          <w:szCs w:val="24"/>
        </w:rPr>
        <w:t>камерального контроля,</w:t>
      </w:r>
      <w:r w:rsidR="004C0862">
        <w:rPr>
          <w:rStyle w:val="af0"/>
          <w:i w:val="0"/>
          <w:sz w:val="24"/>
          <w:szCs w:val="24"/>
        </w:rPr>
        <w:t xml:space="preserve"> </w:t>
      </w:r>
      <w:r w:rsidR="004C0862" w:rsidRPr="00254B78">
        <w:rPr>
          <w:rStyle w:val="af0"/>
          <w:i w:val="0"/>
          <w:sz w:val="24"/>
          <w:szCs w:val="24"/>
        </w:rPr>
        <w:t>на</w:t>
      </w:r>
      <w:r w:rsidR="004C0862" w:rsidRPr="00254B78">
        <w:rPr>
          <w:rStyle w:val="ab"/>
          <w:sz w:val="24"/>
          <w:szCs w:val="24"/>
        </w:rPr>
        <w:t xml:space="preserve"> </w:t>
      </w:r>
      <w:r w:rsidR="004C0862" w:rsidRPr="00254B78">
        <w:rPr>
          <w:sz w:val="24"/>
          <w:szCs w:val="24"/>
        </w:rPr>
        <w:t>старшего</w:t>
      </w:r>
      <w:r w:rsidR="004C0862" w:rsidRPr="00254B78">
        <w:rPr>
          <w:rStyle w:val="af0"/>
          <w:i w:val="0"/>
          <w:sz w:val="24"/>
          <w:szCs w:val="24"/>
        </w:rPr>
        <w:t xml:space="preserve"> государственного налогового инспектора отдела возлагаются следующие должностные </w:t>
      </w:r>
      <w:r w:rsidR="004C0862" w:rsidRPr="00254B78">
        <w:rPr>
          <w:rStyle w:val="ab"/>
          <w:sz w:val="24"/>
          <w:szCs w:val="24"/>
        </w:rPr>
        <w:t xml:space="preserve">обязанности:                                                              </w:t>
      </w:r>
    </w:p>
    <w:p w:rsidR="004C0862" w:rsidRPr="00254B78" w:rsidRDefault="004C0862" w:rsidP="004C0862">
      <w:pPr>
        <w:pStyle w:val="aa"/>
        <w:tabs>
          <w:tab w:val="left" w:pos="1418"/>
        </w:tabs>
        <w:spacing w:before="0" w:line="240" w:lineRule="auto"/>
        <w:ind w:right="20"/>
        <w:rPr>
          <w:sz w:val="24"/>
          <w:szCs w:val="24"/>
        </w:rPr>
      </w:pPr>
      <w:r w:rsidRPr="00254B78">
        <w:rPr>
          <w:rStyle w:val="ab"/>
          <w:sz w:val="24"/>
          <w:szCs w:val="24"/>
        </w:rPr>
        <w:t xml:space="preserve"> </w:t>
      </w:r>
      <w:r>
        <w:rPr>
          <w:rStyle w:val="ab"/>
          <w:sz w:val="24"/>
          <w:szCs w:val="24"/>
        </w:rPr>
        <w:t xml:space="preserve">      </w:t>
      </w:r>
      <w:r w:rsidRPr="00254B78">
        <w:rPr>
          <w:rStyle w:val="ab"/>
          <w:sz w:val="24"/>
          <w:szCs w:val="24"/>
        </w:rPr>
        <w:t xml:space="preserve"> </w:t>
      </w:r>
      <w:r>
        <w:rPr>
          <w:rStyle w:val="ab"/>
          <w:sz w:val="24"/>
          <w:szCs w:val="24"/>
        </w:rPr>
        <w:t xml:space="preserve">        </w:t>
      </w:r>
      <w:r w:rsidRPr="00254B78">
        <w:rPr>
          <w:rStyle w:val="ab"/>
          <w:sz w:val="24"/>
          <w:szCs w:val="24"/>
        </w:rPr>
        <w:t xml:space="preserve">- </w:t>
      </w:r>
      <w:r w:rsidRPr="00254B78">
        <w:rPr>
          <w:sz w:val="24"/>
          <w:szCs w:val="24"/>
        </w:rPr>
        <w:t xml:space="preserve">проведение камеральных налоговых проверок юридических лиц и индивидуальных предпринимателей </w:t>
      </w:r>
      <w:r w:rsidRPr="00254B78">
        <w:rPr>
          <w:b/>
          <w:sz w:val="24"/>
          <w:szCs w:val="24"/>
        </w:rPr>
        <w:t>по  налогу на прибыль организаций</w:t>
      </w:r>
      <w:r w:rsidRPr="00254B78">
        <w:rPr>
          <w:sz w:val="24"/>
          <w:szCs w:val="24"/>
        </w:rPr>
        <w:t>;</w:t>
      </w:r>
    </w:p>
    <w:p w:rsidR="004C0862" w:rsidRPr="004C0862" w:rsidRDefault="004C0862" w:rsidP="004C0862">
      <w:pPr>
        <w:widowControl/>
        <w:tabs>
          <w:tab w:val="left" w:pos="1418"/>
        </w:tabs>
        <w:ind w:left="993"/>
        <w:jc w:val="both"/>
        <w:rPr>
          <w:rFonts w:ascii="Times New Roman" w:hAnsi="Times New Roman"/>
          <w:szCs w:val="24"/>
        </w:rPr>
      </w:pPr>
      <w:r w:rsidRPr="004C0862">
        <w:rPr>
          <w:rFonts w:ascii="Times New Roman" w:hAnsi="Times New Roman"/>
          <w:b/>
          <w:szCs w:val="24"/>
        </w:rPr>
        <w:t xml:space="preserve">- </w:t>
      </w:r>
      <w:r w:rsidRPr="004C0862">
        <w:rPr>
          <w:rFonts w:ascii="Times New Roman" w:hAnsi="Times New Roman"/>
          <w:szCs w:val="24"/>
        </w:rPr>
        <w:t>в случае необходимости по поручению начальника отдела, заместителя руководителя Управления и руководителя Управления,</w:t>
      </w:r>
      <w:r w:rsidRPr="004C0862">
        <w:rPr>
          <w:rFonts w:ascii="Times New Roman" w:hAnsi="Times New Roman"/>
          <w:b/>
          <w:szCs w:val="24"/>
        </w:rPr>
        <w:t xml:space="preserve"> </w:t>
      </w:r>
      <w:r w:rsidRPr="004C0862">
        <w:rPr>
          <w:rFonts w:ascii="Times New Roman" w:hAnsi="Times New Roman"/>
          <w:szCs w:val="24"/>
        </w:rPr>
        <w:t xml:space="preserve">проведение камеральных налоговых проверок юридических лиц и индивидуальных предпринимателей </w:t>
      </w:r>
      <w:proofErr w:type="gramStart"/>
      <w:r w:rsidRPr="004C0862">
        <w:rPr>
          <w:rFonts w:ascii="Times New Roman" w:hAnsi="Times New Roman"/>
          <w:szCs w:val="24"/>
        </w:rPr>
        <w:t>по</w:t>
      </w:r>
      <w:proofErr w:type="gramEnd"/>
      <w:r w:rsidRPr="004C0862">
        <w:rPr>
          <w:rFonts w:ascii="Times New Roman" w:hAnsi="Times New Roman"/>
          <w:szCs w:val="24"/>
        </w:rPr>
        <w:t>:</w:t>
      </w:r>
    </w:p>
    <w:p w:rsidR="004C0862" w:rsidRPr="004C0862" w:rsidRDefault="004C0862" w:rsidP="004C0862">
      <w:pPr>
        <w:pStyle w:val="ae"/>
        <w:widowControl/>
        <w:tabs>
          <w:tab w:val="left" w:pos="567"/>
          <w:tab w:val="left" w:pos="1015"/>
          <w:tab w:val="left" w:pos="1843"/>
        </w:tabs>
        <w:jc w:val="both"/>
        <w:rPr>
          <w:rFonts w:ascii="Times New Roman" w:hAnsi="Times New Roman"/>
          <w:szCs w:val="24"/>
        </w:rPr>
      </w:pPr>
      <w:r w:rsidRPr="004C0862">
        <w:rPr>
          <w:rFonts w:ascii="Times New Roman" w:hAnsi="Times New Roman"/>
          <w:b/>
          <w:szCs w:val="24"/>
        </w:rPr>
        <w:t xml:space="preserve">    - </w:t>
      </w:r>
      <w:r w:rsidRPr="004C0862">
        <w:rPr>
          <w:rFonts w:ascii="Times New Roman" w:hAnsi="Times New Roman"/>
          <w:szCs w:val="24"/>
        </w:rPr>
        <w:t>упрощенной системе налогообложения;</w:t>
      </w:r>
    </w:p>
    <w:p w:rsidR="004C0862" w:rsidRPr="004C0862" w:rsidRDefault="004C0862" w:rsidP="004C0862">
      <w:pPr>
        <w:pStyle w:val="ae"/>
        <w:widowControl/>
        <w:tabs>
          <w:tab w:val="left" w:pos="567"/>
          <w:tab w:val="left" w:pos="1015"/>
          <w:tab w:val="left" w:pos="1843"/>
        </w:tabs>
        <w:jc w:val="both"/>
        <w:rPr>
          <w:rFonts w:ascii="Times New Roman" w:hAnsi="Times New Roman"/>
          <w:szCs w:val="24"/>
        </w:rPr>
      </w:pPr>
      <w:r w:rsidRPr="004C0862">
        <w:rPr>
          <w:rFonts w:ascii="Times New Roman" w:hAnsi="Times New Roman"/>
          <w:b/>
          <w:szCs w:val="24"/>
        </w:rPr>
        <w:t xml:space="preserve">    </w:t>
      </w:r>
      <w:r w:rsidRPr="004C0862">
        <w:rPr>
          <w:rFonts w:ascii="Times New Roman" w:hAnsi="Times New Roman"/>
          <w:szCs w:val="24"/>
        </w:rPr>
        <w:t>- НДПИ;</w:t>
      </w:r>
    </w:p>
    <w:p w:rsidR="004C0862" w:rsidRPr="004C0862" w:rsidRDefault="004C0862" w:rsidP="004C0862">
      <w:pPr>
        <w:pStyle w:val="ae"/>
        <w:widowControl/>
        <w:tabs>
          <w:tab w:val="left" w:pos="567"/>
          <w:tab w:val="left" w:pos="1015"/>
          <w:tab w:val="left" w:pos="1843"/>
        </w:tabs>
        <w:jc w:val="both"/>
        <w:rPr>
          <w:rFonts w:ascii="Times New Roman" w:hAnsi="Times New Roman"/>
          <w:szCs w:val="24"/>
        </w:rPr>
      </w:pPr>
      <w:r w:rsidRPr="004C0862">
        <w:rPr>
          <w:rFonts w:ascii="Times New Roman" w:hAnsi="Times New Roman"/>
          <w:szCs w:val="24"/>
        </w:rPr>
        <w:t xml:space="preserve">    - ЕСХН;</w:t>
      </w:r>
    </w:p>
    <w:p w:rsidR="004C0862" w:rsidRPr="004C0862" w:rsidRDefault="004C0862" w:rsidP="004C0862">
      <w:pPr>
        <w:pStyle w:val="ae"/>
        <w:widowControl/>
        <w:tabs>
          <w:tab w:val="left" w:pos="567"/>
          <w:tab w:val="left" w:pos="1015"/>
          <w:tab w:val="left" w:pos="1843"/>
        </w:tabs>
        <w:jc w:val="both"/>
        <w:rPr>
          <w:rFonts w:ascii="Times New Roman" w:hAnsi="Times New Roman"/>
          <w:szCs w:val="24"/>
        </w:rPr>
      </w:pPr>
      <w:r w:rsidRPr="004C0862">
        <w:rPr>
          <w:rFonts w:ascii="Times New Roman" w:hAnsi="Times New Roman"/>
          <w:szCs w:val="24"/>
        </w:rPr>
        <w:t xml:space="preserve">    - Акцизам;</w:t>
      </w:r>
    </w:p>
    <w:p w:rsidR="004C0862" w:rsidRPr="004C0862" w:rsidRDefault="004C0862" w:rsidP="004C0862">
      <w:pPr>
        <w:pStyle w:val="ae"/>
        <w:widowControl/>
        <w:tabs>
          <w:tab w:val="left" w:pos="567"/>
          <w:tab w:val="left" w:pos="1015"/>
          <w:tab w:val="left" w:pos="1843"/>
        </w:tabs>
        <w:jc w:val="both"/>
        <w:rPr>
          <w:rFonts w:ascii="Times New Roman" w:hAnsi="Times New Roman"/>
          <w:szCs w:val="24"/>
        </w:rPr>
      </w:pPr>
      <w:r w:rsidRPr="004C0862">
        <w:rPr>
          <w:rFonts w:ascii="Times New Roman" w:hAnsi="Times New Roman"/>
          <w:szCs w:val="24"/>
        </w:rPr>
        <w:t xml:space="preserve">   - водному налогу;</w:t>
      </w:r>
    </w:p>
    <w:p w:rsidR="004C0862" w:rsidRPr="004C0862" w:rsidRDefault="004C0862" w:rsidP="004C0862">
      <w:pPr>
        <w:pStyle w:val="ae"/>
        <w:widowControl/>
        <w:tabs>
          <w:tab w:val="left" w:pos="567"/>
          <w:tab w:val="left" w:pos="1015"/>
          <w:tab w:val="left" w:pos="184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4C0862">
        <w:rPr>
          <w:rFonts w:ascii="Times New Roman" w:hAnsi="Times New Roman"/>
          <w:szCs w:val="24"/>
        </w:rPr>
        <w:t xml:space="preserve">  - НДД;</w:t>
      </w:r>
    </w:p>
    <w:p w:rsidR="004C0862" w:rsidRPr="004C0862" w:rsidRDefault="004C0862" w:rsidP="004C0862">
      <w:pPr>
        <w:pStyle w:val="ae"/>
        <w:widowControl/>
        <w:tabs>
          <w:tab w:val="left" w:pos="567"/>
          <w:tab w:val="left" w:pos="1015"/>
          <w:tab w:val="left" w:pos="184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4C0862">
        <w:rPr>
          <w:rFonts w:ascii="Times New Roman" w:hAnsi="Times New Roman"/>
          <w:szCs w:val="24"/>
        </w:rPr>
        <w:t xml:space="preserve">  - НПД;</w:t>
      </w:r>
    </w:p>
    <w:p w:rsidR="004C0862" w:rsidRPr="004C0862" w:rsidRDefault="004C0862" w:rsidP="004C0862">
      <w:pPr>
        <w:pStyle w:val="ae"/>
        <w:widowControl/>
        <w:tabs>
          <w:tab w:val="left" w:pos="567"/>
          <w:tab w:val="left" w:pos="1015"/>
          <w:tab w:val="left" w:pos="184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4C0862">
        <w:rPr>
          <w:rFonts w:ascii="Times New Roman" w:hAnsi="Times New Roman"/>
          <w:szCs w:val="24"/>
        </w:rPr>
        <w:t xml:space="preserve">  - налогу на игорный бизнес;</w:t>
      </w:r>
    </w:p>
    <w:p w:rsidR="004C0862" w:rsidRPr="004C0862" w:rsidRDefault="004C0862" w:rsidP="004C0862">
      <w:pPr>
        <w:pStyle w:val="ae"/>
        <w:widowControl/>
        <w:tabs>
          <w:tab w:val="left" w:pos="567"/>
          <w:tab w:val="left" w:pos="1015"/>
          <w:tab w:val="left" w:pos="184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4C0862">
        <w:rPr>
          <w:rFonts w:ascii="Times New Roman" w:hAnsi="Times New Roman"/>
          <w:szCs w:val="24"/>
        </w:rPr>
        <w:t xml:space="preserve"> - сбору за пользование объектами водных биологических ресурсов;</w:t>
      </w:r>
    </w:p>
    <w:p w:rsidR="004C0862" w:rsidRDefault="004C0862" w:rsidP="004C0862">
      <w:pPr>
        <w:pStyle w:val="ae"/>
        <w:widowControl/>
        <w:tabs>
          <w:tab w:val="left" w:pos="567"/>
          <w:tab w:val="left" w:pos="1015"/>
          <w:tab w:val="left" w:pos="184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4C0862">
        <w:rPr>
          <w:rFonts w:ascii="Times New Roman" w:hAnsi="Times New Roman"/>
          <w:szCs w:val="24"/>
        </w:rPr>
        <w:t xml:space="preserve"> - сбору за пользование объектами животного мира;</w:t>
      </w:r>
    </w:p>
    <w:p w:rsidR="00287745" w:rsidRDefault="00287745" w:rsidP="00287745">
      <w:pPr>
        <w:pStyle w:val="ae"/>
        <w:widowControl/>
        <w:tabs>
          <w:tab w:val="left" w:pos="567"/>
          <w:tab w:val="left" w:pos="1015"/>
          <w:tab w:val="left" w:pos="184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- утилизационному сбору;</w:t>
      </w:r>
    </w:p>
    <w:p w:rsidR="00287745" w:rsidRDefault="00287745" w:rsidP="00287745">
      <w:pPr>
        <w:pStyle w:val="ae"/>
        <w:widowControl/>
        <w:tabs>
          <w:tab w:val="left" w:pos="567"/>
          <w:tab w:val="left" w:pos="1015"/>
          <w:tab w:val="left" w:pos="184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- торговому сбору;</w:t>
      </w:r>
    </w:p>
    <w:p w:rsidR="00287745" w:rsidRDefault="00287745" w:rsidP="00287745">
      <w:pPr>
        <w:pStyle w:val="ae"/>
        <w:widowControl/>
        <w:tabs>
          <w:tab w:val="left" w:pos="567"/>
          <w:tab w:val="left" w:pos="1015"/>
          <w:tab w:val="left" w:pos="184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- госпошлине;</w:t>
      </w:r>
    </w:p>
    <w:p w:rsidR="00443ACE" w:rsidRPr="004C0862" w:rsidRDefault="004C0862" w:rsidP="004C0862">
      <w:pPr>
        <w:pStyle w:val="aa"/>
        <w:tabs>
          <w:tab w:val="left" w:pos="1418"/>
        </w:tabs>
        <w:spacing w:before="0" w:line="240" w:lineRule="auto"/>
        <w:ind w:right="20"/>
        <w:rPr>
          <w:rStyle w:val="FontStyle270"/>
          <w:sz w:val="24"/>
          <w:szCs w:val="24"/>
        </w:rPr>
      </w:pPr>
      <w:r>
        <w:rPr>
          <w:rStyle w:val="ab"/>
          <w:sz w:val="24"/>
          <w:szCs w:val="24"/>
        </w:rPr>
        <w:t xml:space="preserve">              - </w:t>
      </w:r>
      <w:r w:rsidR="00D21D1B" w:rsidRPr="004C0862">
        <w:rPr>
          <w:rStyle w:val="FontStyle270"/>
          <w:sz w:val="24"/>
          <w:szCs w:val="24"/>
        </w:rPr>
        <w:t xml:space="preserve">обеспечивать </w:t>
      </w:r>
      <w:proofErr w:type="gramStart"/>
      <w:r w:rsidR="00D21D1B" w:rsidRPr="004C0862">
        <w:rPr>
          <w:rStyle w:val="FontStyle270"/>
          <w:sz w:val="24"/>
          <w:szCs w:val="24"/>
        </w:rPr>
        <w:t>контроль за</w:t>
      </w:r>
      <w:proofErr w:type="gramEnd"/>
      <w:r w:rsidR="00D21D1B" w:rsidRPr="004C0862">
        <w:rPr>
          <w:rStyle w:val="FontStyle270"/>
          <w:sz w:val="24"/>
          <w:szCs w:val="24"/>
        </w:rPr>
        <w:t xml:space="preserve"> соблюдением налогового законодательства налогоплательщиками и осуществление камерального контроля, </w:t>
      </w:r>
      <w:r w:rsidR="00632961" w:rsidRPr="004C0862">
        <w:rPr>
          <w:rStyle w:val="FontStyle270"/>
          <w:sz w:val="24"/>
          <w:szCs w:val="24"/>
        </w:rPr>
        <w:t xml:space="preserve">осуществлять организацию </w:t>
      </w:r>
      <w:r w:rsidR="00FC2F38" w:rsidRPr="004C0862">
        <w:rPr>
          <w:rStyle w:val="FontStyle270"/>
          <w:sz w:val="24"/>
          <w:szCs w:val="24"/>
        </w:rPr>
        <w:t>работы</w:t>
      </w:r>
      <w:r w:rsidR="00632961" w:rsidRPr="004C0862">
        <w:rPr>
          <w:rStyle w:val="FontStyle270"/>
          <w:sz w:val="24"/>
          <w:szCs w:val="24"/>
        </w:rPr>
        <w:t xml:space="preserve"> по легализации объектов налогообложения, в части курируемых налогов и сборов;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 xml:space="preserve">осуществлять методологическое и организационное обеспечение работы </w:t>
      </w:r>
      <w:r w:rsidR="009C1E36" w:rsidRPr="004C0862">
        <w:rPr>
          <w:rStyle w:val="FontStyle270"/>
          <w:sz w:val="24"/>
          <w:szCs w:val="24"/>
        </w:rPr>
        <w:t>отдела</w:t>
      </w:r>
      <w:r w:rsidRPr="004C0862">
        <w:rPr>
          <w:rStyle w:val="FontStyle270"/>
          <w:sz w:val="24"/>
          <w:szCs w:val="24"/>
        </w:rPr>
        <w:t>, в части курируемых налогов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 xml:space="preserve">и сборов, в том числе по вопросам, связанным с исчислением и уплатой налогов и сборов, по вопросам проведения камеральных налоговых проверок; 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обеспечивать организацию и координацию мероприятий налогового контроля в рамках проведения камеральных налоговых проверок, осуществлять контроль качества проведения камеральных налоговых проверок, контроль правильности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применения законодательства по исчислению и уплате курируемых налогов и сборов;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подготавливать разъяснения отдельных положений законодательства по курируемым налогам и сборам;</w:t>
      </w:r>
    </w:p>
    <w:p w:rsidR="00443ACE" w:rsidRPr="004C0862" w:rsidRDefault="00E93E25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Fonts w:ascii="Times New Roman" w:hAnsi="Times New Roman"/>
          <w:szCs w:val="24"/>
        </w:rPr>
        <w:t xml:space="preserve">осуществлять формирование, анализ, </w:t>
      </w:r>
      <w:proofErr w:type="gramStart"/>
      <w:r w:rsidRPr="004C0862">
        <w:rPr>
          <w:rFonts w:ascii="Times New Roman" w:hAnsi="Times New Roman"/>
          <w:szCs w:val="24"/>
        </w:rPr>
        <w:t>контроль за</w:t>
      </w:r>
      <w:proofErr w:type="gramEnd"/>
      <w:r w:rsidRPr="004C0862">
        <w:rPr>
          <w:rFonts w:ascii="Times New Roman" w:hAnsi="Times New Roman"/>
          <w:szCs w:val="24"/>
        </w:rPr>
        <w:t xml:space="preserve"> достоверностью и своевременное направление в установленной форме в ФНС России</w:t>
      </w:r>
      <w:r w:rsidR="004C0862">
        <w:rPr>
          <w:rFonts w:ascii="Times New Roman" w:hAnsi="Times New Roman"/>
          <w:szCs w:val="24"/>
        </w:rPr>
        <w:t xml:space="preserve"> </w:t>
      </w:r>
      <w:r w:rsidR="00A651E7" w:rsidRPr="00521980">
        <w:rPr>
          <w:rStyle w:val="FontStyle270"/>
          <w:sz w:val="24"/>
          <w:szCs w:val="24"/>
        </w:rPr>
        <w:t>отчетность по курируемым налогам и сборам</w:t>
      </w:r>
      <w:r w:rsidR="0057409E" w:rsidRPr="004C0862">
        <w:rPr>
          <w:rStyle w:val="FontStyle270"/>
          <w:sz w:val="24"/>
          <w:szCs w:val="24"/>
        </w:rPr>
        <w:t xml:space="preserve">, </w:t>
      </w:r>
      <w:r w:rsidR="00632961" w:rsidRPr="004C0862">
        <w:rPr>
          <w:rStyle w:val="FontStyle270"/>
          <w:sz w:val="24"/>
          <w:szCs w:val="24"/>
        </w:rPr>
        <w:t>а также иную информацию, справки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="00632961" w:rsidRPr="004C0862">
        <w:rPr>
          <w:rStyle w:val="FontStyle270"/>
          <w:sz w:val="24"/>
          <w:szCs w:val="24"/>
        </w:rPr>
        <w:t>и аналитические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="00632961" w:rsidRPr="004C0862">
        <w:rPr>
          <w:rStyle w:val="FontStyle270"/>
          <w:sz w:val="24"/>
          <w:szCs w:val="24"/>
        </w:rPr>
        <w:t>данные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="00632961" w:rsidRPr="004C0862">
        <w:rPr>
          <w:rStyle w:val="FontStyle270"/>
          <w:sz w:val="24"/>
          <w:szCs w:val="24"/>
        </w:rPr>
        <w:t>по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="00632961" w:rsidRPr="004C0862">
        <w:rPr>
          <w:rStyle w:val="FontStyle270"/>
          <w:sz w:val="24"/>
          <w:szCs w:val="24"/>
        </w:rPr>
        <w:t>запросам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="00632961" w:rsidRPr="004C0862">
        <w:rPr>
          <w:rStyle w:val="FontStyle270"/>
          <w:sz w:val="24"/>
          <w:szCs w:val="24"/>
        </w:rPr>
        <w:t xml:space="preserve">ФНС России, МИ ФНС России по СКФО; 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владеть нормами Налогового кодекса Российской Федерации и других законодательных и нормативных документов по курируемым налогам и сборам, поддерживать уровень квалификации, необходимый для надлежащего исполнения должностных обязанностей;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обеспечивать совершенствование форм и методов налогового контроля;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осуществлять работу по взаимодействию с органами государственной власти, органами местного самоуправления по вопросам подготовки предложений по изменению и дополнению действующего налогового законодательства по курируемым налогам и сборам и обмену необходимой информацией, в установленном законодательством порядке;</w:t>
      </w:r>
    </w:p>
    <w:p w:rsidR="005619E4" w:rsidRPr="004C0862" w:rsidRDefault="005619E4" w:rsidP="005619E4">
      <w:pPr>
        <w:widowControl/>
        <w:numPr>
          <w:ilvl w:val="0"/>
          <w:numId w:val="15"/>
        </w:numPr>
        <w:tabs>
          <w:tab w:val="left" w:pos="1418"/>
        </w:tabs>
        <w:jc w:val="both"/>
        <w:rPr>
          <w:rFonts w:ascii="Times New Roman" w:hAnsi="Times New Roman"/>
          <w:szCs w:val="24"/>
        </w:rPr>
      </w:pPr>
      <w:proofErr w:type="gramStart"/>
      <w:r w:rsidRPr="004C0862">
        <w:rPr>
          <w:rFonts w:ascii="Times New Roman" w:hAnsi="Times New Roman"/>
          <w:szCs w:val="24"/>
        </w:rPr>
        <w:t xml:space="preserve">анализировать контрольную работу в части курируемых налогов и сборов, в </w:t>
      </w:r>
      <w:proofErr w:type="spellStart"/>
      <w:r w:rsidRPr="004C0862">
        <w:rPr>
          <w:rFonts w:ascii="Times New Roman" w:hAnsi="Times New Roman"/>
          <w:szCs w:val="24"/>
        </w:rPr>
        <w:t>т.ч</w:t>
      </w:r>
      <w:proofErr w:type="spellEnd"/>
      <w:r w:rsidRPr="004C0862">
        <w:rPr>
          <w:rFonts w:ascii="Times New Roman" w:hAnsi="Times New Roman"/>
          <w:szCs w:val="24"/>
        </w:rPr>
        <w:t xml:space="preserve">. с использованием программных продуктов ФНС России (АИС Налог, АСК НДС, ФИР, </w:t>
      </w:r>
      <w:proofErr w:type="spellStart"/>
      <w:r w:rsidRPr="004C0862">
        <w:rPr>
          <w:rFonts w:ascii="Times New Roman" w:hAnsi="Times New Roman"/>
          <w:szCs w:val="24"/>
        </w:rPr>
        <w:t>Спарк</w:t>
      </w:r>
      <w:proofErr w:type="spellEnd"/>
      <w:r w:rsidRPr="004C0862">
        <w:rPr>
          <w:rFonts w:ascii="Times New Roman" w:hAnsi="Times New Roman"/>
          <w:szCs w:val="24"/>
        </w:rPr>
        <w:t xml:space="preserve">, ФИАС, МАРМ-ККТ, ПК ВАИ, ПК ИАР, ПК-Регион и прочих), а </w:t>
      </w:r>
      <w:r w:rsidRPr="004C0862">
        <w:rPr>
          <w:rFonts w:ascii="Times New Roman" w:hAnsi="Times New Roman"/>
          <w:szCs w:val="24"/>
        </w:rPr>
        <w:lastRenderedPageBreak/>
        <w:t>также информации, полученной от внешних источников (Банк-обмен, обмен с УФК, информационное взаимодействие с ФТС, ИР ЕАЭС, мониторинг ВЭД и прочих);</w:t>
      </w:r>
      <w:proofErr w:type="gramEnd"/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организовывать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проведение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семинаров, совещаний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с работниками по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применению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налогового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законодательства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в части курируемых налогов и сборов;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проводить информационную работу по освещению в средствах массовой информации изменений законодательства, касающихся курируемых налогов;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проводить работу по документационному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обеспечению, осуществлять контроль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своевременности подготовки и исполнения документов в соответствии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с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требованиями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инструкции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 xml:space="preserve">по делопроизводству Управления; 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соблюдать налоговую тайну и не распространять сведения, полученные в связи с исполнением должностных обязанностей;</w:t>
      </w:r>
    </w:p>
    <w:p w:rsidR="00443ACE" w:rsidRPr="004C0862" w:rsidRDefault="0005310A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с</w:t>
      </w:r>
      <w:r w:rsidR="00632961" w:rsidRPr="004C0862">
        <w:rPr>
          <w:rStyle w:val="FontStyle270"/>
          <w:sz w:val="24"/>
          <w:szCs w:val="24"/>
        </w:rPr>
        <w:t>облюдать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="00632961" w:rsidRPr="004C0862">
        <w:rPr>
          <w:rStyle w:val="FontStyle270"/>
          <w:sz w:val="24"/>
          <w:szCs w:val="24"/>
        </w:rPr>
        <w:t>пропускной и внутри</w:t>
      </w:r>
      <w:r w:rsidR="004C0862">
        <w:rPr>
          <w:rStyle w:val="FontStyle270"/>
          <w:sz w:val="24"/>
          <w:szCs w:val="24"/>
        </w:rPr>
        <w:t xml:space="preserve"> </w:t>
      </w:r>
      <w:r w:rsidR="00632961" w:rsidRPr="004C0862">
        <w:rPr>
          <w:rStyle w:val="FontStyle270"/>
          <w:sz w:val="24"/>
          <w:szCs w:val="24"/>
        </w:rPr>
        <w:t>объектный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="00632961" w:rsidRPr="004C0862">
        <w:rPr>
          <w:rStyle w:val="FontStyle270"/>
          <w:sz w:val="24"/>
          <w:szCs w:val="24"/>
        </w:rPr>
        <w:t>режим, правила внутреннего трудового распорядка;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выполнять разовые поручения Руководителя Управления,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его заместителей, начальника отдела и лица, исполняющего его обязанности по вопросам, входящим в компетенцию;</w:t>
      </w:r>
    </w:p>
    <w:p w:rsidR="00FE5B76" w:rsidRPr="004C0862" w:rsidRDefault="00FE5B76" w:rsidP="00FE5B76">
      <w:pPr>
        <w:pStyle w:val="ae"/>
        <w:numPr>
          <w:ilvl w:val="0"/>
          <w:numId w:val="15"/>
        </w:numPr>
        <w:tabs>
          <w:tab w:val="left" w:pos="317"/>
        </w:tabs>
        <w:jc w:val="both"/>
        <w:rPr>
          <w:rFonts w:ascii="Times New Roman" w:hAnsi="Times New Roman"/>
          <w:szCs w:val="24"/>
        </w:rPr>
      </w:pPr>
      <w:r w:rsidRPr="004C0862">
        <w:rPr>
          <w:rFonts w:ascii="Times New Roman" w:hAnsi="Times New Roman"/>
          <w:szCs w:val="24"/>
        </w:rPr>
        <w:t xml:space="preserve">осуществлять в установленном порядке </w:t>
      </w:r>
      <w:r w:rsidR="005619E4" w:rsidRPr="004C0862">
        <w:rPr>
          <w:rFonts w:ascii="Times New Roman" w:hAnsi="Times New Roman"/>
          <w:szCs w:val="24"/>
        </w:rPr>
        <w:t>соблюдение</w:t>
      </w:r>
      <w:r w:rsidRPr="004C0862">
        <w:rPr>
          <w:rFonts w:ascii="Times New Roman" w:hAnsi="Times New Roman"/>
          <w:szCs w:val="24"/>
        </w:rPr>
        <w:t xml:space="preserve"> внутреннего контроля деятельности по выполнению технологических процессов ФНС России, в части курируемых направлений;</w:t>
      </w:r>
    </w:p>
    <w:p w:rsidR="00FE5B76" w:rsidRDefault="00FE5B76" w:rsidP="00FE5B76">
      <w:pPr>
        <w:pStyle w:val="ae"/>
        <w:numPr>
          <w:ilvl w:val="0"/>
          <w:numId w:val="15"/>
        </w:numPr>
        <w:tabs>
          <w:tab w:val="left" w:pos="317"/>
        </w:tabs>
        <w:jc w:val="both"/>
        <w:rPr>
          <w:rFonts w:ascii="Times New Roman" w:hAnsi="Times New Roman"/>
          <w:szCs w:val="24"/>
        </w:rPr>
      </w:pPr>
      <w:r w:rsidRPr="004C0862">
        <w:rPr>
          <w:rFonts w:ascii="Times New Roman" w:hAnsi="Times New Roman"/>
          <w:szCs w:val="24"/>
        </w:rPr>
        <w:t>осуществлять производство по делам об административных правонарушениях, выявленных при проведении камеральных налоговых проверок;</w:t>
      </w:r>
    </w:p>
    <w:p w:rsidR="00A651E7" w:rsidRPr="00A651E7" w:rsidRDefault="00A651E7" w:rsidP="00A651E7">
      <w:pPr>
        <w:pStyle w:val="ae"/>
        <w:numPr>
          <w:ilvl w:val="0"/>
          <w:numId w:val="15"/>
        </w:numPr>
        <w:tabs>
          <w:tab w:val="left" w:pos="317"/>
        </w:tabs>
        <w:ind w:left="0" w:firstLine="993"/>
        <w:jc w:val="both"/>
        <w:rPr>
          <w:rFonts w:ascii="Times New Roman" w:hAnsi="Times New Roman"/>
          <w:szCs w:val="24"/>
        </w:rPr>
      </w:pPr>
      <w:r w:rsidRPr="00A651E7">
        <w:rPr>
          <w:rFonts w:ascii="Times New Roman" w:hAnsi="Times New Roman"/>
          <w:szCs w:val="24"/>
        </w:rPr>
        <w:t xml:space="preserve">  осуществлять формирование, анализ, </w:t>
      </w:r>
      <w:proofErr w:type="gramStart"/>
      <w:r w:rsidRPr="00A651E7">
        <w:rPr>
          <w:rFonts w:ascii="Times New Roman" w:hAnsi="Times New Roman"/>
          <w:szCs w:val="24"/>
        </w:rPr>
        <w:t>контроль за</w:t>
      </w:r>
      <w:proofErr w:type="gramEnd"/>
      <w:r w:rsidRPr="00A651E7">
        <w:rPr>
          <w:rFonts w:ascii="Times New Roman" w:hAnsi="Times New Roman"/>
          <w:szCs w:val="24"/>
        </w:rPr>
        <w:t xml:space="preserve"> достоверностью и направление в установленной форме в ФНС России (а также при необходимости в финансовые и муниципальные органы власти) следующих статистических отчетов:</w:t>
      </w:r>
    </w:p>
    <w:p w:rsidR="00A651E7" w:rsidRDefault="006A4C55" w:rsidP="006A4C55">
      <w:pPr>
        <w:pStyle w:val="ae"/>
        <w:tabs>
          <w:tab w:val="left" w:pos="317"/>
        </w:tabs>
        <w:ind w:left="993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- </w:t>
      </w:r>
      <w:r w:rsidRPr="00EC7412">
        <w:rPr>
          <w:rFonts w:ascii="Times New Roman" w:hAnsi="Times New Roman"/>
          <w:b/>
          <w:szCs w:val="24"/>
        </w:rPr>
        <w:t>ВП (в части камерального контроля)</w:t>
      </w:r>
      <w:r>
        <w:rPr>
          <w:rFonts w:ascii="Times New Roman" w:hAnsi="Times New Roman"/>
          <w:b/>
          <w:szCs w:val="24"/>
        </w:rPr>
        <w:t>;</w:t>
      </w:r>
    </w:p>
    <w:p w:rsidR="006A4C55" w:rsidRPr="00DA1524" w:rsidRDefault="006A4C55" w:rsidP="006A4C55">
      <w:pPr>
        <w:pStyle w:val="ae"/>
        <w:tabs>
          <w:tab w:val="left" w:pos="317"/>
        </w:tabs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- </w:t>
      </w:r>
      <w:r w:rsidRPr="00DA1524">
        <w:rPr>
          <w:rFonts w:ascii="Times New Roman" w:hAnsi="Times New Roman"/>
          <w:szCs w:val="24"/>
        </w:rPr>
        <w:t xml:space="preserve">в </w:t>
      </w:r>
      <w:r w:rsidRPr="00DA1524">
        <w:rPr>
          <w:rFonts w:ascii="Times New Roman" w:hAnsi="Times New Roman"/>
          <w:b/>
          <w:szCs w:val="24"/>
          <w:u w:val="single"/>
        </w:rPr>
        <w:t>отсутствие ответственного сотрудника</w:t>
      </w:r>
      <w:r w:rsidRPr="00DA1524">
        <w:rPr>
          <w:rFonts w:ascii="Times New Roman" w:hAnsi="Times New Roman"/>
          <w:szCs w:val="24"/>
        </w:rPr>
        <w:t xml:space="preserve"> осуществлять формирование, анализ, </w:t>
      </w:r>
      <w:proofErr w:type="gramStart"/>
      <w:r w:rsidRPr="00DA1524">
        <w:rPr>
          <w:rFonts w:ascii="Times New Roman" w:hAnsi="Times New Roman"/>
          <w:szCs w:val="24"/>
        </w:rPr>
        <w:t>контроль за</w:t>
      </w:r>
      <w:proofErr w:type="gramEnd"/>
      <w:r w:rsidRPr="00DA1524">
        <w:rPr>
          <w:rFonts w:ascii="Times New Roman" w:hAnsi="Times New Roman"/>
          <w:szCs w:val="24"/>
        </w:rPr>
        <w:t xml:space="preserve"> достоверностью и своевременное направление в установленной форме в ФНС России (а также при необходимости в финансовые и муниципальные органы власти и в отдел оказания государственных услуг УФНС РФ по РИ для опубликования на сайте ФНС России) следующих статистических отчетов:</w:t>
      </w:r>
    </w:p>
    <w:p w:rsidR="006A4C55" w:rsidRPr="00521980" w:rsidRDefault="006A4C55" w:rsidP="006A4C55">
      <w:pPr>
        <w:widowControl/>
        <w:tabs>
          <w:tab w:val="left" w:pos="1418"/>
        </w:tabs>
        <w:ind w:left="993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- </w:t>
      </w:r>
      <w:r w:rsidRPr="00EC7412">
        <w:rPr>
          <w:rFonts w:ascii="Times New Roman" w:hAnsi="Times New Roman"/>
          <w:b/>
          <w:szCs w:val="24"/>
        </w:rPr>
        <w:t>2-НК (в части камерального контроля)</w:t>
      </w:r>
      <w:r>
        <w:rPr>
          <w:rFonts w:ascii="Times New Roman" w:hAnsi="Times New Roman"/>
          <w:b/>
          <w:szCs w:val="24"/>
        </w:rPr>
        <w:t>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соблюдать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правила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охраны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труда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и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техники пожарной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безопасности;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исполнять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иные обязанности, предусмотренные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приказами, распоряжениями и указаниями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ФНС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России, Управления.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по распоряжению начальника отдела выполнять обязанности других работников в случае их временного отсутствия.</w:t>
      </w:r>
    </w:p>
    <w:p w:rsidR="00443ACE" w:rsidRPr="004C0862" w:rsidRDefault="00443ACE">
      <w:pPr>
        <w:jc w:val="both"/>
        <w:rPr>
          <w:rFonts w:ascii="Times New Roman" w:hAnsi="Times New Roman"/>
          <w:szCs w:val="24"/>
        </w:rPr>
      </w:pPr>
    </w:p>
    <w:p w:rsidR="00443ACE" w:rsidRPr="004C0862" w:rsidRDefault="00632961" w:rsidP="007002EC">
      <w:pPr>
        <w:pStyle w:val="a6"/>
        <w:numPr>
          <w:ilvl w:val="0"/>
          <w:numId w:val="14"/>
        </w:numPr>
        <w:tabs>
          <w:tab w:val="left" w:pos="1418"/>
        </w:tabs>
        <w:spacing w:after="0"/>
        <w:ind w:left="0" w:firstLine="993"/>
        <w:jc w:val="both"/>
        <w:rPr>
          <w:szCs w:val="24"/>
        </w:rPr>
      </w:pPr>
      <w:r w:rsidRPr="004C0862">
        <w:rPr>
          <w:szCs w:val="24"/>
        </w:rPr>
        <w:t xml:space="preserve">В целях исполнения возложенных должностных обязанностей </w:t>
      </w:r>
      <w:r w:rsidR="003639A3" w:rsidRPr="004C0862">
        <w:rPr>
          <w:szCs w:val="24"/>
        </w:rPr>
        <w:t>старший</w:t>
      </w:r>
      <w:r w:rsidRPr="004C0862">
        <w:rPr>
          <w:szCs w:val="24"/>
        </w:rPr>
        <w:t xml:space="preserve"> государственный налоговый инспектор имеет право </w:t>
      </w:r>
      <w:proofErr w:type="gramStart"/>
      <w:r w:rsidRPr="004C0862">
        <w:rPr>
          <w:szCs w:val="24"/>
        </w:rPr>
        <w:t>на</w:t>
      </w:r>
      <w:proofErr w:type="gramEnd"/>
      <w:r w:rsidRPr="004C0862">
        <w:rPr>
          <w:szCs w:val="24"/>
        </w:rPr>
        <w:t xml:space="preserve">: 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lastRenderedPageBreak/>
        <w:t>оплату труда и другие выплаты в соответствии с Федеральным законом, иными нормативными правовыми актами Российской Федерации и со служебным контрактом;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получение в установленном порядке от отделов Управления информации, в том числе конфиденциальной, и материалов, необходимых для исполнения должностных обязанностей, а также на внесение предложений о совершенствовании деятельности Управления;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защиту сведений о гражданском служащем;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должностной рост на конкурсной основе;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 xml:space="preserve">профессиональное развитие в порядке, установленном Федеральным </w:t>
      </w:r>
      <w:hyperlink r:id="rId20" w:history="1">
        <w:r w:rsidRPr="004C0862">
          <w:rPr>
            <w:rStyle w:val="FontStyle270"/>
            <w:sz w:val="24"/>
            <w:szCs w:val="24"/>
          </w:rPr>
          <w:t>законом</w:t>
        </w:r>
      </w:hyperlink>
      <w:r w:rsidRPr="004C0862">
        <w:rPr>
          <w:rStyle w:val="FontStyle270"/>
          <w:sz w:val="24"/>
          <w:szCs w:val="24"/>
        </w:rPr>
        <w:t xml:space="preserve"> и другими федеральными законами;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членство в профессиональном союзе;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рассмотрение индивидуальных служебных споров в соответствии с Федеральным законом и другими федеральными законами;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 xml:space="preserve">проведение по его заявлению </w:t>
      </w:r>
      <w:hyperlink r:id="rId21" w:anchor="sub_59#sub_59" w:history="1">
        <w:r w:rsidRPr="004C0862">
          <w:rPr>
            <w:rStyle w:val="FontStyle270"/>
            <w:sz w:val="24"/>
            <w:szCs w:val="24"/>
          </w:rPr>
          <w:t>служебной проверки</w:t>
        </w:r>
      </w:hyperlink>
      <w:r w:rsidRPr="004C0862">
        <w:rPr>
          <w:rStyle w:val="FontStyle270"/>
          <w:sz w:val="24"/>
          <w:szCs w:val="24"/>
        </w:rPr>
        <w:t>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защиту своих прав и законных интересов на гражданской службе, включая обжалование в суде их нарушения;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государственное пенсионное обеспечение в соответствии с федеральным законом;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 xml:space="preserve">выполнение иной оплачиваемой работы, с предварительным уведомлением </w:t>
      </w:r>
      <w:hyperlink r:id="rId22" w:anchor="sub_102#sub_102" w:history="1">
        <w:r w:rsidRPr="004C0862">
          <w:rPr>
            <w:rStyle w:val="FontStyle270"/>
            <w:sz w:val="24"/>
            <w:szCs w:val="24"/>
          </w:rPr>
          <w:t>представителя нанимателя</w:t>
        </w:r>
      </w:hyperlink>
      <w:r w:rsidRPr="004C0862">
        <w:rPr>
          <w:rStyle w:val="FontStyle270"/>
          <w:sz w:val="24"/>
          <w:szCs w:val="24"/>
        </w:rPr>
        <w:t xml:space="preserve">, если это не повлечет за собой </w:t>
      </w:r>
      <w:hyperlink r:id="rId23" w:anchor="sub_1901#sub_1901" w:history="1">
        <w:r w:rsidRPr="004C0862">
          <w:rPr>
            <w:rStyle w:val="FontStyle270"/>
            <w:sz w:val="24"/>
            <w:szCs w:val="24"/>
          </w:rPr>
          <w:t>конфликт интересов</w:t>
        </w:r>
      </w:hyperlink>
      <w:r w:rsidRPr="004C0862">
        <w:rPr>
          <w:rStyle w:val="FontStyle270"/>
          <w:sz w:val="24"/>
          <w:szCs w:val="24"/>
        </w:rPr>
        <w:t>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осуществлять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другие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права, предусмотренные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законодательными и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иными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нормативными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 xml:space="preserve"> правовыми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 xml:space="preserve"> актами, издаваемыми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ФНС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России,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УФНС по Республике Ингушетия.</w:t>
      </w:r>
    </w:p>
    <w:p w:rsidR="00443ACE" w:rsidRPr="004C0862" w:rsidRDefault="00443ACE">
      <w:pPr>
        <w:ind w:firstLine="708"/>
        <w:jc w:val="both"/>
        <w:rPr>
          <w:rFonts w:ascii="Times New Roman" w:hAnsi="Times New Roman"/>
          <w:szCs w:val="24"/>
        </w:rPr>
      </w:pPr>
    </w:p>
    <w:p w:rsidR="00443ACE" w:rsidRPr="004C0862" w:rsidRDefault="003639A3" w:rsidP="007002EC">
      <w:pPr>
        <w:pStyle w:val="ae"/>
        <w:numPr>
          <w:ilvl w:val="0"/>
          <w:numId w:val="14"/>
        </w:numPr>
        <w:tabs>
          <w:tab w:val="left" w:pos="1418"/>
        </w:tabs>
        <w:ind w:left="0" w:firstLine="993"/>
        <w:jc w:val="both"/>
        <w:rPr>
          <w:rFonts w:ascii="Times New Roman" w:hAnsi="Times New Roman"/>
          <w:szCs w:val="24"/>
        </w:rPr>
      </w:pPr>
      <w:proofErr w:type="gramStart"/>
      <w:r w:rsidRPr="004C0862">
        <w:rPr>
          <w:rFonts w:ascii="Times New Roman" w:hAnsi="Times New Roman"/>
          <w:szCs w:val="24"/>
        </w:rPr>
        <w:t>Старший</w:t>
      </w:r>
      <w:r w:rsidR="00632961" w:rsidRPr="004C0862">
        <w:rPr>
          <w:rFonts w:ascii="Times New Roman" w:hAnsi="Times New Roman"/>
          <w:szCs w:val="24"/>
        </w:rPr>
        <w:t xml:space="preserve">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службе», приказами (распоряжениями) ФНС России, Положением об Управлении,</w:t>
      </w:r>
      <w:r w:rsidR="008354E9" w:rsidRPr="004C0862">
        <w:rPr>
          <w:rFonts w:ascii="Times New Roman" w:hAnsi="Times New Roman"/>
          <w:szCs w:val="24"/>
        </w:rPr>
        <w:t xml:space="preserve"> </w:t>
      </w:r>
      <w:r w:rsidR="00632961" w:rsidRPr="004C0862">
        <w:rPr>
          <w:rFonts w:ascii="Times New Roman" w:hAnsi="Times New Roman"/>
          <w:szCs w:val="24"/>
        </w:rPr>
        <w:t>Положением об отделе камерального контроля, приказами Управления, поручениями руководства Управления.</w:t>
      </w:r>
      <w:proofErr w:type="gramEnd"/>
    </w:p>
    <w:p w:rsidR="002A3A13" w:rsidRPr="004C0862" w:rsidRDefault="002A3A13" w:rsidP="002A3A13">
      <w:pPr>
        <w:tabs>
          <w:tab w:val="left" w:pos="1418"/>
        </w:tabs>
        <w:jc w:val="both"/>
        <w:rPr>
          <w:rFonts w:ascii="Times New Roman" w:hAnsi="Times New Roman"/>
          <w:szCs w:val="24"/>
        </w:rPr>
      </w:pPr>
    </w:p>
    <w:p w:rsidR="00443ACE" w:rsidRPr="004C0862" w:rsidRDefault="003639A3" w:rsidP="007002EC">
      <w:pPr>
        <w:pStyle w:val="ae"/>
        <w:numPr>
          <w:ilvl w:val="0"/>
          <w:numId w:val="14"/>
        </w:numPr>
        <w:tabs>
          <w:tab w:val="left" w:pos="1418"/>
        </w:tabs>
        <w:ind w:left="0" w:firstLine="993"/>
        <w:jc w:val="both"/>
        <w:rPr>
          <w:rFonts w:ascii="Times New Roman" w:hAnsi="Times New Roman"/>
          <w:szCs w:val="24"/>
        </w:rPr>
      </w:pPr>
      <w:r w:rsidRPr="004C0862">
        <w:rPr>
          <w:rFonts w:ascii="Times New Roman" w:hAnsi="Times New Roman"/>
          <w:szCs w:val="24"/>
        </w:rPr>
        <w:t>Старший</w:t>
      </w:r>
      <w:r w:rsidR="00632961" w:rsidRPr="004C0862">
        <w:rPr>
          <w:rFonts w:ascii="Times New Roman" w:hAnsi="Times New Roman"/>
          <w:szCs w:val="24"/>
        </w:rPr>
        <w:t xml:space="preserve">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443ACE" w:rsidRPr="004C0862" w:rsidRDefault="00443ACE">
      <w:pPr>
        <w:ind w:firstLine="284"/>
        <w:jc w:val="both"/>
        <w:rPr>
          <w:rFonts w:ascii="Times New Roman" w:hAnsi="Times New Roman"/>
          <w:szCs w:val="24"/>
        </w:rPr>
      </w:pPr>
    </w:p>
    <w:p w:rsidR="00443ACE" w:rsidRPr="004C0862" w:rsidRDefault="00632961" w:rsidP="0005310A">
      <w:pPr>
        <w:pStyle w:val="ae"/>
        <w:numPr>
          <w:ilvl w:val="0"/>
          <w:numId w:val="7"/>
        </w:numPr>
        <w:ind w:right="23"/>
        <w:jc w:val="center"/>
        <w:rPr>
          <w:rStyle w:val="1a"/>
          <w:sz w:val="24"/>
          <w:szCs w:val="24"/>
        </w:rPr>
      </w:pPr>
      <w:r w:rsidRPr="004C0862">
        <w:rPr>
          <w:rStyle w:val="1a"/>
          <w:sz w:val="24"/>
          <w:szCs w:val="24"/>
        </w:rPr>
        <w:t xml:space="preserve">Перечень вопросов, по которым </w:t>
      </w:r>
      <w:r w:rsidR="004017B2" w:rsidRPr="004C0862">
        <w:rPr>
          <w:rFonts w:ascii="Times New Roman" w:hAnsi="Times New Roman"/>
          <w:b/>
          <w:szCs w:val="24"/>
        </w:rPr>
        <w:t>старший</w:t>
      </w:r>
      <w:r w:rsidRPr="004C0862">
        <w:rPr>
          <w:rFonts w:ascii="Times New Roman" w:hAnsi="Times New Roman"/>
          <w:b/>
          <w:szCs w:val="24"/>
        </w:rPr>
        <w:t xml:space="preserve"> государственный налоговый инспектор</w:t>
      </w:r>
      <w:r w:rsidRPr="004C0862">
        <w:rPr>
          <w:rFonts w:ascii="Times New Roman" w:hAnsi="Times New Roman"/>
          <w:szCs w:val="24"/>
        </w:rPr>
        <w:t xml:space="preserve"> </w:t>
      </w:r>
      <w:r w:rsidRPr="004C0862">
        <w:rPr>
          <w:rStyle w:val="1a"/>
          <w:sz w:val="24"/>
          <w:szCs w:val="24"/>
        </w:rPr>
        <w:t>вправе или обязан самостоятельно принимать управленческие и иные</w:t>
      </w:r>
      <w:bookmarkStart w:id="4" w:name="bookmark3"/>
      <w:bookmarkEnd w:id="4"/>
      <w:r w:rsidRPr="004C0862">
        <w:rPr>
          <w:rStyle w:val="1a"/>
          <w:sz w:val="24"/>
          <w:szCs w:val="24"/>
        </w:rPr>
        <w:t xml:space="preserve"> </w:t>
      </w:r>
      <w:bookmarkStart w:id="5" w:name="bookmark4"/>
      <w:r w:rsidRPr="004C0862">
        <w:rPr>
          <w:rStyle w:val="1a"/>
          <w:sz w:val="24"/>
          <w:szCs w:val="24"/>
        </w:rPr>
        <w:t>решения</w:t>
      </w:r>
      <w:bookmarkEnd w:id="5"/>
    </w:p>
    <w:p w:rsidR="0005310A" w:rsidRPr="004C0862" w:rsidRDefault="0005310A" w:rsidP="0005310A">
      <w:pPr>
        <w:tabs>
          <w:tab w:val="left" w:pos="1418"/>
        </w:tabs>
        <w:ind w:right="23"/>
        <w:jc w:val="both"/>
        <w:rPr>
          <w:rStyle w:val="ab"/>
          <w:sz w:val="24"/>
          <w:szCs w:val="24"/>
        </w:rPr>
      </w:pPr>
    </w:p>
    <w:p w:rsidR="00443ACE" w:rsidRPr="004C0862" w:rsidRDefault="00632961" w:rsidP="0005310A">
      <w:pPr>
        <w:pStyle w:val="ae"/>
        <w:numPr>
          <w:ilvl w:val="0"/>
          <w:numId w:val="14"/>
        </w:numPr>
        <w:tabs>
          <w:tab w:val="left" w:pos="1418"/>
        </w:tabs>
        <w:ind w:left="0" w:right="23" w:firstLine="993"/>
        <w:jc w:val="both"/>
        <w:rPr>
          <w:rStyle w:val="ab"/>
          <w:sz w:val="24"/>
          <w:szCs w:val="24"/>
        </w:rPr>
      </w:pPr>
      <w:r w:rsidRPr="004C0862">
        <w:rPr>
          <w:rStyle w:val="ab"/>
          <w:sz w:val="24"/>
          <w:szCs w:val="24"/>
        </w:rPr>
        <w:t xml:space="preserve">При исполнении служебных обязанностей </w:t>
      </w:r>
      <w:r w:rsidR="003639A3" w:rsidRPr="004C0862">
        <w:rPr>
          <w:rFonts w:ascii="Times New Roman" w:hAnsi="Times New Roman"/>
          <w:szCs w:val="24"/>
        </w:rPr>
        <w:t>старший</w:t>
      </w:r>
      <w:r w:rsidRPr="004C0862">
        <w:rPr>
          <w:rFonts w:ascii="Times New Roman" w:hAnsi="Times New Roman"/>
          <w:szCs w:val="24"/>
        </w:rPr>
        <w:t xml:space="preserve"> государственный налоговый инспектор </w:t>
      </w:r>
      <w:r w:rsidRPr="004C0862">
        <w:rPr>
          <w:rStyle w:val="ab"/>
          <w:sz w:val="24"/>
          <w:szCs w:val="24"/>
        </w:rPr>
        <w:t>вправе самостоятельно принимать решения по вопросам: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реализации функций налогового администрирования по курируемым налогам и сборам;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предоставления рекомендаций;</w:t>
      </w:r>
    </w:p>
    <w:p w:rsidR="00443ACE" w:rsidRPr="004C0862" w:rsidRDefault="00CE64EC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proofErr w:type="gramStart"/>
      <w:r w:rsidRPr="004C0862">
        <w:rPr>
          <w:rStyle w:val="FontStyle270"/>
          <w:sz w:val="24"/>
          <w:szCs w:val="24"/>
        </w:rPr>
        <w:t>у</w:t>
      </w:r>
      <w:r w:rsidR="00632961" w:rsidRPr="004C0862">
        <w:rPr>
          <w:rStyle w:val="FontStyle270"/>
          <w:sz w:val="24"/>
          <w:szCs w:val="24"/>
        </w:rPr>
        <w:t>частия в рассмотрении, согласовании, визировании протокола, акта, служебной записки, методического письма, отчета, плана, доклада, иной информации по курируемым направлениям работы отдела;</w:t>
      </w:r>
      <w:proofErr w:type="gramEnd"/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 xml:space="preserve">иным вопросам в пределах </w:t>
      </w:r>
      <w:proofErr w:type="gramStart"/>
      <w:r w:rsidRPr="004C0862">
        <w:rPr>
          <w:rStyle w:val="FontStyle270"/>
          <w:sz w:val="24"/>
          <w:szCs w:val="24"/>
        </w:rPr>
        <w:t xml:space="preserve">компетенции </w:t>
      </w:r>
      <w:r w:rsidR="003639A3" w:rsidRPr="004C0862">
        <w:rPr>
          <w:rFonts w:ascii="Times New Roman" w:hAnsi="Times New Roman"/>
          <w:szCs w:val="24"/>
        </w:rPr>
        <w:t>старшего</w:t>
      </w:r>
      <w:r w:rsidRPr="004C0862">
        <w:rPr>
          <w:rStyle w:val="FontStyle270"/>
          <w:sz w:val="24"/>
          <w:szCs w:val="24"/>
        </w:rPr>
        <w:t xml:space="preserve"> государственного налогового инспектора отдела камерального контроля Управления</w:t>
      </w:r>
      <w:proofErr w:type="gramEnd"/>
      <w:r w:rsidRPr="004C0862">
        <w:rPr>
          <w:rStyle w:val="FontStyle270"/>
          <w:sz w:val="24"/>
          <w:szCs w:val="24"/>
        </w:rPr>
        <w:t>.</w:t>
      </w:r>
    </w:p>
    <w:p w:rsidR="0005310A" w:rsidRPr="004C0862" w:rsidRDefault="0005310A" w:rsidP="0005310A">
      <w:pPr>
        <w:widowControl/>
        <w:tabs>
          <w:tab w:val="left" w:pos="1418"/>
        </w:tabs>
        <w:jc w:val="both"/>
        <w:rPr>
          <w:rStyle w:val="FontStyle270"/>
          <w:sz w:val="24"/>
          <w:szCs w:val="24"/>
        </w:rPr>
      </w:pPr>
    </w:p>
    <w:p w:rsidR="00443ACE" w:rsidRPr="004C0862" w:rsidRDefault="00632961" w:rsidP="0005310A">
      <w:pPr>
        <w:pStyle w:val="ae"/>
        <w:numPr>
          <w:ilvl w:val="0"/>
          <w:numId w:val="14"/>
        </w:numPr>
        <w:tabs>
          <w:tab w:val="left" w:pos="1418"/>
        </w:tabs>
        <w:ind w:left="0" w:right="17" w:firstLine="993"/>
        <w:jc w:val="both"/>
        <w:rPr>
          <w:rFonts w:ascii="Times New Roman" w:hAnsi="Times New Roman"/>
          <w:szCs w:val="24"/>
        </w:rPr>
      </w:pPr>
      <w:r w:rsidRPr="004C0862">
        <w:rPr>
          <w:rFonts w:ascii="Times New Roman" w:hAnsi="Times New Roman"/>
          <w:szCs w:val="24"/>
        </w:rPr>
        <w:t xml:space="preserve">При исполнении служебных обязанностей </w:t>
      </w:r>
      <w:r w:rsidR="003639A3" w:rsidRPr="004C0862">
        <w:rPr>
          <w:rFonts w:ascii="Times New Roman" w:hAnsi="Times New Roman"/>
          <w:szCs w:val="24"/>
        </w:rPr>
        <w:t>старший</w:t>
      </w:r>
      <w:r w:rsidRPr="004C0862">
        <w:rPr>
          <w:rFonts w:ascii="Times New Roman" w:hAnsi="Times New Roman"/>
          <w:szCs w:val="24"/>
        </w:rPr>
        <w:t xml:space="preserve"> государственный налоговый инспектор обязан самостоятельно принимать решения по вопросам: 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осуществления проверки документов и при необходимости запроса дополнительной информации, принятия решения о соответствии представленных документов требованиям законодательства, их достоверности и полноты;</w:t>
      </w:r>
    </w:p>
    <w:p w:rsidR="00443ACE" w:rsidRPr="004C0862" w:rsidRDefault="0005310A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и</w:t>
      </w:r>
      <w:r w:rsidR="00632961" w:rsidRPr="004C0862">
        <w:rPr>
          <w:rStyle w:val="FontStyle270"/>
          <w:sz w:val="24"/>
          <w:szCs w:val="24"/>
        </w:rPr>
        <w:t>нформирования вышестоящего руководителя для принятия им соответствующего решения;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исполнения соответствующего документа или перенаправления документа в адрес другого исполнителя;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 xml:space="preserve">иным вопросам в пределах </w:t>
      </w:r>
      <w:proofErr w:type="gramStart"/>
      <w:r w:rsidRPr="004C0862">
        <w:rPr>
          <w:rStyle w:val="FontStyle270"/>
          <w:sz w:val="24"/>
          <w:szCs w:val="24"/>
        </w:rPr>
        <w:t xml:space="preserve">компетенции </w:t>
      </w:r>
      <w:r w:rsidR="003639A3" w:rsidRPr="004C0862">
        <w:rPr>
          <w:rStyle w:val="FontStyle270"/>
          <w:sz w:val="24"/>
          <w:szCs w:val="24"/>
        </w:rPr>
        <w:t>старшего</w:t>
      </w:r>
      <w:r w:rsidRPr="004C0862">
        <w:rPr>
          <w:rStyle w:val="FontStyle270"/>
          <w:sz w:val="24"/>
          <w:szCs w:val="24"/>
        </w:rPr>
        <w:t xml:space="preserve"> государственного налогового инспектора отдела камерального контроля Управления</w:t>
      </w:r>
      <w:proofErr w:type="gramEnd"/>
      <w:r w:rsidRPr="004C0862">
        <w:rPr>
          <w:rStyle w:val="FontStyle270"/>
          <w:sz w:val="24"/>
          <w:szCs w:val="24"/>
        </w:rPr>
        <w:t>.</w:t>
      </w:r>
      <w:bookmarkStart w:id="6" w:name="bookmark5"/>
    </w:p>
    <w:p w:rsidR="0005310A" w:rsidRPr="004C0862" w:rsidRDefault="0005310A">
      <w:pPr>
        <w:pStyle w:val="ae"/>
        <w:spacing w:after="360"/>
        <w:ind w:left="0" w:right="23"/>
        <w:jc w:val="both"/>
        <w:rPr>
          <w:rFonts w:ascii="Times New Roman" w:hAnsi="Times New Roman"/>
          <w:szCs w:val="24"/>
        </w:rPr>
      </w:pPr>
    </w:p>
    <w:p w:rsidR="00443ACE" w:rsidRPr="004C0862" w:rsidRDefault="00632961">
      <w:pPr>
        <w:pStyle w:val="ae"/>
        <w:spacing w:after="360"/>
        <w:ind w:left="0" w:right="23"/>
        <w:jc w:val="center"/>
        <w:rPr>
          <w:rStyle w:val="1a"/>
          <w:b w:val="0"/>
          <w:sz w:val="24"/>
          <w:szCs w:val="24"/>
        </w:rPr>
      </w:pPr>
      <w:r w:rsidRPr="004C0862">
        <w:rPr>
          <w:rStyle w:val="1a"/>
          <w:sz w:val="24"/>
          <w:szCs w:val="24"/>
        </w:rPr>
        <w:t>V.</w:t>
      </w:r>
      <w:r w:rsidR="008354E9" w:rsidRPr="004C0862">
        <w:rPr>
          <w:rStyle w:val="1a"/>
          <w:sz w:val="24"/>
          <w:szCs w:val="24"/>
        </w:rPr>
        <w:t xml:space="preserve"> </w:t>
      </w:r>
      <w:r w:rsidRPr="004C0862">
        <w:rPr>
          <w:rStyle w:val="1a"/>
          <w:sz w:val="24"/>
          <w:szCs w:val="24"/>
        </w:rPr>
        <w:t xml:space="preserve">Перечень вопросов, по которым </w:t>
      </w:r>
      <w:r w:rsidR="003639A3" w:rsidRPr="004C0862">
        <w:rPr>
          <w:rFonts w:ascii="Times New Roman" w:hAnsi="Times New Roman"/>
          <w:b/>
          <w:szCs w:val="24"/>
        </w:rPr>
        <w:t>старший</w:t>
      </w:r>
      <w:r w:rsidRPr="004C0862">
        <w:rPr>
          <w:rFonts w:ascii="Times New Roman" w:hAnsi="Times New Roman"/>
          <w:b/>
          <w:szCs w:val="24"/>
        </w:rPr>
        <w:t xml:space="preserve"> государственный налоговый инспектор</w:t>
      </w:r>
      <w:r w:rsidRPr="004C0862">
        <w:rPr>
          <w:rStyle w:val="1a"/>
          <w:sz w:val="24"/>
          <w:szCs w:val="24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  <w:bookmarkEnd w:id="6"/>
    </w:p>
    <w:p w:rsidR="00443ACE" w:rsidRPr="004C0862" w:rsidRDefault="003639A3" w:rsidP="007002EC">
      <w:pPr>
        <w:pStyle w:val="aa"/>
        <w:numPr>
          <w:ilvl w:val="0"/>
          <w:numId w:val="14"/>
        </w:numPr>
        <w:tabs>
          <w:tab w:val="left" w:pos="1418"/>
        </w:tabs>
        <w:spacing w:before="0" w:line="240" w:lineRule="auto"/>
        <w:ind w:left="0" w:right="40" w:firstLine="993"/>
        <w:rPr>
          <w:rStyle w:val="ab"/>
          <w:sz w:val="24"/>
          <w:szCs w:val="24"/>
        </w:rPr>
      </w:pPr>
      <w:r w:rsidRPr="004C0862">
        <w:rPr>
          <w:sz w:val="24"/>
          <w:szCs w:val="24"/>
        </w:rPr>
        <w:t>Старший</w:t>
      </w:r>
      <w:r w:rsidR="00632961" w:rsidRPr="004C0862">
        <w:rPr>
          <w:sz w:val="24"/>
          <w:szCs w:val="24"/>
        </w:rPr>
        <w:t xml:space="preserve"> государственный налоговый инспектор</w:t>
      </w:r>
      <w:r w:rsidR="00632961" w:rsidRPr="004C0862">
        <w:rPr>
          <w:rStyle w:val="ab"/>
          <w:sz w:val="24"/>
          <w:szCs w:val="24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в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пределах функциональной компетенции в подготовке нормативных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актов и (или)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проектов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управленческих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и иных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>решений</w:t>
      </w:r>
      <w:r w:rsidR="008354E9" w:rsidRPr="004C0862">
        <w:rPr>
          <w:rStyle w:val="FontStyle270"/>
          <w:sz w:val="24"/>
          <w:szCs w:val="24"/>
        </w:rPr>
        <w:t xml:space="preserve"> </w:t>
      </w:r>
      <w:r w:rsidRPr="004C0862">
        <w:rPr>
          <w:rStyle w:val="FontStyle270"/>
          <w:sz w:val="24"/>
          <w:szCs w:val="24"/>
        </w:rPr>
        <w:t xml:space="preserve">по вопросам администрирования: </w:t>
      </w:r>
      <w:r w:rsidR="00000410" w:rsidRPr="004C0862">
        <w:rPr>
          <w:rStyle w:val="FontStyle270"/>
          <w:sz w:val="24"/>
          <w:szCs w:val="24"/>
        </w:rPr>
        <w:t>налога на прибыль организаций</w:t>
      </w:r>
      <w:r w:rsidRPr="004C0862">
        <w:rPr>
          <w:rStyle w:val="FontStyle270"/>
          <w:sz w:val="24"/>
          <w:szCs w:val="24"/>
        </w:rPr>
        <w:t xml:space="preserve">. </w:t>
      </w:r>
    </w:p>
    <w:p w:rsidR="00443ACE" w:rsidRPr="004C0862" w:rsidRDefault="00632961">
      <w:pPr>
        <w:pStyle w:val="aa"/>
        <w:tabs>
          <w:tab w:val="left" w:pos="8265"/>
        </w:tabs>
        <w:spacing w:before="0" w:line="240" w:lineRule="auto"/>
        <w:ind w:right="40"/>
        <w:rPr>
          <w:sz w:val="24"/>
          <w:szCs w:val="24"/>
        </w:rPr>
      </w:pPr>
      <w:r w:rsidRPr="004C0862">
        <w:rPr>
          <w:sz w:val="24"/>
          <w:szCs w:val="24"/>
        </w:rPr>
        <w:tab/>
      </w:r>
    </w:p>
    <w:p w:rsidR="00443ACE" w:rsidRPr="004C0862" w:rsidRDefault="003639A3" w:rsidP="007002EC">
      <w:pPr>
        <w:pStyle w:val="aa"/>
        <w:numPr>
          <w:ilvl w:val="0"/>
          <w:numId w:val="14"/>
        </w:numPr>
        <w:tabs>
          <w:tab w:val="left" w:pos="1418"/>
        </w:tabs>
        <w:spacing w:before="0" w:line="240" w:lineRule="auto"/>
        <w:ind w:left="0" w:right="40" w:firstLine="993"/>
        <w:rPr>
          <w:sz w:val="24"/>
          <w:szCs w:val="24"/>
        </w:rPr>
      </w:pPr>
      <w:r w:rsidRPr="004C0862">
        <w:rPr>
          <w:sz w:val="24"/>
          <w:szCs w:val="24"/>
        </w:rPr>
        <w:t>Старший</w:t>
      </w:r>
      <w:r w:rsidR="00632961" w:rsidRPr="004C0862">
        <w:rPr>
          <w:sz w:val="24"/>
          <w:szCs w:val="24"/>
        </w:rPr>
        <w:t xml:space="preserve">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положений об отделе и Управлении;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графика отпусков гражданских служащих отдела;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иных актов по поручению начальника отдела и руководства Управления.</w:t>
      </w:r>
    </w:p>
    <w:p w:rsidR="00443ACE" w:rsidRPr="004C0862" w:rsidRDefault="00443ACE">
      <w:pPr>
        <w:pStyle w:val="aa"/>
        <w:spacing w:before="0" w:line="240" w:lineRule="auto"/>
        <w:ind w:right="40"/>
        <w:rPr>
          <w:rStyle w:val="ab"/>
          <w:sz w:val="24"/>
          <w:szCs w:val="24"/>
        </w:rPr>
      </w:pPr>
    </w:p>
    <w:p w:rsidR="00443ACE" w:rsidRPr="004C0862" w:rsidRDefault="00632961">
      <w:pPr>
        <w:pStyle w:val="aa"/>
        <w:numPr>
          <w:ilvl w:val="0"/>
          <w:numId w:val="8"/>
        </w:numPr>
        <w:spacing w:before="0" w:after="360" w:line="240" w:lineRule="auto"/>
        <w:ind w:left="709" w:right="40" w:hanging="567"/>
        <w:jc w:val="center"/>
        <w:rPr>
          <w:sz w:val="24"/>
          <w:szCs w:val="24"/>
        </w:rPr>
      </w:pPr>
      <w:bookmarkStart w:id="7" w:name="bookmark6"/>
      <w:r w:rsidRPr="004C0862">
        <w:rPr>
          <w:rStyle w:val="1a"/>
          <w:sz w:val="24"/>
          <w:szCs w:val="24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  <w:bookmarkEnd w:id="7"/>
    </w:p>
    <w:p w:rsidR="00443ACE" w:rsidRPr="004C0862" w:rsidRDefault="00632961" w:rsidP="007002EC">
      <w:pPr>
        <w:pStyle w:val="aa"/>
        <w:numPr>
          <w:ilvl w:val="0"/>
          <w:numId w:val="14"/>
        </w:numPr>
        <w:tabs>
          <w:tab w:val="left" w:pos="1418"/>
        </w:tabs>
        <w:spacing w:before="0" w:line="240" w:lineRule="auto"/>
        <w:ind w:left="0" w:firstLine="993"/>
        <w:rPr>
          <w:sz w:val="24"/>
          <w:szCs w:val="24"/>
        </w:rPr>
      </w:pPr>
      <w:r w:rsidRPr="004C0862">
        <w:rPr>
          <w:rStyle w:val="ab"/>
          <w:sz w:val="24"/>
          <w:szCs w:val="24"/>
        </w:rPr>
        <w:t xml:space="preserve">В соответствии со своими должностными обязанностями </w:t>
      </w:r>
      <w:r w:rsidR="003639A3" w:rsidRPr="004C0862">
        <w:rPr>
          <w:sz w:val="24"/>
          <w:szCs w:val="24"/>
        </w:rPr>
        <w:t>старший</w:t>
      </w:r>
      <w:r w:rsidRPr="004C0862">
        <w:rPr>
          <w:sz w:val="24"/>
          <w:szCs w:val="24"/>
        </w:rPr>
        <w:t xml:space="preserve"> государственный налоговый инспектор</w:t>
      </w:r>
      <w:r w:rsidRPr="004C0862">
        <w:rPr>
          <w:rStyle w:val="ab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  <w:r w:rsidRPr="004C0862">
        <w:rPr>
          <w:sz w:val="24"/>
          <w:szCs w:val="24"/>
        </w:rPr>
        <w:t xml:space="preserve"> </w:t>
      </w:r>
      <w:bookmarkStart w:id="8" w:name="bookmark7"/>
    </w:p>
    <w:p w:rsidR="00443ACE" w:rsidRPr="004C0862" w:rsidRDefault="00443ACE">
      <w:pPr>
        <w:pStyle w:val="aa"/>
        <w:spacing w:before="0" w:line="240" w:lineRule="auto"/>
        <w:ind w:left="360"/>
        <w:jc w:val="center"/>
        <w:rPr>
          <w:sz w:val="24"/>
          <w:szCs w:val="24"/>
        </w:rPr>
      </w:pPr>
    </w:p>
    <w:p w:rsidR="00443ACE" w:rsidRPr="004C0862" w:rsidRDefault="00632961">
      <w:pPr>
        <w:pStyle w:val="aa"/>
        <w:spacing w:before="0" w:line="240" w:lineRule="auto"/>
        <w:ind w:left="723"/>
        <w:jc w:val="center"/>
        <w:rPr>
          <w:rStyle w:val="1a"/>
          <w:b w:val="0"/>
          <w:sz w:val="24"/>
          <w:szCs w:val="24"/>
        </w:rPr>
      </w:pPr>
      <w:r w:rsidRPr="004C0862">
        <w:rPr>
          <w:rStyle w:val="1a"/>
          <w:sz w:val="24"/>
          <w:szCs w:val="24"/>
        </w:rPr>
        <w:t>VII. Порядок служебного взаимодействия</w:t>
      </w:r>
      <w:bookmarkEnd w:id="8"/>
    </w:p>
    <w:p w:rsidR="00443ACE" w:rsidRPr="004C0862" w:rsidRDefault="00443ACE">
      <w:pPr>
        <w:pStyle w:val="aa"/>
        <w:spacing w:before="0" w:line="240" w:lineRule="auto"/>
        <w:ind w:left="1503"/>
        <w:rPr>
          <w:rStyle w:val="1a"/>
          <w:b w:val="0"/>
          <w:sz w:val="24"/>
          <w:szCs w:val="24"/>
        </w:rPr>
      </w:pPr>
    </w:p>
    <w:p w:rsidR="00443ACE" w:rsidRPr="004C0862" w:rsidRDefault="00632961" w:rsidP="007002EC">
      <w:pPr>
        <w:pStyle w:val="aa"/>
        <w:numPr>
          <w:ilvl w:val="0"/>
          <w:numId w:val="14"/>
        </w:numPr>
        <w:tabs>
          <w:tab w:val="left" w:pos="1418"/>
        </w:tabs>
        <w:spacing w:before="0" w:after="360" w:line="240" w:lineRule="auto"/>
        <w:ind w:left="0" w:right="40" w:firstLine="993"/>
        <w:rPr>
          <w:rStyle w:val="ab"/>
          <w:sz w:val="24"/>
          <w:szCs w:val="24"/>
        </w:rPr>
      </w:pPr>
      <w:proofErr w:type="gramStart"/>
      <w:r w:rsidRPr="004C0862">
        <w:rPr>
          <w:rStyle w:val="ab"/>
          <w:sz w:val="24"/>
          <w:szCs w:val="24"/>
        </w:rPr>
        <w:lastRenderedPageBreak/>
        <w:t xml:space="preserve">Взаимодействие </w:t>
      </w:r>
      <w:r w:rsidR="003639A3" w:rsidRPr="004C0862">
        <w:rPr>
          <w:sz w:val="24"/>
          <w:szCs w:val="24"/>
        </w:rPr>
        <w:t>старшего</w:t>
      </w:r>
      <w:r w:rsidRPr="004C0862">
        <w:rPr>
          <w:sz w:val="24"/>
          <w:szCs w:val="24"/>
        </w:rPr>
        <w:t xml:space="preserve"> государственного налогового инспектора </w:t>
      </w:r>
      <w:r w:rsidRPr="004C0862">
        <w:rPr>
          <w:rStyle w:val="ab"/>
          <w:sz w:val="24"/>
          <w:szCs w:val="24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</w:t>
      </w:r>
      <w:r w:rsidRPr="004C0862">
        <w:rPr>
          <w:rStyle w:val="ab"/>
          <w:sz w:val="24"/>
          <w:szCs w:val="24"/>
        </w:rPr>
        <w:tab/>
        <w:t>Федерации от 12 августа 2002 г. № 885 «Об утверждении общих принципов служебного поведения государственных служащих» (Собрание законодательства Российской Федерации</w:t>
      </w:r>
      <w:proofErr w:type="gramEnd"/>
      <w:r w:rsidRPr="004C0862">
        <w:rPr>
          <w:rStyle w:val="ab"/>
          <w:sz w:val="24"/>
          <w:szCs w:val="24"/>
        </w:rPr>
        <w:t xml:space="preserve">, </w:t>
      </w:r>
      <w:proofErr w:type="gramStart"/>
      <w:r w:rsidRPr="004C0862">
        <w:rPr>
          <w:rStyle w:val="ab"/>
          <w:sz w:val="24"/>
          <w:szCs w:val="24"/>
        </w:rPr>
        <w:t>2002, № 33, ст.3196; 2007, № 13, ст. 1531; 2009, № 29, ст.3658), и требований к служебному поведению, установленных статьей 18 Федерального закона от 27 июля 2004 г. №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bookmarkStart w:id="9" w:name="bookmark8"/>
      <w:proofErr w:type="gramEnd"/>
    </w:p>
    <w:p w:rsidR="00443ACE" w:rsidRPr="004C0862" w:rsidRDefault="00632961">
      <w:pPr>
        <w:ind w:left="723"/>
        <w:jc w:val="center"/>
        <w:rPr>
          <w:rStyle w:val="1a"/>
          <w:b w:val="0"/>
          <w:sz w:val="24"/>
          <w:szCs w:val="24"/>
        </w:rPr>
      </w:pPr>
      <w:r w:rsidRPr="004C0862">
        <w:rPr>
          <w:rStyle w:val="1a"/>
          <w:sz w:val="24"/>
          <w:szCs w:val="24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  <w:bookmarkEnd w:id="9"/>
    </w:p>
    <w:p w:rsidR="00443ACE" w:rsidRPr="004C0862" w:rsidRDefault="00443ACE">
      <w:pPr>
        <w:ind w:left="723"/>
        <w:jc w:val="center"/>
        <w:rPr>
          <w:rStyle w:val="1a"/>
          <w:b w:val="0"/>
          <w:sz w:val="24"/>
          <w:szCs w:val="24"/>
        </w:rPr>
      </w:pPr>
    </w:p>
    <w:p w:rsidR="00443ACE" w:rsidRPr="004C0862" w:rsidRDefault="003639A3" w:rsidP="007002EC">
      <w:pPr>
        <w:pStyle w:val="ae"/>
        <w:numPr>
          <w:ilvl w:val="0"/>
          <w:numId w:val="14"/>
        </w:numPr>
        <w:tabs>
          <w:tab w:val="left" w:pos="1418"/>
        </w:tabs>
        <w:ind w:left="0" w:firstLine="993"/>
        <w:jc w:val="both"/>
        <w:rPr>
          <w:rFonts w:ascii="Times New Roman" w:hAnsi="Times New Roman"/>
          <w:szCs w:val="24"/>
        </w:rPr>
      </w:pPr>
      <w:r w:rsidRPr="004C0862">
        <w:rPr>
          <w:rFonts w:ascii="Times New Roman" w:hAnsi="Times New Roman"/>
          <w:szCs w:val="24"/>
        </w:rPr>
        <w:t>Старший</w:t>
      </w:r>
      <w:r w:rsidR="00632961" w:rsidRPr="004C0862">
        <w:rPr>
          <w:rFonts w:ascii="Times New Roman" w:hAnsi="Times New Roman"/>
          <w:szCs w:val="24"/>
        </w:rPr>
        <w:t xml:space="preserve"> государственный налоговый инспектор в пределах функциональной компетенции принимает участие в информационном и организационном обеспечении оказания следующих видов государственных услуг по курируемым вопросам налогообложения: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лиц.</w:t>
      </w:r>
    </w:p>
    <w:p w:rsidR="00443ACE" w:rsidRPr="004C0862" w:rsidRDefault="00443ACE" w:rsidP="0005310A">
      <w:pPr>
        <w:widowControl/>
        <w:tabs>
          <w:tab w:val="left" w:pos="1418"/>
        </w:tabs>
        <w:jc w:val="both"/>
        <w:rPr>
          <w:rStyle w:val="FontStyle270"/>
          <w:sz w:val="24"/>
          <w:szCs w:val="24"/>
        </w:rPr>
      </w:pPr>
    </w:p>
    <w:p w:rsidR="00443ACE" w:rsidRPr="004C0862" w:rsidRDefault="00632961">
      <w:pPr>
        <w:pStyle w:val="aa"/>
        <w:spacing w:before="0" w:line="240" w:lineRule="auto"/>
        <w:ind w:left="723"/>
        <w:jc w:val="center"/>
        <w:rPr>
          <w:rStyle w:val="1a"/>
          <w:b w:val="0"/>
          <w:sz w:val="24"/>
          <w:szCs w:val="24"/>
        </w:rPr>
      </w:pPr>
      <w:bookmarkStart w:id="10" w:name="bookmark9"/>
      <w:r w:rsidRPr="004C0862">
        <w:rPr>
          <w:rStyle w:val="1a"/>
          <w:sz w:val="24"/>
          <w:szCs w:val="24"/>
        </w:rPr>
        <w:t xml:space="preserve">IX. Показатели эффективности и результативности </w:t>
      </w:r>
    </w:p>
    <w:p w:rsidR="00443ACE" w:rsidRPr="004C0862" w:rsidRDefault="00632961">
      <w:pPr>
        <w:pStyle w:val="aa"/>
        <w:spacing w:before="0" w:line="240" w:lineRule="auto"/>
        <w:ind w:left="723"/>
        <w:jc w:val="center"/>
        <w:rPr>
          <w:rStyle w:val="1a"/>
          <w:b w:val="0"/>
          <w:sz w:val="24"/>
          <w:szCs w:val="24"/>
        </w:rPr>
      </w:pPr>
      <w:r w:rsidRPr="004C0862">
        <w:rPr>
          <w:rStyle w:val="1a"/>
          <w:sz w:val="24"/>
          <w:szCs w:val="24"/>
        </w:rPr>
        <w:t>профессиональной</w:t>
      </w:r>
      <w:bookmarkEnd w:id="10"/>
      <w:r w:rsidRPr="004C0862">
        <w:rPr>
          <w:rStyle w:val="1a"/>
          <w:sz w:val="24"/>
          <w:szCs w:val="24"/>
        </w:rPr>
        <w:t xml:space="preserve"> </w:t>
      </w:r>
      <w:bookmarkStart w:id="11" w:name="bookmark10"/>
      <w:r w:rsidRPr="004C0862">
        <w:rPr>
          <w:rStyle w:val="1a"/>
          <w:sz w:val="24"/>
          <w:szCs w:val="24"/>
        </w:rPr>
        <w:t>служебной деятельности</w:t>
      </w:r>
      <w:bookmarkEnd w:id="11"/>
    </w:p>
    <w:p w:rsidR="00443ACE" w:rsidRPr="004C0862" w:rsidRDefault="00443ACE">
      <w:pPr>
        <w:pStyle w:val="aa"/>
        <w:spacing w:before="0" w:line="240" w:lineRule="auto"/>
        <w:ind w:left="360"/>
        <w:rPr>
          <w:rStyle w:val="1a"/>
          <w:b w:val="0"/>
          <w:sz w:val="24"/>
          <w:szCs w:val="24"/>
        </w:rPr>
      </w:pPr>
    </w:p>
    <w:p w:rsidR="00443ACE" w:rsidRPr="004C0862" w:rsidRDefault="00632961" w:rsidP="007002EC">
      <w:pPr>
        <w:pStyle w:val="aa"/>
        <w:numPr>
          <w:ilvl w:val="0"/>
          <w:numId w:val="14"/>
        </w:numPr>
        <w:tabs>
          <w:tab w:val="left" w:pos="1418"/>
        </w:tabs>
        <w:spacing w:before="0" w:line="240" w:lineRule="auto"/>
        <w:ind w:left="0" w:firstLine="993"/>
        <w:rPr>
          <w:rStyle w:val="ab"/>
          <w:sz w:val="24"/>
          <w:szCs w:val="24"/>
        </w:rPr>
      </w:pPr>
      <w:r w:rsidRPr="004C0862">
        <w:rPr>
          <w:rStyle w:val="ab"/>
          <w:sz w:val="24"/>
          <w:szCs w:val="24"/>
        </w:rPr>
        <w:t xml:space="preserve">Эффективность и результативность профессиональной служебной деятельности </w:t>
      </w:r>
      <w:r w:rsidR="003639A3" w:rsidRPr="004C0862">
        <w:rPr>
          <w:sz w:val="24"/>
          <w:szCs w:val="24"/>
        </w:rPr>
        <w:t>старшего</w:t>
      </w:r>
      <w:r w:rsidRPr="004C0862">
        <w:rPr>
          <w:sz w:val="24"/>
          <w:szCs w:val="24"/>
        </w:rPr>
        <w:t xml:space="preserve"> государственного налогового инспектора</w:t>
      </w:r>
      <w:r w:rsidRPr="004C0862">
        <w:rPr>
          <w:rStyle w:val="ab"/>
          <w:sz w:val="24"/>
          <w:szCs w:val="24"/>
        </w:rPr>
        <w:t xml:space="preserve"> оценивается по следующим показателям: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работы отдела камерального контроля в части начисления, правильности исчисления и уровнем поступления курируемых налогов и сборов;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своевременности и оперативности выполнения поручений;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43ACE" w:rsidRPr="004C0862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  <w:sz w:val="24"/>
          <w:szCs w:val="24"/>
        </w:rPr>
      </w:pPr>
      <w:r w:rsidRPr="004C0862">
        <w:rPr>
          <w:rStyle w:val="FontStyle270"/>
          <w:sz w:val="24"/>
          <w:szCs w:val="24"/>
        </w:rPr>
        <w:lastRenderedPageBreak/>
        <w:t>осознанию ответственности за последствия своих действий, принимаемых решений.</w:t>
      </w:r>
    </w:p>
    <w:p w:rsidR="00593C92" w:rsidRPr="004C0862" w:rsidRDefault="00593C92" w:rsidP="00593C92">
      <w:pPr>
        <w:widowControl/>
        <w:tabs>
          <w:tab w:val="left" w:pos="1418"/>
        </w:tabs>
        <w:jc w:val="both"/>
        <w:rPr>
          <w:rStyle w:val="FontStyle270"/>
          <w:sz w:val="24"/>
          <w:szCs w:val="24"/>
        </w:rPr>
      </w:pPr>
    </w:p>
    <w:p w:rsidR="001E3C67" w:rsidRDefault="001E3C67">
      <w:pPr>
        <w:jc w:val="center"/>
        <w:rPr>
          <w:rStyle w:val="1a"/>
          <w:sz w:val="24"/>
          <w:szCs w:val="24"/>
        </w:rPr>
      </w:pPr>
      <w:bookmarkStart w:id="12" w:name="bookmark11"/>
    </w:p>
    <w:p w:rsidR="001E3C67" w:rsidRDefault="001E3C67">
      <w:pPr>
        <w:jc w:val="center"/>
        <w:rPr>
          <w:rStyle w:val="1a"/>
          <w:sz w:val="24"/>
          <w:szCs w:val="24"/>
        </w:rPr>
      </w:pPr>
    </w:p>
    <w:p w:rsidR="001E3C67" w:rsidRDefault="001E3C67">
      <w:pPr>
        <w:jc w:val="center"/>
        <w:rPr>
          <w:rStyle w:val="1a"/>
          <w:sz w:val="24"/>
          <w:szCs w:val="24"/>
        </w:rPr>
      </w:pPr>
    </w:p>
    <w:p w:rsidR="001E3C67" w:rsidRPr="001E3C67" w:rsidRDefault="001E3C67" w:rsidP="001E3C67">
      <w:pPr>
        <w:rPr>
          <w:rFonts w:ascii="Times New Roman" w:hAnsi="Times New Roman"/>
          <w:b/>
          <w:szCs w:val="24"/>
        </w:rPr>
      </w:pPr>
      <w:r w:rsidRPr="001E3C67">
        <w:rPr>
          <w:rFonts w:ascii="Times New Roman" w:hAnsi="Times New Roman"/>
          <w:szCs w:val="24"/>
        </w:rPr>
        <w:t xml:space="preserve">Начальник отдела                                                                </w:t>
      </w:r>
      <w:r>
        <w:rPr>
          <w:rFonts w:ascii="Times New Roman" w:hAnsi="Times New Roman"/>
          <w:szCs w:val="24"/>
        </w:rPr>
        <w:t xml:space="preserve">      </w:t>
      </w:r>
      <w:r w:rsidRPr="001E3C67">
        <w:rPr>
          <w:rFonts w:ascii="Times New Roman" w:hAnsi="Times New Roman"/>
          <w:szCs w:val="24"/>
        </w:rPr>
        <w:t xml:space="preserve">   _____________   </w:t>
      </w:r>
      <w:r w:rsidRPr="001E3C67">
        <w:rPr>
          <w:rFonts w:ascii="Times New Roman" w:hAnsi="Times New Roman"/>
          <w:szCs w:val="24"/>
          <w:u w:val="single"/>
        </w:rPr>
        <w:t>А.С. Костоев</w:t>
      </w:r>
      <w:r w:rsidRPr="001E3C67">
        <w:rPr>
          <w:rFonts w:ascii="Times New Roman" w:hAnsi="Times New Roman"/>
          <w:szCs w:val="24"/>
        </w:rPr>
        <w:t xml:space="preserve">  камерального контроля                                                             </w:t>
      </w:r>
      <w:r>
        <w:rPr>
          <w:rFonts w:ascii="Times New Roman" w:hAnsi="Times New Roman"/>
          <w:szCs w:val="24"/>
        </w:rPr>
        <w:t xml:space="preserve">       </w:t>
      </w:r>
      <w:r w:rsidRPr="001E3C67">
        <w:rPr>
          <w:rFonts w:ascii="Times New Roman" w:hAnsi="Times New Roman"/>
          <w:szCs w:val="24"/>
        </w:rPr>
        <w:t>(подпись)               (ФИО)</w:t>
      </w:r>
    </w:p>
    <w:p w:rsidR="001E3C67" w:rsidRPr="001E3C67" w:rsidRDefault="001E3C67" w:rsidP="001E3C67">
      <w:pPr>
        <w:jc w:val="center"/>
        <w:rPr>
          <w:rFonts w:ascii="Times New Roman" w:hAnsi="Times New Roman"/>
          <w:b/>
          <w:szCs w:val="24"/>
        </w:rPr>
      </w:pPr>
    </w:p>
    <w:p w:rsidR="001E3C67" w:rsidRPr="001E3C67" w:rsidRDefault="001E3C67" w:rsidP="001E3C67">
      <w:pPr>
        <w:jc w:val="center"/>
        <w:rPr>
          <w:rFonts w:ascii="Times New Roman" w:hAnsi="Times New Roman"/>
          <w:b/>
          <w:szCs w:val="24"/>
        </w:rPr>
      </w:pPr>
    </w:p>
    <w:p w:rsidR="001E3C67" w:rsidRPr="001E3C67" w:rsidRDefault="001E3C67" w:rsidP="001E3C67">
      <w:pPr>
        <w:jc w:val="center"/>
        <w:rPr>
          <w:rFonts w:ascii="Times New Roman" w:hAnsi="Times New Roman"/>
          <w:b/>
          <w:szCs w:val="24"/>
        </w:rPr>
      </w:pPr>
    </w:p>
    <w:p w:rsidR="001E3C67" w:rsidRPr="001E3C67" w:rsidRDefault="001E3C67" w:rsidP="001E3C67">
      <w:pPr>
        <w:jc w:val="center"/>
        <w:rPr>
          <w:rFonts w:ascii="Times New Roman" w:hAnsi="Times New Roman"/>
          <w:b/>
          <w:szCs w:val="24"/>
        </w:rPr>
      </w:pPr>
      <w:r w:rsidRPr="001E3C67">
        <w:rPr>
          <w:rFonts w:ascii="Times New Roman" w:hAnsi="Times New Roman"/>
          <w:szCs w:val="24"/>
        </w:rPr>
        <w:t xml:space="preserve">Согласовано                                        </w:t>
      </w:r>
      <w:r>
        <w:rPr>
          <w:rFonts w:ascii="Times New Roman" w:hAnsi="Times New Roman"/>
          <w:szCs w:val="24"/>
        </w:rPr>
        <w:t xml:space="preserve">            </w:t>
      </w:r>
      <w:r w:rsidRPr="001E3C67">
        <w:rPr>
          <w:rFonts w:ascii="Times New Roman" w:hAnsi="Times New Roman"/>
          <w:szCs w:val="24"/>
        </w:rPr>
        <w:t xml:space="preserve">______________ </w:t>
      </w:r>
      <w:proofErr w:type="spellStart"/>
      <w:r w:rsidRPr="001E3C67">
        <w:rPr>
          <w:rFonts w:ascii="Times New Roman" w:hAnsi="Times New Roman"/>
          <w:szCs w:val="24"/>
        </w:rPr>
        <w:t>И.о</w:t>
      </w:r>
      <w:proofErr w:type="spellEnd"/>
      <w:r w:rsidRPr="001E3C67">
        <w:rPr>
          <w:rFonts w:ascii="Times New Roman" w:hAnsi="Times New Roman"/>
          <w:szCs w:val="24"/>
        </w:rPr>
        <w:t xml:space="preserve">. заместителя руководителя  </w:t>
      </w:r>
    </w:p>
    <w:p w:rsidR="001E3C67" w:rsidRPr="001E3C67" w:rsidRDefault="001E3C67" w:rsidP="001E3C67">
      <w:pPr>
        <w:jc w:val="right"/>
        <w:rPr>
          <w:rFonts w:ascii="Times New Roman" w:hAnsi="Times New Roman"/>
          <w:b/>
          <w:szCs w:val="24"/>
        </w:rPr>
      </w:pPr>
      <w:r w:rsidRPr="001E3C67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УФНС  России                                                                                        </w:t>
      </w:r>
    </w:p>
    <w:p w:rsidR="001E3C67" w:rsidRDefault="001E3C67" w:rsidP="001E3C67">
      <w:pPr>
        <w:jc w:val="right"/>
        <w:rPr>
          <w:rStyle w:val="1a"/>
          <w:sz w:val="24"/>
          <w:szCs w:val="24"/>
        </w:rPr>
      </w:pPr>
      <w:r w:rsidRPr="001E3C67">
        <w:rPr>
          <w:rFonts w:ascii="Times New Roman" w:hAnsi="Times New Roman"/>
          <w:color w:val="auto"/>
          <w:szCs w:val="24"/>
        </w:rPr>
        <w:t xml:space="preserve">                  по Республике Ингушетия                                                                                                 Т.Б. </w:t>
      </w:r>
      <w:proofErr w:type="spellStart"/>
      <w:r w:rsidRPr="001E3C67">
        <w:rPr>
          <w:rFonts w:ascii="Times New Roman" w:hAnsi="Times New Roman"/>
          <w:color w:val="auto"/>
          <w:szCs w:val="24"/>
        </w:rPr>
        <w:t>Мальсагов</w:t>
      </w:r>
      <w:proofErr w:type="spellEnd"/>
      <w:r w:rsidR="00632961" w:rsidRPr="004C0862">
        <w:rPr>
          <w:rStyle w:val="1a"/>
          <w:sz w:val="24"/>
          <w:szCs w:val="24"/>
        </w:rPr>
        <w:br w:type="page"/>
      </w:r>
    </w:p>
    <w:p w:rsidR="00443ACE" w:rsidRPr="004C0862" w:rsidRDefault="00632961" w:rsidP="001E3C67">
      <w:pPr>
        <w:jc w:val="center"/>
        <w:rPr>
          <w:rStyle w:val="1a"/>
          <w:sz w:val="24"/>
          <w:szCs w:val="24"/>
        </w:rPr>
      </w:pPr>
      <w:r w:rsidRPr="004C0862">
        <w:rPr>
          <w:rStyle w:val="1a"/>
          <w:sz w:val="24"/>
          <w:szCs w:val="24"/>
        </w:rPr>
        <w:lastRenderedPageBreak/>
        <w:t>Лист ознакомления</w:t>
      </w:r>
      <w:bookmarkEnd w:id="12"/>
    </w:p>
    <w:p w:rsidR="00443ACE" w:rsidRPr="004C0862" w:rsidRDefault="00443ACE">
      <w:pPr>
        <w:jc w:val="center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2374"/>
        <w:gridCol w:w="2118"/>
        <w:gridCol w:w="2168"/>
        <w:gridCol w:w="1882"/>
      </w:tblGrid>
      <w:tr w:rsidR="00443ACE" w:rsidRPr="004C0862">
        <w:trPr>
          <w:trHeight w:hRule="exact" w:val="199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4C0862" w:rsidRDefault="00632961">
            <w:pPr>
              <w:pStyle w:val="aa"/>
              <w:spacing w:before="0" w:line="240" w:lineRule="auto"/>
              <w:ind w:left="140"/>
              <w:jc w:val="center"/>
              <w:rPr>
                <w:sz w:val="24"/>
                <w:szCs w:val="24"/>
              </w:rPr>
            </w:pPr>
            <w:r w:rsidRPr="004C0862">
              <w:rPr>
                <w:rStyle w:val="11pt0"/>
                <w:sz w:val="24"/>
                <w:szCs w:val="24"/>
              </w:rPr>
              <w:t xml:space="preserve">№ </w:t>
            </w:r>
            <w:proofErr w:type="gramStart"/>
            <w:r w:rsidRPr="004C0862">
              <w:rPr>
                <w:rStyle w:val="11pt0"/>
                <w:sz w:val="24"/>
                <w:szCs w:val="24"/>
              </w:rPr>
              <w:t>п</w:t>
            </w:r>
            <w:proofErr w:type="gramEnd"/>
            <w:r w:rsidRPr="004C0862">
              <w:rPr>
                <w:rStyle w:val="11pt0"/>
                <w:sz w:val="24"/>
                <w:szCs w:val="24"/>
              </w:rPr>
              <w:t>/п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443ACE" w:rsidRPr="004C0862" w:rsidRDefault="00632961">
            <w:pPr>
              <w:pStyle w:val="aa"/>
              <w:spacing w:before="0" w:after="840" w:line="240" w:lineRule="auto"/>
              <w:jc w:val="center"/>
              <w:rPr>
                <w:sz w:val="24"/>
                <w:szCs w:val="24"/>
              </w:rPr>
            </w:pPr>
            <w:r w:rsidRPr="004C0862">
              <w:rPr>
                <w:sz w:val="24"/>
                <w:szCs w:val="24"/>
              </w:rPr>
              <w:t>Фамилия, имя, отчество (при наличии)</w:t>
            </w:r>
          </w:p>
          <w:p w:rsidR="00443ACE" w:rsidRPr="004C0862" w:rsidRDefault="00443ACE">
            <w:pPr>
              <w:pStyle w:val="aa"/>
              <w:spacing w:before="0" w:after="840" w:line="240" w:lineRule="auto"/>
              <w:jc w:val="center"/>
              <w:rPr>
                <w:sz w:val="24"/>
                <w:szCs w:val="24"/>
              </w:rPr>
            </w:pPr>
          </w:p>
          <w:p w:rsidR="00443ACE" w:rsidRPr="004C0862" w:rsidRDefault="00443ACE">
            <w:pPr>
              <w:pStyle w:val="aa"/>
              <w:spacing w:before="8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443ACE" w:rsidRPr="004C0862" w:rsidRDefault="00632961">
            <w:pPr>
              <w:pStyle w:val="aa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4C0862">
              <w:rPr>
                <w:sz w:val="24"/>
                <w:szCs w:val="24"/>
              </w:rPr>
              <w:t xml:space="preserve">Дата и подпись в ознакомлении с должностным регламентом и в получении его </w:t>
            </w:r>
            <w:r w:rsidRPr="004C0862">
              <w:rPr>
                <w:rStyle w:val="11pt0"/>
                <w:sz w:val="24"/>
                <w:szCs w:val="24"/>
              </w:rPr>
              <w:t>копии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4C0862" w:rsidRDefault="00632961">
            <w:pPr>
              <w:pStyle w:val="aa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4C0862">
              <w:rPr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4C0862" w:rsidRDefault="00632961">
            <w:pPr>
              <w:pStyle w:val="aa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4C0862">
              <w:rPr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443ACE" w:rsidRPr="004C0862">
        <w:trPr>
          <w:trHeight w:hRule="exact" w:val="288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4C0862" w:rsidRDefault="00443AC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4C0862" w:rsidRDefault="003639A3" w:rsidP="00000410">
            <w:pPr>
              <w:rPr>
                <w:rFonts w:ascii="Times New Roman" w:hAnsi="Times New Roman"/>
                <w:szCs w:val="24"/>
              </w:rPr>
            </w:pPr>
            <w:r w:rsidRPr="004C0862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4C0862" w:rsidRDefault="00443AC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4C0862" w:rsidRDefault="00443AC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4C0862" w:rsidRDefault="00443ACE">
            <w:pPr>
              <w:rPr>
                <w:rFonts w:ascii="Times New Roman" w:hAnsi="Times New Roman"/>
                <w:szCs w:val="24"/>
              </w:rPr>
            </w:pPr>
          </w:p>
        </w:tc>
      </w:tr>
      <w:tr w:rsidR="00443ACE" w:rsidRPr="004C0862">
        <w:trPr>
          <w:trHeight w:hRule="exact" w:val="288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4C0862" w:rsidRDefault="00443AC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4C0862" w:rsidRDefault="003639A3" w:rsidP="00000410">
            <w:pPr>
              <w:rPr>
                <w:rFonts w:ascii="Times New Roman" w:hAnsi="Times New Roman"/>
                <w:szCs w:val="24"/>
              </w:rPr>
            </w:pPr>
            <w:r w:rsidRPr="004C0862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4C0862" w:rsidRDefault="00443AC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4C0862" w:rsidRDefault="00443AC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4C0862" w:rsidRDefault="00443ACE">
            <w:pPr>
              <w:rPr>
                <w:rFonts w:ascii="Times New Roman" w:hAnsi="Times New Roman"/>
                <w:szCs w:val="24"/>
              </w:rPr>
            </w:pPr>
          </w:p>
        </w:tc>
      </w:tr>
      <w:tr w:rsidR="00443ACE" w:rsidRPr="004C0862">
        <w:trPr>
          <w:trHeight w:hRule="exact" w:val="30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4C0862" w:rsidRDefault="00443AC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4C0862" w:rsidRDefault="00443AC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4C0862" w:rsidRDefault="00443AC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4C0862" w:rsidRDefault="00443AC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4C0862" w:rsidRDefault="00443ACE">
            <w:pPr>
              <w:rPr>
                <w:rFonts w:ascii="Times New Roman" w:hAnsi="Times New Roman"/>
                <w:szCs w:val="24"/>
              </w:rPr>
            </w:pPr>
          </w:p>
        </w:tc>
      </w:tr>
      <w:tr w:rsidR="00443ACE" w:rsidRPr="004C0862">
        <w:trPr>
          <w:trHeight w:hRule="exact" w:val="30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4C0862" w:rsidRDefault="00443AC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4C0862" w:rsidRDefault="00443AC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4C0862" w:rsidRDefault="00443AC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4C0862" w:rsidRDefault="00443AC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4C0862" w:rsidRDefault="00443ACE">
            <w:pPr>
              <w:rPr>
                <w:rFonts w:ascii="Times New Roman" w:hAnsi="Times New Roman"/>
                <w:szCs w:val="24"/>
              </w:rPr>
            </w:pPr>
          </w:p>
        </w:tc>
      </w:tr>
      <w:tr w:rsidR="00443ACE" w:rsidRPr="004C0862">
        <w:trPr>
          <w:trHeight w:hRule="exact" w:val="30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4C0862" w:rsidRDefault="00443AC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4C0862" w:rsidRDefault="00443AC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4C0862" w:rsidRDefault="00443AC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4C0862" w:rsidRDefault="00443AC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4C0862" w:rsidRDefault="00443ACE">
            <w:pPr>
              <w:rPr>
                <w:rFonts w:ascii="Times New Roman" w:hAnsi="Times New Roman"/>
                <w:szCs w:val="24"/>
              </w:rPr>
            </w:pPr>
          </w:p>
        </w:tc>
      </w:tr>
      <w:tr w:rsidR="00443ACE" w:rsidRPr="004C0862">
        <w:trPr>
          <w:trHeight w:hRule="exact" w:val="30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4C0862" w:rsidRDefault="00443AC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4C0862" w:rsidRDefault="00443AC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4C0862" w:rsidRDefault="00443AC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4C0862" w:rsidRDefault="00443AC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4C0862" w:rsidRDefault="00443ACE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443ACE" w:rsidRPr="004C0862" w:rsidRDefault="00443ACE">
      <w:pPr>
        <w:rPr>
          <w:rFonts w:ascii="Times New Roman" w:hAnsi="Times New Roman"/>
          <w:szCs w:val="24"/>
        </w:rPr>
      </w:pPr>
    </w:p>
    <w:p w:rsidR="00443ACE" w:rsidRPr="004C0862" w:rsidRDefault="00443ACE">
      <w:pPr>
        <w:rPr>
          <w:rFonts w:ascii="Times New Roman" w:hAnsi="Times New Roman"/>
          <w:szCs w:val="24"/>
        </w:rPr>
      </w:pPr>
    </w:p>
    <w:sectPr w:rsidR="00443ACE" w:rsidRPr="004C0862" w:rsidSect="0083629B">
      <w:footerReference w:type="default" r:id="rId24"/>
      <w:type w:val="continuous"/>
      <w:pgSz w:w="11909" w:h="16838"/>
      <w:pgMar w:top="1163" w:right="852" w:bottom="851" w:left="1701" w:header="0" w:footer="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A44" w:rsidRDefault="00091A44">
      <w:r>
        <w:separator/>
      </w:r>
    </w:p>
  </w:endnote>
  <w:endnote w:type="continuationSeparator" w:id="0">
    <w:p w:rsidR="00091A44" w:rsidRDefault="0009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148" w:rsidRPr="001041D9" w:rsidRDefault="00505148" w:rsidP="00A566EB">
    <w:pPr>
      <w:framePr w:wrap="around" w:vAnchor="text" w:hAnchor="page" w:x="11165" w:y="-1"/>
      <w:rPr>
        <w:rFonts w:ascii="Times New Roman" w:hAnsi="Times New Roman"/>
      </w:rPr>
    </w:pPr>
    <w:r w:rsidRPr="001041D9">
      <w:rPr>
        <w:rFonts w:ascii="Times New Roman" w:hAnsi="Times New Roman"/>
      </w:rPr>
      <w:fldChar w:fldCharType="begin"/>
    </w:r>
    <w:r w:rsidRPr="001041D9">
      <w:rPr>
        <w:rFonts w:ascii="Times New Roman" w:hAnsi="Times New Roman"/>
      </w:rPr>
      <w:instrText xml:space="preserve">PAGE </w:instrText>
    </w:r>
    <w:r w:rsidRPr="001041D9">
      <w:rPr>
        <w:rFonts w:ascii="Times New Roman" w:hAnsi="Times New Roman"/>
      </w:rPr>
      <w:fldChar w:fldCharType="separate"/>
    </w:r>
    <w:r w:rsidR="00A724D2">
      <w:rPr>
        <w:rFonts w:ascii="Times New Roman" w:hAnsi="Times New Roman"/>
        <w:noProof/>
      </w:rPr>
      <w:t>3</w:t>
    </w:r>
    <w:r w:rsidRPr="001041D9">
      <w:rPr>
        <w:rFonts w:ascii="Times New Roman" w:hAnsi="Times New Roman"/>
      </w:rPr>
      <w:fldChar w:fldCharType="end"/>
    </w:r>
  </w:p>
  <w:p w:rsidR="00505148" w:rsidRPr="00754262" w:rsidRDefault="00505148">
    <w:pPr>
      <w:pStyle w:val="af9"/>
      <w:rPr>
        <w:rFonts w:ascii="Times New Roman" w:hAnsi="Times New Roman"/>
        <w:sz w:val="26"/>
        <w:szCs w:val="26"/>
      </w:rPr>
    </w:pPr>
  </w:p>
  <w:p w:rsidR="00505148" w:rsidRPr="00754262" w:rsidRDefault="00505148">
    <w:pPr>
      <w:pStyle w:val="af9"/>
      <w:rPr>
        <w:rFonts w:ascii="Times New Roman" w:hAnsi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A44" w:rsidRDefault="00091A44">
      <w:r>
        <w:separator/>
      </w:r>
    </w:p>
  </w:footnote>
  <w:footnote w:type="continuationSeparator" w:id="0">
    <w:p w:rsidR="00091A44" w:rsidRDefault="00091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90766"/>
    <w:multiLevelType w:val="multilevel"/>
    <w:tmpl w:val="03727B0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D410493"/>
    <w:multiLevelType w:val="hybridMultilevel"/>
    <w:tmpl w:val="93E4FBEC"/>
    <w:lvl w:ilvl="0" w:tplc="5F3CE7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6A5CC61C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C215D"/>
    <w:multiLevelType w:val="hybridMultilevel"/>
    <w:tmpl w:val="2EDC2C54"/>
    <w:lvl w:ilvl="0" w:tplc="5F3CE7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5F3CE70C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E5CDC"/>
    <w:multiLevelType w:val="hybridMultilevel"/>
    <w:tmpl w:val="79C84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07369"/>
    <w:multiLevelType w:val="multilevel"/>
    <w:tmpl w:val="C994B12C"/>
    <w:lvl w:ilvl="0">
      <w:start w:val="4"/>
      <w:numFmt w:val="upperRoman"/>
      <w:lvlText w:val="%1."/>
      <w:lvlJc w:val="right"/>
      <w:pPr>
        <w:ind w:left="108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941ED"/>
    <w:multiLevelType w:val="multilevel"/>
    <w:tmpl w:val="D35CFFB6"/>
    <w:lvl w:ilvl="0">
      <w:start w:val="3"/>
      <w:numFmt w:val="upperRoman"/>
      <w:lvlText w:val="%1."/>
      <w:lvlJc w:val="right"/>
      <w:pPr>
        <w:ind w:left="1440" w:hanging="193"/>
      </w:pPr>
      <w:rPr>
        <w:b/>
        <w:i w:val="0"/>
        <w:smallCaps w:val="0"/>
        <w:strike w:val="0"/>
        <w:color w:val="000000"/>
        <w:spacing w:val="0"/>
        <w:sz w:val="28"/>
        <w:u w:val="none"/>
      </w:rPr>
    </w:lvl>
    <w:lvl w:ilvl="1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/>
        <w:b/>
        <w:i w:val="0"/>
        <w:smallCaps w:val="0"/>
        <w:strike w:val="0"/>
        <w:color w:val="000000"/>
        <w:spacing w:val="0"/>
        <w:sz w:val="26"/>
        <w:u w:val="none"/>
      </w:rPr>
    </w:lvl>
    <w:lvl w:ilvl="2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/>
        <w:b/>
        <w:i w:val="0"/>
        <w:smallCaps w:val="0"/>
        <w:strike w:val="0"/>
        <w:color w:val="000000"/>
        <w:spacing w:val="0"/>
        <w:sz w:val="26"/>
        <w:u w:val="none"/>
      </w:rPr>
    </w:lvl>
    <w:lvl w:ilvl="3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/>
        <w:b/>
        <w:i w:val="0"/>
        <w:smallCaps w:val="0"/>
        <w:strike w:val="0"/>
        <w:color w:val="000000"/>
        <w:spacing w:val="0"/>
        <w:sz w:val="26"/>
        <w:u w:val="none"/>
      </w:rPr>
    </w:lvl>
    <w:lvl w:ilvl="4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/>
        <w:b/>
        <w:i w:val="0"/>
        <w:smallCaps w:val="0"/>
        <w:strike w:val="0"/>
        <w:color w:val="000000"/>
        <w:spacing w:val="0"/>
        <w:sz w:val="26"/>
        <w:u w:val="none"/>
      </w:rPr>
    </w:lvl>
    <w:lvl w:ilvl="5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/>
        <w:b/>
        <w:i w:val="0"/>
        <w:smallCaps w:val="0"/>
        <w:strike w:val="0"/>
        <w:color w:val="000000"/>
        <w:spacing w:val="0"/>
        <w:sz w:val="26"/>
        <w:u w:val="none"/>
      </w:rPr>
    </w:lvl>
    <w:lvl w:ilvl="6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/>
        <w:b/>
        <w:i w:val="0"/>
        <w:smallCaps w:val="0"/>
        <w:strike w:val="0"/>
        <w:color w:val="000000"/>
        <w:spacing w:val="0"/>
        <w:sz w:val="26"/>
        <w:u w:val="none"/>
      </w:rPr>
    </w:lvl>
    <w:lvl w:ilvl="7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/>
        <w:b/>
        <w:i w:val="0"/>
        <w:smallCaps w:val="0"/>
        <w:strike w:val="0"/>
        <w:color w:val="000000"/>
        <w:spacing w:val="0"/>
        <w:sz w:val="26"/>
        <w:u w:val="none"/>
      </w:rPr>
    </w:lvl>
    <w:lvl w:ilvl="8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/>
        <w:b/>
        <w:i w:val="0"/>
        <w:smallCaps w:val="0"/>
        <w:strike w:val="0"/>
        <w:color w:val="000000"/>
        <w:spacing w:val="0"/>
        <w:sz w:val="26"/>
        <w:u w:val="none"/>
      </w:rPr>
    </w:lvl>
  </w:abstractNum>
  <w:abstractNum w:abstractNumId="6">
    <w:nsid w:val="2C920FA6"/>
    <w:multiLevelType w:val="multilevel"/>
    <w:tmpl w:val="20A8580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2C8555B"/>
    <w:multiLevelType w:val="multilevel"/>
    <w:tmpl w:val="9BFEFB38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3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442F6FE7"/>
    <w:multiLevelType w:val="multilevel"/>
    <w:tmpl w:val="8DBCD7EC"/>
    <w:lvl w:ilvl="0">
      <w:start w:val="6"/>
      <w:numFmt w:val="upperRoman"/>
      <w:lvlText w:val="%1."/>
      <w:lvlJc w:val="left"/>
      <w:pPr>
        <w:ind w:left="1443" w:hanging="720"/>
      </w:pPr>
      <w:rPr>
        <w:b/>
      </w:rPr>
    </w:lvl>
    <w:lvl w:ilvl="1">
      <w:start w:val="1"/>
      <w:numFmt w:val="lowerLetter"/>
      <w:lvlText w:val="%2."/>
      <w:lvlJc w:val="left"/>
      <w:pPr>
        <w:ind w:left="1803" w:hanging="360"/>
      </w:pPr>
    </w:lvl>
    <w:lvl w:ilvl="2">
      <w:start w:val="1"/>
      <w:numFmt w:val="lowerRoman"/>
      <w:lvlText w:val="%3."/>
      <w:lvlJc w:val="right"/>
      <w:pPr>
        <w:ind w:left="2523" w:hanging="180"/>
      </w:pPr>
    </w:lvl>
    <w:lvl w:ilvl="3">
      <w:start w:val="1"/>
      <w:numFmt w:val="decimal"/>
      <w:lvlText w:val="%4."/>
      <w:lvlJc w:val="left"/>
      <w:pPr>
        <w:ind w:left="3243" w:hanging="360"/>
      </w:pPr>
    </w:lvl>
    <w:lvl w:ilvl="4">
      <w:start w:val="1"/>
      <w:numFmt w:val="lowerLetter"/>
      <w:lvlText w:val="%5."/>
      <w:lvlJc w:val="left"/>
      <w:pPr>
        <w:ind w:left="3963" w:hanging="360"/>
      </w:pPr>
    </w:lvl>
    <w:lvl w:ilvl="5">
      <w:start w:val="1"/>
      <w:numFmt w:val="lowerRoman"/>
      <w:lvlText w:val="%6."/>
      <w:lvlJc w:val="right"/>
      <w:pPr>
        <w:ind w:left="4683" w:hanging="180"/>
      </w:pPr>
    </w:lvl>
    <w:lvl w:ilvl="6">
      <w:start w:val="1"/>
      <w:numFmt w:val="decimal"/>
      <w:lvlText w:val="%7."/>
      <w:lvlJc w:val="left"/>
      <w:pPr>
        <w:ind w:left="5403" w:hanging="360"/>
      </w:pPr>
    </w:lvl>
    <w:lvl w:ilvl="7">
      <w:start w:val="1"/>
      <w:numFmt w:val="lowerLetter"/>
      <w:lvlText w:val="%8."/>
      <w:lvlJc w:val="left"/>
      <w:pPr>
        <w:ind w:left="6123" w:hanging="360"/>
      </w:pPr>
    </w:lvl>
    <w:lvl w:ilvl="8">
      <w:start w:val="1"/>
      <w:numFmt w:val="lowerRoman"/>
      <w:lvlText w:val="%9."/>
      <w:lvlJc w:val="right"/>
      <w:pPr>
        <w:ind w:left="6843" w:hanging="180"/>
      </w:pPr>
    </w:lvl>
  </w:abstractNum>
  <w:abstractNum w:abstractNumId="9">
    <w:nsid w:val="46532612"/>
    <w:multiLevelType w:val="multilevel"/>
    <w:tmpl w:val="85080CCE"/>
    <w:lvl w:ilvl="0">
      <w:start w:val="1"/>
      <w:numFmt w:val="upperRoman"/>
      <w:lvlText w:val="%1."/>
      <w:lvlJc w:val="right"/>
      <w:pPr>
        <w:ind w:left="436" w:hanging="360"/>
      </w:pPr>
      <w:rPr>
        <w:b/>
        <w:i w:val="0"/>
        <w:color w:val="000000"/>
        <w:sz w:val="26"/>
      </w:rPr>
    </w:lvl>
    <w:lvl w:ilvl="1">
      <w:start w:val="1"/>
      <w:numFmt w:val="decimal"/>
      <w:lvlText w:val="%1.1."/>
      <w:lvlJc w:val="left"/>
      <w:pPr>
        <w:ind w:left="643" w:hanging="207"/>
      </w:pPr>
      <w:rPr>
        <w:b/>
        <w:i w:val="0"/>
        <w:color w:val="000000"/>
        <w:sz w:val="26"/>
        <w:u w:val="none"/>
      </w:rPr>
    </w:lvl>
    <w:lvl w:ilvl="2">
      <w:start w:val="1"/>
      <w:numFmt w:val="decimal"/>
      <w:lvlText w:val="%3."/>
      <w:lvlJc w:val="left"/>
      <w:pPr>
        <w:ind w:left="0" w:firstLine="796"/>
      </w:pPr>
      <w:rPr>
        <w:b w:val="0"/>
        <w:i w:val="0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804" w:hanging="648"/>
      </w:pPr>
      <w:rPr>
        <w:b w:val="0"/>
        <w:i w:val="0"/>
        <w:sz w:val="26"/>
      </w:rPr>
    </w:lvl>
    <w:lvl w:ilvl="4">
      <w:start w:val="1"/>
      <w:numFmt w:val="decimal"/>
      <w:lvlText w:val="%1.%2.%3.%4.%5."/>
      <w:lvlJc w:val="left"/>
      <w:pPr>
        <w:ind w:left="2308" w:hanging="792"/>
      </w:pPr>
      <w:rPr>
        <w:b w:val="0"/>
        <w:i w:val="0"/>
        <w:sz w:val="26"/>
      </w:rPr>
    </w:lvl>
    <w:lvl w:ilvl="5">
      <w:start w:val="1"/>
      <w:numFmt w:val="decimal"/>
      <w:lvlText w:val="%1.%2.%3.%4.%5.%6."/>
      <w:lvlJc w:val="left"/>
      <w:pPr>
        <w:ind w:left="2812" w:hanging="936"/>
      </w:pPr>
      <w:rPr>
        <w:b w:val="0"/>
        <w:i w:val="0"/>
        <w:sz w:val="26"/>
      </w:rPr>
    </w:lvl>
    <w:lvl w:ilvl="6">
      <w:start w:val="1"/>
      <w:numFmt w:val="decimal"/>
      <w:lvlText w:val="%1.%2.%3.%4.%5.%6.%7."/>
      <w:lvlJc w:val="left"/>
      <w:pPr>
        <w:ind w:left="3316" w:hanging="1080"/>
      </w:pPr>
      <w:rPr>
        <w:b w:val="0"/>
        <w:i w:val="0"/>
        <w:sz w:val="26"/>
      </w:rPr>
    </w:lvl>
    <w:lvl w:ilvl="7">
      <w:start w:val="1"/>
      <w:numFmt w:val="decimal"/>
      <w:lvlText w:val="%1.%2.%3.%4.%5.%6.%7.%8."/>
      <w:lvlJc w:val="left"/>
      <w:pPr>
        <w:ind w:left="3820" w:hanging="1224"/>
      </w:pPr>
      <w:rPr>
        <w:b w:val="0"/>
        <w:i w:val="0"/>
        <w:sz w:val="26"/>
      </w:rPr>
    </w:lvl>
    <w:lvl w:ilvl="8">
      <w:start w:val="1"/>
      <w:numFmt w:val="decimal"/>
      <w:lvlText w:val="%1.%2.%3.%4.%5.%6.%7.%8.%9."/>
      <w:lvlJc w:val="left"/>
      <w:pPr>
        <w:ind w:left="4396" w:hanging="1440"/>
      </w:pPr>
      <w:rPr>
        <w:b/>
        <w:i w:val="0"/>
        <w:caps w:val="0"/>
        <w:smallCaps w:val="0"/>
        <w:strike w:val="0"/>
        <w:color w:val="000000"/>
        <w:spacing w:val="0"/>
        <w:u w:val="none"/>
      </w:rPr>
    </w:lvl>
  </w:abstractNum>
  <w:abstractNum w:abstractNumId="10">
    <w:nsid w:val="4A4C10FC"/>
    <w:multiLevelType w:val="multilevel"/>
    <w:tmpl w:val="A6D815D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33C5D1A"/>
    <w:multiLevelType w:val="multilevel"/>
    <w:tmpl w:val="01568B90"/>
    <w:lvl w:ilvl="0">
      <w:start w:val="6"/>
      <w:numFmt w:val="decimal"/>
      <w:lvlText w:val="%1."/>
      <w:lvlJc w:val="left"/>
      <w:pPr>
        <w:ind w:left="1436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>
    <w:nsid w:val="58613C14"/>
    <w:multiLevelType w:val="multilevel"/>
    <w:tmpl w:val="11D2FA9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>
    <w:nsid w:val="5C45077A"/>
    <w:multiLevelType w:val="multilevel"/>
    <w:tmpl w:val="26C8350E"/>
    <w:lvl w:ilvl="0">
      <w:start w:val="1"/>
      <w:numFmt w:val="upperRoman"/>
      <w:pStyle w:val="a"/>
      <w:lvlText w:val="%1."/>
      <w:lvlJc w:val="right"/>
      <w:pPr>
        <w:tabs>
          <w:tab w:val="left" w:pos="720"/>
        </w:tabs>
        <w:ind w:left="720" w:hanging="180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decimal"/>
      <w:lvlText w:val=""/>
      <w:lvlJc w:val="left"/>
      <w:pPr>
        <w:tabs>
          <w:tab w:val="left" w:pos="360"/>
        </w:tabs>
      </w:pPr>
    </w:lvl>
    <w:lvl w:ilvl="3">
      <w:numFmt w:val="decimal"/>
      <w:lvlText w:val=""/>
      <w:lvlJc w:val="left"/>
      <w:pPr>
        <w:tabs>
          <w:tab w:val="left" w:pos="360"/>
        </w:tabs>
      </w:pPr>
    </w:lvl>
    <w:lvl w:ilvl="4">
      <w:numFmt w:val="decimal"/>
      <w:lvlText w:val=""/>
      <w:lvlJc w:val="left"/>
      <w:pPr>
        <w:tabs>
          <w:tab w:val="left" w:pos="360"/>
        </w:tabs>
      </w:pPr>
    </w:lvl>
    <w:lvl w:ilvl="5">
      <w:numFmt w:val="decimal"/>
      <w:lvlText w:val=""/>
      <w:lvlJc w:val="left"/>
      <w:pPr>
        <w:tabs>
          <w:tab w:val="left" w:pos="360"/>
        </w:tabs>
      </w:pPr>
    </w:lvl>
    <w:lvl w:ilvl="6">
      <w:numFmt w:val="decimal"/>
      <w:lvlText w:val=""/>
      <w:lvlJc w:val="left"/>
      <w:pPr>
        <w:tabs>
          <w:tab w:val="left" w:pos="360"/>
        </w:tabs>
      </w:pPr>
    </w:lvl>
    <w:lvl w:ilvl="7">
      <w:numFmt w:val="decimal"/>
      <w:lvlText w:val=""/>
      <w:lvlJc w:val="left"/>
      <w:pPr>
        <w:tabs>
          <w:tab w:val="left" w:pos="360"/>
        </w:tabs>
      </w:pPr>
    </w:lvl>
    <w:lvl w:ilvl="8">
      <w:numFmt w:val="decimal"/>
      <w:lvlText w:val=""/>
      <w:lvlJc w:val="left"/>
      <w:pPr>
        <w:tabs>
          <w:tab w:val="left" w:pos="360"/>
        </w:tabs>
      </w:pPr>
    </w:lvl>
  </w:abstractNum>
  <w:abstractNum w:abstractNumId="14">
    <w:nsid w:val="625776B6"/>
    <w:multiLevelType w:val="hybridMultilevel"/>
    <w:tmpl w:val="CB367456"/>
    <w:lvl w:ilvl="0" w:tplc="7716F42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A974B5"/>
    <w:multiLevelType w:val="multilevel"/>
    <w:tmpl w:val="A470D7F8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8"/>
  </w:num>
  <w:num w:numId="9">
    <w:abstractNumId w:val="0"/>
  </w:num>
  <w:num w:numId="10">
    <w:abstractNumId w:val="13"/>
  </w:num>
  <w:num w:numId="11">
    <w:abstractNumId w:val="15"/>
  </w:num>
  <w:num w:numId="12">
    <w:abstractNumId w:val="1"/>
  </w:num>
  <w:num w:numId="13">
    <w:abstractNumId w:val="2"/>
  </w:num>
  <w:num w:numId="14">
    <w:abstractNumId w:val="11"/>
  </w:num>
  <w:num w:numId="15">
    <w:abstractNumId w:val="14"/>
  </w:num>
  <w:num w:numId="16">
    <w:abstractNumId w:val="3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3ACE"/>
    <w:rsid w:val="00000410"/>
    <w:rsid w:val="0005310A"/>
    <w:rsid w:val="00084D0C"/>
    <w:rsid w:val="00091A44"/>
    <w:rsid w:val="000955B4"/>
    <w:rsid w:val="00096789"/>
    <w:rsid w:val="00096B7C"/>
    <w:rsid w:val="000A34F5"/>
    <w:rsid w:val="000E1186"/>
    <w:rsid w:val="001041D9"/>
    <w:rsid w:val="001E3C67"/>
    <w:rsid w:val="00287745"/>
    <w:rsid w:val="002A3A13"/>
    <w:rsid w:val="003639A3"/>
    <w:rsid w:val="004017B2"/>
    <w:rsid w:val="00443ACE"/>
    <w:rsid w:val="004C0862"/>
    <w:rsid w:val="004D4151"/>
    <w:rsid w:val="004E1668"/>
    <w:rsid w:val="00505148"/>
    <w:rsid w:val="0054515B"/>
    <w:rsid w:val="005619E4"/>
    <w:rsid w:val="00566E40"/>
    <w:rsid w:val="0057409E"/>
    <w:rsid w:val="00593C92"/>
    <w:rsid w:val="005B5104"/>
    <w:rsid w:val="005E36F2"/>
    <w:rsid w:val="00602C4E"/>
    <w:rsid w:val="00622ABC"/>
    <w:rsid w:val="00632961"/>
    <w:rsid w:val="006757F7"/>
    <w:rsid w:val="00677155"/>
    <w:rsid w:val="00683AD7"/>
    <w:rsid w:val="006A4C55"/>
    <w:rsid w:val="006E0C07"/>
    <w:rsid w:val="006E77EF"/>
    <w:rsid w:val="007002EC"/>
    <w:rsid w:val="00735806"/>
    <w:rsid w:val="00754262"/>
    <w:rsid w:val="00784510"/>
    <w:rsid w:val="007974BD"/>
    <w:rsid w:val="008354E9"/>
    <w:rsid w:val="0083629B"/>
    <w:rsid w:val="00853EB9"/>
    <w:rsid w:val="008B3554"/>
    <w:rsid w:val="009C1E36"/>
    <w:rsid w:val="009E68A2"/>
    <w:rsid w:val="00A07045"/>
    <w:rsid w:val="00A566EB"/>
    <w:rsid w:val="00A651E7"/>
    <w:rsid w:val="00A724D2"/>
    <w:rsid w:val="00A8483E"/>
    <w:rsid w:val="00AC5333"/>
    <w:rsid w:val="00AC57EE"/>
    <w:rsid w:val="00B42E98"/>
    <w:rsid w:val="00B50B81"/>
    <w:rsid w:val="00C6296F"/>
    <w:rsid w:val="00C8623D"/>
    <w:rsid w:val="00CC1F37"/>
    <w:rsid w:val="00CE64EC"/>
    <w:rsid w:val="00D21D1B"/>
    <w:rsid w:val="00D25114"/>
    <w:rsid w:val="00D92B1B"/>
    <w:rsid w:val="00D95A48"/>
    <w:rsid w:val="00DC5F5B"/>
    <w:rsid w:val="00DF4BF8"/>
    <w:rsid w:val="00E01541"/>
    <w:rsid w:val="00E5521E"/>
    <w:rsid w:val="00E93E25"/>
    <w:rsid w:val="00EC15C5"/>
    <w:rsid w:val="00EF0B45"/>
    <w:rsid w:val="00F4138D"/>
    <w:rsid w:val="00F944B9"/>
    <w:rsid w:val="00F97FC9"/>
    <w:rsid w:val="00FA4287"/>
    <w:rsid w:val="00FC2F38"/>
    <w:rsid w:val="00FC4936"/>
    <w:rsid w:val="00FE5B76"/>
    <w:rsid w:val="00FF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4"/>
    </w:rPr>
  </w:style>
  <w:style w:type="paragraph" w:styleId="a4">
    <w:name w:val="header"/>
    <w:basedOn w:val="a0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Pr>
      <w:color w:val="000000"/>
      <w:sz w:val="24"/>
    </w:rPr>
  </w:style>
  <w:style w:type="paragraph" w:styleId="a6">
    <w:name w:val="Body Text Indent"/>
    <w:basedOn w:val="a0"/>
    <w:link w:val="a7"/>
    <w:pPr>
      <w:widowControl/>
      <w:spacing w:after="120"/>
      <w:ind w:left="283"/>
    </w:pPr>
    <w:rPr>
      <w:rFonts w:ascii="Times New Roman" w:hAnsi="Times New Roman"/>
    </w:rPr>
  </w:style>
  <w:style w:type="character" w:customStyle="1" w:styleId="a7">
    <w:name w:val="Основной текст с отступом Знак"/>
    <w:basedOn w:val="1"/>
    <w:link w:val="a6"/>
    <w:rPr>
      <w:rFonts w:ascii="Times New Roman" w:hAnsi="Times New Roman"/>
      <w:color w:val="000000"/>
      <w:sz w:val="24"/>
    </w:rPr>
  </w:style>
  <w:style w:type="paragraph" w:styleId="21">
    <w:name w:val="toc 2"/>
    <w:next w:val="a0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Style10">
    <w:name w:val="Style10"/>
    <w:basedOn w:val="a0"/>
    <w:link w:val="Style100"/>
    <w:pPr>
      <w:spacing w:line="454" w:lineRule="exact"/>
      <w:ind w:hanging="713"/>
    </w:pPr>
    <w:rPr>
      <w:rFonts w:ascii="Times New Roman" w:hAnsi="Times New Roman"/>
    </w:rPr>
  </w:style>
  <w:style w:type="character" w:customStyle="1" w:styleId="Style100">
    <w:name w:val="Style10"/>
    <w:basedOn w:val="1"/>
    <w:link w:val="Style10"/>
    <w:rPr>
      <w:rFonts w:ascii="Times New Roman" w:hAnsi="Times New Roman"/>
      <w:color w:val="000000"/>
      <w:sz w:val="24"/>
    </w:rPr>
  </w:style>
  <w:style w:type="paragraph" w:styleId="41">
    <w:name w:val="toc 4"/>
    <w:next w:val="a0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8">
    <w:name w:val="Balloon Text"/>
    <w:basedOn w:val="a0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color w:val="000000"/>
      <w:sz w:val="16"/>
    </w:rPr>
  </w:style>
  <w:style w:type="paragraph" w:styleId="6">
    <w:name w:val="toc 6"/>
    <w:next w:val="a0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0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a">
    <w:name w:val="Body Text"/>
    <w:basedOn w:val="a0"/>
    <w:link w:val="ab"/>
    <w:pPr>
      <w:spacing w:before="240" w:line="274" w:lineRule="exact"/>
      <w:jc w:val="both"/>
    </w:pPr>
    <w:rPr>
      <w:rFonts w:ascii="Times New Roman" w:hAnsi="Times New Roman"/>
      <w:sz w:val="23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color w:val="000000"/>
      <w:sz w:val="23"/>
    </w:rPr>
  </w:style>
  <w:style w:type="paragraph" w:customStyle="1" w:styleId="FontStyle32">
    <w:name w:val="Font Style32"/>
    <w:basedOn w:val="12"/>
    <w:link w:val="FontStyle320"/>
    <w:rPr>
      <w:rFonts w:ascii="Times New Roman" w:hAnsi="Times New Roman"/>
      <w:b/>
      <w:sz w:val="18"/>
    </w:rPr>
  </w:style>
  <w:style w:type="character" w:customStyle="1" w:styleId="FontStyle320">
    <w:name w:val="Font Style32"/>
    <w:basedOn w:val="a1"/>
    <w:link w:val="FontStyle32"/>
    <w:rPr>
      <w:rFonts w:ascii="Times New Roman" w:hAnsi="Times New Roman"/>
      <w:b/>
      <w:sz w:val="18"/>
    </w:rPr>
  </w:style>
  <w:style w:type="paragraph" w:customStyle="1" w:styleId="Style21">
    <w:name w:val="Style21"/>
    <w:basedOn w:val="a0"/>
    <w:link w:val="Style210"/>
    <w:pPr>
      <w:spacing w:line="238" w:lineRule="exact"/>
      <w:jc w:val="both"/>
    </w:pPr>
    <w:rPr>
      <w:rFonts w:ascii="Times New Roman" w:hAnsi="Times New Roman"/>
    </w:rPr>
  </w:style>
  <w:style w:type="character" w:customStyle="1" w:styleId="Style210">
    <w:name w:val="Style21"/>
    <w:basedOn w:val="1"/>
    <w:link w:val="Style21"/>
    <w:rPr>
      <w:rFonts w:ascii="Times New Roman" w:hAnsi="Times New Roman"/>
      <w:color w:val="000000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3">
    <w:name w:val="Текст письма №1"/>
    <w:basedOn w:val="a0"/>
    <w:link w:val="14"/>
    <w:pPr>
      <w:widowControl/>
      <w:ind w:firstLine="709"/>
      <w:jc w:val="both"/>
    </w:pPr>
    <w:rPr>
      <w:rFonts w:ascii="Times New Roman" w:hAnsi="Times New Roman"/>
      <w:sz w:val="28"/>
    </w:rPr>
  </w:style>
  <w:style w:type="character" w:customStyle="1" w:styleId="14">
    <w:name w:val="Текст письма №1"/>
    <w:basedOn w:val="1"/>
    <w:link w:val="13"/>
    <w:rPr>
      <w:rFonts w:ascii="Times New Roman" w:hAnsi="Times New Roman"/>
      <w:color w:val="000000"/>
      <w:sz w:val="28"/>
    </w:rPr>
  </w:style>
  <w:style w:type="paragraph" w:customStyle="1" w:styleId="FontStyle37">
    <w:name w:val="Font Style37"/>
    <w:basedOn w:val="12"/>
    <w:link w:val="FontStyle370"/>
    <w:rPr>
      <w:rFonts w:ascii="Cambria" w:hAnsi="Cambria"/>
      <w:i/>
      <w:sz w:val="18"/>
    </w:rPr>
  </w:style>
  <w:style w:type="character" w:customStyle="1" w:styleId="FontStyle370">
    <w:name w:val="Font Style37"/>
    <w:basedOn w:val="a1"/>
    <w:link w:val="FontStyle37"/>
    <w:rPr>
      <w:rFonts w:ascii="Cambria" w:hAnsi="Cambria"/>
      <w:i/>
      <w:sz w:val="18"/>
    </w:rPr>
  </w:style>
  <w:style w:type="paragraph" w:customStyle="1" w:styleId="FontStyle30">
    <w:name w:val="Font Style30"/>
    <w:basedOn w:val="12"/>
    <w:link w:val="FontStyle300"/>
    <w:rPr>
      <w:rFonts w:ascii="Times New Roman" w:hAnsi="Times New Roman"/>
      <w:i/>
      <w:sz w:val="26"/>
    </w:rPr>
  </w:style>
  <w:style w:type="character" w:customStyle="1" w:styleId="FontStyle300">
    <w:name w:val="Font Style30"/>
    <w:basedOn w:val="a1"/>
    <w:link w:val="FontStyle30"/>
    <w:rPr>
      <w:rFonts w:ascii="Times New Roman" w:hAnsi="Times New Roman"/>
      <w:i/>
      <w:sz w:val="26"/>
    </w:rPr>
  </w:style>
  <w:style w:type="paragraph" w:customStyle="1" w:styleId="391">
    <w:name w:val="3_Сп_9т1"/>
    <w:basedOn w:val="a0"/>
    <w:link w:val="3910"/>
    <w:pPr>
      <w:widowControl/>
      <w:contextualSpacing/>
      <w:jc w:val="both"/>
    </w:pPr>
    <w:rPr>
      <w:rFonts w:ascii="Times New Roman" w:hAnsi="Times New Roman"/>
    </w:rPr>
  </w:style>
  <w:style w:type="character" w:customStyle="1" w:styleId="3910">
    <w:name w:val="3_Сп_9т1"/>
    <w:basedOn w:val="1"/>
    <w:link w:val="391"/>
    <w:rPr>
      <w:rFonts w:ascii="Times New Roman" w:hAnsi="Times New Roman"/>
      <w:color w:val="000000"/>
      <w:sz w:val="24"/>
    </w:rPr>
  </w:style>
  <w:style w:type="paragraph" w:customStyle="1" w:styleId="Style15">
    <w:name w:val="Style15"/>
    <w:basedOn w:val="a0"/>
    <w:link w:val="Style150"/>
    <w:pPr>
      <w:spacing w:line="324" w:lineRule="exact"/>
      <w:ind w:hanging="2153"/>
    </w:pPr>
    <w:rPr>
      <w:rFonts w:ascii="Times New Roman" w:hAnsi="Times New Roman"/>
    </w:rPr>
  </w:style>
  <w:style w:type="character" w:customStyle="1" w:styleId="Style150">
    <w:name w:val="Style15"/>
    <w:basedOn w:val="1"/>
    <w:link w:val="Style15"/>
    <w:rPr>
      <w:rFonts w:ascii="Times New Roman" w:hAnsi="Times New Roman"/>
      <w:color w:val="000000"/>
      <w:sz w:val="24"/>
    </w:rPr>
  </w:style>
  <w:style w:type="paragraph" w:customStyle="1" w:styleId="a">
    <w:name w:val="Знак"/>
    <w:basedOn w:val="a0"/>
    <w:link w:val="ac"/>
    <w:pPr>
      <w:numPr>
        <w:numId w:val="10"/>
      </w:numPr>
      <w:spacing w:after="160" w:line="240" w:lineRule="exact"/>
      <w:jc w:val="center"/>
    </w:pPr>
    <w:rPr>
      <w:rFonts w:ascii="Times New Roman" w:hAnsi="Times New Roman"/>
      <w:b/>
      <w:i/>
      <w:sz w:val="28"/>
    </w:rPr>
  </w:style>
  <w:style w:type="character" w:customStyle="1" w:styleId="ac">
    <w:name w:val="Знак"/>
    <w:basedOn w:val="1"/>
    <w:link w:val="a"/>
    <w:rPr>
      <w:rFonts w:ascii="Times New Roman" w:hAnsi="Times New Roman"/>
      <w:b/>
      <w:i/>
      <w:color w:val="000000"/>
      <w:sz w:val="28"/>
    </w:rPr>
  </w:style>
  <w:style w:type="paragraph" w:styleId="31">
    <w:name w:val="toc 3"/>
    <w:next w:val="a0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Style6">
    <w:name w:val="Style6"/>
    <w:basedOn w:val="a0"/>
    <w:link w:val="Style60"/>
    <w:pPr>
      <w:spacing w:line="331" w:lineRule="exact"/>
      <w:ind w:firstLine="720"/>
      <w:jc w:val="both"/>
    </w:pPr>
    <w:rPr>
      <w:rFonts w:ascii="Times New Roman" w:hAnsi="Times New Roman"/>
    </w:rPr>
  </w:style>
  <w:style w:type="character" w:customStyle="1" w:styleId="Style60">
    <w:name w:val="Style6"/>
    <w:basedOn w:val="1"/>
    <w:link w:val="Style6"/>
    <w:rPr>
      <w:rFonts w:ascii="Times New Roman" w:hAnsi="Times New Roman"/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FontStyle27">
    <w:name w:val="Font Style27"/>
    <w:basedOn w:val="12"/>
    <w:link w:val="FontStyle270"/>
    <w:rPr>
      <w:rFonts w:ascii="Times New Roman" w:hAnsi="Times New Roman"/>
      <w:sz w:val="26"/>
    </w:rPr>
  </w:style>
  <w:style w:type="character" w:customStyle="1" w:styleId="FontStyle270">
    <w:name w:val="Font Style27"/>
    <w:basedOn w:val="a1"/>
    <w:link w:val="FontStyle27"/>
    <w:rPr>
      <w:rFonts w:ascii="Times New Roman" w:hAnsi="Times New Roman"/>
      <w:sz w:val="26"/>
    </w:rPr>
  </w:style>
  <w:style w:type="paragraph" w:customStyle="1" w:styleId="Style8">
    <w:name w:val="Style8"/>
    <w:basedOn w:val="a0"/>
    <w:link w:val="Style80"/>
    <w:pPr>
      <w:spacing w:line="325" w:lineRule="exact"/>
      <w:ind w:firstLine="713"/>
      <w:jc w:val="both"/>
    </w:pPr>
    <w:rPr>
      <w:rFonts w:ascii="Times New Roman" w:hAnsi="Times New Roman"/>
    </w:rPr>
  </w:style>
  <w:style w:type="character" w:customStyle="1" w:styleId="Style80">
    <w:name w:val="Style8"/>
    <w:basedOn w:val="1"/>
    <w:link w:val="Style8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Style5">
    <w:name w:val="Style5"/>
    <w:basedOn w:val="a0"/>
    <w:link w:val="Style50"/>
    <w:pPr>
      <w:spacing w:line="216" w:lineRule="exact"/>
      <w:ind w:firstLine="130"/>
    </w:pPr>
    <w:rPr>
      <w:rFonts w:ascii="Times New Roman" w:hAnsi="Times New Roman"/>
    </w:rPr>
  </w:style>
  <w:style w:type="character" w:customStyle="1" w:styleId="Style50">
    <w:name w:val="Style5"/>
    <w:basedOn w:val="1"/>
    <w:link w:val="Style5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000000"/>
      <w:sz w:val="32"/>
    </w:rPr>
  </w:style>
  <w:style w:type="paragraph" w:customStyle="1" w:styleId="15">
    <w:name w:val="Гиперссылка1"/>
    <w:link w:val="ad"/>
    <w:rPr>
      <w:color w:val="0066CC"/>
      <w:u w:val="single"/>
    </w:rPr>
  </w:style>
  <w:style w:type="character" w:styleId="ad">
    <w:name w:val="Hyperlink"/>
    <w:link w:val="15"/>
    <w:rPr>
      <w:color w:val="0066CC"/>
      <w:u w:val="single"/>
    </w:rPr>
  </w:style>
  <w:style w:type="paragraph" w:customStyle="1" w:styleId="Footnote">
    <w:name w:val="Footnote"/>
    <w:basedOn w:val="a0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color w:val="000000"/>
      <w:sz w:val="20"/>
    </w:rPr>
  </w:style>
  <w:style w:type="paragraph" w:styleId="16">
    <w:name w:val="toc 1"/>
    <w:next w:val="a0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styleId="ae">
    <w:name w:val="List Paragraph"/>
    <w:basedOn w:val="a0"/>
    <w:link w:val="af"/>
    <w:uiPriority w:val="34"/>
    <w:qFormat/>
    <w:pPr>
      <w:ind w:left="720"/>
      <w:contextualSpacing/>
    </w:pPr>
  </w:style>
  <w:style w:type="character" w:customStyle="1" w:styleId="af">
    <w:name w:val="Абзац списка Знак"/>
    <w:basedOn w:val="1"/>
    <w:link w:val="ae"/>
    <w:uiPriority w:val="34"/>
    <w:rPr>
      <w:color w:val="000000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51">
    <w:name w:val="Основной текст + 5"/>
    <w:link w:val="52"/>
    <w:rPr>
      <w:rFonts w:ascii="Times New Roman" w:hAnsi="Times New Roman"/>
      <w:i/>
      <w:sz w:val="11"/>
    </w:rPr>
  </w:style>
  <w:style w:type="character" w:customStyle="1" w:styleId="52">
    <w:name w:val="Основной текст + 5"/>
    <w:link w:val="51"/>
    <w:rPr>
      <w:rFonts w:ascii="Times New Roman" w:hAnsi="Times New Roman"/>
      <w:i/>
      <w:sz w:val="11"/>
      <w:u w:val="none"/>
    </w:rPr>
  </w:style>
  <w:style w:type="paragraph" w:customStyle="1" w:styleId="FontStyle35">
    <w:name w:val="Font Style35"/>
    <w:basedOn w:val="12"/>
    <w:link w:val="FontStyle350"/>
    <w:rPr>
      <w:rFonts w:ascii="Times New Roman" w:hAnsi="Times New Roman"/>
      <w:b/>
      <w:sz w:val="18"/>
    </w:rPr>
  </w:style>
  <w:style w:type="character" w:customStyle="1" w:styleId="FontStyle350">
    <w:name w:val="Font Style35"/>
    <w:basedOn w:val="a1"/>
    <w:link w:val="FontStyle35"/>
    <w:rPr>
      <w:rFonts w:ascii="Times New Roman" w:hAnsi="Times New Roman"/>
      <w:b/>
      <w:sz w:val="18"/>
    </w:rPr>
  </w:style>
  <w:style w:type="paragraph" w:styleId="9">
    <w:name w:val="toc 9"/>
    <w:next w:val="a0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tyle13">
    <w:name w:val="Style13"/>
    <w:basedOn w:val="a0"/>
    <w:link w:val="Style130"/>
    <w:pPr>
      <w:spacing w:line="239" w:lineRule="exact"/>
      <w:ind w:firstLine="216"/>
      <w:jc w:val="both"/>
    </w:pPr>
    <w:rPr>
      <w:rFonts w:ascii="Times New Roman" w:hAnsi="Times New Roman"/>
    </w:rPr>
  </w:style>
  <w:style w:type="character" w:customStyle="1" w:styleId="Style130">
    <w:name w:val="Style13"/>
    <w:basedOn w:val="1"/>
    <w:link w:val="Style13"/>
    <w:rPr>
      <w:rFonts w:ascii="Times New Roman" w:hAnsi="Times New Roman"/>
      <w:color w:val="000000"/>
      <w:sz w:val="24"/>
    </w:rPr>
  </w:style>
  <w:style w:type="paragraph" w:customStyle="1" w:styleId="Style9">
    <w:name w:val="Style9"/>
    <w:basedOn w:val="a0"/>
    <w:link w:val="Style90"/>
    <w:pPr>
      <w:jc w:val="both"/>
    </w:pPr>
    <w:rPr>
      <w:rFonts w:ascii="Times New Roman" w:hAnsi="Times New Roman"/>
    </w:rPr>
  </w:style>
  <w:style w:type="character" w:customStyle="1" w:styleId="Style90">
    <w:name w:val="Style9"/>
    <w:basedOn w:val="1"/>
    <w:link w:val="Style9"/>
    <w:rPr>
      <w:rFonts w:ascii="Times New Roman" w:hAnsi="Times New Roman"/>
      <w:color w:val="000000"/>
      <w:sz w:val="24"/>
    </w:rPr>
  </w:style>
  <w:style w:type="paragraph" w:customStyle="1" w:styleId="Style2">
    <w:name w:val="Style2"/>
    <w:basedOn w:val="a0"/>
    <w:link w:val="Style20"/>
    <w:pPr>
      <w:spacing w:line="310" w:lineRule="exact"/>
      <w:jc w:val="center"/>
    </w:pPr>
    <w:rPr>
      <w:rFonts w:ascii="Times New Roman" w:hAnsi="Times New Roman"/>
    </w:rPr>
  </w:style>
  <w:style w:type="character" w:customStyle="1" w:styleId="Style20">
    <w:name w:val="Style2"/>
    <w:basedOn w:val="1"/>
    <w:link w:val="Style2"/>
    <w:rPr>
      <w:rFonts w:ascii="Times New Roman" w:hAnsi="Times New Roman"/>
      <w:color w:val="000000"/>
      <w:sz w:val="24"/>
    </w:rPr>
  </w:style>
  <w:style w:type="paragraph" w:styleId="8">
    <w:name w:val="toc 8"/>
    <w:next w:val="a0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1pt">
    <w:name w:val="Основной текст + 11 pt"/>
    <w:link w:val="11pt0"/>
    <w:rPr>
      <w:rFonts w:ascii="Times New Roman" w:hAnsi="Times New Roman"/>
      <w:sz w:val="22"/>
    </w:rPr>
  </w:style>
  <w:style w:type="character" w:customStyle="1" w:styleId="11pt0">
    <w:name w:val="Основной текст + 11 pt"/>
    <w:link w:val="11pt"/>
    <w:rPr>
      <w:rFonts w:ascii="Times New Roman" w:hAnsi="Times New Roman"/>
      <w:sz w:val="22"/>
      <w:u w:val="none"/>
    </w:rPr>
  </w:style>
  <w:style w:type="paragraph" w:customStyle="1" w:styleId="18">
    <w:name w:val="Выделение1"/>
    <w:link w:val="af0"/>
    <w:rPr>
      <w:i/>
    </w:rPr>
  </w:style>
  <w:style w:type="character" w:styleId="af0">
    <w:name w:val="Emphasis"/>
    <w:link w:val="18"/>
    <w:qFormat/>
    <w:rPr>
      <w:i/>
    </w:rPr>
  </w:style>
  <w:style w:type="paragraph" w:customStyle="1" w:styleId="af1">
    <w:name w:val="Подпись к картинке"/>
    <w:basedOn w:val="a0"/>
    <w:link w:val="af2"/>
    <w:pPr>
      <w:spacing w:line="281" w:lineRule="exact"/>
      <w:jc w:val="center"/>
    </w:pPr>
    <w:rPr>
      <w:rFonts w:ascii="Times New Roman" w:hAnsi="Times New Roman"/>
      <w:sz w:val="23"/>
    </w:rPr>
  </w:style>
  <w:style w:type="character" w:customStyle="1" w:styleId="af2">
    <w:name w:val="Подпись к картинке"/>
    <w:basedOn w:val="1"/>
    <w:link w:val="af1"/>
    <w:rPr>
      <w:rFonts w:ascii="Times New Roman" w:hAnsi="Times New Roman"/>
      <w:color w:val="000000"/>
      <w:sz w:val="23"/>
    </w:rPr>
  </w:style>
  <w:style w:type="paragraph" w:styleId="53">
    <w:name w:val="toc 5"/>
    <w:next w:val="a0"/>
    <w:link w:val="54"/>
    <w:uiPriority w:val="39"/>
    <w:pPr>
      <w:ind w:left="800"/>
    </w:pPr>
  </w:style>
  <w:style w:type="character" w:customStyle="1" w:styleId="54">
    <w:name w:val="Оглавление 5 Знак"/>
    <w:link w:val="53"/>
  </w:style>
  <w:style w:type="paragraph" w:styleId="af3">
    <w:name w:val="Subtitle"/>
    <w:basedOn w:val="a0"/>
    <w:next w:val="a0"/>
    <w:link w:val="af4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basedOn w:val="1"/>
    <w:link w:val="af3"/>
    <w:rPr>
      <w:rFonts w:ascii="Cambria" w:hAnsi="Cambria"/>
      <w:color w:val="000000"/>
      <w:sz w:val="24"/>
    </w:rPr>
  </w:style>
  <w:style w:type="paragraph" w:customStyle="1" w:styleId="19">
    <w:name w:val="Заголовок №1"/>
    <w:basedOn w:val="a0"/>
    <w:link w:val="1a"/>
    <w:pPr>
      <w:spacing w:after="240" w:line="324" w:lineRule="exact"/>
      <w:jc w:val="center"/>
      <w:outlineLvl w:val="0"/>
    </w:pPr>
    <w:rPr>
      <w:rFonts w:ascii="Times New Roman" w:hAnsi="Times New Roman"/>
      <w:b/>
      <w:sz w:val="26"/>
    </w:rPr>
  </w:style>
  <w:style w:type="character" w:customStyle="1" w:styleId="1a">
    <w:name w:val="Заголовок №1"/>
    <w:basedOn w:val="1"/>
    <w:link w:val="19"/>
    <w:rPr>
      <w:rFonts w:ascii="Times New Roman" w:hAnsi="Times New Roman"/>
      <w:b/>
      <w:color w:val="000000"/>
      <w:sz w:val="26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5">
    <w:name w:val="Гипертекстовая ссылка"/>
    <w:basedOn w:val="12"/>
    <w:link w:val="af6"/>
    <w:rPr>
      <w:rFonts w:ascii="Times New Roman" w:hAnsi="Times New Roman"/>
      <w:b/>
      <w:color w:val="008000"/>
    </w:rPr>
  </w:style>
  <w:style w:type="character" w:customStyle="1" w:styleId="af6">
    <w:name w:val="Гипертекстовая ссылка"/>
    <w:basedOn w:val="a1"/>
    <w:link w:val="af5"/>
    <w:rPr>
      <w:rFonts w:ascii="Times New Roman" w:hAnsi="Times New Roman"/>
      <w:b/>
      <w:color w:val="008000"/>
    </w:rPr>
  </w:style>
  <w:style w:type="paragraph" w:styleId="af7">
    <w:name w:val="Title"/>
    <w:basedOn w:val="a0"/>
    <w:next w:val="a0"/>
    <w:link w:val="af8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8">
    <w:name w:val="Название Знак"/>
    <w:basedOn w:val="1"/>
    <w:link w:val="af7"/>
    <w:rPr>
      <w:rFonts w:ascii="Cambria" w:hAnsi="Cambria"/>
      <w:b/>
      <w:color w:val="000000"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9">
    <w:name w:val="footer"/>
    <w:basedOn w:val="a0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"/>
    <w:link w:val="af9"/>
    <w:rPr>
      <w:color w:val="000000"/>
      <w:sz w:val="24"/>
    </w:rPr>
  </w:style>
  <w:style w:type="paragraph" w:customStyle="1" w:styleId="12">
    <w:name w:val="Основной шрифт абзаца1"/>
    <w:link w:val="afb"/>
  </w:style>
  <w:style w:type="table" w:styleId="afb">
    <w:name w:val="Table Grid"/>
    <w:basedOn w:val="a2"/>
    <w:link w:val="1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Heading 1 Char"/>
    <w:basedOn w:val="a1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04C67B3AA9E8D08BB8FFE6F44D4404FCB19AD31072C05CB436DEE31DFAu0M" TargetMode="External"/><Relationship Id="rId13" Type="http://schemas.openxmlformats.org/officeDocument/2006/relationships/hyperlink" Target="consultantplus://offline/ref=AB3FA601438944048E46BC55B789F943B765EC74854B2A8E90D6C15A09s4tDM" TargetMode="External"/><Relationship Id="rId18" Type="http://schemas.openxmlformats.org/officeDocument/2006/relationships/hyperlink" Target="consultantplus://offline/ref=AB3FA601438944048E46BC55B789F943B468ED7481412A8E90D6C15A09s4tDM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file:///K:/Out/Otd12/&#1057;&#1074;&#1077;&#1090;&#1072;/&#1050;&#1074;.%20&#1090;&#1088;&#1077;&#1073;&#1086;&#1074;._&#1089;&#1083;&#1091;&#1078;.&#1079;&#1072;&#1087;&#1080;&#1089;&#1082;&#1072;.doc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B3FA601438944048E46BC55B789F943B765E37582462A8E90D6C15A09s4tDM" TargetMode="External"/><Relationship Id="rId17" Type="http://schemas.openxmlformats.org/officeDocument/2006/relationships/hyperlink" Target="consultantplus://offline/ref=CBECFAEF91D2D30EBC08D16080DD2690933D261F4D43B99A99CB88A7BDd2vC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B3FA601438944048E46BC55B789F943B66DE5738A4A2A8E90D6C15A09s4tDM" TargetMode="External"/><Relationship Id="rId20" Type="http://schemas.openxmlformats.org/officeDocument/2006/relationships/hyperlink" Target="consultantplus://offline/ref=8BC2246F9064DED7505AAE56F314087A0863A2069A3D736562B8465F8DF0D9474103C76B200653483Dc0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B3FA601438944048E46BC55B789F943B765E379864A2A8E90D6C15A09s4tD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B3FA601438944048E46BC55B789F943B76DE67187472A8E90D6C15A09s4tDM" TargetMode="External"/><Relationship Id="rId23" Type="http://schemas.openxmlformats.org/officeDocument/2006/relationships/hyperlink" Target="file:///K:/Out/Otd12/&#1057;&#1074;&#1077;&#1090;&#1072;/&#1050;&#1074;.%20&#1090;&#1088;&#1077;&#1073;&#1086;&#1074;._&#1089;&#1083;&#1091;&#1078;.&#1079;&#1072;&#1087;&#1080;&#1089;&#1082;&#1072;.doc" TargetMode="External"/><Relationship Id="rId10" Type="http://schemas.openxmlformats.org/officeDocument/2006/relationships/hyperlink" Target="consultantplus://offline/ref=AB3FA601438944048E46BC55B789F943B764E472844A2A8E90D6C15A09s4tDM" TargetMode="External"/><Relationship Id="rId19" Type="http://schemas.openxmlformats.org/officeDocument/2006/relationships/hyperlink" Target="consultantplus://offline/ref=BEEE5A37A8F770B2C6BB77D7FE4EB55DC2B90289F40894F525BD9C13AAT754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3FA601438944048E46BC55B789F943B76DE47086452A8E90D6C15A09s4tDM" TargetMode="External"/><Relationship Id="rId14" Type="http://schemas.openxmlformats.org/officeDocument/2006/relationships/hyperlink" Target="consultantplus://offline/ref=AB3FA601438944048E46BC55B789F943B46FEC7380452A8E90D6C15A09s4tDM" TargetMode="External"/><Relationship Id="rId22" Type="http://schemas.openxmlformats.org/officeDocument/2006/relationships/hyperlink" Target="file:///K:/Out/Otd12/&#1057;&#1074;&#1077;&#1090;&#1072;/&#1050;&#1074;.%20&#1090;&#1088;&#1077;&#1073;&#1086;&#1074;._&#1089;&#1083;&#1091;&#1078;.&#1079;&#1072;&#1087;&#1080;&#1089;&#1082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11</Pages>
  <Words>3995</Words>
  <Characters>22774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Костоев Адалкадыр Султанович</cp:lastModifiedBy>
  <cp:revision>63</cp:revision>
  <cp:lastPrinted>2024-07-10T14:45:00Z</cp:lastPrinted>
  <dcterms:created xsi:type="dcterms:W3CDTF">2020-07-28T06:30:00Z</dcterms:created>
  <dcterms:modified xsi:type="dcterms:W3CDTF">2024-07-10T14:48:00Z</dcterms:modified>
</cp:coreProperties>
</file>