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33" w:rsidRDefault="00474E33" w:rsidP="00474E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74E33" w:rsidRDefault="00474E33" w:rsidP="00474E3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граждан, поступивших </w:t>
      </w:r>
    </w:p>
    <w:p w:rsidR="00474E33" w:rsidRDefault="00474E33" w:rsidP="00474E3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 СЭД-Регион и Омниканальную систему СООН в УФНС России по Кабардино-Балкарской </w:t>
      </w:r>
    </w:p>
    <w:p w:rsidR="007E6634" w:rsidRDefault="00F809F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7E6634" w:rsidRDefault="007E663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E6634">
        <w:trPr>
          <w:cantSplit/>
          <w:trHeight w:val="225"/>
        </w:trPr>
        <w:tc>
          <w:tcPr>
            <w:tcW w:w="7513" w:type="dxa"/>
            <w:vMerge w:val="restart"/>
          </w:tcPr>
          <w:p w:rsidR="007E6634" w:rsidRDefault="007E6634">
            <w:pPr>
              <w:jc w:val="center"/>
              <w:rPr>
                <w:noProof/>
                <w:sz w:val="18"/>
                <w:lang w:val="en-US"/>
              </w:rPr>
            </w:pPr>
          </w:p>
          <w:p w:rsidR="007E6634" w:rsidRDefault="00F809F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E6634" w:rsidRDefault="00F809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E6634">
        <w:trPr>
          <w:cantSplit/>
          <w:trHeight w:val="437"/>
        </w:trPr>
        <w:tc>
          <w:tcPr>
            <w:tcW w:w="7513" w:type="dxa"/>
            <w:vMerge/>
          </w:tcPr>
          <w:p w:rsidR="007E6634" w:rsidRDefault="007E663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E6634" w:rsidRDefault="007E6634">
            <w:pPr>
              <w:jc w:val="center"/>
              <w:rPr>
                <w:noProof/>
                <w:sz w:val="18"/>
              </w:rPr>
            </w:pPr>
          </w:p>
        </w:tc>
      </w:tr>
      <w:tr w:rsidR="007E6634">
        <w:trPr>
          <w:cantSplit/>
        </w:trPr>
        <w:tc>
          <w:tcPr>
            <w:tcW w:w="7513" w:type="dxa"/>
          </w:tcPr>
          <w:p w:rsidR="007E6634" w:rsidRDefault="00F809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E6634" w:rsidRDefault="00F809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F809FE" w:rsidRPr="006F432F" w:rsidRDefault="00F809FE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1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809FE" w:rsidRPr="006F432F" w:rsidRDefault="00F809FE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2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7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809FE" w:rsidRPr="006F432F" w:rsidRDefault="00F809FE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4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13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22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bookmarkStart w:id="0" w:name="_GoBack"/>
            <w:r w:rsidRPr="006F432F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211</w:t>
            </w:r>
          </w:p>
        </w:tc>
      </w:tr>
      <w:bookmarkEnd w:id="0"/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85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142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103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809FE" w:rsidRPr="006F432F" w:rsidRDefault="00F809FE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3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809FE" w:rsidRPr="006F432F" w:rsidRDefault="00F809FE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7</w:t>
            </w:r>
          </w:p>
        </w:tc>
      </w:tr>
      <w:tr w:rsidR="00F809FE" w:rsidRPr="006F432F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809FE" w:rsidRPr="006F432F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9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Pr="006F432F" w:rsidRDefault="00F809FE">
            <w:pPr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809FE" w:rsidRDefault="00717E05">
            <w:pPr>
              <w:jc w:val="right"/>
              <w:rPr>
                <w:noProof/>
                <w:sz w:val="18"/>
              </w:rPr>
            </w:pPr>
            <w:r w:rsidRPr="006F432F">
              <w:rPr>
                <w:noProof/>
                <w:sz w:val="18"/>
              </w:rPr>
              <w:t>15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Pr="00246EBA" w:rsidRDefault="00F809FE">
            <w:pPr>
              <w:rPr>
                <w:noProof/>
                <w:sz w:val="18"/>
              </w:rPr>
            </w:pPr>
            <w:r w:rsidRPr="00246EB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809FE" w:rsidRDefault="00474E33">
            <w:pPr>
              <w:jc w:val="right"/>
              <w:rPr>
                <w:noProof/>
                <w:sz w:val="18"/>
              </w:rPr>
            </w:pPr>
            <w:r w:rsidRPr="00246EBA">
              <w:rPr>
                <w:noProof/>
                <w:sz w:val="18"/>
              </w:rPr>
              <w:t>187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Pr="00246EBA" w:rsidRDefault="00F809FE">
            <w:pPr>
              <w:rPr>
                <w:noProof/>
                <w:sz w:val="18"/>
              </w:rPr>
            </w:pPr>
            <w:r w:rsidRPr="00246EB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809FE" w:rsidRDefault="00717E05" w:rsidP="00246EBA">
            <w:pPr>
              <w:jc w:val="right"/>
              <w:rPr>
                <w:noProof/>
                <w:sz w:val="18"/>
              </w:rPr>
            </w:pPr>
            <w:r w:rsidRPr="00246EBA">
              <w:rPr>
                <w:noProof/>
                <w:sz w:val="18"/>
              </w:rPr>
              <w:t>14</w:t>
            </w:r>
            <w:r w:rsidR="00246EBA" w:rsidRPr="00246EBA">
              <w:rPr>
                <w:noProof/>
                <w:sz w:val="18"/>
              </w:rPr>
              <w:t>3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7E05">
        <w:trPr>
          <w:cantSplit/>
        </w:trPr>
        <w:tc>
          <w:tcPr>
            <w:tcW w:w="7513" w:type="dxa"/>
          </w:tcPr>
          <w:p w:rsidR="00717E05" w:rsidRDefault="00717E05" w:rsidP="00717E05">
            <w:pPr>
              <w:rPr>
                <w:noProof/>
                <w:sz w:val="18"/>
              </w:rPr>
            </w:pPr>
            <w:r w:rsidRPr="00717E05">
              <w:rPr>
                <w:noProof/>
                <w:sz w:val="18"/>
              </w:rPr>
              <w:t>0003.0008.0086.0568</w:t>
            </w:r>
            <w:r>
              <w:rPr>
                <w:noProof/>
                <w:sz w:val="18"/>
              </w:rPr>
              <w:t xml:space="preserve"> </w:t>
            </w:r>
            <w:r w:rsidRPr="00717E05"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7E05" w:rsidRDefault="00717E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809FE" w:rsidRDefault="00F809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4E33">
        <w:trPr>
          <w:cantSplit/>
        </w:trPr>
        <w:tc>
          <w:tcPr>
            <w:tcW w:w="7513" w:type="dxa"/>
          </w:tcPr>
          <w:p w:rsidR="00474E33" w:rsidRPr="00717E05" w:rsidRDefault="00474E33">
            <w:pPr>
              <w:rPr>
                <w:noProof/>
                <w:sz w:val="18"/>
              </w:rPr>
            </w:pPr>
            <w:r w:rsidRPr="00DB46B7">
              <w:rPr>
                <w:sz w:val="18"/>
                <w:szCs w:val="18"/>
              </w:rPr>
              <w:t>Поступило в АИС «ПП ДСУ»</w:t>
            </w:r>
          </w:p>
        </w:tc>
        <w:tc>
          <w:tcPr>
            <w:tcW w:w="2268" w:type="dxa"/>
          </w:tcPr>
          <w:p w:rsidR="00474E33" w:rsidRDefault="00474E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717E05">
            <w:pPr>
              <w:rPr>
                <w:noProof/>
                <w:sz w:val="18"/>
              </w:rPr>
            </w:pPr>
            <w:r w:rsidRPr="00717E05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809FE" w:rsidRDefault="00717E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F809FE">
        <w:trPr>
          <w:cantSplit/>
        </w:trPr>
        <w:tc>
          <w:tcPr>
            <w:tcW w:w="7513" w:type="dxa"/>
          </w:tcPr>
          <w:p w:rsidR="00F809FE" w:rsidRDefault="00F809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809FE" w:rsidRDefault="00474E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1125</w:t>
            </w:r>
          </w:p>
        </w:tc>
      </w:tr>
    </w:tbl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p w:rsidR="007E6634" w:rsidRDefault="007E6634">
      <w:pPr>
        <w:rPr>
          <w:noProof/>
        </w:rPr>
      </w:pPr>
    </w:p>
    <w:sectPr w:rsidR="007E663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FE"/>
    <w:rsid w:val="00246EBA"/>
    <w:rsid w:val="00474E33"/>
    <w:rsid w:val="006F432F"/>
    <w:rsid w:val="00717E05"/>
    <w:rsid w:val="007E6634"/>
    <w:rsid w:val="00F809FE"/>
    <w:rsid w:val="00F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4</cp:revision>
  <cp:lastPrinted>1900-12-31T21:00:00Z</cp:lastPrinted>
  <dcterms:created xsi:type="dcterms:W3CDTF">2026-04-08T13:26:00Z</dcterms:created>
  <dcterms:modified xsi:type="dcterms:W3CDTF">2026-04-09T14:01:00Z</dcterms:modified>
</cp:coreProperties>
</file>