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D5B" w:rsidRDefault="00300D5B" w:rsidP="00300D5B">
      <w:pPr>
        <w:pStyle w:val="ConsPlusNormal"/>
        <w:jc w:val="both"/>
      </w:pPr>
    </w:p>
    <w:p w:rsidR="00300D5B" w:rsidRPr="00300D5B" w:rsidRDefault="00300D5B" w:rsidP="00300D5B">
      <w:pPr>
        <w:pStyle w:val="ConsPlusNormal"/>
        <w:jc w:val="right"/>
        <w:outlineLvl w:val="1"/>
        <w:rPr>
          <w:i/>
        </w:rPr>
      </w:pPr>
      <w:bookmarkStart w:id="0" w:name="_GoBack"/>
      <w:r w:rsidRPr="00300D5B">
        <w:rPr>
          <w:i/>
        </w:rPr>
        <w:t>Приложение N 1</w:t>
      </w:r>
    </w:p>
    <w:p w:rsidR="00300D5B" w:rsidRPr="00300D5B" w:rsidRDefault="00300D5B" w:rsidP="00300D5B">
      <w:pPr>
        <w:pStyle w:val="ConsPlusNormal"/>
        <w:jc w:val="right"/>
        <w:rPr>
          <w:i/>
        </w:rPr>
      </w:pPr>
      <w:r w:rsidRPr="00300D5B">
        <w:rPr>
          <w:i/>
        </w:rPr>
        <w:t>к Порядку</w:t>
      </w:r>
    </w:p>
    <w:p w:rsidR="00300D5B" w:rsidRPr="00300D5B" w:rsidRDefault="00300D5B" w:rsidP="00300D5B">
      <w:pPr>
        <w:pStyle w:val="ConsPlusNormal"/>
        <w:jc w:val="right"/>
        <w:rPr>
          <w:i/>
        </w:rPr>
      </w:pPr>
      <w:r w:rsidRPr="00300D5B">
        <w:rPr>
          <w:i/>
        </w:rPr>
        <w:t>списания недоимки, задолженности</w:t>
      </w:r>
    </w:p>
    <w:p w:rsidR="00300D5B" w:rsidRPr="00300D5B" w:rsidRDefault="00300D5B" w:rsidP="00300D5B">
      <w:pPr>
        <w:pStyle w:val="ConsPlusNormal"/>
        <w:jc w:val="right"/>
        <w:rPr>
          <w:i/>
        </w:rPr>
      </w:pPr>
      <w:r w:rsidRPr="00300D5B">
        <w:rPr>
          <w:i/>
        </w:rPr>
        <w:t xml:space="preserve">о пеням и штрафам, </w:t>
      </w:r>
      <w:proofErr w:type="gramStart"/>
      <w:r w:rsidRPr="00300D5B">
        <w:rPr>
          <w:i/>
        </w:rPr>
        <w:t>признанных</w:t>
      </w:r>
      <w:proofErr w:type="gramEnd"/>
    </w:p>
    <w:p w:rsidR="00300D5B" w:rsidRPr="00300D5B" w:rsidRDefault="00300D5B" w:rsidP="00300D5B">
      <w:pPr>
        <w:pStyle w:val="ConsPlusNormal"/>
        <w:jc w:val="right"/>
        <w:rPr>
          <w:i/>
        </w:rPr>
      </w:pPr>
      <w:proofErr w:type="gramStart"/>
      <w:r w:rsidRPr="00300D5B">
        <w:rPr>
          <w:i/>
        </w:rPr>
        <w:t>безнадежными</w:t>
      </w:r>
      <w:proofErr w:type="gramEnd"/>
      <w:r w:rsidRPr="00300D5B">
        <w:rPr>
          <w:i/>
        </w:rPr>
        <w:t xml:space="preserve"> к взысканию</w:t>
      </w:r>
    </w:p>
    <w:bookmarkEnd w:id="0"/>
    <w:p w:rsidR="00300D5B" w:rsidRPr="00300D5B" w:rsidRDefault="00300D5B" w:rsidP="00300D5B">
      <w:pPr>
        <w:pStyle w:val="ConsPlusNormal"/>
        <w:jc w:val="both"/>
      </w:pPr>
    </w:p>
    <w:p w:rsidR="00300D5B" w:rsidRPr="00300D5B" w:rsidRDefault="00300D5B" w:rsidP="00300D5B">
      <w:pPr>
        <w:pStyle w:val="ConsPlusNonformat"/>
        <w:jc w:val="both"/>
      </w:pPr>
      <w:bookmarkStart w:id="1" w:name="Par62"/>
      <w:bookmarkEnd w:id="1"/>
      <w:r w:rsidRPr="00300D5B">
        <w:t xml:space="preserve">                                  РЕШЕНИЕ</w:t>
      </w:r>
    </w:p>
    <w:p w:rsidR="00300D5B" w:rsidRPr="00300D5B" w:rsidRDefault="00300D5B" w:rsidP="00300D5B">
      <w:pPr>
        <w:pStyle w:val="ConsPlusNonformat"/>
        <w:jc w:val="both"/>
      </w:pPr>
      <w:r w:rsidRPr="00300D5B">
        <w:t xml:space="preserve">                    от "___" ____________ 20__ г. N __</w:t>
      </w:r>
    </w:p>
    <w:p w:rsidR="00300D5B" w:rsidRPr="00300D5B" w:rsidRDefault="00300D5B" w:rsidP="00300D5B">
      <w:pPr>
        <w:pStyle w:val="ConsPlusNonformat"/>
        <w:jc w:val="both"/>
      </w:pPr>
    </w:p>
    <w:p w:rsidR="00300D5B" w:rsidRPr="00300D5B" w:rsidRDefault="00300D5B" w:rsidP="00300D5B">
      <w:pPr>
        <w:pStyle w:val="ConsPlusNonformat"/>
        <w:jc w:val="both"/>
      </w:pPr>
      <w:r w:rsidRPr="00300D5B">
        <w:t xml:space="preserve">              о признании </w:t>
      </w:r>
      <w:proofErr w:type="gramStart"/>
      <w:r w:rsidRPr="00300D5B">
        <w:t>безнадежными</w:t>
      </w:r>
      <w:proofErr w:type="gramEnd"/>
      <w:r w:rsidRPr="00300D5B">
        <w:t xml:space="preserve"> к взысканию и списании</w:t>
      </w:r>
    </w:p>
    <w:p w:rsidR="00300D5B" w:rsidRPr="00300D5B" w:rsidRDefault="00300D5B" w:rsidP="00300D5B">
      <w:pPr>
        <w:pStyle w:val="ConsPlusNonformat"/>
        <w:jc w:val="both"/>
      </w:pPr>
      <w:r w:rsidRPr="00300D5B">
        <w:t xml:space="preserve">                недоимки, задолженности по пеням и штрафам</w:t>
      </w:r>
    </w:p>
    <w:p w:rsidR="00300D5B" w:rsidRPr="00300D5B" w:rsidRDefault="00300D5B" w:rsidP="00300D5B">
      <w:pPr>
        <w:pStyle w:val="ConsPlusNonformat"/>
        <w:jc w:val="both"/>
      </w:pPr>
    </w:p>
    <w:p w:rsidR="00300D5B" w:rsidRPr="00300D5B" w:rsidRDefault="00300D5B" w:rsidP="00300D5B">
      <w:pPr>
        <w:pStyle w:val="ConsPlusNonformat"/>
        <w:jc w:val="both"/>
      </w:pPr>
      <w:r w:rsidRPr="00300D5B">
        <w:t xml:space="preserve">    На основании </w:t>
      </w:r>
      <w:hyperlink r:id="rId5" w:tooltip="&quot;Налоговый кодекс Российской Федерации (часть первая)&quot; от 31.07.1998 N 146-ФЗ (ред. от 18.07.2017) (с изм. и доп., вступ. в силу с 01.10.2017){КонсультантПлюс}" w:history="1">
        <w:r w:rsidRPr="00300D5B">
          <w:t>пункта 3 статьи 59</w:t>
        </w:r>
      </w:hyperlink>
      <w:r w:rsidRPr="00300D5B">
        <w:t xml:space="preserve"> Налогового кодекса Российской Федерации</w:t>
      </w:r>
    </w:p>
    <w:p w:rsidR="00300D5B" w:rsidRPr="00300D5B" w:rsidRDefault="00300D5B" w:rsidP="00300D5B">
      <w:pPr>
        <w:pStyle w:val="ConsPlusNonformat"/>
        <w:jc w:val="both"/>
      </w:pPr>
      <w:r w:rsidRPr="00300D5B">
        <w:t>признать недоимку и задолженность по пеням и штрафам</w:t>
      </w:r>
    </w:p>
    <w:p w:rsidR="00300D5B" w:rsidRPr="00300D5B" w:rsidRDefault="00300D5B" w:rsidP="00300D5B">
      <w:pPr>
        <w:pStyle w:val="ConsPlusNonformat"/>
        <w:jc w:val="both"/>
      </w:pPr>
      <w:r w:rsidRPr="00300D5B">
        <w:t>___________________________________________________________________________</w:t>
      </w:r>
    </w:p>
    <w:p w:rsidR="00300D5B" w:rsidRPr="00300D5B" w:rsidRDefault="00300D5B" w:rsidP="00300D5B">
      <w:pPr>
        <w:pStyle w:val="ConsPlusNonformat"/>
        <w:jc w:val="both"/>
      </w:pPr>
      <w:r w:rsidRPr="00300D5B">
        <w:t xml:space="preserve">                    (Ф.И.О. </w:t>
      </w:r>
      <w:hyperlink w:anchor="Par92" w:tooltip="    &lt;*&gt; Отчество указывается при наличии" w:history="1">
        <w:r w:rsidRPr="00300D5B">
          <w:t>&lt;*&gt;</w:t>
        </w:r>
      </w:hyperlink>
      <w:r w:rsidRPr="00300D5B">
        <w:t xml:space="preserve"> физического лица, ИНН)</w:t>
      </w:r>
    </w:p>
    <w:p w:rsidR="00300D5B" w:rsidRPr="00300D5B" w:rsidRDefault="00300D5B" w:rsidP="00300D5B">
      <w:pPr>
        <w:pStyle w:val="ConsPlusNonformat"/>
        <w:jc w:val="both"/>
      </w:pPr>
      <w:r w:rsidRPr="00300D5B">
        <w:t xml:space="preserve">    согласно Справке налогового органа от __________________ N _________ </w:t>
      </w:r>
      <w:proofErr w:type="gramStart"/>
      <w:r w:rsidRPr="00300D5B">
        <w:t>на</w:t>
      </w:r>
      <w:proofErr w:type="gramEnd"/>
    </w:p>
    <w:p w:rsidR="00300D5B" w:rsidRPr="00300D5B" w:rsidRDefault="00300D5B" w:rsidP="00300D5B">
      <w:pPr>
        <w:pStyle w:val="ConsPlusNonformat"/>
        <w:jc w:val="both"/>
      </w:pPr>
      <w:proofErr w:type="gramStart"/>
      <w:r w:rsidRPr="00300D5B">
        <w:t>сумму _______ руб. ___ коп. (в том числе по недоимке _______ руб. ___ коп.,</w:t>
      </w:r>
      <w:proofErr w:type="gramEnd"/>
    </w:p>
    <w:p w:rsidR="00300D5B" w:rsidRPr="00300D5B" w:rsidRDefault="00300D5B" w:rsidP="00300D5B">
      <w:pPr>
        <w:pStyle w:val="ConsPlusNonformat"/>
        <w:jc w:val="both"/>
      </w:pPr>
      <w:r w:rsidRPr="00300D5B">
        <w:t>по пени _______ руб. ___ коп</w:t>
      </w:r>
      <w:proofErr w:type="gramStart"/>
      <w:r w:rsidRPr="00300D5B">
        <w:t xml:space="preserve">., </w:t>
      </w:r>
      <w:proofErr w:type="gramEnd"/>
      <w:r w:rsidRPr="00300D5B">
        <w:t>по штрафам _______ руб. ___ коп.,  инспекции</w:t>
      </w:r>
    </w:p>
    <w:p w:rsidR="00300D5B" w:rsidRPr="00300D5B" w:rsidRDefault="00300D5B" w:rsidP="00300D5B">
      <w:pPr>
        <w:pStyle w:val="ConsPlusNonformat"/>
        <w:jc w:val="both"/>
      </w:pPr>
      <w:r w:rsidRPr="00300D5B">
        <w:t>ФНС России ________________________________________________________________</w:t>
      </w:r>
    </w:p>
    <w:p w:rsidR="00300D5B" w:rsidRPr="00300D5B" w:rsidRDefault="00300D5B" w:rsidP="00300D5B">
      <w:pPr>
        <w:pStyle w:val="ConsPlusNonformat"/>
        <w:jc w:val="both"/>
      </w:pPr>
      <w:r w:rsidRPr="00300D5B">
        <w:t>___________________________________________________________________________</w:t>
      </w:r>
    </w:p>
    <w:p w:rsidR="00300D5B" w:rsidRPr="00300D5B" w:rsidRDefault="00300D5B" w:rsidP="00300D5B">
      <w:pPr>
        <w:pStyle w:val="ConsPlusNonformat"/>
        <w:jc w:val="both"/>
      </w:pPr>
      <w:r w:rsidRPr="00300D5B">
        <w:t xml:space="preserve">  </w:t>
      </w:r>
      <w:proofErr w:type="gramStart"/>
      <w:r w:rsidRPr="00300D5B">
        <w:t>(указывается полное наименование налогового органа по месту жительства</w:t>
      </w:r>
      <w:proofErr w:type="gramEnd"/>
    </w:p>
    <w:p w:rsidR="00300D5B" w:rsidRPr="00300D5B" w:rsidRDefault="00300D5B" w:rsidP="00300D5B">
      <w:pPr>
        <w:pStyle w:val="ConsPlusNonformat"/>
        <w:jc w:val="both"/>
      </w:pPr>
      <w:r w:rsidRPr="00300D5B">
        <w:t xml:space="preserve"> физического лица или по месту учета налогоплательщика, плательщика сбора)</w:t>
      </w:r>
    </w:p>
    <w:p w:rsidR="00300D5B" w:rsidRPr="00300D5B" w:rsidRDefault="00300D5B" w:rsidP="00300D5B">
      <w:pPr>
        <w:pStyle w:val="ConsPlusNonformat"/>
        <w:jc w:val="both"/>
      </w:pPr>
      <w:r w:rsidRPr="00300D5B">
        <w:t>в  соответствии с решением Совета местного самоуправления городского округа</w:t>
      </w:r>
    </w:p>
    <w:p w:rsidR="00300D5B" w:rsidRPr="00300D5B" w:rsidRDefault="00300D5B" w:rsidP="00300D5B">
      <w:pPr>
        <w:pStyle w:val="ConsPlusNonformat"/>
        <w:jc w:val="both"/>
      </w:pPr>
      <w:r w:rsidRPr="00300D5B">
        <w:t>Нальчик  от  29 августа  2017 года  N  93  "О дополнительных основаниях</w:t>
      </w:r>
    </w:p>
    <w:p w:rsidR="00300D5B" w:rsidRPr="00300D5B" w:rsidRDefault="00300D5B" w:rsidP="00300D5B">
      <w:pPr>
        <w:pStyle w:val="ConsPlusNonformat"/>
        <w:jc w:val="both"/>
      </w:pPr>
      <w:r w:rsidRPr="00300D5B">
        <w:t xml:space="preserve">признания  </w:t>
      </w:r>
      <w:proofErr w:type="gramStart"/>
      <w:r w:rsidRPr="00300D5B">
        <w:t>безнадежными</w:t>
      </w:r>
      <w:proofErr w:type="gramEnd"/>
      <w:r w:rsidRPr="00300D5B">
        <w:t xml:space="preserve">  к  взысканию  недоимки,  задолженности  по пеням и</w:t>
      </w:r>
    </w:p>
    <w:p w:rsidR="00300D5B" w:rsidRPr="00300D5B" w:rsidRDefault="00300D5B" w:rsidP="00300D5B">
      <w:pPr>
        <w:pStyle w:val="ConsPlusNonformat"/>
        <w:jc w:val="both"/>
      </w:pPr>
      <w:r w:rsidRPr="00300D5B">
        <w:t xml:space="preserve">штрафам  по  местным  налогам"  </w:t>
      </w:r>
      <w:proofErr w:type="gramStart"/>
      <w:r w:rsidRPr="00300D5B">
        <w:t>безнадежными</w:t>
      </w:r>
      <w:proofErr w:type="gramEnd"/>
      <w:r w:rsidRPr="00300D5B">
        <w:t xml:space="preserve">  к  взысканию  и произвести их</w:t>
      </w:r>
    </w:p>
    <w:p w:rsidR="00300D5B" w:rsidRPr="00300D5B" w:rsidRDefault="00300D5B" w:rsidP="00300D5B">
      <w:pPr>
        <w:pStyle w:val="ConsPlusNonformat"/>
        <w:jc w:val="both"/>
      </w:pPr>
      <w:r w:rsidRPr="00300D5B">
        <w:t>списание.</w:t>
      </w:r>
    </w:p>
    <w:p w:rsidR="00300D5B" w:rsidRPr="00300D5B" w:rsidRDefault="00300D5B" w:rsidP="00300D5B">
      <w:pPr>
        <w:pStyle w:val="ConsPlusNonformat"/>
        <w:jc w:val="both"/>
      </w:pPr>
    </w:p>
    <w:p w:rsidR="00300D5B" w:rsidRPr="00300D5B" w:rsidRDefault="00300D5B" w:rsidP="00300D5B">
      <w:pPr>
        <w:pStyle w:val="ConsPlusNonformat"/>
        <w:jc w:val="both"/>
      </w:pPr>
      <w:r w:rsidRPr="00300D5B">
        <w:t xml:space="preserve">    Руководитель налогового органа</w:t>
      </w:r>
    </w:p>
    <w:p w:rsidR="00300D5B" w:rsidRPr="00300D5B" w:rsidRDefault="00300D5B" w:rsidP="00300D5B">
      <w:pPr>
        <w:pStyle w:val="ConsPlusNonformat"/>
        <w:jc w:val="both"/>
      </w:pPr>
      <w:r w:rsidRPr="00300D5B">
        <w:t xml:space="preserve">    _____________/___________________________/</w:t>
      </w:r>
    </w:p>
    <w:p w:rsidR="00300D5B" w:rsidRDefault="00300D5B" w:rsidP="00300D5B">
      <w:pPr>
        <w:pStyle w:val="ConsPlusNonformat"/>
        <w:jc w:val="both"/>
      </w:pPr>
      <w:r>
        <w:t xml:space="preserve">      (подпись)       (фамилия, инициалы)</w:t>
      </w:r>
    </w:p>
    <w:p w:rsidR="00300D5B" w:rsidRDefault="00300D5B" w:rsidP="00300D5B">
      <w:pPr>
        <w:pStyle w:val="ConsPlusNonformat"/>
        <w:jc w:val="both"/>
      </w:pPr>
    </w:p>
    <w:p w:rsidR="00300D5B" w:rsidRDefault="00300D5B" w:rsidP="00300D5B">
      <w:pPr>
        <w:pStyle w:val="ConsPlusNonformat"/>
        <w:jc w:val="both"/>
      </w:pPr>
      <w:r>
        <w:t xml:space="preserve">    М.П.</w:t>
      </w:r>
    </w:p>
    <w:p w:rsidR="00300D5B" w:rsidRDefault="00300D5B" w:rsidP="00300D5B">
      <w:pPr>
        <w:pStyle w:val="ConsPlusNonformat"/>
        <w:jc w:val="both"/>
      </w:pPr>
    </w:p>
    <w:p w:rsidR="00300D5B" w:rsidRDefault="00300D5B" w:rsidP="00300D5B">
      <w:pPr>
        <w:pStyle w:val="ConsPlusNonformat"/>
        <w:jc w:val="both"/>
      </w:pPr>
      <w:r>
        <w:t xml:space="preserve">    --------------------------------</w:t>
      </w:r>
    </w:p>
    <w:p w:rsidR="00300D5B" w:rsidRDefault="00300D5B" w:rsidP="00300D5B">
      <w:pPr>
        <w:pStyle w:val="ConsPlusNonformat"/>
        <w:jc w:val="both"/>
      </w:pPr>
      <w:bookmarkStart w:id="2" w:name="Par92"/>
      <w:bookmarkEnd w:id="2"/>
      <w:r>
        <w:t xml:space="preserve">    &lt;*&gt; Отчество указывается при наличии</w:t>
      </w:r>
    </w:p>
    <w:p w:rsidR="00300D5B" w:rsidRDefault="00300D5B" w:rsidP="00300D5B">
      <w:pPr>
        <w:pStyle w:val="ConsPlusNormal"/>
        <w:jc w:val="both"/>
      </w:pPr>
    </w:p>
    <w:p w:rsidR="00300D5B" w:rsidRDefault="00300D5B" w:rsidP="00300D5B">
      <w:pPr>
        <w:pStyle w:val="ConsPlusNormal"/>
        <w:jc w:val="both"/>
      </w:pPr>
    </w:p>
    <w:p w:rsidR="00300D5B" w:rsidRDefault="00300D5B" w:rsidP="00300D5B">
      <w:pPr>
        <w:pStyle w:val="ConsPlusNormal"/>
        <w:jc w:val="both"/>
      </w:pPr>
    </w:p>
    <w:p w:rsidR="00B2586D" w:rsidRDefault="00B2586D"/>
    <w:sectPr w:rsidR="00B25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FFF"/>
    <w:rsid w:val="00300D5B"/>
    <w:rsid w:val="00612FFF"/>
    <w:rsid w:val="00B2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0D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00D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0D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00D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E3C3C7D14DB9327185826D6942ED09A50272123440ACAF5CFDD85B8CAAFB3D69C1CC122128179N4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1710</Characters>
  <Application>Microsoft Office Word</Application>
  <DocSecurity>0</DocSecurity>
  <Lines>14</Lines>
  <Paragraphs>4</Paragraphs>
  <ScaleCrop>false</ScaleCrop>
  <Company>HoMeWork</Company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Умаров Султан Умариевич</dc:creator>
  <cp:keywords/>
  <dc:description/>
  <cp:lastModifiedBy>Умаров Султан Умариевич</cp:lastModifiedBy>
  <cp:revision>2</cp:revision>
  <dcterms:created xsi:type="dcterms:W3CDTF">2017-10-03T08:02:00Z</dcterms:created>
  <dcterms:modified xsi:type="dcterms:W3CDTF">2017-10-03T08:02:00Z</dcterms:modified>
</cp:coreProperties>
</file>