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E1" w:rsidRPr="009B4802" w:rsidRDefault="006631AC" w:rsidP="00581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AC">
        <w:rPr>
          <w:rFonts w:ascii="Times New Roman" w:hAnsi="Times New Roman" w:cs="Times New Roman"/>
          <w:b/>
          <w:sz w:val="24"/>
          <w:szCs w:val="24"/>
        </w:rPr>
        <w:t>План проведения бесплатных семинаров/</w:t>
      </w:r>
      <w:proofErr w:type="spellStart"/>
      <w:r w:rsidRPr="006631AC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6631AC">
        <w:rPr>
          <w:rFonts w:ascii="Times New Roman" w:hAnsi="Times New Roman" w:cs="Times New Roman"/>
          <w:b/>
          <w:sz w:val="24"/>
          <w:szCs w:val="24"/>
        </w:rPr>
        <w:t xml:space="preserve"> для налогоплательщиков  УФНС России по Республике Калмыкия на 4 квартал 2023 г.</w:t>
      </w:r>
      <w:bookmarkStart w:id="0" w:name="_GoBack"/>
      <w:bookmarkEnd w:id="0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731"/>
        <w:gridCol w:w="1213"/>
        <w:gridCol w:w="4816"/>
        <w:gridCol w:w="2980"/>
      </w:tblGrid>
      <w:tr w:rsidR="00565C3F" w:rsidRPr="009B4802" w:rsidTr="006631AC">
        <w:trPr>
          <w:trHeight w:val="1201"/>
        </w:trPr>
        <w:tc>
          <w:tcPr>
            <w:tcW w:w="1731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8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13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816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80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0" w:type="dxa"/>
          </w:tcPr>
          <w:p w:rsidR="00565C3F" w:rsidRPr="009B4802" w:rsidRDefault="00565C3F" w:rsidP="009C1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мероприятия /</w:t>
            </w:r>
            <w:r>
              <w:t xml:space="preserve"> </w:t>
            </w:r>
            <w:r w:rsidRPr="004C425E">
              <w:rPr>
                <w:rFonts w:ascii="Times New Roman" w:hAnsi="Times New Roman" w:cs="Times New Roman"/>
                <w:b/>
                <w:sz w:val="24"/>
                <w:szCs w:val="24"/>
              </w:rPr>
              <w:t>Ссылка-приглашение</w:t>
            </w:r>
          </w:p>
        </w:tc>
      </w:tr>
      <w:tr w:rsidR="00565C3F" w:rsidRPr="009B4802" w:rsidTr="006631AC">
        <w:tc>
          <w:tcPr>
            <w:tcW w:w="1731" w:type="dxa"/>
          </w:tcPr>
          <w:p w:rsidR="00565C3F" w:rsidRPr="00C1178F" w:rsidRDefault="00565C3F" w:rsidP="00C1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21.07.2023</w:t>
            </w:r>
          </w:p>
        </w:tc>
        <w:tc>
          <w:tcPr>
            <w:tcW w:w="1213" w:type="dxa"/>
          </w:tcPr>
          <w:p w:rsidR="00565C3F" w:rsidRPr="00C1178F" w:rsidRDefault="00565C3F" w:rsidP="00C1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4816" w:type="dxa"/>
          </w:tcPr>
          <w:p w:rsidR="00565C3F" w:rsidRDefault="00565C3F" w:rsidP="006631AC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ind w:left="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4CA">
              <w:rPr>
                <w:rFonts w:ascii="Times New Roman" w:hAnsi="Times New Roman" w:cs="Times New Roman"/>
                <w:sz w:val="24"/>
                <w:szCs w:val="24"/>
              </w:rPr>
              <w:t>Изменения в налоговом законодательстве с учетом 196-ФЗ и изменений по НДФЛ по Уведомлениям по ст.78 с 29.06.2023</w:t>
            </w:r>
            <w:r w:rsidR="00294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C3F" w:rsidRDefault="00565C3F" w:rsidP="006631AC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ind w:left="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sz w:val="24"/>
                <w:szCs w:val="24"/>
              </w:rPr>
              <w:t>Актуальные изменения по НДФЛ и страховым взносам в условиях перехода с 1 января 2023 года на ЕНС. Порядок представления уведомления об исчисле</w:t>
            </w:r>
            <w:r w:rsidR="00CB4EF8">
              <w:rPr>
                <w:rFonts w:ascii="Times New Roman" w:hAnsi="Times New Roman" w:cs="Times New Roman"/>
                <w:sz w:val="24"/>
                <w:szCs w:val="24"/>
              </w:rPr>
              <w:t>нных суммах налога по НДФЛ и СВ</w:t>
            </w:r>
            <w:r w:rsidR="00294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0C7C" w:rsidRPr="00F70C7C" w:rsidRDefault="00F70C7C" w:rsidP="006631AC">
            <w:pPr>
              <w:pStyle w:val="a6"/>
              <w:numPr>
                <w:ilvl w:val="0"/>
                <w:numId w:val="1"/>
              </w:numPr>
              <w:tabs>
                <w:tab w:val="left" w:pos="360"/>
              </w:tabs>
              <w:ind w:left="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C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применения специальных налоговых режимов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введением института Единого налогового счета</w:t>
            </w:r>
            <w:r w:rsidRPr="00546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C3F" w:rsidRDefault="00565C3F" w:rsidP="00F70C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планируется в формате </w:t>
            </w:r>
            <w:proofErr w:type="spellStart"/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+7(84722) 5-02-43,</w:t>
            </w:r>
          </w:p>
          <w:p w:rsidR="00565C3F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доб. 1190, 1651</w:t>
            </w:r>
          </w:p>
        </w:tc>
      </w:tr>
      <w:tr w:rsidR="00565C3F" w:rsidRPr="009B4802" w:rsidTr="006631AC">
        <w:tc>
          <w:tcPr>
            <w:tcW w:w="1731" w:type="dxa"/>
          </w:tcPr>
          <w:p w:rsidR="00565C3F" w:rsidRPr="006A1CBF" w:rsidRDefault="00565C3F" w:rsidP="00763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31.08.2023</w:t>
            </w:r>
          </w:p>
        </w:tc>
        <w:tc>
          <w:tcPr>
            <w:tcW w:w="1213" w:type="dxa"/>
          </w:tcPr>
          <w:p w:rsidR="00565C3F" w:rsidRPr="00C1178F" w:rsidRDefault="00565C3F" w:rsidP="00763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4816" w:type="dxa"/>
          </w:tcPr>
          <w:p w:rsidR="00565C3F" w:rsidRDefault="00565C3F" w:rsidP="007639D5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D5">
              <w:rPr>
                <w:rFonts w:ascii="Times New Roman" w:hAnsi="Times New Roman" w:cs="Times New Roman"/>
                <w:sz w:val="24"/>
                <w:szCs w:val="24"/>
              </w:rPr>
              <w:t>Налоговые преференции налогоплательщикам, применяющим специальные налоговые режимы.</w:t>
            </w:r>
          </w:p>
          <w:p w:rsidR="00565C3F" w:rsidRPr="00DC2A3B" w:rsidRDefault="00565C3F" w:rsidP="00DC2A3B">
            <w:pPr>
              <w:pStyle w:val="a6"/>
              <w:numPr>
                <w:ilvl w:val="0"/>
                <w:numId w:val="5"/>
              </w:numPr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A3B">
              <w:rPr>
                <w:rFonts w:ascii="Times New Roman" w:hAnsi="Times New Roman" w:cs="Times New Roman"/>
                <w:sz w:val="24"/>
                <w:szCs w:val="24"/>
              </w:rPr>
              <w:t>Преимущества электронного взаимодействия с налоговыми органами. Представление налоговой и бухгалтерской отчетности в налоговый орган по ТКС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C3F" w:rsidRPr="003C5968" w:rsidRDefault="00565C3F" w:rsidP="007639D5">
            <w:pPr>
              <w:pStyle w:val="a6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планируется в формате </w:t>
            </w:r>
            <w:proofErr w:type="spellStart"/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+7(84722) 5-02-43,</w:t>
            </w:r>
          </w:p>
          <w:p w:rsidR="00565C3F" w:rsidRPr="006A1CBF" w:rsidRDefault="006631AC" w:rsidP="00663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доб. 1190, 1651</w:t>
            </w:r>
          </w:p>
        </w:tc>
      </w:tr>
      <w:tr w:rsidR="00565C3F" w:rsidRPr="009B4802" w:rsidTr="006631AC">
        <w:tc>
          <w:tcPr>
            <w:tcW w:w="1731" w:type="dxa"/>
          </w:tcPr>
          <w:p w:rsidR="00565C3F" w:rsidRPr="009B4802" w:rsidRDefault="00565C3F" w:rsidP="00D8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0E4">
              <w:rPr>
                <w:rFonts w:ascii="Times New Roman" w:hAnsi="Times New Roman" w:cs="Times New Roman"/>
                <w:b/>
                <w:sz w:val="24"/>
                <w:szCs w:val="24"/>
              </w:rPr>
              <w:t>08.09.2023</w:t>
            </w:r>
          </w:p>
        </w:tc>
        <w:tc>
          <w:tcPr>
            <w:tcW w:w="1213" w:type="dxa"/>
          </w:tcPr>
          <w:p w:rsidR="00565C3F" w:rsidRPr="009B4802" w:rsidRDefault="00565C3F" w:rsidP="00D87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78F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4816" w:type="dxa"/>
          </w:tcPr>
          <w:p w:rsidR="00565C3F" w:rsidRDefault="00565C3F" w:rsidP="00B62D15">
            <w:pPr>
              <w:pStyle w:val="a6"/>
              <w:numPr>
                <w:ilvl w:val="0"/>
                <w:numId w:val="6"/>
              </w:numPr>
              <w:ind w:left="-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0E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администрирования имущественных налогов организаций в условиях 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C3F" w:rsidRPr="00B62D15" w:rsidRDefault="00565C3F" w:rsidP="00B62D15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5">
              <w:rPr>
                <w:rFonts w:ascii="Times New Roman" w:hAnsi="Times New Roman" w:cs="Times New Roman"/>
                <w:sz w:val="24"/>
                <w:szCs w:val="24"/>
              </w:rPr>
              <w:t>Онлайн-инструменты сайта ФНС России в связи с внедрением с 01.01.2023 института Единого налогового счета (ЕНС)</w:t>
            </w:r>
          </w:p>
          <w:p w:rsidR="00565C3F" w:rsidRPr="00D870E4" w:rsidRDefault="00565C3F" w:rsidP="00896583">
            <w:pPr>
              <w:pStyle w:val="a6"/>
              <w:numPr>
                <w:ilvl w:val="0"/>
                <w:numId w:val="6"/>
              </w:numPr>
              <w:ind w:left="-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5">
              <w:rPr>
                <w:rFonts w:ascii="Times New Roman" w:hAnsi="Times New Roman" w:cs="Times New Roman"/>
                <w:sz w:val="24"/>
                <w:szCs w:val="24"/>
              </w:rPr>
              <w:t>Вопросы предоставления сведений из ЕГРЮЛ/ЕГРИП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6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онлайн-сервисов</w:t>
            </w:r>
            <w:r w:rsidRPr="0003667D">
              <w:rPr>
                <w:rFonts w:ascii="Times New Roman" w:hAnsi="Times New Roman" w:cs="Times New Roman"/>
                <w:sz w:val="24"/>
                <w:szCs w:val="24"/>
              </w:rPr>
              <w:t xml:space="preserve"> сайта 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совершении регистрационных действий.</w:t>
            </w:r>
          </w:p>
        </w:tc>
        <w:tc>
          <w:tcPr>
            <w:tcW w:w="2980" w:type="dxa"/>
          </w:tcPr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планируется в формате </w:t>
            </w:r>
            <w:proofErr w:type="spellStart"/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справок:</w:t>
            </w:r>
          </w:p>
          <w:p w:rsidR="006631AC" w:rsidRPr="006631AC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+7(84722) 5-02-43,</w:t>
            </w:r>
          </w:p>
          <w:p w:rsidR="00565C3F" w:rsidRDefault="006631AC" w:rsidP="006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AC">
              <w:rPr>
                <w:rFonts w:ascii="Times New Roman" w:hAnsi="Times New Roman" w:cs="Times New Roman"/>
                <w:sz w:val="24"/>
                <w:szCs w:val="24"/>
              </w:rPr>
              <w:t>доб. 1190, 1651</w:t>
            </w:r>
          </w:p>
        </w:tc>
      </w:tr>
    </w:tbl>
    <w:p w:rsidR="001A79BC" w:rsidRPr="009B4802" w:rsidRDefault="001A79BC">
      <w:pPr>
        <w:rPr>
          <w:rFonts w:ascii="Times New Roman" w:hAnsi="Times New Roman" w:cs="Times New Roman"/>
          <w:sz w:val="24"/>
          <w:szCs w:val="24"/>
        </w:rPr>
      </w:pPr>
    </w:p>
    <w:sectPr w:rsidR="001A79BC" w:rsidRPr="009B4802" w:rsidSect="00565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F7C"/>
    <w:multiLevelType w:val="hybridMultilevel"/>
    <w:tmpl w:val="42F2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6C0F"/>
    <w:multiLevelType w:val="hybridMultilevel"/>
    <w:tmpl w:val="6DF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39ED"/>
    <w:multiLevelType w:val="hybridMultilevel"/>
    <w:tmpl w:val="6DF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26C53"/>
    <w:multiLevelType w:val="hybridMultilevel"/>
    <w:tmpl w:val="6DF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04462"/>
    <w:multiLevelType w:val="hybridMultilevel"/>
    <w:tmpl w:val="B938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6B18"/>
    <w:multiLevelType w:val="hybridMultilevel"/>
    <w:tmpl w:val="805E395C"/>
    <w:lvl w:ilvl="0" w:tplc="034E42E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9B02326"/>
    <w:multiLevelType w:val="hybridMultilevel"/>
    <w:tmpl w:val="843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BC"/>
    <w:rsid w:val="00020C46"/>
    <w:rsid w:val="0002394B"/>
    <w:rsid w:val="0003667D"/>
    <w:rsid w:val="000D0EF5"/>
    <w:rsid w:val="0014329D"/>
    <w:rsid w:val="0018112B"/>
    <w:rsid w:val="00185CD9"/>
    <w:rsid w:val="001A79BC"/>
    <w:rsid w:val="002104F1"/>
    <w:rsid w:val="00245FEB"/>
    <w:rsid w:val="00254A24"/>
    <w:rsid w:val="0026160B"/>
    <w:rsid w:val="00267BE6"/>
    <w:rsid w:val="0028631D"/>
    <w:rsid w:val="002946E7"/>
    <w:rsid w:val="00306CED"/>
    <w:rsid w:val="00323014"/>
    <w:rsid w:val="003C5968"/>
    <w:rsid w:val="003D3122"/>
    <w:rsid w:val="00424297"/>
    <w:rsid w:val="0045605B"/>
    <w:rsid w:val="00461034"/>
    <w:rsid w:val="004C425E"/>
    <w:rsid w:val="004F2A4A"/>
    <w:rsid w:val="005463CD"/>
    <w:rsid w:val="00565C3F"/>
    <w:rsid w:val="00581C4C"/>
    <w:rsid w:val="006631AC"/>
    <w:rsid w:val="00674B97"/>
    <w:rsid w:val="006A1CBF"/>
    <w:rsid w:val="006D4F95"/>
    <w:rsid w:val="007639D5"/>
    <w:rsid w:val="0076410B"/>
    <w:rsid w:val="00794ED3"/>
    <w:rsid w:val="007A79FD"/>
    <w:rsid w:val="007D42A6"/>
    <w:rsid w:val="00842FCB"/>
    <w:rsid w:val="00893733"/>
    <w:rsid w:val="00896583"/>
    <w:rsid w:val="008B1CE8"/>
    <w:rsid w:val="009012E2"/>
    <w:rsid w:val="0092070C"/>
    <w:rsid w:val="009250BE"/>
    <w:rsid w:val="009B4802"/>
    <w:rsid w:val="009C1A65"/>
    <w:rsid w:val="009E4B61"/>
    <w:rsid w:val="00A474CB"/>
    <w:rsid w:val="00AF12D5"/>
    <w:rsid w:val="00B44698"/>
    <w:rsid w:val="00B62D15"/>
    <w:rsid w:val="00B97B37"/>
    <w:rsid w:val="00BB0D34"/>
    <w:rsid w:val="00BD2CA6"/>
    <w:rsid w:val="00BE6018"/>
    <w:rsid w:val="00C1178F"/>
    <w:rsid w:val="00CB4EF8"/>
    <w:rsid w:val="00CC44CA"/>
    <w:rsid w:val="00D06027"/>
    <w:rsid w:val="00D52AE7"/>
    <w:rsid w:val="00D61386"/>
    <w:rsid w:val="00D8099F"/>
    <w:rsid w:val="00D870E4"/>
    <w:rsid w:val="00DB077F"/>
    <w:rsid w:val="00DB370D"/>
    <w:rsid w:val="00DC2A3B"/>
    <w:rsid w:val="00DE06AA"/>
    <w:rsid w:val="00F14A27"/>
    <w:rsid w:val="00F70C7C"/>
    <w:rsid w:val="00F74B6B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9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9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Елена Леонидовна</dc:creator>
  <cp:lastModifiedBy>Морозов Мерген Валерьевич</cp:lastModifiedBy>
  <cp:revision>2</cp:revision>
  <cp:lastPrinted>2023-06-14T10:09:00Z</cp:lastPrinted>
  <dcterms:created xsi:type="dcterms:W3CDTF">2026-04-14T13:23:00Z</dcterms:created>
  <dcterms:modified xsi:type="dcterms:W3CDTF">2026-04-14T13:23:00Z</dcterms:modified>
</cp:coreProperties>
</file>