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DA0" w:rsidRPr="00AB1DA0" w:rsidRDefault="00AB1DA0">
      <w:pPr>
        <w:pStyle w:val="ConsPlusNormal"/>
        <w:outlineLvl w:val="0"/>
        <w:rPr>
          <w:rFonts w:ascii="Times New Roman" w:hAnsi="Times New Roman" w:cs="Times New Roman"/>
          <w:sz w:val="24"/>
          <w:szCs w:val="24"/>
        </w:rPr>
      </w:pPr>
      <w:r w:rsidRPr="00AB1DA0">
        <w:rPr>
          <w:rFonts w:ascii="Times New Roman" w:hAnsi="Times New Roman" w:cs="Times New Roman"/>
          <w:sz w:val="24"/>
          <w:szCs w:val="24"/>
        </w:rPr>
        <w:t>Зарегистрировано в Минюсте России 26 декабря 2016 г. N 44966</w:t>
      </w:r>
    </w:p>
    <w:p w:rsidR="00AB1DA0" w:rsidRPr="00AB1DA0" w:rsidRDefault="00AB1DA0">
      <w:pPr>
        <w:pStyle w:val="ConsPlusNormal"/>
        <w:pBdr>
          <w:top w:val="single" w:sz="6" w:space="0" w:color="auto"/>
        </w:pBdr>
        <w:spacing w:before="100" w:after="100"/>
        <w:jc w:val="both"/>
        <w:rPr>
          <w:rFonts w:ascii="Times New Roman" w:hAnsi="Times New Roman" w:cs="Times New Roman"/>
          <w:sz w:val="24"/>
          <w:szCs w:val="24"/>
        </w:rPr>
      </w:pPr>
    </w:p>
    <w:p w:rsidR="00AB1DA0" w:rsidRPr="00AB1DA0" w:rsidRDefault="00AB1DA0">
      <w:pPr>
        <w:pStyle w:val="ConsPlusNormal"/>
        <w:jc w:val="both"/>
        <w:rPr>
          <w:rFonts w:ascii="Times New Roman" w:hAnsi="Times New Roman" w:cs="Times New Roman"/>
          <w:sz w:val="24"/>
          <w:szCs w:val="24"/>
        </w:rPr>
      </w:pPr>
    </w:p>
    <w:p w:rsidR="00AB1DA0" w:rsidRPr="00AB1DA0" w:rsidRDefault="00AB1DA0">
      <w:pPr>
        <w:pStyle w:val="ConsPlusTitle"/>
        <w:jc w:val="center"/>
        <w:rPr>
          <w:rFonts w:ascii="Times New Roman" w:hAnsi="Times New Roman" w:cs="Times New Roman"/>
          <w:sz w:val="24"/>
          <w:szCs w:val="24"/>
        </w:rPr>
      </w:pPr>
      <w:r w:rsidRPr="00AB1DA0">
        <w:rPr>
          <w:rFonts w:ascii="Times New Roman" w:hAnsi="Times New Roman" w:cs="Times New Roman"/>
          <w:sz w:val="24"/>
          <w:szCs w:val="24"/>
        </w:rPr>
        <w:t>МИНИСТЕРСТВО ФИНАНСОВ РОССИЙСКОЙ ФЕДЕРАЦИИ</w:t>
      </w:r>
    </w:p>
    <w:p w:rsidR="00AB1DA0" w:rsidRPr="00AB1DA0" w:rsidRDefault="00AB1DA0">
      <w:pPr>
        <w:pStyle w:val="ConsPlusTitle"/>
        <w:jc w:val="center"/>
        <w:rPr>
          <w:rFonts w:ascii="Times New Roman" w:hAnsi="Times New Roman" w:cs="Times New Roman"/>
          <w:sz w:val="24"/>
          <w:szCs w:val="24"/>
        </w:rPr>
      </w:pPr>
    </w:p>
    <w:p w:rsidR="00AB1DA0" w:rsidRPr="00AB1DA0" w:rsidRDefault="00AB1DA0">
      <w:pPr>
        <w:pStyle w:val="ConsPlusTitle"/>
        <w:jc w:val="center"/>
        <w:rPr>
          <w:rFonts w:ascii="Times New Roman" w:hAnsi="Times New Roman" w:cs="Times New Roman"/>
          <w:sz w:val="24"/>
          <w:szCs w:val="24"/>
        </w:rPr>
      </w:pPr>
      <w:r w:rsidRPr="00AB1DA0">
        <w:rPr>
          <w:rFonts w:ascii="Times New Roman" w:hAnsi="Times New Roman" w:cs="Times New Roman"/>
          <w:sz w:val="24"/>
          <w:szCs w:val="24"/>
        </w:rPr>
        <w:t>ФЕДЕРАЛЬНАЯ НАЛОГОВАЯ СЛУЖБА</w:t>
      </w:r>
    </w:p>
    <w:p w:rsidR="00AB1DA0" w:rsidRPr="00AB1DA0" w:rsidRDefault="00AB1DA0">
      <w:pPr>
        <w:pStyle w:val="ConsPlusTitle"/>
        <w:jc w:val="center"/>
        <w:rPr>
          <w:rFonts w:ascii="Times New Roman" w:hAnsi="Times New Roman" w:cs="Times New Roman"/>
          <w:sz w:val="24"/>
          <w:szCs w:val="24"/>
        </w:rPr>
      </w:pPr>
    </w:p>
    <w:p w:rsidR="00AB1DA0" w:rsidRPr="00AB1DA0" w:rsidRDefault="00AB1DA0">
      <w:pPr>
        <w:pStyle w:val="ConsPlusTitle"/>
        <w:jc w:val="center"/>
        <w:rPr>
          <w:rFonts w:ascii="Times New Roman" w:hAnsi="Times New Roman" w:cs="Times New Roman"/>
          <w:sz w:val="24"/>
          <w:szCs w:val="24"/>
        </w:rPr>
      </w:pPr>
      <w:r w:rsidRPr="00AB1DA0">
        <w:rPr>
          <w:rFonts w:ascii="Times New Roman" w:hAnsi="Times New Roman" w:cs="Times New Roman"/>
          <w:sz w:val="24"/>
          <w:szCs w:val="24"/>
        </w:rPr>
        <w:t>ПРИКАЗ</w:t>
      </w:r>
    </w:p>
    <w:p w:rsidR="00AB1DA0" w:rsidRPr="00AB1DA0" w:rsidRDefault="00AB1DA0">
      <w:pPr>
        <w:pStyle w:val="ConsPlusTitle"/>
        <w:jc w:val="center"/>
        <w:rPr>
          <w:rFonts w:ascii="Times New Roman" w:hAnsi="Times New Roman" w:cs="Times New Roman"/>
          <w:sz w:val="24"/>
          <w:szCs w:val="24"/>
        </w:rPr>
      </w:pPr>
      <w:r w:rsidRPr="00AB1DA0">
        <w:rPr>
          <w:rFonts w:ascii="Times New Roman" w:hAnsi="Times New Roman" w:cs="Times New Roman"/>
          <w:sz w:val="24"/>
          <w:szCs w:val="24"/>
        </w:rPr>
        <w:t>от 5 декабря 2016 г. N ММВ-7-21/668@</w:t>
      </w:r>
    </w:p>
    <w:p w:rsidR="00AB1DA0" w:rsidRPr="00AB1DA0" w:rsidRDefault="00AB1DA0">
      <w:pPr>
        <w:pStyle w:val="ConsPlusTitle"/>
        <w:jc w:val="center"/>
        <w:rPr>
          <w:rFonts w:ascii="Times New Roman" w:hAnsi="Times New Roman" w:cs="Times New Roman"/>
          <w:sz w:val="24"/>
          <w:szCs w:val="24"/>
        </w:rPr>
      </w:pPr>
    </w:p>
    <w:p w:rsidR="00AB1DA0" w:rsidRPr="00AB1DA0" w:rsidRDefault="00AB1DA0">
      <w:pPr>
        <w:pStyle w:val="ConsPlusTitle"/>
        <w:jc w:val="center"/>
        <w:rPr>
          <w:rFonts w:ascii="Times New Roman" w:hAnsi="Times New Roman" w:cs="Times New Roman"/>
          <w:sz w:val="24"/>
          <w:szCs w:val="24"/>
        </w:rPr>
      </w:pPr>
      <w:r w:rsidRPr="00AB1DA0">
        <w:rPr>
          <w:rFonts w:ascii="Times New Roman" w:hAnsi="Times New Roman" w:cs="Times New Roman"/>
          <w:sz w:val="24"/>
          <w:szCs w:val="24"/>
        </w:rPr>
        <w:t>ОБ УТВЕРЖДЕНИИ ФОРМЫ И ФОРМАТА</w:t>
      </w:r>
    </w:p>
    <w:p w:rsidR="00AB1DA0" w:rsidRPr="00AB1DA0" w:rsidRDefault="00AB1DA0">
      <w:pPr>
        <w:pStyle w:val="ConsPlusTitle"/>
        <w:jc w:val="center"/>
        <w:rPr>
          <w:rFonts w:ascii="Times New Roman" w:hAnsi="Times New Roman" w:cs="Times New Roman"/>
          <w:sz w:val="24"/>
          <w:szCs w:val="24"/>
        </w:rPr>
      </w:pPr>
      <w:r w:rsidRPr="00AB1DA0">
        <w:rPr>
          <w:rFonts w:ascii="Times New Roman" w:hAnsi="Times New Roman" w:cs="Times New Roman"/>
          <w:sz w:val="24"/>
          <w:szCs w:val="24"/>
        </w:rPr>
        <w:t>ПРЕДСТАВЛЕНИЯ НАЛОГОВОЙ ДЕКЛАРАЦИИ ПО ТРАНСПОРТНОМУ НАЛОГУ</w:t>
      </w:r>
    </w:p>
    <w:p w:rsidR="00AB1DA0" w:rsidRPr="00AB1DA0" w:rsidRDefault="00AB1DA0">
      <w:pPr>
        <w:pStyle w:val="ConsPlusTitle"/>
        <w:jc w:val="center"/>
        <w:rPr>
          <w:rFonts w:ascii="Times New Roman" w:hAnsi="Times New Roman" w:cs="Times New Roman"/>
          <w:sz w:val="24"/>
          <w:szCs w:val="24"/>
        </w:rPr>
      </w:pPr>
      <w:r w:rsidRPr="00AB1DA0">
        <w:rPr>
          <w:rFonts w:ascii="Times New Roman" w:hAnsi="Times New Roman" w:cs="Times New Roman"/>
          <w:sz w:val="24"/>
          <w:szCs w:val="24"/>
        </w:rPr>
        <w:t>В ЭЛЕКТРОННОЙ ФОРМЕ И ПОРЯДКА ЕЕ ЗАПОЛНЕНИЯ</w:t>
      </w:r>
    </w:p>
    <w:p w:rsidR="00AB1DA0" w:rsidRPr="00AB1DA0" w:rsidRDefault="00AB1DA0">
      <w:pPr>
        <w:pStyle w:val="ConsPlusNormal"/>
        <w:jc w:val="both"/>
        <w:rPr>
          <w:rFonts w:ascii="Times New Roman" w:hAnsi="Times New Roman" w:cs="Times New Roman"/>
          <w:sz w:val="24"/>
          <w:szCs w:val="24"/>
        </w:rPr>
      </w:pPr>
    </w:p>
    <w:p w:rsidR="00AB1DA0" w:rsidRPr="00AB1DA0" w:rsidRDefault="00AB1DA0">
      <w:pPr>
        <w:pStyle w:val="ConsPlusNormal"/>
        <w:ind w:firstLine="540"/>
        <w:jc w:val="both"/>
        <w:rPr>
          <w:rFonts w:ascii="Times New Roman" w:hAnsi="Times New Roman" w:cs="Times New Roman"/>
          <w:sz w:val="24"/>
          <w:szCs w:val="24"/>
        </w:rPr>
      </w:pPr>
      <w:r w:rsidRPr="00AB1DA0">
        <w:rPr>
          <w:rFonts w:ascii="Times New Roman" w:hAnsi="Times New Roman" w:cs="Times New Roman"/>
          <w:sz w:val="24"/>
          <w:szCs w:val="24"/>
        </w:rPr>
        <w:t xml:space="preserve">В соответствии с пунктом 7 статьи 80 части первой Налогового кодекса Российской Федерации (Собрание законодательства Российской Федерации, 1998, N 31, ст. 3824; 2016, N 27, ст. 4177), в целях реализации положений главы 28 "Транспортный налог" части второй Налогового кодекса Российской Федерации (Собрание законодательства Российской Федерации, 2000, N 32, ст. 3340; </w:t>
      </w:r>
      <w:proofErr w:type="gramStart"/>
      <w:r w:rsidRPr="00AB1DA0">
        <w:rPr>
          <w:rFonts w:ascii="Times New Roman" w:hAnsi="Times New Roman" w:cs="Times New Roman"/>
          <w:sz w:val="24"/>
          <w:szCs w:val="24"/>
        </w:rPr>
        <w:t>2016, N 27, ст. 4184) приказываю:</w:t>
      </w:r>
      <w:proofErr w:type="gramEnd"/>
    </w:p>
    <w:p w:rsidR="00AB1DA0" w:rsidRPr="00AB1DA0" w:rsidRDefault="00AB1DA0">
      <w:pPr>
        <w:pStyle w:val="ConsPlusNormal"/>
        <w:ind w:firstLine="540"/>
        <w:jc w:val="both"/>
        <w:rPr>
          <w:rFonts w:ascii="Times New Roman" w:hAnsi="Times New Roman" w:cs="Times New Roman"/>
          <w:sz w:val="24"/>
          <w:szCs w:val="24"/>
        </w:rPr>
      </w:pPr>
      <w:r w:rsidRPr="00AB1DA0">
        <w:rPr>
          <w:rFonts w:ascii="Times New Roman" w:hAnsi="Times New Roman" w:cs="Times New Roman"/>
          <w:sz w:val="24"/>
          <w:szCs w:val="24"/>
        </w:rPr>
        <w:t>1. Утвердить:</w:t>
      </w:r>
    </w:p>
    <w:p w:rsidR="00AB1DA0" w:rsidRPr="00AB1DA0" w:rsidRDefault="00AB1DA0">
      <w:pPr>
        <w:pStyle w:val="ConsPlusNormal"/>
        <w:ind w:firstLine="540"/>
        <w:jc w:val="both"/>
        <w:rPr>
          <w:rFonts w:ascii="Times New Roman" w:hAnsi="Times New Roman" w:cs="Times New Roman"/>
          <w:sz w:val="24"/>
          <w:szCs w:val="24"/>
        </w:rPr>
      </w:pPr>
      <w:r w:rsidRPr="00AB1DA0">
        <w:rPr>
          <w:rFonts w:ascii="Times New Roman" w:hAnsi="Times New Roman" w:cs="Times New Roman"/>
          <w:sz w:val="24"/>
          <w:szCs w:val="24"/>
        </w:rPr>
        <w:t>форму налоговой декларации по транспортному налогу согласно приложению N 1 к настоящему приказу;</w:t>
      </w:r>
    </w:p>
    <w:p w:rsidR="00AB1DA0" w:rsidRPr="00AB1DA0" w:rsidRDefault="00AB1DA0">
      <w:pPr>
        <w:pStyle w:val="ConsPlusNormal"/>
        <w:ind w:firstLine="540"/>
        <w:jc w:val="both"/>
        <w:rPr>
          <w:rFonts w:ascii="Times New Roman" w:hAnsi="Times New Roman" w:cs="Times New Roman"/>
          <w:sz w:val="24"/>
          <w:szCs w:val="24"/>
        </w:rPr>
      </w:pPr>
      <w:r w:rsidRPr="00AB1DA0">
        <w:rPr>
          <w:rFonts w:ascii="Times New Roman" w:hAnsi="Times New Roman" w:cs="Times New Roman"/>
          <w:sz w:val="24"/>
          <w:szCs w:val="24"/>
        </w:rPr>
        <w:t>формат представления налоговой декларации по транспортному налогу в электронной форме согласно приложению N 2 к настоящему приказу;</w:t>
      </w:r>
    </w:p>
    <w:p w:rsidR="00AB1DA0" w:rsidRPr="00AB1DA0" w:rsidRDefault="00AB1DA0">
      <w:pPr>
        <w:pStyle w:val="ConsPlusNormal"/>
        <w:ind w:firstLine="540"/>
        <w:jc w:val="both"/>
        <w:rPr>
          <w:rFonts w:ascii="Times New Roman" w:hAnsi="Times New Roman" w:cs="Times New Roman"/>
          <w:sz w:val="24"/>
          <w:szCs w:val="24"/>
        </w:rPr>
      </w:pPr>
      <w:r w:rsidRPr="00AB1DA0">
        <w:rPr>
          <w:rFonts w:ascii="Times New Roman" w:hAnsi="Times New Roman" w:cs="Times New Roman"/>
          <w:sz w:val="24"/>
          <w:szCs w:val="24"/>
        </w:rPr>
        <w:t>порядок заполнения налоговой декларации по транспортному налогу согласно приложению N 3 к настоящему приказу.</w:t>
      </w:r>
    </w:p>
    <w:p w:rsidR="00AB1DA0" w:rsidRPr="00AB1DA0" w:rsidRDefault="00AB1DA0">
      <w:pPr>
        <w:pStyle w:val="ConsPlusNormal"/>
        <w:ind w:firstLine="540"/>
        <w:jc w:val="both"/>
        <w:rPr>
          <w:rFonts w:ascii="Times New Roman" w:hAnsi="Times New Roman" w:cs="Times New Roman"/>
          <w:sz w:val="24"/>
          <w:szCs w:val="24"/>
        </w:rPr>
      </w:pPr>
      <w:r w:rsidRPr="00AB1DA0">
        <w:rPr>
          <w:rFonts w:ascii="Times New Roman" w:hAnsi="Times New Roman" w:cs="Times New Roman"/>
          <w:sz w:val="24"/>
          <w:szCs w:val="24"/>
        </w:rPr>
        <w:t xml:space="preserve">2. </w:t>
      </w:r>
      <w:proofErr w:type="gramStart"/>
      <w:r w:rsidRPr="00AB1DA0">
        <w:rPr>
          <w:rFonts w:ascii="Times New Roman" w:hAnsi="Times New Roman" w:cs="Times New Roman"/>
          <w:sz w:val="24"/>
          <w:szCs w:val="24"/>
        </w:rPr>
        <w:t>Признать утратившим силу приказ ФНС России от 20.02.2012 N ММВ-7-11/99@ "Об утверждении формы и формата представления налоговой декларации по транспортному налогу в электронной форме и порядка ее заполнения" (зарегистрирован Министерством юстиции Российской Федерации 29.03.2012, регистрационный номер 23657), приказ ФНС России от 26.10.2013 N ММВ-7-11/808@ "О внесении изменений в приложение N 3 к приказу Федеральной налоговой службы от 20</w:t>
      </w:r>
      <w:proofErr w:type="gramEnd"/>
      <w:r w:rsidRPr="00AB1DA0">
        <w:rPr>
          <w:rFonts w:ascii="Times New Roman" w:hAnsi="Times New Roman" w:cs="Times New Roman"/>
          <w:sz w:val="24"/>
          <w:szCs w:val="24"/>
        </w:rPr>
        <w:t xml:space="preserve"> </w:t>
      </w:r>
      <w:proofErr w:type="gramStart"/>
      <w:r w:rsidRPr="00AB1DA0">
        <w:rPr>
          <w:rFonts w:ascii="Times New Roman" w:hAnsi="Times New Roman" w:cs="Times New Roman"/>
          <w:sz w:val="24"/>
          <w:szCs w:val="24"/>
        </w:rPr>
        <w:t>февраля 2012 г. N ММВ-7-11/99@ "Об утверждении формы и формата представления налоговой декларации по транспортному налогу в электронном виде и порядка ее заполнения" (зарегистрирован Министерством юстиции Российской Федерации 19.12.2012, регистрационный номер 26196), приказ ФНС России от 14.11.2013 N ММВ-7-3/501@ "О внесении изменений в приказы ФНС России" (зарегистрирован Министерством юстиции Российской Федерации 19.12.2013, регистрационный номер 30673) и приказ ФНС</w:t>
      </w:r>
      <w:proofErr w:type="gramEnd"/>
      <w:r w:rsidRPr="00AB1DA0">
        <w:rPr>
          <w:rFonts w:ascii="Times New Roman" w:hAnsi="Times New Roman" w:cs="Times New Roman"/>
          <w:sz w:val="24"/>
          <w:szCs w:val="24"/>
        </w:rPr>
        <w:t xml:space="preserve"> России от 25.04.2014 N ММВ-7-11/254@ "О внесении изменений в приказ Федеральной налоговой службы от 20.02.2012 N ММВ-7-11/99@" (зарегистрирован Министерством юстиции Российской Федерации 20.08.2014, регистрационный номер 33695).</w:t>
      </w:r>
    </w:p>
    <w:p w:rsidR="00AB1DA0" w:rsidRPr="00AB1DA0" w:rsidRDefault="00AB1DA0">
      <w:pPr>
        <w:pStyle w:val="ConsPlusNormal"/>
        <w:ind w:firstLine="540"/>
        <w:jc w:val="both"/>
        <w:rPr>
          <w:rFonts w:ascii="Times New Roman" w:hAnsi="Times New Roman" w:cs="Times New Roman"/>
          <w:sz w:val="24"/>
          <w:szCs w:val="24"/>
        </w:rPr>
      </w:pPr>
      <w:r w:rsidRPr="00AB1DA0">
        <w:rPr>
          <w:rFonts w:ascii="Times New Roman" w:hAnsi="Times New Roman" w:cs="Times New Roman"/>
          <w:sz w:val="24"/>
          <w:szCs w:val="24"/>
        </w:rPr>
        <w:t>3. Настоящий приказ вступает в силу по истечении двух месяцев со дня его официального опубликования и применяется, начиная с представления налоговой декларации по транспортному налогу за налоговый период 2017 года.</w:t>
      </w:r>
    </w:p>
    <w:p w:rsidR="00AB1DA0" w:rsidRPr="00AB1DA0" w:rsidRDefault="00AB1DA0">
      <w:pPr>
        <w:pStyle w:val="ConsPlusNormal"/>
        <w:ind w:firstLine="540"/>
        <w:jc w:val="both"/>
        <w:rPr>
          <w:rFonts w:ascii="Times New Roman" w:hAnsi="Times New Roman" w:cs="Times New Roman"/>
          <w:sz w:val="24"/>
          <w:szCs w:val="24"/>
        </w:rPr>
      </w:pPr>
      <w:r w:rsidRPr="00AB1DA0">
        <w:rPr>
          <w:rFonts w:ascii="Times New Roman" w:hAnsi="Times New Roman" w:cs="Times New Roman"/>
          <w:sz w:val="24"/>
          <w:szCs w:val="24"/>
        </w:rPr>
        <w:t>4. Руководителям (исполняющим обязанности руководителя) управлений Федеральной налоговой службы по субъектам Российской Федерации довести настоящий приказ до нижестоящих налоговых органов и обеспечить его применение.</w:t>
      </w:r>
    </w:p>
    <w:p w:rsidR="00AB1DA0" w:rsidRPr="00AB1DA0" w:rsidRDefault="00AB1DA0">
      <w:pPr>
        <w:pStyle w:val="ConsPlusNormal"/>
        <w:ind w:firstLine="540"/>
        <w:jc w:val="both"/>
        <w:rPr>
          <w:rFonts w:ascii="Times New Roman" w:hAnsi="Times New Roman" w:cs="Times New Roman"/>
          <w:sz w:val="24"/>
          <w:szCs w:val="24"/>
        </w:rPr>
      </w:pPr>
      <w:r w:rsidRPr="00AB1DA0">
        <w:rPr>
          <w:rFonts w:ascii="Times New Roman" w:hAnsi="Times New Roman" w:cs="Times New Roman"/>
          <w:sz w:val="24"/>
          <w:szCs w:val="24"/>
        </w:rPr>
        <w:t xml:space="preserve">5. </w:t>
      </w:r>
      <w:proofErr w:type="gramStart"/>
      <w:r w:rsidRPr="00AB1DA0">
        <w:rPr>
          <w:rFonts w:ascii="Times New Roman" w:hAnsi="Times New Roman" w:cs="Times New Roman"/>
          <w:sz w:val="24"/>
          <w:szCs w:val="24"/>
        </w:rPr>
        <w:t>Контроль за</w:t>
      </w:r>
      <w:proofErr w:type="gramEnd"/>
      <w:r w:rsidRPr="00AB1DA0">
        <w:rPr>
          <w:rFonts w:ascii="Times New Roman" w:hAnsi="Times New Roman" w:cs="Times New Roman"/>
          <w:sz w:val="24"/>
          <w:szCs w:val="24"/>
        </w:rPr>
        <w:t xml:space="preserve"> исполнением настоящего приказа возложить на заместителя руководителя Федеральной налоговой службы, координирующего методологическое обеспечение работы налоговых органов по вопросам исчисления, полноты и своевременности внесения в бюджетную систему Российской Федерации транспортного </w:t>
      </w:r>
      <w:r w:rsidRPr="00AB1DA0">
        <w:rPr>
          <w:rFonts w:ascii="Times New Roman" w:hAnsi="Times New Roman" w:cs="Times New Roman"/>
          <w:sz w:val="24"/>
          <w:szCs w:val="24"/>
        </w:rPr>
        <w:lastRenderedPageBreak/>
        <w:t>налога, налога на имущество организаций, налога на имущество физических лиц, земельного налога.</w:t>
      </w:r>
    </w:p>
    <w:p w:rsidR="00AB1DA0" w:rsidRPr="00AB1DA0" w:rsidRDefault="00AB1DA0">
      <w:pPr>
        <w:pStyle w:val="ConsPlusNormal"/>
        <w:jc w:val="both"/>
        <w:rPr>
          <w:rFonts w:ascii="Times New Roman" w:hAnsi="Times New Roman" w:cs="Times New Roman"/>
          <w:sz w:val="24"/>
          <w:szCs w:val="24"/>
        </w:rPr>
      </w:pPr>
    </w:p>
    <w:p w:rsidR="00AB1DA0" w:rsidRPr="00AB1DA0" w:rsidRDefault="00AB1DA0">
      <w:pPr>
        <w:pStyle w:val="ConsPlusNormal"/>
        <w:jc w:val="right"/>
        <w:rPr>
          <w:rFonts w:ascii="Times New Roman" w:hAnsi="Times New Roman" w:cs="Times New Roman"/>
          <w:i/>
          <w:sz w:val="24"/>
          <w:szCs w:val="24"/>
        </w:rPr>
      </w:pPr>
      <w:r w:rsidRPr="00AB1DA0">
        <w:rPr>
          <w:rFonts w:ascii="Times New Roman" w:hAnsi="Times New Roman" w:cs="Times New Roman"/>
          <w:i/>
          <w:sz w:val="24"/>
          <w:szCs w:val="24"/>
        </w:rPr>
        <w:t>Руководитель</w:t>
      </w:r>
    </w:p>
    <w:p w:rsidR="00AB1DA0" w:rsidRPr="00AB1DA0" w:rsidRDefault="00AB1DA0">
      <w:pPr>
        <w:pStyle w:val="ConsPlusNormal"/>
        <w:jc w:val="right"/>
        <w:rPr>
          <w:rFonts w:ascii="Times New Roman" w:hAnsi="Times New Roman" w:cs="Times New Roman"/>
          <w:i/>
          <w:sz w:val="24"/>
          <w:szCs w:val="24"/>
        </w:rPr>
      </w:pPr>
      <w:r w:rsidRPr="00AB1DA0">
        <w:rPr>
          <w:rFonts w:ascii="Times New Roman" w:hAnsi="Times New Roman" w:cs="Times New Roman"/>
          <w:i/>
          <w:sz w:val="24"/>
          <w:szCs w:val="24"/>
        </w:rPr>
        <w:t>Федеральной налоговой службы</w:t>
      </w:r>
    </w:p>
    <w:p w:rsidR="00AB1DA0" w:rsidRPr="00AB1DA0" w:rsidRDefault="00AB1DA0">
      <w:pPr>
        <w:pStyle w:val="ConsPlusNormal"/>
        <w:jc w:val="right"/>
        <w:rPr>
          <w:rFonts w:ascii="Times New Roman" w:hAnsi="Times New Roman" w:cs="Times New Roman"/>
          <w:i/>
          <w:sz w:val="24"/>
          <w:szCs w:val="24"/>
        </w:rPr>
      </w:pPr>
      <w:r w:rsidRPr="00AB1DA0">
        <w:rPr>
          <w:rFonts w:ascii="Times New Roman" w:hAnsi="Times New Roman" w:cs="Times New Roman"/>
          <w:i/>
          <w:sz w:val="24"/>
          <w:szCs w:val="24"/>
        </w:rPr>
        <w:t>М.В.</w:t>
      </w:r>
      <w:r>
        <w:rPr>
          <w:rFonts w:ascii="Times New Roman" w:hAnsi="Times New Roman" w:cs="Times New Roman"/>
          <w:i/>
          <w:sz w:val="24"/>
          <w:szCs w:val="24"/>
        </w:rPr>
        <w:t xml:space="preserve"> </w:t>
      </w:r>
      <w:proofErr w:type="spellStart"/>
      <w:r w:rsidRPr="00AB1DA0">
        <w:rPr>
          <w:rFonts w:ascii="Times New Roman" w:hAnsi="Times New Roman" w:cs="Times New Roman"/>
          <w:i/>
          <w:sz w:val="24"/>
          <w:szCs w:val="24"/>
        </w:rPr>
        <w:t>М</w:t>
      </w:r>
      <w:r>
        <w:rPr>
          <w:rFonts w:ascii="Times New Roman" w:hAnsi="Times New Roman" w:cs="Times New Roman"/>
          <w:i/>
          <w:sz w:val="24"/>
          <w:szCs w:val="24"/>
        </w:rPr>
        <w:t>ишустин</w:t>
      </w:r>
      <w:proofErr w:type="spellEnd"/>
    </w:p>
    <w:p w:rsidR="00AB1DA0" w:rsidRPr="00AB1DA0" w:rsidRDefault="00AB1DA0">
      <w:pPr>
        <w:pStyle w:val="ConsPlusNormal"/>
        <w:jc w:val="both"/>
        <w:rPr>
          <w:rFonts w:ascii="Times New Roman" w:hAnsi="Times New Roman" w:cs="Times New Roman"/>
          <w:sz w:val="24"/>
          <w:szCs w:val="24"/>
        </w:rPr>
      </w:pPr>
      <w:bookmarkStart w:id="0" w:name="_GoBack"/>
      <w:bookmarkEnd w:id="0"/>
    </w:p>
    <w:p w:rsidR="00AB1DA0" w:rsidRPr="00AB1DA0" w:rsidRDefault="00AB1DA0">
      <w:pPr>
        <w:pStyle w:val="ConsPlusNormal"/>
        <w:jc w:val="both"/>
        <w:rPr>
          <w:rFonts w:ascii="Times New Roman" w:hAnsi="Times New Roman" w:cs="Times New Roman"/>
          <w:sz w:val="24"/>
          <w:szCs w:val="24"/>
        </w:rPr>
      </w:pPr>
    </w:p>
    <w:p w:rsidR="00AB1DA0" w:rsidRPr="00AB1DA0" w:rsidRDefault="00AB1DA0">
      <w:pPr>
        <w:pStyle w:val="ConsPlusNormal"/>
        <w:jc w:val="both"/>
      </w:pPr>
    </w:p>
    <w:p w:rsidR="00AB1DA0" w:rsidRP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Default="00AB1DA0">
      <w:pPr>
        <w:pStyle w:val="ConsPlusNormal"/>
        <w:jc w:val="both"/>
      </w:pPr>
    </w:p>
    <w:p w:rsidR="00AB1DA0" w:rsidRPr="00AB1DA0" w:rsidRDefault="00AB1DA0">
      <w:pPr>
        <w:pStyle w:val="ConsPlusNormal"/>
        <w:jc w:val="both"/>
      </w:pPr>
    </w:p>
    <w:p w:rsidR="00AB1DA0" w:rsidRPr="00AB1DA0" w:rsidRDefault="00AB1DA0">
      <w:pPr>
        <w:pStyle w:val="ConsPlusNormal"/>
        <w:jc w:val="right"/>
        <w:outlineLvl w:val="0"/>
      </w:pPr>
      <w:r w:rsidRPr="00AB1DA0">
        <w:lastRenderedPageBreak/>
        <w:t>Приложение N 1</w:t>
      </w:r>
    </w:p>
    <w:p w:rsidR="00AB1DA0" w:rsidRPr="00AB1DA0" w:rsidRDefault="00AB1DA0">
      <w:pPr>
        <w:pStyle w:val="ConsPlusNormal"/>
        <w:jc w:val="right"/>
      </w:pPr>
      <w:r w:rsidRPr="00AB1DA0">
        <w:t>к приказу ФНС России</w:t>
      </w:r>
    </w:p>
    <w:p w:rsidR="00AB1DA0" w:rsidRPr="00AB1DA0" w:rsidRDefault="00AB1DA0">
      <w:pPr>
        <w:pStyle w:val="ConsPlusNormal"/>
        <w:jc w:val="right"/>
      </w:pPr>
      <w:r w:rsidRPr="00AB1DA0">
        <w:t>от 05.12.2016 N ММВ-7-21/668@</w:t>
      </w:r>
    </w:p>
    <w:p w:rsidR="00AB1DA0" w:rsidRPr="00AB1DA0" w:rsidRDefault="00AB1DA0">
      <w:pPr>
        <w:pStyle w:val="ConsPlusNormal"/>
        <w:jc w:val="both"/>
      </w:pPr>
    </w:p>
    <w:p w:rsidR="00AB1DA0" w:rsidRPr="00AB1DA0" w:rsidRDefault="00AB1DA0">
      <w:pPr>
        <w:pStyle w:val="ConsPlusNonformat"/>
        <w:jc w:val="both"/>
      </w:pPr>
      <w:r w:rsidRPr="00AB1DA0">
        <w:rPr>
          <w:sz w:val="18"/>
        </w:rPr>
        <w:t>┌─┐││││││││││┌─┐            ┌─┬─┬─┬─┬─┬─┬─┬─┬─┬─┬─┬─┐</w:t>
      </w:r>
    </w:p>
    <w:p w:rsidR="00AB1DA0" w:rsidRPr="00AB1DA0" w:rsidRDefault="00AB1DA0">
      <w:pPr>
        <w:pStyle w:val="ConsPlusNonformat"/>
        <w:jc w:val="both"/>
      </w:pPr>
      <w:r w:rsidRPr="00AB1DA0">
        <w:rPr>
          <w:sz w:val="18"/>
        </w:rPr>
        <w:t>└─┘││││││││││└─┘        ИНН │ │ │ │ │ │ │ │ │ │ │ │ │</w:t>
      </w:r>
    </w:p>
    <w:p w:rsidR="00AB1DA0" w:rsidRPr="00AB1DA0" w:rsidRDefault="00AB1DA0">
      <w:pPr>
        <w:pStyle w:val="ConsPlusNonformat"/>
        <w:jc w:val="both"/>
      </w:pPr>
      <w:r w:rsidRPr="00AB1DA0">
        <w:rPr>
          <w:sz w:val="18"/>
        </w:rPr>
        <w:t xml:space="preserve">   0540││8016               └─┴─┴─┴─┴─┴─┴─┴─┴─┴─┴─┴─┘</w:t>
      </w:r>
    </w:p>
    <w:p w:rsidR="00AB1DA0" w:rsidRPr="00AB1DA0" w:rsidRDefault="00AB1DA0">
      <w:pPr>
        <w:pStyle w:val="ConsPlusNonformat"/>
        <w:jc w:val="both"/>
      </w:pPr>
      <w:r w:rsidRPr="00AB1DA0">
        <w:rPr>
          <w:sz w:val="18"/>
        </w:rPr>
        <w:t xml:space="preserve">                            ┌─┬─┬─┬─┬─┬─┬─┬─┬─┐      ┌─┬─┬─┬─┬─┐</w:t>
      </w:r>
    </w:p>
    <w:p w:rsidR="00AB1DA0" w:rsidRPr="00AB1DA0" w:rsidRDefault="00AB1DA0">
      <w:pPr>
        <w:pStyle w:val="ConsPlusNonformat"/>
        <w:jc w:val="both"/>
      </w:pPr>
      <w:bookmarkStart w:id="1" w:name="P41"/>
      <w:bookmarkEnd w:id="1"/>
      <w:r w:rsidRPr="00AB1DA0">
        <w:rPr>
          <w:sz w:val="18"/>
        </w:rPr>
        <w:t xml:space="preserve">                        КПП</w:t>
      </w:r>
      <w:proofErr w:type="gramStart"/>
      <w:r w:rsidRPr="00AB1DA0">
        <w:rPr>
          <w:sz w:val="18"/>
        </w:rPr>
        <w:t xml:space="preserve"> │ │ │ │ │ │ │ │ │ │ С</w:t>
      </w:r>
      <w:proofErr w:type="gramEnd"/>
      <w:r w:rsidRPr="00AB1DA0">
        <w:rPr>
          <w:sz w:val="18"/>
        </w:rPr>
        <w:t>тр. │0│0│0│0│1│</w:t>
      </w:r>
    </w:p>
    <w:p w:rsidR="00AB1DA0" w:rsidRPr="00AB1DA0" w:rsidRDefault="00AB1DA0">
      <w:pPr>
        <w:pStyle w:val="ConsPlusNonformat"/>
        <w:jc w:val="both"/>
      </w:pPr>
      <w:r w:rsidRPr="00AB1DA0">
        <w:rPr>
          <w:sz w:val="18"/>
        </w:rPr>
        <w:t xml:space="preserve">                            └─┴─┴─┴─┴─┴─┴─┴─┴─┘      └─┴─┴─┴─┴─┘</w:t>
      </w:r>
    </w:p>
    <w:p w:rsidR="00AB1DA0" w:rsidRPr="00AB1DA0" w:rsidRDefault="00AB1DA0">
      <w:pPr>
        <w:pStyle w:val="ConsPlusNonformat"/>
        <w:jc w:val="both"/>
      </w:pPr>
    </w:p>
    <w:p w:rsidR="00AB1DA0" w:rsidRPr="00AB1DA0" w:rsidRDefault="00AB1DA0">
      <w:pPr>
        <w:pStyle w:val="ConsPlusNonformat"/>
        <w:jc w:val="both"/>
      </w:pPr>
      <w:r w:rsidRPr="00AB1DA0">
        <w:rPr>
          <w:sz w:val="18"/>
        </w:rPr>
        <w:t xml:space="preserve">                                                             Форма по КНД 1152004</w:t>
      </w:r>
    </w:p>
    <w:p w:rsidR="00AB1DA0" w:rsidRPr="00AB1DA0" w:rsidRDefault="00AB1DA0">
      <w:pPr>
        <w:pStyle w:val="ConsPlusNonformat"/>
        <w:jc w:val="both"/>
      </w:pPr>
    </w:p>
    <w:p w:rsidR="00AB1DA0" w:rsidRPr="00AB1DA0" w:rsidRDefault="00AB1DA0">
      <w:pPr>
        <w:pStyle w:val="ConsPlusNonformat"/>
        <w:jc w:val="both"/>
      </w:pPr>
      <w:bookmarkStart w:id="2" w:name="P46"/>
      <w:bookmarkEnd w:id="2"/>
      <w:r w:rsidRPr="00AB1DA0">
        <w:rPr>
          <w:sz w:val="18"/>
        </w:rPr>
        <w:t xml:space="preserve">               Налоговая декларация по транспортному налогу</w:t>
      </w:r>
    </w:p>
    <w:p w:rsidR="00AB1DA0" w:rsidRPr="00AB1DA0" w:rsidRDefault="00AB1DA0">
      <w:pPr>
        <w:pStyle w:val="ConsPlusNonformat"/>
        <w:jc w:val="both"/>
      </w:pPr>
    </w:p>
    <w:p w:rsidR="00AB1DA0" w:rsidRPr="00AB1DA0" w:rsidRDefault="00AB1DA0">
      <w:pPr>
        <w:pStyle w:val="ConsPlusNonformat"/>
        <w:jc w:val="both"/>
      </w:pPr>
      <w:r w:rsidRPr="00AB1DA0">
        <w:rPr>
          <w:sz w:val="18"/>
        </w:rPr>
        <w:t xml:space="preserve">                    ┌─┬─┬─┐                         ┌─┬─┐               ┌─┬─┬─┬─┐</w:t>
      </w:r>
    </w:p>
    <w:p w:rsidR="00AB1DA0" w:rsidRPr="00AB1DA0" w:rsidRDefault="00AB1DA0">
      <w:pPr>
        <w:pStyle w:val="ConsPlusNonformat"/>
        <w:jc w:val="both"/>
      </w:pPr>
      <w:bookmarkStart w:id="3" w:name="P49"/>
      <w:bookmarkEnd w:id="3"/>
      <w:r w:rsidRPr="00AB1DA0">
        <w:rPr>
          <w:sz w:val="18"/>
        </w:rPr>
        <w:t>Номер корректировки │ │ │ │  Налоговый период (код) │ │ │  Отчетный год │ │ │ │ │</w:t>
      </w:r>
    </w:p>
    <w:p w:rsidR="00AB1DA0" w:rsidRPr="00AB1DA0" w:rsidRDefault="00AB1DA0">
      <w:pPr>
        <w:pStyle w:val="ConsPlusNonformat"/>
        <w:jc w:val="both"/>
      </w:pPr>
      <w:r w:rsidRPr="00AB1DA0">
        <w:rPr>
          <w:sz w:val="18"/>
        </w:rPr>
        <w:t xml:space="preserve">                    └─┴─┴─┘                         └─┴─┘               └─┴─┴─┴─┘</w:t>
      </w:r>
    </w:p>
    <w:p w:rsidR="00AB1DA0" w:rsidRPr="00AB1DA0" w:rsidRDefault="00AB1DA0">
      <w:pPr>
        <w:pStyle w:val="ConsPlusNonformat"/>
        <w:jc w:val="both"/>
      </w:pPr>
      <w:r w:rsidRPr="00AB1DA0">
        <w:rPr>
          <w:sz w:val="18"/>
        </w:rPr>
        <w:t xml:space="preserve">                                 ┌─┬─┬─┬─┐                                ┌─┬─┬─┐</w:t>
      </w:r>
    </w:p>
    <w:p w:rsidR="00AB1DA0" w:rsidRPr="00AB1DA0" w:rsidRDefault="00AB1DA0">
      <w:pPr>
        <w:pStyle w:val="ConsPlusNonformat"/>
        <w:jc w:val="both"/>
      </w:pPr>
      <w:bookmarkStart w:id="4" w:name="P52"/>
      <w:bookmarkEnd w:id="4"/>
      <w:r w:rsidRPr="00AB1DA0">
        <w:rPr>
          <w:sz w:val="18"/>
        </w:rPr>
        <w:t>Представляется в налоговый орган │ │ │ │ │          по месту нахождения   │ │ │ │</w:t>
      </w:r>
    </w:p>
    <w:p w:rsidR="00AB1DA0" w:rsidRPr="00AB1DA0" w:rsidRDefault="00AB1DA0">
      <w:pPr>
        <w:pStyle w:val="ConsPlusNonformat"/>
        <w:jc w:val="both"/>
      </w:pPr>
      <w:r w:rsidRPr="00AB1DA0">
        <w:rPr>
          <w:sz w:val="18"/>
        </w:rPr>
        <w:t>(код)                            └─┴─┴─┴─┘          (учета) (код)         └─┴─┴─┘</w:t>
      </w:r>
    </w:p>
    <w:p w:rsidR="00AB1DA0" w:rsidRPr="00AB1DA0" w:rsidRDefault="00AB1DA0">
      <w:pPr>
        <w:pStyle w:val="ConsPlusNonformat"/>
        <w:jc w:val="both"/>
      </w:pPr>
    </w:p>
    <w:p w:rsidR="00AB1DA0" w:rsidRPr="00AB1DA0" w:rsidRDefault="00AB1DA0">
      <w:pPr>
        <w:pStyle w:val="ConsPlusNonformat"/>
        <w:jc w:val="both"/>
      </w:pPr>
      <w:r w:rsidRPr="00AB1DA0">
        <w:rPr>
          <w:sz w:val="18"/>
        </w:rPr>
        <w:t>┌─┬─┬─┬─┬─┬─┬─┬─┬─┬─┬─┬─┬─┬─┬─┬─┬─┬─┬─┬─┬─┬─┬─┬─┬─┬─┬─┬─┬─┬─┬─┬─┬─┬─┬─┬─┬─┬─┬─┬─┐</w:t>
      </w:r>
    </w:p>
    <w:p w:rsidR="00AB1DA0" w:rsidRPr="00AB1DA0" w:rsidRDefault="00AB1DA0">
      <w:pPr>
        <w:pStyle w:val="ConsPlusNonformat"/>
        <w:jc w:val="both"/>
      </w:pPr>
      <w:bookmarkStart w:id="5" w:name="P56"/>
      <w:bookmarkEnd w:id="5"/>
      <w:r w:rsidRPr="00AB1DA0">
        <w:rPr>
          <w:sz w:val="18"/>
        </w:rPr>
        <w:t>│ │ │ │ │ │ │ │ │ │ │ │ │ │ │ │ │ │ │ │ │ │ │ │ │ │ │ │ │ │ │ │ │ │ │ │ │ │ │ │ │</w:t>
      </w:r>
    </w:p>
    <w:p w:rsidR="00AB1DA0" w:rsidRPr="00AB1DA0" w:rsidRDefault="00AB1DA0">
      <w:pPr>
        <w:pStyle w:val="ConsPlusNonformat"/>
        <w:jc w:val="both"/>
      </w:pPr>
      <w:r w:rsidRPr="00AB1DA0">
        <w:rPr>
          <w:sz w:val="18"/>
        </w:rPr>
        <w:t>└─┴─┴─┴─┴─┴─┴─┴─┴─┴─┴─┴─┴─┴─┴─┴─┴─┴─┴─┴─┴─┴─┴─┴─┴─┴─┴─┴─┴─┴─┴─┴─┴─┴─┴─┴─┴─┴─┴─┴─┘</w:t>
      </w:r>
    </w:p>
    <w:p w:rsidR="00AB1DA0" w:rsidRPr="00AB1DA0" w:rsidRDefault="00AB1DA0">
      <w:pPr>
        <w:pStyle w:val="ConsPlusNonformat"/>
        <w:jc w:val="both"/>
      </w:pPr>
      <w:r w:rsidRPr="00AB1DA0">
        <w:rPr>
          <w:sz w:val="18"/>
        </w:rPr>
        <w:t>┌─┬─┬─┬─┬─┬─┬─┬─┬─┬─┬─┬─┬─┬─┬─┬─┬─┬─┬─┬─┬─┬─┬─┬─┬─┬─┬─┬─┬─┬─┬─┬─┬─┬─┬─┬─┬─┬─┬─┬─┐</w:t>
      </w:r>
    </w:p>
    <w:p w:rsidR="00AB1DA0" w:rsidRPr="00AB1DA0" w:rsidRDefault="00AB1DA0">
      <w:pPr>
        <w:pStyle w:val="ConsPlusNonformat"/>
        <w:jc w:val="both"/>
      </w:pPr>
      <w:r w:rsidRPr="00AB1DA0">
        <w:rPr>
          <w:sz w:val="18"/>
        </w:rPr>
        <w:t>│ │ │ │ │ │ │ │ │ │ │ │ │ │ │ │ │ │ │ │ │ │ │ │ │ │ │ │ │ │ │ │ │ │ │ │ │ │ │ │ │</w:t>
      </w:r>
    </w:p>
    <w:p w:rsidR="00AB1DA0" w:rsidRPr="00AB1DA0" w:rsidRDefault="00AB1DA0">
      <w:pPr>
        <w:pStyle w:val="ConsPlusNonformat"/>
        <w:jc w:val="both"/>
      </w:pPr>
      <w:r w:rsidRPr="00AB1DA0">
        <w:rPr>
          <w:sz w:val="18"/>
        </w:rPr>
        <w:t>└─┴─┴─┴─┴─┴─┴─┴─┴─┴─┴─┴─┴─┴─┴─┴─┴─┴─┴─┴─┴─┴─┴─┴─┴─┴─┴─┴─┴─┴─┴─┴─┴─┴─┴─┴─┴─┴─┴─┴─┘</w:t>
      </w:r>
    </w:p>
    <w:p w:rsidR="00AB1DA0" w:rsidRPr="00AB1DA0" w:rsidRDefault="00AB1DA0">
      <w:pPr>
        <w:pStyle w:val="ConsPlusNonformat"/>
        <w:jc w:val="both"/>
      </w:pPr>
      <w:r w:rsidRPr="00AB1DA0">
        <w:rPr>
          <w:sz w:val="18"/>
        </w:rPr>
        <w:t>┌─┬─┬─┬─┬─┬─┬─┬─┬─┬─┬─┬─┬─┬─┬─┬─┬─┬─┬─┬─┬─┬─┬─┬─┬─┬─┬─┬─┬─┬─┬─┬─┬─┬─┬─┬─┬─┬─┬─┬─┐</w:t>
      </w:r>
    </w:p>
    <w:p w:rsidR="00AB1DA0" w:rsidRPr="00AB1DA0" w:rsidRDefault="00AB1DA0">
      <w:pPr>
        <w:pStyle w:val="ConsPlusNonformat"/>
        <w:jc w:val="both"/>
      </w:pPr>
      <w:r w:rsidRPr="00AB1DA0">
        <w:rPr>
          <w:sz w:val="18"/>
        </w:rPr>
        <w:t>│ │ │ │ │ │ │ │ │ │ │ │ │ │ │ │ │ │ │ │ │ │ │ │ │ │ │ │ │ │ │ │ │ │ │ │ │ │ │ │ │</w:t>
      </w:r>
    </w:p>
    <w:p w:rsidR="00AB1DA0" w:rsidRPr="00AB1DA0" w:rsidRDefault="00AB1DA0">
      <w:pPr>
        <w:pStyle w:val="ConsPlusNonformat"/>
        <w:jc w:val="both"/>
      </w:pPr>
      <w:r w:rsidRPr="00AB1DA0">
        <w:rPr>
          <w:sz w:val="18"/>
        </w:rPr>
        <w:t>└─┴─┴─┴─┴─┴─┴─┴─┴─┴─┴─┴─┴─┴─┴─┴─┴─┴─┴─┴─┴─┴─┴─┴─┴─┴─┴─┴─┴─┴─┴─┴─┴─┴─┴─┴─┴─┴─┴─┴─┘</w:t>
      </w:r>
    </w:p>
    <w:p w:rsidR="00AB1DA0" w:rsidRPr="00AB1DA0" w:rsidRDefault="00AB1DA0">
      <w:pPr>
        <w:pStyle w:val="ConsPlusNonformat"/>
        <w:jc w:val="both"/>
      </w:pPr>
      <w:r w:rsidRPr="00AB1DA0">
        <w:rPr>
          <w:sz w:val="18"/>
        </w:rPr>
        <w:t>┌─┬─┬─┬─┬─┬─┬─┬─┬─┬─┬─┬─┬─┬─┬─┬─┬─┬─┬─┬─┬─┬─┬─┬─┬─┬─┬─┬─┬─┬─┬─┬─┬─┬─┬─┬─┬─┬─┬─┬─┐</w:t>
      </w:r>
    </w:p>
    <w:p w:rsidR="00AB1DA0" w:rsidRPr="00AB1DA0" w:rsidRDefault="00AB1DA0">
      <w:pPr>
        <w:pStyle w:val="ConsPlusNonformat"/>
        <w:jc w:val="both"/>
      </w:pPr>
      <w:r w:rsidRPr="00AB1DA0">
        <w:rPr>
          <w:sz w:val="18"/>
        </w:rPr>
        <w:t>│ │ │ │ │ │ │ │ │ │ │ │ │ │ │ │ │ │ │ │ │ │ │ │ │ │ │ │ │ │ │ │ │ │ │ │ │ │ │ │ │</w:t>
      </w:r>
    </w:p>
    <w:p w:rsidR="00AB1DA0" w:rsidRPr="00AB1DA0" w:rsidRDefault="00AB1DA0">
      <w:pPr>
        <w:pStyle w:val="ConsPlusNonformat"/>
        <w:jc w:val="both"/>
      </w:pPr>
      <w:r w:rsidRPr="00AB1DA0">
        <w:rPr>
          <w:sz w:val="18"/>
        </w:rPr>
        <w:t>└─┴─┴─┴─┴─┴─┴─┴─┴─┴─┴─┴─┴─┴─┴─┴─┴─┴─┴─┴─┴─┴─┴─┴─┴─┴─┴─┴─┴─┴─┴─┴─┴─┴─┴─┴─┴─┴─┴─┴─┘</w:t>
      </w:r>
    </w:p>
    <w:p w:rsidR="00AB1DA0" w:rsidRPr="00AB1DA0" w:rsidRDefault="00AB1DA0">
      <w:pPr>
        <w:pStyle w:val="ConsPlusNonformat"/>
        <w:jc w:val="both"/>
      </w:pPr>
      <w:r w:rsidRPr="00AB1DA0">
        <w:rPr>
          <w:sz w:val="18"/>
        </w:rPr>
        <w:t xml:space="preserve">                               (налогоплательщик)</w:t>
      </w:r>
    </w:p>
    <w:p w:rsidR="00AB1DA0" w:rsidRPr="00AB1DA0" w:rsidRDefault="00AB1DA0">
      <w:pPr>
        <w:pStyle w:val="ConsPlusNonformat"/>
        <w:jc w:val="both"/>
      </w:pPr>
      <w:r w:rsidRPr="00AB1DA0">
        <w:rPr>
          <w:sz w:val="18"/>
        </w:rPr>
        <w:t xml:space="preserve">                                                              ┌─┬─┐ ┌─┬─┐ ┌─┬─┐</w:t>
      </w:r>
    </w:p>
    <w:p w:rsidR="00AB1DA0" w:rsidRPr="00AB1DA0" w:rsidRDefault="00AB1DA0">
      <w:pPr>
        <w:pStyle w:val="ConsPlusNonformat"/>
        <w:jc w:val="both"/>
      </w:pPr>
      <w:r w:rsidRPr="00AB1DA0">
        <w:rPr>
          <w:sz w:val="18"/>
        </w:rPr>
        <w:t xml:space="preserve">  Код вида экономической деятельности по классификатору ОКВЭД │ │ │.│ │ │.│ │ │</w:t>
      </w:r>
    </w:p>
    <w:p w:rsidR="00AB1DA0" w:rsidRPr="00AB1DA0" w:rsidRDefault="00AB1DA0">
      <w:pPr>
        <w:pStyle w:val="ConsPlusNonformat"/>
        <w:jc w:val="both"/>
      </w:pPr>
      <w:r w:rsidRPr="00AB1DA0">
        <w:rPr>
          <w:sz w:val="18"/>
        </w:rPr>
        <w:t xml:space="preserve">                                                              └─┴─┘ └─┴─┘ └─┴─┘</w:t>
      </w:r>
    </w:p>
    <w:p w:rsidR="00AB1DA0" w:rsidRPr="00AB1DA0" w:rsidRDefault="00AB1DA0">
      <w:pPr>
        <w:pStyle w:val="ConsPlusNonformat"/>
        <w:jc w:val="both"/>
      </w:pPr>
      <w:bookmarkStart w:id="6" w:name="P71"/>
      <w:bookmarkEnd w:id="6"/>
      <w:r w:rsidRPr="00AB1DA0">
        <w:rPr>
          <w:sz w:val="18"/>
        </w:rPr>
        <w:t xml:space="preserve">            Форма ┌─┐           ИНН/КПП ┌─┬─┬─┬─┬─┬─┬─┬─┬─┬─┐ ┌─┬─┬─┬─┬─┬─┬─┬─┬─┐</w:t>
      </w:r>
    </w:p>
    <w:p w:rsidR="00AB1DA0" w:rsidRPr="00AB1DA0" w:rsidRDefault="00AB1DA0">
      <w:pPr>
        <w:pStyle w:val="ConsPlusNonformat"/>
        <w:jc w:val="both"/>
      </w:pPr>
      <w:r w:rsidRPr="00AB1DA0">
        <w:rPr>
          <w:sz w:val="18"/>
        </w:rPr>
        <w:t xml:space="preserve">    реорганизации │ │  реорганизованной │ │ │ │ │ │ │ │ │ │ │/│ │ │ │ │ │ │ │ │ │</w:t>
      </w:r>
    </w:p>
    <w:p w:rsidR="00AB1DA0" w:rsidRPr="00AB1DA0" w:rsidRDefault="00AB1DA0">
      <w:pPr>
        <w:pStyle w:val="ConsPlusNonformat"/>
        <w:jc w:val="both"/>
      </w:pPr>
      <w:r w:rsidRPr="00AB1DA0">
        <w:rPr>
          <w:sz w:val="18"/>
        </w:rPr>
        <w:t xml:space="preserve">     (ликвидация) └─┘       организации └─┴─┴─┴─┴─┴─┴─┴─┴─┴─┘ └─┴─┴─┴─┴─┴─┴─┴─┴─┘</w:t>
      </w:r>
    </w:p>
    <w:p w:rsidR="00AB1DA0" w:rsidRPr="00AB1DA0" w:rsidRDefault="00AB1DA0">
      <w:pPr>
        <w:pStyle w:val="ConsPlusNonformat"/>
        <w:jc w:val="both"/>
      </w:pPr>
      <w:r w:rsidRPr="00AB1DA0">
        <w:rPr>
          <w:sz w:val="18"/>
        </w:rPr>
        <w:t xml:space="preserve">           (код)</w:t>
      </w: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r w:rsidRPr="00AB1DA0">
        <w:rPr>
          <w:sz w:val="18"/>
        </w:rPr>
        <w:t xml:space="preserve">  Номер контактного телефона │ │ │ │ │ │ │ │ │ │ │ │ │ │ │ │ │ │ │ │ │</w:t>
      </w: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r w:rsidRPr="00AB1DA0">
        <w:rPr>
          <w:sz w:val="18"/>
        </w:rPr>
        <w:t xml:space="preserve">   ┌─┬─┬─┬─┬─┐                                                   ┌─┬─┬─┐</w:t>
      </w:r>
    </w:p>
    <w:p w:rsidR="00AB1DA0" w:rsidRPr="00AB1DA0" w:rsidRDefault="00AB1DA0">
      <w:pPr>
        <w:pStyle w:val="ConsPlusNonformat"/>
        <w:jc w:val="both"/>
      </w:pPr>
      <w:r w:rsidRPr="00AB1DA0">
        <w:rPr>
          <w:sz w:val="18"/>
        </w:rPr>
        <w:t>На │ │ │ │ │ │ страницах с приложением подтверждающих документов │ │ │ │ листах</w:t>
      </w:r>
    </w:p>
    <w:p w:rsidR="00AB1DA0" w:rsidRPr="00AB1DA0" w:rsidRDefault="00AB1DA0">
      <w:pPr>
        <w:pStyle w:val="ConsPlusNonformat"/>
        <w:jc w:val="both"/>
      </w:pPr>
      <w:r w:rsidRPr="00AB1DA0">
        <w:rPr>
          <w:sz w:val="18"/>
        </w:rPr>
        <w:t xml:space="preserve">   └─┴─┴─┴─┴─┘ или их копий </w:t>
      </w:r>
      <w:proofErr w:type="gramStart"/>
      <w:r w:rsidRPr="00AB1DA0">
        <w:rPr>
          <w:sz w:val="18"/>
        </w:rPr>
        <w:t>на</w:t>
      </w:r>
      <w:proofErr w:type="gramEnd"/>
      <w:r w:rsidRPr="00AB1DA0">
        <w:rPr>
          <w:sz w:val="18"/>
        </w:rPr>
        <w:t xml:space="preserve">                                   └─┴─┴─┘</w:t>
      </w:r>
    </w:p>
    <w:p w:rsidR="00AB1DA0" w:rsidRPr="00AB1DA0" w:rsidRDefault="00AB1DA0">
      <w:pPr>
        <w:pStyle w:val="ConsPlusNonformat"/>
        <w:jc w:val="both"/>
      </w:pPr>
    </w:p>
    <w:p w:rsidR="00AB1DA0" w:rsidRPr="00AB1DA0" w:rsidRDefault="00AB1DA0">
      <w:pPr>
        <w:pStyle w:val="ConsPlusNonformat"/>
        <w:jc w:val="both"/>
      </w:pPr>
      <w:r w:rsidRPr="00AB1DA0">
        <w:rPr>
          <w:sz w:val="18"/>
        </w:rPr>
        <w:t>─────────────────────────────────────────┬───────────────────────────────────────</w:t>
      </w:r>
    </w:p>
    <w:p w:rsidR="00AB1DA0" w:rsidRPr="00AB1DA0" w:rsidRDefault="00AB1DA0">
      <w:pPr>
        <w:pStyle w:val="ConsPlusNonformat"/>
        <w:jc w:val="both"/>
      </w:pPr>
      <w:bookmarkStart w:id="7" w:name="P83"/>
      <w:bookmarkEnd w:id="7"/>
      <w:r w:rsidRPr="00AB1DA0">
        <w:rPr>
          <w:sz w:val="18"/>
        </w:rPr>
        <w:t xml:space="preserve">    Достоверность и полноту сведений,    │        Заполняется работником</w:t>
      </w:r>
    </w:p>
    <w:p w:rsidR="00AB1DA0" w:rsidRPr="00AB1DA0" w:rsidRDefault="00AB1DA0">
      <w:pPr>
        <w:pStyle w:val="ConsPlusNonformat"/>
        <w:jc w:val="both"/>
      </w:pPr>
      <w:r w:rsidRPr="00AB1DA0">
        <w:rPr>
          <w:sz w:val="18"/>
        </w:rPr>
        <w:t xml:space="preserve">    </w:t>
      </w:r>
      <w:proofErr w:type="gramStart"/>
      <w:r w:rsidRPr="00AB1DA0">
        <w:rPr>
          <w:sz w:val="18"/>
        </w:rPr>
        <w:t>указанных</w:t>
      </w:r>
      <w:proofErr w:type="gramEnd"/>
      <w:r w:rsidRPr="00AB1DA0">
        <w:rPr>
          <w:sz w:val="18"/>
        </w:rPr>
        <w:t xml:space="preserve"> в настоящей декларации,    │           налогового органа</w:t>
      </w:r>
    </w:p>
    <w:p w:rsidR="00AB1DA0" w:rsidRPr="00AB1DA0" w:rsidRDefault="00AB1DA0">
      <w:pPr>
        <w:pStyle w:val="ConsPlusNonformat"/>
        <w:jc w:val="both"/>
      </w:pPr>
      <w:r w:rsidRPr="00AB1DA0">
        <w:rPr>
          <w:sz w:val="18"/>
        </w:rPr>
        <w:t xml:space="preserve">               подтверждаю:              │</w:t>
      </w:r>
    </w:p>
    <w:p w:rsidR="00AB1DA0" w:rsidRPr="00AB1DA0" w:rsidRDefault="00AB1DA0">
      <w:pPr>
        <w:pStyle w:val="ConsPlusNonformat"/>
        <w:jc w:val="both"/>
      </w:pPr>
      <w:r w:rsidRPr="00AB1DA0">
        <w:rPr>
          <w:sz w:val="18"/>
        </w:rPr>
        <w:t xml:space="preserve">  ┌─┐                                    │  Сведения о представлении декларации</w:t>
      </w:r>
    </w:p>
    <w:p w:rsidR="00AB1DA0" w:rsidRPr="00AB1DA0" w:rsidRDefault="00AB1DA0">
      <w:pPr>
        <w:pStyle w:val="ConsPlusNonformat"/>
        <w:jc w:val="both"/>
      </w:pPr>
      <w:r w:rsidRPr="00AB1DA0">
        <w:rPr>
          <w:sz w:val="18"/>
        </w:rPr>
        <w:t xml:space="preserve">  │ │ 1 - налогоплательщик,              │</w:t>
      </w:r>
    </w:p>
    <w:p w:rsidR="00AB1DA0" w:rsidRPr="00AB1DA0" w:rsidRDefault="00AB1DA0">
      <w:pPr>
        <w:pStyle w:val="ConsPlusNonformat"/>
        <w:jc w:val="both"/>
      </w:pPr>
      <w:r w:rsidRPr="00AB1DA0">
        <w:rPr>
          <w:sz w:val="18"/>
        </w:rPr>
        <w:t xml:space="preserve">  │ │ 2 - представитель                  │Данная декларация представлена</w:t>
      </w:r>
    </w:p>
    <w:p w:rsidR="00AB1DA0" w:rsidRPr="00AB1DA0" w:rsidRDefault="00AB1DA0">
      <w:pPr>
        <w:pStyle w:val="ConsPlusNonformat"/>
        <w:jc w:val="both"/>
      </w:pPr>
      <w:r w:rsidRPr="00AB1DA0">
        <w:rPr>
          <w:sz w:val="18"/>
        </w:rPr>
        <w:t xml:space="preserve">  └─┘     налогоплательщика              │      ┌─┬─┐</w:t>
      </w:r>
    </w:p>
    <w:p w:rsidR="00AB1DA0" w:rsidRPr="00AB1DA0" w:rsidRDefault="00AB1DA0">
      <w:pPr>
        <w:pStyle w:val="ConsPlusNonformat"/>
        <w:jc w:val="both"/>
      </w:pPr>
      <w:r w:rsidRPr="00AB1DA0">
        <w:rPr>
          <w:sz w:val="18"/>
        </w:rPr>
        <w:t xml:space="preserve">                                         │(код) │ │ │</w:t>
      </w:r>
    </w:p>
    <w:p w:rsidR="00AB1DA0" w:rsidRPr="00AB1DA0" w:rsidRDefault="00AB1DA0">
      <w:pPr>
        <w:pStyle w:val="ConsPlusNonformat"/>
        <w:jc w:val="both"/>
      </w:pPr>
      <w:r w:rsidRPr="00AB1DA0">
        <w:rPr>
          <w:sz w:val="18"/>
        </w:rPr>
        <w:t>┌─┬─┬─┬─┬─┬─┬─┬─┬─┬─┬─┬─┬─┬─┬─┬─┬─┬─┬─┬─┐│      └─┴─┘</w:t>
      </w:r>
    </w:p>
    <w:p w:rsidR="00AB1DA0" w:rsidRPr="00AB1DA0" w:rsidRDefault="00AB1DA0">
      <w:pPr>
        <w:pStyle w:val="ConsPlusNonformat"/>
        <w:jc w:val="both"/>
      </w:pPr>
      <w:bookmarkStart w:id="8" w:name="P92"/>
      <w:bookmarkEnd w:id="8"/>
      <w:r w:rsidRPr="00AB1DA0">
        <w:rPr>
          <w:sz w:val="18"/>
        </w:rPr>
        <w:t>│ │ │ │ │ │ │ │ │ │ │ │ │ │ │ │ │ │ │ │ ││    ┌─┬─┬─┬─┬─┐</w:t>
      </w:r>
    </w:p>
    <w:p w:rsidR="00AB1DA0" w:rsidRPr="00AB1DA0" w:rsidRDefault="00AB1DA0">
      <w:pPr>
        <w:pStyle w:val="ConsPlusNonformat"/>
        <w:jc w:val="both"/>
      </w:pPr>
      <w:r w:rsidRPr="00AB1DA0">
        <w:rPr>
          <w:sz w:val="18"/>
        </w:rPr>
        <w:t>└─┴─┴─┴─┴─┴─┴─┴─┴─┴─┴─┴─┴─┴─┴─┴─┴─┴─┴─┴─┘│на  │ │ │ │ │ │  страницах</w:t>
      </w:r>
    </w:p>
    <w:p w:rsidR="00AB1DA0" w:rsidRPr="00AB1DA0" w:rsidRDefault="00AB1DA0">
      <w:pPr>
        <w:pStyle w:val="ConsPlusNonformat"/>
        <w:jc w:val="both"/>
      </w:pPr>
      <w:r w:rsidRPr="00AB1DA0">
        <w:rPr>
          <w:sz w:val="18"/>
        </w:rPr>
        <w:t>┌─┬─┬─┬─┬─┬─┬─┬─┬─┬─┬─┬─┬─┬─┬─┬─┬─┬─┬─┬─┐│    └─┴─┴─┴─┴─┘</w:t>
      </w:r>
    </w:p>
    <w:p w:rsidR="00AB1DA0" w:rsidRPr="00AB1DA0" w:rsidRDefault="00AB1DA0">
      <w:pPr>
        <w:pStyle w:val="ConsPlusNonformat"/>
        <w:jc w:val="both"/>
      </w:pPr>
      <w:r w:rsidRPr="00AB1DA0">
        <w:rPr>
          <w:sz w:val="18"/>
        </w:rPr>
        <w:t>│ │ │ │ │ │ │ │ │ │ │ │ │ │ │ │ │ │ │ │ ││ с приложением  ┌─┬─┬─┬─┬─┐</w:t>
      </w:r>
    </w:p>
    <w:p w:rsidR="00AB1DA0" w:rsidRPr="00AB1DA0" w:rsidRDefault="00AB1DA0">
      <w:pPr>
        <w:pStyle w:val="ConsPlusNonformat"/>
        <w:jc w:val="both"/>
      </w:pPr>
      <w:r w:rsidRPr="00AB1DA0">
        <w:rPr>
          <w:sz w:val="18"/>
        </w:rPr>
        <w:t xml:space="preserve">└─┴─┴─┴─┴─┴─┴─┴─┴─┴─┴─┴─┴─┴─┴─┴─┴─┴─┴─┴─┘│подтверждающих  │ │ │ │ │ │ </w:t>
      </w:r>
      <w:proofErr w:type="gramStart"/>
      <w:r w:rsidRPr="00AB1DA0">
        <w:rPr>
          <w:sz w:val="18"/>
        </w:rPr>
        <w:t>листах</w:t>
      </w:r>
      <w:proofErr w:type="gramEnd"/>
    </w:p>
    <w:p w:rsidR="00AB1DA0" w:rsidRPr="00AB1DA0" w:rsidRDefault="00AB1DA0">
      <w:pPr>
        <w:pStyle w:val="ConsPlusNonformat"/>
        <w:jc w:val="both"/>
      </w:pPr>
      <w:r w:rsidRPr="00AB1DA0">
        <w:rPr>
          <w:sz w:val="18"/>
        </w:rPr>
        <w:t>┌─┬─┬─┬─┬─┬─┬─┬─┬─┬─┬─┬─┬─┬─┬─┬─┬─┬─┬─┬─┐│документов или  └─┴─┴─┴─┴─┘</w:t>
      </w:r>
    </w:p>
    <w:p w:rsidR="00AB1DA0" w:rsidRPr="00AB1DA0" w:rsidRDefault="00AB1DA0">
      <w:pPr>
        <w:pStyle w:val="ConsPlusNonformat"/>
        <w:jc w:val="both"/>
      </w:pPr>
      <w:r w:rsidRPr="00AB1DA0">
        <w:rPr>
          <w:sz w:val="18"/>
        </w:rPr>
        <w:t xml:space="preserve">│ │ │ │ │ │ │ │ │ │ │ │ │ │ │ │ │ │ │ │ ││   их копий </w:t>
      </w:r>
      <w:proofErr w:type="gramStart"/>
      <w:r w:rsidRPr="00AB1DA0">
        <w:rPr>
          <w:sz w:val="18"/>
        </w:rPr>
        <w:t>на</w:t>
      </w:r>
      <w:proofErr w:type="gramEnd"/>
    </w:p>
    <w:p w:rsidR="00AB1DA0" w:rsidRPr="00AB1DA0" w:rsidRDefault="00AB1DA0">
      <w:pPr>
        <w:pStyle w:val="ConsPlusNonformat"/>
        <w:jc w:val="both"/>
      </w:pPr>
      <w:r w:rsidRPr="00AB1DA0">
        <w:rPr>
          <w:sz w:val="18"/>
        </w:rPr>
        <w:t>└─┴─┴─┴─┴─┴─┴─┴─┴─┴─┴─┴─┴─┴─┴─┴─┴─┴─┴─┴─┘│</w:t>
      </w:r>
    </w:p>
    <w:p w:rsidR="00AB1DA0" w:rsidRPr="00AB1DA0" w:rsidRDefault="00AB1DA0">
      <w:pPr>
        <w:pStyle w:val="ConsPlusNonformat"/>
        <w:jc w:val="both"/>
      </w:pPr>
      <w:r w:rsidRPr="00AB1DA0">
        <w:rPr>
          <w:sz w:val="18"/>
        </w:rPr>
        <w:t xml:space="preserve">  (фамилия, имя, отчество &lt;*&gt; полностью) │Дата             ┌─┬─┐ ┌─┬─┐ ┌─┬─┬─┬─┐</w:t>
      </w:r>
    </w:p>
    <w:p w:rsidR="00AB1DA0" w:rsidRPr="00AB1DA0" w:rsidRDefault="00AB1DA0">
      <w:pPr>
        <w:pStyle w:val="ConsPlusNonformat"/>
        <w:jc w:val="both"/>
      </w:pPr>
      <w:r w:rsidRPr="00AB1DA0">
        <w:rPr>
          <w:sz w:val="18"/>
        </w:rPr>
        <w:t>┌─┬─┬─┬─┬─┬─┬─┬─┬─┬─┬─┬─┬─┬─┬─┬─┬─┬─┬─┬─┐│представления    │ │ │.│ │ │.│ │ │ │ │</w:t>
      </w:r>
    </w:p>
    <w:p w:rsidR="00AB1DA0" w:rsidRPr="00AB1DA0" w:rsidRDefault="00AB1DA0">
      <w:pPr>
        <w:pStyle w:val="ConsPlusNonformat"/>
        <w:jc w:val="both"/>
      </w:pPr>
      <w:bookmarkStart w:id="9" w:name="P102"/>
      <w:bookmarkEnd w:id="9"/>
      <w:r w:rsidRPr="00AB1DA0">
        <w:rPr>
          <w:sz w:val="18"/>
        </w:rPr>
        <w:lastRenderedPageBreak/>
        <w:t>│ │ │ │ │ │ │ │ │ │ │ │ │ │ │ │ │ │ │ │ ││декларации       └─┴─┘ └─┴─┘ └─┴─┴─┴─┘</w:t>
      </w:r>
    </w:p>
    <w:p w:rsidR="00AB1DA0" w:rsidRPr="00AB1DA0" w:rsidRDefault="00AB1DA0">
      <w:pPr>
        <w:pStyle w:val="ConsPlusNonformat"/>
        <w:jc w:val="both"/>
      </w:pPr>
      <w:r w:rsidRPr="00AB1DA0">
        <w:rPr>
          <w:sz w:val="18"/>
        </w:rPr>
        <w:t>└─┴─┴─┴─┴─┴─┴─┴─┴─┴─┴─┴─┴─┴─┴─┴─┴─┴─┴─┴─┘│</w:t>
      </w:r>
    </w:p>
    <w:p w:rsidR="00AB1DA0" w:rsidRPr="00AB1DA0" w:rsidRDefault="00AB1DA0">
      <w:pPr>
        <w:pStyle w:val="ConsPlusNonformat"/>
        <w:jc w:val="both"/>
      </w:pPr>
      <w:r w:rsidRPr="00AB1DA0">
        <w:rPr>
          <w:sz w:val="18"/>
        </w:rPr>
        <w:t>┌─┬─┬─┬─┬─┬─┬─┬─┬─┬─┬─┬─┬─┬─┬─┬─┬─┬─┬─┬─┐│</w:t>
      </w:r>
      <w:proofErr w:type="spellStart"/>
      <w:r w:rsidRPr="00AB1DA0">
        <w:rPr>
          <w:sz w:val="18"/>
        </w:rPr>
        <w:t>Зарегист</w:t>
      </w:r>
      <w:proofErr w:type="spellEnd"/>
      <w:r w:rsidRPr="00AB1DA0">
        <w:rPr>
          <w:sz w:val="18"/>
        </w:rPr>
        <w:t>-  ┌─┬─┬─┬─┬─┬─┬─┬─┬─┬─┬─┬─┬─┐</w:t>
      </w:r>
    </w:p>
    <w:p w:rsidR="00AB1DA0" w:rsidRPr="00AB1DA0" w:rsidRDefault="00AB1DA0">
      <w:pPr>
        <w:pStyle w:val="ConsPlusNonformat"/>
        <w:jc w:val="both"/>
      </w:pPr>
      <w:r w:rsidRPr="00AB1DA0">
        <w:rPr>
          <w:sz w:val="18"/>
        </w:rPr>
        <w:t>│ │ │ │ │ │ │ │ │ │ │ │ │ │ │ │ │ │ │ │ ││</w:t>
      </w:r>
      <w:proofErr w:type="spellStart"/>
      <w:r w:rsidRPr="00AB1DA0">
        <w:rPr>
          <w:sz w:val="18"/>
        </w:rPr>
        <w:t>рирована</w:t>
      </w:r>
      <w:proofErr w:type="spellEnd"/>
      <w:r w:rsidRPr="00AB1DA0">
        <w:rPr>
          <w:sz w:val="18"/>
        </w:rPr>
        <w:t xml:space="preserve">   │ │ │ │ │ │ │ │ │ │ │ │ │ │</w:t>
      </w:r>
    </w:p>
    <w:p w:rsidR="00AB1DA0" w:rsidRPr="00AB1DA0" w:rsidRDefault="00AB1DA0">
      <w:pPr>
        <w:pStyle w:val="ConsPlusNonformat"/>
        <w:jc w:val="both"/>
      </w:pPr>
      <w:r w:rsidRPr="00AB1DA0">
        <w:rPr>
          <w:sz w:val="18"/>
        </w:rPr>
        <w:t>└─┴─┴─┴─┴─┴─┴─┴─┴─┴─┴─┴─┴─┴─┴─┴─┴─┴─┴─┴─┘│за N       └─┴─┴─┴─┴─┴─┴─┴─┴─┴─┴─┴─┴─┘</w:t>
      </w:r>
    </w:p>
    <w:p w:rsidR="00AB1DA0" w:rsidRPr="00AB1DA0" w:rsidRDefault="00AB1DA0">
      <w:pPr>
        <w:pStyle w:val="ConsPlusNonformat"/>
        <w:jc w:val="both"/>
      </w:pPr>
      <w:r w:rsidRPr="00AB1DA0">
        <w:rPr>
          <w:sz w:val="18"/>
        </w:rPr>
        <w:t>┌─┬─┬─┬─┬─┬─┬─┬─┬─┬─┬─┬─┬─┬─┬─┬─┬─┬─┬─┬─┐│</w:t>
      </w:r>
    </w:p>
    <w:p w:rsidR="00AB1DA0" w:rsidRPr="00AB1DA0" w:rsidRDefault="00AB1DA0">
      <w:pPr>
        <w:pStyle w:val="ConsPlusNonformat"/>
        <w:jc w:val="both"/>
      </w:pPr>
      <w:r w:rsidRPr="00AB1DA0">
        <w:rPr>
          <w:sz w:val="18"/>
        </w:rPr>
        <w:t>│ │ │ │ │ │ │ │ │ │ │ │ │ │ │ │ │ │ │ │ ││  ___________________     ___________</w:t>
      </w:r>
    </w:p>
    <w:p w:rsidR="00AB1DA0" w:rsidRPr="00AB1DA0" w:rsidRDefault="00AB1DA0">
      <w:pPr>
        <w:pStyle w:val="ConsPlusNonformat"/>
        <w:jc w:val="both"/>
      </w:pPr>
      <w:r w:rsidRPr="00AB1DA0">
        <w:rPr>
          <w:sz w:val="18"/>
        </w:rPr>
        <w:t>└─┴─┴─┴─┴─┴─┴─┴─┴─┴─┴─┴─┴─┴─┴─┴─┴─┴─┴─┴─┘│   Фамилия, И.О. &lt;*&gt;        Подпись</w:t>
      </w:r>
    </w:p>
    <w:p w:rsidR="00AB1DA0" w:rsidRPr="00AB1DA0" w:rsidRDefault="00AB1DA0">
      <w:pPr>
        <w:pStyle w:val="ConsPlusNonformat"/>
        <w:jc w:val="both"/>
      </w:pPr>
      <w:r w:rsidRPr="00AB1DA0">
        <w:rPr>
          <w:sz w:val="18"/>
        </w:rPr>
        <w:t>┌─┬─┬─┬─┬─┬─┬─┬─┬─┬─┬─┬─┬─┬─┬─┬─┬─┬─┬─┬─┐│</w:t>
      </w:r>
    </w:p>
    <w:p w:rsidR="00AB1DA0" w:rsidRPr="00AB1DA0" w:rsidRDefault="00AB1DA0">
      <w:pPr>
        <w:pStyle w:val="ConsPlusNonformat"/>
        <w:jc w:val="both"/>
      </w:pPr>
      <w:r w:rsidRPr="00AB1DA0">
        <w:rPr>
          <w:sz w:val="18"/>
        </w:rPr>
        <w:t>│ │ │ │ │ │ │ │ │ │ │ │ │ │ │ │ │ │ │ │ ││</w:t>
      </w:r>
    </w:p>
    <w:p w:rsidR="00AB1DA0" w:rsidRPr="00AB1DA0" w:rsidRDefault="00AB1DA0">
      <w:pPr>
        <w:pStyle w:val="ConsPlusNonformat"/>
        <w:jc w:val="both"/>
      </w:pPr>
      <w:r w:rsidRPr="00AB1DA0">
        <w:rPr>
          <w:sz w:val="18"/>
        </w:rPr>
        <w:t>└─┴─┴─┴─┴─┴─┴─┴─┴─┴─┴─┴─┴─┴─┴─┴─┴─┴─┴─┴─┘│</w:t>
      </w:r>
    </w:p>
    <w:p w:rsidR="00AB1DA0" w:rsidRPr="00AB1DA0" w:rsidRDefault="00AB1DA0">
      <w:pPr>
        <w:pStyle w:val="ConsPlusNonformat"/>
        <w:jc w:val="both"/>
      </w:pPr>
      <w:r w:rsidRPr="00AB1DA0">
        <w:rPr>
          <w:sz w:val="18"/>
        </w:rPr>
        <w:t>┌─┬─┬─┬─┬─┬─┬─┬─┬─┬─┬─┬─┬─┬─┬─┬─┬─┬─┬─┬─┐│</w:t>
      </w:r>
    </w:p>
    <w:p w:rsidR="00AB1DA0" w:rsidRPr="00AB1DA0" w:rsidRDefault="00AB1DA0">
      <w:pPr>
        <w:pStyle w:val="ConsPlusNonformat"/>
        <w:jc w:val="both"/>
      </w:pPr>
      <w:r w:rsidRPr="00AB1DA0">
        <w:rPr>
          <w:sz w:val="18"/>
        </w:rPr>
        <w:t>│ │ │ │ │ │ │ │ │ │ │ │ │ │ │ │ │ │ │ │ ││</w:t>
      </w:r>
    </w:p>
    <w:p w:rsidR="00AB1DA0" w:rsidRPr="00AB1DA0" w:rsidRDefault="00AB1DA0">
      <w:pPr>
        <w:pStyle w:val="ConsPlusNonformat"/>
        <w:jc w:val="both"/>
      </w:pPr>
      <w:r w:rsidRPr="00AB1DA0">
        <w:rPr>
          <w:sz w:val="18"/>
        </w:rPr>
        <w:t>└─┴─┴─┴─┴─┴─┴─┴─┴─┴─┴─┴─┴─┴─┴─┴─┴─┴─┴─┴─┘│</w:t>
      </w:r>
    </w:p>
    <w:p w:rsidR="00AB1DA0" w:rsidRPr="00AB1DA0" w:rsidRDefault="00AB1DA0">
      <w:pPr>
        <w:pStyle w:val="ConsPlusNonformat"/>
        <w:jc w:val="both"/>
      </w:pPr>
      <w:r w:rsidRPr="00AB1DA0">
        <w:rPr>
          <w:sz w:val="18"/>
        </w:rPr>
        <w:t>┌─┬─┬─┬─┬─┬─┬─┬─┬─┬─┬─┬─┬─┬─┬─┬─┬─┬─┬─┬─┐│</w:t>
      </w:r>
    </w:p>
    <w:p w:rsidR="00AB1DA0" w:rsidRPr="00AB1DA0" w:rsidRDefault="00AB1DA0">
      <w:pPr>
        <w:pStyle w:val="ConsPlusNonformat"/>
        <w:jc w:val="both"/>
      </w:pPr>
      <w:r w:rsidRPr="00AB1DA0">
        <w:rPr>
          <w:sz w:val="18"/>
        </w:rPr>
        <w:t>│ │ │ │ │ │ │ │ │ │ │ │ │ │ │ │ │ │ │ │ ││</w:t>
      </w:r>
    </w:p>
    <w:p w:rsidR="00AB1DA0" w:rsidRPr="00AB1DA0" w:rsidRDefault="00AB1DA0">
      <w:pPr>
        <w:pStyle w:val="ConsPlusNonformat"/>
        <w:jc w:val="both"/>
      </w:pPr>
      <w:r w:rsidRPr="00AB1DA0">
        <w:rPr>
          <w:sz w:val="18"/>
        </w:rPr>
        <w:t>└─┴─┴─┴─┴─┴─┴─┴─┴─┴─┴─┴─┴─┴─┴─┴─┴─┴─┴─┴─┘│</w:t>
      </w:r>
    </w:p>
    <w:p w:rsidR="00AB1DA0" w:rsidRPr="00AB1DA0" w:rsidRDefault="00AB1DA0">
      <w:pPr>
        <w:pStyle w:val="ConsPlusNonformat"/>
        <w:jc w:val="both"/>
      </w:pPr>
      <w:r w:rsidRPr="00AB1DA0">
        <w:rPr>
          <w:sz w:val="18"/>
        </w:rPr>
        <w:t>┌─┬─┬─┬─┬─┬─┬─┬─┬─┬─┬─┬─┬─┬─┬─┬─┬─┬─┬─┬─┐│</w:t>
      </w:r>
    </w:p>
    <w:p w:rsidR="00AB1DA0" w:rsidRPr="00AB1DA0" w:rsidRDefault="00AB1DA0">
      <w:pPr>
        <w:pStyle w:val="ConsPlusNonformat"/>
        <w:jc w:val="both"/>
      </w:pPr>
      <w:r w:rsidRPr="00AB1DA0">
        <w:rPr>
          <w:sz w:val="18"/>
        </w:rPr>
        <w:t>│ │ │ │ │ │ │ │ │ │ │ │ │ │ │ │ │ │ │ │ ││</w:t>
      </w:r>
    </w:p>
    <w:p w:rsidR="00AB1DA0" w:rsidRPr="00AB1DA0" w:rsidRDefault="00AB1DA0">
      <w:pPr>
        <w:pStyle w:val="ConsPlusNonformat"/>
        <w:jc w:val="both"/>
      </w:pPr>
      <w:r w:rsidRPr="00AB1DA0">
        <w:rPr>
          <w:sz w:val="18"/>
        </w:rPr>
        <w:t>└─┴─┴─┴─┴─┴─┴─┴─┴─┴─┴─┴─┴─┴─┴─┴─┴─┴─┴─┴─┘│</w:t>
      </w:r>
    </w:p>
    <w:p w:rsidR="00AB1DA0" w:rsidRPr="00AB1DA0" w:rsidRDefault="00AB1DA0">
      <w:pPr>
        <w:pStyle w:val="ConsPlusNonformat"/>
        <w:jc w:val="both"/>
      </w:pPr>
      <w:r w:rsidRPr="00AB1DA0">
        <w:rPr>
          <w:sz w:val="18"/>
        </w:rPr>
        <w:t>┌─┬─┬─┬─┬─┬─┬─┬─┬─┬─┬─┬─┬─┬─┬─┬─┬─┬─┬─┬─┐│</w:t>
      </w:r>
    </w:p>
    <w:p w:rsidR="00AB1DA0" w:rsidRPr="00AB1DA0" w:rsidRDefault="00AB1DA0">
      <w:pPr>
        <w:pStyle w:val="ConsPlusNonformat"/>
        <w:jc w:val="both"/>
      </w:pPr>
      <w:r w:rsidRPr="00AB1DA0">
        <w:rPr>
          <w:sz w:val="18"/>
        </w:rPr>
        <w:t>│ │ │ │ │ │ │ │ │ │ │ │ │ │ │ │ │ │ │ │ ││</w:t>
      </w:r>
    </w:p>
    <w:p w:rsidR="00AB1DA0" w:rsidRPr="00AB1DA0" w:rsidRDefault="00AB1DA0">
      <w:pPr>
        <w:pStyle w:val="ConsPlusNonformat"/>
        <w:jc w:val="both"/>
      </w:pPr>
      <w:r w:rsidRPr="00AB1DA0">
        <w:rPr>
          <w:sz w:val="18"/>
        </w:rPr>
        <w:t>└─┴─┴─┴─┴─┴─┴─┴─┴─┴─┴─┴─┴─┴─┴─┴─┴─┴─┴─┴─┘│</w:t>
      </w:r>
    </w:p>
    <w:p w:rsidR="00AB1DA0" w:rsidRPr="00AB1DA0" w:rsidRDefault="00AB1DA0">
      <w:pPr>
        <w:pStyle w:val="ConsPlusNonformat"/>
        <w:jc w:val="both"/>
      </w:pPr>
      <w:proofErr w:type="gramStart"/>
      <w:r w:rsidRPr="00AB1DA0">
        <w:rPr>
          <w:sz w:val="18"/>
        </w:rPr>
        <w:t>(наименование организации - представителя│</w:t>
      </w:r>
      <w:proofErr w:type="gramEnd"/>
    </w:p>
    <w:p w:rsidR="00AB1DA0" w:rsidRPr="00AB1DA0" w:rsidRDefault="00AB1DA0">
      <w:pPr>
        <w:pStyle w:val="ConsPlusNonformat"/>
        <w:jc w:val="both"/>
      </w:pPr>
      <w:r w:rsidRPr="00AB1DA0">
        <w:rPr>
          <w:sz w:val="18"/>
        </w:rPr>
        <w:t xml:space="preserve">           налогоплательщика)            │</w:t>
      </w: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r w:rsidRPr="00AB1DA0">
        <w:rPr>
          <w:sz w:val="18"/>
        </w:rPr>
        <w:t xml:space="preserve">                    ┌─┬─┐ ┌─┬─┐ ┌─┬─┬─┬─┐│</w:t>
      </w:r>
    </w:p>
    <w:p w:rsidR="00AB1DA0" w:rsidRPr="00AB1DA0" w:rsidRDefault="00AB1DA0">
      <w:pPr>
        <w:pStyle w:val="ConsPlusNonformat"/>
        <w:jc w:val="both"/>
      </w:pPr>
      <w:r w:rsidRPr="00AB1DA0">
        <w:rPr>
          <w:sz w:val="18"/>
        </w:rPr>
        <w:t>Подпись ______ Дата │ │ │.│ │ │.│ │ │ │ ││</w:t>
      </w:r>
    </w:p>
    <w:p w:rsidR="00AB1DA0" w:rsidRPr="00AB1DA0" w:rsidRDefault="00AB1DA0">
      <w:pPr>
        <w:pStyle w:val="ConsPlusNonformat"/>
        <w:jc w:val="both"/>
      </w:pPr>
      <w:r w:rsidRPr="00AB1DA0">
        <w:rPr>
          <w:sz w:val="18"/>
        </w:rPr>
        <w:t xml:space="preserve">                    └─┴─┘ └─┴─┘ └─┴─┴─┴─┘│</w:t>
      </w: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bookmarkStart w:id="10" w:name="P132"/>
      <w:bookmarkEnd w:id="10"/>
      <w:r w:rsidRPr="00AB1DA0">
        <w:rPr>
          <w:sz w:val="18"/>
        </w:rPr>
        <w:t xml:space="preserve">         Наименование документа,         │</w:t>
      </w:r>
    </w:p>
    <w:p w:rsidR="00AB1DA0" w:rsidRPr="00AB1DA0" w:rsidRDefault="00AB1DA0">
      <w:pPr>
        <w:pStyle w:val="ConsPlusNonformat"/>
        <w:jc w:val="both"/>
      </w:pPr>
      <w:r w:rsidRPr="00AB1DA0">
        <w:rPr>
          <w:sz w:val="18"/>
        </w:rPr>
        <w:t xml:space="preserve"> подтверждающего полномочия представителя│</w:t>
      </w:r>
    </w:p>
    <w:p w:rsidR="00AB1DA0" w:rsidRPr="00AB1DA0" w:rsidRDefault="00AB1DA0">
      <w:pPr>
        <w:pStyle w:val="ConsPlusNonformat"/>
        <w:jc w:val="both"/>
      </w:pPr>
      <w:r w:rsidRPr="00AB1DA0">
        <w:rPr>
          <w:sz w:val="18"/>
        </w:rPr>
        <w:t xml:space="preserve">           налогоплательщика             │</w:t>
      </w:r>
    </w:p>
    <w:p w:rsidR="00AB1DA0" w:rsidRPr="00AB1DA0" w:rsidRDefault="00AB1DA0">
      <w:pPr>
        <w:pStyle w:val="ConsPlusNonformat"/>
        <w:jc w:val="both"/>
      </w:pPr>
      <w:r w:rsidRPr="00AB1DA0">
        <w:rPr>
          <w:sz w:val="18"/>
        </w:rPr>
        <w:t>┌─┬─┬─┬─┬─┬─┬─┬─┬─┬─┬─┬─┬─┬─┬─┬─┬─┬─┬─┬─┐│</w:t>
      </w:r>
    </w:p>
    <w:p w:rsidR="00AB1DA0" w:rsidRPr="00AB1DA0" w:rsidRDefault="00AB1DA0">
      <w:pPr>
        <w:pStyle w:val="ConsPlusNonformat"/>
        <w:jc w:val="both"/>
      </w:pPr>
      <w:r w:rsidRPr="00AB1DA0">
        <w:rPr>
          <w:sz w:val="18"/>
        </w:rPr>
        <w:t>│ │ │ │ │ │ │ │ │ │ │ │ │ │ │ │ │ │ │ │ ││</w:t>
      </w:r>
    </w:p>
    <w:p w:rsidR="00AB1DA0" w:rsidRPr="00AB1DA0" w:rsidRDefault="00AB1DA0">
      <w:pPr>
        <w:pStyle w:val="ConsPlusNonformat"/>
        <w:jc w:val="both"/>
      </w:pPr>
      <w:r w:rsidRPr="00AB1DA0">
        <w:rPr>
          <w:sz w:val="18"/>
        </w:rPr>
        <w:t>└─┴─┴─┴─┴─┴─┴─┴─┴─┴─┴─┴─┴─┴─┴─┴─┴─┴─┴─┴─┘│</w:t>
      </w:r>
    </w:p>
    <w:p w:rsidR="00AB1DA0" w:rsidRPr="00AB1DA0" w:rsidRDefault="00AB1DA0">
      <w:pPr>
        <w:pStyle w:val="ConsPlusNonformat"/>
        <w:jc w:val="both"/>
      </w:pPr>
      <w:r w:rsidRPr="00AB1DA0">
        <w:rPr>
          <w:sz w:val="18"/>
        </w:rPr>
        <w:t>┌─┬─┬─┬─┬─┬─┬─┬─┬─┬─┬─┬─┬─┬─┬─┬─┬─┬─┬─┬─┐│</w:t>
      </w:r>
    </w:p>
    <w:p w:rsidR="00AB1DA0" w:rsidRPr="00AB1DA0" w:rsidRDefault="00AB1DA0">
      <w:pPr>
        <w:pStyle w:val="ConsPlusNonformat"/>
        <w:jc w:val="both"/>
      </w:pPr>
      <w:r w:rsidRPr="00AB1DA0">
        <w:rPr>
          <w:sz w:val="18"/>
        </w:rPr>
        <w:t>│ │ │ │ │ │ │ │ │ │ │ │ │ │ │ │ │ │ │ │ ││</w:t>
      </w:r>
    </w:p>
    <w:p w:rsidR="00AB1DA0" w:rsidRPr="00AB1DA0" w:rsidRDefault="00AB1DA0">
      <w:pPr>
        <w:pStyle w:val="ConsPlusNonformat"/>
        <w:jc w:val="both"/>
      </w:pPr>
      <w:r w:rsidRPr="00AB1DA0">
        <w:rPr>
          <w:sz w:val="18"/>
        </w:rPr>
        <w:t>└─┴─┴─┴─┴─┴─┴─┴─┴─┴─┴─┴─┴─┴─┴─┴─┴─┴─┴─┴─┘│</w:t>
      </w:r>
    </w:p>
    <w:p w:rsidR="00AB1DA0" w:rsidRPr="00AB1DA0" w:rsidRDefault="00AB1DA0">
      <w:pPr>
        <w:pStyle w:val="ConsPlusNonformat"/>
        <w:jc w:val="both"/>
      </w:pP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bookmarkStart w:id="11" w:name="P143"/>
      <w:bookmarkEnd w:id="11"/>
      <w:r w:rsidRPr="00AB1DA0">
        <w:rPr>
          <w:sz w:val="18"/>
        </w:rPr>
        <w:t xml:space="preserve">    &lt;*&gt; Указывается при наличии.</w:t>
      </w:r>
    </w:p>
    <w:p w:rsidR="00AB1DA0" w:rsidRPr="00AB1DA0" w:rsidRDefault="00AB1DA0">
      <w:pPr>
        <w:pStyle w:val="ConsPlusNonformat"/>
        <w:jc w:val="both"/>
      </w:pPr>
      <w:r w:rsidRPr="00AB1DA0">
        <w:rPr>
          <w:sz w:val="18"/>
        </w:rPr>
        <w:t>┌─┐                                                                           ┌─┐</w:t>
      </w:r>
    </w:p>
    <w:p w:rsidR="00AB1DA0" w:rsidRPr="00AB1DA0" w:rsidRDefault="00AB1DA0">
      <w:pPr>
        <w:pStyle w:val="ConsPlusNonformat"/>
        <w:jc w:val="both"/>
      </w:pPr>
      <w:r w:rsidRPr="00AB1DA0">
        <w:rPr>
          <w:sz w:val="18"/>
        </w:rPr>
        <w:t>└─┘                                                                           └─┘</w:t>
      </w:r>
    </w:p>
    <w:p w:rsidR="00AB1DA0" w:rsidRPr="00AB1DA0" w:rsidRDefault="00AB1DA0">
      <w:pPr>
        <w:pStyle w:val="ConsPlusNormal"/>
        <w:jc w:val="both"/>
      </w:pPr>
    </w:p>
    <w:p w:rsidR="00AB1DA0" w:rsidRPr="00AB1DA0" w:rsidRDefault="00AB1DA0">
      <w:pPr>
        <w:pStyle w:val="ConsPlusNonformat"/>
        <w:jc w:val="both"/>
      </w:pPr>
      <w:r w:rsidRPr="00AB1DA0">
        <w:rPr>
          <w:sz w:val="18"/>
        </w:rPr>
        <w:t>┌─┐││││││││││┌─┐            ┌─┬─┬─┬─┬─┬─┬─┬─┬─┬─┬─┬─┐</w:t>
      </w:r>
    </w:p>
    <w:p w:rsidR="00AB1DA0" w:rsidRPr="00AB1DA0" w:rsidRDefault="00AB1DA0">
      <w:pPr>
        <w:pStyle w:val="ConsPlusNonformat"/>
        <w:jc w:val="both"/>
      </w:pPr>
      <w:r w:rsidRPr="00AB1DA0">
        <w:rPr>
          <w:sz w:val="18"/>
        </w:rPr>
        <w:t>└─┘││││││││││└─┘        ИНН │ │ │ │ │ │ │ │ │ │ │ │ │</w:t>
      </w:r>
    </w:p>
    <w:p w:rsidR="00AB1DA0" w:rsidRPr="00AB1DA0" w:rsidRDefault="00AB1DA0">
      <w:pPr>
        <w:pStyle w:val="ConsPlusNonformat"/>
        <w:jc w:val="both"/>
      </w:pPr>
      <w:r w:rsidRPr="00AB1DA0">
        <w:rPr>
          <w:sz w:val="18"/>
        </w:rPr>
        <w:t xml:space="preserve">   0540││8023               └─┴─┴─┴─┴─┴─┴─┴─┴─┴─┴─┴─┘</w:t>
      </w:r>
    </w:p>
    <w:p w:rsidR="00AB1DA0" w:rsidRPr="00AB1DA0" w:rsidRDefault="00AB1DA0">
      <w:pPr>
        <w:pStyle w:val="ConsPlusNonformat"/>
        <w:jc w:val="both"/>
      </w:pPr>
      <w:r w:rsidRPr="00AB1DA0">
        <w:rPr>
          <w:sz w:val="18"/>
        </w:rPr>
        <w:t xml:space="preserve">                            ┌─┬─┬─┬─┬─┬─┬─┬─┬─┐      ┌─┬─┬─┬─┬─┐</w:t>
      </w:r>
    </w:p>
    <w:p w:rsidR="00AB1DA0" w:rsidRPr="00AB1DA0" w:rsidRDefault="00AB1DA0">
      <w:pPr>
        <w:pStyle w:val="ConsPlusNonformat"/>
        <w:jc w:val="both"/>
      </w:pPr>
      <w:r w:rsidRPr="00AB1DA0">
        <w:rPr>
          <w:sz w:val="18"/>
        </w:rPr>
        <w:t xml:space="preserve">                        КПП</w:t>
      </w:r>
      <w:proofErr w:type="gramStart"/>
      <w:r w:rsidRPr="00AB1DA0">
        <w:rPr>
          <w:sz w:val="18"/>
        </w:rPr>
        <w:t xml:space="preserve"> │ │ │ │ │ │ │ │ │ │ С</w:t>
      </w:r>
      <w:proofErr w:type="gramEnd"/>
      <w:r w:rsidRPr="00AB1DA0">
        <w:rPr>
          <w:sz w:val="18"/>
        </w:rPr>
        <w:t>тр. │ │ │ │ │ │</w:t>
      </w:r>
    </w:p>
    <w:p w:rsidR="00AB1DA0" w:rsidRPr="00AB1DA0" w:rsidRDefault="00AB1DA0">
      <w:pPr>
        <w:pStyle w:val="ConsPlusNonformat"/>
        <w:jc w:val="both"/>
      </w:pPr>
      <w:r w:rsidRPr="00AB1DA0">
        <w:rPr>
          <w:sz w:val="18"/>
        </w:rPr>
        <w:t xml:space="preserve">                            └─┴─┴─┴─┴─┴─┴─┴─┴─┘      └─┴─┴─┴─┴─┘</w:t>
      </w:r>
    </w:p>
    <w:p w:rsidR="00AB1DA0" w:rsidRPr="00AB1DA0" w:rsidRDefault="00AB1DA0">
      <w:pPr>
        <w:pStyle w:val="ConsPlusNonformat"/>
        <w:jc w:val="both"/>
      </w:pPr>
    </w:p>
    <w:p w:rsidR="00AB1DA0" w:rsidRPr="00AB1DA0" w:rsidRDefault="00AB1DA0">
      <w:pPr>
        <w:pStyle w:val="ConsPlusNonformat"/>
        <w:jc w:val="both"/>
      </w:pPr>
      <w:bookmarkStart w:id="12" w:name="P154"/>
      <w:bookmarkEnd w:id="12"/>
      <w:r w:rsidRPr="00AB1DA0">
        <w:rPr>
          <w:sz w:val="18"/>
        </w:rPr>
        <w:t xml:space="preserve">               Раздел 1. Сумма налога, подлежащая уплате в бюджет</w:t>
      </w:r>
    </w:p>
    <w:p w:rsidR="00AB1DA0" w:rsidRPr="00AB1DA0" w:rsidRDefault="00AB1DA0">
      <w:pPr>
        <w:pStyle w:val="ConsPlusNonformat"/>
        <w:jc w:val="both"/>
      </w:pPr>
    </w:p>
    <w:p w:rsidR="00AB1DA0" w:rsidRPr="00AB1DA0" w:rsidRDefault="00AB1DA0">
      <w:pPr>
        <w:pStyle w:val="ConsPlusNonformat"/>
        <w:jc w:val="both"/>
      </w:pPr>
      <w:r w:rsidRPr="00AB1DA0">
        <w:rPr>
          <w:sz w:val="18"/>
        </w:rPr>
        <w:t xml:space="preserve">         Показатели               Код              Значения показателей</w:t>
      </w:r>
    </w:p>
    <w:p w:rsidR="00AB1DA0" w:rsidRPr="00AB1DA0" w:rsidRDefault="00AB1DA0">
      <w:pPr>
        <w:pStyle w:val="ConsPlusNonformat"/>
        <w:jc w:val="both"/>
      </w:pPr>
      <w:r w:rsidRPr="00AB1DA0">
        <w:rPr>
          <w:sz w:val="18"/>
        </w:rPr>
        <w:t xml:space="preserve">                                строки</w:t>
      </w:r>
    </w:p>
    <w:p w:rsidR="00AB1DA0" w:rsidRPr="00AB1DA0" w:rsidRDefault="00AB1DA0">
      <w:pPr>
        <w:pStyle w:val="ConsPlusNonformat"/>
        <w:jc w:val="both"/>
      </w:pPr>
      <w:r w:rsidRPr="00AB1DA0">
        <w:rPr>
          <w:sz w:val="18"/>
        </w:rPr>
        <w:t xml:space="preserve">             1                     2                        3</w:t>
      </w:r>
    </w:p>
    <w:p w:rsidR="00AB1DA0" w:rsidRPr="00AB1DA0" w:rsidRDefault="00AB1DA0">
      <w:pPr>
        <w:pStyle w:val="ConsPlusNonformat"/>
        <w:jc w:val="both"/>
      </w:pP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bookmarkStart w:id="13" w:name="P161"/>
      <w:bookmarkEnd w:id="13"/>
      <w:r w:rsidRPr="00AB1DA0">
        <w:rPr>
          <w:sz w:val="18"/>
        </w:rPr>
        <w:t>Код бюджетной классификации       010   │ │ │ │ │ │ │ │ │ │ │ │ │ │ │ │ │ │ │ │ │</w:t>
      </w: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bookmarkStart w:id="14" w:name="P164"/>
      <w:bookmarkEnd w:id="14"/>
      <w:r w:rsidRPr="00AB1DA0">
        <w:rPr>
          <w:sz w:val="18"/>
        </w:rPr>
        <w:t>Код по ОКТМО                      020   │ │ │ │ │ │ │ │ │ │ │ │</w:t>
      </w: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r w:rsidRPr="00AB1DA0">
        <w:rPr>
          <w:sz w:val="18"/>
        </w:rPr>
        <w:t>Исчисленная сумма налога,               ┌─┬─┬─┬─┬─┬─┬─┬─┬─┬─┬─┬─┬─┬─┬─┐</w:t>
      </w:r>
    </w:p>
    <w:p w:rsidR="00AB1DA0" w:rsidRPr="00AB1DA0" w:rsidRDefault="00AB1DA0">
      <w:pPr>
        <w:pStyle w:val="ConsPlusNonformat"/>
        <w:jc w:val="both"/>
      </w:pPr>
      <w:bookmarkStart w:id="15" w:name="P167"/>
      <w:bookmarkEnd w:id="15"/>
      <w:proofErr w:type="gramStart"/>
      <w:r w:rsidRPr="00AB1DA0">
        <w:rPr>
          <w:sz w:val="18"/>
        </w:rPr>
        <w:t>подлежащая</w:t>
      </w:r>
      <w:proofErr w:type="gramEnd"/>
      <w:r w:rsidRPr="00AB1DA0">
        <w:rPr>
          <w:sz w:val="18"/>
        </w:rPr>
        <w:t xml:space="preserve"> уплате в бюджет за     021   │ │ │ │ │ │ │ │ │ │ │ │ │ │ │ │</w:t>
      </w:r>
    </w:p>
    <w:p w:rsidR="00AB1DA0" w:rsidRPr="00AB1DA0" w:rsidRDefault="00AB1DA0">
      <w:pPr>
        <w:pStyle w:val="ConsPlusNonformat"/>
        <w:jc w:val="both"/>
      </w:pPr>
      <w:r w:rsidRPr="00AB1DA0">
        <w:rPr>
          <w:sz w:val="18"/>
        </w:rPr>
        <w:t>налоговый период (в рублях)             └─┴─┴─┴─┴─┴─┴─┴─┴─┴─┴─┴─┴─┴─┴─┘</w:t>
      </w:r>
    </w:p>
    <w:p w:rsidR="00AB1DA0" w:rsidRPr="00AB1DA0" w:rsidRDefault="00AB1DA0">
      <w:pPr>
        <w:pStyle w:val="ConsPlusNonformat"/>
        <w:jc w:val="both"/>
      </w:pPr>
      <w:r w:rsidRPr="00AB1DA0">
        <w:rPr>
          <w:sz w:val="18"/>
        </w:rPr>
        <w:t xml:space="preserve"> в том числе:</w:t>
      </w:r>
    </w:p>
    <w:p w:rsidR="00AB1DA0" w:rsidRPr="00AB1DA0" w:rsidRDefault="00AB1DA0">
      <w:pPr>
        <w:pStyle w:val="ConsPlusNonformat"/>
        <w:jc w:val="both"/>
      </w:pPr>
      <w:r w:rsidRPr="00AB1DA0">
        <w:rPr>
          <w:sz w:val="18"/>
        </w:rPr>
        <w:t xml:space="preserve"> сумма </w:t>
      </w:r>
      <w:proofErr w:type="gramStart"/>
      <w:r w:rsidRPr="00AB1DA0">
        <w:rPr>
          <w:sz w:val="18"/>
        </w:rPr>
        <w:t>авансовых</w:t>
      </w:r>
      <w:proofErr w:type="gramEnd"/>
    </w:p>
    <w:p w:rsidR="00AB1DA0" w:rsidRPr="00AB1DA0" w:rsidRDefault="00AB1DA0">
      <w:pPr>
        <w:pStyle w:val="ConsPlusNonformat"/>
        <w:jc w:val="both"/>
      </w:pPr>
      <w:r w:rsidRPr="00AB1DA0">
        <w:rPr>
          <w:sz w:val="18"/>
        </w:rPr>
        <w:t xml:space="preserve"> платежей, </w:t>
      </w:r>
      <w:proofErr w:type="gramStart"/>
      <w:r w:rsidRPr="00AB1DA0">
        <w:rPr>
          <w:sz w:val="18"/>
        </w:rPr>
        <w:t>исчисленная</w:t>
      </w:r>
      <w:proofErr w:type="gramEnd"/>
    </w:p>
    <w:p w:rsidR="00AB1DA0" w:rsidRPr="00AB1DA0" w:rsidRDefault="00AB1DA0">
      <w:pPr>
        <w:pStyle w:val="ConsPlusNonformat"/>
        <w:jc w:val="both"/>
      </w:pPr>
      <w:r w:rsidRPr="00AB1DA0">
        <w:rPr>
          <w:sz w:val="18"/>
        </w:rPr>
        <w:lastRenderedPageBreak/>
        <w:t xml:space="preserve"> к уплате в бюджет </w:t>
      </w:r>
      <w:proofErr w:type="gramStart"/>
      <w:r w:rsidRPr="00AB1DA0">
        <w:rPr>
          <w:sz w:val="18"/>
        </w:rPr>
        <w:t>за</w:t>
      </w:r>
      <w:proofErr w:type="gramEnd"/>
      <w:r w:rsidRPr="00AB1DA0">
        <w:rPr>
          <w:sz w:val="18"/>
        </w:rPr>
        <w:t>:</w:t>
      </w: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bookmarkStart w:id="16" w:name="P174"/>
      <w:bookmarkEnd w:id="16"/>
      <w:r w:rsidRPr="00AB1DA0">
        <w:rPr>
          <w:sz w:val="18"/>
        </w:rPr>
        <w:t xml:space="preserve">  первый квартал (в рублях)       023   │ │ │ │ │ │ │ │ │ │ │ │ │ │ │ │</w:t>
      </w: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bookmarkStart w:id="17" w:name="P177"/>
      <w:bookmarkEnd w:id="17"/>
      <w:r w:rsidRPr="00AB1DA0">
        <w:rPr>
          <w:sz w:val="18"/>
        </w:rPr>
        <w:t xml:space="preserve">  второй квартал (в рублях)       025   │ │ │ │ │ │ │ │ │ │ │ │ │ │ │ │</w:t>
      </w: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bookmarkStart w:id="18" w:name="P180"/>
      <w:bookmarkEnd w:id="18"/>
      <w:r w:rsidRPr="00AB1DA0">
        <w:rPr>
          <w:sz w:val="18"/>
        </w:rPr>
        <w:t xml:space="preserve">  третий квартал (в рублях)       027   │ │ │ │ │ │ │ │ │ │ │ │ │ │ │ │</w:t>
      </w: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bookmarkStart w:id="19" w:name="P183"/>
      <w:bookmarkEnd w:id="19"/>
      <w:r w:rsidRPr="00AB1DA0">
        <w:rPr>
          <w:sz w:val="18"/>
        </w:rPr>
        <w:t>Сумма налога, исчисленная         030   │ │ │ │ │ │ │ │ │ │ │ │ │ │ │ │</w:t>
      </w:r>
    </w:p>
    <w:p w:rsidR="00AB1DA0" w:rsidRPr="00AB1DA0" w:rsidRDefault="00AB1DA0">
      <w:pPr>
        <w:pStyle w:val="ConsPlusNonformat"/>
        <w:jc w:val="both"/>
      </w:pPr>
      <w:r w:rsidRPr="00AB1DA0">
        <w:rPr>
          <w:sz w:val="18"/>
        </w:rPr>
        <w:t>к уплате в бюджет (в рублях)            └─┴─┴─┴─┴─┴─┴─┴─┴─┴─┴─┴─┴─┴─┴─┘</w:t>
      </w: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bookmarkStart w:id="20" w:name="P186"/>
      <w:bookmarkEnd w:id="20"/>
      <w:r w:rsidRPr="00AB1DA0">
        <w:rPr>
          <w:sz w:val="18"/>
        </w:rPr>
        <w:t>Сумма налога, исчисленная         040   │ │ │ │ │ │ │ │ │ │ │ │ │ │ │ │</w:t>
      </w:r>
    </w:p>
    <w:p w:rsidR="00AB1DA0" w:rsidRPr="00AB1DA0" w:rsidRDefault="00AB1DA0">
      <w:pPr>
        <w:pStyle w:val="ConsPlusNonformat"/>
        <w:jc w:val="both"/>
      </w:pPr>
      <w:r w:rsidRPr="00AB1DA0">
        <w:rPr>
          <w:sz w:val="18"/>
        </w:rPr>
        <w:t>к уменьшению (в рублях)                 └─┴─┴─┴─┴─┴─┴─┴─┴─┴─┴─┴─┴─┴─┴─┘</w:t>
      </w: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r w:rsidRPr="00AB1DA0">
        <w:rPr>
          <w:sz w:val="18"/>
        </w:rPr>
        <w:t>Код по ОКТМО                      020   │ │ │ │ │ │ │ │ │ │ │ │</w:t>
      </w: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r w:rsidRPr="00AB1DA0">
        <w:rPr>
          <w:sz w:val="18"/>
        </w:rPr>
        <w:t>Исчисленная сумма налога,               ┌─┬─┬─┬─┬─┬─┬─┬─┬─┬─┬─┬─┬─┬─┬─┐</w:t>
      </w:r>
    </w:p>
    <w:p w:rsidR="00AB1DA0" w:rsidRPr="00AB1DA0" w:rsidRDefault="00AB1DA0">
      <w:pPr>
        <w:pStyle w:val="ConsPlusNonformat"/>
        <w:jc w:val="both"/>
      </w:pPr>
      <w:proofErr w:type="gramStart"/>
      <w:r w:rsidRPr="00AB1DA0">
        <w:rPr>
          <w:sz w:val="18"/>
        </w:rPr>
        <w:t>подлежащая</w:t>
      </w:r>
      <w:proofErr w:type="gramEnd"/>
      <w:r w:rsidRPr="00AB1DA0">
        <w:rPr>
          <w:sz w:val="18"/>
        </w:rPr>
        <w:t xml:space="preserve"> уплате в бюджет за     021   │ │ │ │ │ │ │ │ │ │ │ │ │ │ │ │</w:t>
      </w:r>
    </w:p>
    <w:p w:rsidR="00AB1DA0" w:rsidRPr="00AB1DA0" w:rsidRDefault="00AB1DA0">
      <w:pPr>
        <w:pStyle w:val="ConsPlusNonformat"/>
        <w:jc w:val="both"/>
      </w:pPr>
      <w:r w:rsidRPr="00AB1DA0">
        <w:rPr>
          <w:sz w:val="18"/>
        </w:rPr>
        <w:t>налоговый период (в рублях)             └─┴─┴─┴─┴─┴─┴─┴─┴─┴─┴─┴─┴─┴─┴─┘</w:t>
      </w:r>
    </w:p>
    <w:p w:rsidR="00AB1DA0" w:rsidRPr="00AB1DA0" w:rsidRDefault="00AB1DA0">
      <w:pPr>
        <w:pStyle w:val="ConsPlusNonformat"/>
        <w:jc w:val="both"/>
      </w:pPr>
      <w:r w:rsidRPr="00AB1DA0">
        <w:rPr>
          <w:sz w:val="18"/>
        </w:rPr>
        <w:t xml:space="preserve"> в том числе:</w:t>
      </w:r>
    </w:p>
    <w:p w:rsidR="00AB1DA0" w:rsidRPr="00AB1DA0" w:rsidRDefault="00AB1DA0">
      <w:pPr>
        <w:pStyle w:val="ConsPlusNonformat"/>
        <w:jc w:val="both"/>
      </w:pPr>
      <w:r w:rsidRPr="00AB1DA0">
        <w:rPr>
          <w:sz w:val="18"/>
        </w:rPr>
        <w:t xml:space="preserve"> сумма </w:t>
      </w:r>
      <w:proofErr w:type="gramStart"/>
      <w:r w:rsidRPr="00AB1DA0">
        <w:rPr>
          <w:sz w:val="18"/>
        </w:rPr>
        <w:t>авансовых</w:t>
      </w:r>
      <w:proofErr w:type="gramEnd"/>
    </w:p>
    <w:p w:rsidR="00AB1DA0" w:rsidRPr="00AB1DA0" w:rsidRDefault="00AB1DA0">
      <w:pPr>
        <w:pStyle w:val="ConsPlusNonformat"/>
        <w:jc w:val="both"/>
      </w:pPr>
      <w:r w:rsidRPr="00AB1DA0">
        <w:rPr>
          <w:sz w:val="18"/>
        </w:rPr>
        <w:t xml:space="preserve"> платежей, </w:t>
      </w:r>
      <w:proofErr w:type="gramStart"/>
      <w:r w:rsidRPr="00AB1DA0">
        <w:rPr>
          <w:sz w:val="18"/>
        </w:rPr>
        <w:t>исчисленная</w:t>
      </w:r>
      <w:proofErr w:type="gramEnd"/>
    </w:p>
    <w:p w:rsidR="00AB1DA0" w:rsidRPr="00AB1DA0" w:rsidRDefault="00AB1DA0">
      <w:pPr>
        <w:pStyle w:val="ConsPlusNonformat"/>
        <w:jc w:val="both"/>
      </w:pPr>
      <w:r w:rsidRPr="00AB1DA0">
        <w:rPr>
          <w:sz w:val="18"/>
        </w:rPr>
        <w:t xml:space="preserve"> к уплате в бюджет </w:t>
      </w:r>
      <w:proofErr w:type="gramStart"/>
      <w:r w:rsidRPr="00AB1DA0">
        <w:rPr>
          <w:sz w:val="18"/>
        </w:rPr>
        <w:t>за</w:t>
      </w:r>
      <w:proofErr w:type="gramEnd"/>
      <w:r w:rsidRPr="00AB1DA0">
        <w:rPr>
          <w:sz w:val="18"/>
        </w:rPr>
        <w:t>:</w:t>
      </w: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r w:rsidRPr="00AB1DA0">
        <w:rPr>
          <w:sz w:val="18"/>
        </w:rPr>
        <w:t xml:space="preserve">  первый квартал (в рублях)       023   │ │ │ │ │ │ │ │ │ │ │ │ │ │ │ │</w:t>
      </w: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r w:rsidRPr="00AB1DA0">
        <w:rPr>
          <w:sz w:val="18"/>
        </w:rPr>
        <w:t xml:space="preserve">  второй квартал (в рублях)       025   │ │ │ │ │ │ │ │ │ │ │ │ │ │ │ │</w:t>
      </w: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bookmarkStart w:id="21" w:name="P205"/>
      <w:bookmarkEnd w:id="21"/>
      <w:r w:rsidRPr="00AB1DA0">
        <w:rPr>
          <w:sz w:val="18"/>
        </w:rPr>
        <w:t xml:space="preserve">  третий квартал (в рублях)       027   │ │ │ │ │ │ │ │ │ │ │ │ │ │ │ │</w:t>
      </w: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bookmarkStart w:id="22" w:name="P208"/>
      <w:bookmarkEnd w:id="22"/>
      <w:r w:rsidRPr="00AB1DA0">
        <w:rPr>
          <w:sz w:val="18"/>
        </w:rPr>
        <w:t>Сумма налога, исчисленная         030   │ │ │ │ │ │ │ │ │ │ │ │ │ │ │ │</w:t>
      </w:r>
    </w:p>
    <w:p w:rsidR="00AB1DA0" w:rsidRPr="00AB1DA0" w:rsidRDefault="00AB1DA0">
      <w:pPr>
        <w:pStyle w:val="ConsPlusNonformat"/>
        <w:jc w:val="both"/>
      </w:pPr>
      <w:r w:rsidRPr="00AB1DA0">
        <w:rPr>
          <w:sz w:val="18"/>
        </w:rPr>
        <w:t>к уплате в бюджет (в рублях)            └─┴─┴─┴─┴─┴─┴─┴─┴─┴─┴─┴─┴─┴─┴─┘</w:t>
      </w: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bookmarkStart w:id="23" w:name="P211"/>
      <w:bookmarkEnd w:id="23"/>
      <w:r w:rsidRPr="00AB1DA0">
        <w:rPr>
          <w:sz w:val="18"/>
        </w:rPr>
        <w:t>Сумма налога, исчисленная         040   │ │ │ │ │ │ │ │ │ │ │ │ │ │ │ │</w:t>
      </w:r>
    </w:p>
    <w:p w:rsidR="00AB1DA0" w:rsidRPr="00AB1DA0" w:rsidRDefault="00AB1DA0">
      <w:pPr>
        <w:pStyle w:val="ConsPlusNonformat"/>
        <w:jc w:val="both"/>
      </w:pPr>
      <w:r w:rsidRPr="00AB1DA0">
        <w:rPr>
          <w:sz w:val="18"/>
        </w:rPr>
        <w:t>к уменьшению (в рублях)                 └─┴─┴─┴─┴─┴─┴─┴─┴─┴─┴─┴─┴─┴─┴─┘</w:t>
      </w: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r w:rsidRPr="00AB1DA0">
        <w:rPr>
          <w:sz w:val="18"/>
        </w:rPr>
        <w:t>Код по ОКТМО                      020   │ │ │ │ │ │ │ │ │ │ │ │</w:t>
      </w: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r w:rsidRPr="00AB1DA0">
        <w:rPr>
          <w:sz w:val="18"/>
        </w:rPr>
        <w:t>Исчисленная сумма налога,               ┌─┬─┬─┬─┬─┬─┬─┬─┬─┬─┬─┬─┬─┬─┬─┐</w:t>
      </w:r>
    </w:p>
    <w:p w:rsidR="00AB1DA0" w:rsidRPr="00AB1DA0" w:rsidRDefault="00AB1DA0">
      <w:pPr>
        <w:pStyle w:val="ConsPlusNonformat"/>
        <w:jc w:val="both"/>
      </w:pPr>
      <w:proofErr w:type="gramStart"/>
      <w:r w:rsidRPr="00AB1DA0">
        <w:rPr>
          <w:sz w:val="18"/>
        </w:rPr>
        <w:t>подлежащая</w:t>
      </w:r>
      <w:proofErr w:type="gramEnd"/>
      <w:r w:rsidRPr="00AB1DA0">
        <w:rPr>
          <w:sz w:val="18"/>
        </w:rPr>
        <w:t xml:space="preserve"> уплате в бюджет за     021   │ │ │ │ │ │ │ │ │ │ │ │ │ │ │ │</w:t>
      </w:r>
    </w:p>
    <w:p w:rsidR="00AB1DA0" w:rsidRPr="00AB1DA0" w:rsidRDefault="00AB1DA0">
      <w:pPr>
        <w:pStyle w:val="ConsPlusNonformat"/>
        <w:jc w:val="both"/>
      </w:pPr>
      <w:r w:rsidRPr="00AB1DA0">
        <w:rPr>
          <w:sz w:val="18"/>
        </w:rPr>
        <w:t>налоговый период (в рублях)             └─┴─┴─┴─┴─┴─┴─┴─┴─┴─┴─┴─┴─┴─┴─┘</w:t>
      </w:r>
    </w:p>
    <w:p w:rsidR="00AB1DA0" w:rsidRPr="00AB1DA0" w:rsidRDefault="00AB1DA0">
      <w:pPr>
        <w:pStyle w:val="ConsPlusNonformat"/>
        <w:jc w:val="both"/>
      </w:pPr>
      <w:r w:rsidRPr="00AB1DA0">
        <w:rPr>
          <w:sz w:val="18"/>
        </w:rPr>
        <w:t xml:space="preserve"> в том числе:</w:t>
      </w:r>
    </w:p>
    <w:p w:rsidR="00AB1DA0" w:rsidRPr="00AB1DA0" w:rsidRDefault="00AB1DA0">
      <w:pPr>
        <w:pStyle w:val="ConsPlusNonformat"/>
        <w:jc w:val="both"/>
      </w:pPr>
      <w:r w:rsidRPr="00AB1DA0">
        <w:rPr>
          <w:sz w:val="18"/>
        </w:rPr>
        <w:t xml:space="preserve"> сумма </w:t>
      </w:r>
      <w:proofErr w:type="gramStart"/>
      <w:r w:rsidRPr="00AB1DA0">
        <w:rPr>
          <w:sz w:val="18"/>
        </w:rPr>
        <w:t>авансовых</w:t>
      </w:r>
      <w:proofErr w:type="gramEnd"/>
    </w:p>
    <w:p w:rsidR="00AB1DA0" w:rsidRPr="00AB1DA0" w:rsidRDefault="00AB1DA0">
      <w:pPr>
        <w:pStyle w:val="ConsPlusNonformat"/>
        <w:jc w:val="both"/>
      </w:pPr>
      <w:r w:rsidRPr="00AB1DA0">
        <w:rPr>
          <w:sz w:val="18"/>
        </w:rPr>
        <w:t xml:space="preserve"> платежей, </w:t>
      </w:r>
      <w:proofErr w:type="gramStart"/>
      <w:r w:rsidRPr="00AB1DA0">
        <w:rPr>
          <w:sz w:val="18"/>
        </w:rPr>
        <w:t>исчисленная</w:t>
      </w:r>
      <w:proofErr w:type="gramEnd"/>
    </w:p>
    <w:p w:rsidR="00AB1DA0" w:rsidRPr="00AB1DA0" w:rsidRDefault="00AB1DA0">
      <w:pPr>
        <w:pStyle w:val="ConsPlusNonformat"/>
        <w:jc w:val="both"/>
      </w:pPr>
      <w:r w:rsidRPr="00AB1DA0">
        <w:rPr>
          <w:sz w:val="18"/>
        </w:rPr>
        <w:t xml:space="preserve"> к уплате в бюджет </w:t>
      </w:r>
      <w:proofErr w:type="gramStart"/>
      <w:r w:rsidRPr="00AB1DA0">
        <w:rPr>
          <w:sz w:val="18"/>
        </w:rPr>
        <w:t>за</w:t>
      </w:r>
      <w:proofErr w:type="gramEnd"/>
      <w:r w:rsidRPr="00AB1DA0">
        <w:rPr>
          <w:sz w:val="18"/>
        </w:rPr>
        <w:t>:</w:t>
      </w: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r w:rsidRPr="00AB1DA0">
        <w:rPr>
          <w:sz w:val="18"/>
        </w:rPr>
        <w:t xml:space="preserve">  первый квартал (в рублях)       023   │ │ │ │ │ │ │ │ │ │ │ │ │ │ │ │</w:t>
      </w: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r w:rsidRPr="00AB1DA0">
        <w:rPr>
          <w:sz w:val="18"/>
        </w:rPr>
        <w:t xml:space="preserve">  второй квартал (в рублях)       025   │ │ │ │ │ │ │ │ │ │ │ │ │ │ │ │</w:t>
      </w: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r w:rsidRPr="00AB1DA0">
        <w:rPr>
          <w:sz w:val="18"/>
        </w:rPr>
        <w:t xml:space="preserve">  третий квартал (в рублях)       027   │ │ │ │ │ │ │ │ │ │ │ │ │ │ │ │</w:t>
      </w: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r w:rsidRPr="00AB1DA0">
        <w:rPr>
          <w:sz w:val="18"/>
        </w:rPr>
        <w:t>Сумма налога, исчисленная         030   │ │ │ │ │ │ │ │ │ │ │ │ │ │ │ │</w:t>
      </w:r>
    </w:p>
    <w:p w:rsidR="00AB1DA0" w:rsidRPr="00AB1DA0" w:rsidRDefault="00AB1DA0">
      <w:pPr>
        <w:pStyle w:val="ConsPlusNonformat"/>
        <w:jc w:val="both"/>
      </w:pPr>
      <w:r w:rsidRPr="00AB1DA0">
        <w:rPr>
          <w:sz w:val="18"/>
        </w:rPr>
        <w:t>к уплате в бюджет (в рублях)            └─┴─┴─┴─┴─┴─┴─┴─┴─┴─┴─┴─┴─┴─┴─┘</w:t>
      </w: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r w:rsidRPr="00AB1DA0">
        <w:rPr>
          <w:sz w:val="18"/>
        </w:rPr>
        <w:t>Сумма налога, исчисленная         040   │ │ │ │ │ │ │ │ │ │ │ │ │ │ │ │</w:t>
      </w:r>
    </w:p>
    <w:p w:rsidR="00AB1DA0" w:rsidRPr="00AB1DA0" w:rsidRDefault="00AB1DA0">
      <w:pPr>
        <w:pStyle w:val="ConsPlusNonformat"/>
        <w:jc w:val="both"/>
      </w:pPr>
      <w:r w:rsidRPr="00AB1DA0">
        <w:rPr>
          <w:sz w:val="18"/>
        </w:rPr>
        <w:t>к уменьшению (в рублях)                 └─┴─┴─┴─┴─┴─┴─┴─┴─┴─┴─┴─┴─┴─┴─┘</w:t>
      </w:r>
    </w:p>
    <w:p w:rsidR="00AB1DA0" w:rsidRPr="00AB1DA0" w:rsidRDefault="00AB1DA0">
      <w:pPr>
        <w:pStyle w:val="ConsPlusNonformat"/>
        <w:jc w:val="both"/>
      </w:pPr>
    </w:p>
    <w:p w:rsidR="00AB1DA0" w:rsidRPr="00AB1DA0" w:rsidRDefault="00AB1DA0">
      <w:pPr>
        <w:pStyle w:val="ConsPlusNonformat"/>
        <w:jc w:val="both"/>
      </w:pPr>
      <w:r w:rsidRPr="00AB1DA0">
        <w:rPr>
          <w:sz w:val="18"/>
        </w:rPr>
        <w:t xml:space="preserve">           Достоверность и полноту сведений, указанных на </w:t>
      </w:r>
      <w:proofErr w:type="gramStart"/>
      <w:r w:rsidRPr="00AB1DA0">
        <w:rPr>
          <w:sz w:val="18"/>
        </w:rPr>
        <w:t>данной</w:t>
      </w:r>
      <w:proofErr w:type="gramEnd"/>
    </w:p>
    <w:p w:rsidR="00AB1DA0" w:rsidRPr="00AB1DA0" w:rsidRDefault="00AB1DA0">
      <w:pPr>
        <w:pStyle w:val="ConsPlusNonformat"/>
        <w:jc w:val="both"/>
      </w:pPr>
      <w:r w:rsidRPr="00AB1DA0">
        <w:rPr>
          <w:sz w:val="18"/>
        </w:rPr>
        <w:t xml:space="preserve">                          странице, подтверждаю:</w:t>
      </w:r>
    </w:p>
    <w:p w:rsidR="00AB1DA0" w:rsidRPr="00AB1DA0" w:rsidRDefault="00AB1DA0">
      <w:pPr>
        <w:pStyle w:val="ConsPlusNonformat"/>
        <w:jc w:val="both"/>
      </w:pPr>
    </w:p>
    <w:p w:rsidR="00AB1DA0" w:rsidRPr="00AB1DA0" w:rsidRDefault="00AB1DA0">
      <w:pPr>
        <w:pStyle w:val="ConsPlusNonformat"/>
        <w:jc w:val="both"/>
      </w:pPr>
      <w:r w:rsidRPr="00AB1DA0">
        <w:rPr>
          <w:sz w:val="18"/>
        </w:rPr>
        <w:t>┌─┐            _____________ (подпись)      _______________ (дата)            ┌─┐</w:t>
      </w:r>
    </w:p>
    <w:p w:rsidR="00AB1DA0" w:rsidRPr="00AB1DA0" w:rsidRDefault="00AB1DA0">
      <w:pPr>
        <w:pStyle w:val="ConsPlusNonformat"/>
        <w:jc w:val="both"/>
      </w:pPr>
      <w:r w:rsidRPr="00AB1DA0">
        <w:rPr>
          <w:sz w:val="18"/>
        </w:rPr>
        <w:lastRenderedPageBreak/>
        <w:t>└─┘                                                                           └─┘</w:t>
      </w:r>
    </w:p>
    <w:p w:rsidR="00AB1DA0" w:rsidRPr="00AB1DA0" w:rsidRDefault="00AB1DA0">
      <w:pPr>
        <w:pStyle w:val="ConsPlusNormal"/>
        <w:jc w:val="both"/>
      </w:pPr>
    </w:p>
    <w:p w:rsidR="00AB1DA0" w:rsidRPr="00AB1DA0" w:rsidRDefault="00AB1DA0">
      <w:pPr>
        <w:pStyle w:val="ConsPlusNonformat"/>
        <w:jc w:val="both"/>
      </w:pPr>
      <w:r w:rsidRPr="00AB1DA0">
        <w:rPr>
          <w:sz w:val="18"/>
        </w:rPr>
        <w:t>┌─┐ ││││││││││││││ ┌─┐      ┌─┬─┬─┬─┬─┬─┬─┬─┬─┬─┬─┬─┐</w:t>
      </w:r>
    </w:p>
    <w:p w:rsidR="00AB1DA0" w:rsidRPr="00AB1DA0" w:rsidRDefault="00AB1DA0">
      <w:pPr>
        <w:pStyle w:val="ConsPlusNonformat"/>
        <w:jc w:val="both"/>
      </w:pPr>
      <w:r w:rsidRPr="00AB1DA0">
        <w:rPr>
          <w:sz w:val="18"/>
        </w:rPr>
        <w:t>└─┘ ││││││││││││││ └─┘  ИНН │ │ │ │ │ │ │ │ │ │ │ │ │</w:t>
      </w:r>
    </w:p>
    <w:p w:rsidR="00AB1DA0" w:rsidRPr="00AB1DA0" w:rsidRDefault="00AB1DA0">
      <w:pPr>
        <w:pStyle w:val="ConsPlusNonformat"/>
        <w:jc w:val="both"/>
      </w:pPr>
      <w:r w:rsidRPr="00AB1DA0">
        <w:rPr>
          <w:sz w:val="18"/>
        </w:rPr>
        <w:t xml:space="preserve">    ││0540││8030││          └─┴─┴─┴─┴─┴─┴─┴─┴─┴─┴─┴─┘</w:t>
      </w:r>
    </w:p>
    <w:p w:rsidR="00AB1DA0" w:rsidRPr="00AB1DA0" w:rsidRDefault="00AB1DA0">
      <w:pPr>
        <w:pStyle w:val="ConsPlusNonformat"/>
        <w:jc w:val="both"/>
      </w:pPr>
      <w:r w:rsidRPr="00AB1DA0">
        <w:rPr>
          <w:sz w:val="18"/>
        </w:rPr>
        <w:t xml:space="preserve">                            ┌─┬─┬─┬─┬─┬─┬─┬─┬─┐      ┌─┬─┬─┬─┬─┐</w:t>
      </w:r>
    </w:p>
    <w:p w:rsidR="00AB1DA0" w:rsidRPr="00AB1DA0" w:rsidRDefault="00AB1DA0">
      <w:pPr>
        <w:pStyle w:val="ConsPlusNonformat"/>
        <w:jc w:val="both"/>
      </w:pPr>
      <w:r w:rsidRPr="00AB1DA0">
        <w:rPr>
          <w:sz w:val="18"/>
        </w:rPr>
        <w:t xml:space="preserve">                        КПП</w:t>
      </w:r>
      <w:proofErr w:type="gramStart"/>
      <w:r w:rsidRPr="00AB1DA0">
        <w:rPr>
          <w:sz w:val="18"/>
        </w:rPr>
        <w:t xml:space="preserve"> │ │ │ │ │ │ │ │ │ │ С</w:t>
      </w:r>
      <w:proofErr w:type="gramEnd"/>
      <w:r w:rsidRPr="00AB1DA0">
        <w:rPr>
          <w:sz w:val="18"/>
        </w:rPr>
        <w:t>тр. │ │ │ │ │ │</w:t>
      </w:r>
    </w:p>
    <w:p w:rsidR="00AB1DA0" w:rsidRPr="00AB1DA0" w:rsidRDefault="00AB1DA0">
      <w:pPr>
        <w:pStyle w:val="ConsPlusNonformat"/>
        <w:jc w:val="both"/>
      </w:pPr>
      <w:r w:rsidRPr="00AB1DA0">
        <w:rPr>
          <w:sz w:val="18"/>
        </w:rPr>
        <w:t xml:space="preserve">                            └─┴─┴─┴─┴─┴─┴─┴─┴─┘      └─┴─┴─┴─┴─┘</w:t>
      </w:r>
    </w:p>
    <w:p w:rsidR="00AB1DA0" w:rsidRPr="00AB1DA0" w:rsidRDefault="00AB1DA0">
      <w:pPr>
        <w:pStyle w:val="ConsPlusNonformat"/>
        <w:jc w:val="both"/>
      </w:pPr>
    </w:p>
    <w:p w:rsidR="00AB1DA0" w:rsidRPr="00AB1DA0" w:rsidRDefault="00AB1DA0">
      <w:pPr>
        <w:pStyle w:val="ConsPlusNonformat"/>
        <w:jc w:val="both"/>
      </w:pPr>
      <w:bookmarkStart w:id="24" w:name="P252"/>
      <w:bookmarkEnd w:id="24"/>
      <w:r w:rsidRPr="00AB1DA0">
        <w:rPr>
          <w:sz w:val="16"/>
        </w:rPr>
        <w:t xml:space="preserve">        Раздел 2. Расчет суммы налога по каждому транспортному средству</w:t>
      </w:r>
    </w:p>
    <w:p w:rsidR="00AB1DA0" w:rsidRPr="00AB1DA0" w:rsidRDefault="00AB1DA0">
      <w:pPr>
        <w:pStyle w:val="ConsPlusNonformat"/>
        <w:jc w:val="both"/>
      </w:pPr>
    </w:p>
    <w:p w:rsidR="00AB1DA0" w:rsidRPr="00AB1DA0" w:rsidRDefault="00AB1DA0">
      <w:pPr>
        <w:pStyle w:val="ConsPlusNonformat"/>
        <w:jc w:val="both"/>
      </w:pPr>
      <w:r w:rsidRPr="00AB1DA0">
        <w:rPr>
          <w:sz w:val="16"/>
        </w:rPr>
        <w:t xml:space="preserve">        Показатели          Код                Значения показателей</w:t>
      </w:r>
    </w:p>
    <w:p w:rsidR="00AB1DA0" w:rsidRPr="00AB1DA0" w:rsidRDefault="00AB1DA0">
      <w:pPr>
        <w:pStyle w:val="ConsPlusNonformat"/>
        <w:jc w:val="both"/>
      </w:pPr>
      <w:r w:rsidRPr="00AB1DA0">
        <w:rPr>
          <w:sz w:val="16"/>
        </w:rPr>
        <w:t xml:space="preserve">                           строки</w:t>
      </w:r>
    </w:p>
    <w:p w:rsidR="00AB1DA0" w:rsidRPr="00AB1DA0" w:rsidRDefault="00AB1DA0">
      <w:pPr>
        <w:pStyle w:val="ConsPlusNonformat"/>
        <w:jc w:val="both"/>
      </w:pPr>
      <w:r w:rsidRPr="00AB1DA0">
        <w:rPr>
          <w:sz w:val="16"/>
        </w:rPr>
        <w:t xml:space="preserve">            1                 2                          3</w:t>
      </w:r>
    </w:p>
    <w:p w:rsidR="00AB1DA0" w:rsidRPr="00AB1DA0" w:rsidRDefault="00AB1DA0">
      <w:pPr>
        <w:pStyle w:val="ConsPlusNonformat"/>
        <w:jc w:val="both"/>
      </w:pPr>
    </w:p>
    <w:p w:rsidR="00AB1DA0" w:rsidRPr="00AB1DA0" w:rsidRDefault="00AB1DA0">
      <w:pPr>
        <w:pStyle w:val="ConsPlusNonformat"/>
        <w:jc w:val="both"/>
      </w:pPr>
      <w:r w:rsidRPr="00AB1DA0">
        <w:rPr>
          <w:sz w:val="16"/>
        </w:rPr>
        <w:t xml:space="preserve">                                 ┌─┬─┬─┬─┬─┬─┬─┬─┬─┬─┬─┐</w:t>
      </w:r>
    </w:p>
    <w:p w:rsidR="00AB1DA0" w:rsidRPr="00AB1DA0" w:rsidRDefault="00AB1DA0">
      <w:pPr>
        <w:pStyle w:val="ConsPlusNonformat"/>
        <w:jc w:val="both"/>
      </w:pPr>
      <w:bookmarkStart w:id="25" w:name="P259"/>
      <w:bookmarkEnd w:id="25"/>
      <w:r w:rsidRPr="00AB1DA0">
        <w:rPr>
          <w:sz w:val="16"/>
        </w:rPr>
        <w:t>Код по ОКТМО                 020 │ │ │ │ │ │ │ │ │ │ │ │</w:t>
      </w:r>
    </w:p>
    <w:p w:rsidR="00AB1DA0" w:rsidRPr="00AB1DA0" w:rsidRDefault="00AB1DA0">
      <w:pPr>
        <w:pStyle w:val="ConsPlusNonformat"/>
        <w:jc w:val="both"/>
      </w:pPr>
      <w:r w:rsidRPr="00AB1DA0">
        <w:rPr>
          <w:sz w:val="16"/>
        </w:rPr>
        <w:t xml:space="preserve">                                 └─┴─┴─┴─┴─┴─┴─┴─┴─┴─┴─┘</w:t>
      </w:r>
    </w:p>
    <w:p w:rsidR="00AB1DA0" w:rsidRPr="00AB1DA0" w:rsidRDefault="00AB1DA0">
      <w:pPr>
        <w:pStyle w:val="ConsPlusNonformat"/>
        <w:jc w:val="both"/>
      </w:pPr>
      <w:r w:rsidRPr="00AB1DA0">
        <w:rPr>
          <w:sz w:val="16"/>
        </w:rPr>
        <w:t>Код вида транспортного           ┌─┬─┬─┬─┬─┐</w:t>
      </w:r>
    </w:p>
    <w:p w:rsidR="00AB1DA0" w:rsidRPr="00AB1DA0" w:rsidRDefault="00AB1DA0">
      <w:pPr>
        <w:pStyle w:val="ConsPlusNonformat"/>
        <w:jc w:val="both"/>
      </w:pPr>
      <w:bookmarkStart w:id="26" w:name="P262"/>
      <w:bookmarkEnd w:id="26"/>
      <w:r w:rsidRPr="00AB1DA0">
        <w:rPr>
          <w:sz w:val="16"/>
        </w:rPr>
        <w:t>средства                     030 │ │ │ │ │ │</w:t>
      </w:r>
    </w:p>
    <w:p w:rsidR="00AB1DA0" w:rsidRPr="00AB1DA0" w:rsidRDefault="00AB1DA0">
      <w:pPr>
        <w:pStyle w:val="ConsPlusNonformat"/>
        <w:jc w:val="both"/>
      </w:pPr>
      <w:r w:rsidRPr="00AB1DA0">
        <w:rPr>
          <w:sz w:val="16"/>
        </w:rPr>
        <w:t xml:space="preserve">                                 └─┴─┴─┴─┴─┘</w:t>
      </w:r>
    </w:p>
    <w:p w:rsidR="00AB1DA0" w:rsidRPr="00AB1DA0" w:rsidRDefault="00AB1DA0">
      <w:pPr>
        <w:pStyle w:val="ConsPlusNonformat"/>
        <w:jc w:val="both"/>
      </w:pPr>
      <w:r w:rsidRPr="00AB1DA0">
        <w:rPr>
          <w:sz w:val="16"/>
        </w:rPr>
        <w:t>Идентификационный номер          ┌─┬─┬─┬─┬─┬─┬─┬─┬─┬─┬─┬─┬─┬─┬─┬─┬─┬─┬─┬─┬─┬─┬─┬─┬─┐</w:t>
      </w:r>
    </w:p>
    <w:p w:rsidR="00AB1DA0" w:rsidRPr="00AB1DA0" w:rsidRDefault="00AB1DA0">
      <w:pPr>
        <w:pStyle w:val="ConsPlusNonformat"/>
        <w:jc w:val="both"/>
      </w:pPr>
      <w:bookmarkStart w:id="27" w:name="P265"/>
      <w:bookmarkEnd w:id="27"/>
      <w:r w:rsidRPr="00AB1DA0">
        <w:rPr>
          <w:sz w:val="16"/>
        </w:rPr>
        <w:t>транспортного средства       040 │ │ │ │ │ │ │ │ │ │ │ │ │ │ │ │ │ │ │ │ │ │ │ │ │ │</w:t>
      </w:r>
    </w:p>
    <w:p w:rsidR="00AB1DA0" w:rsidRPr="00AB1DA0" w:rsidRDefault="00AB1DA0">
      <w:pPr>
        <w:pStyle w:val="ConsPlusNonformat"/>
        <w:jc w:val="both"/>
      </w:pPr>
      <w:r w:rsidRPr="00AB1DA0">
        <w:rPr>
          <w:sz w:val="16"/>
        </w:rPr>
        <w:t xml:space="preserve">                                 └─┴─┴─┴─┴─┴─┴─┴─┴─┴─┴─┴─┴─┴─┴─┴─┴─┴─┴─┴─┴─┴─┴─┴─┴─┘</w:t>
      </w:r>
    </w:p>
    <w:p w:rsidR="00AB1DA0" w:rsidRPr="00AB1DA0" w:rsidRDefault="00AB1DA0">
      <w:pPr>
        <w:pStyle w:val="ConsPlusNonformat"/>
        <w:jc w:val="both"/>
      </w:pPr>
      <w:r w:rsidRPr="00AB1DA0">
        <w:rPr>
          <w:sz w:val="16"/>
        </w:rPr>
        <w:t xml:space="preserve">                                 ┌─┬─┬─┬─┬─┬─┬─┬─┬─┬─┬─┬─┬─┬─┬─┬─┬─┬─┬─┬─┬─┬─┬─┬─┬─┬─┬─┬─┬─┬─┐</w:t>
      </w:r>
    </w:p>
    <w:p w:rsidR="00AB1DA0" w:rsidRPr="00AB1DA0" w:rsidRDefault="00AB1DA0">
      <w:pPr>
        <w:pStyle w:val="ConsPlusNonformat"/>
        <w:jc w:val="both"/>
      </w:pPr>
      <w:bookmarkStart w:id="28" w:name="P268"/>
      <w:bookmarkEnd w:id="28"/>
      <w:r w:rsidRPr="00AB1DA0">
        <w:rPr>
          <w:sz w:val="16"/>
        </w:rPr>
        <w:t>Марка транспортного средства 050 │ │ │ │ │ │ │ │ │ │ │ │ │ │ │ │ │ │ │ │ │ │ │ │ │ │ │ │ │ │ │</w:t>
      </w:r>
    </w:p>
    <w:p w:rsidR="00AB1DA0" w:rsidRPr="00AB1DA0" w:rsidRDefault="00AB1DA0">
      <w:pPr>
        <w:pStyle w:val="ConsPlusNonformat"/>
        <w:jc w:val="both"/>
      </w:pPr>
      <w:r w:rsidRPr="00AB1DA0">
        <w:rPr>
          <w:sz w:val="16"/>
        </w:rPr>
        <w:t xml:space="preserve">                                 └─┴─┴─┴─┴─┴─┴─┴─┴─┴─┴─┴─┴─┴─┴─┴─┴─┴─┴─┴─┴─┴─┴─┴─┴─┴─┴─┴─┴─┴─┘</w:t>
      </w:r>
    </w:p>
    <w:p w:rsidR="00AB1DA0" w:rsidRPr="00AB1DA0" w:rsidRDefault="00AB1DA0">
      <w:pPr>
        <w:pStyle w:val="ConsPlusNonformat"/>
        <w:jc w:val="both"/>
      </w:pPr>
      <w:r w:rsidRPr="00AB1DA0">
        <w:rPr>
          <w:sz w:val="16"/>
        </w:rPr>
        <w:t>Регистрационный знак             ┌─┬─┬─┬─┬─┬─┬─┬─┬─┬─┬─┬─┬─┬─┬─┬─┬─┬─┬─┬─┬─┬─┬─┬─┬─┬─┬─┬─┬─┬─┐</w:t>
      </w:r>
    </w:p>
    <w:p w:rsidR="00AB1DA0" w:rsidRPr="00AB1DA0" w:rsidRDefault="00AB1DA0">
      <w:pPr>
        <w:pStyle w:val="ConsPlusNonformat"/>
        <w:jc w:val="both"/>
      </w:pPr>
      <w:bookmarkStart w:id="29" w:name="P271"/>
      <w:bookmarkEnd w:id="29"/>
      <w:r w:rsidRPr="00AB1DA0">
        <w:rPr>
          <w:sz w:val="16"/>
        </w:rPr>
        <w:t xml:space="preserve">(номер) </w:t>
      </w:r>
      <w:proofErr w:type="gramStart"/>
      <w:r w:rsidRPr="00AB1DA0">
        <w:rPr>
          <w:sz w:val="16"/>
        </w:rPr>
        <w:t>транспортного</w:t>
      </w:r>
      <w:proofErr w:type="gramEnd"/>
      <w:r w:rsidRPr="00AB1DA0">
        <w:rPr>
          <w:sz w:val="16"/>
        </w:rPr>
        <w:t xml:space="preserve">        060 │ │ │ │ │ │ │ │ │ │ │ │ │ │ │ │ │ │ │ │ │ │ │ │ │ │ │ │ │ │ │</w:t>
      </w:r>
    </w:p>
    <w:p w:rsidR="00AB1DA0" w:rsidRPr="00AB1DA0" w:rsidRDefault="00AB1DA0">
      <w:pPr>
        <w:pStyle w:val="ConsPlusNonformat"/>
        <w:jc w:val="both"/>
      </w:pPr>
      <w:r w:rsidRPr="00AB1DA0">
        <w:rPr>
          <w:sz w:val="16"/>
        </w:rPr>
        <w:t>средства                         └─┴─┴─┴─┴─┴─┴─┴─┴─┴─┴─┴─┴─┴─┴─┴─┴─┴─┴─┴─┴─┴─┴─┴─┴─┴─┴─┴─┴─┴─┘</w:t>
      </w:r>
    </w:p>
    <w:p w:rsidR="00AB1DA0" w:rsidRPr="00AB1DA0" w:rsidRDefault="00AB1DA0">
      <w:pPr>
        <w:pStyle w:val="ConsPlusNonformat"/>
        <w:jc w:val="both"/>
      </w:pPr>
      <w:r w:rsidRPr="00AB1DA0">
        <w:rPr>
          <w:sz w:val="16"/>
        </w:rPr>
        <w:t xml:space="preserve">                                 ┌─┬─┐ ┌─┬─┐ ┌─┬─┬─┬─┐</w:t>
      </w:r>
    </w:p>
    <w:p w:rsidR="00AB1DA0" w:rsidRPr="00AB1DA0" w:rsidRDefault="00AB1DA0">
      <w:pPr>
        <w:pStyle w:val="ConsPlusNonformat"/>
        <w:jc w:val="both"/>
      </w:pPr>
      <w:bookmarkStart w:id="30" w:name="P274"/>
      <w:bookmarkEnd w:id="30"/>
      <w:r w:rsidRPr="00AB1DA0">
        <w:rPr>
          <w:sz w:val="16"/>
        </w:rPr>
        <w:t>Дата регистрации             070 │ │ │.│ │ │.│ │ │ │ │</w:t>
      </w:r>
    </w:p>
    <w:p w:rsidR="00AB1DA0" w:rsidRPr="00AB1DA0" w:rsidRDefault="00AB1DA0">
      <w:pPr>
        <w:pStyle w:val="ConsPlusNonformat"/>
        <w:jc w:val="both"/>
      </w:pPr>
      <w:r w:rsidRPr="00AB1DA0">
        <w:rPr>
          <w:sz w:val="16"/>
        </w:rPr>
        <w:t>транспортного средства           └─┴─┘ └─┴─┘ └─┴─┴─┴─┘</w:t>
      </w:r>
    </w:p>
    <w:p w:rsidR="00AB1DA0" w:rsidRPr="00AB1DA0" w:rsidRDefault="00AB1DA0">
      <w:pPr>
        <w:pStyle w:val="ConsPlusNonformat"/>
        <w:jc w:val="both"/>
      </w:pPr>
    </w:p>
    <w:p w:rsidR="00AB1DA0" w:rsidRPr="00AB1DA0" w:rsidRDefault="00AB1DA0">
      <w:pPr>
        <w:pStyle w:val="ConsPlusNonformat"/>
        <w:jc w:val="both"/>
      </w:pPr>
      <w:r w:rsidRPr="00AB1DA0">
        <w:rPr>
          <w:sz w:val="16"/>
        </w:rPr>
        <w:t>Дата прекращения                 ┌─┬─┐ ┌─┬─┐ ┌─┬─┬─┬─┐</w:t>
      </w:r>
    </w:p>
    <w:p w:rsidR="00AB1DA0" w:rsidRPr="00AB1DA0" w:rsidRDefault="00AB1DA0">
      <w:pPr>
        <w:pStyle w:val="ConsPlusNonformat"/>
        <w:jc w:val="both"/>
      </w:pPr>
      <w:bookmarkStart w:id="31" w:name="P278"/>
      <w:bookmarkEnd w:id="31"/>
      <w:r w:rsidRPr="00AB1DA0">
        <w:rPr>
          <w:sz w:val="16"/>
        </w:rPr>
        <w:t xml:space="preserve">регистрации </w:t>
      </w:r>
      <w:proofErr w:type="gramStart"/>
      <w:r w:rsidRPr="00AB1DA0">
        <w:rPr>
          <w:sz w:val="16"/>
        </w:rPr>
        <w:t>транспортного</w:t>
      </w:r>
      <w:proofErr w:type="gramEnd"/>
      <w:r w:rsidRPr="00AB1DA0">
        <w:rPr>
          <w:sz w:val="16"/>
        </w:rPr>
        <w:t xml:space="preserve">    080 │ │ │.│ │ │.│ │ │ │ │</w:t>
      </w:r>
    </w:p>
    <w:p w:rsidR="00AB1DA0" w:rsidRPr="00AB1DA0" w:rsidRDefault="00AB1DA0">
      <w:pPr>
        <w:pStyle w:val="ConsPlusNonformat"/>
        <w:jc w:val="both"/>
      </w:pPr>
      <w:r w:rsidRPr="00AB1DA0">
        <w:rPr>
          <w:sz w:val="16"/>
        </w:rPr>
        <w:t>средства (снятия с учета)        └─┴─┘ └─┴─┘ └─┴─┴─┴─┘</w:t>
      </w:r>
    </w:p>
    <w:p w:rsidR="00AB1DA0" w:rsidRPr="00AB1DA0" w:rsidRDefault="00AB1DA0">
      <w:pPr>
        <w:pStyle w:val="ConsPlusNonformat"/>
        <w:jc w:val="both"/>
      </w:pPr>
      <w:r w:rsidRPr="00AB1DA0">
        <w:rPr>
          <w:sz w:val="16"/>
        </w:rPr>
        <w:t xml:space="preserve">                                 ┌─┬─┬─┬─┬─┬─┬─┬─┬─┬─┬─┬─┐ ┌─┬─┐</w:t>
      </w:r>
    </w:p>
    <w:p w:rsidR="00AB1DA0" w:rsidRPr="00AB1DA0" w:rsidRDefault="00AB1DA0">
      <w:pPr>
        <w:pStyle w:val="ConsPlusNonformat"/>
        <w:jc w:val="both"/>
      </w:pPr>
      <w:bookmarkStart w:id="32" w:name="P281"/>
      <w:bookmarkEnd w:id="32"/>
      <w:r w:rsidRPr="00AB1DA0">
        <w:rPr>
          <w:sz w:val="16"/>
        </w:rPr>
        <w:t>Налоговая база               090 │ │ │ │ │ │ │ │ │ │ │ │ │.│ │ │</w:t>
      </w:r>
    </w:p>
    <w:p w:rsidR="00AB1DA0" w:rsidRPr="00AB1DA0" w:rsidRDefault="00AB1DA0">
      <w:pPr>
        <w:pStyle w:val="ConsPlusNonformat"/>
        <w:jc w:val="both"/>
      </w:pPr>
      <w:r w:rsidRPr="00AB1DA0">
        <w:rPr>
          <w:sz w:val="16"/>
        </w:rPr>
        <w:t xml:space="preserve">                                 └─┴─┴─┴─┴─┴─┴─┴─┴─┴─┴─┴─┘ └─┴─┘</w:t>
      </w:r>
    </w:p>
    <w:p w:rsidR="00AB1DA0" w:rsidRPr="00AB1DA0" w:rsidRDefault="00AB1DA0">
      <w:pPr>
        <w:pStyle w:val="ConsPlusNonformat"/>
        <w:jc w:val="both"/>
      </w:pPr>
      <w:r w:rsidRPr="00AB1DA0">
        <w:rPr>
          <w:sz w:val="16"/>
        </w:rPr>
        <w:t xml:space="preserve">                                 ┌─┬─┬─┐</w:t>
      </w:r>
    </w:p>
    <w:p w:rsidR="00AB1DA0" w:rsidRPr="00AB1DA0" w:rsidRDefault="00AB1DA0">
      <w:pPr>
        <w:pStyle w:val="ConsPlusNonformat"/>
        <w:jc w:val="both"/>
      </w:pPr>
      <w:bookmarkStart w:id="33" w:name="P284"/>
      <w:bookmarkEnd w:id="33"/>
      <w:r w:rsidRPr="00AB1DA0">
        <w:rPr>
          <w:sz w:val="16"/>
        </w:rPr>
        <w:t>Единица измерения            100 │ │ │ │</w:t>
      </w:r>
    </w:p>
    <w:p w:rsidR="00AB1DA0" w:rsidRPr="00AB1DA0" w:rsidRDefault="00AB1DA0">
      <w:pPr>
        <w:pStyle w:val="ConsPlusNonformat"/>
        <w:jc w:val="both"/>
      </w:pPr>
      <w:r w:rsidRPr="00AB1DA0">
        <w:rPr>
          <w:sz w:val="16"/>
        </w:rPr>
        <w:t>налоговой базы по ОКЕИ           └─┴─┴─┘</w:t>
      </w:r>
    </w:p>
    <w:p w:rsidR="00AB1DA0" w:rsidRPr="00AB1DA0" w:rsidRDefault="00AB1DA0">
      <w:pPr>
        <w:pStyle w:val="ConsPlusNonformat"/>
        <w:jc w:val="both"/>
      </w:pPr>
      <w:r w:rsidRPr="00AB1DA0">
        <w:rPr>
          <w:sz w:val="16"/>
        </w:rPr>
        <w:t xml:space="preserve">                                 ┌─┐</w:t>
      </w:r>
    </w:p>
    <w:p w:rsidR="00AB1DA0" w:rsidRPr="00AB1DA0" w:rsidRDefault="00AB1DA0">
      <w:pPr>
        <w:pStyle w:val="ConsPlusNonformat"/>
        <w:jc w:val="both"/>
      </w:pPr>
      <w:bookmarkStart w:id="34" w:name="P287"/>
      <w:bookmarkEnd w:id="34"/>
      <w:r w:rsidRPr="00AB1DA0">
        <w:rPr>
          <w:sz w:val="16"/>
        </w:rPr>
        <w:t>Экологический класс          110 │ │</w:t>
      </w:r>
    </w:p>
    <w:p w:rsidR="00AB1DA0" w:rsidRPr="00AB1DA0" w:rsidRDefault="00AB1DA0">
      <w:pPr>
        <w:pStyle w:val="ConsPlusNonformat"/>
        <w:jc w:val="both"/>
      </w:pPr>
      <w:r w:rsidRPr="00AB1DA0">
        <w:rPr>
          <w:sz w:val="16"/>
        </w:rPr>
        <w:t xml:space="preserve">                                 └─┘</w:t>
      </w:r>
    </w:p>
    <w:p w:rsidR="00AB1DA0" w:rsidRPr="00AB1DA0" w:rsidRDefault="00AB1DA0">
      <w:pPr>
        <w:pStyle w:val="ConsPlusNonformat"/>
        <w:jc w:val="both"/>
      </w:pPr>
      <w:r w:rsidRPr="00AB1DA0">
        <w:rPr>
          <w:sz w:val="16"/>
        </w:rPr>
        <w:t>Количество  лет,  прошедших      ┌─┬─┬─┐</w:t>
      </w:r>
    </w:p>
    <w:p w:rsidR="00AB1DA0" w:rsidRPr="00AB1DA0" w:rsidRDefault="00AB1DA0">
      <w:pPr>
        <w:pStyle w:val="ConsPlusNonformat"/>
        <w:jc w:val="both"/>
      </w:pPr>
      <w:bookmarkStart w:id="35" w:name="P290"/>
      <w:bookmarkEnd w:id="35"/>
      <w:r w:rsidRPr="00AB1DA0">
        <w:rPr>
          <w:sz w:val="16"/>
        </w:rPr>
        <w:t>с года выпуска               120 │ │ │ │</w:t>
      </w:r>
    </w:p>
    <w:p w:rsidR="00AB1DA0" w:rsidRPr="00AB1DA0" w:rsidRDefault="00AB1DA0">
      <w:pPr>
        <w:pStyle w:val="ConsPlusNonformat"/>
        <w:jc w:val="both"/>
      </w:pPr>
      <w:r w:rsidRPr="00AB1DA0">
        <w:rPr>
          <w:sz w:val="16"/>
        </w:rPr>
        <w:t>транспортного средства           └─┴─┴─┘</w:t>
      </w:r>
    </w:p>
    <w:p w:rsidR="00AB1DA0" w:rsidRPr="00AB1DA0" w:rsidRDefault="00AB1DA0">
      <w:pPr>
        <w:pStyle w:val="ConsPlusNonformat"/>
        <w:jc w:val="both"/>
      </w:pPr>
      <w:r w:rsidRPr="00AB1DA0">
        <w:rPr>
          <w:sz w:val="16"/>
        </w:rPr>
        <w:t xml:space="preserve">                                 ┌─┬─┬─┬─┐</w:t>
      </w:r>
    </w:p>
    <w:p w:rsidR="00AB1DA0" w:rsidRPr="00AB1DA0" w:rsidRDefault="00AB1DA0">
      <w:pPr>
        <w:pStyle w:val="ConsPlusNonformat"/>
        <w:jc w:val="both"/>
      </w:pPr>
      <w:bookmarkStart w:id="36" w:name="P293"/>
      <w:bookmarkEnd w:id="36"/>
      <w:r w:rsidRPr="00AB1DA0">
        <w:rPr>
          <w:sz w:val="16"/>
        </w:rPr>
        <w:t>Год выпуска транспортного    130 │ │ │ │ │</w:t>
      </w:r>
    </w:p>
    <w:p w:rsidR="00AB1DA0" w:rsidRPr="00AB1DA0" w:rsidRDefault="00AB1DA0">
      <w:pPr>
        <w:pStyle w:val="ConsPlusNonformat"/>
        <w:jc w:val="both"/>
      </w:pPr>
      <w:r w:rsidRPr="00AB1DA0">
        <w:rPr>
          <w:sz w:val="16"/>
        </w:rPr>
        <w:t>средства                         └─┴─┴─┴─┘</w:t>
      </w:r>
    </w:p>
    <w:p w:rsidR="00AB1DA0" w:rsidRPr="00AB1DA0" w:rsidRDefault="00AB1DA0">
      <w:pPr>
        <w:pStyle w:val="ConsPlusNonformat"/>
        <w:jc w:val="both"/>
      </w:pPr>
    </w:p>
    <w:p w:rsidR="00AB1DA0" w:rsidRPr="00AB1DA0" w:rsidRDefault="00AB1DA0">
      <w:pPr>
        <w:pStyle w:val="ConsPlusNonformat"/>
        <w:jc w:val="both"/>
      </w:pPr>
      <w:r w:rsidRPr="00AB1DA0">
        <w:rPr>
          <w:sz w:val="16"/>
        </w:rPr>
        <w:t>Количество полных месяцев        ┌─┬─┐</w:t>
      </w:r>
    </w:p>
    <w:p w:rsidR="00AB1DA0" w:rsidRPr="00AB1DA0" w:rsidRDefault="00AB1DA0">
      <w:pPr>
        <w:pStyle w:val="ConsPlusNonformat"/>
        <w:jc w:val="both"/>
      </w:pPr>
      <w:bookmarkStart w:id="37" w:name="P297"/>
      <w:bookmarkEnd w:id="37"/>
      <w:r w:rsidRPr="00AB1DA0">
        <w:rPr>
          <w:sz w:val="16"/>
        </w:rPr>
        <w:t xml:space="preserve">владения </w:t>
      </w:r>
      <w:proofErr w:type="gramStart"/>
      <w:r w:rsidRPr="00AB1DA0">
        <w:rPr>
          <w:sz w:val="16"/>
        </w:rPr>
        <w:t>транспортным</w:t>
      </w:r>
      <w:proofErr w:type="gramEnd"/>
      <w:r w:rsidRPr="00AB1DA0">
        <w:rPr>
          <w:sz w:val="16"/>
        </w:rPr>
        <w:t xml:space="preserve">        140 │ │ │</w:t>
      </w:r>
    </w:p>
    <w:p w:rsidR="00AB1DA0" w:rsidRPr="00AB1DA0" w:rsidRDefault="00AB1DA0">
      <w:pPr>
        <w:pStyle w:val="ConsPlusNonformat"/>
        <w:jc w:val="both"/>
      </w:pPr>
      <w:r w:rsidRPr="00AB1DA0">
        <w:rPr>
          <w:sz w:val="16"/>
        </w:rPr>
        <w:t>средством                        └─┴─┘</w:t>
      </w:r>
    </w:p>
    <w:p w:rsidR="00AB1DA0" w:rsidRPr="00AB1DA0" w:rsidRDefault="00AB1DA0">
      <w:pPr>
        <w:pStyle w:val="ConsPlusNonformat"/>
        <w:jc w:val="both"/>
      </w:pPr>
    </w:p>
    <w:p w:rsidR="00AB1DA0" w:rsidRPr="00AB1DA0" w:rsidRDefault="00AB1DA0">
      <w:pPr>
        <w:pStyle w:val="ConsPlusNonformat"/>
        <w:jc w:val="both"/>
      </w:pPr>
      <w:r w:rsidRPr="00AB1DA0">
        <w:rPr>
          <w:sz w:val="16"/>
        </w:rPr>
        <w:t xml:space="preserve">Доля налогоплательщика </w:t>
      </w:r>
      <w:proofErr w:type="gramStart"/>
      <w:r w:rsidRPr="00AB1DA0">
        <w:rPr>
          <w:sz w:val="16"/>
        </w:rPr>
        <w:t>в</w:t>
      </w:r>
      <w:proofErr w:type="gramEnd"/>
      <w:r w:rsidRPr="00AB1DA0">
        <w:rPr>
          <w:sz w:val="16"/>
        </w:rPr>
        <w:t xml:space="preserve">         ┌─┬─┬─┬─┬─┬─┬─┬─┬─┬─┐ ┌─┬─┬─┬─┬─┬─┬─┬─┬─┬─┐</w:t>
      </w:r>
    </w:p>
    <w:p w:rsidR="00AB1DA0" w:rsidRPr="00AB1DA0" w:rsidRDefault="00AB1DA0">
      <w:pPr>
        <w:pStyle w:val="ConsPlusNonformat"/>
        <w:jc w:val="both"/>
      </w:pPr>
      <w:bookmarkStart w:id="38" w:name="P301"/>
      <w:bookmarkEnd w:id="38"/>
      <w:r w:rsidRPr="00AB1DA0">
        <w:rPr>
          <w:sz w:val="16"/>
        </w:rPr>
        <w:t xml:space="preserve">праве на </w:t>
      </w:r>
      <w:proofErr w:type="gramStart"/>
      <w:r w:rsidRPr="00AB1DA0">
        <w:rPr>
          <w:sz w:val="16"/>
        </w:rPr>
        <w:t>транспортное</w:t>
      </w:r>
      <w:proofErr w:type="gramEnd"/>
      <w:r w:rsidRPr="00AB1DA0">
        <w:rPr>
          <w:sz w:val="16"/>
        </w:rPr>
        <w:t xml:space="preserve">        150 │ │ │ │ │ │ │ │ │ │ │/│ │ │ │ │ │ │ │ │ │ │</w:t>
      </w:r>
    </w:p>
    <w:p w:rsidR="00AB1DA0" w:rsidRPr="00AB1DA0" w:rsidRDefault="00AB1DA0">
      <w:pPr>
        <w:pStyle w:val="ConsPlusNonformat"/>
        <w:jc w:val="both"/>
      </w:pPr>
      <w:r w:rsidRPr="00AB1DA0">
        <w:rPr>
          <w:sz w:val="16"/>
        </w:rPr>
        <w:t>средство                         └─┴─┴─┴─┴─┴─┴─┴─┴─┴─┘ └─┴─┴─┴─┴─┴─┴─┴─┴─┴─┘</w:t>
      </w:r>
    </w:p>
    <w:p w:rsidR="00AB1DA0" w:rsidRPr="00AB1DA0" w:rsidRDefault="00AB1DA0">
      <w:pPr>
        <w:pStyle w:val="ConsPlusNonformat"/>
        <w:jc w:val="both"/>
      </w:pPr>
      <w:r w:rsidRPr="00AB1DA0">
        <w:rPr>
          <w:sz w:val="16"/>
        </w:rPr>
        <w:t xml:space="preserve">                                 ┌─┐ ┌─┬─┬─┬─┐</w:t>
      </w:r>
    </w:p>
    <w:p w:rsidR="00AB1DA0" w:rsidRPr="00AB1DA0" w:rsidRDefault="00AB1DA0">
      <w:pPr>
        <w:pStyle w:val="ConsPlusNonformat"/>
        <w:jc w:val="both"/>
      </w:pPr>
      <w:bookmarkStart w:id="39" w:name="P304"/>
      <w:bookmarkEnd w:id="39"/>
      <w:r w:rsidRPr="00AB1DA0">
        <w:rPr>
          <w:sz w:val="16"/>
        </w:rPr>
        <w:t>Коэффициент</w:t>
      </w:r>
      <w:proofErr w:type="gramStart"/>
      <w:r w:rsidRPr="00AB1DA0">
        <w:rPr>
          <w:sz w:val="16"/>
        </w:rPr>
        <w:t xml:space="preserve"> </w:t>
      </w:r>
      <w:proofErr w:type="spellStart"/>
      <w:r w:rsidRPr="00AB1DA0">
        <w:rPr>
          <w:sz w:val="16"/>
        </w:rPr>
        <w:t>К</w:t>
      </w:r>
      <w:proofErr w:type="gramEnd"/>
      <w:r w:rsidRPr="00AB1DA0">
        <w:rPr>
          <w:sz w:val="16"/>
        </w:rPr>
        <w:t>в</w:t>
      </w:r>
      <w:proofErr w:type="spellEnd"/>
      <w:r w:rsidRPr="00AB1DA0">
        <w:rPr>
          <w:sz w:val="16"/>
        </w:rPr>
        <w:t xml:space="preserve">               160 │ │.│ │ │ │ │</w:t>
      </w:r>
    </w:p>
    <w:p w:rsidR="00AB1DA0" w:rsidRPr="00AB1DA0" w:rsidRDefault="00AB1DA0">
      <w:pPr>
        <w:pStyle w:val="ConsPlusNonformat"/>
        <w:jc w:val="both"/>
      </w:pPr>
      <w:r w:rsidRPr="00AB1DA0">
        <w:rPr>
          <w:sz w:val="16"/>
        </w:rPr>
        <w:t xml:space="preserve">                                 └─┘ └─┴─┴─┴─┘</w:t>
      </w:r>
    </w:p>
    <w:p w:rsidR="00AB1DA0" w:rsidRPr="00AB1DA0" w:rsidRDefault="00AB1DA0">
      <w:pPr>
        <w:pStyle w:val="ConsPlusNonformat"/>
        <w:jc w:val="both"/>
      </w:pPr>
      <w:r w:rsidRPr="00AB1DA0">
        <w:rPr>
          <w:sz w:val="16"/>
        </w:rPr>
        <w:t xml:space="preserve">                                 ┌─┬─┬─┬─┬─┬─┐ ┌─┬─┐</w:t>
      </w:r>
    </w:p>
    <w:p w:rsidR="00AB1DA0" w:rsidRPr="00AB1DA0" w:rsidRDefault="00AB1DA0">
      <w:pPr>
        <w:pStyle w:val="ConsPlusNonformat"/>
        <w:jc w:val="both"/>
      </w:pPr>
      <w:bookmarkStart w:id="40" w:name="P307"/>
      <w:bookmarkEnd w:id="40"/>
      <w:r w:rsidRPr="00AB1DA0">
        <w:rPr>
          <w:sz w:val="16"/>
        </w:rPr>
        <w:t>Налоговая ставка             170 │ │ │ │ │ │ │.│ │ │</w:t>
      </w:r>
    </w:p>
    <w:p w:rsidR="00AB1DA0" w:rsidRPr="00AB1DA0" w:rsidRDefault="00AB1DA0">
      <w:pPr>
        <w:pStyle w:val="ConsPlusNonformat"/>
        <w:jc w:val="both"/>
      </w:pPr>
      <w:r w:rsidRPr="00AB1DA0">
        <w:rPr>
          <w:sz w:val="16"/>
        </w:rPr>
        <w:t xml:space="preserve">                                 └─┴─┴─┴─┴─┴─┘ └─┴─┘</w:t>
      </w:r>
    </w:p>
    <w:p w:rsidR="00AB1DA0" w:rsidRPr="00AB1DA0" w:rsidRDefault="00AB1DA0">
      <w:pPr>
        <w:pStyle w:val="ConsPlusNonformat"/>
        <w:jc w:val="both"/>
      </w:pPr>
      <w:r w:rsidRPr="00AB1DA0">
        <w:rPr>
          <w:sz w:val="16"/>
        </w:rPr>
        <w:t xml:space="preserve">                                 ┌─┐ ┌─┐</w:t>
      </w:r>
    </w:p>
    <w:p w:rsidR="00AB1DA0" w:rsidRPr="00AB1DA0" w:rsidRDefault="00AB1DA0">
      <w:pPr>
        <w:pStyle w:val="ConsPlusNonformat"/>
        <w:jc w:val="both"/>
      </w:pPr>
      <w:bookmarkStart w:id="41" w:name="P310"/>
      <w:bookmarkEnd w:id="41"/>
      <w:r w:rsidRPr="00AB1DA0">
        <w:rPr>
          <w:sz w:val="16"/>
        </w:rPr>
        <w:t xml:space="preserve">Коэффициент </w:t>
      </w:r>
      <w:proofErr w:type="spellStart"/>
      <w:r w:rsidRPr="00AB1DA0">
        <w:rPr>
          <w:sz w:val="16"/>
        </w:rPr>
        <w:t>Кп</w:t>
      </w:r>
      <w:proofErr w:type="spellEnd"/>
      <w:r w:rsidRPr="00AB1DA0">
        <w:rPr>
          <w:sz w:val="16"/>
        </w:rPr>
        <w:t xml:space="preserve">               180 │ │.│ │</w:t>
      </w:r>
    </w:p>
    <w:p w:rsidR="00AB1DA0" w:rsidRPr="00AB1DA0" w:rsidRDefault="00AB1DA0">
      <w:pPr>
        <w:pStyle w:val="ConsPlusNonformat"/>
        <w:jc w:val="both"/>
      </w:pPr>
      <w:r w:rsidRPr="00AB1DA0">
        <w:rPr>
          <w:sz w:val="16"/>
        </w:rPr>
        <w:t xml:space="preserve">                                 └─┘ └─┘</w:t>
      </w:r>
    </w:p>
    <w:p w:rsidR="00AB1DA0" w:rsidRPr="00AB1DA0" w:rsidRDefault="00AB1DA0">
      <w:pPr>
        <w:pStyle w:val="ConsPlusNonformat"/>
        <w:jc w:val="both"/>
      </w:pPr>
      <w:r w:rsidRPr="00AB1DA0">
        <w:rPr>
          <w:sz w:val="16"/>
        </w:rPr>
        <w:t xml:space="preserve">                                 ┌─┬─┬─┬─┬─┬─┬─┬─┬─┬─┬─┬─┬─┬─┬─┐</w:t>
      </w:r>
    </w:p>
    <w:p w:rsidR="00AB1DA0" w:rsidRPr="00AB1DA0" w:rsidRDefault="00AB1DA0">
      <w:pPr>
        <w:pStyle w:val="ConsPlusNonformat"/>
        <w:jc w:val="both"/>
      </w:pPr>
      <w:bookmarkStart w:id="42" w:name="P313"/>
      <w:bookmarkEnd w:id="42"/>
      <w:r w:rsidRPr="00AB1DA0">
        <w:rPr>
          <w:sz w:val="16"/>
        </w:rPr>
        <w:t>Сумма исчисленного налога    190 │ │ │ │ │ │ │ │ │ │ │ │ │ │ │ │</w:t>
      </w:r>
    </w:p>
    <w:p w:rsidR="00AB1DA0" w:rsidRPr="00AB1DA0" w:rsidRDefault="00AB1DA0">
      <w:pPr>
        <w:pStyle w:val="ConsPlusNonformat"/>
        <w:jc w:val="both"/>
      </w:pPr>
      <w:r w:rsidRPr="00AB1DA0">
        <w:rPr>
          <w:sz w:val="16"/>
        </w:rPr>
        <w:t>(в рублях)                       └─┴─┴─┴─┴─┴─┴─┴─┴─┴─┴─┴─┴─┴─┴─┘</w:t>
      </w:r>
    </w:p>
    <w:p w:rsidR="00AB1DA0" w:rsidRPr="00AB1DA0" w:rsidRDefault="00AB1DA0">
      <w:pPr>
        <w:pStyle w:val="ConsPlusNonformat"/>
        <w:jc w:val="both"/>
      </w:pPr>
    </w:p>
    <w:p w:rsidR="00AB1DA0" w:rsidRPr="00AB1DA0" w:rsidRDefault="00AB1DA0">
      <w:pPr>
        <w:pStyle w:val="ConsPlusNonformat"/>
        <w:jc w:val="both"/>
      </w:pPr>
      <w:r w:rsidRPr="00AB1DA0">
        <w:rPr>
          <w:sz w:val="16"/>
        </w:rPr>
        <w:t>Количество полных месяцев        ┌─┬─┐</w:t>
      </w:r>
    </w:p>
    <w:p w:rsidR="00AB1DA0" w:rsidRPr="00AB1DA0" w:rsidRDefault="00AB1DA0">
      <w:pPr>
        <w:pStyle w:val="ConsPlusNonformat"/>
        <w:jc w:val="both"/>
      </w:pPr>
      <w:bookmarkStart w:id="43" w:name="P317"/>
      <w:bookmarkEnd w:id="43"/>
      <w:r w:rsidRPr="00AB1DA0">
        <w:rPr>
          <w:sz w:val="16"/>
        </w:rPr>
        <w:t xml:space="preserve">использования </w:t>
      </w:r>
      <w:proofErr w:type="gramStart"/>
      <w:r w:rsidRPr="00AB1DA0">
        <w:rPr>
          <w:sz w:val="16"/>
        </w:rPr>
        <w:t>налоговой</w:t>
      </w:r>
      <w:proofErr w:type="gramEnd"/>
      <w:r w:rsidRPr="00AB1DA0">
        <w:rPr>
          <w:sz w:val="16"/>
        </w:rPr>
        <w:t xml:space="preserve">      200 │ │ │</w:t>
      </w:r>
    </w:p>
    <w:p w:rsidR="00AB1DA0" w:rsidRPr="00AB1DA0" w:rsidRDefault="00AB1DA0">
      <w:pPr>
        <w:pStyle w:val="ConsPlusNonformat"/>
        <w:jc w:val="both"/>
      </w:pPr>
      <w:r w:rsidRPr="00AB1DA0">
        <w:rPr>
          <w:sz w:val="16"/>
        </w:rPr>
        <w:t>льготы                           └─┴─┘</w:t>
      </w:r>
    </w:p>
    <w:p w:rsidR="00AB1DA0" w:rsidRPr="00AB1DA0" w:rsidRDefault="00AB1DA0">
      <w:pPr>
        <w:pStyle w:val="ConsPlusNonformat"/>
        <w:jc w:val="both"/>
      </w:pPr>
      <w:r w:rsidRPr="00AB1DA0">
        <w:rPr>
          <w:sz w:val="16"/>
        </w:rPr>
        <w:t xml:space="preserve">                                 ┌─┐ ┌─┬─┬─┬─┐</w:t>
      </w:r>
    </w:p>
    <w:p w:rsidR="00AB1DA0" w:rsidRPr="00AB1DA0" w:rsidRDefault="00AB1DA0">
      <w:pPr>
        <w:pStyle w:val="ConsPlusNonformat"/>
        <w:jc w:val="both"/>
      </w:pPr>
      <w:bookmarkStart w:id="44" w:name="P320"/>
      <w:bookmarkEnd w:id="44"/>
      <w:r w:rsidRPr="00AB1DA0">
        <w:rPr>
          <w:sz w:val="16"/>
        </w:rPr>
        <w:lastRenderedPageBreak/>
        <w:t>Коэффициент Кл               210 │ │.│ │ │ │ │</w:t>
      </w:r>
    </w:p>
    <w:p w:rsidR="00AB1DA0" w:rsidRPr="00AB1DA0" w:rsidRDefault="00AB1DA0">
      <w:pPr>
        <w:pStyle w:val="ConsPlusNonformat"/>
        <w:jc w:val="both"/>
      </w:pPr>
      <w:r w:rsidRPr="00AB1DA0">
        <w:rPr>
          <w:sz w:val="16"/>
        </w:rPr>
        <w:t xml:space="preserve">                                 └─┘ └─┴─┴─┴─┘</w:t>
      </w:r>
    </w:p>
    <w:p w:rsidR="00AB1DA0" w:rsidRPr="00AB1DA0" w:rsidRDefault="00AB1DA0">
      <w:pPr>
        <w:pStyle w:val="ConsPlusNonformat"/>
        <w:jc w:val="both"/>
      </w:pPr>
      <w:r w:rsidRPr="00AB1DA0">
        <w:rPr>
          <w:sz w:val="16"/>
        </w:rPr>
        <w:t xml:space="preserve">Код налоговой льготы </w:t>
      </w:r>
      <w:proofErr w:type="gramStart"/>
      <w:r w:rsidRPr="00AB1DA0">
        <w:rPr>
          <w:sz w:val="16"/>
        </w:rPr>
        <w:t>в</w:t>
      </w:r>
      <w:proofErr w:type="gramEnd"/>
      <w:r w:rsidRPr="00AB1DA0">
        <w:rPr>
          <w:sz w:val="16"/>
        </w:rPr>
        <w:t xml:space="preserve">           ┌─┬─┬─┬─┬─┬─┬─┬─┬─┬─┐ ┌─┬─┬─┬─┬─┬─┬─┬─┬─┬─┐</w:t>
      </w:r>
    </w:p>
    <w:p w:rsidR="00AB1DA0" w:rsidRPr="00AB1DA0" w:rsidRDefault="00AB1DA0">
      <w:pPr>
        <w:pStyle w:val="ConsPlusNonformat"/>
        <w:jc w:val="both"/>
      </w:pPr>
      <w:bookmarkStart w:id="45" w:name="P323"/>
      <w:bookmarkEnd w:id="45"/>
      <w:proofErr w:type="gramStart"/>
      <w:r w:rsidRPr="00AB1DA0">
        <w:rPr>
          <w:sz w:val="16"/>
        </w:rPr>
        <w:t>виде</w:t>
      </w:r>
      <w:proofErr w:type="gramEnd"/>
      <w:r w:rsidRPr="00AB1DA0">
        <w:rPr>
          <w:sz w:val="16"/>
        </w:rPr>
        <w:t xml:space="preserve"> освобождения от         220 │ │ │ │ │ │ │ │ │ │ │/│ │ │ │ │ │ │ │ │ │ │</w:t>
      </w:r>
    </w:p>
    <w:p w:rsidR="00AB1DA0" w:rsidRPr="00AB1DA0" w:rsidRDefault="00AB1DA0">
      <w:pPr>
        <w:pStyle w:val="ConsPlusNonformat"/>
        <w:jc w:val="both"/>
      </w:pPr>
      <w:r w:rsidRPr="00AB1DA0">
        <w:rPr>
          <w:sz w:val="16"/>
        </w:rPr>
        <w:t>налогообложения                  └─┴─┴─┴─┴─┴─┴─┴─┴─┴─┘ └─┴─┴─┴─┴─┴─┴─┴─┴─┴─┘</w:t>
      </w:r>
    </w:p>
    <w:p w:rsidR="00AB1DA0" w:rsidRPr="00AB1DA0" w:rsidRDefault="00AB1DA0">
      <w:pPr>
        <w:pStyle w:val="ConsPlusNonformat"/>
        <w:jc w:val="both"/>
      </w:pPr>
      <w:r w:rsidRPr="00AB1DA0">
        <w:rPr>
          <w:sz w:val="16"/>
        </w:rPr>
        <w:t xml:space="preserve">                                 ┌─┬─┬─┬─┬─┬─┬─┬─┬─┬─┬─┬─┬─┬─┬─┐</w:t>
      </w:r>
    </w:p>
    <w:p w:rsidR="00AB1DA0" w:rsidRPr="00AB1DA0" w:rsidRDefault="00AB1DA0">
      <w:pPr>
        <w:pStyle w:val="ConsPlusNonformat"/>
        <w:jc w:val="both"/>
      </w:pPr>
      <w:bookmarkStart w:id="46" w:name="P326"/>
      <w:bookmarkEnd w:id="46"/>
      <w:r w:rsidRPr="00AB1DA0">
        <w:rPr>
          <w:sz w:val="16"/>
        </w:rPr>
        <w:t>Сумма налоговой льготы       230 │ │ │ │ │ │ │ │ │ │ │ │ │ │ │ │</w:t>
      </w:r>
    </w:p>
    <w:p w:rsidR="00AB1DA0" w:rsidRPr="00AB1DA0" w:rsidRDefault="00AB1DA0">
      <w:pPr>
        <w:pStyle w:val="ConsPlusNonformat"/>
        <w:jc w:val="both"/>
      </w:pPr>
      <w:r w:rsidRPr="00AB1DA0">
        <w:rPr>
          <w:sz w:val="16"/>
        </w:rPr>
        <w:t>(в рублях)                       └─┴─┴─┴─┴─┴─┴─┴─┴─┴─┴─┴─┴─┴─┴─┘</w:t>
      </w:r>
    </w:p>
    <w:p w:rsidR="00AB1DA0" w:rsidRPr="00AB1DA0" w:rsidRDefault="00AB1DA0">
      <w:pPr>
        <w:pStyle w:val="ConsPlusNonformat"/>
        <w:jc w:val="both"/>
      </w:pPr>
    </w:p>
    <w:p w:rsidR="00AB1DA0" w:rsidRPr="00AB1DA0" w:rsidRDefault="00AB1DA0">
      <w:pPr>
        <w:pStyle w:val="ConsPlusNonformat"/>
        <w:jc w:val="both"/>
      </w:pPr>
      <w:r w:rsidRPr="00AB1DA0">
        <w:rPr>
          <w:sz w:val="16"/>
        </w:rPr>
        <w:t xml:space="preserve">Код налоговой льготы </w:t>
      </w:r>
      <w:proofErr w:type="gramStart"/>
      <w:r w:rsidRPr="00AB1DA0">
        <w:rPr>
          <w:sz w:val="16"/>
        </w:rPr>
        <w:t>в</w:t>
      </w:r>
      <w:proofErr w:type="gramEnd"/>
      <w:r w:rsidRPr="00AB1DA0">
        <w:rPr>
          <w:sz w:val="16"/>
        </w:rPr>
        <w:t xml:space="preserve">           ┌─┬─┬─┬─┬─┬─┬─┬─┬─┬─┐ ┌─┬─┬─┬─┬─┬─┬─┬─┬─┬─┐</w:t>
      </w:r>
    </w:p>
    <w:p w:rsidR="00AB1DA0" w:rsidRPr="00AB1DA0" w:rsidRDefault="00AB1DA0">
      <w:pPr>
        <w:pStyle w:val="ConsPlusNonformat"/>
        <w:jc w:val="both"/>
      </w:pPr>
      <w:bookmarkStart w:id="47" w:name="P330"/>
      <w:bookmarkEnd w:id="47"/>
      <w:proofErr w:type="gramStart"/>
      <w:r w:rsidRPr="00AB1DA0">
        <w:rPr>
          <w:sz w:val="16"/>
        </w:rPr>
        <w:t>виде</w:t>
      </w:r>
      <w:proofErr w:type="gramEnd"/>
      <w:r w:rsidRPr="00AB1DA0">
        <w:rPr>
          <w:sz w:val="16"/>
        </w:rPr>
        <w:t xml:space="preserve"> уменьшения суммы        240 │ │ │ │ │ │ │ │ │ │ │/│ │ │ │ │ │ │ │ │ │ │</w:t>
      </w:r>
    </w:p>
    <w:p w:rsidR="00AB1DA0" w:rsidRPr="00AB1DA0" w:rsidRDefault="00AB1DA0">
      <w:pPr>
        <w:pStyle w:val="ConsPlusNonformat"/>
        <w:jc w:val="both"/>
      </w:pPr>
      <w:r w:rsidRPr="00AB1DA0">
        <w:rPr>
          <w:sz w:val="16"/>
        </w:rPr>
        <w:t>налога                           └─┴─┴─┴─┴─┴─┴─┴─┴─┴─┘ └─┴─┴─┴─┴─┴─┴─┴─┴─┴─┘</w:t>
      </w:r>
    </w:p>
    <w:p w:rsidR="00AB1DA0" w:rsidRPr="00AB1DA0" w:rsidRDefault="00AB1DA0">
      <w:pPr>
        <w:pStyle w:val="ConsPlusNonformat"/>
        <w:jc w:val="both"/>
      </w:pPr>
      <w:r w:rsidRPr="00AB1DA0">
        <w:rPr>
          <w:sz w:val="16"/>
        </w:rPr>
        <w:t xml:space="preserve">                                 ┌─┬─┬─┬─┬─┬─┬─┬─┬─┬─┬─┬─┬─┬─┬─┐</w:t>
      </w:r>
    </w:p>
    <w:p w:rsidR="00AB1DA0" w:rsidRPr="00AB1DA0" w:rsidRDefault="00AB1DA0">
      <w:pPr>
        <w:pStyle w:val="ConsPlusNonformat"/>
        <w:jc w:val="both"/>
      </w:pPr>
      <w:bookmarkStart w:id="48" w:name="P333"/>
      <w:bookmarkEnd w:id="48"/>
      <w:r w:rsidRPr="00AB1DA0">
        <w:rPr>
          <w:sz w:val="16"/>
        </w:rPr>
        <w:t>Сумма налоговой льготы       250 │ │ │ │ │ │ │ │ │ │ │ │ │ │ │ │</w:t>
      </w:r>
    </w:p>
    <w:p w:rsidR="00AB1DA0" w:rsidRPr="00AB1DA0" w:rsidRDefault="00AB1DA0">
      <w:pPr>
        <w:pStyle w:val="ConsPlusNonformat"/>
        <w:jc w:val="both"/>
      </w:pPr>
      <w:r w:rsidRPr="00AB1DA0">
        <w:rPr>
          <w:sz w:val="16"/>
        </w:rPr>
        <w:t>(в рублях)                       └─┴─┴─┴─┴─┴─┴─┴─┴─┴─┴─┴─┴─┴─┴─┘</w:t>
      </w:r>
    </w:p>
    <w:p w:rsidR="00AB1DA0" w:rsidRPr="00AB1DA0" w:rsidRDefault="00AB1DA0">
      <w:pPr>
        <w:pStyle w:val="ConsPlusNonformat"/>
        <w:jc w:val="both"/>
      </w:pPr>
    </w:p>
    <w:p w:rsidR="00AB1DA0" w:rsidRPr="00AB1DA0" w:rsidRDefault="00AB1DA0">
      <w:pPr>
        <w:pStyle w:val="ConsPlusNonformat"/>
        <w:jc w:val="both"/>
      </w:pPr>
      <w:r w:rsidRPr="00AB1DA0">
        <w:rPr>
          <w:sz w:val="16"/>
        </w:rPr>
        <w:t xml:space="preserve">Код налоговой льготы </w:t>
      </w:r>
      <w:proofErr w:type="gramStart"/>
      <w:r w:rsidRPr="00AB1DA0">
        <w:rPr>
          <w:sz w:val="16"/>
        </w:rPr>
        <w:t>в</w:t>
      </w:r>
      <w:proofErr w:type="gramEnd"/>
      <w:r w:rsidRPr="00AB1DA0">
        <w:rPr>
          <w:sz w:val="16"/>
        </w:rPr>
        <w:t xml:space="preserve">           ┌─┬─┬─┬─┬─┬─┬─┬─┬─┬─┐ ┌─┬─┬─┬─┬─┬─┬─┬─┬─┬─┐</w:t>
      </w:r>
    </w:p>
    <w:p w:rsidR="00AB1DA0" w:rsidRPr="00AB1DA0" w:rsidRDefault="00AB1DA0">
      <w:pPr>
        <w:pStyle w:val="ConsPlusNonformat"/>
        <w:jc w:val="both"/>
      </w:pPr>
      <w:bookmarkStart w:id="49" w:name="P337"/>
      <w:bookmarkEnd w:id="49"/>
      <w:r w:rsidRPr="00AB1DA0">
        <w:rPr>
          <w:sz w:val="16"/>
        </w:rPr>
        <w:t xml:space="preserve">виде снижения </w:t>
      </w:r>
      <w:proofErr w:type="gramStart"/>
      <w:r w:rsidRPr="00AB1DA0">
        <w:rPr>
          <w:sz w:val="16"/>
        </w:rPr>
        <w:t>налоговой</w:t>
      </w:r>
      <w:proofErr w:type="gramEnd"/>
      <w:r w:rsidRPr="00AB1DA0">
        <w:rPr>
          <w:sz w:val="16"/>
        </w:rPr>
        <w:t xml:space="preserve">      260 │ │ │ │ │ │ │ │ │ │ │/│ │ │ │ │ │ │ │ │ │ │</w:t>
      </w:r>
    </w:p>
    <w:p w:rsidR="00AB1DA0" w:rsidRPr="00AB1DA0" w:rsidRDefault="00AB1DA0">
      <w:pPr>
        <w:pStyle w:val="ConsPlusNonformat"/>
        <w:jc w:val="both"/>
      </w:pPr>
      <w:r w:rsidRPr="00AB1DA0">
        <w:rPr>
          <w:sz w:val="16"/>
        </w:rPr>
        <w:t>ставки                           └─┴─┴─┴─┴─┴─┴─┴─┴─┴─┘ └─┴─┴─┴─┴─┴─┴─┴─┴─┴─┘</w:t>
      </w:r>
    </w:p>
    <w:p w:rsidR="00AB1DA0" w:rsidRPr="00AB1DA0" w:rsidRDefault="00AB1DA0">
      <w:pPr>
        <w:pStyle w:val="ConsPlusNonformat"/>
        <w:jc w:val="both"/>
      </w:pPr>
      <w:r w:rsidRPr="00AB1DA0">
        <w:rPr>
          <w:sz w:val="16"/>
        </w:rPr>
        <w:t xml:space="preserve">                                 ┌─┬─┬─┬─┬─┬─┬─┬─┬─┬─┬─┬─┬─┬─┬─┐</w:t>
      </w:r>
    </w:p>
    <w:p w:rsidR="00AB1DA0" w:rsidRPr="00AB1DA0" w:rsidRDefault="00AB1DA0">
      <w:pPr>
        <w:pStyle w:val="ConsPlusNonformat"/>
        <w:jc w:val="both"/>
      </w:pPr>
      <w:bookmarkStart w:id="50" w:name="P340"/>
      <w:bookmarkEnd w:id="50"/>
      <w:r w:rsidRPr="00AB1DA0">
        <w:rPr>
          <w:sz w:val="16"/>
        </w:rPr>
        <w:t>Сумма налоговой льготы       270 │ │ │ │ │ │ │ │ │ │ │ │ │ │ │ │</w:t>
      </w:r>
    </w:p>
    <w:p w:rsidR="00AB1DA0" w:rsidRPr="00AB1DA0" w:rsidRDefault="00AB1DA0">
      <w:pPr>
        <w:pStyle w:val="ConsPlusNonformat"/>
        <w:jc w:val="both"/>
      </w:pPr>
      <w:r w:rsidRPr="00AB1DA0">
        <w:rPr>
          <w:sz w:val="16"/>
        </w:rPr>
        <w:t>(в рублях)                       └─┴─┴─┴─┴─┴─┴─┴─┴─┴─┴─┴─┴─┴─┴─┘</w:t>
      </w:r>
    </w:p>
    <w:p w:rsidR="00AB1DA0" w:rsidRPr="00AB1DA0" w:rsidRDefault="00AB1DA0">
      <w:pPr>
        <w:pStyle w:val="ConsPlusNonformat"/>
        <w:jc w:val="both"/>
      </w:pPr>
      <w:r w:rsidRPr="00AB1DA0">
        <w:rPr>
          <w:sz w:val="16"/>
        </w:rPr>
        <w:t xml:space="preserve">                                 ┌─┬─┬─┬─┬─┬─┐</w:t>
      </w:r>
    </w:p>
    <w:p w:rsidR="00AB1DA0" w:rsidRPr="00AB1DA0" w:rsidRDefault="00AB1DA0">
      <w:pPr>
        <w:pStyle w:val="ConsPlusNonformat"/>
        <w:jc w:val="both"/>
      </w:pPr>
      <w:bookmarkStart w:id="51" w:name="P343"/>
      <w:bookmarkEnd w:id="51"/>
      <w:r w:rsidRPr="00AB1DA0">
        <w:rPr>
          <w:sz w:val="16"/>
        </w:rPr>
        <w:t>Код налогового вычета        280 │ │ │ │ │ │ │</w:t>
      </w:r>
    </w:p>
    <w:p w:rsidR="00AB1DA0" w:rsidRPr="00AB1DA0" w:rsidRDefault="00AB1DA0">
      <w:pPr>
        <w:pStyle w:val="ConsPlusNonformat"/>
        <w:jc w:val="both"/>
      </w:pPr>
      <w:r w:rsidRPr="00AB1DA0">
        <w:rPr>
          <w:sz w:val="16"/>
        </w:rPr>
        <w:t xml:space="preserve">                                 └─┴─┴─┴─┴─┴─┘</w:t>
      </w:r>
    </w:p>
    <w:p w:rsidR="00AB1DA0" w:rsidRPr="00AB1DA0" w:rsidRDefault="00AB1DA0">
      <w:pPr>
        <w:pStyle w:val="ConsPlusNonformat"/>
        <w:jc w:val="both"/>
      </w:pPr>
      <w:r w:rsidRPr="00AB1DA0">
        <w:rPr>
          <w:sz w:val="16"/>
        </w:rPr>
        <w:t xml:space="preserve">                                 ┌─┬─┬─┬─┬─┬─┬─┬─┬─┬─┬─┬─┬─┬─┬─┐</w:t>
      </w:r>
    </w:p>
    <w:p w:rsidR="00AB1DA0" w:rsidRPr="00AB1DA0" w:rsidRDefault="00AB1DA0">
      <w:pPr>
        <w:pStyle w:val="ConsPlusNonformat"/>
        <w:jc w:val="both"/>
      </w:pPr>
      <w:bookmarkStart w:id="52" w:name="P346"/>
      <w:bookmarkEnd w:id="52"/>
      <w:r w:rsidRPr="00AB1DA0">
        <w:rPr>
          <w:sz w:val="16"/>
        </w:rPr>
        <w:t>Сумма налогового вычета      290 │ │ │ │ │ │ │ │ │ │ │ │ │ │ │ │</w:t>
      </w:r>
    </w:p>
    <w:p w:rsidR="00AB1DA0" w:rsidRPr="00AB1DA0" w:rsidRDefault="00AB1DA0">
      <w:pPr>
        <w:pStyle w:val="ConsPlusNonformat"/>
        <w:jc w:val="both"/>
      </w:pPr>
      <w:r w:rsidRPr="00AB1DA0">
        <w:rPr>
          <w:sz w:val="16"/>
        </w:rPr>
        <w:t>(в рублях)                       └─┴─┴─┴─┴─┴─┴─┴─┴─┴─┴─┴─┴─┴─┴─┘</w:t>
      </w:r>
    </w:p>
    <w:p w:rsidR="00AB1DA0" w:rsidRPr="00AB1DA0" w:rsidRDefault="00AB1DA0">
      <w:pPr>
        <w:pStyle w:val="ConsPlusNonformat"/>
        <w:jc w:val="both"/>
      </w:pPr>
    </w:p>
    <w:p w:rsidR="00AB1DA0" w:rsidRPr="00AB1DA0" w:rsidRDefault="00AB1DA0">
      <w:pPr>
        <w:pStyle w:val="ConsPlusNonformat"/>
        <w:jc w:val="both"/>
      </w:pPr>
      <w:r w:rsidRPr="00AB1DA0">
        <w:rPr>
          <w:sz w:val="16"/>
        </w:rPr>
        <w:t>Исчисленная сумма налога,        ┌─┬─┬─┬─┬─┬─┬─┬─┬─┬─┬─┬─┬─┬─┬─┐</w:t>
      </w:r>
    </w:p>
    <w:p w:rsidR="00AB1DA0" w:rsidRPr="00AB1DA0" w:rsidRDefault="00AB1DA0">
      <w:pPr>
        <w:pStyle w:val="ConsPlusNonformat"/>
        <w:jc w:val="both"/>
      </w:pPr>
      <w:bookmarkStart w:id="53" w:name="P350"/>
      <w:bookmarkEnd w:id="53"/>
      <w:proofErr w:type="gramStart"/>
      <w:r w:rsidRPr="00AB1DA0">
        <w:rPr>
          <w:sz w:val="16"/>
        </w:rPr>
        <w:t>подлежащая</w:t>
      </w:r>
      <w:proofErr w:type="gramEnd"/>
      <w:r w:rsidRPr="00AB1DA0">
        <w:rPr>
          <w:sz w:val="16"/>
        </w:rPr>
        <w:t xml:space="preserve"> уплате в бюджет   300 │ │ │ │ │ │ │ │ │ │ │ │ │ │ │ │</w:t>
      </w:r>
    </w:p>
    <w:p w:rsidR="00AB1DA0" w:rsidRPr="00AB1DA0" w:rsidRDefault="00AB1DA0">
      <w:pPr>
        <w:pStyle w:val="ConsPlusNonformat"/>
        <w:jc w:val="both"/>
      </w:pPr>
      <w:r w:rsidRPr="00AB1DA0">
        <w:rPr>
          <w:sz w:val="16"/>
        </w:rPr>
        <w:t>за налоговый период              └─┴─┴─┴─┴─┴─┴─┴─┴─┴─┴─┴─┴─┴─┴─┘</w:t>
      </w:r>
    </w:p>
    <w:p w:rsidR="00AB1DA0" w:rsidRPr="00AB1DA0" w:rsidRDefault="00AB1DA0">
      <w:pPr>
        <w:pStyle w:val="ConsPlusNonformat"/>
        <w:jc w:val="both"/>
      </w:pPr>
      <w:r w:rsidRPr="00AB1DA0">
        <w:rPr>
          <w:sz w:val="16"/>
        </w:rPr>
        <w:t>(в рублях)</w:t>
      </w:r>
    </w:p>
    <w:p w:rsidR="00AB1DA0" w:rsidRPr="00AB1DA0" w:rsidRDefault="00AB1DA0">
      <w:pPr>
        <w:pStyle w:val="ConsPlusNonformat"/>
        <w:jc w:val="both"/>
      </w:pPr>
      <w:r w:rsidRPr="00AB1DA0">
        <w:rPr>
          <w:sz w:val="16"/>
        </w:rPr>
        <w:t>┌─┐                                                                           ┌─┐</w:t>
      </w:r>
    </w:p>
    <w:p w:rsidR="00AB1DA0" w:rsidRPr="00AB1DA0" w:rsidRDefault="00AB1DA0">
      <w:pPr>
        <w:pStyle w:val="ConsPlusNonformat"/>
        <w:jc w:val="both"/>
      </w:pPr>
      <w:r w:rsidRPr="00AB1DA0">
        <w:rPr>
          <w:sz w:val="16"/>
        </w:rPr>
        <w:t>└─┘                                                                           └─┘</w:t>
      </w:r>
    </w:p>
    <w:p w:rsidR="00AB1DA0" w:rsidRPr="00AB1DA0" w:rsidRDefault="00AB1DA0">
      <w:pPr>
        <w:pStyle w:val="ConsPlusNormal"/>
        <w:jc w:val="both"/>
      </w:pPr>
    </w:p>
    <w:p w:rsidR="00AB1DA0" w:rsidRPr="00AB1DA0" w:rsidRDefault="00AB1DA0">
      <w:pPr>
        <w:pStyle w:val="ConsPlusNormal"/>
        <w:jc w:val="both"/>
      </w:pPr>
    </w:p>
    <w:p w:rsidR="00AB1DA0" w:rsidRPr="00AB1DA0" w:rsidRDefault="00AB1DA0">
      <w:pPr>
        <w:pStyle w:val="ConsPlusNormal"/>
        <w:jc w:val="both"/>
      </w:pPr>
    </w:p>
    <w:p w:rsidR="00AB1DA0" w:rsidRPr="00AB1DA0" w:rsidRDefault="00AB1DA0">
      <w:pPr>
        <w:pStyle w:val="ConsPlusNormal"/>
        <w:jc w:val="both"/>
      </w:pPr>
    </w:p>
    <w:p w:rsidR="00AB1DA0" w:rsidRPr="00AB1DA0" w:rsidRDefault="00AB1DA0">
      <w:pPr>
        <w:pStyle w:val="ConsPlusNormal"/>
        <w:jc w:val="both"/>
      </w:pPr>
    </w:p>
    <w:p w:rsidR="00AB1DA0" w:rsidRPr="00AB1DA0" w:rsidRDefault="00AB1DA0">
      <w:pPr>
        <w:pStyle w:val="ConsPlusNormal"/>
        <w:jc w:val="right"/>
        <w:outlineLvl w:val="0"/>
      </w:pPr>
      <w:r w:rsidRPr="00AB1DA0">
        <w:t>Приложение N 2</w:t>
      </w:r>
    </w:p>
    <w:p w:rsidR="00AB1DA0" w:rsidRPr="00AB1DA0" w:rsidRDefault="00AB1DA0">
      <w:pPr>
        <w:pStyle w:val="ConsPlusNormal"/>
        <w:jc w:val="both"/>
      </w:pPr>
    </w:p>
    <w:p w:rsidR="00AB1DA0" w:rsidRPr="00AB1DA0" w:rsidRDefault="00AB1DA0">
      <w:pPr>
        <w:pStyle w:val="ConsPlusNormal"/>
        <w:jc w:val="right"/>
      </w:pPr>
      <w:r w:rsidRPr="00AB1DA0">
        <w:t>Утвержден</w:t>
      </w:r>
    </w:p>
    <w:p w:rsidR="00AB1DA0" w:rsidRPr="00AB1DA0" w:rsidRDefault="00AB1DA0">
      <w:pPr>
        <w:pStyle w:val="ConsPlusNormal"/>
        <w:jc w:val="right"/>
      </w:pPr>
      <w:r w:rsidRPr="00AB1DA0">
        <w:t>приказом ФНС России</w:t>
      </w:r>
    </w:p>
    <w:p w:rsidR="00AB1DA0" w:rsidRPr="00AB1DA0" w:rsidRDefault="00AB1DA0">
      <w:pPr>
        <w:pStyle w:val="ConsPlusNormal"/>
        <w:jc w:val="right"/>
      </w:pPr>
      <w:r w:rsidRPr="00AB1DA0">
        <w:t>от 05.12.2016 N ММВ-7-21/668@</w:t>
      </w:r>
    </w:p>
    <w:p w:rsidR="00AB1DA0" w:rsidRPr="00AB1DA0" w:rsidRDefault="00AB1DA0">
      <w:pPr>
        <w:pStyle w:val="ConsPlusNormal"/>
        <w:jc w:val="both"/>
      </w:pPr>
    </w:p>
    <w:p w:rsidR="00AB1DA0" w:rsidRPr="00AB1DA0" w:rsidRDefault="00AB1DA0">
      <w:pPr>
        <w:pStyle w:val="ConsPlusTitle"/>
        <w:jc w:val="center"/>
      </w:pPr>
      <w:bookmarkStart w:id="54" w:name="P366"/>
      <w:bookmarkEnd w:id="54"/>
      <w:r w:rsidRPr="00AB1DA0">
        <w:t>ФОРМАТ</w:t>
      </w:r>
    </w:p>
    <w:p w:rsidR="00AB1DA0" w:rsidRPr="00AB1DA0" w:rsidRDefault="00AB1DA0">
      <w:pPr>
        <w:pStyle w:val="ConsPlusTitle"/>
        <w:jc w:val="center"/>
      </w:pPr>
      <w:r w:rsidRPr="00AB1DA0">
        <w:t>ПРЕДСТАВЛЕНИЯ НАЛОГОВОЙ ДЕКЛАРАЦИИ ПО ТРАНСПОРТНОМУ НАЛОГУ</w:t>
      </w:r>
    </w:p>
    <w:p w:rsidR="00AB1DA0" w:rsidRPr="00AB1DA0" w:rsidRDefault="00AB1DA0">
      <w:pPr>
        <w:pStyle w:val="ConsPlusTitle"/>
        <w:jc w:val="center"/>
      </w:pPr>
      <w:r w:rsidRPr="00AB1DA0">
        <w:t>В ЭЛЕКТРОННОЙ ФОРМЕ</w:t>
      </w:r>
    </w:p>
    <w:p w:rsidR="00AB1DA0" w:rsidRPr="00AB1DA0" w:rsidRDefault="00AB1DA0">
      <w:pPr>
        <w:pStyle w:val="ConsPlusNormal"/>
        <w:jc w:val="both"/>
      </w:pPr>
    </w:p>
    <w:p w:rsidR="00AB1DA0" w:rsidRPr="00AB1DA0" w:rsidRDefault="00AB1DA0">
      <w:pPr>
        <w:pStyle w:val="ConsPlusNormal"/>
        <w:jc w:val="center"/>
        <w:outlineLvl w:val="1"/>
      </w:pPr>
      <w:r w:rsidRPr="00AB1DA0">
        <w:t>I. ОБЩИЕ ПОЛОЖЕНИЯ</w:t>
      </w:r>
    </w:p>
    <w:p w:rsidR="00AB1DA0" w:rsidRPr="00AB1DA0" w:rsidRDefault="00AB1DA0">
      <w:pPr>
        <w:pStyle w:val="ConsPlusNormal"/>
        <w:jc w:val="both"/>
      </w:pPr>
    </w:p>
    <w:p w:rsidR="00AB1DA0" w:rsidRPr="00AB1DA0" w:rsidRDefault="00AB1DA0">
      <w:pPr>
        <w:pStyle w:val="ConsPlusNormal"/>
        <w:ind w:firstLine="540"/>
        <w:jc w:val="both"/>
      </w:pPr>
      <w:r w:rsidRPr="00AB1DA0">
        <w:t>1. Настоящий формат описывает требования к XML файлам (далее - файл обмена) передачи в электронной форме налоговой декларации по транспортному налогу в налоговые органы.</w:t>
      </w:r>
    </w:p>
    <w:p w:rsidR="00AB1DA0" w:rsidRPr="00AB1DA0" w:rsidRDefault="00AB1DA0">
      <w:pPr>
        <w:pStyle w:val="ConsPlusNormal"/>
        <w:ind w:firstLine="540"/>
        <w:jc w:val="both"/>
      </w:pPr>
      <w:r w:rsidRPr="00AB1DA0">
        <w:t>2. Номер версии настоящего формата 5.04, часть LIV.</w:t>
      </w:r>
    </w:p>
    <w:p w:rsidR="00AB1DA0" w:rsidRPr="00AB1DA0" w:rsidRDefault="00AB1DA0">
      <w:pPr>
        <w:pStyle w:val="ConsPlusNormal"/>
        <w:jc w:val="both"/>
      </w:pPr>
    </w:p>
    <w:p w:rsidR="00AB1DA0" w:rsidRPr="00AB1DA0" w:rsidRDefault="00AB1DA0">
      <w:pPr>
        <w:pStyle w:val="ConsPlusNormal"/>
        <w:jc w:val="center"/>
        <w:outlineLvl w:val="1"/>
      </w:pPr>
      <w:r w:rsidRPr="00AB1DA0">
        <w:t>II. ОПИСАНИЕ ФАЙЛА ОБМЕНА</w:t>
      </w:r>
    </w:p>
    <w:p w:rsidR="00AB1DA0" w:rsidRPr="00AB1DA0" w:rsidRDefault="00AB1DA0">
      <w:pPr>
        <w:pStyle w:val="ConsPlusNormal"/>
        <w:jc w:val="both"/>
      </w:pPr>
    </w:p>
    <w:p w:rsidR="00AB1DA0" w:rsidRPr="00AB1DA0" w:rsidRDefault="00AB1DA0">
      <w:pPr>
        <w:pStyle w:val="ConsPlusNormal"/>
        <w:ind w:firstLine="540"/>
        <w:jc w:val="both"/>
      </w:pPr>
      <w:r w:rsidRPr="00AB1DA0">
        <w:t>3. Имя файла обмена должно иметь следующий вид:</w:t>
      </w:r>
    </w:p>
    <w:p w:rsidR="00AB1DA0" w:rsidRPr="00AB1DA0" w:rsidRDefault="00AB1DA0">
      <w:pPr>
        <w:pStyle w:val="ConsPlusNormal"/>
        <w:ind w:firstLine="540"/>
        <w:jc w:val="both"/>
        <w:rPr>
          <w:lang w:val="en-US"/>
        </w:rPr>
      </w:pPr>
      <w:r w:rsidRPr="00AB1DA0">
        <w:rPr>
          <w:lang w:val="en-US"/>
        </w:rPr>
        <w:t xml:space="preserve">R_T_A_K_O_GGGGMMDD_N, </w:t>
      </w:r>
      <w:r w:rsidRPr="00AB1DA0">
        <w:t>где</w:t>
      </w:r>
      <w:r w:rsidRPr="00AB1DA0">
        <w:rPr>
          <w:lang w:val="en-US"/>
        </w:rPr>
        <w:t>:</w:t>
      </w:r>
    </w:p>
    <w:p w:rsidR="00AB1DA0" w:rsidRPr="00AB1DA0" w:rsidRDefault="00AB1DA0">
      <w:pPr>
        <w:pStyle w:val="ConsPlusNormal"/>
        <w:ind w:firstLine="540"/>
        <w:jc w:val="both"/>
      </w:pPr>
      <w:r w:rsidRPr="00AB1DA0">
        <w:t>R_T - префикс, принимающий значение NO_TRAND;</w:t>
      </w:r>
    </w:p>
    <w:p w:rsidR="00AB1DA0" w:rsidRPr="00AB1DA0" w:rsidRDefault="00AB1DA0">
      <w:pPr>
        <w:pStyle w:val="ConsPlusNormal"/>
        <w:ind w:firstLine="540"/>
        <w:jc w:val="both"/>
      </w:pPr>
      <w:r w:rsidRPr="00AB1DA0">
        <w:t xml:space="preserve">A_K - идентификатор получателя информации, где: </w:t>
      </w:r>
      <w:proofErr w:type="gramStart"/>
      <w:r w:rsidRPr="00AB1DA0">
        <w:t xml:space="preserve">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 &lt;1&gt;. Каждый из идентификаторов (A и K) имеет вид для налоговых органов - четырехразрядный код (код налогового органа в соответствии </w:t>
      </w:r>
      <w:r w:rsidRPr="00AB1DA0">
        <w:lastRenderedPageBreak/>
        <w:t>с классификатором "Система обозначения налоговых органов" (СОНО);</w:t>
      </w:r>
      <w:proofErr w:type="gramEnd"/>
    </w:p>
    <w:p w:rsidR="00AB1DA0" w:rsidRPr="00AB1DA0" w:rsidRDefault="00AB1DA0">
      <w:pPr>
        <w:pStyle w:val="ConsPlusNormal"/>
        <w:ind w:firstLine="540"/>
        <w:jc w:val="both"/>
      </w:pPr>
      <w:r w:rsidRPr="00AB1DA0">
        <w:t>--------------------------------</w:t>
      </w:r>
    </w:p>
    <w:p w:rsidR="00AB1DA0" w:rsidRPr="00AB1DA0" w:rsidRDefault="00AB1DA0">
      <w:pPr>
        <w:pStyle w:val="ConsPlusNormal"/>
        <w:ind w:firstLine="540"/>
        <w:jc w:val="both"/>
      </w:pPr>
      <w:r w:rsidRPr="00AB1DA0">
        <w:t>&lt;1&gt; Передача файла от отправителя к конечному получателю (K)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A.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A и K совпадают.</w:t>
      </w:r>
    </w:p>
    <w:p w:rsidR="00AB1DA0" w:rsidRPr="00AB1DA0" w:rsidRDefault="00AB1DA0">
      <w:pPr>
        <w:pStyle w:val="ConsPlusNormal"/>
        <w:jc w:val="both"/>
      </w:pPr>
    </w:p>
    <w:p w:rsidR="00AB1DA0" w:rsidRPr="00AB1DA0" w:rsidRDefault="00AB1DA0">
      <w:pPr>
        <w:pStyle w:val="ConsPlusNormal"/>
        <w:ind w:firstLine="540"/>
        <w:jc w:val="both"/>
      </w:pPr>
      <w:r w:rsidRPr="00AB1DA0">
        <w:t>O - идентификатор отправителя информации, имеет вид:</w:t>
      </w:r>
    </w:p>
    <w:p w:rsidR="00AB1DA0" w:rsidRPr="00AB1DA0" w:rsidRDefault="00AB1DA0">
      <w:pPr>
        <w:pStyle w:val="ConsPlusNormal"/>
        <w:ind w:firstLine="540"/>
        <w:jc w:val="both"/>
      </w:pPr>
      <w:r w:rsidRPr="00AB1DA0">
        <w:t>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rsidR="00AB1DA0" w:rsidRPr="00AB1DA0" w:rsidRDefault="00AB1DA0">
      <w:pPr>
        <w:pStyle w:val="ConsPlusNormal"/>
        <w:ind w:firstLine="540"/>
        <w:jc w:val="both"/>
      </w:pPr>
      <w:proofErr w:type="gramStart"/>
      <w:r w:rsidRPr="00AB1DA0">
        <w:t>для физических лиц - двенадцатиразрядный код (ИНН физического лица, при наличии.</w:t>
      </w:r>
      <w:proofErr w:type="gramEnd"/>
      <w:r w:rsidRPr="00AB1DA0">
        <w:t xml:space="preserve"> </w:t>
      </w:r>
      <w:proofErr w:type="gramStart"/>
      <w:r w:rsidRPr="00AB1DA0">
        <w:t>При отсутствии ИНН - последовательность из двенадцати нулей);</w:t>
      </w:r>
      <w:proofErr w:type="gramEnd"/>
    </w:p>
    <w:p w:rsidR="00AB1DA0" w:rsidRPr="00AB1DA0" w:rsidRDefault="00AB1DA0">
      <w:pPr>
        <w:pStyle w:val="ConsPlusNormal"/>
        <w:ind w:firstLine="540"/>
        <w:jc w:val="both"/>
      </w:pPr>
      <w:r w:rsidRPr="00AB1DA0">
        <w:t>GGGG - год формирования передаваемого файла, MM - месяц, DD - день;</w:t>
      </w:r>
    </w:p>
    <w:p w:rsidR="00AB1DA0" w:rsidRPr="00AB1DA0" w:rsidRDefault="00AB1DA0">
      <w:pPr>
        <w:pStyle w:val="ConsPlusNormal"/>
        <w:ind w:firstLine="540"/>
        <w:jc w:val="both"/>
      </w:pPr>
      <w:r w:rsidRPr="00AB1DA0">
        <w:t xml:space="preserve">N - идентификационный номер файла. </w:t>
      </w:r>
      <w:proofErr w:type="gramStart"/>
      <w:r w:rsidRPr="00AB1DA0">
        <w:t>(Длина - от 1 до 36 знаков.</w:t>
      </w:r>
      <w:proofErr w:type="gramEnd"/>
      <w:r w:rsidRPr="00AB1DA0">
        <w:t xml:space="preserve"> </w:t>
      </w:r>
      <w:proofErr w:type="gramStart"/>
      <w:r w:rsidRPr="00AB1DA0">
        <w:t>Идентификационный номер файла должен обеспечивать уникальность файла).</w:t>
      </w:r>
      <w:proofErr w:type="gramEnd"/>
    </w:p>
    <w:p w:rsidR="00AB1DA0" w:rsidRPr="00AB1DA0" w:rsidRDefault="00AB1DA0">
      <w:pPr>
        <w:pStyle w:val="ConsPlusNormal"/>
        <w:ind w:firstLine="540"/>
        <w:jc w:val="both"/>
      </w:pPr>
      <w:r w:rsidRPr="00AB1DA0">
        <w:t xml:space="preserve">Расширение имени файла - </w:t>
      </w:r>
      <w:proofErr w:type="spellStart"/>
      <w:r w:rsidRPr="00AB1DA0">
        <w:t>xml</w:t>
      </w:r>
      <w:proofErr w:type="spellEnd"/>
      <w:r w:rsidRPr="00AB1DA0">
        <w:t>. Расширение имени файла может указываться как строчными, так и прописными буквами.</w:t>
      </w:r>
    </w:p>
    <w:p w:rsidR="00AB1DA0" w:rsidRPr="00AB1DA0" w:rsidRDefault="00AB1DA0">
      <w:pPr>
        <w:pStyle w:val="ConsPlusNormal"/>
        <w:ind w:firstLine="540"/>
        <w:jc w:val="both"/>
      </w:pPr>
      <w:r w:rsidRPr="00AB1DA0">
        <w:t>Параметры первой строки файла обмена</w:t>
      </w:r>
    </w:p>
    <w:p w:rsidR="00AB1DA0" w:rsidRPr="00AB1DA0" w:rsidRDefault="00AB1DA0">
      <w:pPr>
        <w:pStyle w:val="ConsPlusNormal"/>
        <w:ind w:firstLine="540"/>
        <w:jc w:val="both"/>
      </w:pPr>
      <w:r w:rsidRPr="00AB1DA0">
        <w:t>Первая строка XML файла должна иметь следующий вид:</w:t>
      </w:r>
    </w:p>
    <w:p w:rsidR="00AB1DA0" w:rsidRPr="00AB1DA0" w:rsidRDefault="00AB1DA0">
      <w:pPr>
        <w:pStyle w:val="ConsPlusNormal"/>
        <w:ind w:firstLine="540"/>
        <w:jc w:val="both"/>
      </w:pPr>
      <w:r w:rsidRPr="00AB1DA0">
        <w:t>&lt;?</w:t>
      </w:r>
      <w:proofErr w:type="spellStart"/>
      <w:r w:rsidRPr="00AB1DA0">
        <w:t>xml</w:t>
      </w:r>
      <w:proofErr w:type="spellEnd"/>
      <w:r w:rsidRPr="00AB1DA0">
        <w:t xml:space="preserve"> </w:t>
      </w:r>
      <w:proofErr w:type="spellStart"/>
      <w:r w:rsidRPr="00AB1DA0">
        <w:t>version</w:t>
      </w:r>
      <w:proofErr w:type="spellEnd"/>
      <w:r w:rsidRPr="00AB1DA0">
        <w:t xml:space="preserve">="1.0" </w:t>
      </w:r>
      <w:proofErr w:type="spellStart"/>
      <w:r w:rsidRPr="00AB1DA0">
        <w:t>encoding</w:t>
      </w:r>
      <w:proofErr w:type="spellEnd"/>
      <w:r w:rsidRPr="00AB1DA0">
        <w:t>="windows-1251"?&gt;</w:t>
      </w:r>
    </w:p>
    <w:p w:rsidR="00AB1DA0" w:rsidRPr="00AB1DA0" w:rsidRDefault="00AB1DA0">
      <w:pPr>
        <w:pStyle w:val="ConsPlusNormal"/>
        <w:ind w:firstLine="540"/>
        <w:jc w:val="both"/>
      </w:pPr>
      <w:r w:rsidRPr="00AB1DA0">
        <w:t>Имя файла, содержащего XML схему файла обмена, должно иметь следующий вид:</w:t>
      </w:r>
    </w:p>
    <w:p w:rsidR="00AB1DA0" w:rsidRPr="00AB1DA0" w:rsidRDefault="00AB1DA0">
      <w:pPr>
        <w:pStyle w:val="ConsPlusNormal"/>
        <w:ind w:firstLine="540"/>
        <w:jc w:val="both"/>
      </w:pPr>
      <w:r w:rsidRPr="00AB1DA0">
        <w:t xml:space="preserve">NO_TRAND_1_054_00_05_04_xx, где </w:t>
      </w:r>
      <w:proofErr w:type="spellStart"/>
      <w:r w:rsidRPr="00AB1DA0">
        <w:t>xx</w:t>
      </w:r>
      <w:proofErr w:type="spellEnd"/>
      <w:r w:rsidRPr="00AB1DA0">
        <w:t xml:space="preserve"> - номер версии схемы.</w:t>
      </w:r>
    </w:p>
    <w:p w:rsidR="00AB1DA0" w:rsidRPr="00AB1DA0" w:rsidRDefault="00AB1DA0">
      <w:pPr>
        <w:pStyle w:val="ConsPlusNormal"/>
        <w:ind w:firstLine="540"/>
        <w:jc w:val="both"/>
      </w:pPr>
      <w:r w:rsidRPr="00AB1DA0">
        <w:t xml:space="preserve">Расширение имени файла - </w:t>
      </w:r>
      <w:proofErr w:type="spellStart"/>
      <w:r w:rsidRPr="00AB1DA0">
        <w:t>xsd</w:t>
      </w:r>
      <w:proofErr w:type="spellEnd"/>
      <w:r w:rsidRPr="00AB1DA0">
        <w:t>.</w:t>
      </w:r>
    </w:p>
    <w:p w:rsidR="00AB1DA0" w:rsidRPr="00AB1DA0" w:rsidRDefault="00AB1DA0">
      <w:pPr>
        <w:pStyle w:val="ConsPlusNormal"/>
        <w:ind w:firstLine="540"/>
        <w:jc w:val="both"/>
      </w:pPr>
      <w:r w:rsidRPr="00AB1DA0">
        <w:t>XML схема файла обмена приводится отдельным файлом и размещается на сайте Федеральной налоговой службы.</w:t>
      </w:r>
    </w:p>
    <w:p w:rsidR="00AB1DA0" w:rsidRPr="00AB1DA0" w:rsidRDefault="00AB1DA0">
      <w:pPr>
        <w:pStyle w:val="ConsPlusNormal"/>
        <w:ind w:firstLine="540"/>
        <w:jc w:val="both"/>
      </w:pPr>
      <w:r w:rsidRPr="00AB1DA0">
        <w:t>4. Логическая модель файла обмена 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 файла. Перечень структурных элементов логической модели файла обмена и сведения о них приведены в таблицах 4.1 - 4.15 настоящего формата.</w:t>
      </w:r>
    </w:p>
    <w:p w:rsidR="00AB1DA0" w:rsidRPr="00AB1DA0" w:rsidRDefault="00AB1DA0">
      <w:pPr>
        <w:pStyle w:val="ConsPlusNormal"/>
        <w:ind w:firstLine="540"/>
        <w:jc w:val="both"/>
      </w:pPr>
      <w:r w:rsidRPr="00AB1DA0">
        <w:t>Для каждого структурного элемента логической модели файла обмена приводятся следующие сведения:</w:t>
      </w:r>
    </w:p>
    <w:p w:rsidR="00AB1DA0" w:rsidRPr="00AB1DA0" w:rsidRDefault="00AB1DA0">
      <w:pPr>
        <w:pStyle w:val="ConsPlusNormal"/>
        <w:ind w:firstLine="540"/>
        <w:jc w:val="both"/>
      </w:pPr>
      <w:r w:rsidRPr="00AB1DA0">
        <w:t>наименование элемента. Приводится полное наименование элемента &lt;1&gt;;</w:t>
      </w:r>
    </w:p>
    <w:p w:rsidR="00AB1DA0" w:rsidRPr="00AB1DA0" w:rsidRDefault="00AB1DA0">
      <w:pPr>
        <w:pStyle w:val="ConsPlusNormal"/>
        <w:ind w:firstLine="540"/>
        <w:jc w:val="both"/>
      </w:pPr>
      <w:r w:rsidRPr="00AB1DA0">
        <w:t>--------------------------------</w:t>
      </w:r>
    </w:p>
    <w:p w:rsidR="00AB1DA0" w:rsidRPr="00AB1DA0" w:rsidRDefault="00AB1DA0">
      <w:pPr>
        <w:pStyle w:val="ConsPlusNormal"/>
        <w:ind w:firstLine="540"/>
        <w:jc w:val="both"/>
      </w:pPr>
      <w:r w:rsidRPr="00AB1DA0">
        <w:t>&lt;1</w:t>
      </w:r>
      <w:proofErr w:type="gramStart"/>
      <w:r w:rsidRPr="00AB1DA0">
        <w:t>&gt; В</w:t>
      </w:r>
      <w:proofErr w:type="gramEnd"/>
      <w:r w:rsidRPr="00AB1DA0">
        <w:t xml:space="preserve"> строке таблицы могут быть описаны несколько элементов, наименования которых разделены символом "|". Такая форма записи применяется в случае наличия в файле обмена только одного элемента из </w:t>
      </w:r>
      <w:proofErr w:type="gramStart"/>
      <w:r w:rsidRPr="00AB1DA0">
        <w:t>описанных</w:t>
      </w:r>
      <w:proofErr w:type="gramEnd"/>
      <w:r w:rsidRPr="00AB1DA0">
        <w:t xml:space="preserve"> в этой строке.</w:t>
      </w:r>
    </w:p>
    <w:p w:rsidR="00AB1DA0" w:rsidRPr="00AB1DA0" w:rsidRDefault="00AB1DA0">
      <w:pPr>
        <w:pStyle w:val="ConsPlusNormal"/>
        <w:jc w:val="both"/>
      </w:pPr>
    </w:p>
    <w:p w:rsidR="00AB1DA0" w:rsidRPr="00AB1DA0" w:rsidRDefault="00AB1DA0">
      <w:pPr>
        <w:pStyle w:val="ConsPlusNormal"/>
        <w:ind w:firstLine="540"/>
        <w:jc w:val="both"/>
      </w:pPr>
      <w:r w:rsidRPr="00AB1DA0">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rsidR="00AB1DA0" w:rsidRPr="00AB1DA0" w:rsidRDefault="00AB1DA0">
      <w:pPr>
        <w:pStyle w:val="ConsPlusNormal"/>
        <w:ind w:firstLine="540"/>
        <w:jc w:val="both"/>
      </w:pPr>
      <w:r w:rsidRPr="00AB1DA0">
        <w:t>признак типа элемента. Может принимать следующие значения: "</w:t>
      </w:r>
      <w:proofErr w:type="gramStart"/>
      <w:r w:rsidRPr="00AB1DA0">
        <w:t>С</w:t>
      </w:r>
      <w:proofErr w:type="gramEnd"/>
      <w:r w:rsidRPr="00AB1DA0">
        <w:t>" - сложный элемент логической модели (содержит вложенные элементы), "П" - простой элемент логической модели, реализованный в виде элемента XML файла, "А" - простой элемент логической модели, реализованный в виде атрибута элемента XML файла. Простой элемент логической модели не содержит вложенные элементы;</w:t>
      </w:r>
    </w:p>
    <w:p w:rsidR="00AB1DA0" w:rsidRPr="00AB1DA0" w:rsidRDefault="00AB1DA0">
      <w:pPr>
        <w:pStyle w:val="ConsPlusNormal"/>
        <w:ind w:firstLine="540"/>
        <w:jc w:val="both"/>
      </w:pPr>
      <w:r w:rsidRPr="00AB1DA0">
        <w:t>формат элемента. Формат элемента представляется следующими условными обозначениями: T - символьная строка; N - числовое значение (целое или дробное).</w:t>
      </w:r>
    </w:p>
    <w:p w:rsidR="00AB1DA0" w:rsidRPr="00AB1DA0" w:rsidRDefault="00AB1DA0">
      <w:pPr>
        <w:pStyle w:val="ConsPlusNormal"/>
        <w:ind w:firstLine="540"/>
        <w:jc w:val="both"/>
      </w:pPr>
      <w:r w:rsidRPr="00AB1DA0">
        <w:t>Формат символьной строки указывается в виде T(n-k) или T(=k), где: n - минимальное количество знаков, k - максимальное количество знаков, символ "</w:t>
      </w:r>
      <w:proofErr w:type="gramStart"/>
      <w:r w:rsidRPr="00AB1DA0">
        <w:t>-"</w:t>
      </w:r>
      <w:proofErr w:type="gramEnd"/>
      <w:r w:rsidRPr="00AB1DA0">
        <w:t xml:space="preserve"> - разделитель, символ "=" означает фиксированное количество знаков в строке. В случае</w:t>
      </w:r>
      <w:proofErr w:type="gramStart"/>
      <w:r w:rsidRPr="00AB1DA0">
        <w:t>,</w:t>
      </w:r>
      <w:proofErr w:type="gramEnd"/>
      <w:r w:rsidRPr="00AB1DA0">
        <w:t xml:space="preserve"> если минимальное количество знаков равно 0, формат имеет вид T(0-k). В случае</w:t>
      </w:r>
      <w:proofErr w:type="gramStart"/>
      <w:r w:rsidRPr="00AB1DA0">
        <w:t>,</w:t>
      </w:r>
      <w:proofErr w:type="gramEnd"/>
      <w:r w:rsidRPr="00AB1DA0">
        <w:t xml:space="preserve"> если максимальное количество знаков неограниченно, формат имеет вид T(n-).</w:t>
      </w:r>
    </w:p>
    <w:p w:rsidR="00AB1DA0" w:rsidRPr="00AB1DA0" w:rsidRDefault="00AB1DA0">
      <w:pPr>
        <w:pStyle w:val="ConsPlusNormal"/>
        <w:ind w:firstLine="540"/>
        <w:jc w:val="both"/>
      </w:pPr>
      <w:r w:rsidRPr="00AB1DA0">
        <w:t>Формат числового значения указывается в виде N(</w:t>
      </w:r>
      <w:proofErr w:type="spellStart"/>
      <w:r w:rsidRPr="00AB1DA0">
        <w:t>m.k</w:t>
      </w:r>
      <w:proofErr w:type="spellEnd"/>
      <w:r w:rsidRPr="00AB1DA0">
        <w:t xml:space="preserve">), где: m - максимальное количество </w:t>
      </w:r>
      <w:r w:rsidRPr="00AB1DA0">
        <w:lastRenderedPageBreak/>
        <w:t>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N(m).</w:t>
      </w:r>
    </w:p>
    <w:p w:rsidR="00AB1DA0" w:rsidRPr="00AB1DA0" w:rsidRDefault="00AB1DA0">
      <w:pPr>
        <w:pStyle w:val="ConsPlusNormal"/>
        <w:ind w:firstLine="540"/>
        <w:jc w:val="both"/>
      </w:pPr>
      <w:r w:rsidRPr="00AB1DA0">
        <w:t>Для простых элементов, являющихся базовыми в XML (определенными в сети интернет по электронному адресу: http://www.w3.org/TR/xmlschema-0), например, элемент с типом "</w:t>
      </w:r>
      <w:proofErr w:type="spellStart"/>
      <w:r w:rsidRPr="00AB1DA0">
        <w:t>date</w:t>
      </w:r>
      <w:proofErr w:type="spellEnd"/>
      <w:r w:rsidRPr="00AB1DA0">
        <w:t>", поле "Формат элемента" не заполняется. Для таких элементов в поле "Дополнительная информация" указывается тип базового элемента;</w:t>
      </w:r>
    </w:p>
    <w:p w:rsidR="00AB1DA0" w:rsidRPr="00AB1DA0" w:rsidRDefault="00AB1DA0">
      <w:pPr>
        <w:pStyle w:val="ConsPlusNormal"/>
        <w:ind w:firstLine="540"/>
        <w:jc w:val="both"/>
      </w:pPr>
      <w:r w:rsidRPr="00AB1DA0">
        <w:t>признак обязательности элемента определяет обязательность присутствия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присутствие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и тому подобному), то признак обязательности элемента дополняется символом "К". Например, "ОК". В случае</w:t>
      </w:r>
      <w:proofErr w:type="gramStart"/>
      <w:r w:rsidRPr="00AB1DA0">
        <w:t>,</w:t>
      </w:r>
      <w:proofErr w:type="gramEnd"/>
      <w:r w:rsidRPr="00AB1DA0">
        <w:t xml:space="preserve"> если количество реализаций элемента может быть более одной, то признак обязательности элемента дополняется символом "М". Например, "НМ", "ОКМ".</w:t>
      </w:r>
    </w:p>
    <w:p w:rsidR="00AB1DA0" w:rsidRPr="00AB1DA0" w:rsidRDefault="00AB1DA0">
      <w:pPr>
        <w:pStyle w:val="ConsPlusNormal"/>
        <w:ind w:firstLine="540"/>
        <w:jc w:val="both"/>
      </w:pPr>
      <w:r w:rsidRPr="00AB1DA0">
        <w:t>К вышеперечисленным признакам обязательности элемента может добавляться значение "У" в случае описания в XML схеме условий, предъявляемых к элементу в файле обмена, описанных в графе "Дополнительная информация". Например, "НУ", "ОКУ";</w:t>
      </w:r>
    </w:p>
    <w:p w:rsidR="00AB1DA0" w:rsidRPr="00AB1DA0" w:rsidRDefault="00AB1DA0">
      <w:pPr>
        <w:pStyle w:val="ConsPlusNormal"/>
        <w:ind w:firstLine="540"/>
        <w:jc w:val="both"/>
      </w:pPr>
      <w:r w:rsidRPr="00AB1DA0">
        <w:t>дополнительная информация 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и тому подобного), указывается соответствующее наименование классификатора (кодового словаря и тому подобного) или приводится перечень возможных значений. Для классификатора (кодового словаря и тому подобного)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rsidR="00AB1DA0" w:rsidRPr="00AB1DA0" w:rsidRDefault="00AB1DA0">
      <w:pPr>
        <w:pStyle w:val="ConsPlusNormal"/>
        <w:jc w:val="both"/>
      </w:pP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r w:rsidRPr="00AB1DA0">
        <w:rPr>
          <w:sz w:val="18"/>
        </w:rPr>
        <w:t xml:space="preserve">             │┌─┐           │</w:t>
      </w:r>
    </w:p>
    <w:p w:rsidR="00AB1DA0" w:rsidRPr="00AB1DA0" w:rsidRDefault="00AB1DA0">
      <w:pPr>
        <w:pStyle w:val="ConsPlusNonformat"/>
        <w:jc w:val="both"/>
      </w:pPr>
      <w:r w:rsidRPr="00AB1DA0">
        <w:rPr>
          <w:sz w:val="18"/>
        </w:rPr>
        <w:t xml:space="preserve">             ││-│ </w:t>
      </w:r>
      <w:proofErr w:type="spellStart"/>
      <w:r w:rsidRPr="00AB1DA0">
        <w:rPr>
          <w:sz w:val="18"/>
        </w:rPr>
        <w:t>attributes</w:t>
      </w:r>
      <w:proofErr w:type="spellEnd"/>
      <w:r w:rsidRPr="00AB1DA0">
        <w:rPr>
          <w:sz w:val="18"/>
        </w:rPr>
        <w:t>│</w:t>
      </w:r>
    </w:p>
    <w:p w:rsidR="00AB1DA0" w:rsidRPr="00AB1DA0" w:rsidRDefault="00AB1DA0">
      <w:pPr>
        <w:pStyle w:val="ConsPlusNonformat"/>
        <w:jc w:val="both"/>
      </w:pPr>
      <w:r w:rsidRPr="00AB1DA0">
        <w:rPr>
          <w:sz w:val="18"/>
        </w:rPr>
        <w:t xml:space="preserve">             │└─┘           └──────┐</w:t>
      </w:r>
    </w:p>
    <w:p w:rsidR="00AB1DA0" w:rsidRPr="00AB1DA0" w:rsidRDefault="00AB1DA0">
      <w:pPr>
        <w:pStyle w:val="ConsPlusNonformat"/>
        <w:jc w:val="both"/>
      </w:pPr>
      <w:r w:rsidRPr="00AB1DA0">
        <w:rPr>
          <w:sz w:val="18"/>
        </w:rPr>
        <w:t xml:space="preserve">             │ ┌──────────────────┐│          ┌──────────────┐</w:t>
      </w:r>
    </w:p>
    <w:p w:rsidR="00AB1DA0" w:rsidRPr="00AB1DA0" w:rsidRDefault="00AB1DA0">
      <w:pPr>
        <w:pStyle w:val="ConsPlusNonformat"/>
        <w:jc w:val="both"/>
      </w:pPr>
      <w:r w:rsidRPr="00AB1DA0">
        <w:rPr>
          <w:sz w:val="18"/>
        </w:rPr>
        <w:t xml:space="preserve">             │ │</w:t>
      </w:r>
      <w:proofErr w:type="spellStart"/>
      <w:r w:rsidRPr="00AB1DA0">
        <w:rPr>
          <w:sz w:val="18"/>
        </w:rPr>
        <w:t>ИдФайл</w:t>
      </w:r>
      <w:proofErr w:type="spellEnd"/>
      <w:r w:rsidRPr="00AB1DA0">
        <w:rPr>
          <w:sz w:val="18"/>
        </w:rPr>
        <w:t xml:space="preserve">            ││          │┌─┐           │</w:t>
      </w:r>
    </w:p>
    <w:p w:rsidR="00AB1DA0" w:rsidRPr="00AB1DA0" w:rsidRDefault="00AB1DA0">
      <w:pPr>
        <w:pStyle w:val="ConsPlusNonformat"/>
        <w:jc w:val="both"/>
      </w:pPr>
      <w:r w:rsidRPr="00AB1DA0">
        <w:rPr>
          <w:sz w:val="18"/>
        </w:rPr>
        <w:t xml:space="preserve">            ┌┤ └──────────────────┘│          ││-│ </w:t>
      </w:r>
      <w:proofErr w:type="spellStart"/>
      <w:r w:rsidRPr="00AB1DA0">
        <w:rPr>
          <w:sz w:val="18"/>
        </w:rPr>
        <w:t>attributes</w:t>
      </w:r>
      <w:proofErr w:type="spellEnd"/>
      <w:r w:rsidRPr="00AB1DA0">
        <w:rPr>
          <w:sz w:val="18"/>
        </w:rPr>
        <w:t>│</w:t>
      </w:r>
    </w:p>
    <w:p w:rsidR="00AB1DA0" w:rsidRPr="00AB1DA0" w:rsidRDefault="00AB1DA0">
      <w:pPr>
        <w:pStyle w:val="ConsPlusNonformat"/>
        <w:jc w:val="both"/>
      </w:pPr>
      <w:r w:rsidRPr="00AB1DA0">
        <w:rPr>
          <w:sz w:val="18"/>
        </w:rPr>
        <w:t xml:space="preserve">            ││ Идентификатор файла │          │└─┘           └──────┐</w:t>
      </w:r>
    </w:p>
    <w:p w:rsidR="00AB1DA0" w:rsidRPr="00AB1DA0" w:rsidRDefault="00AB1DA0">
      <w:pPr>
        <w:pStyle w:val="ConsPlusNonformat"/>
        <w:jc w:val="both"/>
      </w:pPr>
      <w:r w:rsidRPr="00AB1DA0">
        <w:rPr>
          <w:sz w:val="18"/>
        </w:rPr>
        <w:t xml:space="preserve">            ││ ┌─────────────────┐ │          │ ┌──────────────────┐│</w:t>
      </w:r>
    </w:p>
    <w:p w:rsidR="00AB1DA0" w:rsidRPr="00AB1DA0" w:rsidRDefault="00AB1DA0">
      <w:pPr>
        <w:pStyle w:val="ConsPlusNonformat"/>
        <w:jc w:val="both"/>
      </w:pPr>
      <w:r w:rsidRPr="00AB1DA0">
        <w:rPr>
          <w:sz w:val="18"/>
        </w:rPr>
        <w:t xml:space="preserve">            ││ │</w:t>
      </w:r>
      <w:proofErr w:type="spellStart"/>
      <w:r w:rsidRPr="00AB1DA0">
        <w:rPr>
          <w:sz w:val="18"/>
        </w:rPr>
        <w:t>ВерсПрог</w:t>
      </w:r>
      <w:proofErr w:type="spellEnd"/>
      <w:r w:rsidRPr="00AB1DA0">
        <w:rPr>
          <w:sz w:val="18"/>
        </w:rPr>
        <w:t xml:space="preserve">         │ │          │ │КНД               ││</w:t>
      </w:r>
    </w:p>
    <w:p w:rsidR="00AB1DA0" w:rsidRPr="00AB1DA0" w:rsidRDefault="00AB1DA0">
      <w:pPr>
        <w:pStyle w:val="ConsPlusNonformat"/>
        <w:jc w:val="both"/>
      </w:pPr>
      <w:r w:rsidRPr="00AB1DA0">
        <w:rPr>
          <w:sz w:val="18"/>
        </w:rPr>
        <w:t xml:space="preserve">            ││ └─────────────────┘ │          │ └──────────────────┘│</w:t>
      </w:r>
    </w:p>
    <w:p w:rsidR="00AB1DA0" w:rsidRPr="00AB1DA0" w:rsidRDefault="00AB1DA0">
      <w:pPr>
        <w:pStyle w:val="ConsPlusNonformat"/>
        <w:jc w:val="both"/>
      </w:pPr>
      <w:r w:rsidRPr="00AB1DA0">
        <w:rPr>
          <w:sz w:val="18"/>
        </w:rPr>
        <w:t xml:space="preserve">            ││ Версия программы,   │          │ Код формы отчетности│</w:t>
      </w:r>
    </w:p>
    <w:p w:rsidR="00AB1DA0" w:rsidRPr="00AB1DA0" w:rsidRDefault="00AB1DA0">
      <w:pPr>
        <w:pStyle w:val="ConsPlusNonformat"/>
        <w:jc w:val="both"/>
      </w:pPr>
      <w:r w:rsidRPr="00AB1DA0">
        <w:rPr>
          <w:sz w:val="18"/>
        </w:rPr>
        <w:t xml:space="preserve">            ││ с </w:t>
      </w:r>
      <w:proofErr w:type="gramStart"/>
      <w:r w:rsidRPr="00AB1DA0">
        <w:rPr>
          <w:sz w:val="18"/>
        </w:rPr>
        <w:t>помощью</w:t>
      </w:r>
      <w:proofErr w:type="gramEnd"/>
      <w:r w:rsidRPr="00AB1DA0">
        <w:rPr>
          <w:sz w:val="18"/>
        </w:rPr>
        <w:t xml:space="preserve"> которой   │          │ по КНД              │</w:t>
      </w:r>
    </w:p>
    <w:p w:rsidR="00AB1DA0" w:rsidRPr="00AB1DA0" w:rsidRDefault="00AB1DA0">
      <w:pPr>
        <w:pStyle w:val="ConsPlusNonformat"/>
        <w:jc w:val="both"/>
      </w:pPr>
      <w:r w:rsidRPr="00AB1DA0">
        <w:rPr>
          <w:sz w:val="18"/>
        </w:rPr>
        <w:t xml:space="preserve">            ││ сформирован файл    │          │ ┌──────────────────┐│</w:t>
      </w:r>
    </w:p>
    <w:p w:rsidR="00AB1DA0" w:rsidRPr="00AB1DA0" w:rsidRDefault="00AB1DA0">
      <w:pPr>
        <w:pStyle w:val="ConsPlusNonformat"/>
        <w:jc w:val="both"/>
      </w:pPr>
      <w:r w:rsidRPr="00AB1DA0">
        <w:rPr>
          <w:sz w:val="18"/>
        </w:rPr>
        <w:t xml:space="preserve">            ││ ┌─────────────────┐ │          │ │</w:t>
      </w:r>
      <w:proofErr w:type="spellStart"/>
      <w:r w:rsidRPr="00AB1DA0">
        <w:rPr>
          <w:sz w:val="18"/>
        </w:rPr>
        <w:t>ДатаДок</w:t>
      </w:r>
      <w:proofErr w:type="spellEnd"/>
      <w:r w:rsidRPr="00AB1DA0">
        <w:rPr>
          <w:sz w:val="18"/>
        </w:rPr>
        <w:t xml:space="preserve">           ││</w:t>
      </w:r>
    </w:p>
    <w:p w:rsidR="00AB1DA0" w:rsidRPr="00AB1DA0" w:rsidRDefault="00AB1DA0">
      <w:pPr>
        <w:pStyle w:val="ConsPlusNonformat"/>
        <w:jc w:val="both"/>
      </w:pPr>
      <w:r w:rsidRPr="00AB1DA0">
        <w:rPr>
          <w:sz w:val="18"/>
        </w:rPr>
        <w:t xml:space="preserve">            ││ │</w:t>
      </w:r>
      <w:proofErr w:type="spellStart"/>
      <w:r w:rsidRPr="00AB1DA0">
        <w:rPr>
          <w:sz w:val="18"/>
        </w:rPr>
        <w:t>ВерсФорм</w:t>
      </w:r>
      <w:proofErr w:type="spellEnd"/>
      <w:r w:rsidRPr="00AB1DA0">
        <w:rPr>
          <w:sz w:val="18"/>
        </w:rPr>
        <w:t xml:space="preserve">         │ │          │ └──────────────────┘│</w:t>
      </w:r>
    </w:p>
    <w:p w:rsidR="00AB1DA0" w:rsidRPr="00AB1DA0" w:rsidRDefault="00AB1DA0">
      <w:pPr>
        <w:pStyle w:val="ConsPlusNonformat"/>
        <w:jc w:val="both"/>
      </w:pPr>
      <w:r w:rsidRPr="00AB1DA0">
        <w:rPr>
          <w:sz w:val="18"/>
        </w:rPr>
        <w:t xml:space="preserve">            ││ └─────────────────┘ │          │ Дата формирования   │</w:t>
      </w:r>
    </w:p>
    <w:p w:rsidR="00AB1DA0" w:rsidRPr="00AB1DA0" w:rsidRDefault="00AB1DA0">
      <w:pPr>
        <w:pStyle w:val="ConsPlusNonformat"/>
        <w:jc w:val="both"/>
      </w:pPr>
      <w:r w:rsidRPr="00AB1DA0">
        <w:rPr>
          <w:sz w:val="18"/>
        </w:rPr>
        <w:t xml:space="preserve">            ││ Версия формата      │          │ документа           │</w:t>
      </w:r>
    </w:p>
    <w:p w:rsidR="00AB1DA0" w:rsidRPr="00AB1DA0" w:rsidRDefault="00AB1DA0">
      <w:pPr>
        <w:pStyle w:val="ConsPlusNonformat"/>
        <w:jc w:val="both"/>
      </w:pPr>
      <w:r w:rsidRPr="00AB1DA0">
        <w:rPr>
          <w:sz w:val="18"/>
        </w:rPr>
        <w:t xml:space="preserve">            │└─────────────────────┘          │ ┌──────────────────┐│</w:t>
      </w:r>
    </w:p>
    <w:p w:rsidR="00AB1DA0" w:rsidRPr="00AB1DA0" w:rsidRDefault="00AB1DA0">
      <w:pPr>
        <w:pStyle w:val="ConsPlusNonformat"/>
        <w:jc w:val="both"/>
      </w:pPr>
      <w:r w:rsidRPr="00AB1DA0">
        <w:rPr>
          <w:sz w:val="18"/>
        </w:rPr>
        <w:t xml:space="preserve">            │                                 │ │Период            ││</w:t>
      </w:r>
    </w:p>
    <w:p w:rsidR="00AB1DA0" w:rsidRPr="00AB1DA0" w:rsidRDefault="00AB1DA0">
      <w:pPr>
        <w:pStyle w:val="ConsPlusNonformat"/>
        <w:jc w:val="both"/>
      </w:pPr>
      <w:r w:rsidRPr="00AB1DA0">
        <w:rPr>
          <w:sz w:val="18"/>
        </w:rPr>
        <w:t xml:space="preserve">            │                                 │ └──────────────────┘│</w:t>
      </w:r>
    </w:p>
    <w:p w:rsidR="00AB1DA0" w:rsidRPr="00AB1DA0" w:rsidRDefault="00AB1DA0">
      <w:pPr>
        <w:pStyle w:val="ConsPlusNonformat"/>
        <w:jc w:val="both"/>
      </w:pPr>
      <w:r w:rsidRPr="00AB1DA0">
        <w:rPr>
          <w:sz w:val="18"/>
        </w:rPr>
        <w:t xml:space="preserve">            │                                 │ Налоговый период    │</w:t>
      </w:r>
    </w:p>
    <w:p w:rsidR="00AB1DA0" w:rsidRPr="00AB1DA0" w:rsidRDefault="00AB1DA0">
      <w:pPr>
        <w:pStyle w:val="ConsPlusNonformat"/>
        <w:jc w:val="both"/>
      </w:pPr>
      <w:r w:rsidRPr="00AB1DA0">
        <w:rPr>
          <w:sz w:val="18"/>
        </w:rPr>
        <w:t xml:space="preserve">            │                                 │ ┌──────────────────┐│</w:t>
      </w:r>
    </w:p>
    <w:p w:rsidR="00AB1DA0" w:rsidRPr="00AB1DA0" w:rsidRDefault="00AB1DA0">
      <w:pPr>
        <w:pStyle w:val="ConsPlusNonformat"/>
        <w:jc w:val="both"/>
      </w:pPr>
      <w:r w:rsidRPr="00AB1DA0">
        <w:rPr>
          <w:sz w:val="18"/>
        </w:rPr>
        <w:t xml:space="preserve">            │                                 │ │</w:t>
      </w:r>
      <w:proofErr w:type="spellStart"/>
      <w:r w:rsidRPr="00AB1DA0">
        <w:rPr>
          <w:sz w:val="18"/>
        </w:rPr>
        <w:t>ОтчетГод</w:t>
      </w:r>
      <w:proofErr w:type="spellEnd"/>
      <w:r w:rsidRPr="00AB1DA0">
        <w:rPr>
          <w:sz w:val="18"/>
        </w:rPr>
        <w:t xml:space="preserve">          ││</w:t>
      </w:r>
    </w:p>
    <w:p w:rsidR="00AB1DA0" w:rsidRPr="00AB1DA0" w:rsidRDefault="00AB1DA0">
      <w:pPr>
        <w:pStyle w:val="ConsPlusNonformat"/>
        <w:jc w:val="both"/>
      </w:pPr>
      <w:r w:rsidRPr="00AB1DA0">
        <w:rPr>
          <w:sz w:val="18"/>
        </w:rPr>
        <w:t xml:space="preserve">            │                                ┌┤ └──────────────────┘│</w:t>
      </w:r>
    </w:p>
    <w:p w:rsidR="00AB1DA0" w:rsidRPr="00AB1DA0" w:rsidRDefault="00AB1DA0">
      <w:pPr>
        <w:pStyle w:val="ConsPlusNonformat"/>
        <w:jc w:val="both"/>
      </w:pPr>
      <w:r w:rsidRPr="00AB1DA0">
        <w:rPr>
          <w:sz w:val="18"/>
        </w:rPr>
        <w:t>┌───────┐   │                                ││ Отчетный год        │</w:t>
      </w:r>
    </w:p>
    <w:p w:rsidR="00AB1DA0" w:rsidRPr="00AB1DA0" w:rsidRDefault="00AB1DA0">
      <w:pPr>
        <w:pStyle w:val="ConsPlusNonformat"/>
        <w:jc w:val="both"/>
      </w:pPr>
      <w:r w:rsidRPr="00AB1DA0">
        <w:rPr>
          <w:sz w:val="18"/>
        </w:rPr>
        <w:t>│      ┌┴┐  │                                ││ ┌──────────────────┐│</w:t>
      </w:r>
    </w:p>
    <w:p w:rsidR="00AB1DA0" w:rsidRPr="00AB1DA0" w:rsidRDefault="00AB1DA0">
      <w:pPr>
        <w:pStyle w:val="ConsPlusNonformat"/>
        <w:jc w:val="both"/>
      </w:pPr>
      <w:r w:rsidRPr="00AB1DA0">
        <w:rPr>
          <w:sz w:val="18"/>
        </w:rPr>
        <w:t>│Файл  │-├──┤                                ││ │</w:t>
      </w:r>
      <w:proofErr w:type="spellStart"/>
      <w:r w:rsidRPr="00AB1DA0">
        <w:rPr>
          <w:sz w:val="18"/>
        </w:rPr>
        <w:t>КодНО</w:t>
      </w:r>
      <w:proofErr w:type="spellEnd"/>
      <w:r w:rsidRPr="00AB1DA0">
        <w:rPr>
          <w:sz w:val="18"/>
        </w:rPr>
        <w:t xml:space="preserve">             ││</w:t>
      </w:r>
    </w:p>
    <w:p w:rsidR="00AB1DA0" w:rsidRPr="00AB1DA0" w:rsidRDefault="00AB1DA0">
      <w:pPr>
        <w:pStyle w:val="ConsPlusNonformat"/>
        <w:jc w:val="both"/>
      </w:pPr>
      <w:r w:rsidRPr="00AB1DA0">
        <w:rPr>
          <w:sz w:val="18"/>
        </w:rPr>
        <w:t>│      └┬┘  │                                ││ └──────────────────┘│</w:t>
      </w:r>
    </w:p>
    <w:p w:rsidR="00AB1DA0" w:rsidRPr="00AB1DA0" w:rsidRDefault="00AB1DA0">
      <w:pPr>
        <w:pStyle w:val="ConsPlusNonformat"/>
        <w:jc w:val="both"/>
      </w:pPr>
      <w:r w:rsidRPr="00AB1DA0">
        <w:rPr>
          <w:sz w:val="18"/>
        </w:rPr>
        <w:t xml:space="preserve">└───────┘   │                                ││ Код </w:t>
      </w:r>
      <w:proofErr w:type="gramStart"/>
      <w:r w:rsidRPr="00AB1DA0">
        <w:rPr>
          <w:sz w:val="18"/>
        </w:rPr>
        <w:t>налогового</w:t>
      </w:r>
      <w:proofErr w:type="gramEnd"/>
      <w:r w:rsidRPr="00AB1DA0">
        <w:rPr>
          <w:sz w:val="18"/>
        </w:rPr>
        <w:t xml:space="preserve">      │</w:t>
      </w:r>
    </w:p>
    <w:p w:rsidR="00AB1DA0" w:rsidRPr="00AB1DA0" w:rsidRDefault="00AB1DA0">
      <w:pPr>
        <w:pStyle w:val="ConsPlusNonformat"/>
        <w:jc w:val="both"/>
      </w:pPr>
      <w:r w:rsidRPr="00AB1DA0">
        <w:rPr>
          <w:sz w:val="18"/>
        </w:rPr>
        <w:t>Файл обмена │                                ││ органа              │</w:t>
      </w:r>
    </w:p>
    <w:p w:rsidR="00AB1DA0" w:rsidRPr="00AB1DA0" w:rsidRDefault="00AB1DA0">
      <w:pPr>
        <w:pStyle w:val="ConsPlusNonformat"/>
        <w:jc w:val="both"/>
      </w:pPr>
      <w:r w:rsidRPr="00AB1DA0">
        <w:rPr>
          <w:sz w:val="18"/>
        </w:rPr>
        <w:t xml:space="preserve">            │                                ││ ┌──────────────────┐│</w:t>
      </w:r>
    </w:p>
    <w:p w:rsidR="00AB1DA0" w:rsidRPr="00AB1DA0" w:rsidRDefault="00AB1DA0">
      <w:pPr>
        <w:pStyle w:val="ConsPlusNonformat"/>
        <w:jc w:val="both"/>
      </w:pPr>
      <w:r w:rsidRPr="00AB1DA0">
        <w:rPr>
          <w:sz w:val="18"/>
        </w:rPr>
        <w:t xml:space="preserve">            │                                ││ │</w:t>
      </w:r>
      <w:proofErr w:type="spellStart"/>
      <w:r w:rsidRPr="00AB1DA0">
        <w:rPr>
          <w:sz w:val="18"/>
        </w:rPr>
        <w:t>НомКорр</w:t>
      </w:r>
      <w:proofErr w:type="spellEnd"/>
      <w:r w:rsidRPr="00AB1DA0">
        <w:rPr>
          <w:sz w:val="18"/>
        </w:rPr>
        <w:t xml:space="preserve">           ││</w:t>
      </w:r>
    </w:p>
    <w:p w:rsidR="00AB1DA0" w:rsidRPr="00AB1DA0" w:rsidRDefault="00AB1DA0">
      <w:pPr>
        <w:pStyle w:val="ConsPlusNonformat"/>
        <w:jc w:val="both"/>
      </w:pPr>
      <w:r w:rsidRPr="00AB1DA0">
        <w:rPr>
          <w:sz w:val="18"/>
        </w:rPr>
        <w:t xml:space="preserve">            │                                ││ └──────────────────┘│</w:t>
      </w:r>
    </w:p>
    <w:p w:rsidR="00AB1DA0" w:rsidRPr="00AB1DA0" w:rsidRDefault="00AB1DA0">
      <w:pPr>
        <w:pStyle w:val="ConsPlusNonformat"/>
        <w:jc w:val="both"/>
      </w:pPr>
      <w:r w:rsidRPr="00AB1DA0">
        <w:rPr>
          <w:sz w:val="18"/>
        </w:rPr>
        <w:lastRenderedPageBreak/>
        <w:t xml:space="preserve">            │                                ││ Номер корректировки │</w:t>
      </w:r>
    </w:p>
    <w:p w:rsidR="00AB1DA0" w:rsidRPr="00AB1DA0" w:rsidRDefault="00AB1DA0">
      <w:pPr>
        <w:pStyle w:val="ConsPlusNonformat"/>
        <w:jc w:val="both"/>
      </w:pPr>
      <w:r w:rsidRPr="00AB1DA0">
        <w:rPr>
          <w:sz w:val="18"/>
        </w:rPr>
        <w:t xml:space="preserve">            │                                ││ ┌──────────────────┐│</w:t>
      </w:r>
    </w:p>
    <w:p w:rsidR="00AB1DA0" w:rsidRPr="00AB1DA0" w:rsidRDefault="00AB1DA0">
      <w:pPr>
        <w:pStyle w:val="ConsPlusNonformat"/>
        <w:jc w:val="both"/>
      </w:pPr>
      <w:r w:rsidRPr="00AB1DA0">
        <w:rPr>
          <w:sz w:val="18"/>
        </w:rPr>
        <w:t xml:space="preserve">            │                                ││ │</w:t>
      </w:r>
      <w:proofErr w:type="spellStart"/>
      <w:r w:rsidRPr="00AB1DA0">
        <w:rPr>
          <w:sz w:val="18"/>
        </w:rPr>
        <w:t>ПоМесту</w:t>
      </w:r>
      <w:proofErr w:type="spellEnd"/>
      <w:r w:rsidRPr="00AB1DA0">
        <w:rPr>
          <w:sz w:val="18"/>
        </w:rPr>
        <w:t xml:space="preserve">           ││</w:t>
      </w:r>
    </w:p>
    <w:p w:rsidR="00AB1DA0" w:rsidRPr="00AB1DA0" w:rsidRDefault="00AB1DA0">
      <w:pPr>
        <w:pStyle w:val="ConsPlusNonformat"/>
        <w:jc w:val="both"/>
      </w:pPr>
      <w:r w:rsidRPr="00AB1DA0">
        <w:rPr>
          <w:sz w:val="18"/>
        </w:rPr>
        <w:t xml:space="preserve">            │                                ││ └──────────────────┘│</w:t>
      </w:r>
    </w:p>
    <w:p w:rsidR="00AB1DA0" w:rsidRPr="00AB1DA0" w:rsidRDefault="00AB1DA0">
      <w:pPr>
        <w:pStyle w:val="ConsPlusNonformat"/>
        <w:jc w:val="both"/>
      </w:pPr>
      <w:r w:rsidRPr="00AB1DA0">
        <w:rPr>
          <w:sz w:val="18"/>
        </w:rPr>
        <w:t xml:space="preserve">            │                                ││ Код места, </w:t>
      </w:r>
      <w:proofErr w:type="gramStart"/>
      <w:r w:rsidRPr="00AB1DA0">
        <w:rPr>
          <w:sz w:val="18"/>
        </w:rPr>
        <w:t>по</w:t>
      </w:r>
      <w:proofErr w:type="gramEnd"/>
      <w:r w:rsidRPr="00AB1DA0">
        <w:rPr>
          <w:sz w:val="18"/>
        </w:rPr>
        <w:t xml:space="preserve">       │</w:t>
      </w:r>
    </w:p>
    <w:p w:rsidR="00AB1DA0" w:rsidRPr="00AB1DA0" w:rsidRDefault="00AB1DA0">
      <w:pPr>
        <w:pStyle w:val="ConsPlusNonformat"/>
        <w:jc w:val="both"/>
      </w:pPr>
      <w:r w:rsidRPr="00AB1DA0">
        <w:rPr>
          <w:sz w:val="18"/>
        </w:rPr>
        <w:t xml:space="preserve">            │                                ││ которому            │</w:t>
      </w:r>
    </w:p>
    <w:p w:rsidR="00AB1DA0" w:rsidRPr="00AB1DA0" w:rsidRDefault="00AB1DA0">
      <w:pPr>
        <w:pStyle w:val="ConsPlusNonformat"/>
        <w:jc w:val="both"/>
      </w:pPr>
      <w:r w:rsidRPr="00AB1DA0">
        <w:rPr>
          <w:sz w:val="18"/>
        </w:rPr>
        <w:t xml:space="preserve">            │                                ││ представляется      │</w:t>
      </w:r>
    </w:p>
    <w:p w:rsidR="00AB1DA0" w:rsidRPr="00AB1DA0" w:rsidRDefault="00AB1DA0">
      <w:pPr>
        <w:pStyle w:val="ConsPlusNonformat"/>
        <w:jc w:val="both"/>
      </w:pPr>
      <w:r w:rsidRPr="00AB1DA0">
        <w:rPr>
          <w:sz w:val="18"/>
        </w:rPr>
        <w:t xml:space="preserve">            │                                ││ документ            │</w:t>
      </w:r>
    </w:p>
    <w:p w:rsidR="00AB1DA0" w:rsidRPr="00AB1DA0" w:rsidRDefault="00AB1DA0">
      <w:pPr>
        <w:pStyle w:val="ConsPlusNonformat"/>
        <w:jc w:val="both"/>
      </w:pPr>
      <w:r w:rsidRPr="00AB1DA0">
        <w:rPr>
          <w:sz w:val="18"/>
        </w:rPr>
        <w:t xml:space="preserve">            │                                │└─────────────────────┘</w:t>
      </w:r>
    </w:p>
    <w:p w:rsidR="00AB1DA0" w:rsidRPr="00AB1DA0" w:rsidRDefault="00AB1DA0">
      <w:pPr>
        <w:pStyle w:val="ConsPlusNonformat"/>
        <w:jc w:val="both"/>
      </w:pPr>
      <w:r w:rsidRPr="00AB1DA0">
        <w:rPr>
          <w:sz w:val="18"/>
        </w:rPr>
        <w:t xml:space="preserve">            │                                │</w:t>
      </w:r>
    </w:p>
    <w:p w:rsidR="00AB1DA0" w:rsidRPr="00AB1DA0" w:rsidRDefault="00AB1DA0">
      <w:pPr>
        <w:pStyle w:val="ConsPlusNonformat"/>
        <w:jc w:val="both"/>
      </w:pPr>
      <w:r w:rsidRPr="00AB1DA0">
        <w:rPr>
          <w:sz w:val="18"/>
        </w:rPr>
        <w:t xml:space="preserve">            │ /-------\   ┌──────────────┐   │              ┌────────────┐</w:t>
      </w:r>
    </w:p>
    <w:p w:rsidR="00AB1DA0" w:rsidRPr="00AB1DA0" w:rsidRDefault="00AB1DA0">
      <w:pPr>
        <w:pStyle w:val="ConsPlusNonformat"/>
        <w:jc w:val="both"/>
      </w:pPr>
      <w:r w:rsidRPr="00AB1DA0">
        <w:rPr>
          <w:sz w:val="18"/>
        </w:rPr>
        <w:t xml:space="preserve">            │ │       ├─┐ │             ┌┴┐  │              │           ┌┴┐</w:t>
      </w:r>
    </w:p>
    <w:p w:rsidR="00AB1DA0" w:rsidRPr="00AB1DA0" w:rsidRDefault="00AB1DA0">
      <w:pPr>
        <w:pStyle w:val="ConsPlusNonformat"/>
        <w:jc w:val="both"/>
      </w:pPr>
      <w:r w:rsidRPr="00AB1DA0">
        <w:rPr>
          <w:sz w:val="18"/>
        </w:rPr>
        <w:t xml:space="preserve">            └─┤-.-.-.-│-├─┤Документ     │-├──│             ┌┤</w:t>
      </w:r>
      <w:proofErr w:type="spellStart"/>
      <w:r w:rsidRPr="00AB1DA0">
        <w:rPr>
          <w:sz w:val="18"/>
        </w:rPr>
        <w:t>СвНП</w:t>
      </w:r>
      <w:proofErr w:type="spellEnd"/>
      <w:r w:rsidRPr="00AB1DA0">
        <w:rPr>
          <w:sz w:val="18"/>
        </w:rPr>
        <w:t xml:space="preserve">       │+│</w:t>
      </w:r>
    </w:p>
    <w:p w:rsidR="00AB1DA0" w:rsidRPr="00AB1DA0" w:rsidRDefault="00AB1DA0">
      <w:pPr>
        <w:pStyle w:val="ConsPlusNonformat"/>
        <w:jc w:val="both"/>
      </w:pPr>
      <w:r w:rsidRPr="00AB1DA0">
        <w:rPr>
          <w:sz w:val="18"/>
        </w:rPr>
        <w:t xml:space="preserve">              │       ├─┘ │             └┬┘  │             ││           └┬┘</w:t>
      </w:r>
    </w:p>
    <w:p w:rsidR="00AB1DA0" w:rsidRPr="00AB1DA0" w:rsidRDefault="00AB1DA0">
      <w:pPr>
        <w:pStyle w:val="ConsPlusNonformat"/>
        <w:jc w:val="both"/>
      </w:pPr>
      <w:r w:rsidRPr="00AB1DA0">
        <w:rPr>
          <w:sz w:val="18"/>
        </w:rPr>
        <w:t xml:space="preserve">              \-------/   └──────────────┘   │             │└────────────┘</w:t>
      </w:r>
    </w:p>
    <w:p w:rsidR="00AB1DA0" w:rsidRPr="00AB1DA0" w:rsidRDefault="00AB1DA0">
      <w:pPr>
        <w:pStyle w:val="ConsPlusNonformat"/>
        <w:jc w:val="both"/>
      </w:pPr>
      <w:r w:rsidRPr="00AB1DA0">
        <w:rPr>
          <w:sz w:val="18"/>
        </w:rPr>
        <w:t xml:space="preserve">                          Состав и структура │             │ Сведения о</w:t>
      </w:r>
    </w:p>
    <w:p w:rsidR="00AB1DA0" w:rsidRPr="00AB1DA0" w:rsidRDefault="00AB1DA0">
      <w:pPr>
        <w:pStyle w:val="ConsPlusNonformat"/>
        <w:jc w:val="both"/>
      </w:pPr>
      <w:r w:rsidRPr="00AB1DA0">
        <w:rPr>
          <w:sz w:val="18"/>
        </w:rPr>
        <w:t xml:space="preserve">                          документа          │             │ </w:t>
      </w:r>
      <w:proofErr w:type="gramStart"/>
      <w:r w:rsidRPr="00AB1DA0">
        <w:rPr>
          <w:sz w:val="18"/>
        </w:rPr>
        <w:t>налогоплательщике</w:t>
      </w:r>
      <w:proofErr w:type="gramEnd"/>
    </w:p>
    <w:p w:rsidR="00AB1DA0" w:rsidRPr="00AB1DA0" w:rsidRDefault="00AB1DA0">
      <w:pPr>
        <w:pStyle w:val="ConsPlusNonformat"/>
        <w:jc w:val="both"/>
      </w:pPr>
      <w:r w:rsidRPr="00AB1DA0">
        <w:rPr>
          <w:sz w:val="18"/>
        </w:rPr>
        <w:t xml:space="preserve">                                             │             │</w:t>
      </w:r>
    </w:p>
    <w:p w:rsidR="00AB1DA0" w:rsidRPr="00AB1DA0" w:rsidRDefault="00AB1DA0">
      <w:pPr>
        <w:pStyle w:val="ConsPlusNonformat"/>
        <w:jc w:val="both"/>
      </w:pPr>
      <w:r w:rsidRPr="00AB1DA0">
        <w:rPr>
          <w:sz w:val="18"/>
        </w:rPr>
        <w:t xml:space="preserve">                                             │ /-------\   │ ┌──────────────┐</w:t>
      </w:r>
    </w:p>
    <w:p w:rsidR="00AB1DA0" w:rsidRPr="00AB1DA0" w:rsidRDefault="00AB1DA0">
      <w:pPr>
        <w:pStyle w:val="ConsPlusNonformat"/>
        <w:jc w:val="both"/>
      </w:pPr>
      <w:r w:rsidRPr="00AB1DA0">
        <w:rPr>
          <w:sz w:val="18"/>
        </w:rPr>
        <w:t xml:space="preserve">                                             │ │       ├─┐ │ │             ┌┴┐</w:t>
      </w:r>
    </w:p>
    <w:p w:rsidR="00AB1DA0" w:rsidRPr="00AB1DA0" w:rsidRDefault="00AB1DA0">
      <w:pPr>
        <w:pStyle w:val="ConsPlusNonformat"/>
        <w:jc w:val="both"/>
      </w:pPr>
      <w:r w:rsidRPr="00AB1DA0">
        <w:rPr>
          <w:sz w:val="18"/>
        </w:rPr>
        <w:t xml:space="preserve">                                             └─┤-.-.-.-│-├─┼─┤Подписант    │+│</w:t>
      </w:r>
    </w:p>
    <w:p w:rsidR="00AB1DA0" w:rsidRPr="00AB1DA0" w:rsidRDefault="00AB1DA0">
      <w:pPr>
        <w:pStyle w:val="ConsPlusNonformat"/>
        <w:jc w:val="both"/>
      </w:pPr>
      <w:r w:rsidRPr="00AB1DA0">
        <w:rPr>
          <w:sz w:val="18"/>
        </w:rPr>
        <w:t xml:space="preserve">                                               │       ├─┘ │ │             └┬┘</w:t>
      </w:r>
    </w:p>
    <w:p w:rsidR="00AB1DA0" w:rsidRPr="00AB1DA0" w:rsidRDefault="00AB1DA0">
      <w:pPr>
        <w:pStyle w:val="ConsPlusNonformat"/>
        <w:jc w:val="both"/>
      </w:pPr>
      <w:r w:rsidRPr="00AB1DA0">
        <w:rPr>
          <w:sz w:val="18"/>
        </w:rPr>
        <w:t xml:space="preserve">                                               \-------/   │ └──────────────┘</w:t>
      </w:r>
    </w:p>
    <w:p w:rsidR="00AB1DA0" w:rsidRPr="00AB1DA0" w:rsidRDefault="00AB1DA0">
      <w:pPr>
        <w:pStyle w:val="ConsPlusNonformat"/>
        <w:jc w:val="both"/>
      </w:pPr>
      <w:r w:rsidRPr="00AB1DA0">
        <w:rPr>
          <w:sz w:val="18"/>
        </w:rPr>
        <w:t xml:space="preserve">                                                           │ Лицо, подписавшее</w:t>
      </w:r>
    </w:p>
    <w:p w:rsidR="00AB1DA0" w:rsidRPr="00AB1DA0" w:rsidRDefault="00AB1DA0">
      <w:pPr>
        <w:pStyle w:val="ConsPlusNonformat"/>
        <w:jc w:val="both"/>
      </w:pPr>
      <w:r w:rsidRPr="00AB1DA0">
        <w:rPr>
          <w:sz w:val="18"/>
        </w:rPr>
        <w:t xml:space="preserve">                                                           │ документ</w:t>
      </w: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r w:rsidRPr="00AB1DA0">
        <w:rPr>
          <w:sz w:val="18"/>
        </w:rPr>
        <w:t xml:space="preserve">                                                           │  ┌────────────┐</w:t>
      </w:r>
    </w:p>
    <w:p w:rsidR="00AB1DA0" w:rsidRPr="00AB1DA0" w:rsidRDefault="00AB1DA0">
      <w:pPr>
        <w:pStyle w:val="ConsPlusNonformat"/>
        <w:jc w:val="both"/>
      </w:pPr>
      <w:r w:rsidRPr="00AB1DA0">
        <w:rPr>
          <w:sz w:val="18"/>
        </w:rPr>
        <w:t xml:space="preserve">                                                           │  │           ┌┴┐</w:t>
      </w:r>
    </w:p>
    <w:p w:rsidR="00AB1DA0" w:rsidRPr="00AB1DA0" w:rsidRDefault="00AB1DA0">
      <w:pPr>
        <w:pStyle w:val="ConsPlusNonformat"/>
        <w:jc w:val="both"/>
      </w:pPr>
      <w:r w:rsidRPr="00AB1DA0">
        <w:rPr>
          <w:sz w:val="18"/>
        </w:rPr>
        <w:t xml:space="preserve">                                                           └──┤</w:t>
      </w:r>
      <w:proofErr w:type="spellStart"/>
      <w:r w:rsidRPr="00AB1DA0">
        <w:rPr>
          <w:sz w:val="18"/>
        </w:rPr>
        <w:t>ТрНалНД</w:t>
      </w:r>
      <w:proofErr w:type="spellEnd"/>
      <w:r w:rsidRPr="00AB1DA0">
        <w:rPr>
          <w:sz w:val="18"/>
        </w:rPr>
        <w:t xml:space="preserve">    │+│</w:t>
      </w:r>
    </w:p>
    <w:p w:rsidR="00AB1DA0" w:rsidRPr="00AB1DA0" w:rsidRDefault="00AB1DA0">
      <w:pPr>
        <w:pStyle w:val="ConsPlusNonformat"/>
        <w:jc w:val="both"/>
      </w:pPr>
      <w:r w:rsidRPr="00AB1DA0">
        <w:rPr>
          <w:sz w:val="18"/>
        </w:rPr>
        <w:t xml:space="preserve">                                                              │           └┬┘</w:t>
      </w:r>
    </w:p>
    <w:p w:rsidR="00AB1DA0" w:rsidRPr="00AB1DA0" w:rsidRDefault="00AB1DA0">
      <w:pPr>
        <w:pStyle w:val="ConsPlusNonformat"/>
        <w:jc w:val="both"/>
      </w:pPr>
      <w:r w:rsidRPr="00AB1DA0">
        <w:rPr>
          <w:sz w:val="18"/>
        </w:rPr>
        <w:t xml:space="preserve">                                                              └────────────┘</w:t>
      </w:r>
    </w:p>
    <w:p w:rsidR="00AB1DA0" w:rsidRPr="00AB1DA0" w:rsidRDefault="00AB1DA0">
      <w:pPr>
        <w:pStyle w:val="ConsPlusNonformat"/>
        <w:jc w:val="both"/>
      </w:pPr>
      <w:r w:rsidRPr="00AB1DA0">
        <w:rPr>
          <w:sz w:val="18"/>
        </w:rPr>
        <w:t xml:space="preserve">                                                              Налоговая</w:t>
      </w:r>
    </w:p>
    <w:p w:rsidR="00AB1DA0" w:rsidRPr="00AB1DA0" w:rsidRDefault="00AB1DA0">
      <w:pPr>
        <w:pStyle w:val="ConsPlusNonformat"/>
        <w:jc w:val="both"/>
      </w:pPr>
      <w:r w:rsidRPr="00AB1DA0">
        <w:rPr>
          <w:sz w:val="18"/>
        </w:rPr>
        <w:t xml:space="preserve">                                                              декларация </w:t>
      </w:r>
      <w:proofErr w:type="gramStart"/>
      <w:r w:rsidRPr="00AB1DA0">
        <w:rPr>
          <w:sz w:val="18"/>
        </w:rPr>
        <w:t>по</w:t>
      </w:r>
      <w:proofErr w:type="gramEnd"/>
    </w:p>
    <w:p w:rsidR="00AB1DA0" w:rsidRPr="00AB1DA0" w:rsidRDefault="00AB1DA0">
      <w:pPr>
        <w:pStyle w:val="ConsPlusNonformat"/>
        <w:jc w:val="both"/>
      </w:pPr>
      <w:r w:rsidRPr="00AB1DA0">
        <w:rPr>
          <w:sz w:val="18"/>
        </w:rPr>
        <w:t xml:space="preserve">                                                              транспортному</w:t>
      </w:r>
    </w:p>
    <w:p w:rsidR="00AB1DA0" w:rsidRPr="00AB1DA0" w:rsidRDefault="00AB1DA0">
      <w:pPr>
        <w:pStyle w:val="ConsPlusNonformat"/>
        <w:jc w:val="both"/>
      </w:pPr>
      <w:r w:rsidRPr="00AB1DA0">
        <w:rPr>
          <w:sz w:val="18"/>
        </w:rPr>
        <w:t xml:space="preserve">                                                              налогу</w:t>
      </w:r>
    </w:p>
    <w:p w:rsidR="00AB1DA0" w:rsidRPr="00AB1DA0" w:rsidRDefault="00AB1DA0">
      <w:pPr>
        <w:pStyle w:val="ConsPlusNormal"/>
        <w:jc w:val="both"/>
      </w:pPr>
    </w:p>
    <w:p w:rsidR="00AB1DA0" w:rsidRPr="00AB1DA0" w:rsidRDefault="00AB1DA0">
      <w:pPr>
        <w:pStyle w:val="ConsPlusNormal"/>
        <w:jc w:val="center"/>
      </w:pPr>
      <w:r w:rsidRPr="00AB1DA0">
        <w:t>Рисунок 1. Диаграмма структуры файла обмена</w:t>
      </w:r>
    </w:p>
    <w:p w:rsidR="00AB1DA0" w:rsidRPr="00AB1DA0" w:rsidRDefault="00AB1DA0">
      <w:pPr>
        <w:pStyle w:val="ConsPlusNormal"/>
        <w:jc w:val="both"/>
      </w:pPr>
    </w:p>
    <w:p w:rsidR="00AB1DA0" w:rsidRPr="00AB1DA0" w:rsidRDefault="00AB1DA0">
      <w:pPr>
        <w:sectPr w:rsidR="00AB1DA0" w:rsidRPr="00AB1DA0" w:rsidSect="004A405F">
          <w:pgSz w:w="11906" w:h="16838"/>
          <w:pgMar w:top="1134" w:right="850" w:bottom="1134" w:left="1701" w:header="708" w:footer="708" w:gutter="0"/>
          <w:cols w:space="708"/>
          <w:docGrid w:linePitch="360"/>
        </w:sectPr>
      </w:pPr>
    </w:p>
    <w:p w:rsidR="00AB1DA0" w:rsidRPr="00AB1DA0" w:rsidRDefault="00AB1DA0">
      <w:pPr>
        <w:pStyle w:val="ConsPlusNormal"/>
        <w:jc w:val="right"/>
        <w:outlineLvl w:val="2"/>
      </w:pPr>
      <w:r w:rsidRPr="00AB1DA0">
        <w:lastRenderedPageBreak/>
        <w:t>Таблица 4.1</w:t>
      </w:r>
    </w:p>
    <w:p w:rsidR="00AB1DA0" w:rsidRPr="00AB1DA0" w:rsidRDefault="00AB1DA0">
      <w:pPr>
        <w:pStyle w:val="ConsPlusNormal"/>
        <w:jc w:val="both"/>
      </w:pPr>
    </w:p>
    <w:p w:rsidR="00AB1DA0" w:rsidRPr="00AB1DA0" w:rsidRDefault="00AB1DA0">
      <w:pPr>
        <w:pStyle w:val="ConsPlusNormal"/>
        <w:jc w:val="center"/>
      </w:pPr>
      <w:bookmarkStart w:id="55" w:name="P487"/>
      <w:bookmarkEnd w:id="55"/>
      <w:r w:rsidRPr="00AB1DA0">
        <w:t>Файл обмена (Файл)</w:t>
      </w:r>
    </w:p>
    <w:p w:rsidR="00AB1DA0" w:rsidRPr="00AB1DA0" w:rsidRDefault="00AB1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154"/>
        <w:gridCol w:w="1304"/>
        <w:gridCol w:w="1928"/>
        <w:gridCol w:w="1304"/>
        <w:gridCol w:w="3000"/>
      </w:tblGrid>
      <w:tr w:rsidR="00AB1DA0" w:rsidRPr="00AB1DA0">
        <w:tc>
          <w:tcPr>
            <w:tcW w:w="2268" w:type="dxa"/>
          </w:tcPr>
          <w:p w:rsidR="00AB1DA0" w:rsidRPr="00AB1DA0" w:rsidRDefault="00AB1DA0">
            <w:pPr>
              <w:pStyle w:val="ConsPlusNormal"/>
              <w:jc w:val="center"/>
            </w:pPr>
            <w:r w:rsidRPr="00AB1DA0">
              <w:t>Наименование элемента</w:t>
            </w:r>
          </w:p>
        </w:tc>
        <w:tc>
          <w:tcPr>
            <w:tcW w:w="2154" w:type="dxa"/>
          </w:tcPr>
          <w:p w:rsidR="00AB1DA0" w:rsidRPr="00AB1DA0" w:rsidRDefault="00AB1DA0">
            <w:pPr>
              <w:pStyle w:val="ConsPlusNormal"/>
              <w:jc w:val="center"/>
            </w:pPr>
            <w:r w:rsidRPr="00AB1DA0">
              <w:t>Сокращенное наименование (код) элемента</w:t>
            </w:r>
          </w:p>
        </w:tc>
        <w:tc>
          <w:tcPr>
            <w:tcW w:w="1304" w:type="dxa"/>
          </w:tcPr>
          <w:p w:rsidR="00AB1DA0" w:rsidRPr="00AB1DA0" w:rsidRDefault="00AB1DA0">
            <w:pPr>
              <w:pStyle w:val="ConsPlusNormal"/>
              <w:jc w:val="center"/>
            </w:pPr>
            <w:r w:rsidRPr="00AB1DA0">
              <w:t>Признак</w:t>
            </w:r>
            <w:proofErr w:type="gramStart"/>
            <w:r w:rsidRPr="00AB1DA0">
              <w:t>.</w:t>
            </w:r>
            <w:proofErr w:type="gramEnd"/>
            <w:r w:rsidRPr="00AB1DA0">
              <w:t xml:space="preserve"> </w:t>
            </w:r>
            <w:proofErr w:type="gramStart"/>
            <w:r w:rsidRPr="00AB1DA0">
              <w:t>т</w:t>
            </w:r>
            <w:proofErr w:type="gramEnd"/>
            <w:r w:rsidRPr="00AB1DA0">
              <w:t>ипа элемента</w:t>
            </w:r>
          </w:p>
        </w:tc>
        <w:tc>
          <w:tcPr>
            <w:tcW w:w="1928" w:type="dxa"/>
          </w:tcPr>
          <w:p w:rsidR="00AB1DA0" w:rsidRPr="00AB1DA0" w:rsidRDefault="00AB1DA0">
            <w:pPr>
              <w:pStyle w:val="ConsPlusNormal"/>
              <w:jc w:val="center"/>
            </w:pPr>
            <w:r w:rsidRPr="00AB1DA0">
              <w:t>Формат элемента</w:t>
            </w:r>
          </w:p>
        </w:tc>
        <w:tc>
          <w:tcPr>
            <w:tcW w:w="1304" w:type="dxa"/>
          </w:tcPr>
          <w:p w:rsidR="00AB1DA0" w:rsidRPr="00AB1DA0" w:rsidRDefault="00AB1DA0">
            <w:pPr>
              <w:pStyle w:val="ConsPlusNormal"/>
              <w:jc w:val="center"/>
            </w:pPr>
            <w:r w:rsidRPr="00AB1DA0">
              <w:t>Признак обязательности элемента</w:t>
            </w:r>
          </w:p>
        </w:tc>
        <w:tc>
          <w:tcPr>
            <w:tcW w:w="3000" w:type="dxa"/>
          </w:tcPr>
          <w:p w:rsidR="00AB1DA0" w:rsidRPr="00AB1DA0" w:rsidRDefault="00AB1DA0">
            <w:pPr>
              <w:pStyle w:val="ConsPlusNormal"/>
              <w:jc w:val="center"/>
            </w:pPr>
            <w:r w:rsidRPr="00AB1DA0">
              <w:t>Дополнительная информация</w:t>
            </w:r>
          </w:p>
        </w:tc>
      </w:tr>
      <w:tr w:rsidR="00AB1DA0" w:rsidRPr="00AB1DA0">
        <w:tc>
          <w:tcPr>
            <w:tcW w:w="2268" w:type="dxa"/>
          </w:tcPr>
          <w:p w:rsidR="00AB1DA0" w:rsidRPr="00AB1DA0" w:rsidRDefault="00AB1DA0">
            <w:pPr>
              <w:pStyle w:val="ConsPlusNormal"/>
            </w:pPr>
            <w:r w:rsidRPr="00AB1DA0">
              <w:t>Идентификатор файла</w:t>
            </w:r>
          </w:p>
        </w:tc>
        <w:tc>
          <w:tcPr>
            <w:tcW w:w="2154" w:type="dxa"/>
          </w:tcPr>
          <w:p w:rsidR="00AB1DA0" w:rsidRPr="00AB1DA0" w:rsidRDefault="00AB1DA0">
            <w:pPr>
              <w:pStyle w:val="ConsPlusNormal"/>
              <w:jc w:val="center"/>
            </w:pPr>
            <w:proofErr w:type="spellStart"/>
            <w:r w:rsidRPr="00AB1DA0">
              <w:t>ИдФайл</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T(1-255)</w:t>
            </w:r>
          </w:p>
        </w:tc>
        <w:tc>
          <w:tcPr>
            <w:tcW w:w="1304" w:type="dxa"/>
          </w:tcPr>
          <w:p w:rsidR="00AB1DA0" w:rsidRPr="00AB1DA0" w:rsidRDefault="00AB1DA0">
            <w:pPr>
              <w:pStyle w:val="ConsPlusNormal"/>
              <w:jc w:val="center"/>
            </w:pPr>
            <w:r w:rsidRPr="00AB1DA0">
              <w:t>ОУ</w:t>
            </w:r>
          </w:p>
        </w:tc>
        <w:tc>
          <w:tcPr>
            <w:tcW w:w="3000" w:type="dxa"/>
          </w:tcPr>
          <w:p w:rsidR="00AB1DA0" w:rsidRPr="00AB1DA0" w:rsidRDefault="00AB1DA0">
            <w:pPr>
              <w:pStyle w:val="ConsPlusNormal"/>
            </w:pPr>
            <w:r w:rsidRPr="00AB1DA0">
              <w:t>Содержит (повторяет) имя сформированного файла (без расширения)</w:t>
            </w:r>
          </w:p>
        </w:tc>
      </w:tr>
      <w:tr w:rsidR="00AB1DA0" w:rsidRPr="00AB1DA0">
        <w:tc>
          <w:tcPr>
            <w:tcW w:w="2268" w:type="dxa"/>
          </w:tcPr>
          <w:p w:rsidR="00AB1DA0" w:rsidRPr="00AB1DA0" w:rsidRDefault="00AB1DA0">
            <w:pPr>
              <w:pStyle w:val="ConsPlusNormal"/>
            </w:pPr>
            <w:r w:rsidRPr="00AB1DA0">
              <w:t>Версия программы, с помощью которой сформирован файл</w:t>
            </w:r>
          </w:p>
        </w:tc>
        <w:tc>
          <w:tcPr>
            <w:tcW w:w="2154" w:type="dxa"/>
          </w:tcPr>
          <w:p w:rsidR="00AB1DA0" w:rsidRPr="00AB1DA0" w:rsidRDefault="00AB1DA0">
            <w:pPr>
              <w:pStyle w:val="ConsPlusNormal"/>
              <w:jc w:val="center"/>
            </w:pPr>
            <w:proofErr w:type="spellStart"/>
            <w:r w:rsidRPr="00AB1DA0">
              <w:t>ВерсПрог</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T(1-40)</w:t>
            </w: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p>
        </w:tc>
      </w:tr>
      <w:tr w:rsidR="00AB1DA0" w:rsidRPr="00AB1DA0">
        <w:tc>
          <w:tcPr>
            <w:tcW w:w="2268" w:type="dxa"/>
          </w:tcPr>
          <w:p w:rsidR="00AB1DA0" w:rsidRPr="00AB1DA0" w:rsidRDefault="00AB1DA0">
            <w:pPr>
              <w:pStyle w:val="ConsPlusNormal"/>
            </w:pPr>
            <w:r w:rsidRPr="00AB1DA0">
              <w:t>Версия формата</w:t>
            </w:r>
          </w:p>
        </w:tc>
        <w:tc>
          <w:tcPr>
            <w:tcW w:w="2154" w:type="dxa"/>
          </w:tcPr>
          <w:p w:rsidR="00AB1DA0" w:rsidRPr="00AB1DA0" w:rsidRDefault="00AB1DA0">
            <w:pPr>
              <w:pStyle w:val="ConsPlusNormal"/>
              <w:jc w:val="center"/>
            </w:pPr>
            <w:proofErr w:type="spellStart"/>
            <w:r w:rsidRPr="00AB1DA0">
              <w:t>ВерсФорм</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T(1-5)</w:t>
            </w: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r w:rsidRPr="00AB1DA0">
              <w:t>Принимает значение: 5.04</w:t>
            </w:r>
          </w:p>
        </w:tc>
      </w:tr>
      <w:tr w:rsidR="00AB1DA0" w:rsidRPr="00AB1DA0">
        <w:tc>
          <w:tcPr>
            <w:tcW w:w="2268" w:type="dxa"/>
          </w:tcPr>
          <w:p w:rsidR="00AB1DA0" w:rsidRPr="00AB1DA0" w:rsidRDefault="00AB1DA0">
            <w:pPr>
              <w:pStyle w:val="ConsPlusNormal"/>
            </w:pPr>
            <w:r w:rsidRPr="00AB1DA0">
              <w:t>Состав и структура документа</w:t>
            </w:r>
          </w:p>
        </w:tc>
        <w:tc>
          <w:tcPr>
            <w:tcW w:w="2154" w:type="dxa"/>
          </w:tcPr>
          <w:p w:rsidR="00AB1DA0" w:rsidRPr="00AB1DA0" w:rsidRDefault="00AB1DA0">
            <w:pPr>
              <w:pStyle w:val="ConsPlusNormal"/>
              <w:jc w:val="center"/>
            </w:pPr>
            <w:r w:rsidRPr="00AB1DA0">
              <w:t>Документ</w:t>
            </w:r>
          </w:p>
        </w:tc>
        <w:tc>
          <w:tcPr>
            <w:tcW w:w="1304" w:type="dxa"/>
          </w:tcPr>
          <w:p w:rsidR="00AB1DA0" w:rsidRPr="00AB1DA0" w:rsidRDefault="00AB1DA0">
            <w:pPr>
              <w:pStyle w:val="ConsPlusNormal"/>
              <w:jc w:val="center"/>
            </w:pPr>
            <w:r w:rsidRPr="00AB1DA0">
              <w:t>С</w:t>
            </w:r>
          </w:p>
        </w:tc>
        <w:tc>
          <w:tcPr>
            <w:tcW w:w="1928" w:type="dxa"/>
          </w:tcPr>
          <w:p w:rsidR="00AB1DA0" w:rsidRPr="00AB1DA0" w:rsidRDefault="00AB1DA0">
            <w:pPr>
              <w:pStyle w:val="ConsPlusNormal"/>
            </w:pP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r w:rsidRPr="00AB1DA0">
              <w:t>Состав элемента представлен в таблице 4.2</w:t>
            </w:r>
          </w:p>
        </w:tc>
      </w:tr>
    </w:tbl>
    <w:p w:rsidR="00AB1DA0" w:rsidRPr="00AB1DA0" w:rsidRDefault="00AB1DA0">
      <w:pPr>
        <w:sectPr w:rsidR="00AB1DA0" w:rsidRPr="00AB1DA0">
          <w:pgSz w:w="16838" w:h="11905" w:orient="landscape"/>
          <w:pgMar w:top="1701" w:right="1134" w:bottom="850" w:left="1134" w:header="0" w:footer="0" w:gutter="0"/>
          <w:cols w:space="720"/>
        </w:sectPr>
      </w:pPr>
    </w:p>
    <w:p w:rsidR="00AB1DA0" w:rsidRPr="00AB1DA0" w:rsidRDefault="00AB1DA0">
      <w:pPr>
        <w:pStyle w:val="ConsPlusNormal"/>
        <w:jc w:val="both"/>
      </w:pPr>
    </w:p>
    <w:p w:rsidR="00AB1DA0" w:rsidRPr="00AB1DA0" w:rsidRDefault="00AB1DA0">
      <w:pPr>
        <w:pStyle w:val="ConsPlusNormal"/>
        <w:jc w:val="right"/>
        <w:outlineLvl w:val="2"/>
      </w:pPr>
      <w:r w:rsidRPr="00AB1DA0">
        <w:t>Таблица 4.2</w:t>
      </w:r>
    </w:p>
    <w:p w:rsidR="00AB1DA0" w:rsidRPr="00AB1DA0" w:rsidRDefault="00AB1DA0">
      <w:pPr>
        <w:pStyle w:val="ConsPlusNormal"/>
        <w:jc w:val="both"/>
      </w:pPr>
    </w:p>
    <w:p w:rsidR="00AB1DA0" w:rsidRPr="00AB1DA0" w:rsidRDefault="00AB1DA0">
      <w:pPr>
        <w:pStyle w:val="ConsPlusNormal"/>
        <w:jc w:val="center"/>
      </w:pPr>
      <w:bookmarkStart w:id="56" w:name="P522"/>
      <w:bookmarkEnd w:id="56"/>
      <w:r w:rsidRPr="00AB1DA0">
        <w:t>Состав и структура документа (Документ)</w:t>
      </w:r>
    </w:p>
    <w:p w:rsidR="00AB1DA0" w:rsidRPr="00AB1DA0" w:rsidRDefault="00AB1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154"/>
        <w:gridCol w:w="1304"/>
        <w:gridCol w:w="1928"/>
        <w:gridCol w:w="1304"/>
        <w:gridCol w:w="3000"/>
      </w:tblGrid>
      <w:tr w:rsidR="00AB1DA0" w:rsidRPr="00AB1DA0">
        <w:tc>
          <w:tcPr>
            <w:tcW w:w="2268" w:type="dxa"/>
          </w:tcPr>
          <w:p w:rsidR="00AB1DA0" w:rsidRPr="00AB1DA0" w:rsidRDefault="00AB1DA0">
            <w:pPr>
              <w:pStyle w:val="ConsPlusNormal"/>
              <w:jc w:val="center"/>
            </w:pPr>
            <w:r w:rsidRPr="00AB1DA0">
              <w:t>Наименование элемента</w:t>
            </w:r>
          </w:p>
        </w:tc>
        <w:tc>
          <w:tcPr>
            <w:tcW w:w="2154" w:type="dxa"/>
          </w:tcPr>
          <w:p w:rsidR="00AB1DA0" w:rsidRPr="00AB1DA0" w:rsidRDefault="00AB1DA0">
            <w:pPr>
              <w:pStyle w:val="ConsPlusNormal"/>
              <w:jc w:val="center"/>
            </w:pPr>
            <w:r w:rsidRPr="00AB1DA0">
              <w:t>Сокращенное наименование (код) элемента</w:t>
            </w:r>
          </w:p>
        </w:tc>
        <w:tc>
          <w:tcPr>
            <w:tcW w:w="1304" w:type="dxa"/>
          </w:tcPr>
          <w:p w:rsidR="00AB1DA0" w:rsidRPr="00AB1DA0" w:rsidRDefault="00AB1DA0">
            <w:pPr>
              <w:pStyle w:val="ConsPlusNormal"/>
              <w:jc w:val="center"/>
            </w:pPr>
            <w:r w:rsidRPr="00AB1DA0">
              <w:t>Признак типа элемента</w:t>
            </w:r>
          </w:p>
        </w:tc>
        <w:tc>
          <w:tcPr>
            <w:tcW w:w="1928" w:type="dxa"/>
          </w:tcPr>
          <w:p w:rsidR="00AB1DA0" w:rsidRPr="00AB1DA0" w:rsidRDefault="00AB1DA0">
            <w:pPr>
              <w:pStyle w:val="ConsPlusNormal"/>
              <w:jc w:val="center"/>
            </w:pPr>
            <w:r w:rsidRPr="00AB1DA0">
              <w:t>Формат элемента</w:t>
            </w:r>
          </w:p>
        </w:tc>
        <w:tc>
          <w:tcPr>
            <w:tcW w:w="1304" w:type="dxa"/>
          </w:tcPr>
          <w:p w:rsidR="00AB1DA0" w:rsidRPr="00AB1DA0" w:rsidRDefault="00AB1DA0">
            <w:pPr>
              <w:pStyle w:val="ConsPlusNormal"/>
              <w:jc w:val="center"/>
            </w:pPr>
            <w:r w:rsidRPr="00AB1DA0">
              <w:t>Признак обязательности элемента</w:t>
            </w:r>
          </w:p>
        </w:tc>
        <w:tc>
          <w:tcPr>
            <w:tcW w:w="3000" w:type="dxa"/>
          </w:tcPr>
          <w:p w:rsidR="00AB1DA0" w:rsidRPr="00AB1DA0" w:rsidRDefault="00AB1DA0">
            <w:pPr>
              <w:pStyle w:val="ConsPlusNormal"/>
              <w:jc w:val="center"/>
            </w:pPr>
            <w:r w:rsidRPr="00AB1DA0">
              <w:t>Дополнительная информация</w:t>
            </w:r>
          </w:p>
        </w:tc>
      </w:tr>
      <w:tr w:rsidR="00AB1DA0" w:rsidRPr="00AB1DA0">
        <w:tc>
          <w:tcPr>
            <w:tcW w:w="2268" w:type="dxa"/>
          </w:tcPr>
          <w:p w:rsidR="00AB1DA0" w:rsidRPr="00AB1DA0" w:rsidRDefault="00AB1DA0">
            <w:pPr>
              <w:pStyle w:val="ConsPlusNormal"/>
            </w:pPr>
            <w:r w:rsidRPr="00AB1DA0">
              <w:t>Код формы отчетности по КНД</w:t>
            </w:r>
          </w:p>
        </w:tc>
        <w:tc>
          <w:tcPr>
            <w:tcW w:w="2154" w:type="dxa"/>
          </w:tcPr>
          <w:p w:rsidR="00AB1DA0" w:rsidRPr="00AB1DA0" w:rsidRDefault="00AB1DA0">
            <w:pPr>
              <w:pStyle w:val="ConsPlusNormal"/>
              <w:jc w:val="center"/>
            </w:pPr>
            <w:r w:rsidRPr="00AB1DA0">
              <w:t>КНД</w:t>
            </w:r>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T(=7)</w:t>
            </w:r>
          </w:p>
        </w:tc>
        <w:tc>
          <w:tcPr>
            <w:tcW w:w="1304" w:type="dxa"/>
          </w:tcPr>
          <w:p w:rsidR="00AB1DA0" w:rsidRPr="00AB1DA0" w:rsidRDefault="00AB1DA0">
            <w:pPr>
              <w:pStyle w:val="ConsPlusNormal"/>
              <w:jc w:val="center"/>
            </w:pPr>
            <w:proofErr w:type="gramStart"/>
            <w:r w:rsidRPr="00AB1DA0">
              <w:t>ОК</w:t>
            </w:r>
            <w:proofErr w:type="gramEnd"/>
          </w:p>
        </w:tc>
        <w:tc>
          <w:tcPr>
            <w:tcW w:w="3000" w:type="dxa"/>
          </w:tcPr>
          <w:p w:rsidR="00AB1DA0" w:rsidRPr="00AB1DA0" w:rsidRDefault="00AB1DA0">
            <w:pPr>
              <w:pStyle w:val="ConsPlusNormal"/>
            </w:pPr>
            <w:r w:rsidRPr="00AB1DA0">
              <w:t>Типовой элемент &lt;</w:t>
            </w:r>
            <w:proofErr w:type="spellStart"/>
            <w:r w:rsidRPr="00AB1DA0">
              <w:t>КНДТип</w:t>
            </w:r>
            <w:proofErr w:type="spellEnd"/>
            <w:r w:rsidRPr="00AB1DA0">
              <w:t>&gt;. Принимает значение: 1152004</w:t>
            </w:r>
          </w:p>
        </w:tc>
      </w:tr>
      <w:tr w:rsidR="00AB1DA0" w:rsidRPr="00AB1DA0">
        <w:tc>
          <w:tcPr>
            <w:tcW w:w="2268" w:type="dxa"/>
          </w:tcPr>
          <w:p w:rsidR="00AB1DA0" w:rsidRPr="00AB1DA0" w:rsidRDefault="00AB1DA0">
            <w:pPr>
              <w:pStyle w:val="ConsPlusNormal"/>
            </w:pPr>
            <w:r w:rsidRPr="00AB1DA0">
              <w:t>Дата формирования документа</w:t>
            </w:r>
          </w:p>
        </w:tc>
        <w:tc>
          <w:tcPr>
            <w:tcW w:w="2154" w:type="dxa"/>
          </w:tcPr>
          <w:p w:rsidR="00AB1DA0" w:rsidRPr="00AB1DA0" w:rsidRDefault="00AB1DA0">
            <w:pPr>
              <w:pStyle w:val="ConsPlusNormal"/>
              <w:jc w:val="center"/>
            </w:pPr>
            <w:proofErr w:type="spellStart"/>
            <w:r w:rsidRPr="00AB1DA0">
              <w:t>ДатаДок</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T(=10)</w:t>
            </w: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r w:rsidRPr="00AB1DA0">
              <w:t>Типовой элемент &lt;</w:t>
            </w:r>
            <w:proofErr w:type="spellStart"/>
            <w:r w:rsidRPr="00AB1DA0">
              <w:t>ДатаТип</w:t>
            </w:r>
            <w:proofErr w:type="spellEnd"/>
            <w:r w:rsidRPr="00AB1DA0">
              <w:t>&gt;. Дата в формате ДД.ММ</w:t>
            </w:r>
            <w:proofErr w:type="gramStart"/>
            <w:r w:rsidRPr="00AB1DA0">
              <w:t>.Г</w:t>
            </w:r>
            <w:proofErr w:type="gramEnd"/>
            <w:r w:rsidRPr="00AB1DA0">
              <w:t>ГГГ</w:t>
            </w:r>
          </w:p>
        </w:tc>
      </w:tr>
      <w:tr w:rsidR="00AB1DA0" w:rsidRPr="00AB1DA0">
        <w:tc>
          <w:tcPr>
            <w:tcW w:w="2268" w:type="dxa"/>
          </w:tcPr>
          <w:p w:rsidR="00AB1DA0" w:rsidRPr="00AB1DA0" w:rsidRDefault="00AB1DA0">
            <w:pPr>
              <w:pStyle w:val="ConsPlusNormal"/>
            </w:pPr>
            <w:r w:rsidRPr="00AB1DA0">
              <w:t>Налоговый период (код)</w:t>
            </w:r>
          </w:p>
        </w:tc>
        <w:tc>
          <w:tcPr>
            <w:tcW w:w="2154" w:type="dxa"/>
          </w:tcPr>
          <w:p w:rsidR="00AB1DA0" w:rsidRPr="00AB1DA0" w:rsidRDefault="00AB1DA0">
            <w:pPr>
              <w:pStyle w:val="ConsPlusNormal"/>
              <w:jc w:val="center"/>
            </w:pPr>
            <w:r w:rsidRPr="00AB1DA0">
              <w:t>Период</w:t>
            </w:r>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T(=2)</w:t>
            </w:r>
          </w:p>
        </w:tc>
        <w:tc>
          <w:tcPr>
            <w:tcW w:w="1304" w:type="dxa"/>
          </w:tcPr>
          <w:p w:rsidR="00AB1DA0" w:rsidRPr="00AB1DA0" w:rsidRDefault="00AB1DA0">
            <w:pPr>
              <w:pStyle w:val="ConsPlusNormal"/>
              <w:jc w:val="center"/>
            </w:pPr>
            <w:proofErr w:type="gramStart"/>
            <w:r w:rsidRPr="00AB1DA0">
              <w:t>ОК</w:t>
            </w:r>
            <w:proofErr w:type="gramEnd"/>
          </w:p>
        </w:tc>
        <w:tc>
          <w:tcPr>
            <w:tcW w:w="3000" w:type="dxa"/>
          </w:tcPr>
          <w:p w:rsidR="00AB1DA0" w:rsidRPr="00AB1DA0" w:rsidRDefault="00AB1DA0">
            <w:pPr>
              <w:pStyle w:val="ConsPlusNormal"/>
            </w:pPr>
            <w:r w:rsidRPr="00AB1DA0">
              <w:t>Принимает значение:</w:t>
            </w:r>
          </w:p>
          <w:p w:rsidR="00AB1DA0" w:rsidRPr="00AB1DA0" w:rsidRDefault="00AB1DA0">
            <w:pPr>
              <w:pStyle w:val="ConsPlusNormal"/>
            </w:pPr>
            <w:r w:rsidRPr="00AB1DA0">
              <w:t>34 - год |</w:t>
            </w:r>
          </w:p>
          <w:p w:rsidR="00AB1DA0" w:rsidRPr="00AB1DA0" w:rsidRDefault="00AB1DA0">
            <w:pPr>
              <w:pStyle w:val="ConsPlusNormal"/>
            </w:pPr>
            <w:r w:rsidRPr="00AB1DA0">
              <w:t>50 - последний налоговый период при реорганизации (ликвидации) организации</w:t>
            </w:r>
          </w:p>
        </w:tc>
      </w:tr>
      <w:tr w:rsidR="00AB1DA0" w:rsidRPr="00AB1DA0">
        <w:tc>
          <w:tcPr>
            <w:tcW w:w="2268" w:type="dxa"/>
          </w:tcPr>
          <w:p w:rsidR="00AB1DA0" w:rsidRPr="00AB1DA0" w:rsidRDefault="00AB1DA0">
            <w:pPr>
              <w:pStyle w:val="ConsPlusNormal"/>
            </w:pPr>
            <w:r w:rsidRPr="00AB1DA0">
              <w:t>Отчетный год</w:t>
            </w:r>
          </w:p>
        </w:tc>
        <w:tc>
          <w:tcPr>
            <w:tcW w:w="2154" w:type="dxa"/>
          </w:tcPr>
          <w:p w:rsidR="00AB1DA0" w:rsidRPr="00AB1DA0" w:rsidRDefault="00AB1DA0">
            <w:pPr>
              <w:pStyle w:val="ConsPlusNormal"/>
              <w:jc w:val="center"/>
            </w:pPr>
            <w:proofErr w:type="spellStart"/>
            <w:r w:rsidRPr="00AB1DA0">
              <w:t>ОтчетГод</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pP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r w:rsidRPr="00AB1DA0">
              <w:t>Типовой элемент &lt;</w:t>
            </w:r>
            <w:proofErr w:type="spellStart"/>
            <w:r w:rsidRPr="00AB1DA0">
              <w:t>xs:gYear</w:t>
            </w:r>
            <w:proofErr w:type="spellEnd"/>
            <w:r w:rsidRPr="00AB1DA0">
              <w:t>&gt;. Год в формате ГГГГ</w:t>
            </w:r>
          </w:p>
        </w:tc>
      </w:tr>
      <w:tr w:rsidR="00AB1DA0" w:rsidRPr="00AB1DA0">
        <w:tc>
          <w:tcPr>
            <w:tcW w:w="2268" w:type="dxa"/>
          </w:tcPr>
          <w:p w:rsidR="00AB1DA0" w:rsidRPr="00AB1DA0" w:rsidRDefault="00AB1DA0">
            <w:pPr>
              <w:pStyle w:val="ConsPlusNormal"/>
            </w:pPr>
            <w:r w:rsidRPr="00AB1DA0">
              <w:t>Код налогового органа</w:t>
            </w:r>
          </w:p>
        </w:tc>
        <w:tc>
          <w:tcPr>
            <w:tcW w:w="2154" w:type="dxa"/>
          </w:tcPr>
          <w:p w:rsidR="00AB1DA0" w:rsidRPr="00AB1DA0" w:rsidRDefault="00AB1DA0">
            <w:pPr>
              <w:pStyle w:val="ConsPlusNormal"/>
              <w:jc w:val="center"/>
            </w:pPr>
            <w:proofErr w:type="spellStart"/>
            <w:r w:rsidRPr="00AB1DA0">
              <w:t>КодНО</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T(=4)</w:t>
            </w:r>
          </w:p>
        </w:tc>
        <w:tc>
          <w:tcPr>
            <w:tcW w:w="1304" w:type="dxa"/>
          </w:tcPr>
          <w:p w:rsidR="00AB1DA0" w:rsidRPr="00AB1DA0" w:rsidRDefault="00AB1DA0">
            <w:pPr>
              <w:pStyle w:val="ConsPlusNormal"/>
              <w:jc w:val="center"/>
            </w:pPr>
            <w:proofErr w:type="gramStart"/>
            <w:r w:rsidRPr="00AB1DA0">
              <w:t>ОК</w:t>
            </w:r>
            <w:proofErr w:type="gramEnd"/>
          </w:p>
        </w:tc>
        <w:tc>
          <w:tcPr>
            <w:tcW w:w="3000" w:type="dxa"/>
          </w:tcPr>
          <w:p w:rsidR="00AB1DA0" w:rsidRPr="00AB1DA0" w:rsidRDefault="00AB1DA0">
            <w:pPr>
              <w:pStyle w:val="ConsPlusNormal"/>
            </w:pPr>
            <w:r w:rsidRPr="00AB1DA0">
              <w:t>Типовой элемент &lt;</w:t>
            </w:r>
            <w:proofErr w:type="spellStart"/>
            <w:r w:rsidRPr="00AB1DA0">
              <w:t>СОНОТип</w:t>
            </w:r>
            <w:proofErr w:type="spellEnd"/>
            <w:r w:rsidRPr="00AB1DA0">
              <w:t>&gt;</w:t>
            </w:r>
          </w:p>
        </w:tc>
      </w:tr>
      <w:tr w:rsidR="00AB1DA0" w:rsidRPr="00AB1DA0">
        <w:tc>
          <w:tcPr>
            <w:tcW w:w="2268" w:type="dxa"/>
          </w:tcPr>
          <w:p w:rsidR="00AB1DA0" w:rsidRPr="00AB1DA0" w:rsidRDefault="00AB1DA0">
            <w:pPr>
              <w:pStyle w:val="ConsPlusNormal"/>
            </w:pPr>
            <w:r w:rsidRPr="00AB1DA0">
              <w:t>Номер корректировки</w:t>
            </w:r>
          </w:p>
        </w:tc>
        <w:tc>
          <w:tcPr>
            <w:tcW w:w="2154" w:type="dxa"/>
          </w:tcPr>
          <w:p w:rsidR="00AB1DA0" w:rsidRPr="00AB1DA0" w:rsidRDefault="00AB1DA0">
            <w:pPr>
              <w:pStyle w:val="ConsPlusNormal"/>
              <w:jc w:val="center"/>
            </w:pPr>
            <w:proofErr w:type="spellStart"/>
            <w:r w:rsidRPr="00AB1DA0">
              <w:t>НомКорр</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T(1-3)</w:t>
            </w: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r w:rsidRPr="00AB1DA0">
              <w:t>Принимает значение:</w:t>
            </w:r>
          </w:p>
          <w:p w:rsidR="00AB1DA0" w:rsidRPr="00AB1DA0" w:rsidRDefault="00AB1DA0">
            <w:pPr>
              <w:pStyle w:val="ConsPlusNormal"/>
            </w:pPr>
            <w:r w:rsidRPr="00AB1DA0">
              <w:t>0 - первичный документ,</w:t>
            </w:r>
          </w:p>
          <w:p w:rsidR="00AB1DA0" w:rsidRPr="00AB1DA0" w:rsidRDefault="00AB1DA0">
            <w:pPr>
              <w:pStyle w:val="ConsPlusNormal"/>
            </w:pPr>
            <w:r w:rsidRPr="00AB1DA0">
              <w:t>1 - 999 - номер корректировки для корректирующего документа</w:t>
            </w:r>
          </w:p>
        </w:tc>
      </w:tr>
      <w:tr w:rsidR="00AB1DA0" w:rsidRPr="00AB1DA0">
        <w:tc>
          <w:tcPr>
            <w:tcW w:w="2268" w:type="dxa"/>
          </w:tcPr>
          <w:p w:rsidR="00AB1DA0" w:rsidRPr="00AB1DA0" w:rsidRDefault="00AB1DA0">
            <w:pPr>
              <w:pStyle w:val="ConsPlusNormal"/>
            </w:pPr>
            <w:r w:rsidRPr="00AB1DA0">
              <w:t xml:space="preserve">Код места, по </w:t>
            </w:r>
            <w:r w:rsidRPr="00AB1DA0">
              <w:lastRenderedPageBreak/>
              <w:t>которому представляется документ</w:t>
            </w:r>
          </w:p>
        </w:tc>
        <w:tc>
          <w:tcPr>
            <w:tcW w:w="2154" w:type="dxa"/>
          </w:tcPr>
          <w:p w:rsidR="00AB1DA0" w:rsidRPr="00AB1DA0" w:rsidRDefault="00AB1DA0">
            <w:pPr>
              <w:pStyle w:val="ConsPlusNormal"/>
              <w:jc w:val="center"/>
            </w:pPr>
            <w:proofErr w:type="spellStart"/>
            <w:r w:rsidRPr="00AB1DA0">
              <w:lastRenderedPageBreak/>
              <w:t>ПоМесту</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T(=3)</w:t>
            </w:r>
          </w:p>
        </w:tc>
        <w:tc>
          <w:tcPr>
            <w:tcW w:w="1304" w:type="dxa"/>
          </w:tcPr>
          <w:p w:rsidR="00AB1DA0" w:rsidRPr="00AB1DA0" w:rsidRDefault="00AB1DA0">
            <w:pPr>
              <w:pStyle w:val="ConsPlusNormal"/>
              <w:jc w:val="center"/>
            </w:pPr>
            <w:proofErr w:type="gramStart"/>
            <w:r w:rsidRPr="00AB1DA0">
              <w:t>ОК</w:t>
            </w:r>
            <w:proofErr w:type="gramEnd"/>
          </w:p>
        </w:tc>
        <w:tc>
          <w:tcPr>
            <w:tcW w:w="3000" w:type="dxa"/>
          </w:tcPr>
          <w:p w:rsidR="00AB1DA0" w:rsidRPr="00AB1DA0" w:rsidRDefault="00AB1DA0">
            <w:pPr>
              <w:pStyle w:val="ConsPlusNormal"/>
            </w:pPr>
            <w:r w:rsidRPr="00AB1DA0">
              <w:t>Принимает значение:</w:t>
            </w:r>
          </w:p>
          <w:p w:rsidR="00AB1DA0" w:rsidRPr="00AB1DA0" w:rsidRDefault="00AB1DA0">
            <w:pPr>
              <w:pStyle w:val="ConsPlusNormal"/>
            </w:pPr>
            <w:r w:rsidRPr="00AB1DA0">
              <w:lastRenderedPageBreak/>
              <w:t>213 - по месту учета в качестве крупнейшего</w:t>
            </w:r>
          </w:p>
          <w:p w:rsidR="00AB1DA0" w:rsidRPr="00AB1DA0" w:rsidRDefault="00AB1DA0">
            <w:pPr>
              <w:pStyle w:val="ConsPlusNormal"/>
            </w:pPr>
            <w:r w:rsidRPr="00AB1DA0">
              <w:t>налогоплательщика |</w:t>
            </w:r>
          </w:p>
          <w:p w:rsidR="00AB1DA0" w:rsidRPr="00AB1DA0" w:rsidRDefault="00AB1DA0">
            <w:pPr>
              <w:pStyle w:val="ConsPlusNormal"/>
            </w:pPr>
            <w:r w:rsidRPr="00AB1DA0">
              <w:t>216 - по месту учета правопреемника, являющегося крупнейшим налогоплательщиком |</w:t>
            </w:r>
          </w:p>
          <w:p w:rsidR="00AB1DA0" w:rsidRPr="00AB1DA0" w:rsidRDefault="00AB1DA0">
            <w:pPr>
              <w:pStyle w:val="ConsPlusNormal"/>
            </w:pPr>
            <w:r w:rsidRPr="00AB1DA0">
              <w:t>260 - по месту нахождения транспортных средств</w:t>
            </w:r>
          </w:p>
        </w:tc>
      </w:tr>
      <w:tr w:rsidR="00AB1DA0" w:rsidRPr="00AB1DA0">
        <w:tc>
          <w:tcPr>
            <w:tcW w:w="2268" w:type="dxa"/>
          </w:tcPr>
          <w:p w:rsidR="00AB1DA0" w:rsidRPr="00AB1DA0" w:rsidRDefault="00AB1DA0">
            <w:pPr>
              <w:pStyle w:val="ConsPlusNormal"/>
            </w:pPr>
            <w:r w:rsidRPr="00AB1DA0">
              <w:lastRenderedPageBreak/>
              <w:t>Сведения о налогоплательщике</w:t>
            </w:r>
          </w:p>
        </w:tc>
        <w:tc>
          <w:tcPr>
            <w:tcW w:w="2154" w:type="dxa"/>
          </w:tcPr>
          <w:p w:rsidR="00AB1DA0" w:rsidRPr="00AB1DA0" w:rsidRDefault="00AB1DA0">
            <w:pPr>
              <w:pStyle w:val="ConsPlusNormal"/>
              <w:jc w:val="center"/>
            </w:pPr>
            <w:proofErr w:type="spellStart"/>
            <w:r w:rsidRPr="00AB1DA0">
              <w:t>СвНП</w:t>
            </w:r>
            <w:proofErr w:type="spellEnd"/>
          </w:p>
        </w:tc>
        <w:tc>
          <w:tcPr>
            <w:tcW w:w="1304" w:type="dxa"/>
          </w:tcPr>
          <w:p w:rsidR="00AB1DA0" w:rsidRPr="00AB1DA0" w:rsidRDefault="00AB1DA0">
            <w:pPr>
              <w:pStyle w:val="ConsPlusNormal"/>
              <w:jc w:val="center"/>
            </w:pPr>
            <w:r w:rsidRPr="00AB1DA0">
              <w:t>С</w:t>
            </w:r>
          </w:p>
        </w:tc>
        <w:tc>
          <w:tcPr>
            <w:tcW w:w="1928" w:type="dxa"/>
          </w:tcPr>
          <w:p w:rsidR="00AB1DA0" w:rsidRPr="00AB1DA0" w:rsidRDefault="00AB1DA0">
            <w:pPr>
              <w:pStyle w:val="ConsPlusNormal"/>
            </w:pP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r w:rsidRPr="00AB1DA0">
              <w:t>Состав элемента представлен в таблице 4.3</w:t>
            </w:r>
          </w:p>
        </w:tc>
      </w:tr>
      <w:tr w:rsidR="00AB1DA0" w:rsidRPr="00AB1DA0">
        <w:tc>
          <w:tcPr>
            <w:tcW w:w="2268" w:type="dxa"/>
          </w:tcPr>
          <w:p w:rsidR="00AB1DA0" w:rsidRPr="00AB1DA0" w:rsidRDefault="00AB1DA0">
            <w:pPr>
              <w:pStyle w:val="ConsPlusNormal"/>
            </w:pPr>
            <w:r w:rsidRPr="00AB1DA0">
              <w:t>Лицо, подписавшее документ</w:t>
            </w:r>
          </w:p>
        </w:tc>
        <w:tc>
          <w:tcPr>
            <w:tcW w:w="2154" w:type="dxa"/>
          </w:tcPr>
          <w:p w:rsidR="00AB1DA0" w:rsidRPr="00AB1DA0" w:rsidRDefault="00AB1DA0">
            <w:pPr>
              <w:pStyle w:val="ConsPlusNormal"/>
              <w:jc w:val="center"/>
            </w:pPr>
            <w:r w:rsidRPr="00AB1DA0">
              <w:t>Подписант</w:t>
            </w:r>
          </w:p>
        </w:tc>
        <w:tc>
          <w:tcPr>
            <w:tcW w:w="1304" w:type="dxa"/>
          </w:tcPr>
          <w:p w:rsidR="00AB1DA0" w:rsidRPr="00AB1DA0" w:rsidRDefault="00AB1DA0">
            <w:pPr>
              <w:pStyle w:val="ConsPlusNormal"/>
              <w:jc w:val="center"/>
            </w:pPr>
            <w:r w:rsidRPr="00AB1DA0">
              <w:t>С</w:t>
            </w:r>
          </w:p>
        </w:tc>
        <w:tc>
          <w:tcPr>
            <w:tcW w:w="1928" w:type="dxa"/>
          </w:tcPr>
          <w:p w:rsidR="00AB1DA0" w:rsidRPr="00AB1DA0" w:rsidRDefault="00AB1DA0">
            <w:pPr>
              <w:pStyle w:val="ConsPlusNormal"/>
            </w:pP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r w:rsidRPr="00AB1DA0">
              <w:t>Состав элемента представлен в таблице 4.6</w:t>
            </w:r>
          </w:p>
        </w:tc>
      </w:tr>
      <w:tr w:rsidR="00AB1DA0" w:rsidRPr="00AB1DA0">
        <w:tc>
          <w:tcPr>
            <w:tcW w:w="2268" w:type="dxa"/>
          </w:tcPr>
          <w:p w:rsidR="00AB1DA0" w:rsidRPr="00AB1DA0" w:rsidRDefault="00AB1DA0">
            <w:pPr>
              <w:pStyle w:val="ConsPlusNormal"/>
            </w:pPr>
            <w:r w:rsidRPr="00AB1DA0">
              <w:t>Налоговая декларация по транспортному налогу</w:t>
            </w:r>
          </w:p>
        </w:tc>
        <w:tc>
          <w:tcPr>
            <w:tcW w:w="2154" w:type="dxa"/>
          </w:tcPr>
          <w:p w:rsidR="00AB1DA0" w:rsidRPr="00AB1DA0" w:rsidRDefault="00AB1DA0">
            <w:pPr>
              <w:pStyle w:val="ConsPlusNormal"/>
              <w:jc w:val="center"/>
            </w:pPr>
            <w:proofErr w:type="spellStart"/>
            <w:r w:rsidRPr="00AB1DA0">
              <w:t>ТрНалНД</w:t>
            </w:r>
            <w:proofErr w:type="spellEnd"/>
          </w:p>
        </w:tc>
        <w:tc>
          <w:tcPr>
            <w:tcW w:w="1304" w:type="dxa"/>
          </w:tcPr>
          <w:p w:rsidR="00AB1DA0" w:rsidRPr="00AB1DA0" w:rsidRDefault="00AB1DA0">
            <w:pPr>
              <w:pStyle w:val="ConsPlusNormal"/>
              <w:jc w:val="center"/>
            </w:pPr>
            <w:r w:rsidRPr="00AB1DA0">
              <w:t>С</w:t>
            </w:r>
          </w:p>
        </w:tc>
        <w:tc>
          <w:tcPr>
            <w:tcW w:w="1928" w:type="dxa"/>
          </w:tcPr>
          <w:p w:rsidR="00AB1DA0" w:rsidRPr="00AB1DA0" w:rsidRDefault="00AB1DA0">
            <w:pPr>
              <w:pStyle w:val="ConsPlusNormal"/>
            </w:pP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r w:rsidRPr="00AB1DA0">
              <w:t>Состав элемента представлен в таблице 4.8</w:t>
            </w:r>
          </w:p>
        </w:tc>
      </w:tr>
    </w:tbl>
    <w:p w:rsidR="00AB1DA0" w:rsidRPr="00AB1DA0" w:rsidRDefault="00AB1DA0">
      <w:pPr>
        <w:pStyle w:val="ConsPlusNormal"/>
        <w:jc w:val="both"/>
      </w:pPr>
    </w:p>
    <w:p w:rsidR="00AB1DA0" w:rsidRPr="00AB1DA0" w:rsidRDefault="00AB1DA0">
      <w:pPr>
        <w:pStyle w:val="ConsPlusNormal"/>
        <w:jc w:val="right"/>
        <w:outlineLvl w:val="2"/>
      </w:pPr>
      <w:r w:rsidRPr="00AB1DA0">
        <w:t>Таблица 4.3</w:t>
      </w:r>
    </w:p>
    <w:p w:rsidR="00AB1DA0" w:rsidRPr="00AB1DA0" w:rsidRDefault="00AB1DA0">
      <w:pPr>
        <w:pStyle w:val="ConsPlusNormal"/>
        <w:jc w:val="both"/>
      </w:pPr>
    </w:p>
    <w:p w:rsidR="00AB1DA0" w:rsidRPr="00AB1DA0" w:rsidRDefault="00AB1DA0">
      <w:pPr>
        <w:pStyle w:val="ConsPlusNormal"/>
        <w:jc w:val="center"/>
      </w:pPr>
      <w:bookmarkStart w:id="57" w:name="P601"/>
      <w:bookmarkEnd w:id="57"/>
      <w:r w:rsidRPr="00AB1DA0">
        <w:t>Сведения о налогоплательщике (</w:t>
      </w:r>
      <w:proofErr w:type="spellStart"/>
      <w:r w:rsidRPr="00AB1DA0">
        <w:t>СвНП</w:t>
      </w:r>
      <w:proofErr w:type="spellEnd"/>
      <w:r w:rsidRPr="00AB1DA0">
        <w:t>)</w:t>
      </w:r>
    </w:p>
    <w:p w:rsidR="00AB1DA0" w:rsidRPr="00AB1DA0" w:rsidRDefault="00AB1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154"/>
        <w:gridCol w:w="1304"/>
        <w:gridCol w:w="1928"/>
        <w:gridCol w:w="1304"/>
        <w:gridCol w:w="3000"/>
      </w:tblGrid>
      <w:tr w:rsidR="00AB1DA0" w:rsidRPr="00AB1DA0">
        <w:tc>
          <w:tcPr>
            <w:tcW w:w="2268" w:type="dxa"/>
          </w:tcPr>
          <w:p w:rsidR="00AB1DA0" w:rsidRPr="00AB1DA0" w:rsidRDefault="00AB1DA0">
            <w:pPr>
              <w:pStyle w:val="ConsPlusNormal"/>
              <w:jc w:val="center"/>
            </w:pPr>
            <w:r w:rsidRPr="00AB1DA0">
              <w:t>Наименование элемента</w:t>
            </w:r>
          </w:p>
        </w:tc>
        <w:tc>
          <w:tcPr>
            <w:tcW w:w="2154" w:type="dxa"/>
          </w:tcPr>
          <w:p w:rsidR="00AB1DA0" w:rsidRPr="00AB1DA0" w:rsidRDefault="00AB1DA0">
            <w:pPr>
              <w:pStyle w:val="ConsPlusNormal"/>
              <w:jc w:val="center"/>
            </w:pPr>
            <w:r w:rsidRPr="00AB1DA0">
              <w:t>Сокращенное наименование (код) элемента</w:t>
            </w:r>
          </w:p>
        </w:tc>
        <w:tc>
          <w:tcPr>
            <w:tcW w:w="1304" w:type="dxa"/>
          </w:tcPr>
          <w:p w:rsidR="00AB1DA0" w:rsidRPr="00AB1DA0" w:rsidRDefault="00AB1DA0">
            <w:pPr>
              <w:pStyle w:val="ConsPlusNormal"/>
              <w:jc w:val="center"/>
            </w:pPr>
            <w:r w:rsidRPr="00AB1DA0">
              <w:t>Признак типа элемента</w:t>
            </w:r>
          </w:p>
        </w:tc>
        <w:tc>
          <w:tcPr>
            <w:tcW w:w="1928" w:type="dxa"/>
          </w:tcPr>
          <w:p w:rsidR="00AB1DA0" w:rsidRPr="00AB1DA0" w:rsidRDefault="00AB1DA0">
            <w:pPr>
              <w:pStyle w:val="ConsPlusNormal"/>
              <w:jc w:val="center"/>
            </w:pPr>
            <w:r w:rsidRPr="00AB1DA0">
              <w:t>Формат элемента</w:t>
            </w:r>
          </w:p>
        </w:tc>
        <w:tc>
          <w:tcPr>
            <w:tcW w:w="1304" w:type="dxa"/>
          </w:tcPr>
          <w:p w:rsidR="00AB1DA0" w:rsidRPr="00AB1DA0" w:rsidRDefault="00AB1DA0">
            <w:pPr>
              <w:pStyle w:val="ConsPlusNormal"/>
              <w:jc w:val="center"/>
            </w:pPr>
            <w:r w:rsidRPr="00AB1DA0">
              <w:t>Признак обязательности элемента</w:t>
            </w:r>
          </w:p>
        </w:tc>
        <w:tc>
          <w:tcPr>
            <w:tcW w:w="3000" w:type="dxa"/>
          </w:tcPr>
          <w:p w:rsidR="00AB1DA0" w:rsidRPr="00AB1DA0" w:rsidRDefault="00AB1DA0">
            <w:pPr>
              <w:pStyle w:val="ConsPlusNormal"/>
              <w:jc w:val="center"/>
            </w:pPr>
            <w:r w:rsidRPr="00AB1DA0">
              <w:t>Дополнительная информация</w:t>
            </w:r>
          </w:p>
        </w:tc>
      </w:tr>
      <w:tr w:rsidR="00AB1DA0" w:rsidRPr="00AB1DA0">
        <w:tc>
          <w:tcPr>
            <w:tcW w:w="2268" w:type="dxa"/>
          </w:tcPr>
          <w:p w:rsidR="00AB1DA0" w:rsidRPr="00AB1DA0" w:rsidRDefault="00AB1DA0">
            <w:pPr>
              <w:pStyle w:val="ConsPlusNormal"/>
            </w:pPr>
            <w:r w:rsidRPr="00AB1DA0">
              <w:t xml:space="preserve">Код вида экономической деятельности по классификатору </w:t>
            </w:r>
            <w:r w:rsidRPr="00AB1DA0">
              <w:lastRenderedPageBreak/>
              <w:t>ОКВЭД</w:t>
            </w:r>
          </w:p>
        </w:tc>
        <w:tc>
          <w:tcPr>
            <w:tcW w:w="2154" w:type="dxa"/>
          </w:tcPr>
          <w:p w:rsidR="00AB1DA0" w:rsidRPr="00AB1DA0" w:rsidRDefault="00AB1DA0">
            <w:pPr>
              <w:pStyle w:val="ConsPlusNormal"/>
              <w:jc w:val="center"/>
            </w:pPr>
            <w:r w:rsidRPr="00AB1DA0">
              <w:lastRenderedPageBreak/>
              <w:t>ОКВЭД</w:t>
            </w:r>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T(2-8)</w:t>
            </w:r>
          </w:p>
        </w:tc>
        <w:tc>
          <w:tcPr>
            <w:tcW w:w="1304" w:type="dxa"/>
          </w:tcPr>
          <w:p w:rsidR="00AB1DA0" w:rsidRPr="00AB1DA0" w:rsidRDefault="00AB1DA0">
            <w:pPr>
              <w:pStyle w:val="ConsPlusNormal"/>
              <w:jc w:val="center"/>
            </w:pPr>
            <w:proofErr w:type="gramStart"/>
            <w:r w:rsidRPr="00AB1DA0">
              <w:t>ОК</w:t>
            </w:r>
            <w:proofErr w:type="gramEnd"/>
          </w:p>
        </w:tc>
        <w:tc>
          <w:tcPr>
            <w:tcW w:w="3000" w:type="dxa"/>
          </w:tcPr>
          <w:p w:rsidR="00AB1DA0" w:rsidRPr="00AB1DA0" w:rsidRDefault="00AB1DA0">
            <w:pPr>
              <w:pStyle w:val="ConsPlusNormal"/>
            </w:pPr>
            <w:r w:rsidRPr="00AB1DA0">
              <w:t>Типовой элемент &lt;</w:t>
            </w:r>
            <w:proofErr w:type="spellStart"/>
            <w:r w:rsidRPr="00AB1DA0">
              <w:t>ОКВЭДТип</w:t>
            </w:r>
            <w:proofErr w:type="spellEnd"/>
            <w:r w:rsidRPr="00AB1DA0">
              <w:t>&gt;.</w:t>
            </w:r>
          </w:p>
          <w:p w:rsidR="00AB1DA0" w:rsidRPr="00AB1DA0" w:rsidRDefault="00AB1DA0">
            <w:pPr>
              <w:pStyle w:val="ConsPlusNormal"/>
            </w:pPr>
            <w:r w:rsidRPr="00AB1DA0">
              <w:t xml:space="preserve">Принимает значение в соответствии с </w:t>
            </w:r>
            <w:r w:rsidRPr="00AB1DA0">
              <w:lastRenderedPageBreak/>
              <w:t>Общероссийским классификатором видов экономической деятельности</w:t>
            </w:r>
          </w:p>
        </w:tc>
      </w:tr>
      <w:tr w:rsidR="00AB1DA0" w:rsidRPr="00AB1DA0">
        <w:tc>
          <w:tcPr>
            <w:tcW w:w="2268" w:type="dxa"/>
          </w:tcPr>
          <w:p w:rsidR="00AB1DA0" w:rsidRPr="00AB1DA0" w:rsidRDefault="00AB1DA0">
            <w:pPr>
              <w:pStyle w:val="ConsPlusNormal"/>
            </w:pPr>
            <w:r w:rsidRPr="00AB1DA0">
              <w:lastRenderedPageBreak/>
              <w:t>Номер контактного телефона</w:t>
            </w:r>
          </w:p>
        </w:tc>
        <w:tc>
          <w:tcPr>
            <w:tcW w:w="2154" w:type="dxa"/>
          </w:tcPr>
          <w:p w:rsidR="00AB1DA0" w:rsidRPr="00AB1DA0" w:rsidRDefault="00AB1DA0">
            <w:pPr>
              <w:pStyle w:val="ConsPlusNormal"/>
              <w:jc w:val="center"/>
            </w:pPr>
            <w:proofErr w:type="spellStart"/>
            <w:proofErr w:type="gramStart"/>
            <w:r w:rsidRPr="00AB1DA0">
              <w:t>Тлф</w:t>
            </w:r>
            <w:proofErr w:type="spellEnd"/>
            <w:proofErr w:type="gram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T(1-20)</w:t>
            </w:r>
          </w:p>
        </w:tc>
        <w:tc>
          <w:tcPr>
            <w:tcW w:w="1304" w:type="dxa"/>
          </w:tcPr>
          <w:p w:rsidR="00AB1DA0" w:rsidRPr="00AB1DA0" w:rsidRDefault="00AB1DA0">
            <w:pPr>
              <w:pStyle w:val="ConsPlusNormal"/>
              <w:jc w:val="center"/>
            </w:pPr>
            <w:r w:rsidRPr="00AB1DA0">
              <w:t>Н</w:t>
            </w:r>
          </w:p>
        </w:tc>
        <w:tc>
          <w:tcPr>
            <w:tcW w:w="3000" w:type="dxa"/>
          </w:tcPr>
          <w:p w:rsidR="00AB1DA0" w:rsidRPr="00AB1DA0" w:rsidRDefault="00AB1DA0">
            <w:pPr>
              <w:pStyle w:val="ConsPlusNormal"/>
            </w:pPr>
          </w:p>
        </w:tc>
      </w:tr>
      <w:tr w:rsidR="00AB1DA0" w:rsidRPr="00AB1DA0">
        <w:tc>
          <w:tcPr>
            <w:tcW w:w="2268" w:type="dxa"/>
          </w:tcPr>
          <w:p w:rsidR="00AB1DA0" w:rsidRPr="00AB1DA0" w:rsidRDefault="00AB1DA0">
            <w:pPr>
              <w:pStyle w:val="ConsPlusNormal"/>
            </w:pPr>
            <w:r w:rsidRPr="00AB1DA0">
              <w:t>Налогоплательщик - организация</w:t>
            </w:r>
          </w:p>
        </w:tc>
        <w:tc>
          <w:tcPr>
            <w:tcW w:w="2154" w:type="dxa"/>
          </w:tcPr>
          <w:p w:rsidR="00AB1DA0" w:rsidRPr="00AB1DA0" w:rsidRDefault="00AB1DA0">
            <w:pPr>
              <w:pStyle w:val="ConsPlusNormal"/>
              <w:jc w:val="center"/>
            </w:pPr>
            <w:r w:rsidRPr="00AB1DA0">
              <w:t>НПЮЛ</w:t>
            </w:r>
          </w:p>
        </w:tc>
        <w:tc>
          <w:tcPr>
            <w:tcW w:w="1304" w:type="dxa"/>
          </w:tcPr>
          <w:p w:rsidR="00AB1DA0" w:rsidRPr="00AB1DA0" w:rsidRDefault="00AB1DA0">
            <w:pPr>
              <w:pStyle w:val="ConsPlusNormal"/>
              <w:jc w:val="center"/>
            </w:pPr>
            <w:r w:rsidRPr="00AB1DA0">
              <w:t>С</w:t>
            </w:r>
          </w:p>
        </w:tc>
        <w:tc>
          <w:tcPr>
            <w:tcW w:w="1928" w:type="dxa"/>
          </w:tcPr>
          <w:p w:rsidR="00AB1DA0" w:rsidRPr="00AB1DA0" w:rsidRDefault="00AB1DA0">
            <w:pPr>
              <w:pStyle w:val="ConsPlusNormal"/>
            </w:pP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r w:rsidRPr="00AB1DA0">
              <w:t>Состав элемента представлен в таблице 4.4</w:t>
            </w:r>
          </w:p>
        </w:tc>
      </w:tr>
    </w:tbl>
    <w:p w:rsidR="00AB1DA0" w:rsidRPr="00AB1DA0" w:rsidRDefault="00AB1DA0">
      <w:pPr>
        <w:pStyle w:val="ConsPlusNormal"/>
        <w:jc w:val="both"/>
      </w:pPr>
    </w:p>
    <w:p w:rsidR="00AB1DA0" w:rsidRPr="00AB1DA0" w:rsidRDefault="00AB1DA0">
      <w:pPr>
        <w:pStyle w:val="ConsPlusNormal"/>
        <w:jc w:val="right"/>
        <w:outlineLvl w:val="2"/>
      </w:pPr>
      <w:r w:rsidRPr="00AB1DA0">
        <w:t>Таблица 4.4</w:t>
      </w:r>
    </w:p>
    <w:p w:rsidR="00AB1DA0" w:rsidRPr="00AB1DA0" w:rsidRDefault="00AB1DA0">
      <w:pPr>
        <w:pStyle w:val="ConsPlusNormal"/>
        <w:jc w:val="both"/>
      </w:pPr>
    </w:p>
    <w:p w:rsidR="00AB1DA0" w:rsidRPr="00AB1DA0" w:rsidRDefault="00AB1DA0">
      <w:pPr>
        <w:pStyle w:val="ConsPlusNormal"/>
        <w:jc w:val="center"/>
      </w:pPr>
      <w:bookmarkStart w:id="58" w:name="P631"/>
      <w:bookmarkEnd w:id="58"/>
      <w:r w:rsidRPr="00AB1DA0">
        <w:t>Налогоплательщик - организация (НПЮЛ)</w:t>
      </w:r>
    </w:p>
    <w:p w:rsidR="00AB1DA0" w:rsidRPr="00AB1DA0" w:rsidRDefault="00AB1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154"/>
        <w:gridCol w:w="1304"/>
        <w:gridCol w:w="1928"/>
        <w:gridCol w:w="1304"/>
        <w:gridCol w:w="3000"/>
      </w:tblGrid>
      <w:tr w:rsidR="00AB1DA0" w:rsidRPr="00AB1DA0">
        <w:tc>
          <w:tcPr>
            <w:tcW w:w="2268" w:type="dxa"/>
          </w:tcPr>
          <w:p w:rsidR="00AB1DA0" w:rsidRPr="00AB1DA0" w:rsidRDefault="00AB1DA0">
            <w:pPr>
              <w:pStyle w:val="ConsPlusNormal"/>
              <w:jc w:val="center"/>
            </w:pPr>
            <w:r w:rsidRPr="00AB1DA0">
              <w:t>Наименование элемента</w:t>
            </w:r>
          </w:p>
        </w:tc>
        <w:tc>
          <w:tcPr>
            <w:tcW w:w="2154" w:type="dxa"/>
          </w:tcPr>
          <w:p w:rsidR="00AB1DA0" w:rsidRPr="00AB1DA0" w:rsidRDefault="00AB1DA0">
            <w:pPr>
              <w:pStyle w:val="ConsPlusNormal"/>
              <w:jc w:val="center"/>
            </w:pPr>
            <w:r w:rsidRPr="00AB1DA0">
              <w:t>Сокращенное наименование (код) элемента</w:t>
            </w:r>
          </w:p>
        </w:tc>
        <w:tc>
          <w:tcPr>
            <w:tcW w:w="1304" w:type="dxa"/>
          </w:tcPr>
          <w:p w:rsidR="00AB1DA0" w:rsidRPr="00AB1DA0" w:rsidRDefault="00AB1DA0">
            <w:pPr>
              <w:pStyle w:val="ConsPlusNormal"/>
              <w:jc w:val="center"/>
            </w:pPr>
            <w:r w:rsidRPr="00AB1DA0">
              <w:t>Признак типа элемента</w:t>
            </w:r>
          </w:p>
        </w:tc>
        <w:tc>
          <w:tcPr>
            <w:tcW w:w="1928" w:type="dxa"/>
          </w:tcPr>
          <w:p w:rsidR="00AB1DA0" w:rsidRPr="00AB1DA0" w:rsidRDefault="00AB1DA0">
            <w:pPr>
              <w:pStyle w:val="ConsPlusNormal"/>
              <w:jc w:val="center"/>
            </w:pPr>
            <w:r w:rsidRPr="00AB1DA0">
              <w:t>Формат элемента</w:t>
            </w:r>
          </w:p>
        </w:tc>
        <w:tc>
          <w:tcPr>
            <w:tcW w:w="1304" w:type="dxa"/>
          </w:tcPr>
          <w:p w:rsidR="00AB1DA0" w:rsidRPr="00AB1DA0" w:rsidRDefault="00AB1DA0">
            <w:pPr>
              <w:pStyle w:val="ConsPlusNormal"/>
              <w:jc w:val="center"/>
            </w:pPr>
            <w:r w:rsidRPr="00AB1DA0">
              <w:t>Признак обязательности элемента</w:t>
            </w:r>
          </w:p>
        </w:tc>
        <w:tc>
          <w:tcPr>
            <w:tcW w:w="3000" w:type="dxa"/>
          </w:tcPr>
          <w:p w:rsidR="00AB1DA0" w:rsidRPr="00AB1DA0" w:rsidRDefault="00AB1DA0">
            <w:pPr>
              <w:pStyle w:val="ConsPlusNormal"/>
              <w:jc w:val="center"/>
            </w:pPr>
            <w:r w:rsidRPr="00AB1DA0">
              <w:t>Дополнительная информация</w:t>
            </w:r>
          </w:p>
        </w:tc>
      </w:tr>
      <w:tr w:rsidR="00AB1DA0" w:rsidRPr="00AB1DA0">
        <w:tc>
          <w:tcPr>
            <w:tcW w:w="2268" w:type="dxa"/>
          </w:tcPr>
          <w:p w:rsidR="00AB1DA0" w:rsidRPr="00AB1DA0" w:rsidRDefault="00AB1DA0">
            <w:pPr>
              <w:pStyle w:val="ConsPlusNormal"/>
            </w:pPr>
            <w:r w:rsidRPr="00AB1DA0">
              <w:t>Наименование организации</w:t>
            </w:r>
          </w:p>
        </w:tc>
        <w:tc>
          <w:tcPr>
            <w:tcW w:w="2154" w:type="dxa"/>
          </w:tcPr>
          <w:p w:rsidR="00AB1DA0" w:rsidRPr="00AB1DA0" w:rsidRDefault="00AB1DA0">
            <w:pPr>
              <w:pStyle w:val="ConsPlusNormal"/>
              <w:jc w:val="center"/>
            </w:pPr>
            <w:proofErr w:type="spellStart"/>
            <w:r w:rsidRPr="00AB1DA0">
              <w:t>НаимОрг</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T(1-1000)</w:t>
            </w: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p>
        </w:tc>
      </w:tr>
      <w:tr w:rsidR="00AB1DA0" w:rsidRPr="00AB1DA0">
        <w:tc>
          <w:tcPr>
            <w:tcW w:w="2268" w:type="dxa"/>
          </w:tcPr>
          <w:p w:rsidR="00AB1DA0" w:rsidRPr="00AB1DA0" w:rsidRDefault="00AB1DA0">
            <w:pPr>
              <w:pStyle w:val="ConsPlusNormal"/>
            </w:pPr>
            <w:r w:rsidRPr="00AB1DA0">
              <w:t>ИНН организации</w:t>
            </w:r>
          </w:p>
        </w:tc>
        <w:tc>
          <w:tcPr>
            <w:tcW w:w="2154" w:type="dxa"/>
          </w:tcPr>
          <w:p w:rsidR="00AB1DA0" w:rsidRPr="00AB1DA0" w:rsidRDefault="00AB1DA0">
            <w:pPr>
              <w:pStyle w:val="ConsPlusNormal"/>
              <w:jc w:val="center"/>
            </w:pPr>
            <w:r w:rsidRPr="00AB1DA0">
              <w:t>ИННЮЛ</w:t>
            </w:r>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T(=10)</w:t>
            </w: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r w:rsidRPr="00AB1DA0">
              <w:t>Типовой элемент &lt;</w:t>
            </w:r>
            <w:proofErr w:type="spellStart"/>
            <w:r w:rsidRPr="00AB1DA0">
              <w:t>ИННЮЛТип</w:t>
            </w:r>
            <w:proofErr w:type="spellEnd"/>
            <w:r w:rsidRPr="00AB1DA0">
              <w:t>&gt;</w:t>
            </w:r>
          </w:p>
        </w:tc>
      </w:tr>
      <w:tr w:rsidR="00AB1DA0" w:rsidRPr="00AB1DA0">
        <w:tc>
          <w:tcPr>
            <w:tcW w:w="2268" w:type="dxa"/>
          </w:tcPr>
          <w:p w:rsidR="00AB1DA0" w:rsidRPr="00AB1DA0" w:rsidRDefault="00AB1DA0">
            <w:pPr>
              <w:pStyle w:val="ConsPlusNormal"/>
            </w:pPr>
            <w:r w:rsidRPr="00AB1DA0">
              <w:t>КПП</w:t>
            </w:r>
          </w:p>
        </w:tc>
        <w:tc>
          <w:tcPr>
            <w:tcW w:w="2154" w:type="dxa"/>
          </w:tcPr>
          <w:p w:rsidR="00AB1DA0" w:rsidRPr="00AB1DA0" w:rsidRDefault="00AB1DA0">
            <w:pPr>
              <w:pStyle w:val="ConsPlusNormal"/>
              <w:jc w:val="center"/>
            </w:pPr>
            <w:r w:rsidRPr="00AB1DA0">
              <w:t>КПП</w:t>
            </w:r>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T(=9)</w:t>
            </w: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r w:rsidRPr="00AB1DA0">
              <w:t>Типовой элемент &lt;</w:t>
            </w:r>
            <w:proofErr w:type="spellStart"/>
            <w:r w:rsidRPr="00AB1DA0">
              <w:t>КППТип</w:t>
            </w:r>
            <w:proofErr w:type="spellEnd"/>
            <w:r w:rsidRPr="00AB1DA0">
              <w:t>&gt;</w:t>
            </w:r>
          </w:p>
        </w:tc>
      </w:tr>
      <w:tr w:rsidR="00AB1DA0" w:rsidRPr="00AB1DA0">
        <w:tc>
          <w:tcPr>
            <w:tcW w:w="2268" w:type="dxa"/>
          </w:tcPr>
          <w:p w:rsidR="00AB1DA0" w:rsidRPr="00AB1DA0" w:rsidRDefault="00AB1DA0">
            <w:pPr>
              <w:pStyle w:val="ConsPlusNormal"/>
            </w:pPr>
            <w:r w:rsidRPr="00AB1DA0">
              <w:t>Сведения о реорганизованной (ликвидированной) организации</w:t>
            </w:r>
          </w:p>
        </w:tc>
        <w:tc>
          <w:tcPr>
            <w:tcW w:w="2154" w:type="dxa"/>
          </w:tcPr>
          <w:p w:rsidR="00AB1DA0" w:rsidRPr="00AB1DA0" w:rsidRDefault="00AB1DA0">
            <w:pPr>
              <w:pStyle w:val="ConsPlusNormal"/>
              <w:jc w:val="center"/>
            </w:pPr>
            <w:proofErr w:type="spellStart"/>
            <w:r w:rsidRPr="00AB1DA0">
              <w:t>СвРеоргЮЛ</w:t>
            </w:r>
            <w:proofErr w:type="spellEnd"/>
          </w:p>
        </w:tc>
        <w:tc>
          <w:tcPr>
            <w:tcW w:w="1304" w:type="dxa"/>
          </w:tcPr>
          <w:p w:rsidR="00AB1DA0" w:rsidRPr="00AB1DA0" w:rsidRDefault="00AB1DA0">
            <w:pPr>
              <w:pStyle w:val="ConsPlusNormal"/>
              <w:jc w:val="center"/>
            </w:pPr>
            <w:r w:rsidRPr="00AB1DA0">
              <w:t>С</w:t>
            </w:r>
          </w:p>
        </w:tc>
        <w:tc>
          <w:tcPr>
            <w:tcW w:w="1928" w:type="dxa"/>
          </w:tcPr>
          <w:p w:rsidR="00AB1DA0" w:rsidRPr="00AB1DA0" w:rsidRDefault="00AB1DA0">
            <w:pPr>
              <w:pStyle w:val="ConsPlusNormal"/>
            </w:pPr>
          </w:p>
        </w:tc>
        <w:tc>
          <w:tcPr>
            <w:tcW w:w="1304" w:type="dxa"/>
          </w:tcPr>
          <w:p w:rsidR="00AB1DA0" w:rsidRPr="00AB1DA0" w:rsidRDefault="00AB1DA0">
            <w:pPr>
              <w:pStyle w:val="ConsPlusNormal"/>
              <w:jc w:val="center"/>
            </w:pPr>
            <w:r w:rsidRPr="00AB1DA0">
              <w:t>Н</w:t>
            </w:r>
          </w:p>
        </w:tc>
        <w:tc>
          <w:tcPr>
            <w:tcW w:w="3000" w:type="dxa"/>
          </w:tcPr>
          <w:p w:rsidR="00AB1DA0" w:rsidRPr="00AB1DA0" w:rsidRDefault="00AB1DA0">
            <w:pPr>
              <w:pStyle w:val="ConsPlusNormal"/>
            </w:pPr>
            <w:r w:rsidRPr="00AB1DA0">
              <w:t>Состав элемента представлен в таблице 4.5</w:t>
            </w:r>
          </w:p>
        </w:tc>
      </w:tr>
    </w:tbl>
    <w:p w:rsidR="00AB1DA0" w:rsidRPr="00AB1DA0" w:rsidRDefault="00AB1DA0">
      <w:pPr>
        <w:pStyle w:val="ConsPlusNormal"/>
        <w:jc w:val="both"/>
      </w:pPr>
    </w:p>
    <w:p w:rsidR="00AB1DA0" w:rsidRPr="00AB1DA0" w:rsidRDefault="00AB1DA0">
      <w:pPr>
        <w:pStyle w:val="ConsPlusNormal"/>
        <w:jc w:val="right"/>
        <w:outlineLvl w:val="2"/>
      </w:pPr>
      <w:r w:rsidRPr="00AB1DA0">
        <w:t>Таблица 4.5</w:t>
      </w:r>
    </w:p>
    <w:p w:rsidR="00AB1DA0" w:rsidRPr="00AB1DA0" w:rsidRDefault="00AB1DA0">
      <w:pPr>
        <w:pStyle w:val="ConsPlusNormal"/>
        <w:jc w:val="both"/>
      </w:pPr>
    </w:p>
    <w:p w:rsidR="00AB1DA0" w:rsidRPr="00AB1DA0" w:rsidRDefault="00AB1DA0">
      <w:pPr>
        <w:pStyle w:val="ConsPlusNormal"/>
        <w:jc w:val="center"/>
      </w:pPr>
      <w:bookmarkStart w:id="59" w:name="P666"/>
      <w:bookmarkEnd w:id="59"/>
      <w:r w:rsidRPr="00AB1DA0">
        <w:lastRenderedPageBreak/>
        <w:t xml:space="preserve">Сведения о </w:t>
      </w:r>
      <w:proofErr w:type="gramStart"/>
      <w:r w:rsidRPr="00AB1DA0">
        <w:t>реорганизованной</w:t>
      </w:r>
      <w:proofErr w:type="gramEnd"/>
      <w:r w:rsidRPr="00AB1DA0">
        <w:t xml:space="preserve"> (ликвидированной)</w:t>
      </w:r>
    </w:p>
    <w:p w:rsidR="00AB1DA0" w:rsidRPr="00AB1DA0" w:rsidRDefault="00AB1DA0">
      <w:pPr>
        <w:pStyle w:val="ConsPlusNormal"/>
        <w:jc w:val="center"/>
      </w:pPr>
      <w:r w:rsidRPr="00AB1DA0">
        <w:t>организации (</w:t>
      </w:r>
      <w:proofErr w:type="spellStart"/>
      <w:r w:rsidRPr="00AB1DA0">
        <w:t>СвРеоргЮЛ</w:t>
      </w:r>
      <w:proofErr w:type="spellEnd"/>
      <w:r w:rsidRPr="00AB1DA0">
        <w:t>)</w:t>
      </w:r>
    </w:p>
    <w:p w:rsidR="00AB1DA0" w:rsidRPr="00AB1DA0" w:rsidRDefault="00AB1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154"/>
        <w:gridCol w:w="1304"/>
        <w:gridCol w:w="1928"/>
        <w:gridCol w:w="1304"/>
        <w:gridCol w:w="3000"/>
      </w:tblGrid>
      <w:tr w:rsidR="00AB1DA0" w:rsidRPr="00AB1DA0">
        <w:tc>
          <w:tcPr>
            <w:tcW w:w="2268" w:type="dxa"/>
          </w:tcPr>
          <w:p w:rsidR="00AB1DA0" w:rsidRPr="00AB1DA0" w:rsidRDefault="00AB1DA0">
            <w:pPr>
              <w:pStyle w:val="ConsPlusNormal"/>
              <w:jc w:val="center"/>
            </w:pPr>
            <w:r w:rsidRPr="00AB1DA0">
              <w:t>Наименование элемента</w:t>
            </w:r>
          </w:p>
        </w:tc>
        <w:tc>
          <w:tcPr>
            <w:tcW w:w="2154" w:type="dxa"/>
          </w:tcPr>
          <w:p w:rsidR="00AB1DA0" w:rsidRPr="00AB1DA0" w:rsidRDefault="00AB1DA0">
            <w:pPr>
              <w:pStyle w:val="ConsPlusNormal"/>
              <w:jc w:val="center"/>
            </w:pPr>
            <w:r w:rsidRPr="00AB1DA0">
              <w:t>Сокращенное наименование (код) элемента</w:t>
            </w:r>
          </w:p>
        </w:tc>
        <w:tc>
          <w:tcPr>
            <w:tcW w:w="1304" w:type="dxa"/>
          </w:tcPr>
          <w:p w:rsidR="00AB1DA0" w:rsidRPr="00AB1DA0" w:rsidRDefault="00AB1DA0">
            <w:pPr>
              <w:pStyle w:val="ConsPlusNormal"/>
              <w:jc w:val="center"/>
            </w:pPr>
            <w:r w:rsidRPr="00AB1DA0">
              <w:t>Признак типа элемента</w:t>
            </w:r>
          </w:p>
        </w:tc>
        <w:tc>
          <w:tcPr>
            <w:tcW w:w="1928" w:type="dxa"/>
          </w:tcPr>
          <w:p w:rsidR="00AB1DA0" w:rsidRPr="00AB1DA0" w:rsidRDefault="00AB1DA0">
            <w:pPr>
              <w:pStyle w:val="ConsPlusNormal"/>
              <w:jc w:val="center"/>
            </w:pPr>
            <w:r w:rsidRPr="00AB1DA0">
              <w:t>Формат элемента</w:t>
            </w:r>
          </w:p>
        </w:tc>
        <w:tc>
          <w:tcPr>
            <w:tcW w:w="1304" w:type="dxa"/>
          </w:tcPr>
          <w:p w:rsidR="00AB1DA0" w:rsidRPr="00AB1DA0" w:rsidRDefault="00AB1DA0">
            <w:pPr>
              <w:pStyle w:val="ConsPlusNormal"/>
              <w:jc w:val="center"/>
            </w:pPr>
            <w:r w:rsidRPr="00AB1DA0">
              <w:t>Признак обязательности элемента</w:t>
            </w:r>
          </w:p>
        </w:tc>
        <w:tc>
          <w:tcPr>
            <w:tcW w:w="3000" w:type="dxa"/>
          </w:tcPr>
          <w:p w:rsidR="00AB1DA0" w:rsidRPr="00AB1DA0" w:rsidRDefault="00AB1DA0">
            <w:pPr>
              <w:pStyle w:val="ConsPlusNormal"/>
              <w:jc w:val="center"/>
            </w:pPr>
            <w:r w:rsidRPr="00AB1DA0">
              <w:t>Дополнительная информация</w:t>
            </w:r>
          </w:p>
        </w:tc>
      </w:tr>
      <w:tr w:rsidR="00AB1DA0" w:rsidRPr="00AB1DA0">
        <w:tc>
          <w:tcPr>
            <w:tcW w:w="2268" w:type="dxa"/>
          </w:tcPr>
          <w:p w:rsidR="00AB1DA0" w:rsidRPr="00AB1DA0" w:rsidRDefault="00AB1DA0">
            <w:pPr>
              <w:pStyle w:val="ConsPlusNormal"/>
            </w:pPr>
            <w:r w:rsidRPr="00AB1DA0">
              <w:t>Код формы реорганизации (ликвидация)</w:t>
            </w:r>
          </w:p>
        </w:tc>
        <w:tc>
          <w:tcPr>
            <w:tcW w:w="2154" w:type="dxa"/>
          </w:tcPr>
          <w:p w:rsidR="00AB1DA0" w:rsidRPr="00AB1DA0" w:rsidRDefault="00AB1DA0">
            <w:pPr>
              <w:pStyle w:val="ConsPlusNormal"/>
              <w:jc w:val="center"/>
            </w:pPr>
            <w:proofErr w:type="spellStart"/>
            <w:r w:rsidRPr="00AB1DA0">
              <w:t>ФормРеорг</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T(=1)</w:t>
            </w:r>
          </w:p>
        </w:tc>
        <w:tc>
          <w:tcPr>
            <w:tcW w:w="1304" w:type="dxa"/>
          </w:tcPr>
          <w:p w:rsidR="00AB1DA0" w:rsidRPr="00AB1DA0" w:rsidRDefault="00AB1DA0">
            <w:pPr>
              <w:pStyle w:val="ConsPlusNormal"/>
              <w:jc w:val="center"/>
            </w:pPr>
            <w:proofErr w:type="gramStart"/>
            <w:r w:rsidRPr="00AB1DA0">
              <w:t>ОК</w:t>
            </w:r>
            <w:proofErr w:type="gramEnd"/>
          </w:p>
        </w:tc>
        <w:tc>
          <w:tcPr>
            <w:tcW w:w="3000" w:type="dxa"/>
          </w:tcPr>
          <w:p w:rsidR="00AB1DA0" w:rsidRPr="00AB1DA0" w:rsidRDefault="00AB1DA0">
            <w:pPr>
              <w:pStyle w:val="ConsPlusNormal"/>
            </w:pPr>
            <w:r w:rsidRPr="00AB1DA0">
              <w:t>Принимает значение:</w:t>
            </w:r>
          </w:p>
          <w:p w:rsidR="00AB1DA0" w:rsidRPr="00AB1DA0" w:rsidRDefault="00AB1DA0">
            <w:pPr>
              <w:pStyle w:val="ConsPlusNormal"/>
            </w:pPr>
            <w:r w:rsidRPr="00AB1DA0">
              <w:t>0 - ликвидация |</w:t>
            </w:r>
          </w:p>
          <w:p w:rsidR="00AB1DA0" w:rsidRPr="00AB1DA0" w:rsidRDefault="00AB1DA0">
            <w:pPr>
              <w:pStyle w:val="ConsPlusNormal"/>
            </w:pPr>
            <w:r w:rsidRPr="00AB1DA0">
              <w:t>1 - преобразование |</w:t>
            </w:r>
          </w:p>
          <w:p w:rsidR="00AB1DA0" w:rsidRPr="00AB1DA0" w:rsidRDefault="00AB1DA0">
            <w:pPr>
              <w:pStyle w:val="ConsPlusNormal"/>
            </w:pPr>
            <w:r w:rsidRPr="00AB1DA0">
              <w:t>2 - слияние |</w:t>
            </w:r>
          </w:p>
          <w:p w:rsidR="00AB1DA0" w:rsidRPr="00AB1DA0" w:rsidRDefault="00AB1DA0">
            <w:pPr>
              <w:pStyle w:val="ConsPlusNormal"/>
            </w:pPr>
            <w:r w:rsidRPr="00AB1DA0">
              <w:t>3 - разделение |</w:t>
            </w:r>
          </w:p>
          <w:p w:rsidR="00AB1DA0" w:rsidRPr="00AB1DA0" w:rsidRDefault="00AB1DA0">
            <w:pPr>
              <w:pStyle w:val="ConsPlusNormal"/>
            </w:pPr>
            <w:r w:rsidRPr="00AB1DA0">
              <w:t>5 - присоединение |</w:t>
            </w:r>
          </w:p>
          <w:p w:rsidR="00AB1DA0" w:rsidRPr="00AB1DA0" w:rsidRDefault="00AB1DA0">
            <w:pPr>
              <w:pStyle w:val="ConsPlusNormal"/>
            </w:pPr>
            <w:r w:rsidRPr="00AB1DA0">
              <w:t xml:space="preserve">6 - разделение с </w:t>
            </w:r>
            <w:proofErr w:type="gramStart"/>
            <w:r w:rsidRPr="00AB1DA0">
              <w:t>одновременным</w:t>
            </w:r>
            <w:proofErr w:type="gramEnd"/>
          </w:p>
          <w:p w:rsidR="00AB1DA0" w:rsidRPr="00AB1DA0" w:rsidRDefault="00AB1DA0">
            <w:pPr>
              <w:pStyle w:val="ConsPlusNormal"/>
            </w:pPr>
            <w:r w:rsidRPr="00AB1DA0">
              <w:t>присоединением</w:t>
            </w:r>
          </w:p>
        </w:tc>
      </w:tr>
      <w:tr w:rsidR="00AB1DA0" w:rsidRPr="00AB1DA0">
        <w:tc>
          <w:tcPr>
            <w:tcW w:w="2268" w:type="dxa"/>
          </w:tcPr>
          <w:p w:rsidR="00AB1DA0" w:rsidRPr="00AB1DA0" w:rsidRDefault="00AB1DA0">
            <w:pPr>
              <w:pStyle w:val="ConsPlusNormal"/>
            </w:pPr>
            <w:r w:rsidRPr="00AB1DA0">
              <w:t>ИНН реорганизованной организации</w:t>
            </w:r>
          </w:p>
        </w:tc>
        <w:tc>
          <w:tcPr>
            <w:tcW w:w="2154" w:type="dxa"/>
          </w:tcPr>
          <w:p w:rsidR="00AB1DA0" w:rsidRPr="00AB1DA0" w:rsidRDefault="00AB1DA0">
            <w:pPr>
              <w:pStyle w:val="ConsPlusNormal"/>
              <w:jc w:val="center"/>
            </w:pPr>
            <w:r w:rsidRPr="00AB1DA0">
              <w:t>ИННЮЛ</w:t>
            </w:r>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T(=10)</w:t>
            </w:r>
          </w:p>
        </w:tc>
        <w:tc>
          <w:tcPr>
            <w:tcW w:w="1304" w:type="dxa"/>
          </w:tcPr>
          <w:p w:rsidR="00AB1DA0" w:rsidRPr="00AB1DA0" w:rsidRDefault="00AB1DA0">
            <w:pPr>
              <w:pStyle w:val="ConsPlusNormal"/>
              <w:jc w:val="center"/>
            </w:pPr>
            <w:r w:rsidRPr="00AB1DA0">
              <w:t>НУ</w:t>
            </w:r>
          </w:p>
        </w:tc>
        <w:tc>
          <w:tcPr>
            <w:tcW w:w="3000" w:type="dxa"/>
          </w:tcPr>
          <w:p w:rsidR="00AB1DA0" w:rsidRPr="00AB1DA0" w:rsidRDefault="00AB1DA0">
            <w:pPr>
              <w:pStyle w:val="ConsPlusNormal"/>
            </w:pPr>
            <w:r w:rsidRPr="00AB1DA0">
              <w:t>Типовой элемент &lt;</w:t>
            </w:r>
            <w:proofErr w:type="spellStart"/>
            <w:r w:rsidRPr="00AB1DA0">
              <w:t>ИННЮЛТип</w:t>
            </w:r>
            <w:proofErr w:type="spellEnd"/>
            <w:r w:rsidRPr="00AB1DA0">
              <w:t>&gt;</w:t>
            </w:r>
          </w:p>
          <w:p w:rsidR="00AB1DA0" w:rsidRPr="00AB1DA0" w:rsidRDefault="00AB1DA0">
            <w:pPr>
              <w:pStyle w:val="ConsPlusNormal"/>
            </w:pPr>
            <w:r w:rsidRPr="00AB1DA0">
              <w:t>Элемент обязателен при &lt;</w:t>
            </w:r>
            <w:proofErr w:type="spellStart"/>
            <w:r w:rsidRPr="00AB1DA0">
              <w:t>ФормРеорг</w:t>
            </w:r>
            <w:proofErr w:type="spellEnd"/>
            <w:r w:rsidRPr="00AB1DA0">
              <w:t>&gt; = 1 | 2 | 3 | 5 | 6</w:t>
            </w:r>
          </w:p>
        </w:tc>
      </w:tr>
      <w:tr w:rsidR="00AB1DA0" w:rsidRPr="00AB1DA0">
        <w:tc>
          <w:tcPr>
            <w:tcW w:w="2268" w:type="dxa"/>
          </w:tcPr>
          <w:p w:rsidR="00AB1DA0" w:rsidRPr="00AB1DA0" w:rsidRDefault="00AB1DA0">
            <w:pPr>
              <w:pStyle w:val="ConsPlusNormal"/>
            </w:pPr>
            <w:r w:rsidRPr="00AB1DA0">
              <w:t>КПП реорганизованной организации</w:t>
            </w:r>
          </w:p>
        </w:tc>
        <w:tc>
          <w:tcPr>
            <w:tcW w:w="2154" w:type="dxa"/>
          </w:tcPr>
          <w:p w:rsidR="00AB1DA0" w:rsidRPr="00AB1DA0" w:rsidRDefault="00AB1DA0">
            <w:pPr>
              <w:pStyle w:val="ConsPlusNormal"/>
              <w:jc w:val="center"/>
            </w:pPr>
            <w:r w:rsidRPr="00AB1DA0">
              <w:t>КПП</w:t>
            </w:r>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T(=9)</w:t>
            </w:r>
          </w:p>
        </w:tc>
        <w:tc>
          <w:tcPr>
            <w:tcW w:w="1304" w:type="dxa"/>
          </w:tcPr>
          <w:p w:rsidR="00AB1DA0" w:rsidRPr="00AB1DA0" w:rsidRDefault="00AB1DA0">
            <w:pPr>
              <w:pStyle w:val="ConsPlusNormal"/>
              <w:jc w:val="center"/>
            </w:pPr>
            <w:r w:rsidRPr="00AB1DA0">
              <w:t>НУ</w:t>
            </w:r>
          </w:p>
        </w:tc>
        <w:tc>
          <w:tcPr>
            <w:tcW w:w="3000" w:type="dxa"/>
          </w:tcPr>
          <w:p w:rsidR="00AB1DA0" w:rsidRPr="00AB1DA0" w:rsidRDefault="00AB1DA0">
            <w:pPr>
              <w:pStyle w:val="ConsPlusNormal"/>
            </w:pPr>
            <w:r w:rsidRPr="00AB1DA0">
              <w:t>Типовой элемент &lt;</w:t>
            </w:r>
            <w:proofErr w:type="spellStart"/>
            <w:r w:rsidRPr="00AB1DA0">
              <w:t>КППТип</w:t>
            </w:r>
            <w:proofErr w:type="spellEnd"/>
            <w:r w:rsidRPr="00AB1DA0">
              <w:t>&gt;</w:t>
            </w:r>
          </w:p>
          <w:p w:rsidR="00AB1DA0" w:rsidRPr="00AB1DA0" w:rsidRDefault="00AB1DA0">
            <w:pPr>
              <w:pStyle w:val="ConsPlusNormal"/>
            </w:pPr>
            <w:r w:rsidRPr="00AB1DA0">
              <w:t>Элемент обязателен при &lt;</w:t>
            </w:r>
            <w:proofErr w:type="spellStart"/>
            <w:r w:rsidRPr="00AB1DA0">
              <w:t>ФормРеорг</w:t>
            </w:r>
            <w:proofErr w:type="spellEnd"/>
            <w:r w:rsidRPr="00AB1DA0">
              <w:t>&gt; = 1 | 2 | 3 | 5 | 6</w:t>
            </w:r>
          </w:p>
        </w:tc>
      </w:tr>
    </w:tbl>
    <w:p w:rsidR="00AB1DA0" w:rsidRPr="00AB1DA0" w:rsidRDefault="00AB1DA0">
      <w:pPr>
        <w:pStyle w:val="ConsPlusNormal"/>
        <w:jc w:val="both"/>
      </w:pPr>
    </w:p>
    <w:p w:rsidR="00AB1DA0" w:rsidRPr="00AB1DA0" w:rsidRDefault="00AB1DA0">
      <w:pPr>
        <w:pStyle w:val="ConsPlusNormal"/>
        <w:jc w:val="right"/>
        <w:outlineLvl w:val="2"/>
      </w:pPr>
      <w:r w:rsidRPr="00AB1DA0">
        <w:t>Таблица 4.6</w:t>
      </w:r>
    </w:p>
    <w:p w:rsidR="00AB1DA0" w:rsidRPr="00AB1DA0" w:rsidRDefault="00AB1DA0">
      <w:pPr>
        <w:pStyle w:val="ConsPlusNormal"/>
        <w:jc w:val="both"/>
      </w:pPr>
    </w:p>
    <w:p w:rsidR="00AB1DA0" w:rsidRPr="00AB1DA0" w:rsidRDefault="00AB1DA0">
      <w:pPr>
        <w:pStyle w:val="ConsPlusNormal"/>
        <w:jc w:val="center"/>
      </w:pPr>
      <w:bookmarkStart w:id="60" w:name="P705"/>
      <w:bookmarkEnd w:id="60"/>
      <w:r w:rsidRPr="00AB1DA0">
        <w:t>Лицо, подписавшее документ (Подписант)</w:t>
      </w:r>
    </w:p>
    <w:p w:rsidR="00AB1DA0" w:rsidRPr="00AB1DA0" w:rsidRDefault="00AB1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154"/>
        <w:gridCol w:w="1304"/>
        <w:gridCol w:w="1928"/>
        <w:gridCol w:w="1304"/>
        <w:gridCol w:w="3000"/>
      </w:tblGrid>
      <w:tr w:rsidR="00AB1DA0" w:rsidRPr="00AB1DA0">
        <w:tc>
          <w:tcPr>
            <w:tcW w:w="2268" w:type="dxa"/>
          </w:tcPr>
          <w:p w:rsidR="00AB1DA0" w:rsidRPr="00AB1DA0" w:rsidRDefault="00AB1DA0">
            <w:pPr>
              <w:pStyle w:val="ConsPlusNormal"/>
              <w:jc w:val="center"/>
            </w:pPr>
            <w:r w:rsidRPr="00AB1DA0">
              <w:t>Наименование элемента</w:t>
            </w:r>
          </w:p>
        </w:tc>
        <w:tc>
          <w:tcPr>
            <w:tcW w:w="2154" w:type="dxa"/>
          </w:tcPr>
          <w:p w:rsidR="00AB1DA0" w:rsidRPr="00AB1DA0" w:rsidRDefault="00AB1DA0">
            <w:pPr>
              <w:pStyle w:val="ConsPlusNormal"/>
              <w:jc w:val="center"/>
            </w:pPr>
            <w:r w:rsidRPr="00AB1DA0">
              <w:t xml:space="preserve">Сокращенное наименование (код) </w:t>
            </w:r>
            <w:r w:rsidRPr="00AB1DA0">
              <w:lastRenderedPageBreak/>
              <w:t>элемента</w:t>
            </w:r>
          </w:p>
        </w:tc>
        <w:tc>
          <w:tcPr>
            <w:tcW w:w="1304" w:type="dxa"/>
          </w:tcPr>
          <w:p w:rsidR="00AB1DA0" w:rsidRPr="00AB1DA0" w:rsidRDefault="00AB1DA0">
            <w:pPr>
              <w:pStyle w:val="ConsPlusNormal"/>
              <w:jc w:val="center"/>
            </w:pPr>
            <w:r w:rsidRPr="00AB1DA0">
              <w:lastRenderedPageBreak/>
              <w:t xml:space="preserve">Признак типа </w:t>
            </w:r>
            <w:r w:rsidRPr="00AB1DA0">
              <w:lastRenderedPageBreak/>
              <w:t>элемента</w:t>
            </w:r>
          </w:p>
        </w:tc>
        <w:tc>
          <w:tcPr>
            <w:tcW w:w="1928" w:type="dxa"/>
          </w:tcPr>
          <w:p w:rsidR="00AB1DA0" w:rsidRPr="00AB1DA0" w:rsidRDefault="00AB1DA0">
            <w:pPr>
              <w:pStyle w:val="ConsPlusNormal"/>
              <w:jc w:val="center"/>
            </w:pPr>
            <w:r w:rsidRPr="00AB1DA0">
              <w:lastRenderedPageBreak/>
              <w:t>Формат элемента</w:t>
            </w:r>
          </w:p>
        </w:tc>
        <w:tc>
          <w:tcPr>
            <w:tcW w:w="1304" w:type="dxa"/>
          </w:tcPr>
          <w:p w:rsidR="00AB1DA0" w:rsidRPr="00AB1DA0" w:rsidRDefault="00AB1DA0">
            <w:pPr>
              <w:pStyle w:val="ConsPlusNormal"/>
              <w:jc w:val="center"/>
            </w:pPr>
            <w:r w:rsidRPr="00AB1DA0">
              <w:t>Признак обязательно</w:t>
            </w:r>
            <w:r w:rsidRPr="00AB1DA0">
              <w:lastRenderedPageBreak/>
              <w:t>сти элемента</w:t>
            </w:r>
          </w:p>
        </w:tc>
        <w:tc>
          <w:tcPr>
            <w:tcW w:w="3000" w:type="dxa"/>
          </w:tcPr>
          <w:p w:rsidR="00AB1DA0" w:rsidRPr="00AB1DA0" w:rsidRDefault="00AB1DA0">
            <w:pPr>
              <w:pStyle w:val="ConsPlusNormal"/>
              <w:jc w:val="center"/>
            </w:pPr>
            <w:r w:rsidRPr="00AB1DA0">
              <w:lastRenderedPageBreak/>
              <w:t>Дополнительная информация</w:t>
            </w:r>
          </w:p>
        </w:tc>
      </w:tr>
      <w:tr w:rsidR="00AB1DA0" w:rsidRPr="00AB1DA0">
        <w:tc>
          <w:tcPr>
            <w:tcW w:w="2268" w:type="dxa"/>
          </w:tcPr>
          <w:p w:rsidR="00AB1DA0" w:rsidRPr="00AB1DA0" w:rsidRDefault="00AB1DA0">
            <w:pPr>
              <w:pStyle w:val="ConsPlusNormal"/>
            </w:pPr>
            <w:r w:rsidRPr="00AB1DA0">
              <w:lastRenderedPageBreak/>
              <w:t>Признак лица, подписавшего документ</w:t>
            </w:r>
          </w:p>
        </w:tc>
        <w:tc>
          <w:tcPr>
            <w:tcW w:w="2154" w:type="dxa"/>
          </w:tcPr>
          <w:p w:rsidR="00AB1DA0" w:rsidRPr="00AB1DA0" w:rsidRDefault="00AB1DA0">
            <w:pPr>
              <w:pStyle w:val="ConsPlusNormal"/>
              <w:jc w:val="center"/>
            </w:pPr>
            <w:proofErr w:type="spellStart"/>
            <w:r w:rsidRPr="00AB1DA0">
              <w:t>ПрПодп</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T(=1)</w:t>
            </w:r>
          </w:p>
        </w:tc>
        <w:tc>
          <w:tcPr>
            <w:tcW w:w="1304" w:type="dxa"/>
          </w:tcPr>
          <w:p w:rsidR="00AB1DA0" w:rsidRPr="00AB1DA0" w:rsidRDefault="00AB1DA0">
            <w:pPr>
              <w:pStyle w:val="ConsPlusNormal"/>
              <w:jc w:val="center"/>
            </w:pPr>
            <w:proofErr w:type="gramStart"/>
            <w:r w:rsidRPr="00AB1DA0">
              <w:t>ОК</w:t>
            </w:r>
            <w:proofErr w:type="gramEnd"/>
          </w:p>
        </w:tc>
        <w:tc>
          <w:tcPr>
            <w:tcW w:w="3000" w:type="dxa"/>
          </w:tcPr>
          <w:p w:rsidR="00AB1DA0" w:rsidRPr="00AB1DA0" w:rsidRDefault="00AB1DA0">
            <w:pPr>
              <w:pStyle w:val="ConsPlusNormal"/>
            </w:pPr>
            <w:r w:rsidRPr="00AB1DA0">
              <w:t>Принимает значение:</w:t>
            </w:r>
          </w:p>
          <w:p w:rsidR="00AB1DA0" w:rsidRPr="00AB1DA0" w:rsidRDefault="00AB1DA0">
            <w:pPr>
              <w:pStyle w:val="ConsPlusNormal"/>
            </w:pPr>
            <w:r w:rsidRPr="00AB1DA0">
              <w:t>1 - налогоплательщик |</w:t>
            </w:r>
          </w:p>
          <w:p w:rsidR="00AB1DA0" w:rsidRPr="00AB1DA0" w:rsidRDefault="00AB1DA0">
            <w:pPr>
              <w:pStyle w:val="ConsPlusNormal"/>
            </w:pPr>
            <w:r w:rsidRPr="00AB1DA0">
              <w:t>2 - представитель налогоплательщика</w:t>
            </w:r>
          </w:p>
        </w:tc>
      </w:tr>
      <w:tr w:rsidR="00AB1DA0" w:rsidRPr="00AB1DA0">
        <w:tc>
          <w:tcPr>
            <w:tcW w:w="2268" w:type="dxa"/>
          </w:tcPr>
          <w:p w:rsidR="00AB1DA0" w:rsidRPr="00AB1DA0" w:rsidRDefault="00AB1DA0">
            <w:pPr>
              <w:pStyle w:val="ConsPlusNormal"/>
            </w:pPr>
            <w:r w:rsidRPr="00AB1DA0">
              <w:t>Фамилия, имя, отчество</w:t>
            </w:r>
          </w:p>
        </w:tc>
        <w:tc>
          <w:tcPr>
            <w:tcW w:w="2154" w:type="dxa"/>
          </w:tcPr>
          <w:p w:rsidR="00AB1DA0" w:rsidRPr="00AB1DA0" w:rsidRDefault="00AB1DA0">
            <w:pPr>
              <w:pStyle w:val="ConsPlusNormal"/>
              <w:jc w:val="center"/>
            </w:pPr>
            <w:r w:rsidRPr="00AB1DA0">
              <w:t>ФИО</w:t>
            </w:r>
          </w:p>
        </w:tc>
        <w:tc>
          <w:tcPr>
            <w:tcW w:w="1304" w:type="dxa"/>
          </w:tcPr>
          <w:p w:rsidR="00AB1DA0" w:rsidRPr="00AB1DA0" w:rsidRDefault="00AB1DA0">
            <w:pPr>
              <w:pStyle w:val="ConsPlusNormal"/>
              <w:jc w:val="center"/>
            </w:pPr>
            <w:r w:rsidRPr="00AB1DA0">
              <w:t>С</w:t>
            </w:r>
          </w:p>
        </w:tc>
        <w:tc>
          <w:tcPr>
            <w:tcW w:w="1928" w:type="dxa"/>
          </w:tcPr>
          <w:p w:rsidR="00AB1DA0" w:rsidRPr="00AB1DA0" w:rsidRDefault="00AB1DA0">
            <w:pPr>
              <w:pStyle w:val="ConsPlusNormal"/>
            </w:pP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r w:rsidRPr="00AB1DA0">
              <w:t>Типовой элемент &lt;</w:t>
            </w:r>
            <w:proofErr w:type="spellStart"/>
            <w:r w:rsidRPr="00AB1DA0">
              <w:t>ФИОТип</w:t>
            </w:r>
            <w:proofErr w:type="spellEnd"/>
            <w:r w:rsidRPr="00AB1DA0">
              <w:t>&gt;.</w:t>
            </w:r>
          </w:p>
          <w:p w:rsidR="00AB1DA0" w:rsidRPr="00AB1DA0" w:rsidRDefault="00AB1DA0">
            <w:pPr>
              <w:pStyle w:val="ConsPlusNormal"/>
            </w:pPr>
            <w:r w:rsidRPr="00AB1DA0">
              <w:t>Состав элемента представлен в таблице 4.15</w:t>
            </w:r>
          </w:p>
        </w:tc>
      </w:tr>
      <w:tr w:rsidR="00AB1DA0" w:rsidRPr="00AB1DA0">
        <w:tc>
          <w:tcPr>
            <w:tcW w:w="2268" w:type="dxa"/>
          </w:tcPr>
          <w:p w:rsidR="00AB1DA0" w:rsidRPr="00AB1DA0" w:rsidRDefault="00AB1DA0">
            <w:pPr>
              <w:pStyle w:val="ConsPlusNormal"/>
            </w:pPr>
            <w:r w:rsidRPr="00AB1DA0">
              <w:t>Сведения о представителе налогоплательщика</w:t>
            </w:r>
          </w:p>
        </w:tc>
        <w:tc>
          <w:tcPr>
            <w:tcW w:w="2154" w:type="dxa"/>
          </w:tcPr>
          <w:p w:rsidR="00AB1DA0" w:rsidRPr="00AB1DA0" w:rsidRDefault="00AB1DA0">
            <w:pPr>
              <w:pStyle w:val="ConsPlusNormal"/>
              <w:jc w:val="center"/>
            </w:pPr>
            <w:proofErr w:type="spellStart"/>
            <w:r w:rsidRPr="00AB1DA0">
              <w:t>СвПред</w:t>
            </w:r>
            <w:proofErr w:type="spellEnd"/>
          </w:p>
        </w:tc>
        <w:tc>
          <w:tcPr>
            <w:tcW w:w="1304" w:type="dxa"/>
          </w:tcPr>
          <w:p w:rsidR="00AB1DA0" w:rsidRPr="00AB1DA0" w:rsidRDefault="00AB1DA0">
            <w:pPr>
              <w:pStyle w:val="ConsPlusNormal"/>
              <w:jc w:val="center"/>
            </w:pPr>
            <w:r w:rsidRPr="00AB1DA0">
              <w:t>С</w:t>
            </w:r>
          </w:p>
        </w:tc>
        <w:tc>
          <w:tcPr>
            <w:tcW w:w="1928" w:type="dxa"/>
          </w:tcPr>
          <w:p w:rsidR="00AB1DA0" w:rsidRPr="00AB1DA0" w:rsidRDefault="00AB1DA0">
            <w:pPr>
              <w:pStyle w:val="ConsPlusNormal"/>
            </w:pPr>
          </w:p>
        </w:tc>
        <w:tc>
          <w:tcPr>
            <w:tcW w:w="1304" w:type="dxa"/>
          </w:tcPr>
          <w:p w:rsidR="00AB1DA0" w:rsidRPr="00AB1DA0" w:rsidRDefault="00AB1DA0">
            <w:pPr>
              <w:pStyle w:val="ConsPlusNormal"/>
              <w:jc w:val="center"/>
            </w:pPr>
            <w:r w:rsidRPr="00AB1DA0">
              <w:t>НУ</w:t>
            </w:r>
          </w:p>
        </w:tc>
        <w:tc>
          <w:tcPr>
            <w:tcW w:w="3000" w:type="dxa"/>
          </w:tcPr>
          <w:p w:rsidR="00AB1DA0" w:rsidRPr="00AB1DA0" w:rsidRDefault="00AB1DA0">
            <w:pPr>
              <w:pStyle w:val="ConsPlusNormal"/>
            </w:pPr>
            <w:r w:rsidRPr="00AB1DA0">
              <w:t>Состав элемента представлен в таблице 4.7</w:t>
            </w:r>
          </w:p>
          <w:p w:rsidR="00AB1DA0" w:rsidRPr="00AB1DA0" w:rsidRDefault="00AB1DA0">
            <w:pPr>
              <w:pStyle w:val="ConsPlusNormal"/>
            </w:pPr>
            <w:r w:rsidRPr="00AB1DA0">
              <w:t>Элемент обязателен при &lt;</w:t>
            </w:r>
            <w:proofErr w:type="spellStart"/>
            <w:r w:rsidRPr="00AB1DA0">
              <w:t>ПрПодп</w:t>
            </w:r>
            <w:proofErr w:type="spellEnd"/>
            <w:r w:rsidRPr="00AB1DA0">
              <w:t>&gt;=2</w:t>
            </w:r>
          </w:p>
        </w:tc>
      </w:tr>
    </w:tbl>
    <w:p w:rsidR="00AB1DA0" w:rsidRPr="00AB1DA0" w:rsidRDefault="00AB1DA0">
      <w:pPr>
        <w:pStyle w:val="ConsPlusNormal"/>
        <w:jc w:val="both"/>
      </w:pPr>
    </w:p>
    <w:p w:rsidR="00AB1DA0" w:rsidRPr="00AB1DA0" w:rsidRDefault="00AB1DA0">
      <w:pPr>
        <w:pStyle w:val="ConsPlusNormal"/>
        <w:jc w:val="right"/>
        <w:outlineLvl w:val="2"/>
      </w:pPr>
      <w:r w:rsidRPr="00AB1DA0">
        <w:t>Таблица 4.7</w:t>
      </w:r>
    </w:p>
    <w:p w:rsidR="00AB1DA0" w:rsidRPr="00AB1DA0" w:rsidRDefault="00AB1DA0">
      <w:pPr>
        <w:pStyle w:val="ConsPlusNormal"/>
        <w:jc w:val="both"/>
      </w:pPr>
    </w:p>
    <w:p w:rsidR="00AB1DA0" w:rsidRPr="00AB1DA0" w:rsidRDefault="00AB1DA0">
      <w:pPr>
        <w:pStyle w:val="ConsPlusNormal"/>
        <w:jc w:val="center"/>
      </w:pPr>
      <w:bookmarkStart w:id="61" w:name="P738"/>
      <w:bookmarkEnd w:id="61"/>
      <w:r w:rsidRPr="00AB1DA0">
        <w:t>Сведения о представителе налогоплательщика (</w:t>
      </w:r>
      <w:proofErr w:type="spellStart"/>
      <w:r w:rsidRPr="00AB1DA0">
        <w:t>СвПред</w:t>
      </w:r>
      <w:proofErr w:type="spellEnd"/>
      <w:r w:rsidRPr="00AB1DA0">
        <w:t>)</w:t>
      </w:r>
    </w:p>
    <w:p w:rsidR="00AB1DA0" w:rsidRPr="00AB1DA0" w:rsidRDefault="00AB1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154"/>
        <w:gridCol w:w="1304"/>
        <w:gridCol w:w="1928"/>
        <w:gridCol w:w="1304"/>
        <w:gridCol w:w="3000"/>
      </w:tblGrid>
      <w:tr w:rsidR="00AB1DA0" w:rsidRPr="00AB1DA0">
        <w:tc>
          <w:tcPr>
            <w:tcW w:w="2268" w:type="dxa"/>
          </w:tcPr>
          <w:p w:rsidR="00AB1DA0" w:rsidRPr="00AB1DA0" w:rsidRDefault="00AB1DA0">
            <w:pPr>
              <w:pStyle w:val="ConsPlusNormal"/>
              <w:jc w:val="center"/>
            </w:pPr>
            <w:r w:rsidRPr="00AB1DA0">
              <w:t>Наименование элемента</w:t>
            </w:r>
          </w:p>
        </w:tc>
        <w:tc>
          <w:tcPr>
            <w:tcW w:w="2154" w:type="dxa"/>
          </w:tcPr>
          <w:p w:rsidR="00AB1DA0" w:rsidRPr="00AB1DA0" w:rsidRDefault="00AB1DA0">
            <w:pPr>
              <w:pStyle w:val="ConsPlusNormal"/>
              <w:jc w:val="center"/>
            </w:pPr>
            <w:r w:rsidRPr="00AB1DA0">
              <w:t>Сокращенное наименование (код) элемента</w:t>
            </w:r>
          </w:p>
        </w:tc>
        <w:tc>
          <w:tcPr>
            <w:tcW w:w="1304" w:type="dxa"/>
          </w:tcPr>
          <w:p w:rsidR="00AB1DA0" w:rsidRPr="00AB1DA0" w:rsidRDefault="00AB1DA0">
            <w:pPr>
              <w:pStyle w:val="ConsPlusNormal"/>
              <w:jc w:val="center"/>
            </w:pPr>
            <w:r w:rsidRPr="00AB1DA0">
              <w:t>Признак типа элемента</w:t>
            </w:r>
          </w:p>
        </w:tc>
        <w:tc>
          <w:tcPr>
            <w:tcW w:w="1928" w:type="dxa"/>
          </w:tcPr>
          <w:p w:rsidR="00AB1DA0" w:rsidRPr="00AB1DA0" w:rsidRDefault="00AB1DA0">
            <w:pPr>
              <w:pStyle w:val="ConsPlusNormal"/>
              <w:jc w:val="center"/>
            </w:pPr>
            <w:r w:rsidRPr="00AB1DA0">
              <w:t>Формат элемента</w:t>
            </w:r>
          </w:p>
        </w:tc>
        <w:tc>
          <w:tcPr>
            <w:tcW w:w="1304" w:type="dxa"/>
          </w:tcPr>
          <w:p w:rsidR="00AB1DA0" w:rsidRPr="00AB1DA0" w:rsidRDefault="00AB1DA0">
            <w:pPr>
              <w:pStyle w:val="ConsPlusNormal"/>
              <w:jc w:val="center"/>
            </w:pPr>
            <w:r w:rsidRPr="00AB1DA0">
              <w:t>Признак обязательности элемента</w:t>
            </w:r>
          </w:p>
        </w:tc>
        <w:tc>
          <w:tcPr>
            <w:tcW w:w="3000" w:type="dxa"/>
          </w:tcPr>
          <w:p w:rsidR="00AB1DA0" w:rsidRPr="00AB1DA0" w:rsidRDefault="00AB1DA0">
            <w:pPr>
              <w:pStyle w:val="ConsPlusNormal"/>
              <w:jc w:val="center"/>
            </w:pPr>
            <w:r w:rsidRPr="00AB1DA0">
              <w:t>Дополнительная информация</w:t>
            </w:r>
          </w:p>
        </w:tc>
      </w:tr>
      <w:tr w:rsidR="00AB1DA0" w:rsidRPr="00AB1DA0">
        <w:tc>
          <w:tcPr>
            <w:tcW w:w="2268" w:type="dxa"/>
          </w:tcPr>
          <w:p w:rsidR="00AB1DA0" w:rsidRPr="00AB1DA0" w:rsidRDefault="00AB1DA0">
            <w:pPr>
              <w:pStyle w:val="ConsPlusNormal"/>
            </w:pPr>
            <w:r w:rsidRPr="00AB1DA0">
              <w:t>Наименование документа, подтверждающего полномочия представителя налогоплательщика</w:t>
            </w:r>
          </w:p>
        </w:tc>
        <w:tc>
          <w:tcPr>
            <w:tcW w:w="2154" w:type="dxa"/>
          </w:tcPr>
          <w:p w:rsidR="00AB1DA0" w:rsidRPr="00AB1DA0" w:rsidRDefault="00AB1DA0">
            <w:pPr>
              <w:pStyle w:val="ConsPlusNormal"/>
              <w:jc w:val="center"/>
            </w:pPr>
            <w:proofErr w:type="spellStart"/>
            <w:r w:rsidRPr="00AB1DA0">
              <w:t>НаимДок</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T(1-120)</w:t>
            </w: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p>
        </w:tc>
      </w:tr>
      <w:tr w:rsidR="00AB1DA0" w:rsidRPr="00AB1DA0">
        <w:tc>
          <w:tcPr>
            <w:tcW w:w="2268" w:type="dxa"/>
          </w:tcPr>
          <w:p w:rsidR="00AB1DA0" w:rsidRPr="00AB1DA0" w:rsidRDefault="00AB1DA0">
            <w:pPr>
              <w:pStyle w:val="ConsPlusNormal"/>
            </w:pPr>
            <w:r w:rsidRPr="00AB1DA0">
              <w:t xml:space="preserve">Наименование </w:t>
            </w:r>
            <w:r w:rsidRPr="00AB1DA0">
              <w:lastRenderedPageBreak/>
              <w:t>организации - представителя налогоплательщика</w:t>
            </w:r>
          </w:p>
        </w:tc>
        <w:tc>
          <w:tcPr>
            <w:tcW w:w="2154" w:type="dxa"/>
          </w:tcPr>
          <w:p w:rsidR="00AB1DA0" w:rsidRPr="00AB1DA0" w:rsidRDefault="00AB1DA0">
            <w:pPr>
              <w:pStyle w:val="ConsPlusNormal"/>
              <w:jc w:val="center"/>
            </w:pPr>
            <w:proofErr w:type="spellStart"/>
            <w:r w:rsidRPr="00AB1DA0">
              <w:lastRenderedPageBreak/>
              <w:t>НаимОрг</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T(1-1000)</w:t>
            </w:r>
          </w:p>
        </w:tc>
        <w:tc>
          <w:tcPr>
            <w:tcW w:w="1304" w:type="dxa"/>
          </w:tcPr>
          <w:p w:rsidR="00AB1DA0" w:rsidRPr="00AB1DA0" w:rsidRDefault="00AB1DA0">
            <w:pPr>
              <w:pStyle w:val="ConsPlusNormal"/>
              <w:jc w:val="center"/>
            </w:pPr>
            <w:r w:rsidRPr="00AB1DA0">
              <w:t>Н</w:t>
            </w:r>
          </w:p>
        </w:tc>
        <w:tc>
          <w:tcPr>
            <w:tcW w:w="3000" w:type="dxa"/>
          </w:tcPr>
          <w:p w:rsidR="00AB1DA0" w:rsidRPr="00AB1DA0" w:rsidRDefault="00AB1DA0">
            <w:pPr>
              <w:pStyle w:val="ConsPlusNormal"/>
            </w:pPr>
          </w:p>
        </w:tc>
      </w:tr>
    </w:tbl>
    <w:p w:rsidR="00AB1DA0" w:rsidRPr="00AB1DA0" w:rsidRDefault="00AB1DA0">
      <w:pPr>
        <w:pStyle w:val="ConsPlusNormal"/>
        <w:jc w:val="both"/>
      </w:pPr>
    </w:p>
    <w:p w:rsidR="00AB1DA0" w:rsidRPr="00AB1DA0" w:rsidRDefault="00AB1DA0">
      <w:pPr>
        <w:pStyle w:val="ConsPlusNormal"/>
        <w:jc w:val="right"/>
        <w:outlineLvl w:val="2"/>
      </w:pPr>
      <w:r w:rsidRPr="00AB1DA0">
        <w:t>Таблица 4.8</w:t>
      </w:r>
    </w:p>
    <w:p w:rsidR="00AB1DA0" w:rsidRPr="00AB1DA0" w:rsidRDefault="00AB1DA0">
      <w:pPr>
        <w:pStyle w:val="ConsPlusNormal"/>
        <w:jc w:val="both"/>
      </w:pPr>
    </w:p>
    <w:p w:rsidR="00AB1DA0" w:rsidRPr="00AB1DA0" w:rsidRDefault="00AB1DA0">
      <w:pPr>
        <w:pStyle w:val="ConsPlusNormal"/>
        <w:jc w:val="center"/>
      </w:pPr>
      <w:bookmarkStart w:id="62" w:name="P761"/>
      <w:bookmarkEnd w:id="62"/>
      <w:r w:rsidRPr="00AB1DA0">
        <w:t>Налоговая декларация по транспортному налогу (</w:t>
      </w:r>
      <w:proofErr w:type="spellStart"/>
      <w:r w:rsidRPr="00AB1DA0">
        <w:t>ТрНалНД</w:t>
      </w:r>
      <w:proofErr w:type="spellEnd"/>
      <w:r w:rsidRPr="00AB1DA0">
        <w:t>)</w:t>
      </w:r>
    </w:p>
    <w:p w:rsidR="00AB1DA0" w:rsidRPr="00AB1DA0" w:rsidRDefault="00AB1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154"/>
        <w:gridCol w:w="1304"/>
        <w:gridCol w:w="1928"/>
        <w:gridCol w:w="1304"/>
        <w:gridCol w:w="3000"/>
      </w:tblGrid>
      <w:tr w:rsidR="00AB1DA0" w:rsidRPr="00AB1DA0">
        <w:tc>
          <w:tcPr>
            <w:tcW w:w="2268" w:type="dxa"/>
          </w:tcPr>
          <w:p w:rsidR="00AB1DA0" w:rsidRPr="00AB1DA0" w:rsidRDefault="00AB1DA0">
            <w:pPr>
              <w:pStyle w:val="ConsPlusNormal"/>
              <w:jc w:val="center"/>
            </w:pPr>
            <w:r w:rsidRPr="00AB1DA0">
              <w:t>Наименование элемента</w:t>
            </w:r>
          </w:p>
        </w:tc>
        <w:tc>
          <w:tcPr>
            <w:tcW w:w="2154" w:type="dxa"/>
          </w:tcPr>
          <w:p w:rsidR="00AB1DA0" w:rsidRPr="00AB1DA0" w:rsidRDefault="00AB1DA0">
            <w:pPr>
              <w:pStyle w:val="ConsPlusNormal"/>
              <w:jc w:val="center"/>
            </w:pPr>
            <w:r w:rsidRPr="00AB1DA0">
              <w:t>Сокращенное наименование (код) элемента</w:t>
            </w:r>
          </w:p>
        </w:tc>
        <w:tc>
          <w:tcPr>
            <w:tcW w:w="1304" w:type="dxa"/>
          </w:tcPr>
          <w:p w:rsidR="00AB1DA0" w:rsidRPr="00AB1DA0" w:rsidRDefault="00AB1DA0">
            <w:pPr>
              <w:pStyle w:val="ConsPlusNormal"/>
              <w:jc w:val="center"/>
            </w:pPr>
            <w:r w:rsidRPr="00AB1DA0">
              <w:t>Признак типа элемента</w:t>
            </w:r>
          </w:p>
        </w:tc>
        <w:tc>
          <w:tcPr>
            <w:tcW w:w="1928" w:type="dxa"/>
          </w:tcPr>
          <w:p w:rsidR="00AB1DA0" w:rsidRPr="00AB1DA0" w:rsidRDefault="00AB1DA0">
            <w:pPr>
              <w:pStyle w:val="ConsPlusNormal"/>
              <w:jc w:val="center"/>
            </w:pPr>
            <w:r w:rsidRPr="00AB1DA0">
              <w:t>Формат элемента</w:t>
            </w:r>
          </w:p>
        </w:tc>
        <w:tc>
          <w:tcPr>
            <w:tcW w:w="1304" w:type="dxa"/>
          </w:tcPr>
          <w:p w:rsidR="00AB1DA0" w:rsidRPr="00AB1DA0" w:rsidRDefault="00AB1DA0">
            <w:pPr>
              <w:pStyle w:val="ConsPlusNormal"/>
              <w:jc w:val="center"/>
            </w:pPr>
            <w:r w:rsidRPr="00AB1DA0">
              <w:t>Признак обязательности элемента</w:t>
            </w:r>
          </w:p>
        </w:tc>
        <w:tc>
          <w:tcPr>
            <w:tcW w:w="3000" w:type="dxa"/>
          </w:tcPr>
          <w:p w:rsidR="00AB1DA0" w:rsidRPr="00AB1DA0" w:rsidRDefault="00AB1DA0">
            <w:pPr>
              <w:pStyle w:val="ConsPlusNormal"/>
              <w:jc w:val="center"/>
            </w:pPr>
            <w:r w:rsidRPr="00AB1DA0">
              <w:t>Дополнительная информация</w:t>
            </w:r>
          </w:p>
        </w:tc>
      </w:tr>
      <w:tr w:rsidR="00AB1DA0" w:rsidRPr="00AB1DA0">
        <w:tc>
          <w:tcPr>
            <w:tcW w:w="2268" w:type="dxa"/>
          </w:tcPr>
          <w:p w:rsidR="00AB1DA0" w:rsidRPr="00AB1DA0" w:rsidRDefault="00AB1DA0">
            <w:pPr>
              <w:pStyle w:val="ConsPlusNormal"/>
            </w:pPr>
            <w:r w:rsidRPr="00AB1DA0">
              <w:t>Сумма налога, исчисленная к уплате в бюджет</w:t>
            </w:r>
          </w:p>
        </w:tc>
        <w:tc>
          <w:tcPr>
            <w:tcW w:w="2154" w:type="dxa"/>
          </w:tcPr>
          <w:p w:rsidR="00AB1DA0" w:rsidRPr="00AB1DA0" w:rsidRDefault="00AB1DA0">
            <w:pPr>
              <w:pStyle w:val="ConsPlusNormal"/>
              <w:jc w:val="center"/>
            </w:pPr>
            <w:proofErr w:type="spellStart"/>
            <w:r w:rsidRPr="00AB1DA0">
              <w:t>СумНалПУ</w:t>
            </w:r>
            <w:proofErr w:type="spellEnd"/>
          </w:p>
        </w:tc>
        <w:tc>
          <w:tcPr>
            <w:tcW w:w="1304" w:type="dxa"/>
          </w:tcPr>
          <w:p w:rsidR="00AB1DA0" w:rsidRPr="00AB1DA0" w:rsidRDefault="00AB1DA0">
            <w:pPr>
              <w:pStyle w:val="ConsPlusNormal"/>
              <w:jc w:val="center"/>
            </w:pPr>
            <w:r w:rsidRPr="00AB1DA0">
              <w:t>С</w:t>
            </w:r>
          </w:p>
        </w:tc>
        <w:tc>
          <w:tcPr>
            <w:tcW w:w="1928" w:type="dxa"/>
          </w:tcPr>
          <w:p w:rsidR="00AB1DA0" w:rsidRPr="00AB1DA0" w:rsidRDefault="00AB1DA0">
            <w:pPr>
              <w:pStyle w:val="ConsPlusNormal"/>
            </w:pP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r w:rsidRPr="00AB1DA0">
              <w:t>Состав элемента представлен в таблице 4.9</w:t>
            </w:r>
          </w:p>
        </w:tc>
      </w:tr>
    </w:tbl>
    <w:p w:rsidR="00AB1DA0" w:rsidRPr="00AB1DA0" w:rsidRDefault="00AB1DA0">
      <w:pPr>
        <w:pStyle w:val="ConsPlusNormal"/>
        <w:jc w:val="both"/>
      </w:pPr>
    </w:p>
    <w:p w:rsidR="00AB1DA0" w:rsidRPr="00AB1DA0" w:rsidRDefault="00AB1DA0">
      <w:pPr>
        <w:pStyle w:val="ConsPlusNormal"/>
        <w:jc w:val="right"/>
        <w:outlineLvl w:val="2"/>
      </w:pPr>
      <w:r w:rsidRPr="00AB1DA0">
        <w:t>Таблица 4.9</w:t>
      </w:r>
    </w:p>
    <w:p w:rsidR="00AB1DA0" w:rsidRPr="00AB1DA0" w:rsidRDefault="00AB1DA0">
      <w:pPr>
        <w:pStyle w:val="ConsPlusNormal"/>
        <w:jc w:val="both"/>
      </w:pPr>
    </w:p>
    <w:p w:rsidR="00AB1DA0" w:rsidRPr="00AB1DA0" w:rsidRDefault="00AB1DA0">
      <w:pPr>
        <w:pStyle w:val="ConsPlusNormal"/>
        <w:jc w:val="center"/>
      </w:pPr>
      <w:bookmarkStart w:id="63" w:name="P778"/>
      <w:bookmarkEnd w:id="63"/>
      <w:r w:rsidRPr="00AB1DA0">
        <w:t>Сумма налога, подлежащая уплате в бюджет (</w:t>
      </w:r>
      <w:proofErr w:type="spellStart"/>
      <w:r w:rsidRPr="00AB1DA0">
        <w:t>СумНалПУ</w:t>
      </w:r>
      <w:proofErr w:type="spellEnd"/>
      <w:r w:rsidRPr="00AB1DA0">
        <w:t>)</w:t>
      </w:r>
    </w:p>
    <w:p w:rsidR="00AB1DA0" w:rsidRPr="00AB1DA0" w:rsidRDefault="00AB1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154"/>
        <w:gridCol w:w="1304"/>
        <w:gridCol w:w="1928"/>
        <w:gridCol w:w="1304"/>
        <w:gridCol w:w="3000"/>
      </w:tblGrid>
      <w:tr w:rsidR="00AB1DA0" w:rsidRPr="00AB1DA0">
        <w:tc>
          <w:tcPr>
            <w:tcW w:w="2268" w:type="dxa"/>
          </w:tcPr>
          <w:p w:rsidR="00AB1DA0" w:rsidRPr="00AB1DA0" w:rsidRDefault="00AB1DA0">
            <w:pPr>
              <w:pStyle w:val="ConsPlusNormal"/>
              <w:jc w:val="center"/>
            </w:pPr>
            <w:r w:rsidRPr="00AB1DA0">
              <w:t>Наименование элемента</w:t>
            </w:r>
          </w:p>
        </w:tc>
        <w:tc>
          <w:tcPr>
            <w:tcW w:w="2154" w:type="dxa"/>
          </w:tcPr>
          <w:p w:rsidR="00AB1DA0" w:rsidRPr="00AB1DA0" w:rsidRDefault="00AB1DA0">
            <w:pPr>
              <w:pStyle w:val="ConsPlusNormal"/>
              <w:jc w:val="center"/>
            </w:pPr>
            <w:r w:rsidRPr="00AB1DA0">
              <w:t>Сокращенное наименование (код) элемента</w:t>
            </w:r>
          </w:p>
        </w:tc>
        <w:tc>
          <w:tcPr>
            <w:tcW w:w="1304" w:type="dxa"/>
          </w:tcPr>
          <w:p w:rsidR="00AB1DA0" w:rsidRPr="00AB1DA0" w:rsidRDefault="00AB1DA0">
            <w:pPr>
              <w:pStyle w:val="ConsPlusNormal"/>
              <w:jc w:val="center"/>
            </w:pPr>
            <w:r w:rsidRPr="00AB1DA0">
              <w:t>Признак типа элемента</w:t>
            </w:r>
          </w:p>
        </w:tc>
        <w:tc>
          <w:tcPr>
            <w:tcW w:w="1928" w:type="dxa"/>
          </w:tcPr>
          <w:p w:rsidR="00AB1DA0" w:rsidRPr="00AB1DA0" w:rsidRDefault="00AB1DA0">
            <w:pPr>
              <w:pStyle w:val="ConsPlusNormal"/>
              <w:jc w:val="center"/>
            </w:pPr>
            <w:r w:rsidRPr="00AB1DA0">
              <w:t>Формат элемента</w:t>
            </w:r>
          </w:p>
        </w:tc>
        <w:tc>
          <w:tcPr>
            <w:tcW w:w="1304" w:type="dxa"/>
          </w:tcPr>
          <w:p w:rsidR="00AB1DA0" w:rsidRPr="00AB1DA0" w:rsidRDefault="00AB1DA0">
            <w:pPr>
              <w:pStyle w:val="ConsPlusNormal"/>
              <w:jc w:val="center"/>
            </w:pPr>
            <w:r w:rsidRPr="00AB1DA0">
              <w:t>Признак обязательности элемента</w:t>
            </w:r>
          </w:p>
        </w:tc>
        <w:tc>
          <w:tcPr>
            <w:tcW w:w="3000" w:type="dxa"/>
          </w:tcPr>
          <w:p w:rsidR="00AB1DA0" w:rsidRPr="00AB1DA0" w:rsidRDefault="00AB1DA0">
            <w:pPr>
              <w:pStyle w:val="ConsPlusNormal"/>
              <w:jc w:val="center"/>
            </w:pPr>
            <w:r w:rsidRPr="00AB1DA0">
              <w:t>Дополнительная информация</w:t>
            </w:r>
          </w:p>
        </w:tc>
      </w:tr>
      <w:tr w:rsidR="00AB1DA0" w:rsidRPr="00AB1DA0">
        <w:tc>
          <w:tcPr>
            <w:tcW w:w="2268" w:type="dxa"/>
          </w:tcPr>
          <w:p w:rsidR="00AB1DA0" w:rsidRPr="00AB1DA0" w:rsidRDefault="00AB1DA0">
            <w:pPr>
              <w:pStyle w:val="ConsPlusNormal"/>
            </w:pPr>
            <w:r w:rsidRPr="00AB1DA0">
              <w:t>Код бюджетной классификации</w:t>
            </w:r>
          </w:p>
        </w:tc>
        <w:tc>
          <w:tcPr>
            <w:tcW w:w="2154" w:type="dxa"/>
          </w:tcPr>
          <w:p w:rsidR="00AB1DA0" w:rsidRPr="00AB1DA0" w:rsidRDefault="00AB1DA0">
            <w:pPr>
              <w:pStyle w:val="ConsPlusNormal"/>
              <w:jc w:val="center"/>
            </w:pPr>
            <w:r w:rsidRPr="00AB1DA0">
              <w:t>КБК</w:t>
            </w:r>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T(=20)</w:t>
            </w:r>
          </w:p>
        </w:tc>
        <w:tc>
          <w:tcPr>
            <w:tcW w:w="1304" w:type="dxa"/>
          </w:tcPr>
          <w:p w:rsidR="00AB1DA0" w:rsidRPr="00AB1DA0" w:rsidRDefault="00AB1DA0">
            <w:pPr>
              <w:pStyle w:val="ConsPlusNormal"/>
              <w:jc w:val="center"/>
            </w:pPr>
            <w:proofErr w:type="gramStart"/>
            <w:r w:rsidRPr="00AB1DA0">
              <w:t>ОК</w:t>
            </w:r>
            <w:proofErr w:type="gramEnd"/>
          </w:p>
        </w:tc>
        <w:tc>
          <w:tcPr>
            <w:tcW w:w="3000" w:type="dxa"/>
          </w:tcPr>
          <w:p w:rsidR="00AB1DA0" w:rsidRPr="00AB1DA0" w:rsidRDefault="00AB1DA0">
            <w:pPr>
              <w:pStyle w:val="ConsPlusNormal"/>
            </w:pPr>
            <w:r w:rsidRPr="00AB1DA0">
              <w:t>Типовой элемент &lt;</w:t>
            </w:r>
            <w:proofErr w:type="spellStart"/>
            <w:r w:rsidRPr="00AB1DA0">
              <w:t>КБКТип</w:t>
            </w:r>
            <w:proofErr w:type="spellEnd"/>
            <w:r w:rsidRPr="00AB1DA0">
              <w:t>&gt;.</w:t>
            </w:r>
          </w:p>
          <w:p w:rsidR="00AB1DA0" w:rsidRPr="00AB1DA0" w:rsidRDefault="00AB1DA0">
            <w:pPr>
              <w:pStyle w:val="ConsPlusNormal"/>
            </w:pPr>
            <w:r w:rsidRPr="00AB1DA0">
              <w:t xml:space="preserve">Принимает значение в соответствии с классификатором </w:t>
            </w:r>
            <w:proofErr w:type="gramStart"/>
            <w:r w:rsidRPr="00AB1DA0">
              <w:t xml:space="preserve">кодов классификации доходов бюджетов Российской </w:t>
            </w:r>
            <w:r w:rsidRPr="00AB1DA0">
              <w:lastRenderedPageBreak/>
              <w:t>Федерации</w:t>
            </w:r>
            <w:proofErr w:type="gramEnd"/>
          </w:p>
        </w:tc>
      </w:tr>
      <w:tr w:rsidR="00AB1DA0" w:rsidRPr="00AB1DA0">
        <w:tc>
          <w:tcPr>
            <w:tcW w:w="2268" w:type="dxa"/>
          </w:tcPr>
          <w:p w:rsidR="00AB1DA0" w:rsidRPr="00AB1DA0" w:rsidRDefault="00AB1DA0">
            <w:pPr>
              <w:pStyle w:val="ConsPlusNormal"/>
            </w:pPr>
            <w:r w:rsidRPr="00AB1DA0">
              <w:lastRenderedPageBreak/>
              <w:t>Сумма налога, исчисленная к уплате в бюджет по коду ОКТМО</w:t>
            </w:r>
          </w:p>
        </w:tc>
        <w:tc>
          <w:tcPr>
            <w:tcW w:w="2154" w:type="dxa"/>
          </w:tcPr>
          <w:p w:rsidR="00AB1DA0" w:rsidRPr="00AB1DA0" w:rsidRDefault="00AB1DA0">
            <w:pPr>
              <w:pStyle w:val="ConsPlusNormal"/>
              <w:jc w:val="center"/>
            </w:pPr>
            <w:proofErr w:type="spellStart"/>
            <w:r w:rsidRPr="00AB1DA0">
              <w:t>СумПУ</w:t>
            </w:r>
            <w:proofErr w:type="spellEnd"/>
          </w:p>
        </w:tc>
        <w:tc>
          <w:tcPr>
            <w:tcW w:w="1304" w:type="dxa"/>
          </w:tcPr>
          <w:p w:rsidR="00AB1DA0" w:rsidRPr="00AB1DA0" w:rsidRDefault="00AB1DA0">
            <w:pPr>
              <w:pStyle w:val="ConsPlusNormal"/>
              <w:jc w:val="center"/>
            </w:pPr>
            <w:r w:rsidRPr="00AB1DA0">
              <w:t>С</w:t>
            </w:r>
          </w:p>
        </w:tc>
        <w:tc>
          <w:tcPr>
            <w:tcW w:w="1928" w:type="dxa"/>
          </w:tcPr>
          <w:p w:rsidR="00AB1DA0" w:rsidRPr="00AB1DA0" w:rsidRDefault="00AB1DA0">
            <w:pPr>
              <w:pStyle w:val="ConsPlusNormal"/>
            </w:pPr>
          </w:p>
        </w:tc>
        <w:tc>
          <w:tcPr>
            <w:tcW w:w="1304" w:type="dxa"/>
          </w:tcPr>
          <w:p w:rsidR="00AB1DA0" w:rsidRPr="00AB1DA0" w:rsidRDefault="00AB1DA0">
            <w:pPr>
              <w:pStyle w:val="ConsPlusNormal"/>
              <w:jc w:val="center"/>
            </w:pPr>
            <w:r w:rsidRPr="00AB1DA0">
              <w:t>ОМ</w:t>
            </w:r>
          </w:p>
        </w:tc>
        <w:tc>
          <w:tcPr>
            <w:tcW w:w="3000" w:type="dxa"/>
          </w:tcPr>
          <w:p w:rsidR="00AB1DA0" w:rsidRPr="00AB1DA0" w:rsidRDefault="00AB1DA0">
            <w:pPr>
              <w:pStyle w:val="ConsPlusNormal"/>
            </w:pPr>
            <w:r w:rsidRPr="00AB1DA0">
              <w:t>Состав элемента представлен в таблице 4.10</w:t>
            </w:r>
          </w:p>
        </w:tc>
      </w:tr>
    </w:tbl>
    <w:p w:rsidR="00AB1DA0" w:rsidRPr="00AB1DA0" w:rsidRDefault="00AB1DA0">
      <w:pPr>
        <w:pStyle w:val="ConsPlusNormal"/>
        <w:jc w:val="both"/>
      </w:pPr>
    </w:p>
    <w:p w:rsidR="00AB1DA0" w:rsidRPr="00AB1DA0" w:rsidRDefault="00AB1DA0">
      <w:pPr>
        <w:pStyle w:val="ConsPlusNormal"/>
        <w:jc w:val="right"/>
        <w:outlineLvl w:val="2"/>
      </w:pPr>
      <w:r w:rsidRPr="00AB1DA0">
        <w:t>Таблица 4.10</w:t>
      </w:r>
    </w:p>
    <w:p w:rsidR="00AB1DA0" w:rsidRPr="00AB1DA0" w:rsidRDefault="00AB1DA0">
      <w:pPr>
        <w:pStyle w:val="ConsPlusNormal"/>
        <w:jc w:val="both"/>
      </w:pPr>
    </w:p>
    <w:p w:rsidR="00AB1DA0" w:rsidRPr="00AB1DA0" w:rsidRDefault="00AB1DA0">
      <w:pPr>
        <w:pStyle w:val="ConsPlusNormal"/>
        <w:jc w:val="center"/>
      </w:pPr>
      <w:bookmarkStart w:id="64" w:name="P802"/>
      <w:bookmarkEnd w:id="64"/>
      <w:r w:rsidRPr="00AB1DA0">
        <w:t>Сумма налога, исчисленная к уплате в бюджет по коду</w:t>
      </w:r>
    </w:p>
    <w:p w:rsidR="00AB1DA0" w:rsidRPr="00AB1DA0" w:rsidRDefault="00AB1DA0">
      <w:pPr>
        <w:pStyle w:val="ConsPlusNormal"/>
        <w:jc w:val="center"/>
      </w:pPr>
      <w:r w:rsidRPr="00AB1DA0">
        <w:t>ОКТМО (</w:t>
      </w:r>
      <w:proofErr w:type="spellStart"/>
      <w:r w:rsidRPr="00AB1DA0">
        <w:t>СумПУ</w:t>
      </w:r>
      <w:proofErr w:type="spellEnd"/>
      <w:r w:rsidRPr="00AB1DA0">
        <w:t>)</w:t>
      </w:r>
    </w:p>
    <w:p w:rsidR="00AB1DA0" w:rsidRPr="00AB1DA0" w:rsidRDefault="00AB1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154"/>
        <w:gridCol w:w="1304"/>
        <w:gridCol w:w="1928"/>
        <w:gridCol w:w="1304"/>
        <w:gridCol w:w="3000"/>
      </w:tblGrid>
      <w:tr w:rsidR="00AB1DA0" w:rsidRPr="00AB1DA0">
        <w:tc>
          <w:tcPr>
            <w:tcW w:w="2268" w:type="dxa"/>
          </w:tcPr>
          <w:p w:rsidR="00AB1DA0" w:rsidRPr="00AB1DA0" w:rsidRDefault="00AB1DA0">
            <w:pPr>
              <w:pStyle w:val="ConsPlusNormal"/>
              <w:jc w:val="center"/>
            </w:pPr>
            <w:r w:rsidRPr="00AB1DA0">
              <w:t>Наименование элемента</w:t>
            </w:r>
          </w:p>
        </w:tc>
        <w:tc>
          <w:tcPr>
            <w:tcW w:w="2154" w:type="dxa"/>
          </w:tcPr>
          <w:p w:rsidR="00AB1DA0" w:rsidRPr="00AB1DA0" w:rsidRDefault="00AB1DA0">
            <w:pPr>
              <w:pStyle w:val="ConsPlusNormal"/>
              <w:jc w:val="center"/>
            </w:pPr>
            <w:r w:rsidRPr="00AB1DA0">
              <w:t>Сокращенное наименование (код) элемента</w:t>
            </w:r>
          </w:p>
        </w:tc>
        <w:tc>
          <w:tcPr>
            <w:tcW w:w="1304" w:type="dxa"/>
          </w:tcPr>
          <w:p w:rsidR="00AB1DA0" w:rsidRPr="00AB1DA0" w:rsidRDefault="00AB1DA0">
            <w:pPr>
              <w:pStyle w:val="ConsPlusNormal"/>
              <w:jc w:val="center"/>
            </w:pPr>
            <w:r w:rsidRPr="00AB1DA0">
              <w:t>Признак типа элемента</w:t>
            </w:r>
          </w:p>
        </w:tc>
        <w:tc>
          <w:tcPr>
            <w:tcW w:w="1928" w:type="dxa"/>
          </w:tcPr>
          <w:p w:rsidR="00AB1DA0" w:rsidRPr="00AB1DA0" w:rsidRDefault="00AB1DA0">
            <w:pPr>
              <w:pStyle w:val="ConsPlusNormal"/>
              <w:jc w:val="center"/>
            </w:pPr>
            <w:r w:rsidRPr="00AB1DA0">
              <w:t>Формат элемента</w:t>
            </w:r>
          </w:p>
        </w:tc>
        <w:tc>
          <w:tcPr>
            <w:tcW w:w="1304" w:type="dxa"/>
          </w:tcPr>
          <w:p w:rsidR="00AB1DA0" w:rsidRPr="00AB1DA0" w:rsidRDefault="00AB1DA0">
            <w:pPr>
              <w:pStyle w:val="ConsPlusNormal"/>
              <w:jc w:val="center"/>
            </w:pPr>
            <w:r w:rsidRPr="00AB1DA0">
              <w:t>Признак обязательности элемента</w:t>
            </w:r>
          </w:p>
        </w:tc>
        <w:tc>
          <w:tcPr>
            <w:tcW w:w="3000" w:type="dxa"/>
          </w:tcPr>
          <w:p w:rsidR="00AB1DA0" w:rsidRPr="00AB1DA0" w:rsidRDefault="00AB1DA0">
            <w:pPr>
              <w:pStyle w:val="ConsPlusNormal"/>
              <w:jc w:val="center"/>
            </w:pPr>
            <w:r w:rsidRPr="00AB1DA0">
              <w:t>Дополнительная информация</w:t>
            </w:r>
          </w:p>
        </w:tc>
      </w:tr>
      <w:tr w:rsidR="00AB1DA0" w:rsidRPr="00AB1DA0">
        <w:tc>
          <w:tcPr>
            <w:tcW w:w="2268" w:type="dxa"/>
          </w:tcPr>
          <w:p w:rsidR="00AB1DA0" w:rsidRPr="00AB1DA0" w:rsidRDefault="00AB1DA0">
            <w:pPr>
              <w:pStyle w:val="ConsPlusNormal"/>
            </w:pPr>
            <w:r w:rsidRPr="00AB1DA0">
              <w:t>Код по ОКТМО</w:t>
            </w:r>
          </w:p>
        </w:tc>
        <w:tc>
          <w:tcPr>
            <w:tcW w:w="2154" w:type="dxa"/>
          </w:tcPr>
          <w:p w:rsidR="00AB1DA0" w:rsidRPr="00AB1DA0" w:rsidRDefault="00AB1DA0">
            <w:pPr>
              <w:pStyle w:val="ConsPlusNormal"/>
              <w:jc w:val="center"/>
            </w:pPr>
            <w:r w:rsidRPr="00AB1DA0">
              <w:t>ОКТМО</w:t>
            </w:r>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T(=8) |</w:t>
            </w:r>
          </w:p>
          <w:p w:rsidR="00AB1DA0" w:rsidRPr="00AB1DA0" w:rsidRDefault="00AB1DA0">
            <w:pPr>
              <w:pStyle w:val="ConsPlusNormal"/>
              <w:jc w:val="center"/>
            </w:pPr>
            <w:r w:rsidRPr="00AB1DA0">
              <w:t>T(=11)</w:t>
            </w:r>
          </w:p>
        </w:tc>
        <w:tc>
          <w:tcPr>
            <w:tcW w:w="1304" w:type="dxa"/>
          </w:tcPr>
          <w:p w:rsidR="00AB1DA0" w:rsidRPr="00AB1DA0" w:rsidRDefault="00AB1DA0">
            <w:pPr>
              <w:pStyle w:val="ConsPlusNormal"/>
              <w:jc w:val="center"/>
            </w:pPr>
            <w:proofErr w:type="gramStart"/>
            <w:r w:rsidRPr="00AB1DA0">
              <w:t>ОК</w:t>
            </w:r>
            <w:proofErr w:type="gramEnd"/>
          </w:p>
        </w:tc>
        <w:tc>
          <w:tcPr>
            <w:tcW w:w="3000" w:type="dxa"/>
          </w:tcPr>
          <w:p w:rsidR="00AB1DA0" w:rsidRPr="00AB1DA0" w:rsidRDefault="00AB1DA0">
            <w:pPr>
              <w:pStyle w:val="ConsPlusNormal"/>
            </w:pPr>
            <w:r w:rsidRPr="00AB1DA0">
              <w:t>Типовой элемент &lt;</w:t>
            </w:r>
            <w:proofErr w:type="spellStart"/>
            <w:r w:rsidRPr="00AB1DA0">
              <w:t>ОКТМОТип</w:t>
            </w:r>
            <w:proofErr w:type="spellEnd"/>
            <w:r w:rsidRPr="00AB1DA0">
              <w:t>&gt;. Принимает значение в соответствии с Общероссийским классификатором территорий муниципальных образований</w:t>
            </w:r>
          </w:p>
        </w:tc>
      </w:tr>
      <w:tr w:rsidR="00AB1DA0" w:rsidRPr="00AB1DA0">
        <w:tc>
          <w:tcPr>
            <w:tcW w:w="2268" w:type="dxa"/>
          </w:tcPr>
          <w:p w:rsidR="00AB1DA0" w:rsidRPr="00AB1DA0" w:rsidRDefault="00AB1DA0">
            <w:pPr>
              <w:pStyle w:val="ConsPlusNormal"/>
            </w:pPr>
            <w:r w:rsidRPr="00AB1DA0">
              <w:t>Исчисленная сумма налога, подлежащая уплате в бюджет за налоговый период</w:t>
            </w:r>
          </w:p>
        </w:tc>
        <w:tc>
          <w:tcPr>
            <w:tcW w:w="2154" w:type="dxa"/>
          </w:tcPr>
          <w:p w:rsidR="00AB1DA0" w:rsidRPr="00AB1DA0" w:rsidRDefault="00AB1DA0">
            <w:pPr>
              <w:pStyle w:val="ConsPlusNormal"/>
              <w:jc w:val="center"/>
            </w:pPr>
            <w:proofErr w:type="spellStart"/>
            <w:r w:rsidRPr="00AB1DA0">
              <w:t>НалИсчисл</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N(15)</w:t>
            </w: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p>
        </w:tc>
      </w:tr>
      <w:tr w:rsidR="00AB1DA0" w:rsidRPr="00AB1DA0">
        <w:tc>
          <w:tcPr>
            <w:tcW w:w="2268" w:type="dxa"/>
          </w:tcPr>
          <w:p w:rsidR="00AB1DA0" w:rsidRPr="00AB1DA0" w:rsidRDefault="00AB1DA0">
            <w:pPr>
              <w:pStyle w:val="ConsPlusNormal"/>
            </w:pPr>
            <w:r w:rsidRPr="00AB1DA0">
              <w:t xml:space="preserve">Исчисленная сумма налога, подлежащая уплате в бюджет за налоговый период, в </w:t>
            </w:r>
            <w:r w:rsidRPr="00AB1DA0">
              <w:lastRenderedPageBreak/>
              <w:t>том числе сумма авансовых платежей, исчисленная к уплате в бюджет за первый квартал</w:t>
            </w:r>
          </w:p>
        </w:tc>
        <w:tc>
          <w:tcPr>
            <w:tcW w:w="2154" w:type="dxa"/>
          </w:tcPr>
          <w:p w:rsidR="00AB1DA0" w:rsidRPr="00AB1DA0" w:rsidRDefault="00AB1DA0">
            <w:pPr>
              <w:pStyle w:val="ConsPlusNormal"/>
              <w:jc w:val="center"/>
            </w:pPr>
            <w:r w:rsidRPr="00AB1DA0">
              <w:lastRenderedPageBreak/>
              <w:t>АвПУКв</w:t>
            </w:r>
            <w:proofErr w:type="gramStart"/>
            <w:r w:rsidRPr="00AB1DA0">
              <w:t>1</w:t>
            </w:r>
            <w:proofErr w:type="gram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N(15)</w:t>
            </w: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r w:rsidRPr="00AB1DA0">
              <w:t>При отсутствии авансовых платежей принимает значение "0"</w:t>
            </w:r>
          </w:p>
        </w:tc>
      </w:tr>
      <w:tr w:rsidR="00AB1DA0" w:rsidRPr="00AB1DA0">
        <w:tc>
          <w:tcPr>
            <w:tcW w:w="2268" w:type="dxa"/>
          </w:tcPr>
          <w:p w:rsidR="00AB1DA0" w:rsidRPr="00AB1DA0" w:rsidRDefault="00AB1DA0">
            <w:pPr>
              <w:pStyle w:val="ConsPlusNormal"/>
            </w:pPr>
            <w:r w:rsidRPr="00AB1DA0">
              <w:lastRenderedPageBreak/>
              <w:t>Исчисленная сумма налога, подлежащая уплате в бюджет за налоговый период, в том числе сумма авансовых платежей, исчисленная к уплате в бюджет за второй квартал</w:t>
            </w:r>
          </w:p>
        </w:tc>
        <w:tc>
          <w:tcPr>
            <w:tcW w:w="2154" w:type="dxa"/>
          </w:tcPr>
          <w:p w:rsidR="00AB1DA0" w:rsidRPr="00AB1DA0" w:rsidRDefault="00AB1DA0">
            <w:pPr>
              <w:pStyle w:val="ConsPlusNormal"/>
              <w:jc w:val="center"/>
            </w:pPr>
            <w:r w:rsidRPr="00AB1DA0">
              <w:t>АвПУКв</w:t>
            </w:r>
            <w:proofErr w:type="gramStart"/>
            <w:r w:rsidRPr="00AB1DA0">
              <w:t>2</w:t>
            </w:r>
            <w:proofErr w:type="gram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N(15)</w:t>
            </w: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r w:rsidRPr="00AB1DA0">
              <w:t>При отсутствии авансовых платежей принимает значение "0"</w:t>
            </w:r>
          </w:p>
        </w:tc>
      </w:tr>
      <w:tr w:rsidR="00AB1DA0" w:rsidRPr="00AB1DA0">
        <w:tc>
          <w:tcPr>
            <w:tcW w:w="2268" w:type="dxa"/>
          </w:tcPr>
          <w:p w:rsidR="00AB1DA0" w:rsidRPr="00AB1DA0" w:rsidRDefault="00AB1DA0">
            <w:pPr>
              <w:pStyle w:val="ConsPlusNormal"/>
            </w:pPr>
            <w:r w:rsidRPr="00AB1DA0">
              <w:t>Исчисленная сумма налога, подлежащая уплате в бюджет за налоговый период, в том числе сумма авансовых платежей, исчисленная к уплате в бюджет за третий квартал</w:t>
            </w:r>
          </w:p>
        </w:tc>
        <w:tc>
          <w:tcPr>
            <w:tcW w:w="2154" w:type="dxa"/>
          </w:tcPr>
          <w:p w:rsidR="00AB1DA0" w:rsidRPr="00AB1DA0" w:rsidRDefault="00AB1DA0">
            <w:pPr>
              <w:pStyle w:val="ConsPlusNormal"/>
              <w:jc w:val="center"/>
            </w:pPr>
            <w:r w:rsidRPr="00AB1DA0">
              <w:t>АвПУКв3</w:t>
            </w:r>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N(15)</w:t>
            </w: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r w:rsidRPr="00AB1DA0">
              <w:t>При отсутствии авансовых платежей принимает значение "0"</w:t>
            </w:r>
          </w:p>
        </w:tc>
      </w:tr>
      <w:tr w:rsidR="00AB1DA0" w:rsidRPr="00AB1DA0">
        <w:tc>
          <w:tcPr>
            <w:tcW w:w="2268" w:type="dxa"/>
          </w:tcPr>
          <w:p w:rsidR="00AB1DA0" w:rsidRPr="00AB1DA0" w:rsidRDefault="00AB1DA0">
            <w:pPr>
              <w:pStyle w:val="ConsPlusNormal"/>
            </w:pPr>
            <w:r w:rsidRPr="00AB1DA0">
              <w:t>Сумма налога, исчисленная к уплате в бюджет (Сумма налога, исчисленная к уменьшению)</w:t>
            </w:r>
          </w:p>
        </w:tc>
        <w:tc>
          <w:tcPr>
            <w:tcW w:w="2154" w:type="dxa"/>
          </w:tcPr>
          <w:p w:rsidR="00AB1DA0" w:rsidRPr="00AB1DA0" w:rsidRDefault="00AB1DA0">
            <w:pPr>
              <w:pStyle w:val="ConsPlusNormal"/>
              <w:jc w:val="center"/>
            </w:pPr>
            <w:proofErr w:type="spellStart"/>
            <w:r w:rsidRPr="00AB1DA0">
              <w:t>НалПУ</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N(15)</w:t>
            </w: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r w:rsidRPr="00AB1DA0">
              <w:t>Сумма налога, исчисленная к уменьшению, указывается со знаком минус</w:t>
            </w:r>
          </w:p>
        </w:tc>
      </w:tr>
      <w:tr w:rsidR="00AB1DA0" w:rsidRPr="00AB1DA0">
        <w:tc>
          <w:tcPr>
            <w:tcW w:w="2268" w:type="dxa"/>
          </w:tcPr>
          <w:p w:rsidR="00AB1DA0" w:rsidRPr="00AB1DA0" w:rsidRDefault="00AB1DA0">
            <w:pPr>
              <w:pStyle w:val="ConsPlusNormal"/>
            </w:pPr>
            <w:r w:rsidRPr="00AB1DA0">
              <w:t xml:space="preserve">Расчет суммы налога по каждому </w:t>
            </w:r>
            <w:r w:rsidRPr="00AB1DA0">
              <w:lastRenderedPageBreak/>
              <w:t>транспортному средству</w:t>
            </w:r>
          </w:p>
        </w:tc>
        <w:tc>
          <w:tcPr>
            <w:tcW w:w="2154" w:type="dxa"/>
          </w:tcPr>
          <w:p w:rsidR="00AB1DA0" w:rsidRPr="00AB1DA0" w:rsidRDefault="00AB1DA0">
            <w:pPr>
              <w:pStyle w:val="ConsPlusNormal"/>
              <w:jc w:val="center"/>
            </w:pPr>
            <w:proofErr w:type="spellStart"/>
            <w:r w:rsidRPr="00AB1DA0">
              <w:lastRenderedPageBreak/>
              <w:t>РасчНалТС</w:t>
            </w:r>
            <w:proofErr w:type="spellEnd"/>
          </w:p>
        </w:tc>
        <w:tc>
          <w:tcPr>
            <w:tcW w:w="1304" w:type="dxa"/>
          </w:tcPr>
          <w:p w:rsidR="00AB1DA0" w:rsidRPr="00AB1DA0" w:rsidRDefault="00AB1DA0">
            <w:pPr>
              <w:pStyle w:val="ConsPlusNormal"/>
              <w:jc w:val="center"/>
            </w:pPr>
            <w:r w:rsidRPr="00AB1DA0">
              <w:t>С</w:t>
            </w:r>
          </w:p>
        </w:tc>
        <w:tc>
          <w:tcPr>
            <w:tcW w:w="1928" w:type="dxa"/>
          </w:tcPr>
          <w:p w:rsidR="00AB1DA0" w:rsidRPr="00AB1DA0" w:rsidRDefault="00AB1DA0">
            <w:pPr>
              <w:pStyle w:val="ConsPlusNormal"/>
            </w:pPr>
          </w:p>
        </w:tc>
        <w:tc>
          <w:tcPr>
            <w:tcW w:w="1304" w:type="dxa"/>
          </w:tcPr>
          <w:p w:rsidR="00AB1DA0" w:rsidRPr="00AB1DA0" w:rsidRDefault="00AB1DA0">
            <w:pPr>
              <w:pStyle w:val="ConsPlusNormal"/>
              <w:jc w:val="center"/>
            </w:pPr>
            <w:r w:rsidRPr="00AB1DA0">
              <w:t>ОМ</w:t>
            </w:r>
          </w:p>
        </w:tc>
        <w:tc>
          <w:tcPr>
            <w:tcW w:w="3000" w:type="dxa"/>
          </w:tcPr>
          <w:p w:rsidR="00AB1DA0" w:rsidRPr="00AB1DA0" w:rsidRDefault="00AB1DA0">
            <w:pPr>
              <w:pStyle w:val="ConsPlusNormal"/>
            </w:pPr>
            <w:r w:rsidRPr="00AB1DA0">
              <w:t>Состав элемента представлен в таблице 4.11</w:t>
            </w:r>
          </w:p>
        </w:tc>
      </w:tr>
    </w:tbl>
    <w:p w:rsidR="00AB1DA0" w:rsidRPr="00AB1DA0" w:rsidRDefault="00AB1DA0">
      <w:pPr>
        <w:pStyle w:val="ConsPlusNormal"/>
        <w:jc w:val="both"/>
      </w:pPr>
    </w:p>
    <w:p w:rsidR="00AB1DA0" w:rsidRPr="00AB1DA0" w:rsidRDefault="00AB1DA0">
      <w:pPr>
        <w:pStyle w:val="ConsPlusNormal"/>
        <w:jc w:val="right"/>
        <w:outlineLvl w:val="2"/>
      </w:pPr>
      <w:r w:rsidRPr="00AB1DA0">
        <w:t>Таблица 4.11</w:t>
      </w:r>
    </w:p>
    <w:p w:rsidR="00AB1DA0" w:rsidRPr="00AB1DA0" w:rsidRDefault="00AB1DA0">
      <w:pPr>
        <w:pStyle w:val="ConsPlusNormal"/>
        <w:jc w:val="both"/>
      </w:pPr>
    </w:p>
    <w:p w:rsidR="00AB1DA0" w:rsidRPr="00AB1DA0" w:rsidRDefault="00AB1DA0">
      <w:pPr>
        <w:pStyle w:val="ConsPlusNormal"/>
        <w:jc w:val="center"/>
      </w:pPr>
      <w:bookmarkStart w:id="65" w:name="P857"/>
      <w:bookmarkEnd w:id="65"/>
      <w:r w:rsidRPr="00AB1DA0">
        <w:t>Расчет суммы налога по каждому транспортному</w:t>
      </w:r>
    </w:p>
    <w:p w:rsidR="00AB1DA0" w:rsidRPr="00AB1DA0" w:rsidRDefault="00AB1DA0">
      <w:pPr>
        <w:pStyle w:val="ConsPlusNormal"/>
        <w:jc w:val="center"/>
      </w:pPr>
      <w:r w:rsidRPr="00AB1DA0">
        <w:t>средству (</w:t>
      </w:r>
      <w:proofErr w:type="spellStart"/>
      <w:r w:rsidRPr="00AB1DA0">
        <w:t>РасчНалТС</w:t>
      </w:r>
      <w:proofErr w:type="spellEnd"/>
      <w:r w:rsidRPr="00AB1DA0">
        <w:t>)</w:t>
      </w:r>
    </w:p>
    <w:p w:rsidR="00AB1DA0" w:rsidRPr="00AB1DA0" w:rsidRDefault="00AB1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154"/>
        <w:gridCol w:w="1304"/>
        <w:gridCol w:w="1928"/>
        <w:gridCol w:w="1304"/>
        <w:gridCol w:w="3000"/>
      </w:tblGrid>
      <w:tr w:rsidR="00AB1DA0" w:rsidRPr="00AB1DA0">
        <w:tc>
          <w:tcPr>
            <w:tcW w:w="2268" w:type="dxa"/>
          </w:tcPr>
          <w:p w:rsidR="00AB1DA0" w:rsidRPr="00AB1DA0" w:rsidRDefault="00AB1DA0">
            <w:pPr>
              <w:pStyle w:val="ConsPlusNormal"/>
              <w:jc w:val="center"/>
            </w:pPr>
            <w:r w:rsidRPr="00AB1DA0">
              <w:t>Наименование элемента</w:t>
            </w:r>
          </w:p>
        </w:tc>
        <w:tc>
          <w:tcPr>
            <w:tcW w:w="2154" w:type="dxa"/>
          </w:tcPr>
          <w:p w:rsidR="00AB1DA0" w:rsidRPr="00AB1DA0" w:rsidRDefault="00AB1DA0">
            <w:pPr>
              <w:pStyle w:val="ConsPlusNormal"/>
              <w:jc w:val="center"/>
            </w:pPr>
            <w:r w:rsidRPr="00AB1DA0">
              <w:t>Сокращенное наименование (код) элемента</w:t>
            </w:r>
          </w:p>
        </w:tc>
        <w:tc>
          <w:tcPr>
            <w:tcW w:w="1304" w:type="dxa"/>
          </w:tcPr>
          <w:p w:rsidR="00AB1DA0" w:rsidRPr="00AB1DA0" w:rsidRDefault="00AB1DA0">
            <w:pPr>
              <w:pStyle w:val="ConsPlusNormal"/>
              <w:jc w:val="center"/>
            </w:pPr>
            <w:r w:rsidRPr="00AB1DA0">
              <w:t>Признак типа элемента</w:t>
            </w:r>
          </w:p>
        </w:tc>
        <w:tc>
          <w:tcPr>
            <w:tcW w:w="1928" w:type="dxa"/>
          </w:tcPr>
          <w:p w:rsidR="00AB1DA0" w:rsidRPr="00AB1DA0" w:rsidRDefault="00AB1DA0">
            <w:pPr>
              <w:pStyle w:val="ConsPlusNormal"/>
              <w:jc w:val="center"/>
            </w:pPr>
            <w:r w:rsidRPr="00AB1DA0">
              <w:t>Формат элемента</w:t>
            </w:r>
          </w:p>
        </w:tc>
        <w:tc>
          <w:tcPr>
            <w:tcW w:w="1304" w:type="dxa"/>
          </w:tcPr>
          <w:p w:rsidR="00AB1DA0" w:rsidRPr="00AB1DA0" w:rsidRDefault="00AB1DA0">
            <w:pPr>
              <w:pStyle w:val="ConsPlusNormal"/>
              <w:jc w:val="center"/>
            </w:pPr>
            <w:r w:rsidRPr="00AB1DA0">
              <w:t>Признак обязательности элемента</w:t>
            </w:r>
          </w:p>
        </w:tc>
        <w:tc>
          <w:tcPr>
            <w:tcW w:w="3000" w:type="dxa"/>
          </w:tcPr>
          <w:p w:rsidR="00AB1DA0" w:rsidRPr="00AB1DA0" w:rsidRDefault="00AB1DA0">
            <w:pPr>
              <w:pStyle w:val="ConsPlusNormal"/>
              <w:jc w:val="center"/>
            </w:pPr>
            <w:r w:rsidRPr="00AB1DA0">
              <w:t>Дополнительная информация</w:t>
            </w:r>
          </w:p>
        </w:tc>
      </w:tr>
      <w:tr w:rsidR="00AB1DA0" w:rsidRPr="00AB1DA0">
        <w:tc>
          <w:tcPr>
            <w:tcW w:w="2268" w:type="dxa"/>
          </w:tcPr>
          <w:p w:rsidR="00AB1DA0" w:rsidRPr="00AB1DA0" w:rsidRDefault="00AB1DA0">
            <w:pPr>
              <w:pStyle w:val="ConsPlusNormal"/>
            </w:pPr>
            <w:r w:rsidRPr="00AB1DA0">
              <w:t>Код вида транспортного средства</w:t>
            </w:r>
          </w:p>
        </w:tc>
        <w:tc>
          <w:tcPr>
            <w:tcW w:w="2154" w:type="dxa"/>
          </w:tcPr>
          <w:p w:rsidR="00AB1DA0" w:rsidRPr="00AB1DA0" w:rsidRDefault="00AB1DA0">
            <w:pPr>
              <w:pStyle w:val="ConsPlusNormal"/>
              <w:jc w:val="center"/>
            </w:pPr>
            <w:proofErr w:type="spellStart"/>
            <w:r w:rsidRPr="00AB1DA0">
              <w:t>КодВидТС</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T(=5)</w:t>
            </w:r>
          </w:p>
        </w:tc>
        <w:tc>
          <w:tcPr>
            <w:tcW w:w="1304" w:type="dxa"/>
          </w:tcPr>
          <w:p w:rsidR="00AB1DA0" w:rsidRPr="00AB1DA0" w:rsidRDefault="00AB1DA0">
            <w:pPr>
              <w:pStyle w:val="ConsPlusNormal"/>
              <w:jc w:val="center"/>
            </w:pPr>
            <w:proofErr w:type="gramStart"/>
            <w:r w:rsidRPr="00AB1DA0">
              <w:t>ОК</w:t>
            </w:r>
            <w:proofErr w:type="gramEnd"/>
          </w:p>
        </w:tc>
        <w:tc>
          <w:tcPr>
            <w:tcW w:w="3000" w:type="dxa"/>
          </w:tcPr>
          <w:p w:rsidR="00AB1DA0" w:rsidRPr="00AB1DA0" w:rsidRDefault="00AB1DA0">
            <w:pPr>
              <w:pStyle w:val="ConsPlusNormal"/>
            </w:pPr>
            <w:r w:rsidRPr="00AB1DA0">
              <w:t>Элемент принимает значения в соответствии с кодами видов транспортных средств, приведенных в Приложении N 5 к Порядку заполнения налоговой декларации по транспортному налогу (далее - Порядок заполнения)</w:t>
            </w:r>
          </w:p>
        </w:tc>
      </w:tr>
      <w:tr w:rsidR="00AB1DA0" w:rsidRPr="00AB1DA0">
        <w:tc>
          <w:tcPr>
            <w:tcW w:w="2268" w:type="dxa"/>
          </w:tcPr>
          <w:p w:rsidR="00AB1DA0" w:rsidRPr="00AB1DA0" w:rsidRDefault="00AB1DA0">
            <w:pPr>
              <w:pStyle w:val="ConsPlusNormal"/>
            </w:pPr>
            <w:r w:rsidRPr="00AB1DA0">
              <w:t>Идентификационный номер транспортного средства</w:t>
            </w:r>
          </w:p>
        </w:tc>
        <w:tc>
          <w:tcPr>
            <w:tcW w:w="2154" w:type="dxa"/>
          </w:tcPr>
          <w:p w:rsidR="00AB1DA0" w:rsidRPr="00AB1DA0" w:rsidRDefault="00AB1DA0">
            <w:pPr>
              <w:pStyle w:val="ConsPlusNormal"/>
              <w:jc w:val="center"/>
            </w:pPr>
            <w:proofErr w:type="spellStart"/>
            <w:r w:rsidRPr="00AB1DA0">
              <w:t>ИдНомТС</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T(1-25)</w:t>
            </w:r>
          </w:p>
        </w:tc>
        <w:tc>
          <w:tcPr>
            <w:tcW w:w="1304" w:type="dxa"/>
          </w:tcPr>
          <w:p w:rsidR="00AB1DA0" w:rsidRPr="00AB1DA0" w:rsidRDefault="00AB1DA0">
            <w:pPr>
              <w:pStyle w:val="ConsPlusNormal"/>
              <w:jc w:val="center"/>
            </w:pPr>
            <w:r w:rsidRPr="00AB1DA0">
              <w:t>Н</w:t>
            </w:r>
          </w:p>
        </w:tc>
        <w:tc>
          <w:tcPr>
            <w:tcW w:w="3000" w:type="dxa"/>
          </w:tcPr>
          <w:p w:rsidR="00AB1DA0" w:rsidRPr="00AB1DA0" w:rsidRDefault="00AB1DA0">
            <w:pPr>
              <w:pStyle w:val="ConsPlusNormal"/>
            </w:pPr>
          </w:p>
        </w:tc>
      </w:tr>
      <w:tr w:rsidR="00AB1DA0" w:rsidRPr="00AB1DA0">
        <w:tc>
          <w:tcPr>
            <w:tcW w:w="2268" w:type="dxa"/>
          </w:tcPr>
          <w:p w:rsidR="00AB1DA0" w:rsidRPr="00AB1DA0" w:rsidRDefault="00AB1DA0">
            <w:pPr>
              <w:pStyle w:val="ConsPlusNormal"/>
            </w:pPr>
            <w:r w:rsidRPr="00AB1DA0">
              <w:t>Марка транспортного средства</w:t>
            </w:r>
          </w:p>
        </w:tc>
        <w:tc>
          <w:tcPr>
            <w:tcW w:w="2154" w:type="dxa"/>
          </w:tcPr>
          <w:p w:rsidR="00AB1DA0" w:rsidRPr="00AB1DA0" w:rsidRDefault="00AB1DA0">
            <w:pPr>
              <w:pStyle w:val="ConsPlusNormal"/>
              <w:jc w:val="center"/>
            </w:pPr>
            <w:proofErr w:type="spellStart"/>
            <w:r w:rsidRPr="00AB1DA0">
              <w:t>МаркаТС</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T(1-120)</w:t>
            </w:r>
          </w:p>
        </w:tc>
        <w:tc>
          <w:tcPr>
            <w:tcW w:w="1304" w:type="dxa"/>
          </w:tcPr>
          <w:p w:rsidR="00AB1DA0" w:rsidRPr="00AB1DA0" w:rsidRDefault="00AB1DA0">
            <w:pPr>
              <w:pStyle w:val="ConsPlusNormal"/>
              <w:jc w:val="center"/>
            </w:pPr>
            <w:r w:rsidRPr="00AB1DA0">
              <w:t>Н</w:t>
            </w:r>
          </w:p>
        </w:tc>
        <w:tc>
          <w:tcPr>
            <w:tcW w:w="3000" w:type="dxa"/>
          </w:tcPr>
          <w:p w:rsidR="00AB1DA0" w:rsidRPr="00AB1DA0" w:rsidRDefault="00AB1DA0">
            <w:pPr>
              <w:pStyle w:val="ConsPlusNormal"/>
            </w:pPr>
          </w:p>
        </w:tc>
      </w:tr>
      <w:tr w:rsidR="00AB1DA0" w:rsidRPr="00AB1DA0">
        <w:tc>
          <w:tcPr>
            <w:tcW w:w="2268" w:type="dxa"/>
          </w:tcPr>
          <w:p w:rsidR="00AB1DA0" w:rsidRPr="00AB1DA0" w:rsidRDefault="00AB1DA0">
            <w:pPr>
              <w:pStyle w:val="ConsPlusNormal"/>
            </w:pPr>
            <w:r w:rsidRPr="00AB1DA0">
              <w:t>Регистрационный знак транспортного средства</w:t>
            </w:r>
          </w:p>
        </w:tc>
        <w:tc>
          <w:tcPr>
            <w:tcW w:w="2154" w:type="dxa"/>
          </w:tcPr>
          <w:p w:rsidR="00AB1DA0" w:rsidRPr="00AB1DA0" w:rsidRDefault="00AB1DA0">
            <w:pPr>
              <w:pStyle w:val="ConsPlusNormal"/>
              <w:jc w:val="center"/>
            </w:pPr>
            <w:proofErr w:type="spellStart"/>
            <w:r w:rsidRPr="00AB1DA0">
              <w:t>РегЗнакТС</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T(1-30)</w:t>
            </w: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p>
        </w:tc>
      </w:tr>
      <w:tr w:rsidR="00AB1DA0" w:rsidRPr="00AB1DA0">
        <w:tc>
          <w:tcPr>
            <w:tcW w:w="2268" w:type="dxa"/>
          </w:tcPr>
          <w:p w:rsidR="00AB1DA0" w:rsidRPr="00AB1DA0" w:rsidRDefault="00AB1DA0">
            <w:pPr>
              <w:pStyle w:val="ConsPlusNormal"/>
            </w:pPr>
            <w:r w:rsidRPr="00AB1DA0">
              <w:t xml:space="preserve">Дата регистрации </w:t>
            </w:r>
            <w:r w:rsidRPr="00AB1DA0">
              <w:lastRenderedPageBreak/>
              <w:t>транспортного средства</w:t>
            </w:r>
          </w:p>
        </w:tc>
        <w:tc>
          <w:tcPr>
            <w:tcW w:w="2154" w:type="dxa"/>
          </w:tcPr>
          <w:p w:rsidR="00AB1DA0" w:rsidRPr="00AB1DA0" w:rsidRDefault="00AB1DA0">
            <w:pPr>
              <w:pStyle w:val="ConsPlusNormal"/>
              <w:jc w:val="center"/>
            </w:pPr>
            <w:proofErr w:type="spellStart"/>
            <w:r w:rsidRPr="00AB1DA0">
              <w:lastRenderedPageBreak/>
              <w:t>ДатаРегТС</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T(=10)</w:t>
            </w: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r w:rsidRPr="00AB1DA0">
              <w:t>Типовой элемент &lt;</w:t>
            </w:r>
            <w:proofErr w:type="spellStart"/>
            <w:r w:rsidRPr="00AB1DA0">
              <w:t>ДатаТип</w:t>
            </w:r>
            <w:proofErr w:type="spellEnd"/>
            <w:r w:rsidRPr="00AB1DA0">
              <w:t>&gt;.</w:t>
            </w:r>
          </w:p>
          <w:p w:rsidR="00AB1DA0" w:rsidRPr="00AB1DA0" w:rsidRDefault="00AB1DA0">
            <w:pPr>
              <w:pStyle w:val="ConsPlusNormal"/>
            </w:pPr>
            <w:r w:rsidRPr="00AB1DA0">
              <w:lastRenderedPageBreak/>
              <w:t>Дата в формате ДД.ММ</w:t>
            </w:r>
            <w:proofErr w:type="gramStart"/>
            <w:r w:rsidRPr="00AB1DA0">
              <w:t>.Г</w:t>
            </w:r>
            <w:proofErr w:type="gramEnd"/>
            <w:r w:rsidRPr="00AB1DA0">
              <w:t>ГГГ</w:t>
            </w:r>
          </w:p>
        </w:tc>
      </w:tr>
      <w:tr w:rsidR="00AB1DA0" w:rsidRPr="00AB1DA0">
        <w:tc>
          <w:tcPr>
            <w:tcW w:w="2268" w:type="dxa"/>
          </w:tcPr>
          <w:p w:rsidR="00AB1DA0" w:rsidRPr="00AB1DA0" w:rsidRDefault="00AB1DA0">
            <w:pPr>
              <w:pStyle w:val="ConsPlusNormal"/>
            </w:pPr>
            <w:r w:rsidRPr="00AB1DA0">
              <w:lastRenderedPageBreak/>
              <w:t>Дата прекращения регистрации транспортного средства (снятие с учета)</w:t>
            </w:r>
          </w:p>
        </w:tc>
        <w:tc>
          <w:tcPr>
            <w:tcW w:w="2154" w:type="dxa"/>
          </w:tcPr>
          <w:p w:rsidR="00AB1DA0" w:rsidRPr="00AB1DA0" w:rsidRDefault="00AB1DA0">
            <w:pPr>
              <w:pStyle w:val="ConsPlusNormal"/>
              <w:jc w:val="center"/>
            </w:pPr>
            <w:proofErr w:type="spellStart"/>
            <w:r w:rsidRPr="00AB1DA0">
              <w:t>ДатаСнРегТС</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T(=10)</w:t>
            </w:r>
          </w:p>
        </w:tc>
        <w:tc>
          <w:tcPr>
            <w:tcW w:w="1304" w:type="dxa"/>
          </w:tcPr>
          <w:p w:rsidR="00AB1DA0" w:rsidRPr="00AB1DA0" w:rsidRDefault="00AB1DA0">
            <w:pPr>
              <w:pStyle w:val="ConsPlusNormal"/>
              <w:jc w:val="center"/>
            </w:pPr>
            <w:r w:rsidRPr="00AB1DA0">
              <w:t>Н</w:t>
            </w:r>
          </w:p>
        </w:tc>
        <w:tc>
          <w:tcPr>
            <w:tcW w:w="3000" w:type="dxa"/>
          </w:tcPr>
          <w:p w:rsidR="00AB1DA0" w:rsidRPr="00AB1DA0" w:rsidRDefault="00AB1DA0">
            <w:pPr>
              <w:pStyle w:val="ConsPlusNormal"/>
            </w:pPr>
            <w:r w:rsidRPr="00AB1DA0">
              <w:t>Типовой элемент &lt;</w:t>
            </w:r>
            <w:proofErr w:type="spellStart"/>
            <w:r w:rsidRPr="00AB1DA0">
              <w:t>ДатаТип</w:t>
            </w:r>
            <w:proofErr w:type="spellEnd"/>
            <w:r w:rsidRPr="00AB1DA0">
              <w:t>&gt;.</w:t>
            </w:r>
          </w:p>
          <w:p w:rsidR="00AB1DA0" w:rsidRPr="00AB1DA0" w:rsidRDefault="00AB1DA0">
            <w:pPr>
              <w:pStyle w:val="ConsPlusNormal"/>
            </w:pPr>
            <w:r w:rsidRPr="00AB1DA0">
              <w:t>Дата в формате ДД.ММ</w:t>
            </w:r>
            <w:proofErr w:type="gramStart"/>
            <w:r w:rsidRPr="00AB1DA0">
              <w:t>.Г</w:t>
            </w:r>
            <w:proofErr w:type="gramEnd"/>
            <w:r w:rsidRPr="00AB1DA0">
              <w:t>ГГГ</w:t>
            </w:r>
          </w:p>
        </w:tc>
      </w:tr>
      <w:tr w:rsidR="00AB1DA0" w:rsidRPr="00AB1DA0">
        <w:tc>
          <w:tcPr>
            <w:tcW w:w="2268" w:type="dxa"/>
          </w:tcPr>
          <w:p w:rsidR="00AB1DA0" w:rsidRPr="00AB1DA0" w:rsidRDefault="00AB1DA0">
            <w:pPr>
              <w:pStyle w:val="ConsPlusNormal"/>
            </w:pPr>
            <w:r w:rsidRPr="00AB1DA0">
              <w:t>Налоговая база</w:t>
            </w:r>
          </w:p>
        </w:tc>
        <w:tc>
          <w:tcPr>
            <w:tcW w:w="2154" w:type="dxa"/>
          </w:tcPr>
          <w:p w:rsidR="00AB1DA0" w:rsidRPr="00AB1DA0" w:rsidRDefault="00AB1DA0">
            <w:pPr>
              <w:pStyle w:val="ConsPlusNormal"/>
              <w:jc w:val="center"/>
            </w:pPr>
            <w:proofErr w:type="spellStart"/>
            <w:r w:rsidRPr="00AB1DA0">
              <w:t>НалБаза</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N(14.2)</w:t>
            </w: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p>
        </w:tc>
      </w:tr>
      <w:tr w:rsidR="00AB1DA0" w:rsidRPr="00AB1DA0">
        <w:tc>
          <w:tcPr>
            <w:tcW w:w="2268" w:type="dxa"/>
          </w:tcPr>
          <w:p w:rsidR="00AB1DA0" w:rsidRPr="00AB1DA0" w:rsidRDefault="00AB1DA0">
            <w:pPr>
              <w:pStyle w:val="ConsPlusNormal"/>
            </w:pPr>
            <w:r w:rsidRPr="00AB1DA0">
              <w:t>Единица измерения налоговой базы по ОКЕИ</w:t>
            </w:r>
          </w:p>
        </w:tc>
        <w:tc>
          <w:tcPr>
            <w:tcW w:w="2154" w:type="dxa"/>
          </w:tcPr>
          <w:p w:rsidR="00AB1DA0" w:rsidRPr="00AB1DA0" w:rsidRDefault="00AB1DA0">
            <w:pPr>
              <w:pStyle w:val="ConsPlusNormal"/>
              <w:jc w:val="center"/>
            </w:pPr>
            <w:proofErr w:type="spellStart"/>
            <w:r w:rsidRPr="00AB1DA0">
              <w:t>ОКЕИНалБаза</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T(=3)</w:t>
            </w:r>
          </w:p>
        </w:tc>
        <w:tc>
          <w:tcPr>
            <w:tcW w:w="1304" w:type="dxa"/>
          </w:tcPr>
          <w:p w:rsidR="00AB1DA0" w:rsidRPr="00AB1DA0" w:rsidRDefault="00AB1DA0">
            <w:pPr>
              <w:pStyle w:val="ConsPlusNormal"/>
              <w:jc w:val="center"/>
            </w:pPr>
            <w:proofErr w:type="gramStart"/>
            <w:r w:rsidRPr="00AB1DA0">
              <w:t>ОК</w:t>
            </w:r>
            <w:proofErr w:type="gramEnd"/>
          </w:p>
        </w:tc>
        <w:tc>
          <w:tcPr>
            <w:tcW w:w="3000" w:type="dxa"/>
          </w:tcPr>
          <w:p w:rsidR="00AB1DA0" w:rsidRPr="00AB1DA0" w:rsidRDefault="00AB1DA0">
            <w:pPr>
              <w:pStyle w:val="ConsPlusNormal"/>
            </w:pPr>
            <w:r w:rsidRPr="00AB1DA0">
              <w:t>Типовой элемент &lt;</w:t>
            </w:r>
            <w:proofErr w:type="spellStart"/>
            <w:r w:rsidRPr="00AB1DA0">
              <w:t>ОКЕИТип</w:t>
            </w:r>
            <w:proofErr w:type="spellEnd"/>
            <w:r w:rsidRPr="00AB1DA0">
              <w:t>&gt;.</w:t>
            </w:r>
          </w:p>
          <w:p w:rsidR="00AB1DA0" w:rsidRPr="00AB1DA0" w:rsidRDefault="00AB1DA0">
            <w:pPr>
              <w:pStyle w:val="ConsPlusNormal"/>
            </w:pPr>
            <w:r w:rsidRPr="00AB1DA0">
              <w:t>Принимает значение в соответствии с кодами единиц измерения налоговой базы на основании общероссийского классификатора единиц измерения, приведенными в Приложении N 6 к Порядку заполнения</w:t>
            </w:r>
          </w:p>
        </w:tc>
      </w:tr>
      <w:tr w:rsidR="00AB1DA0" w:rsidRPr="00AB1DA0">
        <w:tc>
          <w:tcPr>
            <w:tcW w:w="2268" w:type="dxa"/>
          </w:tcPr>
          <w:p w:rsidR="00AB1DA0" w:rsidRPr="00AB1DA0" w:rsidRDefault="00AB1DA0">
            <w:pPr>
              <w:pStyle w:val="ConsPlusNormal"/>
            </w:pPr>
            <w:r w:rsidRPr="00AB1DA0">
              <w:t>Экологический класс</w:t>
            </w:r>
          </w:p>
        </w:tc>
        <w:tc>
          <w:tcPr>
            <w:tcW w:w="2154" w:type="dxa"/>
          </w:tcPr>
          <w:p w:rsidR="00AB1DA0" w:rsidRPr="00AB1DA0" w:rsidRDefault="00AB1DA0">
            <w:pPr>
              <w:pStyle w:val="ConsPlusNormal"/>
              <w:jc w:val="center"/>
            </w:pPr>
            <w:proofErr w:type="spellStart"/>
            <w:r w:rsidRPr="00AB1DA0">
              <w:t>ЭкологКл</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T(=1)</w:t>
            </w:r>
          </w:p>
        </w:tc>
        <w:tc>
          <w:tcPr>
            <w:tcW w:w="1304" w:type="dxa"/>
          </w:tcPr>
          <w:p w:rsidR="00AB1DA0" w:rsidRPr="00AB1DA0" w:rsidRDefault="00AB1DA0">
            <w:pPr>
              <w:pStyle w:val="ConsPlusNormal"/>
              <w:jc w:val="center"/>
            </w:pPr>
            <w:r w:rsidRPr="00AB1DA0">
              <w:t>НК</w:t>
            </w:r>
          </w:p>
        </w:tc>
        <w:tc>
          <w:tcPr>
            <w:tcW w:w="3000" w:type="dxa"/>
          </w:tcPr>
          <w:p w:rsidR="00AB1DA0" w:rsidRPr="00AB1DA0" w:rsidRDefault="00AB1DA0">
            <w:pPr>
              <w:pStyle w:val="ConsPlusNormal"/>
            </w:pPr>
            <w:r w:rsidRPr="00AB1DA0">
              <w:t>Принимает значение: 0 | 1 | 2 | 3 | 4 | 5 | 6</w:t>
            </w:r>
          </w:p>
        </w:tc>
      </w:tr>
      <w:tr w:rsidR="00AB1DA0" w:rsidRPr="00AB1DA0">
        <w:tc>
          <w:tcPr>
            <w:tcW w:w="2268" w:type="dxa"/>
          </w:tcPr>
          <w:p w:rsidR="00AB1DA0" w:rsidRPr="00AB1DA0" w:rsidRDefault="00AB1DA0">
            <w:pPr>
              <w:pStyle w:val="ConsPlusNormal"/>
            </w:pPr>
            <w:r w:rsidRPr="00AB1DA0">
              <w:t>Количество лет, прошедших с года выпуска транспортного средства</w:t>
            </w:r>
          </w:p>
        </w:tc>
        <w:tc>
          <w:tcPr>
            <w:tcW w:w="2154" w:type="dxa"/>
          </w:tcPr>
          <w:p w:rsidR="00AB1DA0" w:rsidRPr="00AB1DA0" w:rsidRDefault="00AB1DA0">
            <w:pPr>
              <w:pStyle w:val="ConsPlusNormal"/>
              <w:jc w:val="center"/>
            </w:pPr>
            <w:proofErr w:type="spellStart"/>
            <w:r w:rsidRPr="00AB1DA0">
              <w:t>ВыпускТС</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N(3)</w:t>
            </w:r>
          </w:p>
        </w:tc>
        <w:tc>
          <w:tcPr>
            <w:tcW w:w="1304" w:type="dxa"/>
          </w:tcPr>
          <w:p w:rsidR="00AB1DA0" w:rsidRPr="00AB1DA0" w:rsidRDefault="00AB1DA0">
            <w:pPr>
              <w:pStyle w:val="ConsPlusNormal"/>
              <w:jc w:val="center"/>
            </w:pPr>
            <w:r w:rsidRPr="00AB1DA0">
              <w:t>Н</w:t>
            </w:r>
          </w:p>
        </w:tc>
        <w:tc>
          <w:tcPr>
            <w:tcW w:w="3000" w:type="dxa"/>
          </w:tcPr>
          <w:p w:rsidR="00AB1DA0" w:rsidRPr="00AB1DA0" w:rsidRDefault="00AB1DA0">
            <w:pPr>
              <w:pStyle w:val="ConsPlusNormal"/>
            </w:pPr>
          </w:p>
        </w:tc>
      </w:tr>
      <w:tr w:rsidR="00AB1DA0" w:rsidRPr="00AB1DA0">
        <w:tc>
          <w:tcPr>
            <w:tcW w:w="2268" w:type="dxa"/>
          </w:tcPr>
          <w:p w:rsidR="00AB1DA0" w:rsidRPr="00AB1DA0" w:rsidRDefault="00AB1DA0">
            <w:pPr>
              <w:pStyle w:val="ConsPlusNormal"/>
            </w:pPr>
            <w:r w:rsidRPr="00AB1DA0">
              <w:t>Год выпуска транспортного средства</w:t>
            </w:r>
          </w:p>
        </w:tc>
        <w:tc>
          <w:tcPr>
            <w:tcW w:w="2154" w:type="dxa"/>
          </w:tcPr>
          <w:p w:rsidR="00AB1DA0" w:rsidRPr="00AB1DA0" w:rsidRDefault="00AB1DA0">
            <w:pPr>
              <w:pStyle w:val="ConsPlusNormal"/>
              <w:jc w:val="center"/>
            </w:pPr>
            <w:proofErr w:type="spellStart"/>
            <w:r w:rsidRPr="00AB1DA0">
              <w:t>ГодВыпТС</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pPr>
          </w:p>
        </w:tc>
        <w:tc>
          <w:tcPr>
            <w:tcW w:w="1304" w:type="dxa"/>
          </w:tcPr>
          <w:p w:rsidR="00AB1DA0" w:rsidRPr="00AB1DA0" w:rsidRDefault="00AB1DA0">
            <w:pPr>
              <w:pStyle w:val="ConsPlusNormal"/>
              <w:jc w:val="center"/>
            </w:pPr>
            <w:r w:rsidRPr="00AB1DA0">
              <w:t>Н</w:t>
            </w:r>
          </w:p>
        </w:tc>
        <w:tc>
          <w:tcPr>
            <w:tcW w:w="3000" w:type="dxa"/>
          </w:tcPr>
          <w:p w:rsidR="00AB1DA0" w:rsidRPr="00AB1DA0" w:rsidRDefault="00AB1DA0">
            <w:pPr>
              <w:pStyle w:val="ConsPlusNormal"/>
            </w:pPr>
            <w:r w:rsidRPr="00AB1DA0">
              <w:t>Типовой элемент &lt;</w:t>
            </w:r>
            <w:proofErr w:type="spellStart"/>
            <w:r w:rsidRPr="00AB1DA0">
              <w:t>xs:gYear</w:t>
            </w:r>
            <w:proofErr w:type="spellEnd"/>
            <w:r w:rsidRPr="00AB1DA0">
              <w:t>&gt;.</w:t>
            </w:r>
          </w:p>
          <w:p w:rsidR="00AB1DA0" w:rsidRPr="00AB1DA0" w:rsidRDefault="00AB1DA0">
            <w:pPr>
              <w:pStyle w:val="ConsPlusNormal"/>
            </w:pPr>
            <w:r w:rsidRPr="00AB1DA0">
              <w:t>Год в формате ГГГГ</w:t>
            </w:r>
          </w:p>
        </w:tc>
      </w:tr>
      <w:tr w:rsidR="00AB1DA0" w:rsidRPr="00AB1DA0">
        <w:tc>
          <w:tcPr>
            <w:tcW w:w="2268" w:type="dxa"/>
          </w:tcPr>
          <w:p w:rsidR="00AB1DA0" w:rsidRPr="00AB1DA0" w:rsidRDefault="00AB1DA0">
            <w:pPr>
              <w:pStyle w:val="ConsPlusNormal"/>
            </w:pPr>
            <w:r w:rsidRPr="00AB1DA0">
              <w:lastRenderedPageBreak/>
              <w:t>Количество полных месяцев владения транспортным средством</w:t>
            </w:r>
          </w:p>
        </w:tc>
        <w:tc>
          <w:tcPr>
            <w:tcW w:w="2154" w:type="dxa"/>
          </w:tcPr>
          <w:p w:rsidR="00AB1DA0" w:rsidRPr="00AB1DA0" w:rsidRDefault="00AB1DA0">
            <w:pPr>
              <w:pStyle w:val="ConsPlusNormal"/>
              <w:jc w:val="center"/>
            </w:pPr>
            <w:proofErr w:type="spellStart"/>
            <w:r w:rsidRPr="00AB1DA0">
              <w:t>ВладенТС</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N(2)</w:t>
            </w: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p>
        </w:tc>
      </w:tr>
      <w:tr w:rsidR="00AB1DA0" w:rsidRPr="00AB1DA0">
        <w:tc>
          <w:tcPr>
            <w:tcW w:w="2268" w:type="dxa"/>
          </w:tcPr>
          <w:p w:rsidR="00AB1DA0" w:rsidRPr="00AB1DA0" w:rsidRDefault="00AB1DA0">
            <w:pPr>
              <w:pStyle w:val="ConsPlusNormal"/>
            </w:pPr>
            <w:r w:rsidRPr="00AB1DA0">
              <w:t>Доля налогоплательщика в праве на транспортное средство</w:t>
            </w:r>
          </w:p>
        </w:tc>
        <w:tc>
          <w:tcPr>
            <w:tcW w:w="2154" w:type="dxa"/>
          </w:tcPr>
          <w:p w:rsidR="00AB1DA0" w:rsidRPr="00AB1DA0" w:rsidRDefault="00AB1DA0">
            <w:pPr>
              <w:pStyle w:val="ConsPlusNormal"/>
              <w:jc w:val="center"/>
            </w:pPr>
            <w:proofErr w:type="spellStart"/>
            <w:r w:rsidRPr="00AB1DA0">
              <w:t>ДоляТС</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T(3-21)</w:t>
            </w: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r w:rsidRPr="00AB1DA0">
              <w:t>Типовой элемент &lt;ПростДроб21&gt;. Представляется в виде простой правильной дроби без лидирующих нулей в числителе и знаменателе.</w:t>
            </w:r>
          </w:p>
          <w:p w:rsidR="00AB1DA0" w:rsidRPr="00AB1DA0" w:rsidRDefault="00AB1DA0">
            <w:pPr>
              <w:pStyle w:val="ConsPlusNormal"/>
            </w:pPr>
            <w:r w:rsidRPr="00AB1DA0">
              <w:t>Формат записи:</w:t>
            </w:r>
          </w:p>
          <w:p w:rsidR="00AB1DA0" w:rsidRPr="00AB1DA0" w:rsidRDefault="00AB1DA0">
            <w:pPr>
              <w:pStyle w:val="ConsPlusNormal"/>
            </w:pPr>
            <w:r w:rsidRPr="00AB1DA0">
              <w:t>(от 1 до 10 знаков)/(от 1 до 10 знаков)</w:t>
            </w:r>
          </w:p>
        </w:tc>
      </w:tr>
      <w:tr w:rsidR="00AB1DA0" w:rsidRPr="00AB1DA0">
        <w:tc>
          <w:tcPr>
            <w:tcW w:w="2268" w:type="dxa"/>
          </w:tcPr>
          <w:p w:rsidR="00AB1DA0" w:rsidRPr="00AB1DA0" w:rsidRDefault="00AB1DA0">
            <w:pPr>
              <w:pStyle w:val="ConsPlusNormal"/>
            </w:pPr>
            <w:r w:rsidRPr="00AB1DA0">
              <w:t>Коэффициент</w:t>
            </w:r>
            <w:proofErr w:type="gramStart"/>
            <w:r w:rsidRPr="00AB1DA0">
              <w:t xml:space="preserve"> </w:t>
            </w:r>
            <w:proofErr w:type="spellStart"/>
            <w:r w:rsidRPr="00AB1DA0">
              <w:t>К</w:t>
            </w:r>
            <w:proofErr w:type="gramEnd"/>
            <w:r w:rsidRPr="00AB1DA0">
              <w:t>в</w:t>
            </w:r>
            <w:proofErr w:type="spellEnd"/>
          </w:p>
        </w:tc>
        <w:tc>
          <w:tcPr>
            <w:tcW w:w="2154" w:type="dxa"/>
          </w:tcPr>
          <w:p w:rsidR="00AB1DA0" w:rsidRPr="00AB1DA0" w:rsidRDefault="00AB1DA0">
            <w:pPr>
              <w:pStyle w:val="ConsPlusNormal"/>
              <w:jc w:val="center"/>
            </w:pPr>
            <w:proofErr w:type="spellStart"/>
            <w:r w:rsidRPr="00AB1DA0">
              <w:t>КоэфКв</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N(5.4)</w:t>
            </w: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p>
        </w:tc>
      </w:tr>
      <w:tr w:rsidR="00AB1DA0" w:rsidRPr="00AB1DA0">
        <w:tc>
          <w:tcPr>
            <w:tcW w:w="2268" w:type="dxa"/>
          </w:tcPr>
          <w:p w:rsidR="00AB1DA0" w:rsidRPr="00AB1DA0" w:rsidRDefault="00AB1DA0">
            <w:pPr>
              <w:pStyle w:val="ConsPlusNormal"/>
            </w:pPr>
            <w:r w:rsidRPr="00AB1DA0">
              <w:t>Налоговая ставка</w:t>
            </w:r>
          </w:p>
        </w:tc>
        <w:tc>
          <w:tcPr>
            <w:tcW w:w="2154" w:type="dxa"/>
          </w:tcPr>
          <w:p w:rsidR="00AB1DA0" w:rsidRPr="00AB1DA0" w:rsidRDefault="00AB1DA0">
            <w:pPr>
              <w:pStyle w:val="ConsPlusNormal"/>
              <w:jc w:val="center"/>
            </w:pPr>
            <w:proofErr w:type="spellStart"/>
            <w:r w:rsidRPr="00AB1DA0">
              <w:t>НалСтавка</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N(8.2)</w:t>
            </w: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p>
        </w:tc>
      </w:tr>
      <w:tr w:rsidR="00AB1DA0" w:rsidRPr="00AB1DA0">
        <w:tc>
          <w:tcPr>
            <w:tcW w:w="2268" w:type="dxa"/>
          </w:tcPr>
          <w:p w:rsidR="00AB1DA0" w:rsidRPr="00AB1DA0" w:rsidRDefault="00AB1DA0">
            <w:pPr>
              <w:pStyle w:val="ConsPlusNormal"/>
            </w:pPr>
            <w:r w:rsidRPr="00AB1DA0">
              <w:t xml:space="preserve">Коэффициент </w:t>
            </w:r>
            <w:proofErr w:type="spellStart"/>
            <w:r w:rsidRPr="00AB1DA0">
              <w:t>Кп</w:t>
            </w:r>
            <w:proofErr w:type="spellEnd"/>
          </w:p>
        </w:tc>
        <w:tc>
          <w:tcPr>
            <w:tcW w:w="2154" w:type="dxa"/>
          </w:tcPr>
          <w:p w:rsidR="00AB1DA0" w:rsidRPr="00AB1DA0" w:rsidRDefault="00AB1DA0">
            <w:pPr>
              <w:pStyle w:val="ConsPlusNormal"/>
              <w:jc w:val="center"/>
            </w:pPr>
            <w:proofErr w:type="spellStart"/>
            <w:r w:rsidRPr="00AB1DA0">
              <w:t>КоэфКп</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N(3.1)</w:t>
            </w:r>
          </w:p>
        </w:tc>
        <w:tc>
          <w:tcPr>
            <w:tcW w:w="1304" w:type="dxa"/>
          </w:tcPr>
          <w:p w:rsidR="00AB1DA0" w:rsidRPr="00AB1DA0" w:rsidRDefault="00AB1DA0">
            <w:pPr>
              <w:pStyle w:val="ConsPlusNormal"/>
              <w:jc w:val="center"/>
            </w:pPr>
            <w:r w:rsidRPr="00AB1DA0">
              <w:t>Н</w:t>
            </w:r>
          </w:p>
        </w:tc>
        <w:tc>
          <w:tcPr>
            <w:tcW w:w="3000" w:type="dxa"/>
          </w:tcPr>
          <w:p w:rsidR="00AB1DA0" w:rsidRPr="00AB1DA0" w:rsidRDefault="00AB1DA0">
            <w:pPr>
              <w:pStyle w:val="ConsPlusNormal"/>
            </w:pPr>
          </w:p>
        </w:tc>
      </w:tr>
      <w:tr w:rsidR="00AB1DA0" w:rsidRPr="00AB1DA0">
        <w:tc>
          <w:tcPr>
            <w:tcW w:w="2268" w:type="dxa"/>
          </w:tcPr>
          <w:p w:rsidR="00AB1DA0" w:rsidRPr="00AB1DA0" w:rsidRDefault="00AB1DA0">
            <w:pPr>
              <w:pStyle w:val="ConsPlusNormal"/>
            </w:pPr>
            <w:r w:rsidRPr="00AB1DA0">
              <w:t>Сумма исчисленного налога</w:t>
            </w:r>
          </w:p>
        </w:tc>
        <w:tc>
          <w:tcPr>
            <w:tcW w:w="2154" w:type="dxa"/>
          </w:tcPr>
          <w:p w:rsidR="00AB1DA0" w:rsidRPr="00AB1DA0" w:rsidRDefault="00AB1DA0">
            <w:pPr>
              <w:pStyle w:val="ConsPlusNormal"/>
              <w:jc w:val="center"/>
            </w:pPr>
            <w:proofErr w:type="spellStart"/>
            <w:r w:rsidRPr="00AB1DA0">
              <w:t>СумИсчисл</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N(15)</w:t>
            </w: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p>
        </w:tc>
      </w:tr>
      <w:tr w:rsidR="00AB1DA0" w:rsidRPr="00AB1DA0">
        <w:tc>
          <w:tcPr>
            <w:tcW w:w="2268" w:type="dxa"/>
          </w:tcPr>
          <w:p w:rsidR="00AB1DA0" w:rsidRPr="00AB1DA0" w:rsidRDefault="00AB1DA0">
            <w:pPr>
              <w:pStyle w:val="ConsPlusNormal"/>
            </w:pPr>
            <w:r w:rsidRPr="00AB1DA0">
              <w:t>Количество полных месяцев использования льготы</w:t>
            </w:r>
          </w:p>
        </w:tc>
        <w:tc>
          <w:tcPr>
            <w:tcW w:w="2154" w:type="dxa"/>
          </w:tcPr>
          <w:p w:rsidR="00AB1DA0" w:rsidRPr="00AB1DA0" w:rsidRDefault="00AB1DA0">
            <w:pPr>
              <w:pStyle w:val="ConsPlusNormal"/>
              <w:jc w:val="center"/>
            </w:pPr>
            <w:proofErr w:type="spellStart"/>
            <w:r w:rsidRPr="00AB1DA0">
              <w:t>ЛьготМесТС</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N(2)</w:t>
            </w:r>
          </w:p>
        </w:tc>
        <w:tc>
          <w:tcPr>
            <w:tcW w:w="1304" w:type="dxa"/>
          </w:tcPr>
          <w:p w:rsidR="00AB1DA0" w:rsidRPr="00AB1DA0" w:rsidRDefault="00AB1DA0">
            <w:pPr>
              <w:pStyle w:val="ConsPlusNormal"/>
              <w:jc w:val="center"/>
            </w:pPr>
            <w:r w:rsidRPr="00AB1DA0">
              <w:t>Н</w:t>
            </w:r>
          </w:p>
        </w:tc>
        <w:tc>
          <w:tcPr>
            <w:tcW w:w="3000" w:type="dxa"/>
          </w:tcPr>
          <w:p w:rsidR="00AB1DA0" w:rsidRPr="00AB1DA0" w:rsidRDefault="00AB1DA0">
            <w:pPr>
              <w:pStyle w:val="ConsPlusNormal"/>
            </w:pPr>
          </w:p>
        </w:tc>
      </w:tr>
      <w:tr w:rsidR="00AB1DA0" w:rsidRPr="00AB1DA0">
        <w:tc>
          <w:tcPr>
            <w:tcW w:w="2268" w:type="dxa"/>
          </w:tcPr>
          <w:p w:rsidR="00AB1DA0" w:rsidRPr="00AB1DA0" w:rsidRDefault="00AB1DA0">
            <w:pPr>
              <w:pStyle w:val="ConsPlusNormal"/>
            </w:pPr>
            <w:r w:rsidRPr="00AB1DA0">
              <w:t>Коэффициент Кл</w:t>
            </w:r>
          </w:p>
        </w:tc>
        <w:tc>
          <w:tcPr>
            <w:tcW w:w="2154" w:type="dxa"/>
          </w:tcPr>
          <w:p w:rsidR="00AB1DA0" w:rsidRPr="00AB1DA0" w:rsidRDefault="00AB1DA0">
            <w:pPr>
              <w:pStyle w:val="ConsPlusNormal"/>
              <w:jc w:val="center"/>
            </w:pPr>
            <w:proofErr w:type="spellStart"/>
            <w:r w:rsidRPr="00AB1DA0">
              <w:t>КоэфКл</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N(5.4)</w:t>
            </w:r>
          </w:p>
        </w:tc>
        <w:tc>
          <w:tcPr>
            <w:tcW w:w="1304" w:type="dxa"/>
          </w:tcPr>
          <w:p w:rsidR="00AB1DA0" w:rsidRPr="00AB1DA0" w:rsidRDefault="00AB1DA0">
            <w:pPr>
              <w:pStyle w:val="ConsPlusNormal"/>
              <w:jc w:val="center"/>
            </w:pPr>
            <w:r w:rsidRPr="00AB1DA0">
              <w:t>Н</w:t>
            </w:r>
          </w:p>
        </w:tc>
        <w:tc>
          <w:tcPr>
            <w:tcW w:w="3000" w:type="dxa"/>
          </w:tcPr>
          <w:p w:rsidR="00AB1DA0" w:rsidRPr="00AB1DA0" w:rsidRDefault="00AB1DA0">
            <w:pPr>
              <w:pStyle w:val="ConsPlusNormal"/>
            </w:pPr>
          </w:p>
        </w:tc>
      </w:tr>
      <w:tr w:rsidR="00AB1DA0" w:rsidRPr="00AB1DA0">
        <w:tc>
          <w:tcPr>
            <w:tcW w:w="2268" w:type="dxa"/>
          </w:tcPr>
          <w:p w:rsidR="00AB1DA0" w:rsidRPr="00AB1DA0" w:rsidRDefault="00AB1DA0">
            <w:pPr>
              <w:pStyle w:val="ConsPlusNormal"/>
            </w:pPr>
            <w:r w:rsidRPr="00AB1DA0">
              <w:t>Код налогового вычета</w:t>
            </w:r>
          </w:p>
        </w:tc>
        <w:tc>
          <w:tcPr>
            <w:tcW w:w="2154" w:type="dxa"/>
          </w:tcPr>
          <w:p w:rsidR="00AB1DA0" w:rsidRPr="00AB1DA0" w:rsidRDefault="00AB1DA0">
            <w:pPr>
              <w:pStyle w:val="ConsPlusNormal"/>
              <w:jc w:val="center"/>
            </w:pPr>
            <w:proofErr w:type="spellStart"/>
            <w:r w:rsidRPr="00AB1DA0">
              <w:t>КодВычет</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T(=5)</w:t>
            </w:r>
          </w:p>
        </w:tc>
        <w:tc>
          <w:tcPr>
            <w:tcW w:w="1304" w:type="dxa"/>
          </w:tcPr>
          <w:p w:rsidR="00AB1DA0" w:rsidRPr="00AB1DA0" w:rsidRDefault="00AB1DA0">
            <w:pPr>
              <w:pStyle w:val="ConsPlusNormal"/>
              <w:jc w:val="center"/>
            </w:pPr>
            <w:r w:rsidRPr="00AB1DA0">
              <w:t>НК</w:t>
            </w:r>
          </w:p>
        </w:tc>
        <w:tc>
          <w:tcPr>
            <w:tcW w:w="3000" w:type="dxa"/>
          </w:tcPr>
          <w:p w:rsidR="00AB1DA0" w:rsidRPr="00AB1DA0" w:rsidRDefault="00AB1DA0">
            <w:pPr>
              <w:pStyle w:val="ConsPlusNormal"/>
            </w:pPr>
            <w:r w:rsidRPr="00AB1DA0">
              <w:t xml:space="preserve">Принимает значение в соответствии с кодами налоговых льгот и вычетов, приведенными в Приложении N 7 к Порядку заполнения </w:t>
            </w:r>
            <w:r w:rsidRPr="00AB1DA0">
              <w:lastRenderedPageBreak/>
              <w:t>(может принимать значение 40200)</w:t>
            </w:r>
          </w:p>
        </w:tc>
      </w:tr>
      <w:tr w:rsidR="00AB1DA0" w:rsidRPr="00AB1DA0">
        <w:tc>
          <w:tcPr>
            <w:tcW w:w="2268" w:type="dxa"/>
          </w:tcPr>
          <w:p w:rsidR="00AB1DA0" w:rsidRPr="00AB1DA0" w:rsidRDefault="00AB1DA0">
            <w:pPr>
              <w:pStyle w:val="ConsPlusNormal"/>
            </w:pPr>
            <w:r w:rsidRPr="00AB1DA0">
              <w:lastRenderedPageBreak/>
              <w:t>Сумма налогового вычета</w:t>
            </w:r>
          </w:p>
        </w:tc>
        <w:tc>
          <w:tcPr>
            <w:tcW w:w="2154" w:type="dxa"/>
          </w:tcPr>
          <w:p w:rsidR="00AB1DA0" w:rsidRPr="00AB1DA0" w:rsidRDefault="00AB1DA0">
            <w:pPr>
              <w:pStyle w:val="ConsPlusNormal"/>
              <w:jc w:val="center"/>
            </w:pPr>
            <w:proofErr w:type="spellStart"/>
            <w:r w:rsidRPr="00AB1DA0">
              <w:t>СумВычет</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N(15)</w:t>
            </w:r>
          </w:p>
        </w:tc>
        <w:tc>
          <w:tcPr>
            <w:tcW w:w="1304" w:type="dxa"/>
          </w:tcPr>
          <w:p w:rsidR="00AB1DA0" w:rsidRPr="00AB1DA0" w:rsidRDefault="00AB1DA0">
            <w:pPr>
              <w:pStyle w:val="ConsPlusNormal"/>
              <w:jc w:val="center"/>
            </w:pPr>
            <w:r w:rsidRPr="00AB1DA0">
              <w:t>Н</w:t>
            </w:r>
          </w:p>
        </w:tc>
        <w:tc>
          <w:tcPr>
            <w:tcW w:w="3000" w:type="dxa"/>
          </w:tcPr>
          <w:p w:rsidR="00AB1DA0" w:rsidRPr="00AB1DA0" w:rsidRDefault="00AB1DA0">
            <w:pPr>
              <w:pStyle w:val="ConsPlusNormal"/>
            </w:pPr>
          </w:p>
        </w:tc>
      </w:tr>
      <w:tr w:rsidR="00AB1DA0" w:rsidRPr="00AB1DA0">
        <w:tc>
          <w:tcPr>
            <w:tcW w:w="2268" w:type="dxa"/>
          </w:tcPr>
          <w:p w:rsidR="00AB1DA0" w:rsidRPr="00AB1DA0" w:rsidRDefault="00AB1DA0">
            <w:pPr>
              <w:pStyle w:val="ConsPlusNormal"/>
            </w:pPr>
            <w:r w:rsidRPr="00AB1DA0">
              <w:t>Исчисленная сумма налога, подлежащая уплате в бюджет за налоговый период</w:t>
            </w:r>
          </w:p>
        </w:tc>
        <w:tc>
          <w:tcPr>
            <w:tcW w:w="2154" w:type="dxa"/>
          </w:tcPr>
          <w:p w:rsidR="00AB1DA0" w:rsidRPr="00AB1DA0" w:rsidRDefault="00AB1DA0">
            <w:pPr>
              <w:pStyle w:val="ConsPlusNormal"/>
              <w:jc w:val="center"/>
            </w:pPr>
            <w:proofErr w:type="spellStart"/>
            <w:r w:rsidRPr="00AB1DA0">
              <w:t>СумИсчислУпл</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N(15)</w:t>
            </w: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p>
        </w:tc>
      </w:tr>
      <w:tr w:rsidR="00AB1DA0" w:rsidRPr="00AB1DA0">
        <w:tc>
          <w:tcPr>
            <w:tcW w:w="2268" w:type="dxa"/>
          </w:tcPr>
          <w:p w:rsidR="00AB1DA0" w:rsidRPr="00AB1DA0" w:rsidRDefault="00AB1DA0">
            <w:pPr>
              <w:pStyle w:val="ConsPlusNormal"/>
            </w:pPr>
            <w:r w:rsidRPr="00AB1DA0">
              <w:t>Налоговая льгота в виде освобождения от налогообложения</w:t>
            </w:r>
          </w:p>
        </w:tc>
        <w:tc>
          <w:tcPr>
            <w:tcW w:w="2154" w:type="dxa"/>
          </w:tcPr>
          <w:p w:rsidR="00AB1DA0" w:rsidRPr="00AB1DA0" w:rsidRDefault="00AB1DA0">
            <w:pPr>
              <w:pStyle w:val="ConsPlusNormal"/>
              <w:jc w:val="center"/>
            </w:pPr>
            <w:proofErr w:type="spellStart"/>
            <w:r w:rsidRPr="00AB1DA0">
              <w:t>ЛьготОсвНал</w:t>
            </w:r>
            <w:proofErr w:type="spellEnd"/>
          </w:p>
        </w:tc>
        <w:tc>
          <w:tcPr>
            <w:tcW w:w="1304" w:type="dxa"/>
          </w:tcPr>
          <w:p w:rsidR="00AB1DA0" w:rsidRPr="00AB1DA0" w:rsidRDefault="00AB1DA0">
            <w:pPr>
              <w:pStyle w:val="ConsPlusNormal"/>
              <w:jc w:val="center"/>
            </w:pPr>
            <w:r w:rsidRPr="00AB1DA0">
              <w:t>С</w:t>
            </w:r>
          </w:p>
        </w:tc>
        <w:tc>
          <w:tcPr>
            <w:tcW w:w="1928" w:type="dxa"/>
          </w:tcPr>
          <w:p w:rsidR="00AB1DA0" w:rsidRPr="00AB1DA0" w:rsidRDefault="00AB1DA0">
            <w:pPr>
              <w:pStyle w:val="ConsPlusNormal"/>
            </w:pPr>
          </w:p>
        </w:tc>
        <w:tc>
          <w:tcPr>
            <w:tcW w:w="1304" w:type="dxa"/>
          </w:tcPr>
          <w:p w:rsidR="00AB1DA0" w:rsidRPr="00AB1DA0" w:rsidRDefault="00AB1DA0">
            <w:pPr>
              <w:pStyle w:val="ConsPlusNormal"/>
              <w:jc w:val="center"/>
            </w:pPr>
            <w:r w:rsidRPr="00AB1DA0">
              <w:t>Н</w:t>
            </w:r>
          </w:p>
        </w:tc>
        <w:tc>
          <w:tcPr>
            <w:tcW w:w="3000" w:type="dxa"/>
          </w:tcPr>
          <w:p w:rsidR="00AB1DA0" w:rsidRPr="00AB1DA0" w:rsidRDefault="00AB1DA0">
            <w:pPr>
              <w:pStyle w:val="ConsPlusNormal"/>
            </w:pPr>
            <w:r w:rsidRPr="00AB1DA0">
              <w:t>Состав элемента представлен в таблице 4.12</w:t>
            </w:r>
          </w:p>
        </w:tc>
      </w:tr>
      <w:tr w:rsidR="00AB1DA0" w:rsidRPr="00AB1DA0">
        <w:tc>
          <w:tcPr>
            <w:tcW w:w="2268" w:type="dxa"/>
          </w:tcPr>
          <w:p w:rsidR="00AB1DA0" w:rsidRPr="00AB1DA0" w:rsidRDefault="00AB1DA0">
            <w:pPr>
              <w:pStyle w:val="ConsPlusNormal"/>
            </w:pPr>
            <w:r w:rsidRPr="00AB1DA0">
              <w:t>Налоговая льгота в виде уменьшения суммы налога</w:t>
            </w:r>
          </w:p>
        </w:tc>
        <w:tc>
          <w:tcPr>
            <w:tcW w:w="2154" w:type="dxa"/>
          </w:tcPr>
          <w:p w:rsidR="00AB1DA0" w:rsidRPr="00AB1DA0" w:rsidRDefault="00AB1DA0">
            <w:pPr>
              <w:pStyle w:val="ConsPlusNormal"/>
              <w:jc w:val="center"/>
            </w:pPr>
            <w:proofErr w:type="spellStart"/>
            <w:r w:rsidRPr="00AB1DA0">
              <w:t>ЛьготУменСум</w:t>
            </w:r>
            <w:proofErr w:type="spellEnd"/>
          </w:p>
        </w:tc>
        <w:tc>
          <w:tcPr>
            <w:tcW w:w="1304" w:type="dxa"/>
          </w:tcPr>
          <w:p w:rsidR="00AB1DA0" w:rsidRPr="00AB1DA0" w:rsidRDefault="00AB1DA0">
            <w:pPr>
              <w:pStyle w:val="ConsPlusNormal"/>
              <w:jc w:val="center"/>
            </w:pPr>
            <w:r w:rsidRPr="00AB1DA0">
              <w:t>С</w:t>
            </w:r>
          </w:p>
        </w:tc>
        <w:tc>
          <w:tcPr>
            <w:tcW w:w="1928" w:type="dxa"/>
          </w:tcPr>
          <w:p w:rsidR="00AB1DA0" w:rsidRPr="00AB1DA0" w:rsidRDefault="00AB1DA0">
            <w:pPr>
              <w:pStyle w:val="ConsPlusNormal"/>
            </w:pPr>
          </w:p>
        </w:tc>
        <w:tc>
          <w:tcPr>
            <w:tcW w:w="1304" w:type="dxa"/>
          </w:tcPr>
          <w:p w:rsidR="00AB1DA0" w:rsidRPr="00AB1DA0" w:rsidRDefault="00AB1DA0">
            <w:pPr>
              <w:pStyle w:val="ConsPlusNormal"/>
              <w:jc w:val="center"/>
            </w:pPr>
            <w:r w:rsidRPr="00AB1DA0">
              <w:t>Н</w:t>
            </w:r>
          </w:p>
        </w:tc>
        <w:tc>
          <w:tcPr>
            <w:tcW w:w="3000" w:type="dxa"/>
          </w:tcPr>
          <w:p w:rsidR="00AB1DA0" w:rsidRPr="00AB1DA0" w:rsidRDefault="00AB1DA0">
            <w:pPr>
              <w:pStyle w:val="ConsPlusNormal"/>
            </w:pPr>
            <w:r w:rsidRPr="00AB1DA0">
              <w:t>Состав элемента представлен в таблице 4.13</w:t>
            </w:r>
          </w:p>
        </w:tc>
      </w:tr>
      <w:tr w:rsidR="00AB1DA0" w:rsidRPr="00AB1DA0">
        <w:tc>
          <w:tcPr>
            <w:tcW w:w="2268" w:type="dxa"/>
          </w:tcPr>
          <w:p w:rsidR="00AB1DA0" w:rsidRPr="00AB1DA0" w:rsidRDefault="00AB1DA0">
            <w:pPr>
              <w:pStyle w:val="ConsPlusNormal"/>
            </w:pPr>
            <w:r w:rsidRPr="00AB1DA0">
              <w:t>Налоговая льгота в виде снижения налоговой ставки</w:t>
            </w:r>
          </w:p>
        </w:tc>
        <w:tc>
          <w:tcPr>
            <w:tcW w:w="2154" w:type="dxa"/>
          </w:tcPr>
          <w:p w:rsidR="00AB1DA0" w:rsidRPr="00AB1DA0" w:rsidRDefault="00AB1DA0">
            <w:pPr>
              <w:pStyle w:val="ConsPlusNormal"/>
              <w:jc w:val="center"/>
            </w:pPr>
            <w:proofErr w:type="spellStart"/>
            <w:r w:rsidRPr="00AB1DA0">
              <w:t>ЛьготСнижСтав</w:t>
            </w:r>
            <w:proofErr w:type="spellEnd"/>
          </w:p>
        </w:tc>
        <w:tc>
          <w:tcPr>
            <w:tcW w:w="1304" w:type="dxa"/>
          </w:tcPr>
          <w:p w:rsidR="00AB1DA0" w:rsidRPr="00AB1DA0" w:rsidRDefault="00AB1DA0">
            <w:pPr>
              <w:pStyle w:val="ConsPlusNormal"/>
              <w:jc w:val="center"/>
            </w:pPr>
            <w:r w:rsidRPr="00AB1DA0">
              <w:t>С</w:t>
            </w:r>
          </w:p>
        </w:tc>
        <w:tc>
          <w:tcPr>
            <w:tcW w:w="1928" w:type="dxa"/>
          </w:tcPr>
          <w:p w:rsidR="00AB1DA0" w:rsidRPr="00AB1DA0" w:rsidRDefault="00AB1DA0">
            <w:pPr>
              <w:pStyle w:val="ConsPlusNormal"/>
            </w:pPr>
          </w:p>
        </w:tc>
        <w:tc>
          <w:tcPr>
            <w:tcW w:w="1304" w:type="dxa"/>
          </w:tcPr>
          <w:p w:rsidR="00AB1DA0" w:rsidRPr="00AB1DA0" w:rsidRDefault="00AB1DA0">
            <w:pPr>
              <w:pStyle w:val="ConsPlusNormal"/>
              <w:jc w:val="center"/>
            </w:pPr>
            <w:r w:rsidRPr="00AB1DA0">
              <w:t>Н</w:t>
            </w:r>
          </w:p>
        </w:tc>
        <w:tc>
          <w:tcPr>
            <w:tcW w:w="3000" w:type="dxa"/>
          </w:tcPr>
          <w:p w:rsidR="00AB1DA0" w:rsidRPr="00AB1DA0" w:rsidRDefault="00AB1DA0">
            <w:pPr>
              <w:pStyle w:val="ConsPlusNormal"/>
            </w:pPr>
            <w:r w:rsidRPr="00AB1DA0">
              <w:t>Состав элемента представлен в таблице 4.14</w:t>
            </w:r>
          </w:p>
        </w:tc>
      </w:tr>
    </w:tbl>
    <w:p w:rsidR="00AB1DA0" w:rsidRPr="00AB1DA0" w:rsidRDefault="00AB1DA0">
      <w:pPr>
        <w:sectPr w:rsidR="00AB1DA0" w:rsidRPr="00AB1DA0">
          <w:pgSz w:w="16838" w:h="11905" w:orient="landscape"/>
          <w:pgMar w:top="1701" w:right="1134" w:bottom="850" w:left="1134" w:header="0" w:footer="0" w:gutter="0"/>
          <w:cols w:space="720"/>
        </w:sectPr>
      </w:pPr>
    </w:p>
    <w:p w:rsidR="00AB1DA0" w:rsidRPr="00AB1DA0" w:rsidRDefault="00AB1DA0">
      <w:pPr>
        <w:pStyle w:val="ConsPlusNormal"/>
        <w:jc w:val="both"/>
      </w:pPr>
    </w:p>
    <w:p w:rsidR="00AB1DA0" w:rsidRPr="00AB1DA0" w:rsidRDefault="00AB1DA0">
      <w:pPr>
        <w:pStyle w:val="ConsPlusNormal"/>
        <w:jc w:val="right"/>
        <w:outlineLvl w:val="2"/>
      </w:pPr>
      <w:r w:rsidRPr="00AB1DA0">
        <w:t>Таблица 4.12</w:t>
      </w:r>
    </w:p>
    <w:p w:rsidR="00AB1DA0" w:rsidRPr="00AB1DA0" w:rsidRDefault="00AB1DA0">
      <w:pPr>
        <w:pStyle w:val="ConsPlusNormal"/>
        <w:jc w:val="both"/>
      </w:pPr>
    </w:p>
    <w:p w:rsidR="00AB1DA0" w:rsidRPr="00AB1DA0" w:rsidRDefault="00AB1DA0">
      <w:pPr>
        <w:pStyle w:val="ConsPlusNormal"/>
        <w:jc w:val="center"/>
      </w:pPr>
      <w:bookmarkStart w:id="66" w:name="P1025"/>
      <w:bookmarkEnd w:id="66"/>
      <w:r w:rsidRPr="00AB1DA0">
        <w:t>Налоговая льгота в виде освобождения</w:t>
      </w:r>
    </w:p>
    <w:p w:rsidR="00AB1DA0" w:rsidRPr="00AB1DA0" w:rsidRDefault="00AB1DA0">
      <w:pPr>
        <w:pStyle w:val="ConsPlusNormal"/>
        <w:jc w:val="center"/>
      </w:pPr>
      <w:r w:rsidRPr="00AB1DA0">
        <w:t>от налогообложения (</w:t>
      </w:r>
      <w:proofErr w:type="spellStart"/>
      <w:r w:rsidRPr="00AB1DA0">
        <w:t>ЛьготОсвНал</w:t>
      </w:r>
      <w:proofErr w:type="spellEnd"/>
      <w:r w:rsidRPr="00AB1DA0">
        <w:t>)</w:t>
      </w:r>
    </w:p>
    <w:p w:rsidR="00AB1DA0" w:rsidRPr="00AB1DA0" w:rsidRDefault="00AB1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154"/>
        <w:gridCol w:w="1304"/>
        <w:gridCol w:w="1928"/>
        <w:gridCol w:w="1304"/>
        <w:gridCol w:w="3000"/>
      </w:tblGrid>
      <w:tr w:rsidR="00AB1DA0" w:rsidRPr="00AB1DA0">
        <w:tc>
          <w:tcPr>
            <w:tcW w:w="2268" w:type="dxa"/>
          </w:tcPr>
          <w:p w:rsidR="00AB1DA0" w:rsidRPr="00AB1DA0" w:rsidRDefault="00AB1DA0">
            <w:pPr>
              <w:pStyle w:val="ConsPlusNormal"/>
              <w:jc w:val="center"/>
            </w:pPr>
            <w:r w:rsidRPr="00AB1DA0">
              <w:t>Наименование элемента</w:t>
            </w:r>
          </w:p>
        </w:tc>
        <w:tc>
          <w:tcPr>
            <w:tcW w:w="2154" w:type="dxa"/>
          </w:tcPr>
          <w:p w:rsidR="00AB1DA0" w:rsidRPr="00AB1DA0" w:rsidRDefault="00AB1DA0">
            <w:pPr>
              <w:pStyle w:val="ConsPlusNormal"/>
              <w:jc w:val="center"/>
            </w:pPr>
            <w:r w:rsidRPr="00AB1DA0">
              <w:t>Сокращенное наименование (код) элемента</w:t>
            </w:r>
          </w:p>
        </w:tc>
        <w:tc>
          <w:tcPr>
            <w:tcW w:w="1304" w:type="dxa"/>
          </w:tcPr>
          <w:p w:rsidR="00AB1DA0" w:rsidRPr="00AB1DA0" w:rsidRDefault="00AB1DA0">
            <w:pPr>
              <w:pStyle w:val="ConsPlusNormal"/>
              <w:jc w:val="center"/>
            </w:pPr>
            <w:r w:rsidRPr="00AB1DA0">
              <w:t>Признак типа элемента</w:t>
            </w:r>
          </w:p>
        </w:tc>
        <w:tc>
          <w:tcPr>
            <w:tcW w:w="1928" w:type="dxa"/>
          </w:tcPr>
          <w:p w:rsidR="00AB1DA0" w:rsidRPr="00AB1DA0" w:rsidRDefault="00AB1DA0">
            <w:pPr>
              <w:pStyle w:val="ConsPlusNormal"/>
              <w:jc w:val="center"/>
            </w:pPr>
            <w:r w:rsidRPr="00AB1DA0">
              <w:t>Формат элемента</w:t>
            </w:r>
          </w:p>
        </w:tc>
        <w:tc>
          <w:tcPr>
            <w:tcW w:w="1304" w:type="dxa"/>
          </w:tcPr>
          <w:p w:rsidR="00AB1DA0" w:rsidRPr="00AB1DA0" w:rsidRDefault="00AB1DA0">
            <w:pPr>
              <w:pStyle w:val="ConsPlusNormal"/>
              <w:jc w:val="center"/>
            </w:pPr>
            <w:r w:rsidRPr="00AB1DA0">
              <w:t>Признак обязательности элемента</w:t>
            </w:r>
          </w:p>
        </w:tc>
        <w:tc>
          <w:tcPr>
            <w:tcW w:w="3000" w:type="dxa"/>
          </w:tcPr>
          <w:p w:rsidR="00AB1DA0" w:rsidRPr="00AB1DA0" w:rsidRDefault="00AB1DA0">
            <w:pPr>
              <w:pStyle w:val="ConsPlusNormal"/>
              <w:jc w:val="center"/>
            </w:pPr>
            <w:r w:rsidRPr="00AB1DA0">
              <w:t>Дополнительная информация</w:t>
            </w:r>
          </w:p>
        </w:tc>
      </w:tr>
      <w:tr w:rsidR="00AB1DA0" w:rsidRPr="00AB1DA0">
        <w:tc>
          <w:tcPr>
            <w:tcW w:w="2268" w:type="dxa"/>
          </w:tcPr>
          <w:p w:rsidR="00AB1DA0" w:rsidRPr="00AB1DA0" w:rsidRDefault="00AB1DA0">
            <w:pPr>
              <w:pStyle w:val="ConsPlusNormal"/>
            </w:pPr>
            <w:r w:rsidRPr="00AB1DA0">
              <w:t>Код налоговой льготы в виде освобождения от налогообложения</w:t>
            </w:r>
          </w:p>
        </w:tc>
        <w:tc>
          <w:tcPr>
            <w:tcW w:w="2154" w:type="dxa"/>
          </w:tcPr>
          <w:p w:rsidR="00AB1DA0" w:rsidRPr="00AB1DA0" w:rsidRDefault="00AB1DA0">
            <w:pPr>
              <w:pStyle w:val="ConsPlusNormal"/>
              <w:jc w:val="center"/>
            </w:pPr>
            <w:proofErr w:type="spellStart"/>
            <w:r w:rsidRPr="00AB1DA0">
              <w:t>КодОсвНал</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T(5-18)</w:t>
            </w: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r w:rsidRPr="00AB1DA0">
              <w:t>Значение элемента представляется в виде ЛЛЛЛЛ/XXXXXXXXXXXX, где:</w:t>
            </w:r>
          </w:p>
          <w:p w:rsidR="00AB1DA0" w:rsidRPr="00AB1DA0" w:rsidRDefault="00AB1DA0">
            <w:pPr>
              <w:pStyle w:val="ConsPlusNormal"/>
            </w:pPr>
            <w:proofErr w:type="gramStart"/>
            <w:r w:rsidRPr="00AB1DA0">
              <w:t>ЛЛЛЛЛ - значения, приведенные в приложении N 7 "Коды налоговых льгот и вычета", к Порядку заполнения (может</w:t>
            </w:r>
            <w:proofErr w:type="gramEnd"/>
          </w:p>
          <w:p w:rsidR="00AB1DA0" w:rsidRPr="00AB1DA0" w:rsidRDefault="00AB1DA0">
            <w:pPr>
              <w:pStyle w:val="ConsPlusNormal"/>
            </w:pPr>
            <w:r w:rsidRPr="00AB1DA0">
              <w:t>принимать значения 30200, 20200 и 20210)</w:t>
            </w:r>
          </w:p>
          <w:p w:rsidR="00AB1DA0" w:rsidRPr="00AB1DA0" w:rsidRDefault="00AB1DA0">
            <w:pPr>
              <w:pStyle w:val="ConsPlusNormal"/>
            </w:pPr>
            <w:r w:rsidRPr="00AB1DA0">
              <w:t>/XXXXXXXXXXXX - разделительный слеш</w:t>
            </w:r>
            <w:proofErr w:type="gramStart"/>
            <w:r w:rsidRPr="00AB1DA0">
              <w:t xml:space="preserve"> (/), </w:t>
            </w:r>
            <w:proofErr w:type="gramEnd"/>
            <w:r w:rsidRPr="00AB1DA0">
              <w:t>номер статьи (XXXX), пункта (XXXX) и подпункта (XXXX) закона субъекта Российской Федерации по месту нахождения транспортных средств, в соответствии с которым предоставляется соответствующая льгота (не указывается, если ЛЛЛЛЛ принимает значение 30200)</w:t>
            </w:r>
          </w:p>
        </w:tc>
      </w:tr>
      <w:tr w:rsidR="00AB1DA0" w:rsidRPr="00AB1DA0">
        <w:tc>
          <w:tcPr>
            <w:tcW w:w="2268" w:type="dxa"/>
          </w:tcPr>
          <w:p w:rsidR="00AB1DA0" w:rsidRPr="00AB1DA0" w:rsidRDefault="00AB1DA0">
            <w:pPr>
              <w:pStyle w:val="ConsPlusNormal"/>
            </w:pPr>
            <w:r w:rsidRPr="00AB1DA0">
              <w:lastRenderedPageBreak/>
              <w:t>Сумма налоговой льготы</w:t>
            </w:r>
          </w:p>
        </w:tc>
        <w:tc>
          <w:tcPr>
            <w:tcW w:w="2154" w:type="dxa"/>
          </w:tcPr>
          <w:p w:rsidR="00AB1DA0" w:rsidRPr="00AB1DA0" w:rsidRDefault="00AB1DA0">
            <w:pPr>
              <w:pStyle w:val="ConsPlusNormal"/>
              <w:jc w:val="center"/>
            </w:pPr>
            <w:proofErr w:type="spellStart"/>
            <w:r w:rsidRPr="00AB1DA0">
              <w:t>СумОсвНал</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N(15)</w:t>
            </w: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p>
        </w:tc>
      </w:tr>
    </w:tbl>
    <w:p w:rsidR="00AB1DA0" w:rsidRPr="00AB1DA0" w:rsidRDefault="00AB1DA0">
      <w:pPr>
        <w:pStyle w:val="ConsPlusNormal"/>
        <w:jc w:val="both"/>
      </w:pPr>
    </w:p>
    <w:p w:rsidR="00AB1DA0" w:rsidRPr="00AB1DA0" w:rsidRDefault="00AB1DA0">
      <w:pPr>
        <w:pStyle w:val="ConsPlusNormal"/>
        <w:jc w:val="right"/>
        <w:outlineLvl w:val="2"/>
      </w:pPr>
      <w:r w:rsidRPr="00AB1DA0">
        <w:t>Таблица 4.13</w:t>
      </w:r>
    </w:p>
    <w:p w:rsidR="00AB1DA0" w:rsidRPr="00AB1DA0" w:rsidRDefault="00AB1DA0">
      <w:pPr>
        <w:pStyle w:val="ConsPlusNormal"/>
        <w:jc w:val="both"/>
      </w:pPr>
    </w:p>
    <w:p w:rsidR="00AB1DA0" w:rsidRPr="00AB1DA0" w:rsidRDefault="00AB1DA0">
      <w:pPr>
        <w:pStyle w:val="ConsPlusNormal"/>
        <w:jc w:val="center"/>
      </w:pPr>
      <w:bookmarkStart w:id="67" w:name="P1052"/>
      <w:bookmarkEnd w:id="67"/>
      <w:r w:rsidRPr="00AB1DA0">
        <w:t>Налоговая льгота в виде уменьшения суммы</w:t>
      </w:r>
    </w:p>
    <w:p w:rsidR="00AB1DA0" w:rsidRPr="00AB1DA0" w:rsidRDefault="00AB1DA0">
      <w:pPr>
        <w:pStyle w:val="ConsPlusNormal"/>
        <w:jc w:val="center"/>
      </w:pPr>
      <w:r w:rsidRPr="00AB1DA0">
        <w:t>налога (</w:t>
      </w:r>
      <w:proofErr w:type="spellStart"/>
      <w:r w:rsidRPr="00AB1DA0">
        <w:t>ЛьготУменСум</w:t>
      </w:r>
      <w:proofErr w:type="spellEnd"/>
      <w:r w:rsidRPr="00AB1DA0">
        <w:t>)</w:t>
      </w:r>
    </w:p>
    <w:p w:rsidR="00AB1DA0" w:rsidRPr="00AB1DA0" w:rsidRDefault="00AB1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154"/>
        <w:gridCol w:w="1304"/>
        <w:gridCol w:w="1928"/>
        <w:gridCol w:w="1304"/>
        <w:gridCol w:w="3000"/>
      </w:tblGrid>
      <w:tr w:rsidR="00AB1DA0" w:rsidRPr="00AB1DA0">
        <w:tc>
          <w:tcPr>
            <w:tcW w:w="2268" w:type="dxa"/>
          </w:tcPr>
          <w:p w:rsidR="00AB1DA0" w:rsidRPr="00AB1DA0" w:rsidRDefault="00AB1DA0">
            <w:pPr>
              <w:pStyle w:val="ConsPlusNormal"/>
              <w:jc w:val="center"/>
            </w:pPr>
            <w:r w:rsidRPr="00AB1DA0">
              <w:t>Наименование элемента</w:t>
            </w:r>
          </w:p>
        </w:tc>
        <w:tc>
          <w:tcPr>
            <w:tcW w:w="2154" w:type="dxa"/>
          </w:tcPr>
          <w:p w:rsidR="00AB1DA0" w:rsidRPr="00AB1DA0" w:rsidRDefault="00AB1DA0">
            <w:pPr>
              <w:pStyle w:val="ConsPlusNormal"/>
              <w:jc w:val="center"/>
            </w:pPr>
            <w:r w:rsidRPr="00AB1DA0">
              <w:t>Сокращенное наименование (код) элемента</w:t>
            </w:r>
          </w:p>
        </w:tc>
        <w:tc>
          <w:tcPr>
            <w:tcW w:w="1304" w:type="dxa"/>
          </w:tcPr>
          <w:p w:rsidR="00AB1DA0" w:rsidRPr="00AB1DA0" w:rsidRDefault="00AB1DA0">
            <w:pPr>
              <w:pStyle w:val="ConsPlusNormal"/>
              <w:jc w:val="center"/>
            </w:pPr>
            <w:r w:rsidRPr="00AB1DA0">
              <w:t>Признак типа элемента</w:t>
            </w:r>
          </w:p>
        </w:tc>
        <w:tc>
          <w:tcPr>
            <w:tcW w:w="1928" w:type="dxa"/>
          </w:tcPr>
          <w:p w:rsidR="00AB1DA0" w:rsidRPr="00AB1DA0" w:rsidRDefault="00AB1DA0">
            <w:pPr>
              <w:pStyle w:val="ConsPlusNormal"/>
              <w:jc w:val="center"/>
            </w:pPr>
            <w:r w:rsidRPr="00AB1DA0">
              <w:t>Формат элемента</w:t>
            </w:r>
          </w:p>
        </w:tc>
        <w:tc>
          <w:tcPr>
            <w:tcW w:w="1304" w:type="dxa"/>
          </w:tcPr>
          <w:p w:rsidR="00AB1DA0" w:rsidRPr="00AB1DA0" w:rsidRDefault="00AB1DA0">
            <w:pPr>
              <w:pStyle w:val="ConsPlusNormal"/>
              <w:jc w:val="center"/>
            </w:pPr>
            <w:r w:rsidRPr="00AB1DA0">
              <w:t>Признак обязательности элемента</w:t>
            </w:r>
          </w:p>
        </w:tc>
        <w:tc>
          <w:tcPr>
            <w:tcW w:w="3000" w:type="dxa"/>
          </w:tcPr>
          <w:p w:rsidR="00AB1DA0" w:rsidRPr="00AB1DA0" w:rsidRDefault="00AB1DA0">
            <w:pPr>
              <w:pStyle w:val="ConsPlusNormal"/>
              <w:jc w:val="center"/>
            </w:pPr>
            <w:r w:rsidRPr="00AB1DA0">
              <w:t>Дополнительная информация</w:t>
            </w:r>
          </w:p>
        </w:tc>
      </w:tr>
      <w:tr w:rsidR="00AB1DA0" w:rsidRPr="00AB1DA0">
        <w:tc>
          <w:tcPr>
            <w:tcW w:w="2268" w:type="dxa"/>
          </w:tcPr>
          <w:p w:rsidR="00AB1DA0" w:rsidRPr="00AB1DA0" w:rsidRDefault="00AB1DA0">
            <w:pPr>
              <w:pStyle w:val="ConsPlusNormal"/>
            </w:pPr>
            <w:r w:rsidRPr="00AB1DA0">
              <w:t>Код налоговой льготы в виде уменьшения суммы налога</w:t>
            </w:r>
          </w:p>
        </w:tc>
        <w:tc>
          <w:tcPr>
            <w:tcW w:w="2154" w:type="dxa"/>
          </w:tcPr>
          <w:p w:rsidR="00AB1DA0" w:rsidRPr="00AB1DA0" w:rsidRDefault="00AB1DA0">
            <w:pPr>
              <w:pStyle w:val="ConsPlusNormal"/>
              <w:jc w:val="center"/>
            </w:pPr>
            <w:proofErr w:type="spellStart"/>
            <w:r w:rsidRPr="00AB1DA0">
              <w:t>КодУменСум</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T(=18)</w:t>
            </w: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r w:rsidRPr="00AB1DA0">
              <w:t>Значение элемента представляется в виде ЛЛЛЛЛ/XXXXXXXXXXXX, где:</w:t>
            </w:r>
          </w:p>
          <w:p w:rsidR="00AB1DA0" w:rsidRPr="00AB1DA0" w:rsidRDefault="00AB1DA0">
            <w:pPr>
              <w:pStyle w:val="ConsPlusNormal"/>
            </w:pPr>
            <w:r w:rsidRPr="00AB1DA0">
              <w:t>ЛЛЛЛЛ - значения в соответствии с кодами налоговых льгот и вычетов, приведенными в Приложении N 7 к Порядку заполнения (может принимать значение 20220)</w:t>
            </w:r>
          </w:p>
          <w:p w:rsidR="00AB1DA0" w:rsidRPr="00AB1DA0" w:rsidRDefault="00AB1DA0">
            <w:pPr>
              <w:pStyle w:val="ConsPlusNormal"/>
            </w:pPr>
            <w:r w:rsidRPr="00AB1DA0">
              <w:t>/XXXXXXXXXXXX - разделительный слеш</w:t>
            </w:r>
            <w:proofErr w:type="gramStart"/>
            <w:r w:rsidRPr="00AB1DA0">
              <w:t xml:space="preserve"> (/), </w:t>
            </w:r>
            <w:proofErr w:type="gramEnd"/>
            <w:r w:rsidRPr="00AB1DA0">
              <w:t>номер статьи (XXXX), пункта (XXXX) и подпункта (XXXX) закона субъекта Российской Федерации по месту нахождения транспортных средств, в соответствии с которым предоставляется соответствующая льгота</w:t>
            </w:r>
          </w:p>
        </w:tc>
      </w:tr>
      <w:tr w:rsidR="00AB1DA0" w:rsidRPr="00AB1DA0">
        <w:tc>
          <w:tcPr>
            <w:tcW w:w="2268" w:type="dxa"/>
          </w:tcPr>
          <w:p w:rsidR="00AB1DA0" w:rsidRPr="00AB1DA0" w:rsidRDefault="00AB1DA0">
            <w:pPr>
              <w:pStyle w:val="ConsPlusNormal"/>
            </w:pPr>
            <w:r w:rsidRPr="00AB1DA0">
              <w:lastRenderedPageBreak/>
              <w:t>Сумма налоговой льготы</w:t>
            </w:r>
          </w:p>
        </w:tc>
        <w:tc>
          <w:tcPr>
            <w:tcW w:w="2154" w:type="dxa"/>
          </w:tcPr>
          <w:p w:rsidR="00AB1DA0" w:rsidRPr="00AB1DA0" w:rsidRDefault="00AB1DA0">
            <w:pPr>
              <w:pStyle w:val="ConsPlusNormal"/>
              <w:jc w:val="center"/>
            </w:pPr>
            <w:proofErr w:type="spellStart"/>
            <w:r w:rsidRPr="00AB1DA0">
              <w:t>СумУменСум</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N(15)</w:t>
            </w: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p>
        </w:tc>
      </w:tr>
    </w:tbl>
    <w:p w:rsidR="00AB1DA0" w:rsidRPr="00AB1DA0" w:rsidRDefault="00AB1DA0">
      <w:pPr>
        <w:pStyle w:val="ConsPlusNormal"/>
        <w:jc w:val="both"/>
      </w:pPr>
    </w:p>
    <w:p w:rsidR="00AB1DA0" w:rsidRPr="00AB1DA0" w:rsidRDefault="00AB1DA0">
      <w:pPr>
        <w:pStyle w:val="ConsPlusNormal"/>
        <w:jc w:val="right"/>
        <w:outlineLvl w:val="2"/>
      </w:pPr>
      <w:r w:rsidRPr="00AB1DA0">
        <w:t>Таблица 4.14</w:t>
      </w:r>
    </w:p>
    <w:p w:rsidR="00AB1DA0" w:rsidRPr="00AB1DA0" w:rsidRDefault="00AB1DA0">
      <w:pPr>
        <w:pStyle w:val="ConsPlusNormal"/>
        <w:jc w:val="both"/>
      </w:pPr>
    </w:p>
    <w:p w:rsidR="00AB1DA0" w:rsidRPr="00AB1DA0" w:rsidRDefault="00AB1DA0">
      <w:pPr>
        <w:pStyle w:val="ConsPlusNormal"/>
        <w:jc w:val="center"/>
      </w:pPr>
      <w:bookmarkStart w:id="68" w:name="P1078"/>
      <w:bookmarkEnd w:id="68"/>
      <w:r w:rsidRPr="00AB1DA0">
        <w:t xml:space="preserve">Налоговая льгота в виде снижения </w:t>
      </w:r>
      <w:proofErr w:type="gramStart"/>
      <w:r w:rsidRPr="00AB1DA0">
        <w:t>налоговой</w:t>
      </w:r>
      <w:proofErr w:type="gramEnd"/>
    </w:p>
    <w:p w:rsidR="00AB1DA0" w:rsidRPr="00AB1DA0" w:rsidRDefault="00AB1DA0">
      <w:pPr>
        <w:pStyle w:val="ConsPlusNormal"/>
        <w:jc w:val="center"/>
      </w:pPr>
      <w:r w:rsidRPr="00AB1DA0">
        <w:t>ставки (</w:t>
      </w:r>
      <w:proofErr w:type="spellStart"/>
      <w:r w:rsidRPr="00AB1DA0">
        <w:t>ЛьготСнижСтав</w:t>
      </w:r>
      <w:proofErr w:type="spellEnd"/>
      <w:r w:rsidRPr="00AB1DA0">
        <w:t>)</w:t>
      </w:r>
    </w:p>
    <w:p w:rsidR="00AB1DA0" w:rsidRPr="00AB1DA0" w:rsidRDefault="00AB1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154"/>
        <w:gridCol w:w="1304"/>
        <w:gridCol w:w="1928"/>
        <w:gridCol w:w="1304"/>
        <w:gridCol w:w="3000"/>
      </w:tblGrid>
      <w:tr w:rsidR="00AB1DA0" w:rsidRPr="00AB1DA0">
        <w:tc>
          <w:tcPr>
            <w:tcW w:w="2268" w:type="dxa"/>
          </w:tcPr>
          <w:p w:rsidR="00AB1DA0" w:rsidRPr="00AB1DA0" w:rsidRDefault="00AB1DA0">
            <w:pPr>
              <w:pStyle w:val="ConsPlusNormal"/>
              <w:jc w:val="center"/>
            </w:pPr>
            <w:r w:rsidRPr="00AB1DA0">
              <w:t>Наименование элемента</w:t>
            </w:r>
          </w:p>
        </w:tc>
        <w:tc>
          <w:tcPr>
            <w:tcW w:w="2154" w:type="dxa"/>
          </w:tcPr>
          <w:p w:rsidR="00AB1DA0" w:rsidRPr="00AB1DA0" w:rsidRDefault="00AB1DA0">
            <w:pPr>
              <w:pStyle w:val="ConsPlusNormal"/>
              <w:jc w:val="center"/>
            </w:pPr>
            <w:r w:rsidRPr="00AB1DA0">
              <w:t>Сокращенное наименование (код) элемента</w:t>
            </w:r>
          </w:p>
        </w:tc>
        <w:tc>
          <w:tcPr>
            <w:tcW w:w="1304" w:type="dxa"/>
          </w:tcPr>
          <w:p w:rsidR="00AB1DA0" w:rsidRPr="00AB1DA0" w:rsidRDefault="00AB1DA0">
            <w:pPr>
              <w:pStyle w:val="ConsPlusNormal"/>
              <w:jc w:val="center"/>
            </w:pPr>
            <w:r w:rsidRPr="00AB1DA0">
              <w:t>Признак типа элемента</w:t>
            </w:r>
          </w:p>
        </w:tc>
        <w:tc>
          <w:tcPr>
            <w:tcW w:w="1928" w:type="dxa"/>
          </w:tcPr>
          <w:p w:rsidR="00AB1DA0" w:rsidRPr="00AB1DA0" w:rsidRDefault="00AB1DA0">
            <w:pPr>
              <w:pStyle w:val="ConsPlusNormal"/>
              <w:jc w:val="center"/>
            </w:pPr>
            <w:r w:rsidRPr="00AB1DA0">
              <w:t>Формат элемента</w:t>
            </w:r>
          </w:p>
        </w:tc>
        <w:tc>
          <w:tcPr>
            <w:tcW w:w="1304" w:type="dxa"/>
          </w:tcPr>
          <w:p w:rsidR="00AB1DA0" w:rsidRPr="00AB1DA0" w:rsidRDefault="00AB1DA0">
            <w:pPr>
              <w:pStyle w:val="ConsPlusNormal"/>
              <w:jc w:val="center"/>
            </w:pPr>
            <w:r w:rsidRPr="00AB1DA0">
              <w:t>Признак обязательности элемента</w:t>
            </w:r>
          </w:p>
        </w:tc>
        <w:tc>
          <w:tcPr>
            <w:tcW w:w="3000" w:type="dxa"/>
          </w:tcPr>
          <w:p w:rsidR="00AB1DA0" w:rsidRPr="00AB1DA0" w:rsidRDefault="00AB1DA0">
            <w:pPr>
              <w:pStyle w:val="ConsPlusNormal"/>
              <w:jc w:val="center"/>
            </w:pPr>
            <w:r w:rsidRPr="00AB1DA0">
              <w:t>Дополнительная информация</w:t>
            </w:r>
          </w:p>
        </w:tc>
      </w:tr>
      <w:tr w:rsidR="00AB1DA0" w:rsidRPr="00AB1DA0">
        <w:tc>
          <w:tcPr>
            <w:tcW w:w="2268" w:type="dxa"/>
          </w:tcPr>
          <w:p w:rsidR="00AB1DA0" w:rsidRPr="00AB1DA0" w:rsidRDefault="00AB1DA0">
            <w:pPr>
              <w:pStyle w:val="ConsPlusNormal"/>
            </w:pPr>
            <w:r w:rsidRPr="00AB1DA0">
              <w:t>Код налоговой льготы в виде снижения налоговой ставки</w:t>
            </w:r>
          </w:p>
        </w:tc>
        <w:tc>
          <w:tcPr>
            <w:tcW w:w="2154" w:type="dxa"/>
          </w:tcPr>
          <w:p w:rsidR="00AB1DA0" w:rsidRPr="00AB1DA0" w:rsidRDefault="00AB1DA0">
            <w:pPr>
              <w:pStyle w:val="ConsPlusNormal"/>
              <w:jc w:val="center"/>
            </w:pPr>
            <w:proofErr w:type="spellStart"/>
            <w:r w:rsidRPr="00AB1DA0">
              <w:t>КодСнижСтав</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T(=18)</w:t>
            </w: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r w:rsidRPr="00AB1DA0">
              <w:t>Значение элемента представляется в виде ЛЛЛЛЛ/XXXXXXXXXXXX, где:</w:t>
            </w:r>
          </w:p>
          <w:p w:rsidR="00AB1DA0" w:rsidRPr="00AB1DA0" w:rsidRDefault="00AB1DA0">
            <w:pPr>
              <w:pStyle w:val="ConsPlusNormal"/>
            </w:pPr>
            <w:r w:rsidRPr="00AB1DA0">
              <w:t>ЛЛЛЛЛ - значения в соответствии с кодами налоговых льгот и вычетов, приведенными в Приложении N 7 к Порядку заполнения (может принимать значение 20230)</w:t>
            </w:r>
          </w:p>
          <w:p w:rsidR="00AB1DA0" w:rsidRPr="00AB1DA0" w:rsidRDefault="00AB1DA0">
            <w:pPr>
              <w:pStyle w:val="ConsPlusNormal"/>
            </w:pPr>
            <w:r w:rsidRPr="00AB1DA0">
              <w:t>/XXXXXXXXXXXX - разделительный слеш</w:t>
            </w:r>
            <w:proofErr w:type="gramStart"/>
            <w:r w:rsidRPr="00AB1DA0">
              <w:t xml:space="preserve"> (/), </w:t>
            </w:r>
            <w:proofErr w:type="gramEnd"/>
            <w:r w:rsidRPr="00AB1DA0">
              <w:t>номер статьи (XXXX), пункта (XXXX) и подпункта (XXXX) закона субъекта Российской Федерации по месту нахождения транспортных средств, в соответствии с которым предоставляется соответствующая льгота</w:t>
            </w:r>
          </w:p>
        </w:tc>
      </w:tr>
      <w:tr w:rsidR="00AB1DA0" w:rsidRPr="00AB1DA0">
        <w:tc>
          <w:tcPr>
            <w:tcW w:w="2268" w:type="dxa"/>
          </w:tcPr>
          <w:p w:rsidR="00AB1DA0" w:rsidRPr="00AB1DA0" w:rsidRDefault="00AB1DA0">
            <w:pPr>
              <w:pStyle w:val="ConsPlusNormal"/>
            </w:pPr>
            <w:r w:rsidRPr="00AB1DA0">
              <w:lastRenderedPageBreak/>
              <w:t>Сумма налоговой льготы</w:t>
            </w:r>
          </w:p>
        </w:tc>
        <w:tc>
          <w:tcPr>
            <w:tcW w:w="2154" w:type="dxa"/>
          </w:tcPr>
          <w:p w:rsidR="00AB1DA0" w:rsidRPr="00AB1DA0" w:rsidRDefault="00AB1DA0">
            <w:pPr>
              <w:pStyle w:val="ConsPlusNormal"/>
              <w:jc w:val="center"/>
            </w:pPr>
            <w:proofErr w:type="spellStart"/>
            <w:r w:rsidRPr="00AB1DA0">
              <w:t>СумСнижСтав</w:t>
            </w:r>
            <w:proofErr w:type="spellEnd"/>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N(15)</w:t>
            </w: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p>
        </w:tc>
      </w:tr>
    </w:tbl>
    <w:p w:rsidR="00AB1DA0" w:rsidRPr="00AB1DA0" w:rsidRDefault="00AB1DA0">
      <w:pPr>
        <w:pStyle w:val="ConsPlusNormal"/>
        <w:jc w:val="both"/>
      </w:pPr>
    </w:p>
    <w:p w:rsidR="00AB1DA0" w:rsidRPr="00AB1DA0" w:rsidRDefault="00AB1DA0">
      <w:pPr>
        <w:pStyle w:val="ConsPlusNormal"/>
        <w:jc w:val="right"/>
        <w:outlineLvl w:val="2"/>
      </w:pPr>
      <w:r w:rsidRPr="00AB1DA0">
        <w:t>Таблица 4.15</w:t>
      </w:r>
    </w:p>
    <w:p w:rsidR="00AB1DA0" w:rsidRPr="00AB1DA0" w:rsidRDefault="00AB1DA0">
      <w:pPr>
        <w:pStyle w:val="ConsPlusNormal"/>
        <w:jc w:val="both"/>
      </w:pPr>
    </w:p>
    <w:p w:rsidR="00AB1DA0" w:rsidRPr="00AB1DA0" w:rsidRDefault="00AB1DA0">
      <w:pPr>
        <w:pStyle w:val="ConsPlusNormal"/>
        <w:jc w:val="center"/>
      </w:pPr>
      <w:bookmarkStart w:id="69" w:name="P1104"/>
      <w:bookmarkEnd w:id="69"/>
      <w:r w:rsidRPr="00AB1DA0">
        <w:t>Фамилия, имя, отчество (</w:t>
      </w:r>
      <w:proofErr w:type="spellStart"/>
      <w:r w:rsidRPr="00AB1DA0">
        <w:t>ФИОТип</w:t>
      </w:r>
      <w:proofErr w:type="spellEnd"/>
      <w:r w:rsidRPr="00AB1DA0">
        <w:t>)</w:t>
      </w:r>
    </w:p>
    <w:p w:rsidR="00AB1DA0" w:rsidRPr="00AB1DA0" w:rsidRDefault="00AB1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154"/>
        <w:gridCol w:w="1304"/>
        <w:gridCol w:w="1928"/>
        <w:gridCol w:w="1304"/>
        <w:gridCol w:w="3000"/>
      </w:tblGrid>
      <w:tr w:rsidR="00AB1DA0" w:rsidRPr="00AB1DA0">
        <w:tc>
          <w:tcPr>
            <w:tcW w:w="2268" w:type="dxa"/>
          </w:tcPr>
          <w:p w:rsidR="00AB1DA0" w:rsidRPr="00AB1DA0" w:rsidRDefault="00AB1DA0">
            <w:pPr>
              <w:pStyle w:val="ConsPlusNormal"/>
              <w:jc w:val="center"/>
            </w:pPr>
            <w:r w:rsidRPr="00AB1DA0">
              <w:t>Наименование элемента</w:t>
            </w:r>
          </w:p>
        </w:tc>
        <w:tc>
          <w:tcPr>
            <w:tcW w:w="2154" w:type="dxa"/>
          </w:tcPr>
          <w:p w:rsidR="00AB1DA0" w:rsidRPr="00AB1DA0" w:rsidRDefault="00AB1DA0">
            <w:pPr>
              <w:pStyle w:val="ConsPlusNormal"/>
              <w:jc w:val="center"/>
            </w:pPr>
            <w:r w:rsidRPr="00AB1DA0">
              <w:t>Сокращенное наименование (код) элемента</w:t>
            </w:r>
          </w:p>
        </w:tc>
        <w:tc>
          <w:tcPr>
            <w:tcW w:w="1304" w:type="dxa"/>
          </w:tcPr>
          <w:p w:rsidR="00AB1DA0" w:rsidRPr="00AB1DA0" w:rsidRDefault="00AB1DA0">
            <w:pPr>
              <w:pStyle w:val="ConsPlusNormal"/>
              <w:jc w:val="center"/>
            </w:pPr>
            <w:r w:rsidRPr="00AB1DA0">
              <w:t>Признак типа элемента</w:t>
            </w:r>
          </w:p>
        </w:tc>
        <w:tc>
          <w:tcPr>
            <w:tcW w:w="1928" w:type="dxa"/>
          </w:tcPr>
          <w:p w:rsidR="00AB1DA0" w:rsidRPr="00AB1DA0" w:rsidRDefault="00AB1DA0">
            <w:pPr>
              <w:pStyle w:val="ConsPlusNormal"/>
              <w:jc w:val="center"/>
            </w:pPr>
            <w:r w:rsidRPr="00AB1DA0">
              <w:t>Формат элемента</w:t>
            </w:r>
          </w:p>
        </w:tc>
        <w:tc>
          <w:tcPr>
            <w:tcW w:w="1304" w:type="dxa"/>
          </w:tcPr>
          <w:p w:rsidR="00AB1DA0" w:rsidRPr="00AB1DA0" w:rsidRDefault="00AB1DA0">
            <w:pPr>
              <w:pStyle w:val="ConsPlusNormal"/>
              <w:jc w:val="center"/>
            </w:pPr>
            <w:r w:rsidRPr="00AB1DA0">
              <w:t>Признак обязательности элемента</w:t>
            </w:r>
          </w:p>
        </w:tc>
        <w:tc>
          <w:tcPr>
            <w:tcW w:w="3000" w:type="dxa"/>
          </w:tcPr>
          <w:p w:rsidR="00AB1DA0" w:rsidRPr="00AB1DA0" w:rsidRDefault="00AB1DA0">
            <w:pPr>
              <w:pStyle w:val="ConsPlusNormal"/>
              <w:jc w:val="center"/>
            </w:pPr>
            <w:r w:rsidRPr="00AB1DA0">
              <w:t>Дополнительная информация</w:t>
            </w:r>
          </w:p>
        </w:tc>
      </w:tr>
      <w:tr w:rsidR="00AB1DA0" w:rsidRPr="00AB1DA0">
        <w:tc>
          <w:tcPr>
            <w:tcW w:w="2268" w:type="dxa"/>
          </w:tcPr>
          <w:p w:rsidR="00AB1DA0" w:rsidRPr="00AB1DA0" w:rsidRDefault="00AB1DA0">
            <w:pPr>
              <w:pStyle w:val="ConsPlusNormal"/>
            </w:pPr>
            <w:r w:rsidRPr="00AB1DA0">
              <w:t>Фамилия</w:t>
            </w:r>
          </w:p>
        </w:tc>
        <w:tc>
          <w:tcPr>
            <w:tcW w:w="2154" w:type="dxa"/>
          </w:tcPr>
          <w:p w:rsidR="00AB1DA0" w:rsidRPr="00AB1DA0" w:rsidRDefault="00AB1DA0">
            <w:pPr>
              <w:pStyle w:val="ConsPlusNormal"/>
              <w:jc w:val="center"/>
            </w:pPr>
            <w:r w:rsidRPr="00AB1DA0">
              <w:t>Фамилия</w:t>
            </w:r>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T(1-60)</w:t>
            </w: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p>
        </w:tc>
      </w:tr>
      <w:tr w:rsidR="00AB1DA0" w:rsidRPr="00AB1DA0">
        <w:tc>
          <w:tcPr>
            <w:tcW w:w="2268" w:type="dxa"/>
          </w:tcPr>
          <w:p w:rsidR="00AB1DA0" w:rsidRPr="00AB1DA0" w:rsidRDefault="00AB1DA0">
            <w:pPr>
              <w:pStyle w:val="ConsPlusNormal"/>
            </w:pPr>
            <w:r w:rsidRPr="00AB1DA0">
              <w:t>Имя</w:t>
            </w:r>
          </w:p>
        </w:tc>
        <w:tc>
          <w:tcPr>
            <w:tcW w:w="2154" w:type="dxa"/>
          </w:tcPr>
          <w:p w:rsidR="00AB1DA0" w:rsidRPr="00AB1DA0" w:rsidRDefault="00AB1DA0">
            <w:pPr>
              <w:pStyle w:val="ConsPlusNormal"/>
              <w:jc w:val="center"/>
            </w:pPr>
            <w:r w:rsidRPr="00AB1DA0">
              <w:t>Имя</w:t>
            </w:r>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T(1-60)</w:t>
            </w:r>
          </w:p>
        </w:tc>
        <w:tc>
          <w:tcPr>
            <w:tcW w:w="1304" w:type="dxa"/>
          </w:tcPr>
          <w:p w:rsidR="00AB1DA0" w:rsidRPr="00AB1DA0" w:rsidRDefault="00AB1DA0">
            <w:pPr>
              <w:pStyle w:val="ConsPlusNormal"/>
              <w:jc w:val="center"/>
            </w:pPr>
            <w:r w:rsidRPr="00AB1DA0">
              <w:t>О</w:t>
            </w:r>
          </w:p>
        </w:tc>
        <w:tc>
          <w:tcPr>
            <w:tcW w:w="3000" w:type="dxa"/>
          </w:tcPr>
          <w:p w:rsidR="00AB1DA0" w:rsidRPr="00AB1DA0" w:rsidRDefault="00AB1DA0">
            <w:pPr>
              <w:pStyle w:val="ConsPlusNormal"/>
            </w:pPr>
          </w:p>
        </w:tc>
      </w:tr>
      <w:tr w:rsidR="00AB1DA0" w:rsidRPr="00AB1DA0">
        <w:tc>
          <w:tcPr>
            <w:tcW w:w="2268" w:type="dxa"/>
          </w:tcPr>
          <w:p w:rsidR="00AB1DA0" w:rsidRPr="00AB1DA0" w:rsidRDefault="00AB1DA0">
            <w:pPr>
              <w:pStyle w:val="ConsPlusNormal"/>
            </w:pPr>
            <w:r w:rsidRPr="00AB1DA0">
              <w:t>Отчество</w:t>
            </w:r>
          </w:p>
        </w:tc>
        <w:tc>
          <w:tcPr>
            <w:tcW w:w="2154" w:type="dxa"/>
          </w:tcPr>
          <w:p w:rsidR="00AB1DA0" w:rsidRPr="00AB1DA0" w:rsidRDefault="00AB1DA0">
            <w:pPr>
              <w:pStyle w:val="ConsPlusNormal"/>
              <w:jc w:val="center"/>
            </w:pPr>
            <w:r w:rsidRPr="00AB1DA0">
              <w:t>Отчество</w:t>
            </w:r>
          </w:p>
        </w:tc>
        <w:tc>
          <w:tcPr>
            <w:tcW w:w="1304" w:type="dxa"/>
          </w:tcPr>
          <w:p w:rsidR="00AB1DA0" w:rsidRPr="00AB1DA0" w:rsidRDefault="00AB1DA0">
            <w:pPr>
              <w:pStyle w:val="ConsPlusNormal"/>
              <w:jc w:val="center"/>
            </w:pPr>
            <w:r w:rsidRPr="00AB1DA0">
              <w:t>А</w:t>
            </w:r>
          </w:p>
        </w:tc>
        <w:tc>
          <w:tcPr>
            <w:tcW w:w="1928" w:type="dxa"/>
          </w:tcPr>
          <w:p w:rsidR="00AB1DA0" w:rsidRPr="00AB1DA0" w:rsidRDefault="00AB1DA0">
            <w:pPr>
              <w:pStyle w:val="ConsPlusNormal"/>
              <w:jc w:val="center"/>
            </w:pPr>
            <w:r w:rsidRPr="00AB1DA0">
              <w:t>T(1-60)</w:t>
            </w:r>
          </w:p>
        </w:tc>
        <w:tc>
          <w:tcPr>
            <w:tcW w:w="1304" w:type="dxa"/>
          </w:tcPr>
          <w:p w:rsidR="00AB1DA0" w:rsidRPr="00AB1DA0" w:rsidRDefault="00AB1DA0">
            <w:pPr>
              <w:pStyle w:val="ConsPlusNormal"/>
              <w:jc w:val="center"/>
            </w:pPr>
            <w:r w:rsidRPr="00AB1DA0">
              <w:t>Н</w:t>
            </w:r>
          </w:p>
        </w:tc>
        <w:tc>
          <w:tcPr>
            <w:tcW w:w="3000" w:type="dxa"/>
          </w:tcPr>
          <w:p w:rsidR="00AB1DA0" w:rsidRPr="00AB1DA0" w:rsidRDefault="00AB1DA0">
            <w:pPr>
              <w:pStyle w:val="ConsPlusNormal"/>
            </w:pPr>
          </w:p>
        </w:tc>
      </w:tr>
    </w:tbl>
    <w:p w:rsidR="00AB1DA0" w:rsidRPr="00AB1DA0" w:rsidRDefault="00AB1DA0">
      <w:pPr>
        <w:sectPr w:rsidR="00AB1DA0" w:rsidRPr="00AB1DA0">
          <w:pgSz w:w="16838" w:h="11905" w:orient="landscape"/>
          <w:pgMar w:top="1701" w:right="1134" w:bottom="850" w:left="1134" w:header="0" w:footer="0" w:gutter="0"/>
          <w:cols w:space="720"/>
        </w:sectPr>
      </w:pPr>
    </w:p>
    <w:p w:rsidR="00AB1DA0" w:rsidRPr="00AB1DA0" w:rsidRDefault="00AB1DA0">
      <w:pPr>
        <w:pStyle w:val="ConsPlusNormal"/>
        <w:jc w:val="both"/>
      </w:pPr>
    </w:p>
    <w:p w:rsidR="00AB1DA0" w:rsidRPr="00AB1DA0" w:rsidRDefault="00AB1DA0">
      <w:pPr>
        <w:pStyle w:val="ConsPlusNormal"/>
        <w:jc w:val="both"/>
      </w:pPr>
    </w:p>
    <w:p w:rsidR="00AB1DA0" w:rsidRPr="00AB1DA0" w:rsidRDefault="00AB1DA0">
      <w:pPr>
        <w:pStyle w:val="ConsPlusNormal"/>
        <w:jc w:val="both"/>
      </w:pPr>
    </w:p>
    <w:p w:rsidR="00AB1DA0" w:rsidRPr="00AB1DA0" w:rsidRDefault="00AB1DA0">
      <w:pPr>
        <w:pStyle w:val="ConsPlusNormal"/>
        <w:jc w:val="both"/>
      </w:pPr>
    </w:p>
    <w:p w:rsidR="00AB1DA0" w:rsidRPr="00AB1DA0" w:rsidRDefault="00AB1DA0">
      <w:pPr>
        <w:pStyle w:val="ConsPlusNormal"/>
        <w:jc w:val="both"/>
      </w:pPr>
    </w:p>
    <w:p w:rsidR="00AB1DA0" w:rsidRPr="00AB1DA0" w:rsidRDefault="00AB1DA0">
      <w:pPr>
        <w:pStyle w:val="ConsPlusNormal"/>
        <w:jc w:val="right"/>
        <w:outlineLvl w:val="0"/>
      </w:pPr>
      <w:r w:rsidRPr="00AB1DA0">
        <w:t>Приложение N 3</w:t>
      </w:r>
    </w:p>
    <w:p w:rsidR="00AB1DA0" w:rsidRPr="00AB1DA0" w:rsidRDefault="00AB1DA0">
      <w:pPr>
        <w:pStyle w:val="ConsPlusNormal"/>
        <w:jc w:val="both"/>
      </w:pPr>
    </w:p>
    <w:p w:rsidR="00AB1DA0" w:rsidRPr="00AB1DA0" w:rsidRDefault="00AB1DA0">
      <w:pPr>
        <w:pStyle w:val="ConsPlusNormal"/>
        <w:jc w:val="right"/>
      </w:pPr>
      <w:r w:rsidRPr="00AB1DA0">
        <w:t>Утвержден</w:t>
      </w:r>
    </w:p>
    <w:p w:rsidR="00AB1DA0" w:rsidRPr="00AB1DA0" w:rsidRDefault="00AB1DA0">
      <w:pPr>
        <w:pStyle w:val="ConsPlusNormal"/>
        <w:jc w:val="right"/>
      </w:pPr>
      <w:r w:rsidRPr="00AB1DA0">
        <w:t>приказом ФНС России</w:t>
      </w:r>
    </w:p>
    <w:p w:rsidR="00AB1DA0" w:rsidRPr="00AB1DA0" w:rsidRDefault="00AB1DA0">
      <w:pPr>
        <w:pStyle w:val="ConsPlusNormal"/>
        <w:jc w:val="right"/>
      </w:pPr>
      <w:r w:rsidRPr="00AB1DA0">
        <w:t>от 05.12.2016 N ММВ-7-21/668@</w:t>
      </w:r>
    </w:p>
    <w:p w:rsidR="00AB1DA0" w:rsidRPr="00AB1DA0" w:rsidRDefault="00AB1DA0">
      <w:pPr>
        <w:pStyle w:val="ConsPlusNormal"/>
        <w:jc w:val="both"/>
      </w:pPr>
    </w:p>
    <w:p w:rsidR="00AB1DA0" w:rsidRPr="00AB1DA0" w:rsidRDefault="00AB1DA0">
      <w:pPr>
        <w:pStyle w:val="ConsPlusTitle"/>
        <w:jc w:val="center"/>
      </w:pPr>
      <w:bookmarkStart w:id="70" w:name="P1141"/>
      <w:bookmarkEnd w:id="70"/>
      <w:r w:rsidRPr="00AB1DA0">
        <w:t>ПОРЯДОК</w:t>
      </w:r>
    </w:p>
    <w:p w:rsidR="00AB1DA0" w:rsidRPr="00AB1DA0" w:rsidRDefault="00AB1DA0">
      <w:pPr>
        <w:pStyle w:val="ConsPlusTitle"/>
        <w:jc w:val="center"/>
      </w:pPr>
      <w:r w:rsidRPr="00AB1DA0">
        <w:t>ЗАПОЛНЕНИЯ НАЛОГОВОЙ ДЕКЛАРАЦИИ ПО ТРАНСПОРТНОМУ НАЛОГУ</w:t>
      </w:r>
    </w:p>
    <w:p w:rsidR="00AB1DA0" w:rsidRPr="00AB1DA0" w:rsidRDefault="00AB1DA0">
      <w:pPr>
        <w:pStyle w:val="ConsPlusNormal"/>
        <w:jc w:val="both"/>
      </w:pPr>
    </w:p>
    <w:p w:rsidR="00AB1DA0" w:rsidRPr="00AB1DA0" w:rsidRDefault="00AB1DA0">
      <w:pPr>
        <w:pStyle w:val="ConsPlusNormal"/>
        <w:jc w:val="center"/>
        <w:outlineLvl w:val="1"/>
      </w:pPr>
      <w:r w:rsidRPr="00AB1DA0">
        <w:t>I. Состав налоговой декларации по транспортному налогу</w:t>
      </w:r>
    </w:p>
    <w:p w:rsidR="00AB1DA0" w:rsidRPr="00AB1DA0" w:rsidRDefault="00AB1DA0">
      <w:pPr>
        <w:pStyle w:val="ConsPlusNormal"/>
        <w:jc w:val="both"/>
      </w:pPr>
    </w:p>
    <w:p w:rsidR="00AB1DA0" w:rsidRPr="00AB1DA0" w:rsidRDefault="00AB1DA0">
      <w:pPr>
        <w:pStyle w:val="ConsPlusNormal"/>
        <w:ind w:firstLine="540"/>
        <w:jc w:val="both"/>
      </w:pPr>
      <w:r w:rsidRPr="00AB1DA0">
        <w:t>1.1. Налоговая декларация по транспортному налогу (далее - декларация) заполняется налогоплательщиками - организациями, осуществляющими уплату транспортного налога в соответствии с главой 28 Налогового кодекса Российской Федерации (далее - Кодекс) и законами субъектов Российской Федерации.</w:t>
      </w:r>
    </w:p>
    <w:p w:rsidR="00AB1DA0" w:rsidRPr="00AB1DA0" w:rsidRDefault="00AB1DA0">
      <w:pPr>
        <w:pStyle w:val="ConsPlusNormal"/>
        <w:ind w:firstLine="540"/>
        <w:jc w:val="both"/>
      </w:pPr>
      <w:r w:rsidRPr="00AB1DA0">
        <w:t>1.2. В состав декларации включается:</w:t>
      </w:r>
    </w:p>
    <w:p w:rsidR="00AB1DA0" w:rsidRPr="00AB1DA0" w:rsidRDefault="00AB1DA0">
      <w:pPr>
        <w:pStyle w:val="ConsPlusNormal"/>
        <w:ind w:firstLine="540"/>
        <w:jc w:val="both"/>
      </w:pPr>
      <w:r w:rsidRPr="00AB1DA0">
        <w:t>Титульный лист;</w:t>
      </w:r>
    </w:p>
    <w:p w:rsidR="00AB1DA0" w:rsidRPr="00AB1DA0" w:rsidRDefault="00AB1DA0">
      <w:pPr>
        <w:pStyle w:val="ConsPlusNormal"/>
        <w:ind w:firstLine="540"/>
        <w:jc w:val="both"/>
      </w:pPr>
      <w:r w:rsidRPr="00AB1DA0">
        <w:t>Раздел 1 "Сумма налога, подлежащая уплате в бюджет";</w:t>
      </w:r>
    </w:p>
    <w:p w:rsidR="00AB1DA0" w:rsidRPr="00AB1DA0" w:rsidRDefault="00AB1DA0">
      <w:pPr>
        <w:pStyle w:val="ConsPlusNormal"/>
        <w:ind w:firstLine="540"/>
        <w:jc w:val="both"/>
      </w:pPr>
      <w:r w:rsidRPr="00AB1DA0">
        <w:t>Раздел 2 "Расчет суммы налога по каждому транспортному средству".</w:t>
      </w:r>
    </w:p>
    <w:p w:rsidR="00AB1DA0" w:rsidRPr="00AB1DA0" w:rsidRDefault="00AB1DA0">
      <w:pPr>
        <w:pStyle w:val="ConsPlusNormal"/>
        <w:ind w:firstLine="540"/>
        <w:jc w:val="both"/>
      </w:pPr>
      <w:r w:rsidRPr="00AB1DA0">
        <w:t>1.3. Для заполнения декларации применяются соответствующие приложения к настоящему Порядку.</w:t>
      </w:r>
    </w:p>
    <w:p w:rsidR="00AB1DA0" w:rsidRPr="00AB1DA0" w:rsidRDefault="00AB1DA0">
      <w:pPr>
        <w:pStyle w:val="ConsPlusNormal"/>
        <w:jc w:val="both"/>
      </w:pPr>
    </w:p>
    <w:p w:rsidR="00AB1DA0" w:rsidRPr="00AB1DA0" w:rsidRDefault="00AB1DA0">
      <w:pPr>
        <w:pStyle w:val="ConsPlusNormal"/>
        <w:jc w:val="center"/>
        <w:outlineLvl w:val="1"/>
      </w:pPr>
      <w:r w:rsidRPr="00AB1DA0">
        <w:t>II. Общие требования к порядку заполнения декларации</w:t>
      </w:r>
    </w:p>
    <w:p w:rsidR="00AB1DA0" w:rsidRPr="00AB1DA0" w:rsidRDefault="00AB1DA0">
      <w:pPr>
        <w:pStyle w:val="ConsPlusNormal"/>
        <w:jc w:val="both"/>
      </w:pPr>
    </w:p>
    <w:p w:rsidR="00AB1DA0" w:rsidRPr="00AB1DA0" w:rsidRDefault="00AB1DA0">
      <w:pPr>
        <w:pStyle w:val="ConsPlusNormal"/>
        <w:ind w:firstLine="540"/>
        <w:jc w:val="both"/>
      </w:pPr>
      <w:r w:rsidRPr="00AB1DA0">
        <w:t>2.1. Декларация составляется за налоговый период (календарный год).</w:t>
      </w:r>
    </w:p>
    <w:p w:rsidR="00AB1DA0" w:rsidRPr="00AB1DA0" w:rsidRDefault="00AB1DA0">
      <w:pPr>
        <w:pStyle w:val="ConsPlusNormal"/>
        <w:ind w:firstLine="540"/>
        <w:jc w:val="both"/>
      </w:pPr>
      <w:r w:rsidRPr="00AB1DA0">
        <w:t>2.2. Все значения стоимостных показателей декларации указываются в полных рублях. Значения показателей менее 50 копеек отбрасываются, а 50 копеек и более округляются до полного рубля.</w:t>
      </w:r>
    </w:p>
    <w:p w:rsidR="00AB1DA0" w:rsidRPr="00AB1DA0" w:rsidRDefault="00AB1DA0">
      <w:pPr>
        <w:pStyle w:val="ConsPlusNormal"/>
        <w:ind w:firstLine="540"/>
        <w:jc w:val="both"/>
      </w:pPr>
      <w:r w:rsidRPr="00AB1DA0">
        <w:t>2.3. Страницы декларации имеют сквозную нумерацию, начиная с Титульного листа (страница 00001). Порядковый номер страницы записывается в определенном для нумерации поле ("Стр.") слева направо, начиная с первого (левого) знакоместа, следующим образом: для первой страницы "00001"; для десятой страницы, соответственно, "00010".</w:t>
      </w:r>
    </w:p>
    <w:p w:rsidR="00AB1DA0" w:rsidRPr="00AB1DA0" w:rsidRDefault="00AB1DA0">
      <w:pPr>
        <w:pStyle w:val="ConsPlusNormal"/>
        <w:ind w:firstLine="540"/>
        <w:jc w:val="both"/>
      </w:pPr>
      <w:r w:rsidRPr="00AB1DA0">
        <w:t>Не допускается исправление ошибок с помощью корректирующего или иного аналогичного средства.</w:t>
      </w:r>
    </w:p>
    <w:p w:rsidR="00AB1DA0" w:rsidRPr="00AB1DA0" w:rsidRDefault="00AB1DA0">
      <w:pPr>
        <w:pStyle w:val="ConsPlusNormal"/>
        <w:ind w:firstLine="540"/>
        <w:jc w:val="both"/>
      </w:pPr>
      <w:r w:rsidRPr="00AB1DA0">
        <w:t>Не допускается двусторонняя печать декларации на бумажном носителе и скрепление листов декларации, приводящее к порче бумажного носителя.</w:t>
      </w:r>
    </w:p>
    <w:p w:rsidR="00AB1DA0" w:rsidRPr="00AB1DA0" w:rsidRDefault="00AB1DA0">
      <w:pPr>
        <w:pStyle w:val="ConsPlusNormal"/>
        <w:ind w:firstLine="540"/>
        <w:jc w:val="both"/>
      </w:pPr>
      <w:r w:rsidRPr="00AB1DA0">
        <w:t>При заполнении полей декларации должны использоваться чернила черного, фиолетового или синего цвета.</w:t>
      </w:r>
    </w:p>
    <w:p w:rsidR="00AB1DA0" w:rsidRPr="00AB1DA0" w:rsidRDefault="00AB1DA0">
      <w:pPr>
        <w:pStyle w:val="ConsPlusNormal"/>
        <w:ind w:firstLine="540"/>
        <w:jc w:val="both"/>
      </w:pPr>
      <w:r w:rsidRPr="00AB1DA0">
        <w:t>Заполнение текстовых полей декларации осуществляется заглавными печатными символами.</w:t>
      </w:r>
    </w:p>
    <w:p w:rsidR="00AB1DA0" w:rsidRPr="00AB1DA0" w:rsidRDefault="00AB1DA0">
      <w:pPr>
        <w:pStyle w:val="ConsPlusNormal"/>
        <w:ind w:firstLine="540"/>
        <w:jc w:val="both"/>
      </w:pPr>
      <w:bookmarkStart w:id="71" w:name="P1162"/>
      <w:bookmarkEnd w:id="71"/>
      <w:r w:rsidRPr="00AB1DA0">
        <w:t>2.4. Каждому показателю декларации в утвержденной машиноориентированной форме соответствует одно поле, состоящее из определенного количества знакомест. В каждом поле указывается только один показатель.</w:t>
      </w:r>
    </w:p>
    <w:p w:rsidR="00AB1DA0" w:rsidRPr="00AB1DA0" w:rsidRDefault="00AB1DA0">
      <w:pPr>
        <w:pStyle w:val="ConsPlusNormal"/>
        <w:ind w:firstLine="540"/>
        <w:jc w:val="both"/>
      </w:pPr>
      <w:r w:rsidRPr="00AB1DA0">
        <w:t>Исключение составляют показатели, значениями которых являются: дата, правильная или десятичная дробь.</w:t>
      </w:r>
    </w:p>
    <w:p w:rsidR="00AB1DA0" w:rsidRPr="00AB1DA0" w:rsidRDefault="00AB1DA0">
      <w:pPr>
        <w:pStyle w:val="ConsPlusNormal"/>
        <w:ind w:firstLine="540"/>
        <w:jc w:val="both"/>
      </w:pPr>
      <w:r w:rsidRPr="00AB1DA0">
        <w:t>Для указания даты используются по порядку три поля: день (поле из двух знакомест), месяц (поле из двух знакомест) и год (поле из четырех знакомест), разделенные знаком "точка".</w:t>
      </w:r>
    </w:p>
    <w:p w:rsidR="00AB1DA0" w:rsidRPr="00AB1DA0" w:rsidRDefault="00AB1DA0">
      <w:pPr>
        <w:pStyle w:val="ConsPlusNormal"/>
        <w:ind w:firstLine="540"/>
        <w:jc w:val="both"/>
      </w:pPr>
      <w:r w:rsidRPr="00AB1DA0">
        <w:t>Для правильной или десятичной дроби в утвержденной машиноориентированной форме соответствуют два поля, разделенные либо знаком "/" (косая черта), либо знаком "</w:t>
      </w:r>
      <w:proofErr w:type="gramStart"/>
      <w:r w:rsidRPr="00AB1DA0">
        <w:t>."</w:t>
      </w:r>
      <w:proofErr w:type="gramEnd"/>
      <w:r w:rsidRPr="00AB1DA0">
        <w:t xml:space="preserve"> (точка) </w:t>
      </w:r>
      <w:r w:rsidRPr="00AB1DA0">
        <w:lastRenderedPageBreak/>
        <w:t>соответственно. Первое поле соответствует числителю правильной дроби (целой части десятичной дроби), второе - знаменателю правильной дроби (дробной части десятичной дроби).</w:t>
      </w:r>
    </w:p>
    <w:p w:rsidR="00AB1DA0" w:rsidRPr="00AB1DA0" w:rsidRDefault="00AB1DA0">
      <w:pPr>
        <w:pStyle w:val="ConsPlusNormal"/>
        <w:ind w:firstLine="540"/>
        <w:jc w:val="both"/>
      </w:pPr>
      <w:r w:rsidRPr="00AB1DA0">
        <w:t>Заполнение полей декларации значениями текстовых, числовых, кодовых показателей осуществляется слева направо, начиная с первого (левого) знакоместа.</w:t>
      </w:r>
    </w:p>
    <w:p w:rsidR="00AB1DA0" w:rsidRPr="00AB1DA0" w:rsidRDefault="00AB1DA0">
      <w:pPr>
        <w:pStyle w:val="ConsPlusNormal"/>
        <w:ind w:firstLine="540"/>
        <w:jc w:val="both"/>
      </w:pPr>
      <w:r w:rsidRPr="00AB1DA0">
        <w:t>При заполнении полей декларации с использованием программного обеспечения значения числовых показателей выравниваются по правому (последнему) знакоместу.</w:t>
      </w:r>
    </w:p>
    <w:p w:rsidR="00AB1DA0" w:rsidRPr="00AB1DA0" w:rsidRDefault="00AB1DA0">
      <w:pPr>
        <w:pStyle w:val="ConsPlusNormal"/>
        <w:ind w:firstLine="540"/>
        <w:jc w:val="both"/>
      </w:pPr>
      <w:r w:rsidRPr="00AB1DA0">
        <w:t>В случае отсутствия какого-либо показателя во всех знакоместах соответствующего поля проставляется прочерк. Прочерк представляет собой прямую линию, проведенную посередине знакомест по всей длине поля.</w:t>
      </w:r>
    </w:p>
    <w:p w:rsidR="00AB1DA0" w:rsidRPr="00AB1DA0" w:rsidRDefault="00AB1DA0">
      <w:pPr>
        <w:pStyle w:val="ConsPlusNormal"/>
        <w:ind w:firstLine="540"/>
        <w:jc w:val="both"/>
      </w:pPr>
      <w:r w:rsidRPr="00AB1DA0">
        <w:t>Если для указания какого-либо показателя не требуется заполнения всех знакомест соответствующего поля, в незаполненных знакоместах в правой части поля проставляется прочерк. Например, при указании десятизначного идентификационного номера налогоплательщика (далее - ИНН) "5011001122" в поле ИНН из двенадцати знакомест показатель заполняется слева направо, начиная с первого знакоместа, в последних двух знакоместах ставится прочерк. Данный показатель заполняется следующим образом: "5011001122--".</w:t>
      </w:r>
    </w:p>
    <w:p w:rsidR="00AB1DA0" w:rsidRPr="00AB1DA0" w:rsidRDefault="00AB1DA0">
      <w:pPr>
        <w:pStyle w:val="ConsPlusNormal"/>
        <w:ind w:firstLine="540"/>
        <w:jc w:val="both"/>
      </w:pPr>
      <w:r w:rsidRPr="00AB1DA0">
        <w:t>Дробные числовые показатели заполняются аналогично правилам заполнения целых числовых показателей. В случае если знакомест для указания дробной части больше, чем цифр, то в свободных знакоместах соответствующего поля ставится прочерк. Например: если показатель имеет значение "1234356.234", то он записывается в двух полях по десять знакомест каждое следующим образом: "1234356---" в первом поле, знак "</w:t>
      </w:r>
      <w:proofErr w:type="gramStart"/>
      <w:r w:rsidRPr="00AB1DA0">
        <w:t>."</w:t>
      </w:r>
      <w:proofErr w:type="gramEnd"/>
      <w:r w:rsidRPr="00AB1DA0">
        <w:t xml:space="preserve"> или "/" между полями и "234-------" во втором поле.</w:t>
      </w:r>
    </w:p>
    <w:p w:rsidR="00AB1DA0" w:rsidRPr="00AB1DA0" w:rsidRDefault="00AB1DA0">
      <w:pPr>
        <w:pStyle w:val="ConsPlusNormal"/>
        <w:ind w:firstLine="540"/>
        <w:jc w:val="both"/>
      </w:pPr>
      <w:r w:rsidRPr="00AB1DA0">
        <w:t>Правильная простая дробь "1234356/234" должна заполняться по формату: 10 знакомест - для целой части и 10 знакомест - для дробной части, в декларации записывается следующим образом: "1234356---/234-------".</w:t>
      </w:r>
    </w:p>
    <w:p w:rsidR="00AB1DA0" w:rsidRPr="00AB1DA0" w:rsidRDefault="00AB1DA0">
      <w:pPr>
        <w:pStyle w:val="ConsPlusNormal"/>
        <w:ind w:firstLine="540"/>
        <w:jc w:val="both"/>
      </w:pPr>
      <w:r w:rsidRPr="00AB1DA0">
        <w:t xml:space="preserve">При представлении декларации, подготовленной с использованием программного обеспечения, при распечатке на принтере допускается отсутствие обрамления знакомест и прочерков для незаполненных знакомест. Расположение и размеры не должны изменяться. Печать знаков должна выполняться шрифтом </w:t>
      </w:r>
      <w:proofErr w:type="spellStart"/>
      <w:r w:rsidRPr="00AB1DA0">
        <w:t>Courier</w:t>
      </w:r>
      <w:proofErr w:type="spellEnd"/>
      <w:r w:rsidRPr="00AB1DA0">
        <w:t xml:space="preserve"> </w:t>
      </w:r>
      <w:proofErr w:type="spellStart"/>
      <w:r w:rsidRPr="00AB1DA0">
        <w:t>New</w:t>
      </w:r>
      <w:proofErr w:type="spellEnd"/>
      <w:r w:rsidRPr="00AB1DA0">
        <w:t xml:space="preserve"> высотой 16 - 18 пунктов.</w:t>
      </w:r>
    </w:p>
    <w:p w:rsidR="00AB1DA0" w:rsidRPr="00AB1DA0" w:rsidRDefault="00AB1DA0">
      <w:pPr>
        <w:pStyle w:val="ConsPlusNormal"/>
        <w:ind w:firstLine="540"/>
        <w:jc w:val="both"/>
      </w:pPr>
      <w:r w:rsidRPr="00AB1DA0">
        <w:t xml:space="preserve">2.5. В поле показателя "Код по ОКТМО" указывается код муниципального образования, на территории которого осуществляется уплата транспортного налога. Код по ОКТМО указывается в соответствии с Общероссийским классификатором территорий муниципальных образований </w:t>
      </w:r>
      <w:proofErr w:type="gramStart"/>
      <w:r w:rsidRPr="00AB1DA0">
        <w:t>ОК</w:t>
      </w:r>
      <w:proofErr w:type="gramEnd"/>
      <w:r w:rsidRPr="00AB1DA0">
        <w:t xml:space="preserve"> 033-2013 (далее - код по ОКТМО).</w:t>
      </w:r>
    </w:p>
    <w:p w:rsidR="00AB1DA0" w:rsidRPr="00AB1DA0" w:rsidRDefault="00AB1DA0">
      <w:pPr>
        <w:pStyle w:val="ConsPlusNormal"/>
        <w:ind w:firstLine="540"/>
        <w:jc w:val="both"/>
      </w:pPr>
      <w:r w:rsidRPr="00AB1DA0">
        <w:t xml:space="preserve">При заполнении показателя "Код по ОКТМО", под который отводится одиннадцать знакомест, свободные знакоместа справа от значения кода в случае, если код ОКТМО имеет восемь знаков, не подлежит заполнению дополнительными символами (заполняются прочерками). Например, для восьмизначного кода ОКТМО 12445698 в поле "Код по ОКТМО" указывается </w:t>
      </w:r>
      <w:proofErr w:type="spellStart"/>
      <w:r w:rsidRPr="00AB1DA0">
        <w:t>одиннадцатизначное</w:t>
      </w:r>
      <w:proofErr w:type="spellEnd"/>
      <w:r w:rsidRPr="00AB1DA0">
        <w:t xml:space="preserve"> значение "12445698---".</w:t>
      </w:r>
    </w:p>
    <w:p w:rsidR="00AB1DA0" w:rsidRPr="00AB1DA0" w:rsidRDefault="00AB1DA0">
      <w:pPr>
        <w:pStyle w:val="ConsPlusNormal"/>
        <w:ind w:firstLine="540"/>
        <w:jc w:val="both"/>
      </w:pPr>
      <w:r w:rsidRPr="00AB1DA0">
        <w:t>2.6. Декларация может быть представлена налогоплательщиком в налоговый орган лично или через его представителя, направлена в виде почтового отправления с описью вложения или передана в электронном виде по телекоммуникационным каналам связи в соответствии со статьей 80 Кодекса.</w:t>
      </w:r>
    </w:p>
    <w:p w:rsidR="00AB1DA0" w:rsidRPr="00AB1DA0" w:rsidRDefault="00AB1DA0">
      <w:pPr>
        <w:pStyle w:val="ConsPlusNormal"/>
        <w:ind w:firstLine="540"/>
        <w:jc w:val="both"/>
      </w:pPr>
      <w:r w:rsidRPr="00AB1DA0">
        <w:t>Возможно представление декларации на бумажном носителе с приложением съемного носителя, содержащего данные в электронном виде установленного формата, или на бумажном носителе с использованием двумерного штрих-кода.</w:t>
      </w:r>
    </w:p>
    <w:p w:rsidR="00AB1DA0" w:rsidRPr="00AB1DA0" w:rsidRDefault="00AB1DA0">
      <w:pPr>
        <w:pStyle w:val="ConsPlusNormal"/>
        <w:ind w:firstLine="540"/>
        <w:jc w:val="both"/>
      </w:pPr>
      <w:proofErr w:type="gramStart"/>
      <w:r w:rsidRPr="00AB1DA0">
        <w:t>Декларация представляется в электронной форме по телекоммуникационным каналам связи по установленным форматам с применением усиленной квалифицированной электронной подписи в соответствии с Порядком представления налоговой декларации в электронном виде по телекоммуникационным каналам связи, утвержденным приказом Министерства Российской Федерации по налогам и сборам от 02.04.2002 N БГ-3-32/169 "Об утверждении Порядка представления налоговой декларации в электронном виде по телекоммуникационным каналам связи" (зарегистрирован</w:t>
      </w:r>
      <w:proofErr w:type="gramEnd"/>
      <w:r w:rsidRPr="00AB1DA0">
        <w:t xml:space="preserve"> </w:t>
      </w:r>
      <w:proofErr w:type="gramStart"/>
      <w:r w:rsidRPr="00AB1DA0">
        <w:t>Министерством юстиции Российской Федерации 16.05.2002, регистрационный номер 3437).</w:t>
      </w:r>
      <w:proofErr w:type="gramEnd"/>
    </w:p>
    <w:p w:rsidR="00AB1DA0" w:rsidRPr="00AB1DA0" w:rsidRDefault="00AB1DA0">
      <w:pPr>
        <w:pStyle w:val="ConsPlusNormal"/>
        <w:ind w:firstLine="540"/>
        <w:jc w:val="both"/>
      </w:pPr>
      <w:r w:rsidRPr="00AB1DA0">
        <w:t xml:space="preserve">При отправке декларации по почте днем ее представления считается дата отправки почтового отправления с описью вложения. При передаче декларации по </w:t>
      </w:r>
      <w:r w:rsidRPr="00AB1DA0">
        <w:lastRenderedPageBreak/>
        <w:t>телекоммуникационным каналам связи днем ее представления считается дата ее отправки. При получении декларации по телекоммуникационным каналам связи налоговый орган обязан передать налогоплательщику квитанцию о ее приеме в электронной форме.</w:t>
      </w:r>
    </w:p>
    <w:p w:rsidR="00AB1DA0" w:rsidRPr="00AB1DA0" w:rsidRDefault="00AB1DA0">
      <w:pPr>
        <w:pStyle w:val="ConsPlusNormal"/>
        <w:ind w:firstLine="540"/>
        <w:jc w:val="both"/>
      </w:pPr>
      <w:r w:rsidRPr="00AB1DA0">
        <w:t>2.7. При заполнении разделов декларации в верхней части каждой страницы указывается ИНН и код причины постановки на учет (далее - КПП) налогоплательщика.</w:t>
      </w:r>
    </w:p>
    <w:p w:rsidR="00AB1DA0" w:rsidRPr="00AB1DA0" w:rsidRDefault="00AB1DA0">
      <w:pPr>
        <w:pStyle w:val="ConsPlusNormal"/>
        <w:ind w:firstLine="540"/>
        <w:jc w:val="both"/>
      </w:pPr>
      <w:r w:rsidRPr="00AB1DA0">
        <w:t xml:space="preserve">2.8. </w:t>
      </w:r>
      <w:proofErr w:type="gramStart"/>
      <w:r w:rsidRPr="00AB1DA0">
        <w:t>При представлении в налоговый орган по месту учета организацией-правопреемником декларации за последний налоговый период и уточненных деклараций за реорганизованную организацию (в форме присоединения к другому юридическому лицу, слияния нескольких юридических лиц, разделения юридического лица, преобразования одного юридического лица в другое) в Титульном листе в поле "по месту нахождения (учета) (код)" указывается код "260" или "216" (приложение N 3 к настоящему</w:t>
      </w:r>
      <w:proofErr w:type="gramEnd"/>
      <w:r w:rsidRPr="00AB1DA0">
        <w:t xml:space="preserve"> </w:t>
      </w:r>
      <w:proofErr w:type="gramStart"/>
      <w:r w:rsidRPr="00AB1DA0">
        <w:t>Порядку), а в верхней его части указываются ИНН и КПП организации-правопреемника.</w:t>
      </w:r>
      <w:proofErr w:type="gramEnd"/>
    </w:p>
    <w:p w:rsidR="00AB1DA0" w:rsidRPr="00AB1DA0" w:rsidRDefault="00AB1DA0">
      <w:pPr>
        <w:pStyle w:val="ConsPlusNormal"/>
        <w:ind w:firstLine="540"/>
        <w:jc w:val="both"/>
      </w:pPr>
      <w:r w:rsidRPr="00AB1DA0">
        <w:t>В поле "налогоплательщик" указывается наименование реорганизованной организации. В поле "Код по ОКТМО" указывается код того муниципального образования, на территории которого находилась реорганизованная организация или ее обособленные подразделения.</w:t>
      </w:r>
    </w:p>
    <w:p w:rsidR="00AB1DA0" w:rsidRPr="00AB1DA0" w:rsidRDefault="00AB1DA0">
      <w:pPr>
        <w:pStyle w:val="ConsPlusNormal"/>
        <w:ind w:firstLine="540"/>
        <w:jc w:val="both"/>
      </w:pPr>
      <w:r w:rsidRPr="00AB1DA0">
        <w:t>В поле "ИНН/КПП реорганизованной организации" указываются, соответственно, ИНН и КПП, которые были присвоены организации до реорганизации налоговым органом по месту ее нахождения (по налогоплательщикам, отнесенным к категории крупнейших, - налоговым органом по месту учета в качестве крупнейшего налогоплательщика).</w:t>
      </w:r>
    </w:p>
    <w:p w:rsidR="00AB1DA0" w:rsidRPr="00AB1DA0" w:rsidRDefault="00AB1DA0">
      <w:pPr>
        <w:pStyle w:val="ConsPlusNormal"/>
        <w:ind w:firstLine="540"/>
        <w:jc w:val="both"/>
      </w:pPr>
      <w:r w:rsidRPr="00AB1DA0">
        <w:t>Коды форм реорганизации и код ликвидации организации приведены в приложении N 2 к настоящему Порядку.</w:t>
      </w:r>
    </w:p>
    <w:p w:rsidR="00AB1DA0" w:rsidRPr="00AB1DA0" w:rsidRDefault="00AB1DA0">
      <w:pPr>
        <w:pStyle w:val="ConsPlusNormal"/>
        <w:ind w:firstLine="540"/>
        <w:jc w:val="both"/>
      </w:pPr>
      <w:bookmarkStart w:id="72" w:name="P1184"/>
      <w:bookmarkEnd w:id="72"/>
      <w:r w:rsidRPr="00AB1DA0">
        <w:t>2.9. Налогоплательщики, отнесенные к категории крупнейших, представляют декларацию в налоговый орган по месту учета в качестве крупнейших налогоплательщиков. В декларации указывается код налогового органа, на территории которого находятся транспортные средства налогоплательщика, и код по месту нахождения (учета) - по месту учета крупнейшего налогоплательщика.</w:t>
      </w:r>
    </w:p>
    <w:p w:rsidR="00AB1DA0" w:rsidRPr="00AB1DA0" w:rsidRDefault="00AB1DA0">
      <w:pPr>
        <w:pStyle w:val="ConsPlusNormal"/>
        <w:jc w:val="both"/>
      </w:pPr>
    </w:p>
    <w:p w:rsidR="00AB1DA0" w:rsidRPr="00AB1DA0" w:rsidRDefault="00AB1DA0">
      <w:pPr>
        <w:pStyle w:val="ConsPlusNormal"/>
        <w:jc w:val="center"/>
        <w:outlineLvl w:val="1"/>
      </w:pPr>
      <w:r w:rsidRPr="00AB1DA0">
        <w:t>III. Порядок заполнения Титульного листа декларации</w:t>
      </w:r>
    </w:p>
    <w:p w:rsidR="00AB1DA0" w:rsidRPr="00AB1DA0" w:rsidRDefault="00AB1DA0">
      <w:pPr>
        <w:pStyle w:val="ConsPlusNormal"/>
        <w:jc w:val="both"/>
      </w:pPr>
    </w:p>
    <w:p w:rsidR="00AB1DA0" w:rsidRPr="00AB1DA0" w:rsidRDefault="00AB1DA0">
      <w:pPr>
        <w:pStyle w:val="ConsPlusNormal"/>
        <w:ind w:firstLine="540"/>
        <w:jc w:val="both"/>
      </w:pPr>
      <w:r w:rsidRPr="00AB1DA0">
        <w:t>3.1. Титульный лист декларации заполняется налогоплательщиком, за исключением раздела "Заполняется работником налогового органа".</w:t>
      </w:r>
    </w:p>
    <w:p w:rsidR="00AB1DA0" w:rsidRPr="00AB1DA0" w:rsidRDefault="00AB1DA0">
      <w:pPr>
        <w:pStyle w:val="ConsPlusNormal"/>
        <w:ind w:firstLine="540"/>
        <w:jc w:val="both"/>
      </w:pPr>
      <w:r w:rsidRPr="00AB1DA0">
        <w:t>3.2. При заполнении Титульного листа указываются:</w:t>
      </w:r>
    </w:p>
    <w:p w:rsidR="00AB1DA0" w:rsidRPr="00AB1DA0" w:rsidRDefault="00AB1DA0">
      <w:pPr>
        <w:pStyle w:val="ConsPlusNormal"/>
        <w:ind w:firstLine="540"/>
        <w:jc w:val="both"/>
      </w:pPr>
      <w:r w:rsidRPr="00AB1DA0">
        <w:t>3.2.1. для организации - ИНН и КПП, которые присвоены организации тем налоговым органом, в который представляется декларация (особенности указания ИНН и КПП по реорганизованным организациям в пункте 2.9 настоящего Порядка).</w:t>
      </w:r>
    </w:p>
    <w:p w:rsidR="00AB1DA0" w:rsidRPr="00AB1DA0" w:rsidRDefault="00AB1DA0">
      <w:pPr>
        <w:pStyle w:val="ConsPlusNormal"/>
        <w:ind w:firstLine="540"/>
        <w:jc w:val="both"/>
      </w:pPr>
      <w:r w:rsidRPr="00AB1DA0">
        <w:t>В поле "ИНН" для российской организации указывается ИНН в соответствии со свидетельством о постановке на учет российской организации в налоговом органе по месту ее нахождения, для иностранной организации, осуществляющей деятельность на территории Российской Федерации - в соответствии со свидетельством о постановке на учет иностранной организации в налоговом органе.</w:t>
      </w:r>
    </w:p>
    <w:p w:rsidR="00AB1DA0" w:rsidRPr="00AB1DA0" w:rsidRDefault="00AB1DA0">
      <w:pPr>
        <w:pStyle w:val="ConsPlusNormal"/>
        <w:ind w:firstLine="540"/>
        <w:jc w:val="both"/>
      </w:pPr>
      <w:r w:rsidRPr="00AB1DA0">
        <w:t>3.2.2. В поле "КПП" для российской организации указывается КПП в соответствии со свидетельством о постановке на учет российской организации в налоговом органе, для иностранной организации, осуществляющей деятельность на территории Российской Федерации, - в соответствии со свидетельством о постановке на учет иностранной организации в налоговом органе.</w:t>
      </w:r>
    </w:p>
    <w:p w:rsidR="00AB1DA0" w:rsidRPr="00AB1DA0" w:rsidRDefault="00AB1DA0">
      <w:pPr>
        <w:pStyle w:val="ConsPlusNormal"/>
        <w:ind w:firstLine="540"/>
        <w:jc w:val="both"/>
      </w:pPr>
      <w:r w:rsidRPr="00AB1DA0">
        <w:t xml:space="preserve">3.2.3. Для российской организации КПП по месту нахождения обособленного подразделения КПП указывается </w:t>
      </w:r>
      <w:proofErr w:type="gramStart"/>
      <w:r w:rsidRPr="00AB1DA0">
        <w:t>в соответствии с уведомлением о постановке на учет российской организации в налоговом органе</w:t>
      </w:r>
      <w:proofErr w:type="gramEnd"/>
      <w:r w:rsidRPr="00AB1DA0">
        <w:t>.</w:t>
      </w:r>
    </w:p>
    <w:p w:rsidR="00AB1DA0" w:rsidRPr="00AB1DA0" w:rsidRDefault="00AB1DA0">
      <w:pPr>
        <w:pStyle w:val="ConsPlusNormal"/>
        <w:ind w:firstLine="540"/>
        <w:jc w:val="both"/>
      </w:pPr>
      <w:r w:rsidRPr="00AB1DA0">
        <w:t xml:space="preserve">3.2.4. ИНН и КПП для крупнейших налогоплательщиков указываются </w:t>
      </w:r>
      <w:proofErr w:type="gramStart"/>
      <w:r w:rsidRPr="00AB1DA0">
        <w:t>на основании уведомления о постановке на учет в налоговом органе организации в качестве</w:t>
      </w:r>
      <w:proofErr w:type="gramEnd"/>
      <w:r w:rsidRPr="00AB1DA0">
        <w:t xml:space="preserve"> крупнейшего налогоплательщика.</w:t>
      </w:r>
    </w:p>
    <w:p w:rsidR="00AB1DA0" w:rsidRPr="00AB1DA0" w:rsidRDefault="00AB1DA0">
      <w:pPr>
        <w:pStyle w:val="ConsPlusNormal"/>
        <w:ind w:firstLine="540"/>
        <w:jc w:val="both"/>
      </w:pPr>
      <w:r w:rsidRPr="00AB1DA0">
        <w:t>3.2.5. Номер корректировки.</w:t>
      </w:r>
    </w:p>
    <w:p w:rsidR="00AB1DA0" w:rsidRPr="00AB1DA0" w:rsidRDefault="00AB1DA0">
      <w:pPr>
        <w:pStyle w:val="ConsPlusNormal"/>
        <w:ind w:firstLine="540"/>
        <w:jc w:val="both"/>
      </w:pPr>
      <w:r w:rsidRPr="00AB1DA0">
        <w:t xml:space="preserve">При представлении в налоговый орган первичной декларации в поле "Номер корректировки" проставляется "0--", при представлении уточненной декларации - указывается </w:t>
      </w:r>
      <w:r w:rsidRPr="00AB1DA0">
        <w:lastRenderedPageBreak/>
        <w:t>номер корректировки (например, "1--", "2--" и так далее).</w:t>
      </w:r>
    </w:p>
    <w:p w:rsidR="00AB1DA0" w:rsidRPr="00AB1DA0" w:rsidRDefault="00AB1DA0">
      <w:pPr>
        <w:pStyle w:val="ConsPlusNormal"/>
        <w:ind w:firstLine="540"/>
        <w:jc w:val="both"/>
      </w:pPr>
      <w:r w:rsidRPr="00AB1DA0">
        <w:t>3.2.6. Налоговый период, за который представляется декларация.</w:t>
      </w:r>
    </w:p>
    <w:p w:rsidR="00AB1DA0" w:rsidRPr="00AB1DA0" w:rsidRDefault="00AB1DA0">
      <w:pPr>
        <w:pStyle w:val="ConsPlusNormal"/>
        <w:ind w:firstLine="540"/>
        <w:jc w:val="both"/>
      </w:pPr>
      <w:r w:rsidRPr="00AB1DA0">
        <w:t>Коды, определяющие налоговый период, приведены в приложении N 1 к настоящему Порядку.</w:t>
      </w:r>
    </w:p>
    <w:p w:rsidR="00AB1DA0" w:rsidRPr="00AB1DA0" w:rsidRDefault="00AB1DA0">
      <w:pPr>
        <w:pStyle w:val="ConsPlusNormal"/>
        <w:ind w:firstLine="540"/>
        <w:jc w:val="both"/>
      </w:pPr>
      <w:r w:rsidRPr="00AB1DA0">
        <w:t>3.2.7. Отчетный год, за который представляется декларация.</w:t>
      </w:r>
    </w:p>
    <w:p w:rsidR="00AB1DA0" w:rsidRPr="00AB1DA0" w:rsidRDefault="00AB1DA0">
      <w:pPr>
        <w:pStyle w:val="ConsPlusNormal"/>
        <w:ind w:firstLine="540"/>
        <w:jc w:val="both"/>
      </w:pPr>
      <w:r w:rsidRPr="00AB1DA0">
        <w:t>3.2.8. Код налогового органа, в который представляется декларация, указывается согласно документам о постановке на учет в налоговом органе.</w:t>
      </w:r>
    </w:p>
    <w:p w:rsidR="00AB1DA0" w:rsidRPr="00AB1DA0" w:rsidRDefault="00AB1DA0">
      <w:pPr>
        <w:pStyle w:val="ConsPlusNormal"/>
        <w:ind w:firstLine="540"/>
        <w:jc w:val="both"/>
      </w:pPr>
      <w:r w:rsidRPr="00AB1DA0">
        <w:t>3.2.9. Коды места представления декларации по транспортному налогу приведены в приложении N 3 к настоящему Порядку.</w:t>
      </w:r>
    </w:p>
    <w:p w:rsidR="00AB1DA0" w:rsidRPr="00AB1DA0" w:rsidRDefault="00AB1DA0">
      <w:pPr>
        <w:pStyle w:val="ConsPlusNormal"/>
        <w:ind w:firstLine="540"/>
        <w:jc w:val="both"/>
      </w:pPr>
      <w:r w:rsidRPr="00AB1DA0">
        <w:t>3.2.10. Полное наименование организации, соответствующее наименованию, указанному в ее учредительном документе (при наличии в наименовании латинской транскрипции таковая указывается).</w:t>
      </w:r>
    </w:p>
    <w:p w:rsidR="00AB1DA0" w:rsidRPr="00AB1DA0" w:rsidRDefault="00AB1DA0">
      <w:pPr>
        <w:pStyle w:val="ConsPlusNormal"/>
        <w:ind w:firstLine="540"/>
        <w:jc w:val="both"/>
      </w:pPr>
      <w:r w:rsidRPr="00AB1DA0">
        <w:t xml:space="preserve">3.2.11. Код вида экономической деятельности налогоплательщика согласно Общероссийскому классификатору видов экономической деятельности (ОКВЭД) </w:t>
      </w:r>
      <w:proofErr w:type="gramStart"/>
      <w:r w:rsidRPr="00AB1DA0">
        <w:t>ОК</w:t>
      </w:r>
      <w:proofErr w:type="gramEnd"/>
      <w:r w:rsidRPr="00AB1DA0">
        <w:t xml:space="preserve"> 029-2014 (КДЕС ред. 2).</w:t>
      </w:r>
    </w:p>
    <w:p w:rsidR="00AB1DA0" w:rsidRPr="00AB1DA0" w:rsidRDefault="00AB1DA0">
      <w:pPr>
        <w:pStyle w:val="ConsPlusNormal"/>
        <w:ind w:firstLine="540"/>
        <w:jc w:val="both"/>
      </w:pPr>
      <w:r w:rsidRPr="00AB1DA0">
        <w:t>3.2.12. Номер контактного телефона налогоплательщика должен состоять из кода страны, кода населенного пункта, номера телефона без знаков и пробелов. Например, "84950000000".</w:t>
      </w:r>
    </w:p>
    <w:p w:rsidR="00AB1DA0" w:rsidRPr="00AB1DA0" w:rsidRDefault="00AB1DA0">
      <w:pPr>
        <w:pStyle w:val="ConsPlusNormal"/>
        <w:ind w:firstLine="540"/>
        <w:jc w:val="both"/>
      </w:pPr>
      <w:r w:rsidRPr="00AB1DA0">
        <w:t>3.2.13. Количество страниц, на которых составлена декларация.</w:t>
      </w:r>
    </w:p>
    <w:p w:rsidR="00AB1DA0" w:rsidRPr="00AB1DA0" w:rsidRDefault="00AB1DA0">
      <w:pPr>
        <w:pStyle w:val="ConsPlusNormal"/>
        <w:ind w:firstLine="540"/>
        <w:jc w:val="both"/>
      </w:pPr>
      <w:r w:rsidRPr="00AB1DA0">
        <w:t>3.2.14. Количество листов подтверждающих документов или их копий, включая документы или их копии, подтверждающие полномочия представителя налогоплательщика (в случае представления декларации представителем налогоплательщика), приложенных к декларации.</w:t>
      </w:r>
    </w:p>
    <w:p w:rsidR="00AB1DA0" w:rsidRPr="00AB1DA0" w:rsidRDefault="00AB1DA0">
      <w:pPr>
        <w:pStyle w:val="ConsPlusNormal"/>
        <w:ind w:firstLine="540"/>
        <w:jc w:val="both"/>
      </w:pPr>
      <w:r w:rsidRPr="00AB1DA0">
        <w:t>3.3. В разделе Титульного листа "Достоверность и полноту сведений, указанных в настоящей декларации, подтверждаю" указывается:</w:t>
      </w:r>
    </w:p>
    <w:p w:rsidR="00AB1DA0" w:rsidRPr="00AB1DA0" w:rsidRDefault="00AB1DA0">
      <w:pPr>
        <w:pStyle w:val="ConsPlusNormal"/>
        <w:ind w:firstLine="540"/>
        <w:jc w:val="both"/>
      </w:pPr>
      <w:r w:rsidRPr="00AB1DA0">
        <w:t>3.3.1. в случае подтверждения достоверности и полноты сведений в декларации руководителем организации-налогоплательщика проставляется "1"; в случае подтверждения достоверности и полноты сведений представителем налогоплательщика проставляется "2";</w:t>
      </w:r>
    </w:p>
    <w:p w:rsidR="00AB1DA0" w:rsidRPr="00AB1DA0" w:rsidRDefault="00AB1DA0">
      <w:pPr>
        <w:pStyle w:val="ConsPlusNormal"/>
        <w:ind w:firstLine="540"/>
        <w:jc w:val="both"/>
      </w:pPr>
      <w:r w:rsidRPr="00AB1DA0">
        <w:t>3.3.2. при представлении декларации налогоплательщиком по строке "фамилия, имя, отчество полностью" &lt;*&gt; указываются построчно полностью фамилия, имя, отчество руководителя организации. Проставляется личная подпись руководителя организации и дата подписания;</w:t>
      </w:r>
    </w:p>
    <w:p w:rsidR="00AB1DA0" w:rsidRPr="00AB1DA0" w:rsidRDefault="00AB1DA0">
      <w:pPr>
        <w:pStyle w:val="ConsPlusNormal"/>
        <w:ind w:firstLine="540"/>
        <w:jc w:val="both"/>
      </w:pPr>
      <w:r w:rsidRPr="00AB1DA0">
        <w:t>--------------------------------</w:t>
      </w:r>
    </w:p>
    <w:p w:rsidR="00AB1DA0" w:rsidRPr="00AB1DA0" w:rsidRDefault="00AB1DA0">
      <w:pPr>
        <w:pStyle w:val="ConsPlusNormal"/>
        <w:ind w:firstLine="540"/>
        <w:jc w:val="both"/>
      </w:pPr>
      <w:r w:rsidRPr="00AB1DA0">
        <w:t>&lt;*&gt; Здесь и далее по тексту Порядка отчество - указывается при наличии.</w:t>
      </w:r>
    </w:p>
    <w:p w:rsidR="00AB1DA0" w:rsidRPr="00AB1DA0" w:rsidRDefault="00AB1DA0">
      <w:pPr>
        <w:pStyle w:val="ConsPlusNormal"/>
        <w:jc w:val="both"/>
      </w:pPr>
    </w:p>
    <w:p w:rsidR="00AB1DA0" w:rsidRPr="00AB1DA0" w:rsidRDefault="00AB1DA0">
      <w:pPr>
        <w:pStyle w:val="ConsPlusNormal"/>
        <w:ind w:firstLine="540"/>
        <w:jc w:val="both"/>
      </w:pPr>
      <w:r w:rsidRPr="00AB1DA0">
        <w:t>3.3.3. при представлении декларации представителем налогоплательщика - физическим лицом по строке "фамилия, имя, отчество полностью" указываются построчно полностью фамилия, имя, отчество представителя налогоплательщика. Проставляется личная подпись представителя налогоплательщика, дата подписания;</w:t>
      </w:r>
    </w:p>
    <w:p w:rsidR="00AB1DA0" w:rsidRPr="00AB1DA0" w:rsidRDefault="00AB1DA0">
      <w:pPr>
        <w:pStyle w:val="ConsPlusNormal"/>
        <w:ind w:firstLine="540"/>
        <w:jc w:val="both"/>
      </w:pPr>
      <w:r w:rsidRPr="00AB1DA0">
        <w:t>3.3.4. при представлении декларации представителем налогоплательщика - юридическим лицом по строке "фамилия, имя, отчество полностью" указываются построчно полностью фамилия, имя, отчество физического лица, уполномоченного в соответствии с документом, подтверждающим полномочия представителя налогоплательщика - юридического лица удостоверять достоверность и полноту сведений, указанных в декларации.</w:t>
      </w:r>
    </w:p>
    <w:p w:rsidR="00AB1DA0" w:rsidRPr="00AB1DA0" w:rsidRDefault="00AB1DA0">
      <w:pPr>
        <w:pStyle w:val="ConsPlusNormal"/>
        <w:ind w:firstLine="540"/>
        <w:jc w:val="both"/>
      </w:pPr>
      <w:r w:rsidRPr="00AB1DA0">
        <w:t>По строке "наименование организации - представителя налогоплательщика" указывается наименование юридического лица - представителя налогоплательщика. Проставляется подпись лица, сведения о котором указаны по строке "фамилия, имя, отчество полностью", юридического лица - представителя налогоплательщика, и дата подписания.</w:t>
      </w:r>
    </w:p>
    <w:p w:rsidR="00AB1DA0" w:rsidRPr="00AB1DA0" w:rsidRDefault="00AB1DA0">
      <w:pPr>
        <w:pStyle w:val="ConsPlusNormal"/>
        <w:ind w:firstLine="540"/>
        <w:jc w:val="both"/>
      </w:pPr>
      <w:r w:rsidRPr="00AB1DA0">
        <w:t>3.3.5. подпись руководителя организации либо его представителя и дата подписания проставляются также в разделе 1 декларации, включая приложения к форме декларации, по строке "Достоверность и полноту сведений, указанных на данной странице, подтверждаю". Дата подписания заполняется в соответствии с пунктом 2.4 настоящего Порядка.</w:t>
      </w:r>
    </w:p>
    <w:p w:rsidR="00AB1DA0" w:rsidRPr="00AB1DA0" w:rsidRDefault="00AB1DA0">
      <w:pPr>
        <w:pStyle w:val="ConsPlusNormal"/>
        <w:ind w:firstLine="540"/>
        <w:jc w:val="both"/>
      </w:pPr>
      <w:r w:rsidRPr="00AB1DA0">
        <w:t>3.4. По строке "Наименование документа, подтверждающего полномочия представителя налогоплательщика" указывается вид документа, подтверждающего полномочия представителя налогоплательщика.</w:t>
      </w:r>
    </w:p>
    <w:p w:rsidR="00AB1DA0" w:rsidRPr="00AB1DA0" w:rsidRDefault="00AB1DA0">
      <w:pPr>
        <w:pStyle w:val="ConsPlusNormal"/>
        <w:ind w:firstLine="540"/>
        <w:jc w:val="both"/>
      </w:pPr>
      <w:r w:rsidRPr="00AB1DA0">
        <w:t>3.5. Раздел "Заполняется работником налогового органа" содержит сведения о представлении декларации:</w:t>
      </w:r>
    </w:p>
    <w:p w:rsidR="00AB1DA0" w:rsidRPr="00AB1DA0" w:rsidRDefault="00AB1DA0">
      <w:pPr>
        <w:pStyle w:val="ConsPlusNormal"/>
        <w:ind w:firstLine="540"/>
        <w:jc w:val="both"/>
      </w:pPr>
      <w:r w:rsidRPr="00AB1DA0">
        <w:lastRenderedPageBreak/>
        <w:t>1) способ представления декларации - указывается код согласно приложению N 4 к настоящему Порядку;</w:t>
      </w:r>
    </w:p>
    <w:p w:rsidR="00AB1DA0" w:rsidRPr="00AB1DA0" w:rsidRDefault="00AB1DA0">
      <w:pPr>
        <w:pStyle w:val="ConsPlusNormal"/>
        <w:ind w:firstLine="540"/>
        <w:jc w:val="both"/>
      </w:pPr>
      <w:r w:rsidRPr="00AB1DA0">
        <w:t>2) количество страниц декларации;</w:t>
      </w:r>
    </w:p>
    <w:p w:rsidR="00AB1DA0" w:rsidRPr="00AB1DA0" w:rsidRDefault="00AB1DA0">
      <w:pPr>
        <w:pStyle w:val="ConsPlusNormal"/>
        <w:ind w:firstLine="540"/>
        <w:jc w:val="both"/>
      </w:pPr>
      <w:r w:rsidRPr="00AB1DA0">
        <w:t>3) количество листов подтверждающих документов или их копий, приложенных к декларации;</w:t>
      </w:r>
    </w:p>
    <w:p w:rsidR="00AB1DA0" w:rsidRPr="00AB1DA0" w:rsidRDefault="00AB1DA0">
      <w:pPr>
        <w:pStyle w:val="ConsPlusNormal"/>
        <w:ind w:firstLine="540"/>
        <w:jc w:val="both"/>
      </w:pPr>
      <w:r w:rsidRPr="00AB1DA0">
        <w:t>4) дата представления декларации, заполняется в соответствии с пунктом 2.4 настоящего Порядка;</w:t>
      </w:r>
    </w:p>
    <w:p w:rsidR="00AB1DA0" w:rsidRPr="00AB1DA0" w:rsidRDefault="00AB1DA0">
      <w:pPr>
        <w:pStyle w:val="ConsPlusNormal"/>
        <w:ind w:firstLine="540"/>
        <w:jc w:val="both"/>
      </w:pPr>
      <w:r w:rsidRPr="00AB1DA0">
        <w:t>5) номер, под которым зарегистрирована декларация;</w:t>
      </w:r>
    </w:p>
    <w:p w:rsidR="00AB1DA0" w:rsidRPr="00AB1DA0" w:rsidRDefault="00AB1DA0">
      <w:pPr>
        <w:pStyle w:val="ConsPlusNormal"/>
        <w:ind w:firstLine="540"/>
        <w:jc w:val="both"/>
      </w:pPr>
      <w:r w:rsidRPr="00AB1DA0">
        <w:t>6) фамилия и инициалы имени и отчества работника налогового органа, принявшего декларацию;</w:t>
      </w:r>
    </w:p>
    <w:p w:rsidR="00AB1DA0" w:rsidRPr="00AB1DA0" w:rsidRDefault="00AB1DA0">
      <w:pPr>
        <w:pStyle w:val="ConsPlusNormal"/>
        <w:ind w:firstLine="540"/>
        <w:jc w:val="both"/>
      </w:pPr>
      <w:r w:rsidRPr="00AB1DA0">
        <w:t>7) подпись работника налогового органа, принявшего декларацию.</w:t>
      </w:r>
    </w:p>
    <w:p w:rsidR="00AB1DA0" w:rsidRPr="00AB1DA0" w:rsidRDefault="00AB1DA0">
      <w:pPr>
        <w:pStyle w:val="ConsPlusNormal"/>
        <w:jc w:val="both"/>
      </w:pPr>
    </w:p>
    <w:p w:rsidR="00AB1DA0" w:rsidRPr="00AB1DA0" w:rsidRDefault="00AB1DA0">
      <w:pPr>
        <w:pStyle w:val="ConsPlusNormal"/>
        <w:jc w:val="center"/>
        <w:outlineLvl w:val="1"/>
      </w:pPr>
      <w:r w:rsidRPr="00AB1DA0">
        <w:t>IV. Порядок заполнения Раздела 1 "Сумма налога, подлежащая</w:t>
      </w:r>
    </w:p>
    <w:p w:rsidR="00AB1DA0" w:rsidRPr="00AB1DA0" w:rsidRDefault="00AB1DA0">
      <w:pPr>
        <w:pStyle w:val="ConsPlusNormal"/>
        <w:jc w:val="center"/>
      </w:pPr>
      <w:r w:rsidRPr="00AB1DA0">
        <w:t>уплате в бюджет" декларации</w:t>
      </w:r>
    </w:p>
    <w:p w:rsidR="00AB1DA0" w:rsidRPr="00AB1DA0" w:rsidRDefault="00AB1DA0">
      <w:pPr>
        <w:pStyle w:val="ConsPlusNormal"/>
        <w:jc w:val="both"/>
      </w:pPr>
    </w:p>
    <w:p w:rsidR="00AB1DA0" w:rsidRPr="00AB1DA0" w:rsidRDefault="00AB1DA0">
      <w:pPr>
        <w:pStyle w:val="ConsPlusNormal"/>
        <w:ind w:firstLine="540"/>
        <w:jc w:val="both"/>
      </w:pPr>
      <w:r w:rsidRPr="00AB1DA0">
        <w:t>4.1. При наличии у налогоплательщика объектов налогообложения, находящихся на территории нескольких муниципальных образований, отнесенных к ведению одного налогового органа, в котором осуществлена постановка на учет налогоплательщика по месту нахождения транспортных средств, заполняется одна декларация.</w:t>
      </w:r>
    </w:p>
    <w:p w:rsidR="00AB1DA0" w:rsidRPr="00AB1DA0" w:rsidRDefault="00AB1DA0">
      <w:pPr>
        <w:pStyle w:val="ConsPlusNormal"/>
        <w:ind w:firstLine="540"/>
        <w:jc w:val="both"/>
      </w:pPr>
      <w:r w:rsidRPr="00AB1DA0">
        <w:t>4.2. По коду строки 010 указывается код бюджетной классификации (далее - КБК) в соответствии с нормативными правовыми актами о бюджетной классификации, по которому подлежит уплате (или возврату) сумма транспортного налога, указанная в строке с кодом 030 (или 040).</w:t>
      </w:r>
    </w:p>
    <w:p w:rsidR="00AB1DA0" w:rsidRPr="00AB1DA0" w:rsidRDefault="00AB1DA0">
      <w:pPr>
        <w:pStyle w:val="ConsPlusNormal"/>
        <w:ind w:firstLine="540"/>
        <w:jc w:val="both"/>
      </w:pPr>
      <w:r w:rsidRPr="00AB1DA0">
        <w:t>В каждом блоке строк с кодами 020 - 040 указывается:</w:t>
      </w:r>
    </w:p>
    <w:p w:rsidR="00AB1DA0" w:rsidRPr="00AB1DA0" w:rsidRDefault="00AB1DA0">
      <w:pPr>
        <w:pStyle w:val="ConsPlusNormal"/>
        <w:ind w:firstLine="540"/>
        <w:jc w:val="both"/>
      </w:pPr>
      <w:r w:rsidRPr="00AB1DA0">
        <w:t>4.3. по коду строки 020 - код по ОКТМО, по которому подлежит уплате сумма транспортного налога;</w:t>
      </w:r>
    </w:p>
    <w:p w:rsidR="00AB1DA0" w:rsidRPr="00AB1DA0" w:rsidRDefault="00AB1DA0">
      <w:pPr>
        <w:pStyle w:val="ConsPlusNormal"/>
        <w:ind w:firstLine="540"/>
        <w:jc w:val="both"/>
      </w:pPr>
      <w:r w:rsidRPr="00AB1DA0">
        <w:t>4.4. по коду строки 021 - исчисленная сумма транспортного налога, подлежащая уплате в бюджет за налоговый период, которая формируется как сумма значений по коду строки 300 всех представленных страниц Раздела 2 декларации с соответствующим кодом по ОКТМО.</w:t>
      </w:r>
    </w:p>
    <w:p w:rsidR="00AB1DA0" w:rsidRPr="00AB1DA0" w:rsidRDefault="00AB1DA0">
      <w:pPr>
        <w:pStyle w:val="ConsPlusNormal"/>
        <w:ind w:firstLine="540"/>
        <w:jc w:val="both"/>
      </w:pPr>
      <w:r w:rsidRPr="00AB1DA0">
        <w:t xml:space="preserve">4.5. </w:t>
      </w:r>
      <w:proofErr w:type="gramStart"/>
      <w:r w:rsidRPr="00AB1DA0">
        <w:t>Сумма авансового платежа по транспортному налогу по истечении первого, второго и третьего квартала текущего налогового периода исчисляется как одна четвертая произведения соответствующей налоговой базы и налоговой ставки (пункт 2.1 статьи 362 Кодекса) с учетом коэффициента, определяемого как отношение числа полных месяцев, в течение которых данное транспортное средство было зарегистрировано на налогоплательщика, к числу календарных месяцев в налоговом (отчетном) периоде (пункт</w:t>
      </w:r>
      <w:proofErr w:type="gramEnd"/>
      <w:r w:rsidRPr="00AB1DA0">
        <w:t xml:space="preserve"> </w:t>
      </w:r>
      <w:proofErr w:type="gramStart"/>
      <w:r w:rsidRPr="00AB1DA0">
        <w:t>3 статьи 362 Кодекса), с учетом повышающего коэффициента (пункт 2 статьи 362 Кодекса) и указывается, соответственно:</w:t>
      </w:r>
      <w:proofErr w:type="gramEnd"/>
    </w:p>
    <w:p w:rsidR="00AB1DA0" w:rsidRPr="00AB1DA0" w:rsidRDefault="00AB1DA0">
      <w:pPr>
        <w:pStyle w:val="ConsPlusNormal"/>
        <w:ind w:firstLine="540"/>
        <w:jc w:val="both"/>
      </w:pPr>
      <w:r w:rsidRPr="00AB1DA0">
        <w:t>по коду строки 023 - сумма авансовых платежей по транспортному налогу, исчисленная к уплате в бюджет за первый квартал текущего года, в рублях;</w:t>
      </w:r>
    </w:p>
    <w:p w:rsidR="00AB1DA0" w:rsidRPr="00AB1DA0" w:rsidRDefault="00AB1DA0">
      <w:pPr>
        <w:pStyle w:val="ConsPlusNormal"/>
        <w:ind w:firstLine="540"/>
        <w:jc w:val="both"/>
      </w:pPr>
      <w:r w:rsidRPr="00AB1DA0">
        <w:t>по коду строки 025 - сумма авансового платежа по транспортному налогу, исчисленная к уплате в бюджет за второй квартал текущего года, в рублях;</w:t>
      </w:r>
    </w:p>
    <w:p w:rsidR="00AB1DA0" w:rsidRPr="00AB1DA0" w:rsidRDefault="00AB1DA0">
      <w:pPr>
        <w:pStyle w:val="ConsPlusNormal"/>
        <w:ind w:firstLine="540"/>
        <w:jc w:val="both"/>
      </w:pPr>
      <w:r w:rsidRPr="00AB1DA0">
        <w:t>по коду строки 027 - сумма авансового платежа по транспортному налогу, исчисленная к уплате в бюджет за третий квартал текущего года, в рублях.</w:t>
      </w:r>
    </w:p>
    <w:p w:rsidR="00AB1DA0" w:rsidRPr="00AB1DA0" w:rsidRDefault="00AB1DA0">
      <w:pPr>
        <w:pStyle w:val="ConsPlusNormal"/>
        <w:ind w:firstLine="540"/>
        <w:jc w:val="both"/>
      </w:pPr>
      <w:r w:rsidRPr="00AB1DA0">
        <w:t>По кодам строк 023, 025, 027 исчисленная сумма авансовых платежей по транспортному налогу в отношении транспортного средства, имеющего разрешенную максимальную массу свыше 12 тонн, зарегистрированного в реестре транспортных средств системы взимания платы (далее - реестр), принимает значение "0".</w:t>
      </w:r>
    </w:p>
    <w:p w:rsidR="00AB1DA0" w:rsidRPr="00AB1DA0" w:rsidRDefault="00AB1DA0">
      <w:pPr>
        <w:pStyle w:val="ConsPlusNormal"/>
        <w:ind w:firstLine="540"/>
        <w:jc w:val="both"/>
      </w:pPr>
      <w:r w:rsidRPr="00AB1DA0">
        <w:t xml:space="preserve">4.6. по коду строки 030 - сумма транспортного налога, исчисленная к уплате в бюджет, по данным налогоплательщика </w:t>
      </w:r>
      <w:proofErr w:type="gramStart"/>
      <w:r w:rsidRPr="00AB1DA0">
        <w:t>по</w:t>
      </w:r>
      <w:proofErr w:type="gramEnd"/>
      <w:r w:rsidRPr="00AB1DA0">
        <w:t xml:space="preserve"> соответствующим ОКТМО, в рублях.</w:t>
      </w:r>
    </w:p>
    <w:p w:rsidR="00AB1DA0" w:rsidRPr="00AB1DA0" w:rsidRDefault="00AB1DA0">
      <w:pPr>
        <w:pStyle w:val="ConsPlusNormal"/>
        <w:ind w:firstLine="540"/>
        <w:jc w:val="both"/>
      </w:pPr>
      <w:proofErr w:type="gramStart"/>
      <w:r w:rsidRPr="00AB1DA0">
        <w:t>Значение по строке 030 с соответствующими ОКТМО определяется как разница между исчисленной суммой транспортного налога, подлежащей уплате в бюджет за налоговый период, указанной по строке 021, и суммами авансовых платежей по транспортному налогу, исчисленных к уплате в бюджет в течение налогового периода, указанными по кодам строк 023, 025 и 027 с соответствующими ОКТМО, в рублях.</w:t>
      </w:r>
      <w:proofErr w:type="gramEnd"/>
    </w:p>
    <w:p w:rsidR="00AB1DA0" w:rsidRPr="00AB1DA0" w:rsidRDefault="00AB1DA0">
      <w:pPr>
        <w:pStyle w:val="ConsPlusNormal"/>
        <w:ind w:firstLine="540"/>
        <w:jc w:val="both"/>
      </w:pPr>
      <w:r w:rsidRPr="00AB1DA0">
        <w:t>В случае</w:t>
      </w:r>
      <w:proofErr w:type="gramStart"/>
      <w:r w:rsidRPr="00AB1DA0">
        <w:t>,</w:t>
      </w:r>
      <w:proofErr w:type="gramEnd"/>
      <w:r w:rsidRPr="00AB1DA0">
        <w:t xml:space="preserve"> если полученная сумма принимает отрицательное значение, то по строке 030 </w:t>
      </w:r>
      <w:r w:rsidRPr="00AB1DA0">
        <w:lastRenderedPageBreak/>
        <w:t>ставится прочерк.</w:t>
      </w:r>
    </w:p>
    <w:p w:rsidR="00AB1DA0" w:rsidRPr="00AB1DA0" w:rsidRDefault="00AB1DA0">
      <w:pPr>
        <w:pStyle w:val="ConsPlusNormal"/>
        <w:ind w:firstLine="540"/>
        <w:jc w:val="both"/>
      </w:pPr>
      <w:proofErr w:type="gramStart"/>
      <w:r w:rsidRPr="00AB1DA0">
        <w:t>4.7. по коду строки 040 - сумма транспортного налога, исчисленная к уменьшению по итогам налогового периода, определяемая как разница между исчисленной суммой транспортного налога, подлежащей уплате в бюджет за налоговый период, указанной по коду строки 021, и суммами авансовых платежей по транспортному налогу, подлежащими уплате в бюджет в течение налогового периода, указанными по кодам строк 023, 025 и 027 с соответствующими</w:t>
      </w:r>
      <w:proofErr w:type="gramEnd"/>
      <w:r w:rsidRPr="00AB1DA0">
        <w:t xml:space="preserve"> ОКТМО, в рублях.</w:t>
      </w:r>
    </w:p>
    <w:p w:rsidR="00AB1DA0" w:rsidRPr="00AB1DA0" w:rsidRDefault="00AB1DA0">
      <w:pPr>
        <w:pStyle w:val="ConsPlusNormal"/>
        <w:ind w:firstLine="540"/>
        <w:jc w:val="both"/>
      </w:pPr>
      <w:r w:rsidRPr="00AB1DA0">
        <w:t>В случае</w:t>
      </w:r>
      <w:proofErr w:type="gramStart"/>
      <w:r w:rsidRPr="00AB1DA0">
        <w:t>,</w:t>
      </w:r>
      <w:proofErr w:type="gramEnd"/>
      <w:r w:rsidRPr="00AB1DA0">
        <w:t xml:space="preserve"> если полученная сумма принимает отрицательное значение, то по строке с кодом 040 указывается данное значение без знака "-", а если положительное, то по строке с кодом 040 ставится прочерк.</w:t>
      </w:r>
    </w:p>
    <w:p w:rsidR="00AB1DA0" w:rsidRPr="00AB1DA0" w:rsidRDefault="00AB1DA0">
      <w:pPr>
        <w:pStyle w:val="ConsPlusNormal"/>
        <w:jc w:val="both"/>
      </w:pPr>
    </w:p>
    <w:p w:rsidR="00AB1DA0" w:rsidRPr="00AB1DA0" w:rsidRDefault="00AB1DA0">
      <w:pPr>
        <w:pStyle w:val="ConsPlusNormal"/>
        <w:jc w:val="center"/>
        <w:outlineLvl w:val="1"/>
      </w:pPr>
      <w:r w:rsidRPr="00AB1DA0">
        <w:t>V. Порядок заполнения Раздела 2 "Расчет суммы налога</w:t>
      </w:r>
    </w:p>
    <w:p w:rsidR="00AB1DA0" w:rsidRPr="00AB1DA0" w:rsidRDefault="00AB1DA0">
      <w:pPr>
        <w:pStyle w:val="ConsPlusNormal"/>
        <w:jc w:val="center"/>
      </w:pPr>
      <w:r w:rsidRPr="00AB1DA0">
        <w:t>по каждому транспортному средству" декларации</w:t>
      </w:r>
    </w:p>
    <w:p w:rsidR="00AB1DA0" w:rsidRPr="00AB1DA0" w:rsidRDefault="00AB1DA0">
      <w:pPr>
        <w:pStyle w:val="ConsPlusNormal"/>
        <w:jc w:val="both"/>
      </w:pPr>
    </w:p>
    <w:p w:rsidR="00AB1DA0" w:rsidRPr="00AB1DA0" w:rsidRDefault="00AB1DA0">
      <w:pPr>
        <w:pStyle w:val="ConsPlusNormal"/>
        <w:ind w:firstLine="540"/>
        <w:jc w:val="both"/>
      </w:pPr>
      <w:r w:rsidRPr="00AB1DA0">
        <w:t>5.1. Раздел 2 заполняется налогоплательщиком по каждому транспортному средству, зарегистрированному в соответствии с законодательством Российской Федерации. В случае изменения места нахождения организации и снятия с учета в течение налогового периода транспортного средства на территории, подведомственной налоговому органу, по предыдущему месту нахождения организации, декларация представляется в налоговый орган по новому месту нахождения организации и регистрации транспортного средства. При этом раздел 2 декларации представляется по каждому ОКТМО, на территории которых зарегистрированы (были зарегистрированы) в налоговом периоде на налогоплательщика транспортные средства с учетом коэффициента, определяемого по коду строки 160 декларации.</w:t>
      </w:r>
    </w:p>
    <w:p w:rsidR="00AB1DA0" w:rsidRPr="00AB1DA0" w:rsidRDefault="00AB1DA0">
      <w:pPr>
        <w:pStyle w:val="ConsPlusNormal"/>
        <w:ind w:firstLine="540"/>
        <w:jc w:val="both"/>
      </w:pPr>
      <w:r w:rsidRPr="00AB1DA0">
        <w:t>В случае</w:t>
      </w:r>
      <w:proofErr w:type="gramStart"/>
      <w:r w:rsidRPr="00AB1DA0">
        <w:t>,</w:t>
      </w:r>
      <w:proofErr w:type="gramEnd"/>
      <w:r w:rsidRPr="00AB1DA0">
        <w:t xml:space="preserve"> если законодательством субъекта Российской Федерации предусмотрено зачисление транспортного налога в региональный бюджет без направления по нормативам суммы налога в бюджеты муниципальных образований, одна декларация может заполняться в отношении общей суммы транспортного налога в отношении всех транспортных средств, местом нахождения которых является территория субъекта Российской Федерации, подлежащей уплате в бюджет субъекта Российской Федерации, по согласованию с налоговым органом по данному субъекту Российской Федерации, полученному до начала налогового периода, за который представляется такая декларация. В этом случае при заполнении декларации указывается код по ОКТМО, соответствующий территории муниципального образования, подведомственной налоговому органу по месту представления декларации.</w:t>
      </w:r>
    </w:p>
    <w:p w:rsidR="00AB1DA0" w:rsidRPr="00AB1DA0" w:rsidRDefault="00AB1DA0">
      <w:pPr>
        <w:pStyle w:val="ConsPlusNormal"/>
        <w:ind w:firstLine="540"/>
        <w:jc w:val="both"/>
      </w:pPr>
      <w:r w:rsidRPr="00AB1DA0">
        <w:t>5.2. По коду строки 020 указывается соответствующий код по ОКТМО.</w:t>
      </w:r>
    </w:p>
    <w:p w:rsidR="00AB1DA0" w:rsidRPr="00AB1DA0" w:rsidRDefault="00AB1DA0">
      <w:pPr>
        <w:pStyle w:val="ConsPlusNormal"/>
        <w:ind w:firstLine="540"/>
        <w:jc w:val="both"/>
      </w:pPr>
      <w:r w:rsidRPr="00AB1DA0">
        <w:t>5.3. По коду строки 030 указывается код вида транспортного средства в соответствии с приложением N 5 к настоящему Порядку.</w:t>
      </w:r>
    </w:p>
    <w:p w:rsidR="00AB1DA0" w:rsidRPr="00AB1DA0" w:rsidRDefault="00AB1DA0">
      <w:pPr>
        <w:pStyle w:val="ConsPlusNormal"/>
        <w:ind w:firstLine="540"/>
        <w:jc w:val="both"/>
      </w:pPr>
      <w:r w:rsidRPr="00AB1DA0">
        <w:t>5.4. По коду строки 040 указывается идентификационный номер транспортного средства по документу о регистрации транспортного средства. По наземным транспортным средствам указывается идентификационный номер - VIN, по водным транспортным средствам указывается идентификационный номер судна - ИМО, по воздушным транспортным средствам указывается серийный (идентификационный) номер судна.</w:t>
      </w:r>
    </w:p>
    <w:p w:rsidR="00AB1DA0" w:rsidRPr="00AB1DA0" w:rsidRDefault="00AB1DA0">
      <w:pPr>
        <w:pStyle w:val="ConsPlusNormal"/>
        <w:ind w:firstLine="540"/>
        <w:jc w:val="both"/>
      </w:pPr>
      <w:r w:rsidRPr="00AB1DA0">
        <w:t>5.5. По коду строки 050 указывается марка транспортного средства согласно документу о государственной регистрации транспортного средства.</w:t>
      </w:r>
    </w:p>
    <w:p w:rsidR="00AB1DA0" w:rsidRPr="00AB1DA0" w:rsidRDefault="00AB1DA0">
      <w:pPr>
        <w:pStyle w:val="ConsPlusNormal"/>
        <w:ind w:firstLine="540"/>
        <w:jc w:val="both"/>
      </w:pPr>
      <w:r w:rsidRPr="00AB1DA0">
        <w:t>5.6. По коду строки 060 указывается регистрационный знак транспортного средства (по наземным транспортным средствам указывается государственный регистрационный знак транспортного средства, по водным транспортным средствам указывается регистрационный номер судна, по воздушным транспортным средствам указывается регистрационный знак судна).</w:t>
      </w:r>
    </w:p>
    <w:p w:rsidR="00AB1DA0" w:rsidRPr="00AB1DA0" w:rsidRDefault="00AB1DA0">
      <w:pPr>
        <w:pStyle w:val="ConsPlusNormal"/>
        <w:ind w:firstLine="540"/>
        <w:jc w:val="both"/>
      </w:pPr>
      <w:r w:rsidRPr="00AB1DA0">
        <w:t>5.7. По коду строки 070 указывается дата регистрации транспортного средства в соответствии с документом о государственной регистрации транспортного средства.</w:t>
      </w:r>
    </w:p>
    <w:p w:rsidR="00AB1DA0" w:rsidRPr="00AB1DA0" w:rsidRDefault="00AB1DA0">
      <w:pPr>
        <w:pStyle w:val="ConsPlusNormal"/>
        <w:ind w:firstLine="540"/>
        <w:jc w:val="both"/>
      </w:pPr>
      <w:r w:rsidRPr="00AB1DA0">
        <w:t>5.8. По коду строки 080 указывается дата прекращения регистрации транспортного средства.</w:t>
      </w:r>
    </w:p>
    <w:p w:rsidR="00AB1DA0" w:rsidRPr="00AB1DA0" w:rsidRDefault="00AB1DA0">
      <w:pPr>
        <w:pStyle w:val="ConsPlusNormal"/>
        <w:ind w:firstLine="540"/>
        <w:jc w:val="both"/>
      </w:pPr>
      <w:r w:rsidRPr="00AB1DA0">
        <w:t>Дата прекращения регистрации транспортного средства должна соответствовать дате прекращения регистрации транспортного средства (снятия с учета), полученной от регистрирующего органа.</w:t>
      </w:r>
    </w:p>
    <w:p w:rsidR="00AB1DA0" w:rsidRPr="00AB1DA0" w:rsidRDefault="00AB1DA0">
      <w:pPr>
        <w:pStyle w:val="ConsPlusNormal"/>
        <w:ind w:firstLine="540"/>
        <w:jc w:val="both"/>
      </w:pPr>
      <w:r w:rsidRPr="00AB1DA0">
        <w:t>5.9. По коду строки 090 указывается налоговая база, которая определяется:</w:t>
      </w:r>
    </w:p>
    <w:p w:rsidR="00AB1DA0" w:rsidRPr="00AB1DA0" w:rsidRDefault="00AB1DA0">
      <w:pPr>
        <w:pStyle w:val="ConsPlusNormal"/>
        <w:ind w:firstLine="540"/>
        <w:jc w:val="both"/>
      </w:pPr>
      <w:r w:rsidRPr="00AB1DA0">
        <w:lastRenderedPageBreak/>
        <w:t>в отношении транспортных средств, имеющих двигатели, - как мощность двигателя транспортного средства в лошадиных силах;</w:t>
      </w:r>
    </w:p>
    <w:p w:rsidR="00AB1DA0" w:rsidRPr="00AB1DA0" w:rsidRDefault="00AB1DA0">
      <w:pPr>
        <w:pStyle w:val="ConsPlusNormal"/>
        <w:ind w:firstLine="540"/>
        <w:jc w:val="both"/>
      </w:pPr>
      <w:r w:rsidRPr="00AB1DA0">
        <w:t>в отношении воздушных транспортных средств, для которых определяется тяга реактивного двигателя, - как паспортная статическая тяга реактивного двигателя (суммарная паспортная статическая тяга всех реактивных двигателей) воздушного транспортного средства на взлетном режиме в земных условиях в килограммах силы;</w:t>
      </w:r>
    </w:p>
    <w:p w:rsidR="00AB1DA0" w:rsidRPr="00AB1DA0" w:rsidRDefault="00AB1DA0">
      <w:pPr>
        <w:pStyle w:val="ConsPlusNormal"/>
        <w:ind w:firstLine="540"/>
        <w:jc w:val="both"/>
      </w:pPr>
      <w:r w:rsidRPr="00AB1DA0">
        <w:t>в отношении водных несамоходных (буксируемых) транспортных средств, для которых определяется валовая вместимость, - как валовая вместимость в регистровых тоннах.</w:t>
      </w:r>
    </w:p>
    <w:p w:rsidR="00AB1DA0" w:rsidRPr="00AB1DA0" w:rsidRDefault="00AB1DA0">
      <w:pPr>
        <w:pStyle w:val="ConsPlusNormal"/>
        <w:ind w:firstLine="540"/>
        <w:jc w:val="both"/>
      </w:pPr>
      <w:r w:rsidRPr="00AB1DA0">
        <w:t>По водным и воздушным транспортным средствам в строке с кодом 090 указывается мощность двигателя транспортного средства в лошадиных силах. Если транспортное средство имеет несколько двигателей, то налоговая база в отношении данного транспортного средства определяется как сумма мощностей этих двигателей в лошадиных силах.</w:t>
      </w:r>
    </w:p>
    <w:p w:rsidR="00AB1DA0" w:rsidRPr="00AB1DA0" w:rsidRDefault="00AB1DA0">
      <w:pPr>
        <w:pStyle w:val="ConsPlusNormal"/>
        <w:ind w:firstLine="540"/>
        <w:jc w:val="both"/>
      </w:pPr>
      <w:r w:rsidRPr="00AB1DA0">
        <w:t>По водным и воздушным транспортным средствам, не указанным в подпунктах 1, 1.1 и 2 пункта 1 статьи 359 Кодекса, налоговая база определяется как единица транспортного средства. В этом случае в строке с кодом 090 проставляется "1".</w:t>
      </w:r>
    </w:p>
    <w:p w:rsidR="00AB1DA0" w:rsidRPr="00AB1DA0" w:rsidRDefault="00AB1DA0">
      <w:pPr>
        <w:pStyle w:val="ConsPlusNormal"/>
        <w:ind w:firstLine="540"/>
        <w:jc w:val="both"/>
      </w:pPr>
      <w:r w:rsidRPr="00AB1DA0">
        <w:t>5.10. По коду строки 100 указывается код единицы измерения налоговой базы в соответствии с приложением N 6 к настоящему Порядку.</w:t>
      </w:r>
    </w:p>
    <w:p w:rsidR="00AB1DA0" w:rsidRPr="00AB1DA0" w:rsidRDefault="00AB1DA0">
      <w:pPr>
        <w:pStyle w:val="ConsPlusNormal"/>
        <w:ind w:firstLine="540"/>
        <w:jc w:val="both"/>
      </w:pPr>
      <w:r w:rsidRPr="00AB1DA0">
        <w:t>5.11. По коду строки 110 указывается экологический класс транспортного средства.</w:t>
      </w:r>
    </w:p>
    <w:p w:rsidR="00AB1DA0" w:rsidRPr="00AB1DA0" w:rsidRDefault="00AB1DA0">
      <w:pPr>
        <w:pStyle w:val="ConsPlusNormal"/>
        <w:ind w:firstLine="540"/>
        <w:jc w:val="both"/>
      </w:pPr>
      <w:r w:rsidRPr="00AB1DA0">
        <w:t>5.12. По коду строки 120 указывается срок использования транспортного средства (данный показатель определяется в календарных годах от года выпуска транспортного средства и указывается только в случаях установления дифференцированных налоговых ставок).</w:t>
      </w:r>
    </w:p>
    <w:p w:rsidR="00AB1DA0" w:rsidRPr="00AB1DA0" w:rsidRDefault="00AB1DA0">
      <w:pPr>
        <w:pStyle w:val="ConsPlusNormal"/>
        <w:ind w:firstLine="540"/>
        <w:jc w:val="both"/>
      </w:pPr>
      <w:r w:rsidRPr="00AB1DA0">
        <w:t>Количество лет, прошедших с года выпуска транспортного средства, определяется по состоянию на 1 января текущего года в календарных годах, начиная с года, следующего за годом выпуска транспортного средства.</w:t>
      </w:r>
    </w:p>
    <w:p w:rsidR="00AB1DA0" w:rsidRPr="00AB1DA0" w:rsidRDefault="00AB1DA0">
      <w:pPr>
        <w:pStyle w:val="ConsPlusNormal"/>
        <w:ind w:firstLine="540"/>
        <w:jc w:val="both"/>
      </w:pPr>
      <w:r w:rsidRPr="00AB1DA0">
        <w:t>Например, для исчисления транспортного налога за 2016 год в отношении транспортного средства 2008 года выпуска количество лет, прошедших с года выпуска этого транспортного средства, составит 8 лет (период с 2009 по 2016 годы).</w:t>
      </w:r>
    </w:p>
    <w:p w:rsidR="00AB1DA0" w:rsidRPr="00AB1DA0" w:rsidRDefault="00AB1DA0">
      <w:pPr>
        <w:pStyle w:val="ConsPlusNormal"/>
        <w:ind w:firstLine="540"/>
        <w:jc w:val="both"/>
      </w:pPr>
      <w:r w:rsidRPr="00AB1DA0">
        <w:t>5.13. По коду строки 130 указывается год выпуска (при наличии) транспортного средства, указанный в правоустанавливающих документах на транспортное средство.</w:t>
      </w:r>
    </w:p>
    <w:p w:rsidR="00AB1DA0" w:rsidRPr="00AB1DA0" w:rsidRDefault="00AB1DA0">
      <w:pPr>
        <w:pStyle w:val="ConsPlusNormal"/>
        <w:ind w:firstLine="540"/>
        <w:jc w:val="both"/>
      </w:pPr>
      <w:r w:rsidRPr="00AB1DA0">
        <w:t>5.14. По коду строки 140 указывается количество полных месяцев владения транспортным средством в отчетном году с учетом положений пункта 3 статьи 362 Кодекса.</w:t>
      </w:r>
    </w:p>
    <w:p w:rsidR="00AB1DA0" w:rsidRPr="00AB1DA0" w:rsidRDefault="00AB1DA0">
      <w:pPr>
        <w:pStyle w:val="ConsPlusNormal"/>
        <w:ind w:firstLine="540"/>
        <w:jc w:val="both"/>
      </w:pPr>
      <w:r w:rsidRPr="00AB1DA0">
        <w:t>5.14.1. По коду строки 150 указывается доля налогоплательщика в праве на транспортное средство (в виде правильной простой дроби). Например,</w:t>
      </w:r>
    </w:p>
    <w:p w:rsidR="00AB1DA0" w:rsidRPr="00AB1DA0" w:rsidRDefault="00AB1DA0">
      <w:pPr>
        <w:sectPr w:rsidR="00AB1DA0" w:rsidRPr="00AB1DA0">
          <w:pgSz w:w="11905" w:h="16838"/>
          <w:pgMar w:top="1134" w:right="850" w:bottom="1134" w:left="1701" w:header="0" w:footer="0" w:gutter="0"/>
          <w:cols w:space="720"/>
        </w:sectPr>
      </w:pPr>
    </w:p>
    <w:p w:rsidR="00AB1DA0" w:rsidRPr="00AB1DA0" w:rsidRDefault="00AB1DA0">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16"/>
        <w:gridCol w:w="416"/>
        <w:gridCol w:w="416"/>
        <w:gridCol w:w="416"/>
        <w:gridCol w:w="416"/>
        <w:gridCol w:w="416"/>
        <w:gridCol w:w="416"/>
        <w:gridCol w:w="416"/>
        <w:gridCol w:w="416"/>
        <w:gridCol w:w="422"/>
        <w:gridCol w:w="360"/>
        <w:gridCol w:w="428"/>
        <w:gridCol w:w="428"/>
        <w:gridCol w:w="428"/>
        <w:gridCol w:w="428"/>
        <w:gridCol w:w="428"/>
        <w:gridCol w:w="428"/>
        <w:gridCol w:w="428"/>
        <w:gridCol w:w="428"/>
        <w:gridCol w:w="432"/>
        <w:gridCol w:w="432"/>
      </w:tblGrid>
      <w:tr w:rsidR="00AB1DA0" w:rsidRPr="00AB1DA0">
        <w:tc>
          <w:tcPr>
            <w:tcW w:w="624" w:type="dxa"/>
            <w:tcBorders>
              <w:top w:val="nil"/>
              <w:left w:val="nil"/>
              <w:bottom w:val="nil"/>
            </w:tcBorders>
          </w:tcPr>
          <w:p w:rsidR="00AB1DA0" w:rsidRPr="00AB1DA0" w:rsidRDefault="00AB1DA0">
            <w:pPr>
              <w:pStyle w:val="ConsPlusNormal"/>
            </w:pPr>
          </w:p>
        </w:tc>
        <w:tc>
          <w:tcPr>
            <w:tcW w:w="416" w:type="dxa"/>
            <w:tcBorders>
              <w:top w:val="single" w:sz="4" w:space="0" w:color="auto"/>
              <w:bottom w:val="single" w:sz="4" w:space="0" w:color="auto"/>
            </w:tcBorders>
          </w:tcPr>
          <w:p w:rsidR="00AB1DA0" w:rsidRPr="00AB1DA0" w:rsidRDefault="00AB1DA0">
            <w:pPr>
              <w:pStyle w:val="ConsPlusNormal"/>
              <w:jc w:val="center"/>
            </w:pPr>
            <w:r w:rsidRPr="00AB1DA0">
              <w:t>1</w:t>
            </w:r>
          </w:p>
        </w:tc>
        <w:tc>
          <w:tcPr>
            <w:tcW w:w="416" w:type="dxa"/>
            <w:tcBorders>
              <w:top w:val="single" w:sz="4" w:space="0" w:color="auto"/>
              <w:bottom w:val="single" w:sz="4" w:space="0" w:color="auto"/>
            </w:tcBorders>
          </w:tcPr>
          <w:p w:rsidR="00AB1DA0" w:rsidRPr="00AB1DA0" w:rsidRDefault="00AB1DA0">
            <w:pPr>
              <w:pStyle w:val="ConsPlusNormal"/>
              <w:jc w:val="center"/>
            </w:pPr>
            <w:r w:rsidRPr="00AB1DA0">
              <w:t>-</w:t>
            </w:r>
          </w:p>
        </w:tc>
        <w:tc>
          <w:tcPr>
            <w:tcW w:w="416" w:type="dxa"/>
            <w:tcBorders>
              <w:top w:val="single" w:sz="4" w:space="0" w:color="auto"/>
              <w:bottom w:val="single" w:sz="4" w:space="0" w:color="auto"/>
            </w:tcBorders>
          </w:tcPr>
          <w:p w:rsidR="00AB1DA0" w:rsidRPr="00AB1DA0" w:rsidRDefault="00AB1DA0">
            <w:pPr>
              <w:pStyle w:val="ConsPlusNormal"/>
              <w:jc w:val="center"/>
            </w:pPr>
            <w:r w:rsidRPr="00AB1DA0">
              <w:t>-</w:t>
            </w:r>
          </w:p>
        </w:tc>
        <w:tc>
          <w:tcPr>
            <w:tcW w:w="416" w:type="dxa"/>
            <w:tcBorders>
              <w:top w:val="single" w:sz="4" w:space="0" w:color="auto"/>
              <w:bottom w:val="single" w:sz="4" w:space="0" w:color="auto"/>
            </w:tcBorders>
          </w:tcPr>
          <w:p w:rsidR="00AB1DA0" w:rsidRPr="00AB1DA0" w:rsidRDefault="00AB1DA0">
            <w:pPr>
              <w:pStyle w:val="ConsPlusNormal"/>
              <w:jc w:val="center"/>
            </w:pPr>
            <w:r w:rsidRPr="00AB1DA0">
              <w:t>-</w:t>
            </w:r>
          </w:p>
        </w:tc>
        <w:tc>
          <w:tcPr>
            <w:tcW w:w="416" w:type="dxa"/>
            <w:tcBorders>
              <w:top w:val="single" w:sz="4" w:space="0" w:color="auto"/>
              <w:bottom w:val="single" w:sz="4" w:space="0" w:color="auto"/>
            </w:tcBorders>
          </w:tcPr>
          <w:p w:rsidR="00AB1DA0" w:rsidRPr="00AB1DA0" w:rsidRDefault="00AB1DA0">
            <w:pPr>
              <w:pStyle w:val="ConsPlusNormal"/>
              <w:jc w:val="center"/>
            </w:pPr>
            <w:r w:rsidRPr="00AB1DA0">
              <w:t>-</w:t>
            </w:r>
          </w:p>
        </w:tc>
        <w:tc>
          <w:tcPr>
            <w:tcW w:w="416" w:type="dxa"/>
            <w:tcBorders>
              <w:top w:val="single" w:sz="4" w:space="0" w:color="auto"/>
              <w:bottom w:val="single" w:sz="4" w:space="0" w:color="auto"/>
            </w:tcBorders>
          </w:tcPr>
          <w:p w:rsidR="00AB1DA0" w:rsidRPr="00AB1DA0" w:rsidRDefault="00AB1DA0">
            <w:pPr>
              <w:pStyle w:val="ConsPlusNormal"/>
              <w:jc w:val="center"/>
            </w:pPr>
            <w:r w:rsidRPr="00AB1DA0">
              <w:t>-</w:t>
            </w:r>
          </w:p>
        </w:tc>
        <w:tc>
          <w:tcPr>
            <w:tcW w:w="416" w:type="dxa"/>
            <w:tcBorders>
              <w:top w:val="single" w:sz="4" w:space="0" w:color="auto"/>
              <w:bottom w:val="single" w:sz="4" w:space="0" w:color="auto"/>
            </w:tcBorders>
          </w:tcPr>
          <w:p w:rsidR="00AB1DA0" w:rsidRPr="00AB1DA0" w:rsidRDefault="00AB1DA0">
            <w:pPr>
              <w:pStyle w:val="ConsPlusNormal"/>
              <w:jc w:val="center"/>
            </w:pPr>
            <w:r w:rsidRPr="00AB1DA0">
              <w:t>-</w:t>
            </w:r>
          </w:p>
        </w:tc>
        <w:tc>
          <w:tcPr>
            <w:tcW w:w="416" w:type="dxa"/>
            <w:tcBorders>
              <w:top w:val="single" w:sz="4" w:space="0" w:color="auto"/>
              <w:bottom w:val="single" w:sz="4" w:space="0" w:color="auto"/>
            </w:tcBorders>
          </w:tcPr>
          <w:p w:rsidR="00AB1DA0" w:rsidRPr="00AB1DA0" w:rsidRDefault="00AB1DA0">
            <w:pPr>
              <w:pStyle w:val="ConsPlusNormal"/>
              <w:jc w:val="center"/>
            </w:pPr>
            <w:r w:rsidRPr="00AB1DA0">
              <w:t>-</w:t>
            </w:r>
          </w:p>
        </w:tc>
        <w:tc>
          <w:tcPr>
            <w:tcW w:w="416" w:type="dxa"/>
            <w:tcBorders>
              <w:top w:val="single" w:sz="4" w:space="0" w:color="auto"/>
              <w:bottom w:val="single" w:sz="4" w:space="0" w:color="auto"/>
            </w:tcBorders>
          </w:tcPr>
          <w:p w:rsidR="00AB1DA0" w:rsidRPr="00AB1DA0" w:rsidRDefault="00AB1DA0">
            <w:pPr>
              <w:pStyle w:val="ConsPlusNormal"/>
              <w:jc w:val="center"/>
            </w:pPr>
            <w:r w:rsidRPr="00AB1DA0">
              <w:t>-</w:t>
            </w:r>
          </w:p>
        </w:tc>
        <w:tc>
          <w:tcPr>
            <w:tcW w:w="422" w:type="dxa"/>
            <w:tcBorders>
              <w:top w:val="single" w:sz="4" w:space="0" w:color="auto"/>
              <w:bottom w:val="single" w:sz="4" w:space="0" w:color="auto"/>
            </w:tcBorders>
          </w:tcPr>
          <w:p w:rsidR="00AB1DA0" w:rsidRPr="00AB1DA0" w:rsidRDefault="00AB1DA0">
            <w:pPr>
              <w:pStyle w:val="ConsPlusNormal"/>
              <w:jc w:val="center"/>
            </w:pPr>
            <w:r w:rsidRPr="00AB1DA0">
              <w:t>-</w:t>
            </w:r>
          </w:p>
        </w:tc>
        <w:tc>
          <w:tcPr>
            <w:tcW w:w="360" w:type="dxa"/>
            <w:tcBorders>
              <w:top w:val="nil"/>
              <w:bottom w:val="nil"/>
            </w:tcBorders>
          </w:tcPr>
          <w:p w:rsidR="00AB1DA0" w:rsidRPr="00AB1DA0" w:rsidRDefault="00AB1DA0">
            <w:pPr>
              <w:pStyle w:val="ConsPlusNormal"/>
              <w:jc w:val="center"/>
            </w:pPr>
            <w:r w:rsidRPr="00AB1DA0">
              <w:t>/</w:t>
            </w:r>
          </w:p>
        </w:tc>
        <w:tc>
          <w:tcPr>
            <w:tcW w:w="428" w:type="dxa"/>
            <w:tcBorders>
              <w:top w:val="single" w:sz="4" w:space="0" w:color="auto"/>
              <w:bottom w:val="single" w:sz="4" w:space="0" w:color="auto"/>
            </w:tcBorders>
          </w:tcPr>
          <w:p w:rsidR="00AB1DA0" w:rsidRPr="00AB1DA0" w:rsidRDefault="00AB1DA0">
            <w:pPr>
              <w:pStyle w:val="ConsPlusNormal"/>
              <w:jc w:val="center"/>
            </w:pPr>
            <w:r w:rsidRPr="00AB1DA0">
              <w:t>1</w:t>
            </w:r>
          </w:p>
        </w:tc>
        <w:tc>
          <w:tcPr>
            <w:tcW w:w="428" w:type="dxa"/>
            <w:tcBorders>
              <w:top w:val="single" w:sz="4" w:space="0" w:color="auto"/>
              <w:bottom w:val="single" w:sz="4" w:space="0" w:color="auto"/>
            </w:tcBorders>
          </w:tcPr>
          <w:p w:rsidR="00AB1DA0" w:rsidRPr="00AB1DA0" w:rsidRDefault="00AB1DA0">
            <w:pPr>
              <w:pStyle w:val="ConsPlusNormal"/>
              <w:jc w:val="center"/>
            </w:pPr>
            <w:r w:rsidRPr="00AB1DA0">
              <w:t>-</w:t>
            </w:r>
          </w:p>
        </w:tc>
        <w:tc>
          <w:tcPr>
            <w:tcW w:w="428" w:type="dxa"/>
            <w:tcBorders>
              <w:top w:val="single" w:sz="4" w:space="0" w:color="auto"/>
              <w:bottom w:val="single" w:sz="4" w:space="0" w:color="auto"/>
            </w:tcBorders>
          </w:tcPr>
          <w:p w:rsidR="00AB1DA0" w:rsidRPr="00AB1DA0" w:rsidRDefault="00AB1DA0">
            <w:pPr>
              <w:pStyle w:val="ConsPlusNormal"/>
              <w:jc w:val="center"/>
            </w:pPr>
            <w:r w:rsidRPr="00AB1DA0">
              <w:t>-</w:t>
            </w:r>
          </w:p>
        </w:tc>
        <w:tc>
          <w:tcPr>
            <w:tcW w:w="428" w:type="dxa"/>
            <w:tcBorders>
              <w:top w:val="single" w:sz="4" w:space="0" w:color="auto"/>
              <w:bottom w:val="single" w:sz="4" w:space="0" w:color="auto"/>
            </w:tcBorders>
          </w:tcPr>
          <w:p w:rsidR="00AB1DA0" w:rsidRPr="00AB1DA0" w:rsidRDefault="00AB1DA0">
            <w:pPr>
              <w:pStyle w:val="ConsPlusNormal"/>
              <w:jc w:val="center"/>
            </w:pPr>
            <w:r w:rsidRPr="00AB1DA0">
              <w:t>-</w:t>
            </w:r>
          </w:p>
        </w:tc>
        <w:tc>
          <w:tcPr>
            <w:tcW w:w="428" w:type="dxa"/>
            <w:tcBorders>
              <w:top w:val="single" w:sz="4" w:space="0" w:color="auto"/>
              <w:bottom w:val="single" w:sz="4" w:space="0" w:color="auto"/>
            </w:tcBorders>
          </w:tcPr>
          <w:p w:rsidR="00AB1DA0" w:rsidRPr="00AB1DA0" w:rsidRDefault="00AB1DA0">
            <w:pPr>
              <w:pStyle w:val="ConsPlusNormal"/>
              <w:jc w:val="center"/>
            </w:pPr>
            <w:r w:rsidRPr="00AB1DA0">
              <w:t>-</w:t>
            </w:r>
          </w:p>
        </w:tc>
        <w:tc>
          <w:tcPr>
            <w:tcW w:w="428" w:type="dxa"/>
            <w:tcBorders>
              <w:top w:val="single" w:sz="4" w:space="0" w:color="auto"/>
              <w:bottom w:val="single" w:sz="4" w:space="0" w:color="auto"/>
            </w:tcBorders>
          </w:tcPr>
          <w:p w:rsidR="00AB1DA0" w:rsidRPr="00AB1DA0" w:rsidRDefault="00AB1DA0">
            <w:pPr>
              <w:pStyle w:val="ConsPlusNormal"/>
              <w:jc w:val="center"/>
            </w:pPr>
            <w:r w:rsidRPr="00AB1DA0">
              <w:t>-</w:t>
            </w:r>
          </w:p>
        </w:tc>
        <w:tc>
          <w:tcPr>
            <w:tcW w:w="428" w:type="dxa"/>
            <w:tcBorders>
              <w:top w:val="single" w:sz="4" w:space="0" w:color="auto"/>
              <w:bottom w:val="single" w:sz="4" w:space="0" w:color="auto"/>
            </w:tcBorders>
          </w:tcPr>
          <w:p w:rsidR="00AB1DA0" w:rsidRPr="00AB1DA0" w:rsidRDefault="00AB1DA0">
            <w:pPr>
              <w:pStyle w:val="ConsPlusNormal"/>
              <w:jc w:val="center"/>
            </w:pPr>
            <w:r w:rsidRPr="00AB1DA0">
              <w:t>-</w:t>
            </w:r>
          </w:p>
        </w:tc>
        <w:tc>
          <w:tcPr>
            <w:tcW w:w="428" w:type="dxa"/>
            <w:tcBorders>
              <w:top w:val="single" w:sz="4" w:space="0" w:color="auto"/>
              <w:bottom w:val="single" w:sz="4" w:space="0" w:color="auto"/>
            </w:tcBorders>
          </w:tcPr>
          <w:p w:rsidR="00AB1DA0" w:rsidRPr="00AB1DA0" w:rsidRDefault="00AB1DA0">
            <w:pPr>
              <w:pStyle w:val="ConsPlusNormal"/>
              <w:jc w:val="center"/>
            </w:pPr>
            <w:r w:rsidRPr="00AB1DA0">
              <w:t>-</w:t>
            </w:r>
          </w:p>
        </w:tc>
        <w:tc>
          <w:tcPr>
            <w:tcW w:w="432" w:type="dxa"/>
            <w:tcBorders>
              <w:top w:val="single" w:sz="4" w:space="0" w:color="auto"/>
              <w:bottom w:val="single" w:sz="4" w:space="0" w:color="auto"/>
            </w:tcBorders>
          </w:tcPr>
          <w:p w:rsidR="00AB1DA0" w:rsidRPr="00AB1DA0" w:rsidRDefault="00AB1DA0">
            <w:pPr>
              <w:pStyle w:val="ConsPlusNormal"/>
              <w:jc w:val="center"/>
            </w:pPr>
            <w:r w:rsidRPr="00AB1DA0">
              <w:t>-</w:t>
            </w:r>
          </w:p>
        </w:tc>
        <w:tc>
          <w:tcPr>
            <w:tcW w:w="432" w:type="dxa"/>
            <w:tcBorders>
              <w:top w:val="single" w:sz="4" w:space="0" w:color="auto"/>
              <w:bottom w:val="single" w:sz="4" w:space="0" w:color="auto"/>
            </w:tcBorders>
          </w:tcPr>
          <w:p w:rsidR="00AB1DA0" w:rsidRPr="00AB1DA0" w:rsidRDefault="00AB1DA0">
            <w:pPr>
              <w:pStyle w:val="ConsPlusNormal"/>
              <w:jc w:val="center"/>
            </w:pPr>
            <w:r w:rsidRPr="00AB1DA0">
              <w:t>-</w:t>
            </w:r>
          </w:p>
        </w:tc>
      </w:tr>
    </w:tbl>
    <w:p w:rsidR="00AB1DA0" w:rsidRPr="00AB1DA0" w:rsidRDefault="00AB1DA0">
      <w:pPr>
        <w:sectPr w:rsidR="00AB1DA0" w:rsidRPr="00AB1DA0">
          <w:pgSz w:w="16838" w:h="11905" w:orient="landscape"/>
          <w:pgMar w:top="1701" w:right="1134" w:bottom="850" w:left="1134" w:header="0" w:footer="0" w:gutter="0"/>
          <w:cols w:space="720"/>
        </w:sectPr>
      </w:pPr>
    </w:p>
    <w:p w:rsidR="00AB1DA0" w:rsidRPr="00AB1DA0" w:rsidRDefault="00AB1DA0">
      <w:pPr>
        <w:pStyle w:val="ConsPlusNormal"/>
        <w:jc w:val="right"/>
      </w:pPr>
      <w:r w:rsidRPr="00AB1DA0">
        <w:lastRenderedPageBreak/>
        <w:t>.</w:t>
      </w:r>
    </w:p>
    <w:p w:rsidR="00AB1DA0" w:rsidRPr="00AB1DA0" w:rsidRDefault="00AB1DA0">
      <w:pPr>
        <w:pStyle w:val="ConsPlusNormal"/>
        <w:jc w:val="both"/>
      </w:pPr>
    </w:p>
    <w:p w:rsidR="00AB1DA0" w:rsidRPr="00AB1DA0" w:rsidRDefault="00AB1DA0">
      <w:pPr>
        <w:pStyle w:val="ConsPlusNormal"/>
        <w:ind w:firstLine="540"/>
        <w:jc w:val="both"/>
      </w:pPr>
      <w:r w:rsidRPr="00AB1DA0">
        <w:t>5.15. По коду строки 160 указывается коэффициент (</w:t>
      </w:r>
      <w:proofErr w:type="spellStart"/>
      <w:r w:rsidRPr="00AB1DA0">
        <w:t>Кв</w:t>
      </w:r>
      <w:proofErr w:type="spellEnd"/>
      <w:r w:rsidRPr="00AB1DA0">
        <w:t>), определяемый как отношение числа полных месяцев, указанных по строке 140, к числу календарных месяцев в налоговом периоде (отчетном периоде), значение коэффициента указывается в виде десятичной дроби с точностью до десятитысячных долей в соответствии с пунктом 3 статьи 362 Кодекса.</w:t>
      </w:r>
    </w:p>
    <w:p w:rsidR="00AB1DA0" w:rsidRPr="00AB1DA0" w:rsidRDefault="00AB1DA0">
      <w:pPr>
        <w:pStyle w:val="ConsPlusNormal"/>
        <w:ind w:firstLine="540"/>
        <w:jc w:val="both"/>
      </w:pPr>
      <w:r w:rsidRPr="00AB1DA0">
        <w:t>5.16. По коду строки 170 указывается налоговая ставка транспортного налога, установленная законом соответствующего субъекта Российской Федерации по месту нахождения транспортного средства.</w:t>
      </w:r>
    </w:p>
    <w:p w:rsidR="00AB1DA0" w:rsidRPr="00AB1DA0" w:rsidRDefault="00AB1DA0">
      <w:pPr>
        <w:pStyle w:val="ConsPlusNormal"/>
        <w:ind w:firstLine="540"/>
        <w:jc w:val="both"/>
      </w:pPr>
      <w:r w:rsidRPr="00AB1DA0">
        <w:t>5.16.1. По коду строки 180 указывается повышающий коэффициент (</w:t>
      </w:r>
      <w:proofErr w:type="spellStart"/>
      <w:r w:rsidRPr="00AB1DA0">
        <w:t>Кп</w:t>
      </w:r>
      <w:proofErr w:type="spellEnd"/>
      <w:r w:rsidRPr="00AB1DA0">
        <w:t>), установленный пунктом 2 статьи 362 Кодекса.</w:t>
      </w:r>
    </w:p>
    <w:p w:rsidR="00AB1DA0" w:rsidRPr="00AB1DA0" w:rsidRDefault="00AB1DA0">
      <w:pPr>
        <w:pStyle w:val="ConsPlusNormal"/>
        <w:ind w:firstLine="540"/>
        <w:jc w:val="both"/>
      </w:pPr>
      <w:r w:rsidRPr="00AB1DA0">
        <w:t xml:space="preserve">5.17. </w:t>
      </w:r>
      <w:proofErr w:type="gramStart"/>
      <w:r w:rsidRPr="00AB1DA0">
        <w:t>По коду строки 190 указывается сумма исчисленного налога, значение которой определяется как произведение налоговой базы, указанной в строке с кодом 090, налоговой ставки, указанной в строке с кодом 170, доли в праве, указанной в строке с кодом 150, коэффициента, указанного в строке с кодом 160, и повышающего коэффициента, указанного в строке с кодом 180.</w:t>
      </w:r>
      <w:proofErr w:type="gramEnd"/>
    </w:p>
    <w:p w:rsidR="00AB1DA0" w:rsidRPr="00AB1DA0" w:rsidRDefault="00AB1DA0">
      <w:pPr>
        <w:pStyle w:val="ConsPlusNormal"/>
        <w:ind w:firstLine="540"/>
        <w:jc w:val="both"/>
      </w:pPr>
      <w:r w:rsidRPr="00AB1DA0">
        <w:t>5.18. По коду строки 200 указывается количество полных месяцев использования налоговой льготы.</w:t>
      </w:r>
    </w:p>
    <w:p w:rsidR="00AB1DA0" w:rsidRPr="00AB1DA0" w:rsidRDefault="00AB1DA0">
      <w:pPr>
        <w:pStyle w:val="ConsPlusNormal"/>
        <w:ind w:firstLine="540"/>
        <w:jc w:val="both"/>
      </w:pPr>
      <w:r w:rsidRPr="00AB1DA0">
        <w:t>5.19. По коду строки 210 указывается коэффициент Кл, который определяется как отношение числа полных месяцев, в течение которых представляется налоговая льгота, к числу календарных месяцев в налоговом периоде (отчетном периоде). Значение коэффициента указывается в виде десятичной дроби с точностью до десятитысячных долей.</w:t>
      </w:r>
    </w:p>
    <w:p w:rsidR="00AB1DA0" w:rsidRPr="00AB1DA0" w:rsidRDefault="00AB1DA0">
      <w:pPr>
        <w:pStyle w:val="ConsPlusNormal"/>
        <w:ind w:firstLine="540"/>
        <w:jc w:val="both"/>
      </w:pPr>
      <w:r w:rsidRPr="00AB1DA0">
        <w:t xml:space="preserve">5.20. По коду строки 220 в первом поле указывается код налоговой льготы </w:t>
      </w:r>
      <w:proofErr w:type="gramStart"/>
      <w:r w:rsidRPr="00AB1DA0">
        <w:t>в виде освобождения от налогообложения по транспортному налогу в соответствии с приложением</w:t>
      </w:r>
      <w:proofErr w:type="gramEnd"/>
      <w:r w:rsidRPr="00AB1DA0">
        <w:t xml:space="preserve"> N 7 к настоящему Порядку, во втором поле - основание для ее использования: статья, пункт и подпункт закона субъекта Российской Федерации.</w:t>
      </w:r>
    </w:p>
    <w:p w:rsidR="00AB1DA0" w:rsidRPr="00AB1DA0" w:rsidRDefault="00AB1DA0">
      <w:pPr>
        <w:pStyle w:val="ConsPlusNormal"/>
        <w:ind w:firstLine="540"/>
        <w:jc w:val="both"/>
      </w:pPr>
      <w:r w:rsidRPr="00AB1DA0">
        <w:t>Строка с кодом 220 не заполняется по налоговым льготам, установленным законом субъекта Российской Федерации в виде уменьшения суммы транспортного налога, подлежащей уплате в бюджет (код 20220), и в виде снижения налоговой ставки транспортного налога (код 20230).</w:t>
      </w:r>
    </w:p>
    <w:p w:rsidR="00AB1DA0" w:rsidRPr="00AB1DA0" w:rsidRDefault="00AB1DA0">
      <w:pPr>
        <w:pStyle w:val="ConsPlusNormal"/>
        <w:ind w:firstLine="540"/>
        <w:jc w:val="both"/>
      </w:pPr>
      <w:r w:rsidRPr="00AB1DA0">
        <w:t>При указании кода налоговой льготы 30200 второе поле основание применения льготы не заполняется.</w:t>
      </w:r>
    </w:p>
    <w:p w:rsidR="00AB1DA0" w:rsidRPr="00AB1DA0" w:rsidRDefault="00AB1DA0">
      <w:pPr>
        <w:pStyle w:val="ConsPlusNormal"/>
        <w:ind w:firstLine="540"/>
        <w:jc w:val="both"/>
      </w:pPr>
      <w:proofErr w:type="gramStart"/>
      <w:r w:rsidRPr="00AB1DA0">
        <w:t>Если в соответствии с абзацем третьим статьи 356 Кодекса законами субъектов Российской Федерации по месту нахождения транспортных средств предусмотрены налоговые льготы, то во втором поле указывается основание для их использования: номер, пункт и подпункт статьи закона субъекта Российской Федерации о транспортном налоге, в соответствии с которым предоставляется соответствующая налоговая льгота (для каждой из указанных позиций отведено по 4 знакоместа, при</w:t>
      </w:r>
      <w:proofErr w:type="gramEnd"/>
      <w:r w:rsidRPr="00AB1DA0">
        <w:t xml:space="preserve"> </w:t>
      </w:r>
      <w:proofErr w:type="gramStart"/>
      <w:r w:rsidRPr="00AB1DA0">
        <w:t>этом</w:t>
      </w:r>
      <w:proofErr w:type="gramEnd"/>
      <w:r w:rsidRPr="00AB1DA0">
        <w:t xml:space="preserve"> заполнение второй части показателя осуществляется слева направо и, если реквизит имеет меньше четырех знаков, свободные знакоместа слева от значения заполняются нулями). Например, если соответствующая налоговая льгота установлена подпунктом 10.2 пункта 5 статьи 7 закона субъекта Российской Федерации, то по строке с кодом 220 указывается:</w:t>
      </w:r>
    </w:p>
    <w:p w:rsidR="00AB1DA0" w:rsidRPr="00AB1DA0" w:rsidRDefault="00AB1DA0">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6"/>
        <w:gridCol w:w="416"/>
        <w:gridCol w:w="416"/>
        <w:gridCol w:w="416"/>
        <w:gridCol w:w="416"/>
        <w:gridCol w:w="360"/>
        <w:gridCol w:w="428"/>
        <w:gridCol w:w="428"/>
        <w:gridCol w:w="428"/>
        <w:gridCol w:w="428"/>
        <w:gridCol w:w="428"/>
        <w:gridCol w:w="428"/>
        <w:gridCol w:w="428"/>
        <w:gridCol w:w="428"/>
        <w:gridCol w:w="432"/>
        <w:gridCol w:w="432"/>
        <w:gridCol w:w="432"/>
        <w:gridCol w:w="432"/>
      </w:tblGrid>
      <w:tr w:rsidR="00AB1DA0" w:rsidRPr="00AB1DA0">
        <w:tc>
          <w:tcPr>
            <w:tcW w:w="416" w:type="dxa"/>
            <w:tcBorders>
              <w:top w:val="single" w:sz="4" w:space="0" w:color="auto"/>
              <w:bottom w:val="single" w:sz="4" w:space="0" w:color="auto"/>
            </w:tcBorders>
          </w:tcPr>
          <w:p w:rsidR="00AB1DA0" w:rsidRPr="00AB1DA0" w:rsidRDefault="00AB1DA0">
            <w:pPr>
              <w:pStyle w:val="ConsPlusNormal"/>
              <w:jc w:val="center"/>
            </w:pPr>
            <w:r w:rsidRPr="00AB1DA0">
              <w:t>2</w:t>
            </w:r>
          </w:p>
        </w:tc>
        <w:tc>
          <w:tcPr>
            <w:tcW w:w="416" w:type="dxa"/>
            <w:tcBorders>
              <w:top w:val="single" w:sz="4" w:space="0" w:color="auto"/>
              <w:bottom w:val="single" w:sz="4" w:space="0" w:color="auto"/>
            </w:tcBorders>
          </w:tcPr>
          <w:p w:rsidR="00AB1DA0" w:rsidRPr="00AB1DA0" w:rsidRDefault="00AB1DA0">
            <w:pPr>
              <w:pStyle w:val="ConsPlusNormal"/>
              <w:jc w:val="center"/>
            </w:pPr>
            <w:r w:rsidRPr="00AB1DA0">
              <w:t>0</w:t>
            </w:r>
          </w:p>
        </w:tc>
        <w:tc>
          <w:tcPr>
            <w:tcW w:w="416" w:type="dxa"/>
            <w:tcBorders>
              <w:top w:val="single" w:sz="4" w:space="0" w:color="auto"/>
              <w:bottom w:val="single" w:sz="4" w:space="0" w:color="auto"/>
            </w:tcBorders>
          </w:tcPr>
          <w:p w:rsidR="00AB1DA0" w:rsidRPr="00AB1DA0" w:rsidRDefault="00AB1DA0">
            <w:pPr>
              <w:pStyle w:val="ConsPlusNormal"/>
              <w:jc w:val="center"/>
            </w:pPr>
            <w:r w:rsidRPr="00AB1DA0">
              <w:t>2</w:t>
            </w:r>
          </w:p>
        </w:tc>
        <w:tc>
          <w:tcPr>
            <w:tcW w:w="416" w:type="dxa"/>
            <w:tcBorders>
              <w:top w:val="single" w:sz="4" w:space="0" w:color="auto"/>
              <w:bottom w:val="single" w:sz="4" w:space="0" w:color="auto"/>
            </w:tcBorders>
          </w:tcPr>
          <w:p w:rsidR="00AB1DA0" w:rsidRPr="00AB1DA0" w:rsidRDefault="00AB1DA0">
            <w:pPr>
              <w:pStyle w:val="ConsPlusNormal"/>
              <w:jc w:val="center"/>
            </w:pPr>
            <w:r w:rsidRPr="00AB1DA0">
              <w:t>1</w:t>
            </w:r>
          </w:p>
        </w:tc>
        <w:tc>
          <w:tcPr>
            <w:tcW w:w="416" w:type="dxa"/>
            <w:tcBorders>
              <w:top w:val="single" w:sz="4" w:space="0" w:color="auto"/>
              <w:bottom w:val="single" w:sz="4" w:space="0" w:color="auto"/>
            </w:tcBorders>
          </w:tcPr>
          <w:p w:rsidR="00AB1DA0" w:rsidRPr="00AB1DA0" w:rsidRDefault="00AB1DA0">
            <w:pPr>
              <w:pStyle w:val="ConsPlusNormal"/>
              <w:jc w:val="center"/>
            </w:pPr>
            <w:r w:rsidRPr="00AB1DA0">
              <w:t>0</w:t>
            </w:r>
          </w:p>
        </w:tc>
        <w:tc>
          <w:tcPr>
            <w:tcW w:w="360" w:type="dxa"/>
            <w:tcBorders>
              <w:top w:val="nil"/>
              <w:bottom w:val="nil"/>
            </w:tcBorders>
          </w:tcPr>
          <w:p w:rsidR="00AB1DA0" w:rsidRPr="00AB1DA0" w:rsidRDefault="00AB1DA0">
            <w:pPr>
              <w:pStyle w:val="ConsPlusNormal"/>
              <w:jc w:val="center"/>
            </w:pPr>
            <w:r w:rsidRPr="00AB1DA0">
              <w:t>/</w:t>
            </w:r>
          </w:p>
        </w:tc>
        <w:tc>
          <w:tcPr>
            <w:tcW w:w="428" w:type="dxa"/>
            <w:tcBorders>
              <w:top w:val="single" w:sz="4" w:space="0" w:color="auto"/>
              <w:bottom w:val="single" w:sz="4" w:space="0" w:color="auto"/>
            </w:tcBorders>
          </w:tcPr>
          <w:p w:rsidR="00AB1DA0" w:rsidRPr="00AB1DA0" w:rsidRDefault="00AB1DA0">
            <w:pPr>
              <w:pStyle w:val="ConsPlusNormal"/>
              <w:jc w:val="center"/>
            </w:pPr>
            <w:r w:rsidRPr="00AB1DA0">
              <w:t>0</w:t>
            </w:r>
          </w:p>
        </w:tc>
        <w:tc>
          <w:tcPr>
            <w:tcW w:w="428" w:type="dxa"/>
            <w:tcBorders>
              <w:top w:val="single" w:sz="4" w:space="0" w:color="auto"/>
              <w:bottom w:val="single" w:sz="4" w:space="0" w:color="auto"/>
            </w:tcBorders>
          </w:tcPr>
          <w:p w:rsidR="00AB1DA0" w:rsidRPr="00AB1DA0" w:rsidRDefault="00AB1DA0">
            <w:pPr>
              <w:pStyle w:val="ConsPlusNormal"/>
              <w:jc w:val="center"/>
            </w:pPr>
            <w:r w:rsidRPr="00AB1DA0">
              <w:t>0</w:t>
            </w:r>
          </w:p>
        </w:tc>
        <w:tc>
          <w:tcPr>
            <w:tcW w:w="428" w:type="dxa"/>
            <w:tcBorders>
              <w:top w:val="single" w:sz="4" w:space="0" w:color="auto"/>
              <w:bottom w:val="single" w:sz="4" w:space="0" w:color="auto"/>
            </w:tcBorders>
          </w:tcPr>
          <w:p w:rsidR="00AB1DA0" w:rsidRPr="00AB1DA0" w:rsidRDefault="00AB1DA0">
            <w:pPr>
              <w:pStyle w:val="ConsPlusNormal"/>
              <w:jc w:val="center"/>
            </w:pPr>
            <w:r w:rsidRPr="00AB1DA0">
              <w:t>0</w:t>
            </w:r>
          </w:p>
        </w:tc>
        <w:tc>
          <w:tcPr>
            <w:tcW w:w="428" w:type="dxa"/>
            <w:tcBorders>
              <w:top w:val="single" w:sz="4" w:space="0" w:color="auto"/>
              <w:bottom w:val="single" w:sz="4" w:space="0" w:color="auto"/>
            </w:tcBorders>
          </w:tcPr>
          <w:p w:rsidR="00AB1DA0" w:rsidRPr="00AB1DA0" w:rsidRDefault="00AB1DA0">
            <w:pPr>
              <w:pStyle w:val="ConsPlusNormal"/>
              <w:jc w:val="center"/>
            </w:pPr>
            <w:r w:rsidRPr="00AB1DA0">
              <w:t>7</w:t>
            </w:r>
          </w:p>
        </w:tc>
        <w:tc>
          <w:tcPr>
            <w:tcW w:w="428" w:type="dxa"/>
            <w:tcBorders>
              <w:top w:val="single" w:sz="4" w:space="0" w:color="auto"/>
              <w:bottom w:val="single" w:sz="4" w:space="0" w:color="auto"/>
            </w:tcBorders>
          </w:tcPr>
          <w:p w:rsidR="00AB1DA0" w:rsidRPr="00AB1DA0" w:rsidRDefault="00AB1DA0">
            <w:pPr>
              <w:pStyle w:val="ConsPlusNormal"/>
              <w:jc w:val="center"/>
            </w:pPr>
            <w:r w:rsidRPr="00AB1DA0">
              <w:t>0</w:t>
            </w:r>
          </w:p>
        </w:tc>
        <w:tc>
          <w:tcPr>
            <w:tcW w:w="428" w:type="dxa"/>
            <w:tcBorders>
              <w:top w:val="single" w:sz="4" w:space="0" w:color="auto"/>
              <w:bottom w:val="single" w:sz="4" w:space="0" w:color="auto"/>
            </w:tcBorders>
          </w:tcPr>
          <w:p w:rsidR="00AB1DA0" w:rsidRPr="00AB1DA0" w:rsidRDefault="00AB1DA0">
            <w:pPr>
              <w:pStyle w:val="ConsPlusNormal"/>
              <w:jc w:val="center"/>
            </w:pPr>
            <w:r w:rsidRPr="00AB1DA0">
              <w:t>0</w:t>
            </w:r>
          </w:p>
        </w:tc>
        <w:tc>
          <w:tcPr>
            <w:tcW w:w="428" w:type="dxa"/>
            <w:tcBorders>
              <w:top w:val="single" w:sz="4" w:space="0" w:color="auto"/>
              <w:bottom w:val="single" w:sz="4" w:space="0" w:color="auto"/>
            </w:tcBorders>
          </w:tcPr>
          <w:p w:rsidR="00AB1DA0" w:rsidRPr="00AB1DA0" w:rsidRDefault="00AB1DA0">
            <w:pPr>
              <w:pStyle w:val="ConsPlusNormal"/>
              <w:jc w:val="center"/>
            </w:pPr>
            <w:r w:rsidRPr="00AB1DA0">
              <w:t>0</w:t>
            </w:r>
          </w:p>
        </w:tc>
        <w:tc>
          <w:tcPr>
            <w:tcW w:w="428" w:type="dxa"/>
            <w:tcBorders>
              <w:top w:val="single" w:sz="4" w:space="0" w:color="auto"/>
              <w:bottom w:val="single" w:sz="4" w:space="0" w:color="auto"/>
            </w:tcBorders>
          </w:tcPr>
          <w:p w:rsidR="00AB1DA0" w:rsidRPr="00AB1DA0" w:rsidRDefault="00AB1DA0">
            <w:pPr>
              <w:pStyle w:val="ConsPlusNormal"/>
              <w:jc w:val="center"/>
            </w:pPr>
            <w:r w:rsidRPr="00AB1DA0">
              <w:t>5</w:t>
            </w:r>
          </w:p>
        </w:tc>
        <w:tc>
          <w:tcPr>
            <w:tcW w:w="432" w:type="dxa"/>
            <w:tcBorders>
              <w:top w:val="single" w:sz="4" w:space="0" w:color="auto"/>
              <w:bottom w:val="single" w:sz="4" w:space="0" w:color="auto"/>
            </w:tcBorders>
          </w:tcPr>
          <w:p w:rsidR="00AB1DA0" w:rsidRPr="00AB1DA0" w:rsidRDefault="00AB1DA0">
            <w:pPr>
              <w:pStyle w:val="ConsPlusNormal"/>
              <w:jc w:val="center"/>
            </w:pPr>
            <w:r w:rsidRPr="00AB1DA0">
              <w:t>1</w:t>
            </w:r>
          </w:p>
        </w:tc>
        <w:tc>
          <w:tcPr>
            <w:tcW w:w="432" w:type="dxa"/>
            <w:tcBorders>
              <w:top w:val="single" w:sz="4" w:space="0" w:color="auto"/>
              <w:bottom w:val="single" w:sz="4" w:space="0" w:color="auto"/>
            </w:tcBorders>
          </w:tcPr>
          <w:p w:rsidR="00AB1DA0" w:rsidRPr="00AB1DA0" w:rsidRDefault="00AB1DA0">
            <w:pPr>
              <w:pStyle w:val="ConsPlusNormal"/>
              <w:jc w:val="center"/>
            </w:pPr>
            <w:r w:rsidRPr="00AB1DA0">
              <w:t>0</w:t>
            </w:r>
          </w:p>
        </w:tc>
        <w:tc>
          <w:tcPr>
            <w:tcW w:w="432" w:type="dxa"/>
            <w:tcBorders>
              <w:top w:val="single" w:sz="4" w:space="0" w:color="auto"/>
              <w:bottom w:val="single" w:sz="4" w:space="0" w:color="auto"/>
            </w:tcBorders>
          </w:tcPr>
          <w:p w:rsidR="00AB1DA0" w:rsidRPr="00AB1DA0" w:rsidRDefault="00AB1DA0">
            <w:pPr>
              <w:pStyle w:val="ConsPlusNormal"/>
              <w:jc w:val="center"/>
            </w:pPr>
            <w:r w:rsidRPr="00AB1DA0">
              <w:t>-</w:t>
            </w:r>
          </w:p>
        </w:tc>
        <w:tc>
          <w:tcPr>
            <w:tcW w:w="432" w:type="dxa"/>
            <w:tcBorders>
              <w:top w:val="single" w:sz="4" w:space="0" w:color="auto"/>
              <w:bottom w:val="single" w:sz="4" w:space="0" w:color="auto"/>
            </w:tcBorders>
          </w:tcPr>
          <w:p w:rsidR="00AB1DA0" w:rsidRPr="00AB1DA0" w:rsidRDefault="00AB1DA0">
            <w:pPr>
              <w:pStyle w:val="ConsPlusNormal"/>
              <w:jc w:val="center"/>
            </w:pPr>
            <w:r w:rsidRPr="00AB1DA0">
              <w:t>2</w:t>
            </w:r>
          </w:p>
        </w:tc>
      </w:tr>
    </w:tbl>
    <w:p w:rsidR="00AB1DA0" w:rsidRPr="00AB1DA0" w:rsidRDefault="00AB1DA0">
      <w:pPr>
        <w:pStyle w:val="ConsPlusNormal"/>
        <w:jc w:val="right"/>
      </w:pPr>
      <w:r w:rsidRPr="00AB1DA0">
        <w:t>.</w:t>
      </w:r>
    </w:p>
    <w:p w:rsidR="00AB1DA0" w:rsidRPr="00AB1DA0" w:rsidRDefault="00AB1DA0">
      <w:pPr>
        <w:pStyle w:val="ConsPlusNormal"/>
        <w:jc w:val="both"/>
      </w:pPr>
    </w:p>
    <w:p w:rsidR="00AB1DA0" w:rsidRPr="00AB1DA0" w:rsidRDefault="00AB1DA0">
      <w:pPr>
        <w:pStyle w:val="ConsPlusNormal"/>
        <w:ind w:firstLine="540"/>
        <w:jc w:val="both"/>
      </w:pPr>
      <w:r w:rsidRPr="00AB1DA0">
        <w:t>Значение по коду строки 220 заполняется в случае установления льготы по транспортному налогу.</w:t>
      </w:r>
    </w:p>
    <w:p w:rsidR="00AB1DA0" w:rsidRPr="00AB1DA0" w:rsidRDefault="00AB1DA0">
      <w:pPr>
        <w:pStyle w:val="ConsPlusNormal"/>
        <w:ind w:firstLine="540"/>
        <w:jc w:val="both"/>
      </w:pPr>
      <w:r w:rsidRPr="00AB1DA0">
        <w:t>5.21. По коду строки 230 указывается сумма налоговой льготы.</w:t>
      </w:r>
    </w:p>
    <w:p w:rsidR="00AB1DA0" w:rsidRPr="00AB1DA0" w:rsidRDefault="00AB1DA0">
      <w:pPr>
        <w:pStyle w:val="ConsPlusNormal"/>
        <w:ind w:firstLine="540"/>
        <w:jc w:val="both"/>
      </w:pPr>
      <w:proofErr w:type="gramStart"/>
      <w:r w:rsidRPr="00AB1DA0">
        <w:t>В случае установления льготы по транспортному налогу в виде освобождения от налогообложения сумма налоговой льготы рассчитывается как произведение налоговой базы, указанной в строке с кодом 090, налоговой ставки, указанной в строке с кодом 170, доли в праве, указанной в строке с кодом 150, повышающего коэффициента, указанного в строке с кодом 180, и коэффициента, указанного в строке с кодом 210.</w:t>
      </w:r>
      <w:proofErr w:type="gramEnd"/>
    </w:p>
    <w:p w:rsidR="00AB1DA0" w:rsidRPr="00AB1DA0" w:rsidRDefault="00AB1DA0">
      <w:pPr>
        <w:pStyle w:val="ConsPlusNormal"/>
        <w:ind w:firstLine="540"/>
        <w:jc w:val="both"/>
      </w:pPr>
      <w:r w:rsidRPr="00AB1DA0">
        <w:lastRenderedPageBreak/>
        <w:t>Код строки 230 = код строки 090 x код строки 170 x код строки 150 x код строки 180 x код строки 210.</w:t>
      </w:r>
    </w:p>
    <w:p w:rsidR="00AB1DA0" w:rsidRPr="00AB1DA0" w:rsidRDefault="00AB1DA0">
      <w:pPr>
        <w:pStyle w:val="ConsPlusNormal"/>
        <w:ind w:firstLine="540"/>
        <w:jc w:val="both"/>
      </w:pPr>
      <w:r w:rsidRPr="00AB1DA0">
        <w:t>5.22. По коду строки 240 в первом поле указывается код налоговой льготы в виде уменьшения суммы транспортного налога, во втором поле - основание для ее использования: статья, пункт и подпункт закона субъекта Российской Федерации.</w:t>
      </w:r>
    </w:p>
    <w:p w:rsidR="00AB1DA0" w:rsidRPr="00AB1DA0" w:rsidRDefault="00AB1DA0">
      <w:pPr>
        <w:pStyle w:val="ConsPlusNormal"/>
        <w:ind w:firstLine="540"/>
        <w:jc w:val="both"/>
      </w:pPr>
      <w:r w:rsidRPr="00AB1DA0">
        <w:t>Значение по коду строки 240 заполняется в случае, если законами субъектов Российской Федерации по месту нахождения транспортных средств будут предусмотрены налоговые льготы и основания для их использования налогоплательщиками в соответствии с абзацем третьим статьи 356 Кодекса. Коды налоговых льгот указаны в приложении N 7 к настоящему Порядку.</w:t>
      </w:r>
    </w:p>
    <w:p w:rsidR="00AB1DA0" w:rsidRPr="00AB1DA0" w:rsidRDefault="00AB1DA0">
      <w:pPr>
        <w:pStyle w:val="ConsPlusNormal"/>
        <w:ind w:firstLine="540"/>
        <w:jc w:val="both"/>
      </w:pPr>
      <w:r w:rsidRPr="00AB1DA0">
        <w:t>5.23. По коду строки 250 указывается сумма налоговой льготы в рублях.</w:t>
      </w:r>
    </w:p>
    <w:p w:rsidR="00AB1DA0" w:rsidRPr="00AB1DA0" w:rsidRDefault="00AB1DA0">
      <w:pPr>
        <w:pStyle w:val="ConsPlusNormal"/>
        <w:ind w:firstLine="540"/>
        <w:jc w:val="both"/>
      </w:pPr>
      <w:proofErr w:type="gramStart"/>
      <w:r w:rsidRPr="00AB1DA0">
        <w:t>В случае установления льготы по транспортному налогу законом субъекта Российской Федерации, уменьшающей исчисленную сумму налога в процентах (например, исчисленная сумма налога уменьшается на 50%), сумма налоговой льготы рассчитывается как произведение налоговой базы, указанной в строке с кодом 090, налоговой ставки, указанной в строке с кодом 170, доли в праве, указанной в строке с кодом 150, повышающего коэффициента, указанного в строке</w:t>
      </w:r>
      <w:proofErr w:type="gramEnd"/>
      <w:r w:rsidRPr="00AB1DA0">
        <w:t xml:space="preserve"> с кодом 180, коэффициента, указанного в строке с кодом 210, и процента, уменьшающего исчисленную сумму налога, </w:t>
      </w:r>
      <w:proofErr w:type="gramStart"/>
      <w:r w:rsidRPr="00AB1DA0">
        <w:t>деленное</w:t>
      </w:r>
      <w:proofErr w:type="gramEnd"/>
      <w:r w:rsidRPr="00AB1DA0">
        <w:t xml:space="preserve"> на сто.</w:t>
      </w:r>
    </w:p>
    <w:p w:rsidR="00AB1DA0" w:rsidRPr="00AB1DA0" w:rsidRDefault="00AB1DA0">
      <w:pPr>
        <w:pStyle w:val="ConsPlusNormal"/>
        <w:ind w:firstLine="540"/>
        <w:jc w:val="both"/>
      </w:pPr>
      <w:r w:rsidRPr="00AB1DA0">
        <w:t>Код строки 250 = код строки 090 x код строки 170 x код строки 150 x код строки 180 x код строки 210 x (процент, уменьшающий исчисленную сумму налога)</w:t>
      </w:r>
      <w:proofErr w:type="gramStart"/>
      <w:r w:rsidRPr="00AB1DA0">
        <w:t xml:space="preserve"> :</w:t>
      </w:r>
      <w:proofErr w:type="gramEnd"/>
      <w:r w:rsidRPr="00AB1DA0">
        <w:t xml:space="preserve"> 100.</w:t>
      </w:r>
    </w:p>
    <w:p w:rsidR="00AB1DA0" w:rsidRPr="00AB1DA0" w:rsidRDefault="00AB1DA0">
      <w:pPr>
        <w:pStyle w:val="ConsPlusNormal"/>
        <w:ind w:firstLine="540"/>
        <w:jc w:val="both"/>
      </w:pPr>
      <w:r w:rsidRPr="00AB1DA0">
        <w:t>5.24. По коду строки 260 в первом поле указывается код налоговой льготы в виде снижения налоговой ставки транспортного налога, во втором поле - основание для ее использования: статья, пункт и подпункт закона субъекта Российской Федерации.</w:t>
      </w:r>
    </w:p>
    <w:p w:rsidR="00AB1DA0" w:rsidRPr="00AB1DA0" w:rsidRDefault="00AB1DA0">
      <w:pPr>
        <w:pStyle w:val="ConsPlusNormal"/>
        <w:ind w:firstLine="540"/>
        <w:jc w:val="both"/>
      </w:pPr>
      <w:r w:rsidRPr="00AB1DA0">
        <w:t>Значение по строке с кодом 260 заполняется в случае, если законами субъектов Российской Федерации по месту нахождения транспортных средств будут предусмотрены налоговые льготы и основания для их использования налогоплательщиками в соответствии с абзацем третьим статьи 356 Кодекса.</w:t>
      </w:r>
    </w:p>
    <w:p w:rsidR="00AB1DA0" w:rsidRPr="00AB1DA0" w:rsidRDefault="00AB1DA0">
      <w:pPr>
        <w:pStyle w:val="ConsPlusNormal"/>
        <w:ind w:firstLine="540"/>
        <w:jc w:val="both"/>
      </w:pPr>
      <w:r w:rsidRPr="00AB1DA0">
        <w:t>5.25. По коду строки 270 указывается сумма налоговой льготы, в рублях.</w:t>
      </w:r>
    </w:p>
    <w:p w:rsidR="00AB1DA0" w:rsidRPr="00AB1DA0" w:rsidRDefault="00AB1DA0">
      <w:pPr>
        <w:pStyle w:val="ConsPlusNormal"/>
        <w:ind w:firstLine="540"/>
        <w:jc w:val="both"/>
      </w:pPr>
      <w:proofErr w:type="gramStart"/>
      <w:r w:rsidRPr="00AB1DA0">
        <w:t>В случае установления льготы по транспортному налогу законом субъекта Российской Федерации в виде снижения налоговой ставки сумма налоговой льготы исчисляется как разность суммы налога, исчисленной по полной налоговой ставке, и суммы налога, исчисленной по пониженной налоговой ставке, умноженная на долю в праве, указанной в строке с кодом 150, повышающий коэффициент, указанный в строке с кодом 180, и коэффициент, отражаемый в</w:t>
      </w:r>
      <w:proofErr w:type="gramEnd"/>
      <w:r w:rsidRPr="00AB1DA0">
        <w:t xml:space="preserve"> строке с кодом 210:</w:t>
      </w:r>
    </w:p>
    <w:p w:rsidR="00AB1DA0" w:rsidRPr="00AB1DA0" w:rsidRDefault="00AB1DA0">
      <w:pPr>
        <w:pStyle w:val="ConsPlusNormal"/>
        <w:ind w:firstLine="540"/>
        <w:jc w:val="both"/>
      </w:pPr>
      <w:r w:rsidRPr="00AB1DA0">
        <w:t>Код строки 270 = код строки 090 x (налоговая ставка - пониженная ставка) / 100 x код строки 150 x код строки 180 x код строки 210.</w:t>
      </w:r>
    </w:p>
    <w:p w:rsidR="00AB1DA0" w:rsidRPr="00AB1DA0" w:rsidRDefault="00AB1DA0">
      <w:pPr>
        <w:pStyle w:val="ConsPlusNormal"/>
        <w:ind w:firstLine="540"/>
        <w:jc w:val="both"/>
      </w:pPr>
      <w:r w:rsidRPr="00AB1DA0">
        <w:t>5.26. По коду строки 280 указывается код налогового вычета на транспортное средство, имеющее разрешенную максимальную массу свыше 12 тонн, зарегистрированное в реестре.</w:t>
      </w:r>
    </w:p>
    <w:p w:rsidR="00AB1DA0" w:rsidRPr="00AB1DA0" w:rsidRDefault="00AB1DA0">
      <w:pPr>
        <w:pStyle w:val="ConsPlusNormal"/>
        <w:ind w:firstLine="540"/>
        <w:jc w:val="both"/>
      </w:pPr>
      <w:r w:rsidRPr="00AB1DA0">
        <w:t>5.27. По коду строки 290 указывается сумма налогового вычета в рублях в отношении каждого транспортного средства, имеющего разрешенную максимальную массу свыше 12 тонн, зарегистрированного в реестре.</w:t>
      </w:r>
    </w:p>
    <w:p w:rsidR="00AB1DA0" w:rsidRPr="00AB1DA0" w:rsidRDefault="00AB1DA0">
      <w:pPr>
        <w:pStyle w:val="ConsPlusNormal"/>
        <w:ind w:firstLine="540"/>
        <w:jc w:val="both"/>
      </w:pPr>
      <w:r w:rsidRPr="00AB1DA0">
        <w:t>В случае</w:t>
      </w:r>
      <w:proofErr w:type="gramStart"/>
      <w:r w:rsidRPr="00AB1DA0">
        <w:t>,</w:t>
      </w:r>
      <w:proofErr w:type="gramEnd"/>
      <w:r w:rsidRPr="00AB1DA0">
        <w:t xml:space="preserve"> если при применении налогового вычета, предусмотренного пунктом 2 статьи 362 Кодекса, сумма налога, подлежащая уплате в бюджет, принимает отрицательное значение, сумма налога принимается равной нулю (пункт 2 статьи 362 Кодекса).</w:t>
      </w:r>
    </w:p>
    <w:p w:rsidR="00AB1DA0" w:rsidRPr="00AB1DA0" w:rsidRDefault="00AB1DA0">
      <w:pPr>
        <w:pStyle w:val="ConsPlusNormal"/>
        <w:ind w:firstLine="540"/>
        <w:jc w:val="both"/>
      </w:pPr>
      <w:r w:rsidRPr="00AB1DA0">
        <w:t>По коду строки 300 указывается сумма транспортного налога, исчисленная по итогам налогового периода налогоплательщиками-организациями в отношении каждого транспортного средства, подлежащая уплате в бюджет, значение которой определяется как разность значений строк с кодами 190 и 230 или разность значений строк с кодом 190 и значений строк с кодами 250, 270.</w:t>
      </w:r>
    </w:p>
    <w:p w:rsidR="00AB1DA0" w:rsidRPr="00AB1DA0" w:rsidRDefault="00AB1DA0">
      <w:pPr>
        <w:pStyle w:val="ConsPlusNormal"/>
        <w:ind w:firstLine="540"/>
        <w:jc w:val="both"/>
      </w:pPr>
      <w:r w:rsidRPr="00AB1DA0">
        <w:t>В случае наличия налогового вычета, сумма исчисленного налога уменьшается на сумму налогового вычета, указанного по строке 290.</w:t>
      </w:r>
    </w:p>
    <w:p w:rsidR="00AB1DA0" w:rsidRPr="00AB1DA0" w:rsidRDefault="00AB1DA0">
      <w:pPr>
        <w:pStyle w:val="ConsPlusNormal"/>
        <w:ind w:firstLine="540"/>
        <w:jc w:val="both"/>
      </w:pPr>
      <w:r w:rsidRPr="00AB1DA0">
        <w:t>Код строки 300 = код строки 190 - код строки 230 или;</w:t>
      </w:r>
    </w:p>
    <w:p w:rsidR="00AB1DA0" w:rsidRPr="00AB1DA0" w:rsidRDefault="00AB1DA0">
      <w:pPr>
        <w:pStyle w:val="ConsPlusNormal"/>
        <w:ind w:firstLine="540"/>
        <w:jc w:val="both"/>
      </w:pPr>
      <w:r w:rsidRPr="00AB1DA0">
        <w:t>Код строки 300 = код строки 190 - код строки 250 - код строки 270 или;</w:t>
      </w:r>
    </w:p>
    <w:p w:rsidR="00AB1DA0" w:rsidRPr="00AB1DA0" w:rsidRDefault="00AB1DA0">
      <w:pPr>
        <w:pStyle w:val="ConsPlusNormal"/>
        <w:ind w:firstLine="540"/>
        <w:jc w:val="both"/>
      </w:pPr>
      <w:r w:rsidRPr="00AB1DA0">
        <w:t>Код строки 300 = код строки 190 - код строки 290 или;</w:t>
      </w:r>
    </w:p>
    <w:p w:rsidR="00AB1DA0" w:rsidRPr="00AB1DA0" w:rsidRDefault="00AB1DA0">
      <w:pPr>
        <w:pStyle w:val="ConsPlusNormal"/>
        <w:ind w:firstLine="540"/>
        <w:jc w:val="both"/>
      </w:pPr>
      <w:r w:rsidRPr="00AB1DA0">
        <w:t>Код строки 300 = код строки 190 - код строки 250 - код строки 270 - код строки 290.</w:t>
      </w:r>
    </w:p>
    <w:p w:rsidR="00AB1DA0" w:rsidRPr="00AB1DA0" w:rsidRDefault="00AB1DA0">
      <w:pPr>
        <w:pStyle w:val="ConsPlusNormal"/>
        <w:jc w:val="both"/>
      </w:pPr>
    </w:p>
    <w:p w:rsidR="00AB1DA0" w:rsidRPr="00AB1DA0" w:rsidRDefault="00AB1DA0">
      <w:pPr>
        <w:pStyle w:val="ConsPlusNormal"/>
        <w:jc w:val="both"/>
      </w:pPr>
    </w:p>
    <w:p w:rsidR="00AB1DA0" w:rsidRPr="00AB1DA0" w:rsidRDefault="00AB1DA0">
      <w:pPr>
        <w:pStyle w:val="ConsPlusNormal"/>
        <w:jc w:val="both"/>
      </w:pPr>
    </w:p>
    <w:p w:rsidR="00AB1DA0" w:rsidRPr="00AB1DA0" w:rsidRDefault="00AB1DA0">
      <w:pPr>
        <w:pStyle w:val="ConsPlusNormal"/>
        <w:jc w:val="both"/>
      </w:pPr>
    </w:p>
    <w:p w:rsidR="00AB1DA0" w:rsidRPr="00AB1DA0" w:rsidRDefault="00AB1DA0">
      <w:pPr>
        <w:pStyle w:val="ConsPlusNormal"/>
        <w:jc w:val="both"/>
      </w:pPr>
    </w:p>
    <w:p w:rsidR="00AB1DA0" w:rsidRPr="00AB1DA0" w:rsidRDefault="00AB1DA0">
      <w:pPr>
        <w:pStyle w:val="ConsPlusNormal"/>
        <w:jc w:val="right"/>
        <w:outlineLvl w:val="1"/>
      </w:pPr>
      <w:r w:rsidRPr="00AB1DA0">
        <w:t>Приложение N 1</w:t>
      </w:r>
    </w:p>
    <w:p w:rsidR="00AB1DA0" w:rsidRPr="00AB1DA0" w:rsidRDefault="00AB1DA0">
      <w:pPr>
        <w:pStyle w:val="ConsPlusNormal"/>
        <w:jc w:val="right"/>
      </w:pPr>
      <w:r w:rsidRPr="00AB1DA0">
        <w:t xml:space="preserve">к Порядку заполнения </w:t>
      </w:r>
      <w:proofErr w:type="gramStart"/>
      <w:r w:rsidRPr="00AB1DA0">
        <w:t>налоговой</w:t>
      </w:r>
      <w:proofErr w:type="gramEnd"/>
    </w:p>
    <w:p w:rsidR="00AB1DA0" w:rsidRPr="00AB1DA0" w:rsidRDefault="00AB1DA0">
      <w:pPr>
        <w:pStyle w:val="ConsPlusNormal"/>
        <w:jc w:val="right"/>
      </w:pPr>
      <w:r w:rsidRPr="00AB1DA0">
        <w:t>декларации по транспортному налогу,</w:t>
      </w:r>
    </w:p>
    <w:p w:rsidR="00AB1DA0" w:rsidRPr="00AB1DA0" w:rsidRDefault="00AB1DA0">
      <w:pPr>
        <w:pStyle w:val="ConsPlusNormal"/>
        <w:jc w:val="right"/>
      </w:pPr>
      <w:proofErr w:type="gramStart"/>
      <w:r w:rsidRPr="00AB1DA0">
        <w:t>утвержденному</w:t>
      </w:r>
      <w:proofErr w:type="gramEnd"/>
      <w:r w:rsidRPr="00AB1DA0">
        <w:t xml:space="preserve"> приказом ФНС России</w:t>
      </w:r>
    </w:p>
    <w:p w:rsidR="00AB1DA0" w:rsidRPr="00AB1DA0" w:rsidRDefault="00AB1DA0">
      <w:pPr>
        <w:pStyle w:val="ConsPlusNormal"/>
        <w:jc w:val="right"/>
      </w:pPr>
      <w:r w:rsidRPr="00AB1DA0">
        <w:t>от 05.12.2016 N ММВ-7-21/668@</w:t>
      </w:r>
    </w:p>
    <w:p w:rsidR="00AB1DA0" w:rsidRPr="00AB1DA0" w:rsidRDefault="00AB1DA0">
      <w:pPr>
        <w:pStyle w:val="ConsPlusNormal"/>
        <w:jc w:val="both"/>
      </w:pPr>
    </w:p>
    <w:p w:rsidR="00AB1DA0" w:rsidRPr="00AB1DA0" w:rsidRDefault="00AB1DA0">
      <w:pPr>
        <w:pStyle w:val="ConsPlusNormal"/>
        <w:jc w:val="center"/>
      </w:pPr>
      <w:bookmarkStart w:id="73" w:name="P1363"/>
      <w:bookmarkEnd w:id="73"/>
      <w:r w:rsidRPr="00AB1DA0">
        <w:t>КОДЫ, ОПРЕДЕЛЯЮЩИЕ НАЛОГОВЫЙ ПЕРИОД</w:t>
      </w:r>
    </w:p>
    <w:p w:rsidR="00AB1DA0" w:rsidRPr="00AB1DA0" w:rsidRDefault="00AB1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4"/>
        <w:gridCol w:w="8107"/>
      </w:tblGrid>
      <w:tr w:rsidR="00AB1DA0" w:rsidRPr="00AB1DA0">
        <w:tc>
          <w:tcPr>
            <w:tcW w:w="974" w:type="dxa"/>
          </w:tcPr>
          <w:p w:rsidR="00AB1DA0" w:rsidRPr="00AB1DA0" w:rsidRDefault="00AB1DA0">
            <w:pPr>
              <w:pStyle w:val="ConsPlusNormal"/>
              <w:jc w:val="center"/>
            </w:pPr>
            <w:r w:rsidRPr="00AB1DA0">
              <w:t>Код</w:t>
            </w:r>
          </w:p>
        </w:tc>
        <w:tc>
          <w:tcPr>
            <w:tcW w:w="8107" w:type="dxa"/>
          </w:tcPr>
          <w:p w:rsidR="00AB1DA0" w:rsidRPr="00AB1DA0" w:rsidRDefault="00AB1DA0">
            <w:pPr>
              <w:pStyle w:val="ConsPlusNormal"/>
              <w:jc w:val="center"/>
            </w:pPr>
            <w:r w:rsidRPr="00AB1DA0">
              <w:t>Наименование</w:t>
            </w:r>
          </w:p>
        </w:tc>
      </w:tr>
      <w:tr w:rsidR="00AB1DA0" w:rsidRPr="00AB1DA0">
        <w:tc>
          <w:tcPr>
            <w:tcW w:w="974" w:type="dxa"/>
          </w:tcPr>
          <w:p w:rsidR="00AB1DA0" w:rsidRPr="00AB1DA0" w:rsidRDefault="00AB1DA0">
            <w:pPr>
              <w:pStyle w:val="ConsPlusNormal"/>
              <w:jc w:val="center"/>
            </w:pPr>
            <w:r w:rsidRPr="00AB1DA0">
              <w:t>34</w:t>
            </w:r>
          </w:p>
        </w:tc>
        <w:tc>
          <w:tcPr>
            <w:tcW w:w="8107" w:type="dxa"/>
          </w:tcPr>
          <w:p w:rsidR="00AB1DA0" w:rsidRPr="00AB1DA0" w:rsidRDefault="00AB1DA0">
            <w:pPr>
              <w:pStyle w:val="ConsPlusNormal"/>
            </w:pPr>
            <w:r w:rsidRPr="00AB1DA0">
              <w:t>Календарный год</w:t>
            </w:r>
          </w:p>
        </w:tc>
      </w:tr>
      <w:tr w:rsidR="00AB1DA0" w:rsidRPr="00AB1DA0">
        <w:tc>
          <w:tcPr>
            <w:tcW w:w="974" w:type="dxa"/>
          </w:tcPr>
          <w:p w:rsidR="00AB1DA0" w:rsidRPr="00AB1DA0" w:rsidRDefault="00AB1DA0">
            <w:pPr>
              <w:pStyle w:val="ConsPlusNormal"/>
              <w:jc w:val="center"/>
            </w:pPr>
            <w:r w:rsidRPr="00AB1DA0">
              <w:t>50</w:t>
            </w:r>
          </w:p>
        </w:tc>
        <w:tc>
          <w:tcPr>
            <w:tcW w:w="8107" w:type="dxa"/>
          </w:tcPr>
          <w:p w:rsidR="00AB1DA0" w:rsidRPr="00AB1DA0" w:rsidRDefault="00AB1DA0">
            <w:pPr>
              <w:pStyle w:val="ConsPlusNormal"/>
            </w:pPr>
            <w:r w:rsidRPr="00AB1DA0">
              <w:t>Последний налоговый период при реорганизации (ликвидации) организации</w:t>
            </w:r>
          </w:p>
        </w:tc>
      </w:tr>
    </w:tbl>
    <w:p w:rsidR="00AB1DA0" w:rsidRPr="00AB1DA0" w:rsidRDefault="00AB1DA0">
      <w:pPr>
        <w:pStyle w:val="ConsPlusNormal"/>
        <w:jc w:val="both"/>
      </w:pPr>
    </w:p>
    <w:p w:rsidR="00AB1DA0" w:rsidRPr="00AB1DA0" w:rsidRDefault="00AB1DA0">
      <w:pPr>
        <w:pStyle w:val="ConsPlusNormal"/>
        <w:jc w:val="both"/>
      </w:pPr>
    </w:p>
    <w:p w:rsidR="00AB1DA0" w:rsidRPr="00AB1DA0" w:rsidRDefault="00AB1DA0">
      <w:pPr>
        <w:pStyle w:val="ConsPlusNormal"/>
        <w:jc w:val="both"/>
      </w:pPr>
    </w:p>
    <w:p w:rsidR="00AB1DA0" w:rsidRPr="00AB1DA0" w:rsidRDefault="00AB1DA0">
      <w:pPr>
        <w:pStyle w:val="ConsPlusNormal"/>
        <w:jc w:val="both"/>
      </w:pPr>
    </w:p>
    <w:p w:rsidR="00AB1DA0" w:rsidRPr="00AB1DA0" w:rsidRDefault="00AB1DA0">
      <w:pPr>
        <w:pStyle w:val="ConsPlusNormal"/>
        <w:jc w:val="both"/>
      </w:pPr>
    </w:p>
    <w:p w:rsidR="00AB1DA0" w:rsidRPr="00AB1DA0" w:rsidRDefault="00AB1DA0">
      <w:pPr>
        <w:pStyle w:val="ConsPlusNormal"/>
        <w:jc w:val="right"/>
        <w:outlineLvl w:val="1"/>
      </w:pPr>
      <w:r w:rsidRPr="00AB1DA0">
        <w:t>Приложение N 2</w:t>
      </w:r>
    </w:p>
    <w:p w:rsidR="00AB1DA0" w:rsidRPr="00AB1DA0" w:rsidRDefault="00AB1DA0">
      <w:pPr>
        <w:pStyle w:val="ConsPlusNormal"/>
        <w:jc w:val="right"/>
      </w:pPr>
      <w:r w:rsidRPr="00AB1DA0">
        <w:t xml:space="preserve">к Порядку заполнения </w:t>
      </w:r>
      <w:proofErr w:type="gramStart"/>
      <w:r w:rsidRPr="00AB1DA0">
        <w:t>налоговой</w:t>
      </w:r>
      <w:proofErr w:type="gramEnd"/>
    </w:p>
    <w:p w:rsidR="00AB1DA0" w:rsidRPr="00AB1DA0" w:rsidRDefault="00AB1DA0">
      <w:pPr>
        <w:pStyle w:val="ConsPlusNormal"/>
        <w:jc w:val="right"/>
      </w:pPr>
      <w:r w:rsidRPr="00AB1DA0">
        <w:t>декларации по транспортному налогу,</w:t>
      </w:r>
    </w:p>
    <w:p w:rsidR="00AB1DA0" w:rsidRPr="00AB1DA0" w:rsidRDefault="00AB1DA0">
      <w:pPr>
        <w:pStyle w:val="ConsPlusNormal"/>
        <w:jc w:val="right"/>
      </w:pPr>
      <w:proofErr w:type="gramStart"/>
      <w:r w:rsidRPr="00AB1DA0">
        <w:t>утвержденному</w:t>
      </w:r>
      <w:proofErr w:type="gramEnd"/>
      <w:r w:rsidRPr="00AB1DA0">
        <w:t xml:space="preserve"> приказом ФНС России</w:t>
      </w:r>
    </w:p>
    <w:p w:rsidR="00AB1DA0" w:rsidRPr="00AB1DA0" w:rsidRDefault="00AB1DA0">
      <w:pPr>
        <w:pStyle w:val="ConsPlusNormal"/>
        <w:jc w:val="right"/>
      </w:pPr>
      <w:r w:rsidRPr="00AB1DA0">
        <w:t>от 05.12.2016 N ММВ-7-21/668@</w:t>
      </w:r>
    </w:p>
    <w:p w:rsidR="00AB1DA0" w:rsidRPr="00AB1DA0" w:rsidRDefault="00AB1DA0">
      <w:pPr>
        <w:pStyle w:val="ConsPlusNormal"/>
        <w:jc w:val="both"/>
      </w:pPr>
    </w:p>
    <w:p w:rsidR="00AB1DA0" w:rsidRPr="00AB1DA0" w:rsidRDefault="00AB1DA0">
      <w:pPr>
        <w:pStyle w:val="ConsPlusNormal"/>
        <w:jc w:val="center"/>
      </w:pPr>
      <w:bookmarkStart w:id="74" w:name="P1382"/>
      <w:bookmarkEnd w:id="74"/>
      <w:r w:rsidRPr="00AB1DA0">
        <w:t>КОДЫ ФОРМ РЕОРГАНИЗАЦИИ И КОД ЛИКВИДАЦИИ ОРГАНИЗАЦИИ</w:t>
      </w:r>
    </w:p>
    <w:p w:rsidR="00AB1DA0" w:rsidRPr="00AB1DA0" w:rsidRDefault="00AB1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4"/>
        <w:gridCol w:w="8107"/>
      </w:tblGrid>
      <w:tr w:rsidR="00AB1DA0" w:rsidRPr="00AB1DA0">
        <w:tc>
          <w:tcPr>
            <w:tcW w:w="974" w:type="dxa"/>
          </w:tcPr>
          <w:p w:rsidR="00AB1DA0" w:rsidRPr="00AB1DA0" w:rsidRDefault="00AB1DA0">
            <w:pPr>
              <w:pStyle w:val="ConsPlusNormal"/>
              <w:jc w:val="center"/>
            </w:pPr>
            <w:r w:rsidRPr="00AB1DA0">
              <w:t>Код</w:t>
            </w:r>
          </w:p>
        </w:tc>
        <w:tc>
          <w:tcPr>
            <w:tcW w:w="8107" w:type="dxa"/>
          </w:tcPr>
          <w:p w:rsidR="00AB1DA0" w:rsidRPr="00AB1DA0" w:rsidRDefault="00AB1DA0">
            <w:pPr>
              <w:pStyle w:val="ConsPlusNormal"/>
              <w:jc w:val="center"/>
            </w:pPr>
            <w:r w:rsidRPr="00AB1DA0">
              <w:t>Наименование</w:t>
            </w:r>
          </w:p>
        </w:tc>
      </w:tr>
      <w:tr w:rsidR="00AB1DA0" w:rsidRPr="00AB1DA0">
        <w:tc>
          <w:tcPr>
            <w:tcW w:w="974" w:type="dxa"/>
          </w:tcPr>
          <w:p w:rsidR="00AB1DA0" w:rsidRPr="00AB1DA0" w:rsidRDefault="00AB1DA0">
            <w:pPr>
              <w:pStyle w:val="ConsPlusNormal"/>
              <w:jc w:val="center"/>
            </w:pPr>
            <w:r w:rsidRPr="00AB1DA0">
              <w:t>1</w:t>
            </w:r>
          </w:p>
        </w:tc>
        <w:tc>
          <w:tcPr>
            <w:tcW w:w="8107" w:type="dxa"/>
          </w:tcPr>
          <w:p w:rsidR="00AB1DA0" w:rsidRPr="00AB1DA0" w:rsidRDefault="00AB1DA0">
            <w:pPr>
              <w:pStyle w:val="ConsPlusNormal"/>
            </w:pPr>
            <w:r w:rsidRPr="00AB1DA0">
              <w:t>Преобразование</w:t>
            </w:r>
          </w:p>
        </w:tc>
      </w:tr>
      <w:tr w:rsidR="00AB1DA0" w:rsidRPr="00AB1DA0">
        <w:tc>
          <w:tcPr>
            <w:tcW w:w="974" w:type="dxa"/>
          </w:tcPr>
          <w:p w:rsidR="00AB1DA0" w:rsidRPr="00AB1DA0" w:rsidRDefault="00AB1DA0">
            <w:pPr>
              <w:pStyle w:val="ConsPlusNormal"/>
              <w:jc w:val="center"/>
            </w:pPr>
            <w:r w:rsidRPr="00AB1DA0">
              <w:t>2</w:t>
            </w:r>
          </w:p>
        </w:tc>
        <w:tc>
          <w:tcPr>
            <w:tcW w:w="8107" w:type="dxa"/>
          </w:tcPr>
          <w:p w:rsidR="00AB1DA0" w:rsidRPr="00AB1DA0" w:rsidRDefault="00AB1DA0">
            <w:pPr>
              <w:pStyle w:val="ConsPlusNormal"/>
            </w:pPr>
            <w:r w:rsidRPr="00AB1DA0">
              <w:t>Слияние</w:t>
            </w:r>
          </w:p>
        </w:tc>
      </w:tr>
      <w:tr w:rsidR="00AB1DA0" w:rsidRPr="00AB1DA0">
        <w:tc>
          <w:tcPr>
            <w:tcW w:w="974" w:type="dxa"/>
          </w:tcPr>
          <w:p w:rsidR="00AB1DA0" w:rsidRPr="00AB1DA0" w:rsidRDefault="00AB1DA0">
            <w:pPr>
              <w:pStyle w:val="ConsPlusNormal"/>
              <w:jc w:val="center"/>
            </w:pPr>
            <w:r w:rsidRPr="00AB1DA0">
              <w:t>3</w:t>
            </w:r>
          </w:p>
        </w:tc>
        <w:tc>
          <w:tcPr>
            <w:tcW w:w="8107" w:type="dxa"/>
          </w:tcPr>
          <w:p w:rsidR="00AB1DA0" w:rsidRPr="00AB1DA0" w:rsidRDefault="00AB1DA0">
            <w:pPr>
              <w:pStyle w:val="ConsPlusNormal"/>
            </w:pPr>
            <w:r w:rsidRPr="00AB1DA0">
              <w:t>Разделение</w:t>
            </w:r>
          </w:p>
        </w:tc>
      </w:tr>
      <w:tr w:rsidR="00AB1DA0" w:rsidRPr="00AB1DA0">
        <w:tc>
          <w:tcPr>
            <w:tcW w:w="974" w:type="dxa"/>
          </w:tcPr>
          <w:p w:rsidR="00AB1DA0" w:rsidRPr="00AB1DA0" w:rsidRDefault="00AB1DA0">
            <w:pPr>
              <w:pStyle w:val="ConsPlusNormal"/>
              <w:jc w:val="center"/>
            </w:pPr>
            <w:r w:rsidRPr="00AB1DA0">
              <w:t>5</w:t>
            </w:r>
          </w:p>
        </w:tc>
        <w:tc>
          <w:tcPr>
            <w:tcW w:w="8107" w:type="dxa"/>
          </w:tcPr>
          <w:p w:rsidR="00AB1DA0" w:rsidRPr="00AB1DA0" w:rsidRDefault="00AB1DA0">
            <w:pPr>
              <w:pStyle w:val="ConsPlusNormal"/>
            </w:pPr>
            <w:r w:rsidRPr="00AB1DA0">
              <w:t>Присоединение</w:t>
            </w:r>
          </w:p>
        </w:tc>
      </w:tr>
      <w:tr w:rsidR="00AB1DA0" w:rsidRPr="00AB1DA0">
        <w:tc>
          <w:tcPr>
            <w:tcW w:w="974" w:type="dxa"/>
          </w:tcPr>
          <w:p w:rsidR="00AB1DA0" w:rsidRPr="00AB1DA0" w:rsidRDefault="00AB1DA0">
            <w:pPr>
              <w:pStyle w:val="ConsPlusNormal"/>
              <w:jc w:val="center"/>
            </w:pPr>
            <w:r w:rsidRPr="00AB1DA0">
              <w:t>6</w:t>
            </w:r>
          </w:p>
        </w:tc>
        <w:tc>
          <w:tcPr>
            <w:tcW w:w="8107" w:type="dxa"/>
          </w:tcPr>
          <w:p w:rsidR="00AB1DA0" w:rsidRPr="00AB1DA0" w:rsidRDefault="00AB1DA0">
            <w:pPr>
              <w:pStyle w:val="ConsPlusNormal"/>
            </w:pPr>
            <w:r w:rsidRPr="00AB1DA0">
              <w:t>Разделение с одновременным присоединением</w:t>
            </w:r>
          </w:p>
        </w:tc>
      </w:tr>
      <w:tr w:rsidR="00AB1DA0" w:rsidRPr="00AB1DA0">
        <w:tc>
          <w:tcPr>
            <w:tcW w:w="974" w:type="dxa"/>
          </w:tcPr>
          <w:p w:rsidR="00AB1DA0" w:rsidRPr="00AB1DA0" w:rsidRDefault="00AB1DA0">
            <w:pPr>
              <w:pStyle w:val="ConsPlusNormal"/>
              <w:jc w:val="center"/>
            </w:pPr>
            <w:r w:rsidRPr="00AB1DA0">
              <w:t>0</w:t>
            </w:r>
          </w:p>
        </w:tc>
        <w:tc>
          <w:tcPr>
            <w:tcW w:w="8107" w:type="dxa"/>
          </w:tcPr>
          <w:p w:rsidR="00AB1DA0" w:rsidRPr="00AB1DA0" w:rsidRDefault="00AB1DA0">
            <w:pPr>
              <w:pStyle w:val="ConsPlusNormal"/>
            </w:pPr>
            <w:r w:rsidRPr="00AB1DA0">
              <w:t>Ликвидация</w:t>
            </w:r>
          </w:p>
        </w:tc>
      </w:tr>
    </w:tbl>
    <w:p w:rsidR="00AB1DA0" w:rsidRPr="00AB1DA0" w:rsidRDefault="00AB1DA0">
      <w:pPr>
        <w:pStyle w:val="ConsPlusNormal"/>
        <w:jc w:val="both"/>
      </w:pPr>
    </w:p>
    <w:p w:rsidR="00AB1DA0" w:rsidRPr="00AB1DA0" w:rsidRDefault="00AB1DA0">
      <w:pPr>
        <w:pStyle w:val="ConsPlusNormal"/>
        <w:jc w:val="both"/>
      </w:pPr>
    </w:p>
    <w:p w:rsidR="00AB1DA0" w:rsidRPr="00AB1DA0" w:rsidRDefault="00AB1DA0">
      <w:pPr>
        <w:pStyle w:val="ConsPlusNormal"/>
        <w:jc w:val="both"/>
      </w:pPr>
    </w:p>
    <w:p w:rsidR="00AB1DA0" w:rsidRPr="00AB1DA0" w:rsidRDefault="00AB1DA0">
      <w:pPr>
        <w:pStyle w:val="ConsPlusNormal"/>
        <w:jc w:val="both"/>
      </w:pPr>
    </w:p>
    <w:p w:rsidR="00AB1DA0" w:rsidRPr="00AB1DA0" w:rsidRDefault="00AB1DA0">
      <w:pPr>
        <w:pStyle w:val="ConsPlusNormal"/>
        <w:jc w:val="both"/>
      </w:pPr>
    </w:p>
    <w:p w:rsidR="00AB1DA0" w:rsidRPr="00AB1DA0" w:rsidRDefault="00AB1DA0">
      <w:pPr>
        <w:pStyle w:val="ConsPlusNormal"/>
        <w:jc w:val="right"/>
        <w:outlineLvl w:val="1"/>
      </w:pPr>
      <w:r w:rsidRPr="00AB1DA0">
        <w:t>Приложение N 3</w:t>
      </w:r>
    </w:p>
    <w:p w:rsidR="00AB1DA0" w:rsidRPr="00AB1DA0" w:rsidRDefault="00AB1DA0">
      <w:pPr>
        <w:pStyle w:val="ConsPlusNormal"/>
        <w:jc w:val="right"/>
      </w:pPr>
      <w:r w:rsidRPr="00AB1DA0">
        <w:t xml:space="preserve">к Порядку заполнения </w:t>
      </w:r>
      <w:proofErr w:type="gramStart"/>
      <w:r w:rsidRPr="00AB1DA0">
        <w:t>налоговой</w:t>
      </w:r>
      <w:proofErr w:type="gramEnd"/>
    </w:p>
    <w:p w:rsidR="00AB1DA0" w:rsidRPr="00AB1DA0" w:rsidRDefault="00AB1DA0">
      <w:pPr>
        <w:pStyle w:val="ConsPlusNormal"/>
        <w:jc w:val="right"/>
      </w:pPr>
      <w:r w:rsidRPr="00AB1DA0">
        <w:t>декларации по транспортному налогу,</w:t>
      </w:r>
    </w:p>
    <w:p w:rsidR="00AB1DA0" w:rsidRPr="00AB1DA0" w:rsidRDefault="00AB1DA0">
      <w:pPr>
        <w:pStyle w:val="ConsPlusNormal"/>
        <w:jc w:val="right"/>
      </w:pPr>
      <w:proofErr w:type="gramStart"/>
      <w:r w:rsidRPr="00AB1DA0">
        <w:t>утвержденному</w:t>
      </w:r>
      <w:proofErr w:type="gramEnd"/>
      <w:r w:rsidRPr="00AB1DA0">
        <w:t xml:space="preserve"> приказом ФНС России</w:t>
      </w:r>
    </w:p>
    <w:p w:rsidR="00AB1DA0" w:rsidRPr="00AB1DA0" w:rsidRDefault="00AB1DA0">
      <w:pPr>
        <w:pStyle w:val="ConsPlusNormal"/>
        <w:jc w:val="right"/>
      </w:pPr>
      <w:r w:rsidRPr="00AB1DA0">
        <w:t>от 05.12.2016 N ММВ-7-21/668@</w:t>
      </w:r>
    </w:p>
    <w:p w:rsidR="00AB1DA0" w:rsidRPr="00AB1DA0" w:rsidRDefault="00AB1DA0">
      <w:pPr>
        <w:pStyle w:val="ConsPlusNormal"/>
        <w:jc w:val="both"/>
      </w:pPr>
    </w:p>
    <w:p w:rsidR="00AB1DA0" w:rsidRPr="00AB1DA0" w:rsidRDefault="00AB1DA0">
      <w:pPr>
        <w:pStyle w:val="ConsPlusNormal"/>
        <w:jc w:val="center"/>
      </w:pPr>
      <w:bookmarkStart w:id="75" w:name="P1409"/>
      <w:bookmarkEnd w:id="75"/>
      <w:r w:rsidRPr="00AB1DA0">
        <w:t>КОДЫ</w:t>
      </w:r>
    </w:p>
    <w:p w:rsidR="00AB1DA0" w:rsidRPr="00AB1DA0" w:rsidRDefault="00AB1DA0">
      <w:pPr>
        <w:pStyle w:val="ConsPlusNormal"/>
        <w:jc w:val="center"/>
      </w:pPr>
      <w:r w:rsidRPr="00AB1DA0">
        <w:t xml:space="preserve">МЕСТА ПРЕДСТАВЛЕНИЯ НАЛОГОВОЙ ДЕКЛАРАЦИИ ПО </w:t>
      </w:r>
      <w:proofErr w:type="gramStart"/>
      <w:r w:rsidRPr="00AB1DA0">
        <w:t>ТРАНСПОРТНОМУ</w:t>
      </w:r>
      <w:proofErr w:type="gramEnd"/>
    </w:p>
    <w:p w:rsidR="00AB1DA0" w:rsidRPr="00AB1DA0" w:rsidRDefault="00AB1DA0">
      <w:pPr>
        <w:pStyle w:val="ConsPlusNormal"/>
        <w:jc w:val="center"/>
      </w:pPr>
      <w:r w:rsidRPr="00AB1DA0">
        <w:t>НАЛОГУ В НАЛОГОВЫЙ ОРГАН</w:t>
      </w:r>
    </w:p>
    <w:p w:rsidR="00AB1DA0" w:rsidRPr="00AB1DA0" w:rsidRDefault="00AB1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4"/>
        <w:gridCol w:w="8107"/>
      </w:tblGrid>
      <w:tr w:rsidR="00AB1DA0" w:rsidRPr="00AB1DA0">
        <w:tc>
          <w:tcPr>
            <w:tcW w:w="974" w:type="dxa"/>
          </w:tcPr>
          <w:p w:rsidR="00AB1DA0" w:rsidRPr="00AB1DA0" w:rsidRDefault="00AB1DA0">
            <w:pPr>
              <w:pStyle w:val="ConsPlusNormal"/>
              <w:jc w:val="center"/>
            </w:pPr>
            <w:r w:rsidRPr="00AB1DA0">
              <w:t>Код</w:t>
            </w:r>
          </w:p>
        </w:tc>
        <w:tc>
          <w:tcPr>
            <w:tcW w:w="8107" w:type="dxa"/>
          </w:tcPr>
          <w:p w:rsidR="00AB1DA0" w:rsidRPr="00AB1DA0" w:rsidRDefault="00AB1DA0">
            <w:pPr>
              <w:pStyle w:val="ConsPlusNormal"/>
              <w:jc w:val="center"/>
            </w:pPr>
            <w:r w:rsidRPr="00AB1DA0">
              <w:t>Наименование</w:t>
            </w:r>
          </w:p>
        </w:tc>
      </w:tr>
      <w:tr w:rsidR="00AB1DA0" w:rsidRPr="00AB1DA0">
        <w:tc>
          <w:tcPr>
            <w:tcW w:w="974" w:type="dxa"/>
          </w:tcPr>
          <w:p w:rsidR="00AB1DA0" w:rsidRPr="00AB1DA0" w:rsidRDefault="00AB1DA0">
            <w:pPr>
              <w:pStyle w:val="ConsPlusNormal"/>
              <w:jc w:val="center"/>
            </w:pPr>
            <w:r w:rsidRPr="00AB1DA0">
              <w:t>213</w:t>
            </w:r>
          </w:p>
        </w:tc>
        <w:tc>
          <w:tcPr>
            <w:tcW w:w="8107" w:type="dxa"/>
          </w:tcPr>
          <w:p w:rsidR="00AB1DA0" w:rsidRPr="00AB1DA0" w:rsidRDefault="00AB1DA0">
            <w:pPr>
              <w:pStyle w:val="ConsPlusNormal"/>
            </w:pPr>
            <w:r w:rsidRPr="00AB1DA0">
              <w:t>По месту учета в качестве крупнейшего налогоплательщика</w:t>
            </w:r>
          </w:p>
        </w:tc>
      </w:tr>
      <w:tr w:rsidR="00AB1DA0" w:rsidRPr="00AB1DA0">
        <w:tc>
          <w:tcPr>
            <w:tcW w:w="974" w:type="dxa"/>
          </w:tcPr>
          <w:p w:rsidR="00AB1DA0" w:rsidRPr="00AB1DA0" w:rsidRDefault="00AB1DA0">
            <w:pPr>
              <w:pStyle w:val="ConsPlusNormal"/>
              <w:jc w:val="center"/>
            </w:pPr>
            <w:r w:rsidRPr="00AB1DA0">
              <w:t>216</w:t>
            </w:r>
          </w:p>
        </w:tc>
        <w:tc>
          <w:tcPr>
            <w:tcW w:w="8107" w:type="dxa"/>
          </w:tcPr>
          <w:p w:rsidR="00AB1DA0" w:rsidRPr="00AB1DA0" w:rsidRDefault="00AB1DA0">
            <w:pPr>
              <w:pStyle w:val="ConsPlusNormal"/>
            </w:pPr>
            <w:r w:rsidRPr="00AB1DA0">
              <w:t>По месту учета правопреемника, являющегося крупнейшим налогоплательщиком</w:t>
            </w:r>
          </w:p>
        </w:tc>
      </w:tr>
      <w:tr w:rsidR="00AB1DA0" w:rsidRPr="00AB1DA0">
        <w:tc>
          <w:tcPr>
            <w:tcW w:w="974" w:type="dxa"/>
          </w:tcPr>
          <w:p w:rsidR="00AB1DA0" w:rsidRPr="00AB1DA0" w:rsidRDefault="00AB1DA0">
            <w:pPr>
              <w:pStyle w:val="ConsPlusNormal"/>
              <w:jc w:val="center"/>
            </w:pPr>
            <w:r w:rsidRPr="00AB1DA0">
              <w:t>260</w:t>
            </w:r>
          </w:p>
        </w:tc>
        <w:tc>
          <w:tcPr>
            <w:tcW w:w="8107" w:type="dxa"/>
          </w:tcPr>
          <w:p w:rsidR="00AB1DA0" w:rsidRPr="00AB1DA0" w:rsidRDefault="00AB1DA0">
            <w:pPr>
              <w:pStyle w:val="ConsPlusNormal"/>
            </w:pPr>
            <w:r w:rsidRPr="00AB1DA0">
              <w:t>По месту нахождения транспортных средств</w:t>
            </w:r>
          </w:p>
        </w:tc>
      </w:tr>
    </w:tbl>
    <w:p w:rsidR="00AB1DA0" w:rsidRPr="00AB1DA0" w:rsidRDefault="00AB1DA0">
      <w:pPr>
        <w:pStyle w:val="ConsPlusNormal"/>
        <w:jc w:val="both"/>
      </w:pPr>
    </w:p>
    <w:p w:rsidR="00AB1DA0" w:rsidRPr="00AB1DA0" w:rsidRDefault="00AB1DA0">
      <w:pPr>
        <w:pStyle w:val="ConsPlusNormal"/>
        <w:jc w:val="both"/>
      </w:pPr>
    </w:p>
    <w:p w:rsidR="00AB1DA0" w:rsidRPr="00AB1DA0" w:rsidRDefault="00AB1DA0">
      <w:pPr>
        <w:pStyle w:val="ConsPlusNormal"/>
        <w:jc w:val="both"/>
      </w:pPr>
    </w:p>
    <w:p w:rsidR="00AB1DA0" w:rsidRPr="00AB1DA0" w:rsidRDefault="00AB1DA0">
      <w:pPr>
        <w:pStyle w:val="ConsPlusNormal"/>
        <w:jc w:val="both"/>
      </w:pPr>
    </w:p>
    <w:p w:rsidR="00AB1DA0" w:rsidRPr="00AB1DA0" w:rsidRDefault="00AB1DA0">
      <w:pPr>
        <w:pStyle w:val="ConsPlusNormal"/>
        <w:jc w:val="both"/>
      </w:pPr>
    </w:p>
    <w:p w:rsidR="00AB1DA0" w:rsidRPr="00AB1DA0" w:rsidRDefault="00AB1DA0">
      <w:pPr>
        <w:pStyle w:val="ConsPlusNormal"/>
        <w:jc w:val="right"/>
        <w:outlineLvl w:val="1"/>
      </w:pPr>
      <w:r w:rsidRPr="00AB1DA0">
        <w:t>Приложение N 4</w:t>
      </w:r>
    </w:p>
    <w:p w:rsidR="00AB1DA0" w:rsidRPr="00AB1DA0" w:rsidRDefault="00AB1DA0">
      <w:pPr>
        <w:pStyle w:val="ConsPlusNormal"/>
        <w:jc w:val="right"/>
      </w:pPr>
      <w:r w:rsidRPr="00AB1DA0">
        <w:t xml:space="preserve">к Порядку заполнения </w:t>
      </w:r>
      <w:proofErr w:type="gramStart"/>
      <w:r w:rsidRPr="00AB1DA0">
        <w:t>налоговой</w:t>
      </w:r>
      <w:proofErr w:type="gramEnd"/>
    </w:p>
    <w:p w:rsidR="00AB1DA0" w:rsidRPr="00AB1DA0" w:rsidRDefault="00AB1DA0">
      <w:pPr>
        <w:pStyle w:val="ConsPlusNormal"/>
        <w:jc w:val="right"/>
      </w:pPr>
      <w:r w:rsidRPr="00AB1DA0">
        <w:t>декларации по транспортному налогу,</w:t>
      </w:r>
    </w:p>
    <w:p w:rsidR="00AB1DA0" w:rsidRPr="00AB1DA0" w:rsidRDefault="00AB1DA0">
      <w:pPr>
        <w:pStyle w:val="ConsPlusNormal"/>
        <w:jc w:val="right"/>
      </w:pPr>
      <w:proofErr w:type="gramStart"/>
      <w:r w:rsidRPr="00AB1DA0">
        <w:t>утвержденному</w:t>
      </w:r>
      <w:proofErr w:type="gramEnd"/>
      <w:r w:rsidRPr="00AB1DA0">
        <w:t xml:space="preserve"> приказом ФНС России</w:t>
      </w:r>
    </w:p>
    <w:p w:rsidR="00AB1DA0" w:rsidRPr="00AB1DA0" w:rsidRDefault="00AB1DA0">
      <w:pPr>
        <w:pStyle w:val="ConsPlusNormal"/>
        <w:jc w:val="right"/>
      </w:pPr>
      <w:r w:rsidRPr="00AB1DA0">
        <w:t>от 05.12.2016 N ММВ-7-21/668@</w:t>
      </w:r>
    </w:p>
    <w:p w:rsidR="00AB1DA0" w:rsidRPr="00AB1DA0" w:rsidRDefault="00AB1DA0">
      <w:pPr>
        <w:pStyle w:val="ConsPlusNormal"/>
        <w:jc w:val="both"/>
      </w:pPr>
    </w:p>
    <w:p w:rsidR="00AB1DA0" w:rsidRPr="00AB1DA0" w:rsidRDefault="00AB1DA0">
      <w:pPr>
        <w:pStyle w:val="ConsPlusNormal"/>
        <w:jc w:val="center"/>
      </w:pPr>
      <w:bookmarkStart w:id="76" w:name="P1432"/>
      <w:bookmarkEnd w:id="76"/>
      <w:r w:rsidRPr="00AB1DA0">
        <w:t>КОДЫ,</w:t>
      </w:r>
    </w:p>
    <w:p w:rsidR="00AB1DA0" w:rsidRPr="00AB1DA0" w:rsidRDefault="00AB1DA0">
      <w:pPr>
        <w:pStyle w:val="ConsPlusNormal"/>
        <w:jc w:val="center"/>
      </w:pPr>
      <w:r w:rsidRPr="00AB1DA0">
        <w:t>ОПРЕДЕЛЯЮЩИЕ СПОСОБ ПРЕДСТАВЛЕНИЯ НАЛОГОВОЙ ДЕКЛАРАЦИИ</w:t>
      </w:r>
    </w:p>
    <w:p w:rsidR="00AB1DA0" w:rsidRPr="00AB1DA0" w:rsidRDefault="00AB1DA0">
      <w:pPr>
        <w:pStyle w:val="ConsPlusNormal"/>
        <w:jc w:val="center"/>
      </w:pPr>
      <w:r w:rsidRPr="00AB1DA0">
        <w:t>ПО ТРАНСПОРТНОМУ НАЛОГУ В НАЛОГОВЫЙ ОРГАН</w:t>
      </w:r>
    </w:p>
    <w:p w:rsidR="00AB1DA0" w:rsidRPr="00AB1DA0" w:rsidRDefault="00AB1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4"/>
        <w:gridCol w:w="8107"/>
      </w:tblGrid>
      <w:tr w:rsidR="00AB1DA0" w:rsidRPr="00AB1DA0">
        <w:tc>
          <w:tcPr>
            <w:tcW w:w="974" w:type="dxa"/>
          </w:tcPr>
          <w:p w:rsidR="00AB1DA0" w:rsidRPr="00AB1DA0" w:rsidRDefault="00AB1DA0">
            <w:pPr>
              <w:pStyle w:val="ConsPlusNormal"/>
              <w:jc w:val="center"/>
            </w:pPr>
            <w:r w:rsidRPr="00AB1DA0">
              <w:t>Код</w:t>
            </w:r>
          </w:p>
        </w:tc>
        <w:tc>
          <w:tcPr>
            <w:tcW w:w="8107" w:type="dxa"/>
          </w:tcPr>
          <w:p w:rsidR="00AB1DA0" w:rsidRPr="00AB1DA0" w:rsidRDefault="00AB1DA0">
            <w:pPr>
              <w:pStyle w:val="ConsPlusNormal"/>
              <w:jc w:val="center"/>
            </w:pPr>
            <w:r w:rsidRPr="00AB1DA0">
              <w:t>Наименование</w:t>
            </w:r>
          </w:p>
        </w:tc>
      </w:tr>
      <w:tr w:rsidR="00AB1DA0" w:rsidRPr="00AB1DA0">
        <w:tc>
          <w:tcPr>
            <w:tcW w:w="974" w:type="dxa"/>
          </w:tcPr>
          <w:p w:rsidR="00AB1DA0" w:rsidRPr="00AB1DA0" w:rsidRDefault="00AB1DA0">
            <w:pPr>
              <w:pStyle w:val="ConsPlusNormal"/>
              <w:jc w:val="center"/>
            </w:pPr>
            <w:r w:rsidRPr="00AB1DA0">
              <w:t>01</w:t>
            </w:r>
          </w:p>
        </w:tc>
        <w:tc>
          <w:tcPr>
            <w:tcW w:w="8107" w:type="dxa"/>
          </w:tcPr>
          <w:p w:rsidR="00AB1DA0" w:rsidRPr="00AB1DA0" w:rsidRDefault="00AB1DA0">
            <w:pPr>
              <w:pStyle w:val="ConsPlusNormal"/>
            </w:pPr>
            <w:r w:rsidRPr="00AB1DA0">
              <w:t>На бумажном носителе (по почте)</w:t>
            </w:r>
          </w:p>
        </w:tc>
      </w:tr>
      <w:tr w:rsidR="00AB1DA0" w:rsidRPr="00AB1DA0">
        <w:tc>
          <w:tcPr>
            <w:tcW w:w="974" w:type="dxa"/>
          </w:tcPr>
          <w:p w:rsidR="00AB1DA0" w:rsidRPr="00AB1DA0" w:rsidRDefault="00AB1DA0">
            <w:pPr>
              <w:pStyle w:val="ConsPlusNormal"/>
              <w:jc w:val="center"/>
            </w:pPr>
            <w:r w:rsidRPr="00AB1DA0">
              <w:t>02</w:t>
            </w:r>
          </w:p>
        </w:tc>
        <w:tc>
          <w:tcPr>
            <w:tcW w:w="8107" w:type="dxa"/>
          </w:tcPr>
          <w:p w:rsidR="00AB1DA0" w:rsidRPr="00AB1DA0" w:rsidRDefault="00AB1DA0">
            <w:pPr>
              <w:pStyle w:val="ConsPlusNormal"/>
            </w:pPr>
            <w:r w:rsidRPr="00AB1DA0">
              <w:t>На бумажном носителе (лично)</w:t>
            </w:r>
          </w:p>
        </w:tc>
      </w:tr>
      <w:tr w:rsidR="00AB1DA0" w:rsidRPr="00AB1DA0">
        <w:tc>
          <w:tcPr>
            <w:tcW w:w="974" w:type="dxa"/>
          </w:tcPr>
          <w:p w:rsidR="00AB1DA0" w:rsidRPr="00AB1DA0" w:rsidRDefault="00AB1DA0">
            <w:pPr>
              <w:pStyle w:val="ConsPlusNormal"/>
              <w:jc w:val="center"/>
            </w:pPr>
            <w:r w:rsidRPr="00AB1DA0">
              <w:t>03</w:t>
            </w:r>
          </w:p>
        </w:tc>
        <w:tc>
          <w:tcPr>
            <w:tcW w:w="8107" w:type="dxa"/>
          </w:tcPr>
          <w:p w:rsidR="00AB1DA0" w:rsidRPr="00AB1DA0" w:rsidRDefault="00AB1DA0">
            <w:pPr>
              <w:pStyle w:val="ConsPlusNormal"/>
            </w:pPr>
            <w:r w:rsidRPr="00AB1DA0">
              <w:t>На бумажном носителе с дублированием на съемном носителе (лично)</w:t>
            </w:r>
          </w:p>
        </w:tc>
      </w:tr>
      <w:tr w:rsidR="00AB1DA0" w:rsidRPr="00AB1DA0">
        <w:tc>
          <w:tcPr>
            <w:tcW w:w="974" w:type="dxa"/>
          </w:tcPr>
          <w:p w:rsidR="00AB1DA0" w:rsidRPr="00AB1DA0" w:rsidRDefault="00AB1DA0">
            <w:pPr>
              <w:pStyle w:val="ConsPlusNormal"/>
              <w:jc w:val="center"/>
            </w:pPr>
            <w:r w:rsidRPr="00AB1DA0">
              <w:t>04</w:t>
            </w:r>
          </w:p>
        </w:tc>
        <w:tc>
          <w:tcPr>
            <w:tcW w:w="8107" w:type="dxa"/>
          </w:tcPr>
          <w:p w:rsidR="00AB1DA0" w:rsidRPr="00AB1DA0" w:rsidRDefault="00AB1DA0">
            <w:pPr>
              <w:pStyle w:val="ConsPlusNormal"/>
            </w:pPr>
            <w:r w:rsidRPr="00AB1DA0">
              <w:t>По телекоммуникационным каналам связи с ЭЦП</w:t>
            </w:r>
          </w:p>
        </w:tc>
      </w:tr>
      <w:tr w:rsidR="00AB1DA0" w:rsidRPr="00AB1DA0">
        <w:tc>
          <w:tcPr>
            <w:tcW w:w="974" w:type="dxa"/>
          </w:tcPr>
          <w:p w:rsidR="00AB1DA0" w:rsidRPr="00AB1DA0" w:rsidRDefault="00AB1DA0">
            <w:pPr>
              <w:pStyle w:val="ConsPlusNormal"/>
              <w:jc w:val="center"/>
            </w:pPr>
            <w:r w:rsidRPr="00AB1DA0">
              <w:t>05</w:t>
            </w:r>
          </w:p>
        </w:tc>
        <w:tc>
          <w:tcPr>
            <w:tcW w:w="8107" w:type="dxa"/>
          </w:tcPr>
          <w:p w:rsidR="00AB1DA0" w:rsidRPr="00AB1DA0" w:rsidRDefault="00AB1DA0">
            <w:pPr>
              <w:pStyle w:val="ConsPlusNormal"/>
            </w:pPr>
            <w:r w:rsidRPr="00AB1DA0">
              <w:t>Другое</w:t>
            </w:r>
          </w:p>
        </w:tc>
      </w:tr>
      <w:tr w:rsidR="00AB1DA0" w:rsidRPr="00AB1DA0">
        <w:tc>
          <w:tcPr>
            <w:tcW w:w="974" w:type="dxa"/>
          </w:tcPr>
          <w:p w:rsidR="00AB1DA0" w:rsidRPr="00AB1DA0" w:rsidRDefault="00AB1DA0">
            <w:pPr>
              <w:pStyle w:val="ConsPlusNormal"/>
              <w:jc w:val="center"/>
            </w:pPr>
            <w:r w:rsidRPr="00AB1DA0">
              <w:t>08</w:t>
            </w:r>
          </w:p>
        </w:tc>
        <w:tc>
          <w:tcPr>
            <w:tcW w:w="8107" w:type="dxa"/>
          </w:tcPr>
          <w:p w:rsidR="00AB1DA0" w:rsidRPr="00AB1DA0" w:rsidRDefault="00AB1DA0">
            <w:pPr>
              <w:pStyle w:val="ConsPlusNormal"/>
            </w:pPr>
            <w:r w:rsidRPr="00AB1DA0">
              <w:t>На бумажном носителе с дублированием на съемном носителе (по почте)</w:t>
            </w:r>
          </w:p>
        </w:tc>
      </w:tr>
      <w:tr w:rsidR="00AB1DA0" w:rsidRPr="00AB1DA0">
        <w:tc>
          <w:tcPr>
            <w:tcW w:w="974" w:type="dxa"/>
          </w:tcPr>
          <w:p w:rsidR="00AB1DA0" w:rsidRPr="00AB1DA0" w:rsidRDefault="00AB1DA0">
            <w:pPr>
              <w:pStyle w:val="ConsPlusNormal"/>
              <w:jc w:val="center"/>
            </w:pPr>
            <w:r w:rsidRPr="00AB1DA0">
              <w:t>09</w:t>
            </w:r>
          </w:p>
        </w:tc>
        <w:tc>
          <w:tcPr>
            <w:tcW w:w="8107" w:type="dxa"/>
          </w:tcPr>
          <w:p w:rsidR="00AB1DA0" w:rsidRPr="00AB1DA0" w:rsidRDefault="00AB1DA0">
            <w:pPr>
              <w:pStyle w:val="ConsPlusNormal"/>
            </w:pPr>
            <w:r w:rsidRPr="00AB1DA0">
              <w:t>На бумажном носителе с использованием штрих-кода (лично)</w:t>
            </w:r>
          </w:p>
        </w:tc>
      </w:tr>
      <w:tr w:rsidR="00AB1DA0" w:rsidRPr="00AB1DA0">
        <w:tc>
          <w:tcPr>
            <w:tcW w:w="974" w:type="dxa"/>
          </w:tcPr>
          <w:p w:rsidR="00AB1DA0" w:rsidRPr="00AB1DA0" w:rsidRDefault="00AB1DA0">
            <w:pPr>
              <w:pStyle w:val="ConsPlusNormal"/>
              <w:jc w:val="center"/>
            </w:pPr>
            <w:r w:rsidRPr="00AB1DA0">
              <w:t>10</w:t>
            </w:r>
          </w:p>
        </w:tc>
        <w:tc>
          <w:tcPr>
            <w:tcW w:w="8107" w:type="dxa"/>
          </w:tcPr>
          <w:p w:rsidR="00AB1DA0" w:rsidRPr="00AB1DA0" w:rsidRDefault="00AB1DA0">
            <w:pPr>
              <w:pStyle w:val="ConsPlusNormal"/>
            </w:pPr>
            <w:r w:rsidRPr="00AB1DA0">
              <w:t>На бумажном носителе с использованием штрих-кода (по почте)</w:t>
            </w:r>
          </w:p>
        </w:tc>
      </w:tr>
    </w:tbl>
    <w:p w:rsidR="00AB1DA0" w:rsidRPr="00AB1DA0" w:rsidRDefault="00AB1DA0">
      <w:pPr>
        <w:pStyle w:val="ConsPlusNormal"/>
        <w:jc w:val="both"/>
      </w:pPr>
    </w:p>
    <w:p w:rsidR="00AB1DA0" w:rsidRPr="00AB1DA0" w:rsidRDefault="00AB1DA0">
      <w:pPr>
        <w:pStyle w:val="ConsPlusNormal"/>
        <w:jc w:val="both"/>
      </w:pPr>
    </w:p>
    <w:p w:rsidR="00AB1DA0" w:rsidRPr="00AB1DA0" w:rsidRDefault="00AB1DA0">
      <w:pPr>
        <w:pStyle w:val="ConsPlusNormal"/>
        <w:jc w:val="both"/>
      </w:pPr>
    </w:p>
    <w:p w:rsidR="00AB1DA0" w:rsidRPr="00AB1DA0" w:rsidRDefault="00AB1DA0">
      <w:pPr>
        <w:pStyle w:val="ConsPlusNormal"/>
        <w:jc w:val="both"/>
      </w:pPr>
    </w:p>
    <w:p w:rsidR="00AB1DA0" w:rsidRPr="00AB1DA0" w:rsidRDefault="00AB1DA0">
      <w:pPr>
        <w:pStyle w:val="ConsPlusNormal"/>
        <w:jc w:val="both"/>
      </w:pPr>
    </w:p>
    <w:p w:rsidR="00AB1DA0" w:rsidRPr="00AB1DA0" w:rsidRDefault="00AB1DA0">
      <w:pPr>
        <w:pStyle w:val="ConsPlusNormal"/>
        <w:jc w:val="right"/>
        <w:outlineLvl w:val="1"/>
      </w:pPr>
      <w:r w:rsidRPr="00AB1DA0">
        <w:t>Приложение N 5</w:t>
      </w:r>
    </w:p>
    <w:p w:rsidR="00AB1DA0" w:rsidRPr="00AB1DA0" w:rsidRDefault="00AB1DA0">
      <w:pPr>
        <w:pStyle w:val="ConsPlusNormal"/>
        <w:jc w:val="right"/>
      </w:pPr>
      <w:r w:rsidRPr="00AB1DA0">
        <w:t xml:space="preserve">к Порядку заполнения </w:t>
      </w:r>
      <w:proofErr w:type="gramStart"/>
      <w:r w:rsidRPr="00AB1DA0">
        <w:t>налоговой</w:t>
      </w:r>
      <w:proofErr w:type="gramEnd"/>
    </w:p>
    <w:p w:rsidR="00AB1DA0" w:rsidRPr="00AB1DA0" w:rsidRDefault="00AB1DA0">
      <w:pPr>
        <w:pStyle w:val="ConsPlusNormal"/>
        <w:jc w:val="right"/>
      </w:pPr>
      <w:r w:rsidRPr="00AB1DA0">
        <w:t>декларации по транспортному налогу,</w:t>
      </w:r>
    </w:p>
    <w:p w:rsidR="00AB1DA0" w:rsidRPr="00AB1DA0" w:rsidRDefault="00AB1DA0">
      <w:pPr>
        <w:pStyle w:val="ConsPlusNormal"/>
        <w:jc w:val="right"/>
      </w:pPr>
      <w:proofErr w:type="gramStart"/>
      <w:r w:rsidRPr="00AB1DA0">
        <w:t>утвержденному</w:t>
      </w:r>
      <w:proofErr w:type="gramEnd"/>
      <w:r w:rsidRPr="00AB1DA0">
        <w:t xml:space="preserve"> приказом ФНС России</w:t>
      </w:r>
    </w:p>
    <w:p w:rsidR="00AB1DA0" w:rsidRPr="00AB1DA0" w:rsidRDefault="00AB1DA0">
      <w:pPr>
        <w:pStyle w:val="ConsPlusNormal"/>
        <w:jc w:val="right"/>
      </w:pPr>
      <w:r w:rsidRPr="00AB1DA0">
        <w:t>от 05.12.2016 N ММВ-7-21/668@</w:t>
      </w:r>
    </w:p>
    <w:p w:rsidR="00AB1DA0" w:rsidRPr="00AB1DA0" w:rsidRDefault="00AB1DA0">
      <w:pPr>
        <w:pStyle w:val="ConsPlusNormal"/>
        <w:jc w:val="both"/>
      </w:pPr>
    </w:p>
    <w:p w:rsidR="00AB1DA0" w:rsidRPr="00AB1DA0" w:rsidRDefault="00AB1DA0">
      <w:pPr>
        <w:pStyle w:val="ConsPlusNormal"/>
        <w:jc w:val="center"/>
      </w:pPr>
      <w:bookmarkStart w:id="77" w:name="P1465"/>
      <w:bookmarkEnd w:id="77"/>
      <w:r w:rsidRPr="00AB1DA0">
        <w:t>КОДЫ ВИДОВ ТРАНСПОРТНЫХ СРЕДСТВ</w:t>
      </w:r>
    </w:p>
    <w:p w:rsidR="00AB1DA0" w:rsidRPr="00AB1DA0" w:rsidRDefault="00AB1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21"/>
        <w:gridCol w:w="7030"/>
      </w:tblGrid>
      <w:tr w:rsidR="00AB1DA0" w:rsidRPr="00AB1DA0">
        <w:tc>
          <w:tcPr>
            <w:tcW w:w="2021" w:type="dxa"/>
          </w:tcPr>
          <w:p w:rsidR="00AB1DA0" w:rsidRPr="00AB1DA0" w:rsidRDefault="00AB1DA0">
            <w:pPr>
              <w:pStyle w:val="ConsPlusNormal"/>
              <w:jc w:val="center"/>
            </w:pPr>
            <w:r w:rsidRPr="00AB1DA0">
              <w:t>Код вида транспортного средства для целей налогообложения</w:t>
            </w:r>
          </w:p>
        </w:tc>
        <w:tc>
          <w:tcPr>
            <w:tcW w:w="7030" w:type="dxa"/>
          </w:tcPr>
          <w:p w:rsidR="00AB1DA0" w:rsidRPr="00AB1DA0" w:rsidRDefault="00AB1DA0">
            <w:pPr>
              <w:pStyle w:val="ConsPlusNormal"/>
              <w:jc w:val="center"/>
            </w:pPr>
            <w:r w:rsidRPr="00AB1DA0">
              <w:t>Наименование транспортных средств</w:t>
            </w:r>
          </w:p>
        </w:tc>
      </w:tr>
      <w:tr w:rsidR="00AB1DA0" w:rsidRPr="00AB1DA0">
        <w:tc>
          <w:tcPr>
            <w:tcW w:w="9051" w:type="dxa"/>
            <w:gridSpan w:val="2"/>
          </w:tcPr>
          <w:p w:rsidR="00AB1DA0" w:rsidRPr="00AB1DA0" w:rsidRDefault="00AB1DA0">
            <w:pPr>
              <w:pStyle w:val="ConsPlusNormal"/>
              <w:jc w:val="center"/>
              <w:outlineLvl w:val="2"/>
            </w:pPr>
            <w:r w:rsidRPr="00AB1DA0">
              <w:t>Воздушные суда</w:t>
            </w:r>
          </w:p>
        </w:tc>
      </w:tr>
      <w:tr w:rsidR="00AB1DA0" w:rsidRPr="00AB1DA0">
        <w:tc>
          <w:tcPr>
            <w:tcW w:w="9051" w:type="dxa"/>
            <w:gridSpan w:val="2"/>
          </w:tcPr>
          <w:p w:rsidR="00AB1DA0" w:rsidRPr="00AB1DA0" w:rsidRDefault="00AB1DA0">
            <w:pPr>
              <w:pStyle w:val="ConsPlusNormal"/>
              <w:jc w:val="center"/>
              <w:outlineLvl w:val="3"/>
            </w:pPr>
            <w:r w:rsidRPr="00AB1DA0">
              <w:t>Самолеты</w:t>
            </w:r>
          </w:p>
        </w:tc>
      </w:tr>
      <w:tr w:rsidR="00AB1DA0" w:rsidRPr="00AB1DA0">
        <w:tc>
          <w:tcPr>
            <w:tcW w:w="2021" w:type="dxa"/>
          </w:tcPr>
          <w:p w:rsidR="00AB1DA0" w:rsidRPr="00AB1DA0" w:rsidRDefault="00AB1DA0">
            <w:pPr>
              <w:pStyle w:val="ConsPlusNormal"/>
              <w:jc w:val="center"/>
            </w:pPr>
            <w:r w:rsidRPr="00AB1DA0">
              <w:t>411 12</w:t>
            </w:r>
          </w:p>
        </w:tc>
        <w:tc>
          <w:tcPr>
            <w:tcW w:w="7030" w:type="dxa"/>
          </w:tcPr>
          <w:p w:rsidR="00AB1DA0" w:rsidRPr="00AB1DA0" w:rsidRDefault="00AB1DA0">
            <w:pPr>
              <w:pStyle w:val="ConsPlusNormal"/>
            </w:pPr>
            <w:r w:rsidRPr="00AB1DA0">
              <w:t>самолеты пассажирские</w:t>
            </w:r>
          </w:p>
        </w:tc>
      </w:tr>
      <w:tr w:rsidR="00AB1DA0" w:rsidRPr="00AB1DA0">
        <w:tc>
          <w:tcPr>
            <w:tcW w:w="2021" w:type="dxa"/>
          </w:tcPr>
          <w:p w:rsidR="00AB1DA0" w:rsidRPr="00AB1DA0" w:rsidRDefault="00AB1DA0">
            <w:pPr>
              <w:pStyle w:val="ConsPlusNormal"/>
              <w:jc w:val="center"/>
            </w:pPr>
            <w:r w:rsidRPr="00AB1DA0">
              <w:t>411 13</w:t>
            </w:r>
          </w:p>
        </w:tc>
        <w:tc>
          <w:tcPr>
            <w:tcW w:w="7030" w:type="dxa"/>
          </w:tcPr>
          <w:p w:rsidR="00AB1DA0" w:rsidRPr="00AB1DA0" w:rsidRDefault="00AB1DA0">
            <w:pPr>
              <w:pStyle w:val="ConsPlusNormal"/>
            </w:pPr>
            <w:r w:rsidRPr="00AB1DA0">
              <w:t>самолеты грузовые</w:t>
            </w:r>
          </w:p>
        </w:tc>
      </w:tr>
      <w:tr w:rsidR="00AB1DA0" w:rsidRPr="00AB1DA0">
        <w:tc>
          <w:tcPr>
            <w:tcW w:w="2021" w:type="dxa"/>
          </w:tcPr>
          <w:p w:rsidR="00AB1DA0" w:rsidRPr="00AB1DA0" w:rsidRDefault="00AB1DA0">
            <w:pPr>
              <w:pStyle w:val="ConsPlusNormal"/>
              <w:jc w:val="center"/>
            </w:pPr>
            <w:r w:rsidRPr="00AB1DA0">
              <w:t>411 20</w:t>
            </w:r>
          </w:p>
        </w:tc>
        <w:tc>
          <w:tcPr>
            <w:tcW w:w="7030" w:type="dxa"/>
          </w:tcPr>
          <w:p w:rsidR="00AB1DA0" w:rsidRPr="00AB1DA0" w:rsidRDefault="00AB1DA0">
            <w:pPr>
              <w:pStyle w:val="ConsPlusNormal"/>
            </w:pPr>
            <w:r w:rsidRPr="00AB1DA0">
              <w:t>Самолеты прочие</w:t>
            </w:r>
          </w:p>
        </w:tc>
      </w:tr>
      <w:tr w:rsidR="00AB1DA0" w:rsidRPr="00AB1DA0">
        <w:tc>
          <w:tcPr>
            <w:tcW w:w="2021" w:type="dxa"/>
          </w:tcPr>
          <w:p w:rsidR="00AB1DA0" w:rsidRPr="00AB1DA0" w:rsidRDefault="00AB1DA0">
            <w:pPr>
              <w:pStyle w:val="ConsPlusNormal"/>
              <w:jc w:val="center"/>
            </w:pPr>
            <w:r w:rsidRPr="00AB1DA0">
              <w:t>411 21</w:t>
            </w:r>
          </w:p>
        </w:tc>
        <w:tc>
          <w:tcPr>
            <w:tcW w:w="7030" w:type="dxa"/>
          </w:tcPr>
          <w:p w:rsidR="00AB1DA0" w:rsidRPr="00AB1DA0" w:rsidRDefault="00AB1DA0">
            <w:pPr>
              <w:pStyle w:val="ConsPlusNormal"/>
            </w:pPr>
            <w:r w:rsidRPr="00AB1DA0">
              <w:t>самолеты пожарные</w:t>
            </w:r>
          </w:p>
        </w:tc>
      </w:tr>
      <w:tr w:rsidR="00AB1DA0" w:rsidRPr="00AB1DA0">
        <w:tc>
          <w:tcPr>
            <w:tcW w:w="2021" w:type="dxa"/>
          </w:tcPr>
          <w:p w:rsidR="00AB1DA0" w:rsidRPr="00AB1DA0" w:rsidRDefault="00AB1DA0">
            <w:pPr>
              <w:pStyle w:val="ConsPlusNormal"/>
              <w:jc w:val="center"/>
            </w:pPr>
            <w:r w:rsidRPr="00AB1DA0">
              <w:t>411 22</w:t>
            </w:r>
          </w:p>
        </w:tc>
        <w:tc>
          <w:tcPr>
            <w:tcW w:w="7030" w:type="dxa"/>
          </w:tcPr>
          <w:p w:rsidR="00AB1DA0" w:rsidRPr="00AB1DA0" w:rsidRDefault="00AB1DA0">
            <w:pPr>
              <w:pStyle w:val="ConsPlusNormal"/>
            </w:pPr>
            <w:r w:rsidRPr="00AB1DA0">
              <w:t>самолеты аварийно-технической службы</w:t>
            </w:r>
          </w:p>
        </w:tc>
      </w:tr>
      <w:tr w:rsidR="00AB1DA0" w:rsidRPr="00AB1DA0">
        <w:tc>
          <w:tcPr>
            <w:tcW w:w="2021" w:type="dxa"/>
          </w:tcPr>
          <w:p w:rsidR="00AB1DA0" w:rsidRPr="00AB1DA0" w:rsidRDefault="00AB1DA0">
            <w:pPr>
              <w:pStyle w:val="ConsPlusNormal"/>
              <w:jc w:val="center"/>
            </w:pPr>
            <w:r w:rsidRPr="00AB1DA0">
              <w:t>411 24</w:t>
            </w:r>
          </w:p>
        </w:tc>
        <w:tc>
          <w:tcPr>
            <w:tcW w:w="7030" w:type="dxa"/>
          </w:tcPr>
          <w:p w:rsidR="00AB1DA0" w:rsidRPr="00AB1DA0" w:rsidRDefault="00AB1DA0">
            <w:pPr>
              <w:pStyle w:val="ConsPlusNormal"/>
            </w:pPr>
            <w:r w:rsidRPr="00AB1DA0">
              <w:t>другие самолеты</w:t>
            </w:r>
          </w:p>
        </w:tc>
      </w:tr>
      <w:tr w:rsidR="00AB1DA0" w:rsidRPr="00AB1DA0">
        <w:tc>
          <w:tcPr>
            <w:tcW w:w="9051" w:type="dxa"/>
            <w:gridSpan w:val="2"/>
          </w:tcPr>
          <w:p w:rsidR="00AB1DA0" w:rsidRPr="00AB1DA0" w:rsidRDefault="00AB1DA0">
            <w:pPr>
              <w:pStyle w:val="ConsPlusNormal"/>
              <w:jc w:val="center"/>
              <w:outlineLvl w:val="3"/>
            </w:pPr>
            <w:r w:rsidRPr="00AB1DA0">
              <w:t>Вертолеты</w:t>
            </w:r>
          </w:p>
        </w:tc>
      </w:tr>
      <w:tr w:rsidR="00AB1DA0" w:rsidRPr="00AB1DA0">
        <w:tc>
          <w:tcPr>
            <w:tcW w:w="2021" w:type="dxa"/>
          </w:tcPr>
          <w:p w:rsidR="00AB1DA0" w:rsidRPr="00AB1DA0" w:rsidRDefault="00AB1DA0">
            <w:pPr>
              <w:pStyle w:val="ConsPlusNormal"/>
              <w:jc w:val="center"/>
            </w:pPr>
            <w:r w:rsidRPr="00AB1DA0">
              <w:t>412 12</w:t>
            </w:r>
          </w:p>
        </w:tc>
        <w:tc>
          <w:tcPr>
            <w:tcW w:w="7030" w:type="dxa"/>
          </w:tcPr>
          <w:p w:rsidR="00AB1DA0" w:rsidRPr="00AB1DA0" w:rsidRDefault="00AB1DA0">
            <w:pPr>
              <w:pStyle w:val="ConsPlusNormal"/>
            </w:pPr>
            <w:r w:rsidRPr="00AB1DA0">
              <w:t>вертолеты пассажирские</w:t>
            </w:r>
          </w:p>
        </w:tc>
      </w:tr>
      <w:tr w:rsidR="00AB1DA0" w:rsidRPr="00AB1DA0">
        <w:tc>
          <w:tcPr>
            <w:tcW w:w="2021" w:type="dxa"/>
          </w:tcPr>
          <w:p w:rsidR="00AB1DA0" w:rsidRPr="00AB1DA0" w:rsidRDefault="00AB1DA0">
            <w:pPr>
              <w:pStyle w:val="ConsPlusNormal"/>
              <w:jc w:val="center"/>
            </w:pPr>
            <w:r w:rsidRPr="00AB1DA0">
              <w:t>412 13</w:t>
            </w:r>
          </w:p>
        </w:tc>
        <w:tc>
          <w:tcPr>
            <w:tcW w:w="7030" w:type="dxa"/>
          </w:tcPr>
          <w:p w:rsidR="00AB1DA0" w:rsidRPr="00AB1DA0" w:rsidRDefault="00AB1DA0">
            <w:pPr>
              <w:pStyle w:val="ConsPlusNormal"/>
            </w:pPr>
            <w:r w:rsidRPr="00AB1DA0">
              <w:t>вертолеты грузовые</w:t>
            </w:r>
          </w:p>
        </w:tc>
      </w:tr>
      <w:tr w:rsidR="00AB1DA0" w:rsidRPr="00AB1DA0">
        <w:tc>
          <w:tcPr>
            <w:tcW w:w="2021" w:type="dxa"/>
          </w:tcPr>
          <w:p w:rsidR="00AB1DA0" w:rsidRPr="00AB1DA0" w:rsidRDefault="00AB1DA0">
            <w:pPr>
              <w:pStyle w:val="ConsPlusNormal"/>
              <w:jc w:val="center"/>
            </w:pPr>
            <w:r w:rsidRPr="00AB1DA0">
              <w:t>412 20</w:t>
            </w:r>
          </w:p>
        </w:tc>
        <w:tc>
          <w:tcPr>
            <w:tcW w:w="7030" w:type="dxa"/>
          </w:tcPr>
          <w:p w:rsidR="00AB1DA0" w:rsidRPr="00AB1DA0" w:rsidRDefault="00AB1DA0">
            <w:pPr>
              <w:pStyle w:val="ConsPlusNormal"/>
            </w:pPr>
            <w:r w:rsidRPr="00AB1DA0">
              <w:t>Вертолеты прочие</w:t>
            </w:r>
          </w:p>
        </w:tc>
      </w:tr>
      <w:tr w:rsidR="00AB1DA0" w:rsidRPr="00AB1DA0">
        <w:tc>
          <w:tcPr>
            <w:tcW w:w="2021" w:type="dxa"/>
          </w:tcPr>
          <w:p w:rsidR="00AB1DA0" w:rsidRPr="00AB1DA0" w:rsidRDefault="00AB1DA0">
            <w:pPr>
              <w:pStyle w:val="ConsPlusNormal"/>
              <w:jc w:val="center"/>
            </w:pPr>
            <w:r w:rsidRPr="00AB1DA0">
              <w:t>412 21</w:t>
            </w:r>
          </w:p>
        </w:tc>
        <w:tc>
          <w:tcPr>
            <w:tcW w:w="7030" w:type="dxa"/>
          </w:tcPr>
          <w:p w:rsidR="00AB1DA0" w:rsidRPr="00AB1DA0" w:rsidRDefault="00AB1DA0">
            <w:pPr>
              <w:pStyle w:val="ConsPlusNormal"/>
            </w:pPr>
            <w:r w:rsidRPr="00AB1DA0">
              <w:t>вертолеты пожарные</w:t>
            </w:r>
          </w:p>
        </w:tc>
      </w:tr>
      <w:tr w:rsidR="00AB1DA0" w:rsidRPr="00AB1DA0">
        <w:tc>
          <w:tcPr>
            <w:tcW w:w="2021" w:type="dxa"/>
          </w:tcPr>
          <w:p w:rsidR="00AB1DA0" w:rsidRPr="00AB1DA0" w:rsidRDefault="00AB1DA0">
            <w:pPr>
              <w:pStyle w:val="ConsPlusNormal"/>
              <w:jc w:val="center"/>
            </w:pPr>
            <w:r w:rsidRPr="00AB1DA0">
              <w:t>412 22</w:t>
            </w:r>
          </w:p>
        </w:tc>
        <w:tc>
          <w:tcPr>
            <w:tcW w:w="7030" w:type="dxa"/>
          </w:tcPr>
          <w:p w:rsidR="00AB1DA0" w:rsidRPr="00AB1DA0" w:rsidRDefault="00AB1DA0">
            <w:pPr>
              <w:pStyle w:val="ConsPlusNormal"/>
            </w:pPr>
            <w:r w:rsidRPr="00AB1DA0">
              <w:t>вертолеты аварийно-технической службы</w:t>
            </w:r>
          </w:p>
        </w:tc>
      </w:tr>
      <w:tr w:rsidR="00AB1DA0" w:rsidRPr="00AB1DA0">
        <w:tc>
          <w:tcPr>
            <w:tcW w:w="2021" w:type="dxa"/>
          </w:tcPr>
          <w:p w:rsidR="00AB1DA0" w:rsidRPr="00AB1DA0" w:rsidRDefault="00AB1DA0">
            <w:pPr>
              <w:pStyle w:val="ConsPlusNormal"/>
              <w:jc w:val="center"/>
            </w:pPr>
            <w:r w:rsidRPr="00AB1DA0">
              <w:t>412 24</w:t>
            </w:r>
          </w:p>
        </w:tc>
        <w:tc>
          <w:tcPr>
            <w:tcW w:w="7030" w:type="dxa"/>
          </w:tcPr>
          <w:p w:rsidR="00AB1DA0" w:rsidRPr="00AB1DA0" w:rsidRDefault="00AB1DA0">
            <w:pPr>
              <w:pStyle w:val="ConsPlusNormal"/>
            </w:pPr>
            <w:r w:rsidRPr="00AB1DA0">
              <w:t>другие вертолеты</w:t>
            </w:r>
          </w:p>
        </w:tc>
      </w:tr>
      <w:tr w:rsidR="00AB1DA0" w:rsidRPr="00AB1DA0">
        <w:tc>
          <w:tcPr>
            <w:tcW w:w="2021" w:type="dxa"/>
          </w:tcPr>
          <w:p w:rsidR="00AB1DA0" w:rsidRPr="00AB1DA0" w:rsidRDefault="00AB1DA0">
            <w:pPr>
              <w:pStyle w:val="ConsPlusNormal"/>
              <w:jc w:val="center"/>
            </w:pPr>
            <w:r w:rsidRPr="00AB1DA0">
              <w:t>413 00</w:t>
            </w:r>
          </w:p>
        </w:tc>
        <w:tc>
          <w:tcPr>
            <w:tcW w:w="7030" w:type="dxa"/>
          </w:tcPr>
          <w:p w:rsidR="00AB1DA0" w:rsidRPr="00AB1DA0" w:rsidRDefault="00AB1DA0">
            <w:pPr>
              <w:pStyle w:val="ConsPlusNormal"/>
            </w:pPr>
            <w:r w:rsidRPr="00AB1DA0">
              <w:t>Воздушные транспортные средства, не имеющие двигателей</w:t>
            </w:r>
          </w:p>
        </w:tc>
      </w:tr>
      <w:tr w:rsidR="00AB1DA0" w:rsidRPr="00AB1DA0">
        <w:tc>
          <w:tcPr>
            <w:tcW w:w="9051" w:type="dxa"/>
            <w:gridSpan w:val="2"/>
          </w:tcPr>
          <w:p w:rsidR="00AB1DA0" w:rsidRPr="00AB1DA0" w:rsidRDefault="00AB1DA0">
            <w:pPr>
              <w:pStyle w:val="ConsPlusNormal"/>
              <w:jc w:val="center"/>
              <w:outlineLvl w:val="3"/>
            </w:pPr>
            <w:r w:rsidRPr="00AB1DA0">
              <w:t>Воздушные транспортные средства, для которых определяется тяга реактивного двигателя</w:t>
            </w:r>
          </w:p>
        </w:tc>
      </w:tr>
      <w:tr w:rsidR="00AB1DA0" w:rsidRPr="00AB1DA0">
        <w:tc>
          <w:tcPr>
            <w:tcW w:w="2021" w:type="dxa"/>
          </w:tcPr>
          <w:p w:rsidR="00AB1DA0" w:rsidRPr="00AB1DA0" w:rsidRDefault="00AB1DA0">
            <w:pPr>
              <w:pStyle w:val="ConsPlusNormal"/>
              <w:jc w:val="center"/>
            </w:pPr>
            <w:r w:rsidRPr="00AB1DA0">
              <w:t>414 01</w:t>
            </w:r>
          </w:p>
        </w:tc>
        <w:tc>
          <w:tcPr>
            <w:tcW w:w="7030" w:type="dxa"/>
          </w:tcPr>
          <w:p w:rsidR="00AB1DA0" w:rsidRPr="00AB1DA0" w:rsidRDefault="00AB1DA0">
            <w:pPr>
              <w:pStyle w:val="ConsPlusNormal"/>
            </w:pPr>
            <w:r w:rsidRPr="00AB1DA0">
              <w:t>самолеты, имеющие реактивные двигатели</w:t>
            </w:r>
          </w:p>
        </w:tc>
      </w:tr>
      <w:tr w:rsidR="00AB1DA0" w:rsidRPr="00AB1DA0">
        <w:tc>
          <w:tcPr>
            <w:tcW w:w="9051" w:type="dxa"/>
            <w:gridSpan w:val="2"/>
          </w:tcPr>
          <w:p w:rsidR="00AB1DA0" w:rsidRPr="00AB1DA0" w:rsidRDefault="00AB1DA0">
            <w:pPr>
              <w:pStyle w:val="ConsPlusNormal"/>
              <w:jc w:val="center"/>
              <w:outlineLvl w:val="3"/>
            </w:pPr>
            <w:r w:rsidRPr="00AB1DA0">
              <w:t>Другие воздушные транспортные средства</w:t>
            </w:r>
          </w:p>
        </w:tc>
      </w:tr>
      <w:tr w:rsidR="00AB1DA0" w:rsidRPr="00AB1DA0">
        <w:tc>
          <w:tcPr>
            <w:tcW w:w="2021" w:type="dxa"/>
          </w:tcPr>
          <w:p w:rsidR="00AB1DA0" w:rsidRPr="00AB1DA0" w:rsidRDefault="00AB1DA0">
            <w:pPr>
              <w:pStyle w:val="ConsPlusNormal"/>
              <w:jc w:val="center"/>
            </w:pPr>
            <w:r w:rsidRPr="00AB1DA0">
              <w:t>419 01</w:t>
            </w:r>
          </w:p>
        </w:tc>
        <w:tc>
          <w:tcPr>
            <w:tcW w:w="7030" w:type="dxa"/>
          </w:tcPr>
          <w:p w:rsidR="00AB1DA0" w:rsidRPr="00AB1DA0" w:rsidRDefault="00AB1DA0">
            <w:pPr>
              <w:pStyle w:val="ConsPlusNormal"/>
            </w:pPr>
            <w:r w:rsidRPr="00AB1DA0">
              <w:t>иные воздушные суда, имеющие двигатели</w:t>
            </w:r>
          </w:p>
        </w:tc>
      </w:tr>
      <w:tr w:rsidR="00AB1DA0" w:rsidRPr="00AB1DA0">
        <w:tc>
          <w:tcPr>
            <w:tcW w:w="9051" w:type="dxa"/>
            <w:gridSpan w:val="2"/>
          </w:tcPr>
          <w:p w:rsidR="00AB1DA0" w:rsidRPr="00AB1DA0" w:rsidRDefault="00AB1DA0">
            <w:pPr>
              <w:pStyle w:val="ConsPlusNormal"/>
              <w:jc w:val="center"/>
              <w:outlineLvl w:val="2"/>
            </w:pPr>
            <w:r w:rsidRPr="00AB1DA0">
              <w:t>Водные транспортные средства</w:t>
            </w:r>
          </w:p>
        </w:tc>
      </w:tr>
      <w:tr w:rsidR="00AB1DA0" w:rsidRPr="00AB1DA0">
        <w:tc>
          <w:tcPr>
            <w:tcW w:w="9051" w:type="dxa"/>
            <w:gridSpan w:val="2"/>
          </w:tcPr>
          <w:p w:rsidR="00AB1DA0" w:rsidRPr="00AB1DA0" w:rsidRDefault="00AB1DA0">
            <w:pPr>
              <w:pStyle w:val="ConsPlusNormal"/>
              <w:jc w:val="center"/>
              <w:outlineLvl w:val="3"/>
            </w:pPr>
            <w:r w:rsidRPr="00AB1DA0">
              <w:t>Суда морские и внутреннего плавания</w:t>
            </w:r>
          </w:p>
        </w:tc>
      </w:tr>
      <w:tr w:rsidR="00AB1DA0" w:rsidRPr="00AB1DA0">
        <w:tc>
          <w:tcPr>
            <w:tcW w:w="2021" w:type="dxa"/>
          </w:tcPr>
          <w:p w:rsidR="00AB1DA0" w:rsidRPr="00AB1DA0" w:rsidRDefault="00AB1DA0">
            <w:pPr>
              <w:pStyle w:val="ConsPlusNormal"/>
              <w:jc w:val="center"/>
            </w:pPr>
            <w:r w:rsidRPr="00AB1DA0">
              <w:t>420 10</w:t>
            </w:r>
          </w:p>
        </w:tc>
        <w:tc>
          <w:tcPr>
            <w:tcW w:w="7030" w:type="dxa"/>
          </w:tcPr>
          <w:p w:rsidR="00AB1DA0" w:rsidRPr="00AB1DA0" w:rsidRDefault="00AB1DA0">
            <w:pPr>
              <w:pStyle w:val="ConsPlusNormal"/>
            </w:pPr>
            <w:r w:rsidRPr="00AB1DA0">
              <w:t xml:space="preserve">Суда пассажирские и грузовые морские и речные самоходные (кроме </w:t>
            </w:r>
            <w:proofErr w:type="gramStart"/>
            <w:r w:rsidRPr="00AB1DA0">
              <w:t>включенных</w:t>
            </w:r>
            <w:proofErr w:type="gramEnd"/>
            <w:r w:rsidRPr="00AB1DA0">
              <w:t xml:space="preserve"> по коду 421 00)</w:t>
            </w:r>
          </w:p>
        </w:tc>
      </w:tr>
      <w:tr w:rsidR="00AB1DA0" w:rsidRPr="00AB1DA0">
        <w:tc>
          <w:tcPr>
            <w:tcW w:w="2021" w:type="dxa"/>
          </w:tcPr>
          <w:p w:rsidR="00AB1DA0" w:rsidRPr="00AB1DA0" w:rsidRDefault="00AB1DA0">
            <w:pPr>
              <w:pStyle w:val="ConsPlusNormal"/>
              <w:jc w:val="center"/>
            </w:pPr>
            <w:r w:rsidRPr="00AB1DA0">
              <w:t>420 12</w:t>
            </w:r>
          </w:p>
        </w:tc>
        <w:tc>
          <w:tcPr>
            <w:tcW w:w="7030" w:type="dxa"/>
          </w:tcPr>
          <w:p w:rsidR="00AB1DA0" w:rsidRPr="00AB1DA0" w:rsidRDefault="00AB1DA0">
            <w:pPr>
              <w:pStyle w:val="ConsPlusNormal"/>
            </w:pPr>
            <w:r w:rsidRPr="00AB1DA0">
              <w:t xml:space="preserve">суда пассажирские морские и речные (кроме </w:t>
            </w:r>
            <w:proofErr w:type="gramStart"/>
            <w:r w:rsidRPr="00AB1DA0">
              <w:t>включенных</w:t>
            </w:r>
            <w:proofErr w:type="gramEnd"/>
            <w:r w:rsidRPr="00AB1DA0">
              <w:t xml:space="preserve"> по коду 421 00)</w:t>
            </w:r>
          </w:p>
        </w:tc>
      </w:tr>
      <w:tr w:rsidR="00AB1DA0" w:rsidRPr="00AB1DA0">
        <w:tc>
          <w:tcPr>
            <w:tcW w:w="2021" w:type="dxa"/>
          </w:tcPr>
          <w:p w:rsidR="00AB1DA0" w:rsidRPr="00AB1DA0" w:rsidRDefault="00AB1DA0">
            <w:pPr>
              <w:pStyle w:val="ConsPlusNormal"/>
              <w:jc w:val="center"/>
            </w:pPr>
            <w:r w:rsidRPr="00AB1DA0">
              <w:lastRenderedPageBreak/>
              <w:t>420 13</w:t>
            </w:r>
          </w:p>
        </w:tc>
        <w:tc>
          <w:tcPr>
            <w:tcW w:w="7030" w:type="dxa"/>
          </w:tcPr>
          <w:p w:rsidR="00AB1DA0" w:rsidRPr="00AB1DA0" w:rsidRDefault="00AB1DA0">
            <w:pPr>
              <w:pStyle w:val="ConsPlusNormal"/>
            </w:pPr>
            <w:r w:rsidRPr="00AB1DA0">
              <w:t xml:space="preserve">суда грузовые морские и речные самоходные (кроме </w:t>
            </w:r>
            <w:proofErr w:type="gramStart"/>
            <w:r w:rsidRPr="00AB1DA0">
              <w:t>включенных</w:t>
            </w:r>
            <w:proofErr w:type="gramEnd"/>
            <w:r w:rsidRPr="00AB1DA0">
              <w:t xml:space="preserve"> по коду 421 00)</w:t>
            </w:r>
          </w:p>
        </w:tc>
      </w:tr>
      <w:tr w:rsidR="00AB1DA0" w:rsidRPr="00AB1DA0">
        <w:tc>
          <w:tcPr>
            <w:tcW w:w="2021" w:type="dxa"/>
          </w:tcPr>
          <w:p w:rsidR="00AB1DA0" w:rsidRPr="00AB1DA0" w:rsidRDefault="00AB1DA0">
            <w:pPr>
              <w:pStyle w:val="ConsPlusNormal"/>
              <w:jc w:val="center"/>
            </w:pPr>
            <w:r w:rsidRPr="00AB1DA0">
              <w:t>420 30</w:t>
            </w:r>
          </w:p>
        </w:tc>
        <w:tc>
          <w:tcPr>
            <w:tcW w:w="7030" w:type="dxa"/>
          </w:tcPr>
          <w:p w:rsidR="00AB1DA0" w:rsidRPr="00AB1DA0" w:rsidRDefault="00AB1DA0">
            <w:pPr>
              <w:pStyle w:val="ConsPlusNormal"/>
            </w:pPr>
            <w:r w:rsidRPr="00AB1DA0">
              <w:t>Суда спортивные, туристские и прогулочные</w:t>
            </w:r>
          </w:p>
        </w:tc>
      </w:tr>
      <w:tr w:rsidR="00AB1DA0" w:rsidRPr="00AB1DA0">
        <w:tc>
          <w:tcPr>
            <w:tcW w:w="2021" w:type="dxa"/>
          </w:tcPr>
          <w:p w:rsidR="00AB1DA0" w:rsidRPr="00AB1DA0" w:rsidRDefault="00AB1DA0">
            <w:pPr>
              <w:pStyle w:val="ConsPlusNormal"/>
              <w:jc w:val="center"/>
            </w:pPr>
            <w:r w:rsidRPr="00AB1DA0">
              <w:t>420 32</w:t>
            </w:r>
          </w:p>
        </w:tc>
        <w:tc>
          <w:tcPr>
            <w:tcW w:w="7030" w:type="dxa"/>
          </w:tcPr>
          <w:p w:rsidR="00AB1DA0" w:rsidRPr="00AB1DA0" w:rsidRDefault="00AB1DA0">
            <w:pPr>
              <w:pStyle w:val="ConsPlusNormal"/>
            </w:pPr>
            <w:r w:rsidRPr="00AB1DA0">
              <w:t xml:space="preserve">спортивные, туристские и прогулочные суда самоходные (кроме </w:t>
            </w:r>
            <w:proofErr w:type="gramStart"/>
            <w:r w:rsidRPr="00AB1DA0">
              <w:t>включенных</w:t>
            </w:r>
            <w:proofErr w:type="gramEnd"/>
            <w:r w:rsidRPr="00AB1DA0">
              <w:t xml:space="preserve"> по кодам 422 00, 423 00 - 426 00)</w:t>
            </w:r>
          </w:p>
        </w:tc>
      </w:tr>
      <w:tr w:rsidR="00AB1DA0" w:rsidRPr="00AB1DA0">
        <w:tc>
          <w:tcPr>
            <w:tcW w:w="2021" w:type="dxa"/>
          </w:tcPr>
          <w:p w:rsidR="00AB1DA0" w:rsidRPr="00AB1DA0" w:rsidRDefault="00AB1DA0">
            <w:pPr>
              <w:pStyle w:val="ConsPlusNormal"/>
              <w:jc w:val="center"/>
            </w:pPr>
            <w:r w:rsidRPr="00AB1DA0">
              <w:t>420 33</w:t>
            </w:r>
          </w:p>
        </w:tc>
        <w:tc>
          <w:tcPr>
            <w:tcW w:w="7030" w:type="dxa"/>
          </w:tcPr>
          <w:p w:rsidR="00AB1DA0" w:rsidRPr="00AB1DA0" w:rsidRDefault="00AB1DA0">
            <w:pPr>
              <w:pStyle w:val="ConsPlusNormal"/>
            </w:pPr>
            <w:r w:rsidRPr="00AB1DA0">
              <w:t>спортивные, туристские и прогулочные суда несамоходные</w:t>
            </w:r>
          </w:p>
        </w:tc>
      </w:tr>
      <w:tr w:rsidR="00AB1DA0" w:rsidRPr="00AB1DA0">
        <w:tc>
          <w:tcPr>
            <w:tcW w:w="2021" w:type="dxa"/>
          </w:tcPr>
          <w:p w:rsidR="00AB1DA0" w:rsidRPr="00AB1DA0" w:rsidRDefault="00AB1DA0">
            <w:pPr>
              <w:pStyle w:val="ConsPlusNormal"/>
              <w:jc w:val="center"/>
            </w:pPr>
            <w:bookmarkStart w:id="78" w:name="P1518"/>
            <w:bookmarkEnd w:id="78"/>
            <w:r w:rsidRPr="00AB1DA0">
              <w:t>421 00</w:t>
            </w:r>
          </w:p>
        </w:tc>
        <w:tc>
          <w:tcPr>
            <w:tcW w:w="7030" w:type="dxa"/>
          </w:tcPr>
          <w:p w:rsidR="00AB1DA0" w:rsidRPr="00AB1DA0" w:rsidRDefault="00AB1DA0">
            <w:pPr>
              <w:pStyle w:val="ConsPlusNormal"/>
            </w:pPr>
            <w:r w:rsidRPr="00AB1DA0">
              <w:t>Теплоходы</w:t>
            </w:r>
          </w:p>
        </w:tc>
      </w:tr>
      <w:tr w:rsidR="00AB1DA0" w:rsidRPr="00AB1DA0">
        <w:tc>
          <w:tcPr>
            <w:tcW w:w="2021" w:type="dxa"/>
          </w:tcPr>
          <w:p w:rsidR="00AB1DA0" w:rsidRPr="00AB1DA0" w:rsidRDefault="00AB1DA0">
            <w:pPr>
              <w:pStyle w:val="ConsPlusNormal"/>
              <w:jc w:val="center"/>
            </w:pPr>
            <w:bookmarkStart w:id="79" w:name="P1520"/>
            <w:bookmarkEnd w:id="79"/>
            <w:r w:rsidRPr="00AB1DA0">
              <w:t>422 00</w:t>
            </w:r>
          </w:p>
        </w:tc>
        <w:tc>
          <w:tcPr>
            <w:tcW w:w="7030" w:type="dxa"/>
          </w:tcPr>
          <w:p w:rsidR="00AB1DA0" w:rsidRPr="00AB1DA0" w:rsidRDefault="00AB1DA0">
            <w:pPr>
              <w:pStyle w:val="ConsPlusNormal"/>
            </w:pPr>
            <w:r w:rsidRPr="00AB1DA0">
              <w:t>Яхты</w:t>
            </w:r>
          </w:p>
        </w:tc>
      </w:tr>
      <w:tr w:rsidR="00AB1DA0" w:rsidRPr="00AB1DA0">
        <w:tc>
          <w:tcPr>
            <w:tcW w:w="2021" w:type="dxa"/>
          </w:tcPr>
          <w:p w:rsidR="00AB1DA0" w:rsidRPr="00AB1DA0" w:rsidRDefault="00AB1DA0">
            <w:pPr>
              <w:pStyle w:val="ConsPlusNormal"/>
              <w:jc w:val="center"/>
            </w:pPr>
            <w:bookmarkStart w:id="80" w:name="P1522"/>
            <w:bookmarkEnd w:id="80"/>
            <w:r w:rsidRPr="00AB1DA0">
              <w:t>423 00</w:t>
            </w:r>
          </w:p>
        </w:tc>
        <w:tc>
          <w:tcPr>
            <w:tcW w:w="7030" w:type="dxa"/>
          </w:tcPr>
          <w:p w:rsidR="00AB1DA0" w:rsidRPr="00AB1DA0" w:rsidRDefault="00AB1DA0">
            <w:pPr>
              <w:pStyle w:val="ConsPlusNormal"/>
            </w:pPr>
            <w:r w:rsidRPr="00AB1DA0">
              <w:t>Катера</w:t>
            </w:r>
          </w:p>
        </w:tc>
      </w:tr>
      <w:tr w:rsidR="00AB1DA0" w:rsidRPr="00AB1DA0">
        <w:tc>
          <w:tcPr>
            <w:tcW w:w="2021" w:type="dxa"/>
          </w:tcPr>
          <w:p w:rsidR="00AB1DA0" w:rsidRPr="00AB1DA0" w:rsidRDefault="00AB1DA0">
            <w:pPr>
              <w:pStyle w:val="ConsPlusNormal"/>
              <w:jc w:val="center"/>
            </w:pPr>
            <w:r w:rsidRPr="00AB1DA0">
              <w:t>424 00</w:t>
            </w:r>
          </w:p>
        </w:tc>
        <w:tc>
          <w:tcPr>
            <w:tcW w:w="7030" w:type="dxa"/>
          </w:tcPr>
          <w:p w:rsidR="00AB1DA0" w:rsidRPr="00AB1DA0" w:rsidRDefault="00AB1DA0">
            <w:pPr>
              <w:pStyle w:val="ConsPlusNormal"/>
            </w:pPr>
            <w:r w:rsidRPr="00AB1DA0">
              <w:t>Гидроциклы</w:t>
            </w:r>
          </w:p>
        </w:tc>
      </w:tr>
      <w:tr w:rsidR="00AB1DA0" w:rsidRPr="00AB1DA0">
        <w:tc>
          <w:tcPr>
            <w:tcW w:w="2021" w:type="dxa"/>
          </w:tcPr>
          <w:p w:rsidR="00AB1DA0" w:rsidRPr="00AB1DA0" w:rsidRDefault="00AB1DA0">
            <w:pPr>
              <w:pStyle w:val="ConsPlusNormal"/>
              <w:jc w:val="center"/>
            </w:pPr>
            <w:r w:rsidRPr="00AB1DA0">
              <w:t>425 00</w:t>
            </w:r>
          </w:p>
        </w:tc>
        <w:tc>
          <w:tcPr>
            <w:tcW w:w="7030" w:type="dxa"/>
          </w:tcPr>
          <w:p w:rsidR="00AB1DA0" w:rsidRPr="00AB1DA0" w:rsidRDefault="00AB1DA0">
            <w:pPr>
              <w:pStyle w:val="ConsPlusNormal"/>
            </w:pPr>
            <w:r w:rsidRPr="00AB1DA0">
              <w:t>Моторные лодки</w:t>
            </w:r>
          </w:p>
        </w:tc>
      </w:tr>
      <w:tr w:rsidR="00AB1DA0" w:rsidRPr="00AB1DA0">
        <w:tc>
          <w:tcPr>
            <w:tcW w:w="2021" w:type="dxa"/>
          </w:tcPr>
          <w:p w:rsidR="00AB1DA0" w:rsidRPr="00AB1DA0" w:rsidRDefault="00AB1DA0">
            <w:pPr>
              <w:pStyle w:val="ConsPlusNormal"/>
              <w:jc w:val="center"/>
            </w:pPr>
            <w:bookmarkStart w:id="81" w:name="P1528"/>
            <w:bookmarkEnd w:id="81"/>
            <w:r w:rsidRPr="00AB1DA0">
              <w:t>426 00</w:t>
            </w:r>
          </w:p>
        </w:tc>
        <w:tc>
          <w:tcPr>
            <w:tcW w:w="7030" w:type="dxa"/>
          </w:tcPr>
          <w:p w:rsidR="00AB1DA0" w:rsidRPr="00AB1DA0" w:rsidRDefault="00AB1DA0">
            <w:pPr>
              <w:pStyle w:val="ConsPlusNormal"/>
            </w:pPr>
            <w:r w:rsidRPr="00AB1DA0">
              <w:t>Парусно-моторные суда</w:t>
            </w:r>
          </w:p>
        </w:tc>
      </w:tr>
      <w:tr w:rsidR="00AB1DA0" w:rsidRPr="00AB1DA0">
        <w:tc>
          <w:tcPr>
            <w:tcW w:w="2021" w:type="dxa"/>
          </w:tcPr>
          <w:p w:rsidR="00AB1DA0" w:rsidRPr="00AB1DA0" w:rsidRDefault="00AB1DA0">
            <w:pPr>
              <w:pStyle w:val="ConsPlusNormal"/>
              <w:jc w:val="center"/>
            </w:pPr>
            <w:r w:rsidRPr="00AB1DA0">
              <w:t>427 00</w:t>
            </w:r>
          </w:p>
        </w:tc>
        <w:tc>
          <w:tcPr>
            <w:tcW w:w="7030" w:type="dxa"/>
          </w:tcPr>
          <w:p w:rsidR="00AB1DA0" w:rsidRPr="00AB1DA0" w:rsidRDefault="00AB1DA0">
            <w:pPr>
              <w:pStyle w:val="ConsPlusNormal"/>
            </w:pPr>
            <w:r w:rsidRPr="00AB1DA0">
              <w:t>Несамоходные (буксируемые) суда</w:t>
            </w:r>
          </w:p>
        </w:tc>
      </w:tr>
      <w:tr w:rsidR="00AB1DA0" w:rsidRPr="00AB1DA0">
        <w:tc>
          <w:tcPr>
            <w:tcW w:w="2021" w:type="dxa"/>
          </w:tcPr>
          <w:p w:rsidR="00AB1DA0" w:rsidRPr="00AB1DA0" w:rsidRDefault="00AB1DA0">
            <w:pPr>
              <w:pStyle w:val="ConsPlusNormal"/>
              <w:jc w:val="center"/>
            </w:pPr>
            <w:r w:rsidRPr="00AB1DA0">
              <w:t>427 01</w:t>
            </w:r>
          </w:p>
        </w:tc>
        <w:tc>
          <w:tcPr>
            <w:tcW w:w="7030" w:type="dxa"/>
          </w:tcPr>
          <w:p w:rsidR="00AB1DA0" w:rsidRPr="00AB1DA0" w:rsidRDefault="00AB1DA0">
            <w:pPr>
              <w:pStyle w:val="ConsPlusNormal"/>
            </w:pPr>
            <w:r w:rsidRPr="00AB1DA0">
              <w:t>суда пассажирские и грузовые морские и речные несамоходные</w:t>
            </w:r>
          </w:p>
        </w:tc>
      </w:tr>
      <w:tr w:rsidR="00AB1DA0" w:rsidRPr="00AB1DA0">
        <w:tc>
          <w:tcPr>
            <w:tcW w:w="2021" w:type="dxa"/>
          </w:tcPr>
          <w:p w:rsidR="00AB1DA0" w:rsidRPr="00AB1DA0" w:rsidRDefault="00AB1DA0">
            <w:pPr>
              <w:pStyle w:val="ConsPlusNormal"/>
              <w:jc w:val="center"/>
            </w:pPr>
            <w:r w:rsidRPr="00AB1DA0">
              <w:t>428 00</w:t>
            </w:r>
          </w:p>
        </w:tc>
        <w:tc>
          <w:tcPr>
            <w:tcW w:w="7030" w:type="dxa"/>
          </w:tcPr>
          <w:p w:rsidR="00AB1DA0" w:rsidRPr="00AB1DA0" w:rsidRDefault="00AB1DA0">
            <w:pPr>
              <w:pStyle w:val="ConsPlusNormal"/>
            </w:pPr>
            <w:r w:rsidRPr="00AB1DA0">
              <w:t>Водные транспортные средства, не имеющие двигателей (кроме весельных лодок)</w:t>
            </w:r>
          </w:p>
        </w:tc>
      </w:tr>
      <w:tr w:rsidR="00AB1DA0" w:rsidRPr="00AB1DA0">
        <w:tc>
          <w:tcPr>
            <w:tcW w:w="2021" w:type="dxa"/>
          </w:tcPr>
          <w:p w:rsidR="00AB1DA0" w:rsidRPr="00AB1DA0" w:rsidRDefault="00AB1DA0">
            <w:pPr>
              <w:pStyle w:val="ConsPlusNormal"/>
              <w:jc w:val="center"/>
            </w:pPr>
            <w:r w:rsidRPr="00AB1DA0">
              <w:t>429 10</w:t>
            </w:r>
          </w:p>
        </w:tc>
        <w:tc>
          <w:tcPr>
            <w:tcW w:w="7030" w:type="dxa"/>
          </w:tcPr>
          <w:p w:rsidR="00AB1DA0" w:rsidRPr="00AB1DA0" w:rsidRDefault="00AB1DA0">
            <w:pPr>
              <w:pStyle w:val="ConsPlusNormal"/>
            </w:pPr>
            <w:r w:rsidRPr="00AB1DA0">
              <w:t>Другие водные транспортные средства самоходные</w:t>
            </w:r>
          </w:p>
        </w:tc>
      </w:tr>
      <w:tr w:rsidR="00AB1DA0" w:rsidRPr="00AB1DA0">
        <w:tc>
          <w:tcPr>
            <w:tcW w:w="2021" w:type="dxa"/>
          </w:tcPr>
          <w:p w:rsidR="00AB1DA0" w:rsidRPr="00AB1DA0" w:rsidRDefault="00AB1DA0">
            <w:pPr>
              <w:pStyle w:val="ConsPlusNormal"/>
              <w:jc w:val="center"/>
            </w:pPr>
            <w:r w:rsidRPr="00AB1DA0">
              <w:t>429 11</w:t>
            </w:r>
          </w:p>
        </w:tc>
        <w:tc>
          <w:tcPr>
            <w:tcW w:w="7030" w:type="dxa"/>
          </w:tcPr>
          <w:p w:rsidR="00AB1DA0" w:rsidRPr="00AB1DA0" w:rsidRDefault="00AB1DA0">
            <w:pPr>
              <w:pStyle w:val="ConsPlusNormal"/>
            </w:pPr>
            <w:r w:rsidRPr="00AB1DA0">
              <w:t>пожарные суда</w:t>
            </w:r>
          </w:p>
        </w:tc>
      </w:tr>
      <w:tr w:rsidR="00AB1DA0" w:rsidRPr="00AB1DA0">
        <w:tc>
          <w:tcPr>
            <w:tcW w:w="2021" w:type="dxa"/>
          </w:tcPr>
          <w:p w:rsidR="00AB1DA0" w:rsidRPr="00AB1DA0" w:rsidRDefault="00AB1DA0">
            <w:pPr>
              <w:pStyle w:val="ConsPlusNormal"/>
              <w:jc w:val="center"/>
            </w:pPr>
            <w:r w:rsidRPr="00AB1DA0">
              <w:t>429 12</w:t>
            </w:r>
          </w:p>
        </w:tc>
        <w:tc>
          <w:tcPr>
            <w:tcW w:w="7030" w:type="dxa"/>
          </w:tcPr>
          <w:p w:rsidR="00AB1DA0" w:rsidRPr="00AB1DA0" w:rsidRDefault="00AB1DA0">
            <w:pPr>
              <w:pStyle w:val="ConsPlusNormal"/>
            </w:pPr>
            <w:r w:rsidRPr="00AB1DA0">
              <w:t>суда аварийно-технической службы</w:t>
            </w:r>
          </w:p>
        </w:tc>
      </w:tr>
      <w:tr w:rsidR="00AB1DA0" w:rsidRPr="00AB1DA0">
        <w:tc>
          <w:tcPr>
            <w:tcW w:w="2021" w:type="dxa"/>
          </w:tcPr>
          <w:p w:rsidR="00AB1DA0" w:rsidRPr="00AB1DA0" w:rsidRDefault="00AB1DA0">
            <w:pPr>
              <w:pStyle w:val="ConsPlusNormal"/>
              <w:jc w:val="center"/>
            </w:pPr>
            <w:r w:rsidRPr="00AB1DA0">
              <w:t>429 13</w:t>
            </w:r>
          </w:p>
        </w:tc>
        <w:tc>
          <w:tcPr>
            <w:tcW w:w="7030" w:type="dxa"/>
          </w:tcPr>
          <w:p w:rsidR="00AB1DA0" w:rsidRPr="00AB1DA0" w:rsidRDefault="00AB1DA0">
            <w:pPr>
              <w:pStyle w:val="ConsPlusNormal"/>
            </w:pPr>
            <w:r w:rsidRPr="00AB1DA0">
              <w:t>суда медицинской службы</w:t>
            </w:r>
          </w:p>
        </w:tc>
      </w:tr>
      <w:tr w:rsidR="00AB1DA0" w:rsidRPr="00AB1DA0">
        <w:tc>
          <w:tcPr>
            <w:tcW w:w="2021" w:type="dxa"/>
          </w:tcPr>
          <w:p w:rsidR="00AB1DA0" w:rsidRPr="00AB1DA0" w:rsidRDefault="00AB1DA0">
            <w:pPr>
              <w:pStyle w:val="ConsPlusNormal"/>
              <w:jc w:val="center"/>
            </w:pPr>
            <w:r w:rsidRPr="00AB1DA0">
              <w:t>429 14</w:t>
            </w:r>
          </w:p>
        </w:tc>
        <w:tc>
          <w:tcPr>
            <w:tcW w:w="7030" w:type="dxa"/>
          </w:tcPr>
          <w:p w:rsidR="00AB1DA0" w:rsidRPr="00AB1DA0" w:rsidRDefault="00AB1DA0">
            <w:pPr>
              <w:pStyle w:val="ConsPlusNormal"/>
            </w:pPr>
            <w:r w:rsidRPr="00AB1DA0">
              <w:t>прочие водные транспортные средства</w:t>
            </w:r>
          </w:p>
        </w:tc>
      </w:tr>
      <w:tr w:rsidR="00AB1DA0" w:rsidRPr="00AB1DA0">
        <w:tc>
          <w:tcPr>
            <w:tcW w:w="9051" w:type="dxa"/>
            <w:gridSpan w:val="2"/>
          </w:tcPr>
          <w:p w:rsidR="00AB1DA0" w:rsidRPr="00AB1DA0" w:rsidRDefault="00AB1DA0">
            <w:pPr>
              <w:pStyle w:val="ConsPlusNormal"/>
              <w:jc w:val="center"/>
              <w:outlineLvl w:val="3"/>
            </w:pPr>
            <w:r w:rsidRPr="00AB1DA0">
              <w:t>Другие водные транспортные средства несамоходные</w:t>
            </w:r>
          </w:p>
        </w:tc>
      </w:tr>
      <w:tr w:rsidR="00AB1DA0" w:rsidRPr="00AB1DA0">
        <w:tc>
          <w:tcPr>
            <w:tcW w:w="2021" w:type="dxa"/>
          </w:tcPr>
          <w:p w:rsidR="00AB1DA0" w:rsidRPr="00AB1DA0" w:rsidRDefault="00AB1DA0">
            <w:pPr>
              <w:pStyle w:val="ConsPlusNormal"/>
              <w:jc w:val="center"/>
            </w:pPr>
            <w:r w:rsidRPr="00AB1DA0">
              <w:t>429 21</w:t>
            </w:r>
          </w:p>
        </w:tc>
        <w:tc>
          <w:tcPr>
            <w:tcW w:w="7030" w:type="dxa"/>
          </w:tcPr>
          <w:p w:rsidR="00AB1DA0" w:rsidRPr="00AB1DA0" w:rsidRDefault="00AB1DA0">
            <w:pPr>
              <w:pStyle w:val="ConsPlusNormal"/>
            </w:pPr>
            <w:r w:rsidRPr="00AB1DA0">
              <w:t>другие водные транспортные средства несамоходные, для которых определяется валовая вместимость</w:t>
            </w:r>
          </w:p>
        </w:tc>
      </w:tr>
      <w:tr w:rsidR="00AB1DA0" w:rsidRPr="00AB1DA0">
        <w:tc>
          <w:tcPr>
            <w:tcW w:w="2021" w:type="dxa"/>
          </w:tcPr>
          <w:p w:rsidR="00AB1DA0" w:rsidRPr="00AB1DA0" w:rsidRDefault="00AB1DA0">
            <w:pPr>
              <w:pStyle w:val="ConsPlusNormal"/>
              <w:jc w:val="center"/>
            </w:pPr>
            <w:r w:rsidRPr="00AB1DA0">
              <w:t>429 22</w:t>
            </w:r>
          </w:p>
        </w:tc>
        <w:tc>
          <w:tcPr>
            <w:tcW w:w="7030" w:type="dxa"/>
          </w:tcPr>
          <w:p w:rsidR="00AB1DA0" w:rsidRPr="00AB1DA0" w:rsidRDefault="00AB1DA0">
            <w:pPr>
              <w:pStyle w:val="ConsPlusNormal"/>
            </w:pPr>
            <w:r w:rsidRPr="00AB1DA0">
              <w:t>прочие водные транспортные средства несамоходные</w:t>
            </w:r>
          </w:p>
        </w:tc>
      </w:tr>
      <w:tr w:rsidR="00AB1DA0" w:rsidRPr="00AB1DA0">
        <w:tc>
          <w:tcPr>
            <w:tcW w:w="9051" w:type="dxa"/>
            <w:gridSpan w:val="2"/>
          </w:tcPr>
          <w:p w:rsidR="00AB1DA0" w:rsidRPr="00AB1DA0" w:rsidRDefault="00AB1DA0">
            <w:pPr>
              <w:pStyle w:val="ConsPlusNormal"/>
              <w:jc w:val="center"/>
              <w:outlineLvl w:val="2"/>
            </w:pPr>
            <w:r w:rsidRPr="00AB1DA0">
              <w:t>Наземные транспортные средства</w:t>
            </w:r>
          </w:p>
        </w:tc>
      </w:tr>
      <w:tr w:rsidR="00AB1DA0" w:rsidRPr="00AB1DA0">
        <w:tc>
          <w:tcPr>
            <w:tcW w:w="2021" w:type="dxa"/>
          </w:tcPr>
          <w:p w:rsidR="00AB1DA0" w:rsidRPr="00AB1DA0" w:rsidRDefault="00AB1DA0">
            <w:pPr>
              <w:pStyle w:val="ConsPlusNormal"/>
              <w:jc w:val="center"/>
            </w:pPr>
            <w:r w:rsidRPr="00AB1DA0">
              <w:t>510 00</w:t>
            </w:r>
          </w:p>
        </w:tc>
        <w:tc>
          <w:tcPr>
            <w:tcW w:w="7030" w:type="dxa"/>
          </w:tcPr>
          <w:p w:rsidR="00AB1DA0" w:rsidRPr="00AB1DA0" w:rsidRDefault="00AB1DA0">
            <w:pPr>
              <w:pStyle w:val="ConsPlusNormal"/>
            </w:pPr>
            <w:r w:rsidRPr="00AB1DA0">
              <w:t>Автомобили легковые</w:t>
            </w:r>
          </w:p>
        </w:tc>
      </w:tr>
      <w:tr w:rsidR="00AB1DA0" w:rsidRPr="00AB1DA0">
        <w:tc>
          <w:tcPr>
            <w:tcW w:w="2021" w:type="dxa"/>
          </w:tcPr>
          <w:p w:rsidR="00AB1DA0" w:rsidRPr="00AB1DA0" w:rsidRDefault="00AB1DA0">
            <w:pPr>
              <w:pStyle w:val="ConsPlusNormal"/>
              <w:jc w:val="center"/>
            </w:pPr>
            <w:r w:rsidRPr="00AB1DA0">
              <w:t>510 03</w:t>
            </w:r>
          </w:p>
        </w:tc>
        <w:tc>
          <w:tcPr>
            <w:tcW w:w="7030" w:type="dxa"/>
          </w:tcPr>
          <w:p w:rsidR="00AB1DA0" w:rsidRPr="00AB1DA0" w:rsidRDefault="00AB1DA0">
            <w:pPr>
              <w:pStyle w:val="ConsPlusNormal"/>
            </w:pPr>
            <w:r w:rsidRPr="00AB1DA0">
              <w:t>автомобили легковые медицинской службы</w:t>
            </w:r>
          </w:p>
        </w:tc>
      </w:tr>
      <w:tr w:rsidR="00AB1DA0" w:rsidRPr="00AB1DA0">
        <w:tc>
          <w:tcPr>
            <w:tcW w:w="2021" w:type="dxa"/>
          </w:tcPr>
          <w:p w:rsidR="00AB1DA0" w:rsidRPr="00AB1DA0" w:rsidRDefault="00AB1DA0">
            <w:pPr>
              <w:pStyle w:val="ConsPlusNormal"/>
              <w:jc w:val="center"/>
            </w:pPr>
            <w:r w:rsidRPr="00AB1DA0">
              <w:t>510 04</w:t>
            </w:r>
          </w:p>
        </w:tc>
        <w:tc>
          <w:tcPr>
            <w:tcW w:w="7030" w:type="dxa"/>
          </w:tcPr>
          <w:p w:rsidR="00AB1DA0" w:rsidRPr="00AB1DA0" w:rsidRDefault="00AB1DA0">
            <w:pPr>
              <w:pStyle w:val="ConsPlusNormal"/>
            </w:pPr>
            <w:r w:rsidRPr="00AB1DA0">
              <w:t xml:space="preserve">прочие автомобили легковые (кроме </w:t>
            </w:r>
            <w:proofErr w:type="gramStart"/>
            <w:r w:rsidRPr="00AB1DA0">
              <w:t>включенных</w:t>
            </w:r>
            <w:proofErr w:type="gramEnd"/>
            <w:r w:rsidRPr="00AB1DA0">
              <w:t xml:space="preserve"> по кодам 566 00, 567 00)</w:t>
            </w:r>
          </w:p>
        </w:tc>
      </w:tr>
      <w:tr w:rsidR="00AB1DA0" w:rsidRPr="00AB1DA0">
        <w:tc>
          <w:tcPr>
            <w:tcW w:w="2021" w:type="dxa"/>
          </w:tcPr>
          <w:p w:rsidR="00AB1DA0" w:rsidRPr="00AB1DA0" w:rsidRDefault="00AB1DA0">
            <w:pPr>
              <w:pStyle w:val="ConsPlusNormal"/>
              <w:jc w:val="center"/>
            </w:pPr>
            <w:r w:rsidRPr="00AB1DA0">
              <w:t>520 01</w:t>
            </w:r>
          </w:p>
        </w:tc>
        <w:tc>
          <w:tcPr>
            <w:tcW w:w="7030" w:type="dxa"/>
          </w:tcPr>
          <w:p w:rsidR="00AB1DA0" w:rsidRPr="00AB1DA0" w:rsidRDefault="00AB1DA0">
            <w:pPr>
              <w:pStyle w:val="ConsPlusNormal"/>
            </w:pPr>
            <w:r w:rsidRPr="00AB1DA0">
              <w:t xml:space="preserve">Автомобили грузовые (кроме </w:t>
            </w:r>
            <w:proofErr w:type="gramStart"/>
            <w:r w:rsidRPr="00AB1DA0">
              <w:t>включенных</w:t>
            </w:r>
            <w:proofErr w:type="gramEnd"/>
            <w:r w:rsidRPr="00AB1DA0">
              <w:t xml:space="preserve"> по коду 570 00)</w:t>
            </w:r>
          </w:p>
        </w:tc>
      </w:tr>
      <w:tr w:rsidR="00AB1DA0" w:rsidRPr="00AB1DA0">
        <w:tc>
          <w:tcPr>
            <w:tcW w:w="9051" w:type="dxa"/>
            <w:gridSpan w:val="2"/>
          </w:tcPr>
          <w:p w:rsidR="00AB1DA0" w:rsidRPr="00AB1DA0" w:rsidRDefault="00AB1DA0">
            <w:pPr>
              <w:pStyle w:val="ConsPlusNormal"/>
              <w:jc w:val="center"/>
              <w:outlineLvl w:val="3"/>
            </w:pPr>
            <w:r w:rsidRPr="00AB1DA0">
              <w:t>Трактор, комбайны и специальные автомашины</w:t>
            </w:r>
          </w:p>
        </w:tc>
      </w:tr>
      <w:tr w:rsidR="00AB1DA0" w:rsidRPr="00AB1DA0">
        <w:tc>
          <w:tcPr>
            <w:tcW w:w="2021" w:type="dxa"/>
          </w:tcPr>
          <w:p w:rsidR="00AB1DA0" w:rsidRPr="00AB1DA0" w:rsidRDefault="00AB1DA0">
            <w:pPr>
              <w:pStyle w:val="ConsPlusNormal"/>
              <w:jc w:val="center"/>
            </w:pPr>
            <w:bookmarkStart w:id="82" w:name="P1561"/>
            <w:bookmarkEnd w:id="82"/>
            <w:r w:rsidRPr="00AB1DA0">
              <w:lastRenderedPageBreak/>
              <w:t>530 01</w:t>
            </w:r>
          </w:p>
        </w:tc>
        <w:tc>
          <w:tcPr>
            <w:tcW w:w="7030" w:type="dxa"/>
          </w:tcPr>
          <w:p w:rsidR="00AB1DA0" w:rsidRPr="00AB1DA0" w:rsidRDefault="00AB1DA0">
            <w:pPr>
              <w:pStyle w:val="ConsPlusNormal"/>
            </w:pPr>
            <w:r w:rsidRPr="00AB1DA0">
              <w:t>тракторы сельскохозяйственные</w:t>
            </w:r>
          </w:p>
        </w:tc>
      </w:tr>
      <w:tr w:rsidR="00AB1DA0" w:rsidRPr="00AB1DA0">
        <w:tc>
          <w:tcPr>
            <w:tcW w:w="2021" w:type="dxa"/>
          </w:tcPr>
          <w:p w:rsidR="00AB1DA0" w:rsidRPr="00AB1DA0" w:rsidRDefault="00AB1DA0">
            <w:pPr>
              <w:pStyle w:val="ConsPlusNormal"/>
              <w:jc w:val="center"/>
            </w:pPr>
            <w:r w:rsidRPr="00AB1DA0">
              <w:t>530 02</w:t>
            </w:r>
          </w:p>
        </w:tc>
        <w:tc>
          <w:tcPr>
            <w:tcW w:w="7030" w:type="dxa"/>
          </w:tcPr>
          <w:p w:rsidR="00AB1DA0" w:rsidRPr="00AB1DA0" w:rsidRDefault="00AB1DA0">
            <w:pPr>
              <w:pStyle w:val="ConsPlusNormal"/>
            </w:pPr>
            <w:r w:rsidRPr="00AB1DA0">
              <w:t>тракторы прочие</w:t>
            </w:r>
          </w:p>
        </w:tc>
      </w:tr>
      <w:tr w:rsidR="00AB1DA0" w:rsidRPr="00AB1DA0">
        <w:tc>
          <w:tcPr>
            <w:tcW w:w="2021" w:type="dxa"/>
          </w:tcPr>
          <w:p w:rsidR="00AB1DA0" w:rsidRPr="00AB1DA0" w:rsidRDefault="00AB1DA0">
            <w:pPr>
              <w:pStyle w:val="ConsPlusNormal"/>
              <w:jc w:val="center"/>
            </w:pPr>
            <w:r w:rsidRPr="00AB1DA0">
              <w:t>530 03</w:t>
            </w:r>
          </w:p>
        </w:tc>
        <w:tc>
          <w:tcPr>
            <w:tcW w:w="7030" w:type="dxa"/>
          </w:tcPr>
          <w:p w:rsidR="00AB1DA0" w:rsidRPr="00AB1DA0" w:rsidRDefault="00AB1DA0">
            <w:pPr>
              <w:pStyle w:val="ConsPlusNormal"/>
            </w:pPr>
            <w:r w:rsidRPr="00AB1DA0">
              <w:t>самоходные комбайны</w:t>
            </w:r>
          </w:p>
        </w:tc>
      </w:tr>
      <w:tr w:rsidR="00AB1DA0" w:rsidRPr="00AB1DA0">
        <w:tc>
          <w:tcPr>
            <w:tcW w:w="2021" w:type="dxa"/>
          </w:tcPr>
          <w:p w:rsidR="00AB1DA0" w:rsidRPr="00AB1DA0" w:rsidRDefault="00AB1DA0">
            <w:pPr>
              <w:pStyle w:val="ConsPlusNormal"/>
              <w:jc w:val="center"/>
            </w:pPr>
            <w:r w:rsidRPr="00AB1DA0">
              <w:t>530 04</w:t>
            </w:r>
          </w:p>
        </w:tc>
        <w:tc>
          <w:tcPr>
            <w:tcW w:w="7030" w:type="dxa"/>
          </w:tcPr>
          <w:p w:rsidR="00AB1DA0" w:rsidRPr="00AB1DA0" w:rsidRDefault="00AB1DA0">
            <w:pPr>
              <w:pStyle w:val="ConsPlusNormal"/>
            </w:pPr>
            <w:r w:rsidRPr="00AB1DA0">
              <w:t xml:space="preserve">специальные автомашины (кроме </w:t>
            </w:r>
            <w:proofErr w:type="gramStart"/>
            <w:r w:rsidRPr="00AB1DA0">
              <w:t>включенных</w:t>
            </w:r>
            <w:proofErr w:type="gramEnd"/>
            <w:r w:rsidRPr="00AB1DA0">
              <w:t xml:space="preserve"> по коду 590 15)</w:t>
            </w:r>
          </w:p>
        </w:tc>
      </w:tr>
      <w:tr w:rsidR="00AB1DA0" w:rsidRPr="00AB1DA0">
        <w:tc>
          <w:tcPr>
            <w:tcW w:w="2021" w:type="dxa"/>
          </w:tcPr>
          <w:p w:rsidR="00AB1DA0" w:rsidRPr="00AB1DA0" w:rsidRDefault="00AB1DA0">
            <w:pPr>
              <w:pStyle w:val="ConsPlusNormal"/>
              <w:jc w:val="center"/>
            </w:pPr>
            <w:bookmarkStart w:id="83" w:name="P1569"/>
            <w:bookmarkEnd w:id="83"/>
            <w:r w:rsidRPr="00AB1DA0">
              <w:t>530 05</w:t>
            </w:r>
          </w:p>
        </w:tc>
        <w:tc>
          <w:tcPr>
            <w:tcW w:w="7030" w:type="dxa"/>
          </w:tcPr>
          <w:p w:rsidR="00AB1DA0" w:rsidRPr="00AB1DA0" w:rsidRDefault="00AB1DA0">
            <w:pPr>
              <w:pStyle w:val="ConsPlusNormal"/>
            </w:pPr>
            <w:r w:rsidRPr="00AB1DA0">
              <w:t>прочие тракторы, комбайны и специальные машины</w:t>
            </w:r>
          </w:p>
        </w:tc>
      </w:tr>
      <w:tr w:rsidR="00AB1DA0" w:rsidRPr="00AB1DA0">
        <w:tc>
          <w:tcPr>
            <w:tcW w:w="9051" w:type="dxa"/>
            <w:gridSpan w:val="2"/>
          </w:tcPr>
          <w:p w:rsidR="00AB1DA0" w:rsidRPr="00AB1DA0" w:rsidRDefault="00AB1DA0">
            <w:pPr>
              <w:pStyle w:val="ConsPlusNormal"/>
              <w:jc w:val="center"/>
              <w:outlineLvl w:val="3"/>
            </w:pPr>
            <w:r w:rsidRPr="00AB1DA0">
              <w:t>Автобусы</w:t>
            </w:r>
          </w:p>
        </w:tc>
      </w:tr>
      <w:tr w:rsidR="00AB1DA0" w:rsidRPr="00AB1DA0">
        <w:tc>
          <w:tcPr>
            <w:tcW w:w="2021" w:type="dxa"/>
          </w:tcPr>
          <w:p w:rsidR="00AB1DA0" w:rsidRPr="00AB1DA0" w:rsidRDefault="00AB1DA0">
            <w:pPr>
              <w:pStyle w:val="ConsPlusNormal"/>
              <w:jc w:val="center"/>
            </w:pPr>
            <w:r w:rsidRPr="00AB1DA0">
              <w:t>540 01</w:t>
            </w:r>
          </w:p>
        </w:tc>
        <w:tc>
          <w:tcPr>
            <w:tcW w:w="7030" w:type="dxa"/>
          </w:tcPr>
          <w:p w:rsidR="00AB1DA0" w:rsidRPr="00AB1DA0" w:rsidRDefault="00AB1DA0">
            <w:pPr>
              <w:pStyle w:val="ConsPlusNormal"/>
            </w:pPr>
            <w:r w:rsidRPr="00AB1DA0">
              <w:t>автобусы медицинской службы</w:t>
            </w:r>
          </w:p>
        </w:tc>
      </w:tr>
      <w:tr w:rsidR="00AB1DA0" w:rsidRPr="00AB1DA0">
        <w:tc>
          <w:tcPr>
            <w:tcW w:w="2021" w:type="dxa"/>
          </w:tcPr>
          <w:p w:rsidR="00AB1DA0" w:rsidRPr="00AB1DA0" w:rsidRDefault="00AB1DA0">
            <w:pPr>
              <w:pStyle w:val="ConsPlusNormal"/>
              <w:jc w:val="center"/>
            </w:pPr>
            <w:r w:rsidRPr="00AB1DA0">
              <w:t>540 02</w:t>
            </w:r>
          </w:p>
        </w:tc>
        <w:tc>
          <w:tcPr>
            <w:tcW w:w="7030" w:type="dxa"/>
          </w:tcPr>
          <w:p w:rsidR="00AB1DA0" w:rsidRPr="00AB1DA0" w:rsidRDefault="00AB1DA0">
            <w:pPr>
              <w:pStyle w:val="ConsPlusNormal"/>
            </w:pPr>
            <w:r w:rsidRPr="00AB1DA0">
              <w:t>автобусы городского и междугороднего транспорта</w:t>
            </w:r>
          </w:p>
        </w:tc>
      </w:tr>
      <w:tr w:rsidR="00AB1DA0" w:rsidRPr="00AB1DA0">
        <w:tc>
          <w:tcPr>
            <w:tcW w:w="2021" w:type="dxa"/>
          </w:tcPr>
          <w:p w:rsidR="00AB1DA0" w:rsidRPr="00AB1DA0" w:rsidRDefault="00AB1DA0">
            <w:pPr>
              <w:pStyle w:val="ConsPlusNormal"/>
              <w:jc w:val="center"/>
            </w:pPr>
            <w:r w:rsidRPr="00AB1DA0">
              <w:t>540 03</w:t>
            </w:r>
          </w:p>
        </w:tc>
        <w:tc>
          <w:tcPr>
            <w:tcW w:w="7030" w:type="dxa"/>
          </w:tcPr>
          <w:p w:rsidR="00AB1DA0" w:rsidRPr="00AB1DA0" w:rsidRDefault="00AB1DA0">
            <w:pPr>
              <w:pStyle w:val="ConsPlusNormal"/>
            </w:pPr>
            <w:r w:rsidRPr="00AB1DA0">
              <w:t>прочие автобусы</w:t>
            </w:r>
          </w:p>
        </w:tc>
      </w:tr>
      <w:tr w:rsidR="00AB1DA0" w:rsidRPr="00AB1DA0">
        <w:tc>
          <w:tcPr>
            <w:tcW w:w="9051" w:type="dxa"/>
            <w:gridSpan w:val="2"/>
          </w:tcPr>
          <w:p w:rsidR="00AB1DA0" w:rsidRPr="00AB1DA0" w:rsidRDefault="00AB1DA0">
            <w:pPr>
              <w:pStyle w:val="ConsPlusNormal"/>
              <w:jc w:val="center"/>
              <w:outlineLvl w:val="3"/>
            </w:pPr>
            <w:proofErr w:type="spellStart"/>
            <w:r w:rsidRPr="00AB1DA0">
              <w:t>Мототранспортные</w:t>
            </w:r>
            <w:proofErr w:type="spellEnd"/>
            <w:r w:rsidRPr="00AB1DA0">
              <w:t xml:space="preserve"> средства</w:t>
            </w:r>
          </w:p>
        </w:tc>
      </w:tr>
      <w:tr w:rsidR="00AB1DA0" w:rsidRPr="00AB1DA0">
        <w:tc>
          <w:tcPr>
            <w:tcW w:w="2021" w:type="dxa"/>
          </w:tcPr>
          <w:p w:rsidR="00AB1DA0" w:rsidRPr="00AB1DA0" w:rsidRDefault="00AB1DA0">
            <w:pPr>
              <w:pStyle w:val="ConsPlusNormal"/>
              <w:jc w:val="center"/>
            </w:pPr>
            <w:r w:rsidRPr="00AB1DA0">
              <w:t>561 00</w:t>
            </w:r>
          </w:p>
        </w:tc>
        <w:tc>
          <w:tcPr>
            <w:tcW w:w="7030" w:type="dxa"/>
          </w:tcPr>
          <w:p w:rsidR="00AB1DA0" w:rsidRPr="00AB1DA0" w:rsidRDefault="00AB1DA0">
            <w:pPr>
              <w:pStyle w:val="ConsPlusNormal"/>
            </w:pPr>
            <w:r w:rsidRPr="00AB1DA0">
              <w:t>Мотоциклы</w:t>
            </w:r>
          </w:p>
        </w:tc>
      </w:tr>
      <w:tr w:rsidR="00AB1DA0" w:rsidRPr="00AB1DA0">
        <w:tc>
          <w:tcPr>
            <w:tcW w:w="2021" w:type="dxa"/>
          </w:tcPr>
          <w:p w:rsidR="00AB1DA0" w:rsidRPr="00AB1DA0" w:rsidRDefault="00AB1DA0">
            <w:pPr>
              <w:pStyle w:val="ConsPlusNormal"/>
              <w:jc w:val="center"/>
            </w:pPr>
            <w:r w:rsidRPr="00AB1DA0">
              <w:t>562 00</w:t>
            </w:r>
          </w:p>
        </w:tc>
        <w:tc>
          <w:tcPr>
            <w:tcW w:w="7030" w:type="dxa"/>
          </w:tcPr>
          <w:p w:rsidR="00AB1DA0" w:rsidRPr="00AB1DA0" w:rsidRDefault="00AB1DA0">
            <w:pPr>
              <w:pStyle w:val="ConsPlusNormal"/>
            </w:pPr>
            <w:r w:rsidRPr="00AB1DA0">
              <w:t>Мотороллеры</w:t>
            </w:r>
          </w:p>
        </w:tc>
      </w:tr>
      <w:tr w:rsidR="00AB1DA0" w:rsidRPr="00AB1DA0">
        <w:tc>
          <w:tcPr>
            <w:tcW w:w="2021" w:type="dxa"/>
          </w:tcPr>
          <w:p w:rsidR="00AB1DA0" w:rsidRPr="00AB1DA0" w:rsidRDefault="00AB1DA0">
            <w:pPr>
              <w:pStyle w:val="ConsPlusNormal"/>
              <w:jc w:val="center"/>
            </w:pPr>
            <w:bookmarkStart w:id="84" w:name="P1583"/>
            <w:bookmarkEnd w:id="84"/>
            <w:r w:rsidRPr="00AB1DA0">
              <w:t>566 00</w:t>
            </w:r>
          </w:p>
        </w:tc>
        <w:tc>
          <w:tcPr>
            <w:tcW w:w="7030" w:type="dxa"/>
          </w:tcPr>
          <w:p w:rsidR="00AB1DA0" w:rsidRPr="00AB1DA0" w:rsidRDefault="00AB1DA0">
            <w:pPr>
              <w:pStyle w:val="ConsPlusNormal"/>
            </w:pPr>
            <w:r w:rsidRPr="00AB1DA0">
              <w:t>Мотосани</w:t>
            </w:r>
          </w:p>
        </w:tc>
      </w:tr>
      <w:tr w:rsidR="00AB1DA0" w:rsidRPr="00AB1DA0">
        <w:tc>
          <w:tcPr>
            <w:tcW w:w="2021" w:type="dxa"/>
          </w:tcPr>
          <w:p w:rsidR="00AB1DA0" w:rsidRPr="00AB1DA0" w:rsidRDefault="00AB1DA0">
            <w:pPr>
              <w:pStyle w:val="ConsPlusNormal"/>
              <w:jc w:val="center"/>
            </w:pPr>
            <w:bookmarkStart w:id="85" w:name="P1585"/>
            <w:bookmarkEnd w:id="85"/>
            <w:r w:rsidRPr="00AB1DA0">
              <w:t>567 00</w:t>
            </w:r>
          </w:p>
        </w:tc>
        <w:tc>
          <w:tcPr>
            <w:tcW w:w="7030" w:type="dxa"/>
          </w:tcPr>
          <w:p w:rsidR="00AB1DA0" w:rsidRPr="00AB1DA0" w:rsidRDefault="00AB1DA0">
            <w:pPr>
              <w:pStyle w:val="ConsPlusNormal"/>
            </w:pPr>
            <w:r w:rsidRPr="00AB1DA0">
              <w:t>Снегоходы</w:t>
            </w:r>
          </w:p>
        </w:tc>
      </w:tr>
      <w:tr w:rsidR="00AB1DA0" w:rsidRPr="00AB1DA0">
        <w:tc>
          <w:tcPr>
            <w:tcW w:w="2021" w:type="dxa"/>
          </w:tcPr>
          <w:p w:rsidR="00AB1DA0" w:rsidRPr="00AB1DA0" w:rsidRDefault="00AB1DA0">
            <w:pPr>
              <w:pStyle w:val="ConsPlusNormal"/>
              <w:jc w:val="center"/>
            </w:pPr>
            <w:r w:rsidRPr="00AB1DA0">
              <w:t>570 01</w:t>
            </w:r>
          </w:p>
        </w:tc>
        <w:tc>
          <w:tcPr>
            <w:tcW w:w="7030" w:type="dxa"/>
          </w:tcPr>
          <w:p w:rsidR="00AB1DA0" w:rsidRPr="00AB1DA0" w:rsidRDefault="00AB1DA0">
            <w:pPr>
              <w:pStyle w:val="ConsPlusNormal"/>
            </w:pPr>
            <w:r w:rsidRPr="00AB1DA0">
              <w:t xml:space="preserve">Прочие самоходные транспортные средства, машины и механизмы на пневматическом и гусеничном ходу (кроме </w:t>
            </w:r>
            <w:proofErr w:type="gramStart"/>
            <w:r w:rsidRPr="00AB1DA0">
              <w:t>включенных</w:t>
            </w:r>
            <w:proofErr w:type="gramEnd"/>
            <w:r w:rsidRPr="00AB1DA0">
              <w:t xml:space="preserve"> по кодам 530 01 - 530 05)</w:t>
            </w:r>
          </w:p>
        </w:tc>
      </w:tr>
      <w:tr w:rsidR="00AB1DA0" w:rsidRPr="00AB1DA0">
        <w:tc>
          <w:tcPr>
            <w:tcW w:w="9051" w:type="dxa"/>
            <w:gridSpan w:val="2"/>
          </w:tcPr>
          <w:p w:rsidR="00AB1DA0" w:rsidRPr="00AB1DA0" w:rsidRDefault="00AB1DA0">
            <w:pPr>
              <w:pStyle w:val="ConsPlusNormal"/>
              <w:jc w:val="center"/>
              <w:outlineLvl w:val="3"/>
            </w:pPr>
            <w:r w:rsidRPr="00AB1DA0">
              <w:t>Иные автотранспортные средства</w:t>
            </w:r>
          </w:p>
        </w:tc>
      </w:tr>
      <w:tr w:rsidR="00AB1DA0" w:rsidRPr="00AB1DA0">
        <w:tc>
          <w:tcPr>
            <w:tcW w:w="2021" w:type="dxa"/>
          </w:tcPr>
          <w:p w:rsidR="00AB1DA0" w:rsidRPr="00AB1DA0" w:rsidRDefault="00AB1DA0">
            <w:pPr>
              <w:pStyle w:val="ConsPlusNormal"/>
              <w:jc w:val="center"/>
            </w:pPr>
            <w:r w:rsidRPr="00AB1DA0">
              <w:t>590 10</w:t>
            </w:r>
          </w:p>
        </w:tc>
        <w:tc>
          <w:tcPr>
            <w:tcW w:w="7030" w:type="dxa"/>
          </w:tcPr>
          <w:p w:rsidR="00AB1DA0" w:rsidRPr="00AB1DA0" w:rsidRDefault="00AB1DA0">
            <w:pPr>
              <w:pStyle w:val="ConsPlusNormal"/>
            </w:pPr>
            <w:r w:rsidRPr="00AB1DA0">
              <w:t>Автомобили специальные</w:t>
            </w:r>
          </w:p>
        </w:tc>
      </w:tr>
      <w:tr w:rsidR="00AB1DA0" w:rsidRPr="00AB1DA0">
        <w:tc>
          <w:tcPr>
            <w:tcW w:w="2021" w:type="dxa"/>
          </w:tcPr>
          <w:p w:rsidR="00AB1DA0" w:rsidRPr="00AB1DA0" w:rsidRDefault="00AB1DA0">
            <w:pPr>
              <w:pStyle w:val="ConsPlusNormal"/>
              <w:jc w:val="center"/>
            </w:pPr>
            <w:r w:rsidRPr="00AB1DA0">
              <w:t>590 11</w:t>
            </w:r>
          </w:p>
        </w:tc>
        <w:tc>
          <w:tcPr>
            <w:tcW w:w="7030" w:type="dxa"/>
          </w:tcPr>
          <w:p w:rsidR="00AB1DA0" w:rsidRPr="00AB1DA0" w:rsidRDefault="00AB1DA0">
            <w:pPr>
              <w:pStyle w:val="ConsPlusNormal"/>
            </w:pPr>
            <w:r w:rsidRPr="00AB1DA0">
              <w:t>автомобили пожарные</w:t>
            </w:r>
          </w:p>
        </w:tc>
      </w:tr>
      <w:tr w:rsidR="00AB1DA0" w:rsidRPr="00AB1DA0">
        <w:tc>
          <w:tcPr>
            <w:tcW w:w="2021" w:type="dxa"/>
          </w:tcPr>
          <w:p w:rsidR="00AB1DA0" w:rsidRPr="00AB1DA0" w:rsidRDefault="00AB1DA0">
            <w:pPr>
              <w:pStyle w:val="ConsPlusNormal"/>
              <w:jc w:val="center"/>
            </w:pPr>
            <w:r w:rsidRPr="00AB1DA0">
              <w:t>590 12</w:t>
            </w:r>
          </w:p>
        </w:tc>
        <w:tc>
          <w:tcPr>
            <w:tcW w:w="7030" w:type="dxa"/>
          </w:tcPr>
          <w:p w:rsidR="00AB1DA0" w:rsidRPr="00AB1DA0" w:rsidRDefault="00AB1DA0">
            <w:pPr>
              <w:pStyle w:val="ConsPlusNormal"/>
            </w:pPr>
            <w:r w:rsidRPr="00AB1DA0">
              <w:t>автомашины для очистки и уборки городов</w:t>
            </w:r>
          </w:p>
        </w:tc>
      </w:tr>
      <w:tr w:rsidR="00AB1DA0" w:rsidRPr="00AB1DA0">
        <w:tc>
          <w:tcPr>
            <w:tcW w:w="2021" w:type="dxa"/>
          </w:tcPr>
          <w:p w:rsidR="00AB1DA0" w:rsidRPr="00AB1DA0" w:rsidRDefault="00AB1DA0">
            <w:pPr>
              <w:pStyle w:val="ConsPlusNormal"/>
              <w:jc w:val="center"/>
            </w:pPr>
            <w:r w:rsidRPr="00AB1DA0">
              <w:t>590 13</w:t>
            </w:r>
          </w:p>
        </w:tc>
        <w:tc>
          <w:tcPr>
            <w:tcW w:w="7030" w:type="dxa"/>
          </w:tcPr>
          <w:p w:rsidR="00AB1DA0" w:rsidRPr="00AB1DA0" w:rsidRDefault="00AB1DA0">
            <w:pPr>
              <w:pStyle w:val="ConsPlusNormal"/>
            </w:pPr>
            <w:r w:rsidRPr="00AB1DA0">
              <w:t>автомашины аварийно-технической службы</w:t>
            </w:r>
          </w:p>
        </w:tc>
      </w:tr>
      <w:tr w:rsidR="00AB1DA0" w:rsidRPr="00AB1DA0">
        <w:tc>
          <w:tcPr>
            <w:tcW w:w="2021" w:type="dxa"/>
          </w:tcPr>
          <w:p w:rsidR="00AB1DA0" w:rsidRPr="00AB1DA0" w:rsidRDefault="00AB1DA0">
            <w:pPr>
              <w:pStyle w:val="ConsPlusNormal"/>
              <w:jc w:val="center"/>
            </w:pPr>
            <w:r w:rsidRPr="00AB1DA0">
              <w:t>590 14</w:t>
            </w:r>
          </w:p>
        </w:tc>
        <w:tc>
          <w:tcPr>
            <w:tcW w:w="7030" w:type="dxa"/>
          </w:tcPr>
          <w:p w:rsidR="00AB1DA0" w:rsidRPr="00AB1DA0" w:rsidRDefault="00AB1DA0">
            <w:pPr>
              <w:pStyle w:val="ConsPlusNormal"/>
            </w:pPr>
            <w:r w:rsidRPr="00AB1DA0">
              <w:t>автомобили-фургоны медицинской службы</w:t>
            </w:r>
          </w:p>
        </w:tc>
      </w:tr>
      <w:tr w:rsidR="00AB1DA0" w:rsidRPr="00AB1DA0">
        <w:tc>
          <w:tcPr>
            <w:tcW w:w="2021" w:type="dxa"/>
          </w:tcPr>
          <w:p w:rsidR="00AB1DA0" w:rsidRPr="00AB1DA0" w:rsidRDefault="00AB1DA0">
            <w:pPr>
              <w:pStyle w:val="ConsPlusNormal"/>
              <w:jc w:val="center"/>
            </w:pPr>
            <w:bookmarkStart w:id="86" w:name="P1600"/>
            <w:bookmarkEnd w:id="86"/>
            <w:r w:rsidRPr="00AB1DA0">
              <w:t>590 15</w:t>
            </w:r>
          </w:p>
        </w:tc>
        <w:tc>
          <w:tcPr>
            <w:tcW w:w="7030" w:type="dxa"/>
          </w:tcPr>
          <w:p w:rsidR="00AB1DA0" w:rsidRPr="00AB1DA0" w:rsidRDefault="00AB1DA0">
            <w:pPr>
              <w:pStyle w:val="ConsPlusNormal"/>
            </w:pPr>
            <w:r w:rsidRPr="00AB1DA0">
              <w:t>специальные автомашины (молоковозы, скотовозы, специальные машины для перевозки птицы, машины для перевозки минеральных удобрений, ветеринарной помощи, технического обслуживания)</w:t>
            </w:r>
          </w:p>
        </w:tc>
      </w:tr>
      <w:tr w:rsidR="00AB1DA0" w:rsidRPr="00AB1DA0">
        <w:tc>
          <w:tcPr>
            <w:tcW w:w="2021" w:type="dxa"/>
          </w:tcPr>
          <w:p w:rsidR="00AB1DA0" w:rsidRPr="00AB1DA0" w:rsidRDefault="00AB1DA0">
            <w:pPr>
              <w:pStyle w:val="ConsPlusNormal"/>
              <w:jc w:val="center"/>
            </w:pPr>
            <w:r w:rsidRPr="00AB1DA0">
              <w:t>590 16</w:t>
            </w:r>
          </w:p>
        </w:tc>
        <w:tc>
          <w:tcPr>
            <w:tcW w:w="7030" w:type="dxa"/>
          </w:tcPr>
          <w:p w:rsidR="00AB1DA0" w:rsidRPr="00AB1DA0" w:rsidRDefault="00AB1DA0">
            <w:pPr>
              <w:pStyle w:val="ConsPlusNormal"/>
            </w:pPr>
            <w:r w:rsidRPr="00AB1DA0">
              <w:t>прочие специальные автомобили, на шасси которых установлено различное оборудование, агрегаты и установки</w:t>
            </w:r>
          </w:p>
        </w:tc>
      </w:tr>
    </w:tbl>
    <w:p w:rsidR="00AB1DA0" w:rsidRPr="00AB1DA0" w:rsidRDefault="00AB1DA0">
      <w:pPr>
        <w:pStyle w:val="ConsPlusNormal"/>
        <w:jc w:val="both"/>
      </w:pPr>
    </w:p>
    <w:p w:rsidR="00AB1DA0" w:rsidRPr="00AB1DA0" w:rsidRDefault="00AB1DA0">
      <w:pPr>
        <w:pStyle w:val="ConsPlusNormal"/>
        <w:jc w:val="both"/>
      </w:pPr>
    </w:p>
    <w:p w:rsidR="00AB1DA0" w:rsidRPr="00AB1DA0" w:rsidRDefault="00AB1DA0">
      <w:pPr>
        <w:pStyle w:val="ConsPlusNormal"/>
        <w:jc w:val="both"/>
      </w:pPr>
    </w:p>
    <w:p w:rsidR="00AB1DA0" w:rsidRPr="00AB1DA0" w:rsidRDefault="00AB1DA0">
      <w:pPr>
        <w:pStyle w:val="ConsPlusNormal"/>
        <w:jc w:val="both"/>
      </w:pPr>
    </w:p>
    <w:p w:rsidR="00AB1DA0" w:rsidRPr="00AB1DA0" w:rsidRDefault="00AB1DA0">
      <w:pPr>
        <w:pStyle w:val="ConsPlusNormal"/>
        <w:jc w:val="both"/>
      </w:pPr>
    </w:p>
    <w:p w:rsidR="00AB1DA0" w:rsidRPr="00AB1DA0" w:rsidRDefault="00AB1DA0">
      <w:pPr>
        <w:pStyle w:val="ConsPlusNormal"/>
        <w:jc w:val="right"/>
        <w:outlineLvl w:val="1"/>
      </w:pPr>
      <w:r w:rsidRPr="00AB1DA0">
        <w:t>Приложение N 6</w:t>
      </w:r>
    </w:p>
    <w:p w:rsidR="00AB1DA0" w:rsidRPr="00AB1DA0" w:rsidRDefault="00AB1DA0">
      <w:pPr>
        <w:pStyle w:val="ConsPlusNormal"/>
        <w:jc w:val="right"/>
      </w:pPr>
      <w:r w:rsidRPr="00AB1DA0">
        <w:t xml:space="preserve">к Порядку заполнения </w:t>
      </w:r>
      <w:proofErr w:type="gramStart"/>
      <w:r w:rsidRPr="00AB1DA0">
        <w:t>налоговой</w:t>
      </w:r>
      <w:proofErr w:type="gramEnd"/>
    </w:p>
    <w:p w:rsidR="00AB1DA0" w:rsidRPr="00AB1DA0" w:rsidRDefault="00AB1DA0">
      <w:pPr>
        <w:pStyle w:val="ConsPlusNormal"/>
        <w:jc w:val="right"/>
      </w:pPr>
      <w:r w:rsidRPr="00AB1DA0">
        <w:lastRenderedPageBreak/>
        <w:t>декларации по транспортному налогу,</w:t>
      </w:r>
    </w:p>
    <w:p w:rsidR="00AB1DA0" w:rsidRPr="00AB1DA0" w:rsidRDefault="00AB1DA0">
      <w:pPr>
        <w:pStyle w:val="ConsPlusNormal"/>
        <w:jc w:val="right"/>
      </w:pPr>
      <w:proofErr w:type="gramStart"/>
      <w:r w:rsidRPr="00AB1DA0">
        <w:t>утвержденному</w:t>
      </w:r>
      <w:proofErr w:type="gramEnd"/>
      <w:r w:rsidRPr="00AB1DA0">
        <w:t xml:space="preserve"> приказом ФНС России</w:t>
      </w:r>
    </w:p>
    <w:p w:rsidR="00AB1DA0" w:rsidRPr="00AB1DA0" w:rsidRDefault="00AB1DA0">
      <w:pPr>
        <w:pStyle w:val="ConsPlusNormal"/>
        <w:jc w:val="right"/>
      </w:pPr>
      <w:r w:rsidRPr="00AB1DA0">
        <w:t>от 05.12.2016 N ММВ-7-21/668@</w:t>
      </w:r>
    </w:p>
    <w:p w:rsidR="00AB1DA0" w:rsidRPr="00AB1DA0" w:rsidRDefault="00AB1DA0">
      <w:pPr>
        <w:pStyle w:val="ConsPlusNormal"/>
        <w:jc w:val="both"/>
      </w:pPr>
    </w:p>
    <w:p w:rsidR="00AB1DA0" w:rsidRPr="00AB1DA0" w:rsidRDefault="00AB1DA0">
      <w:pPr>
        <w:pStyle w:val="ConsPlusNormal"/>
        <w:jc w:val="center"/>
      </w:pPr>
      <w:bookmarkStart w:id="87" w:name="P1615"/>
      <w:bookmarkEnd w:id="87"/>
      <w:r w:rsidRPr="00AB1DA0">
        <w:t>КОДЫ</w:t>
      </w:r>
    </w:p>
    <w:p w:rsidR="00AB1DA0" w:rsidRPr="00AB1DA0" w:rsidRDefault="00AB1DA0">
      <w:pPr>
        <w:pStyle w:val="ConsPlusNormal"/>
        <w:jc w:val="center"/>
      </w:pPr>
      <w:r w:rsidRPr="00AB1DA0">
        <w:t>ЕДИНИЦ ИЗМЕРЕНИЯ НАЛОГОВОЙ БАЗЫ НА ОСНОВАНИИ ОКЕИ (ВЫПИСКА)</w:t>
      </w:r>
    </w:p>
    <w:p w:rsidR="00AB1DA0" w:rsidRPr="00AB1DA0" w:rsidRDefault="00AB1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22"/>
        <w:gridCol w:w="4649"/>
        <w:gridCol w:w="2891"/>
      </w:tblGrid>
      <w:tr w:rsidR="00AB1DA0" w:rsidRPr="00AB1DA0">
        <w:tc>
          <w:tcPr>
            <w:tcW w:w="1522" w:type="dxa"/>
          </w:tcPr>
          <w:p w:rsidR="00AB1DA0" w:rsidRPr="00AB1DA0" w:rsidRDefault="00AB1DA0">
            <w:pPr>
              <w:pStyle w:val="ConsPlusNormal"/>
              <w:jc w:val="center"/>
            </w:pPr>
            <w:r w:rsidRPr="00AB1DA0">
              <w:t>Код единиц измерения</w:t>
            </w:r>
          </w:p>
        </w:tc>
        <w:tc>
          <w:tcPr>
            <w:tcW w:w="4649" w:type="dxa"/>
          </w:tcPr>
          <w:p w:rsidR="00AB1DA0" w:rsidRPr="00AB1DA0" w:rsidRDefault="00AB1DA0">
            <w:pPr>
              <w:pStyle w:val="ConsPlusNormal"/>
              <w:jc w:val="center"/>
            </w:pPr>
            <w:r w:rsidRPr="00AB1DA0">
              <w:t>Наименование единицы измерения</w:t>
            </w:r>
          </w:p>
        </w:tc>
        <w:tc>
          <w:tcPr>
            <w:tcW w:w="2891" w:type="dxa"/>
          </w:tcPr>
          <w:p w:rsidR="00AB1DA0" w:rsidRPr="00AB1DA0" w:rsidRDefault="00AB1DA0">
            <w:pPr>
              <w:pStyle w:val="ConsPlusNormal"/>
              <w:jc w:val="center"/>
            </w:pPr>
            <w:r w:rsidRPr="00AB1DA0">
              <w:t>Условное обозначение</w:t>
            </w:r>
          </w:p>
        </w:tc>
      </w:tr>
      <w:tr w:rsidR="00AB1DA0" w:rsidRPr="00AB1DA0">
        <w:tc>
          <w:tcPr>
            <w:tcW w:w="1522" w:type="dxa"/>
          </w:tcPr>
          <w:p w:rsidR="00AB1DA0" w:rsidRPr="00AB1DA0" w:rsidRDefault="00AB1DA0">
            <w:pPr>
              <w:pStyle w:val="ConsPlusNormal"/>
              <w:jc w:val="center"/>
            </w:pPr>
            <w:r w:rsidRPr="00AB1DA0">
              <w:t>181</w:t>
            </w:r>
          </w:p>
        </w:tc>
        <w:tc>
          <w:tcPr>
            <w:tcW w:w="4649" w:type="dxa"/>
          </w:tcPr>
          <w:p w:rsidR="00AB1DA0" w:rsidRPr="00AB1DA0" w:rsidRDefault="00AB1DA0">
            <w:pPr>
              <w:pStyle w:val="ConsPlusNormal"/>
            </w:pPr>
            <w:r w:rsidRPr="00AB1DA0">
              <w:t>Брутто-регистровая тонна (2,8316 м3)</w:t>
            </w:r>
          </w:p>
        </w:tc>
        <w:tc>
          <w:tcPr>
            <w:tcW w:w="2891" w:type="dxa"/>
          </w:tcPr>
          <w:p w:rsidR="00AB1DA0" w:rsidRPr="00AB1DA0" w:rsidRDefault="00AB1DA0">
            <w:pPr>
              <w:pStyle w:val="ConsPlusNormal"/>
              <w:jc w:val="center"/>
            </w:pPr>
            <w:r w:rsidRPr="00AB1DA0">
              <w:t>БРТ</w:t>
            </w:r>
          </w:p>
        </w:tc>
      </w:tr>
      <w:tr w:rsidR="00AB1DA0" w:rsidRPr="00AB1DA0">
        <w:tc>
          <w:tcPr>
            <w:tcW w:w="1522" w:type="dxa"/>
          </w:tcPr>
          <w:p w:rsidR="00AB1DA0" w:rsidRPr="00AB1DA0" w:rsidRDefault="00AB1DA0">
            <w:pPr>
              <w:pStyle w:val="ConsPlusNormal"/>
              <w:jc w:val="center"/>
            </w:pPr>
            <w:r w:rsidRPr="00AB1DA0">
              <w:t>251</w:t>
            </w:r>
          </w:p>
        </w:tc>
        <w:tc>
          <w:tcPr>
            <w:tcW w:w="4649" w:type="dxa"/>
          </w:tcPr>
          <w:p w:rsidR="00AB1DA0" w:rsidRPr="00AB1DA0" w:rsidRDefault="00AB1DA0">
            <w:pPr>
              <w:pStyle w:val="ConsPlusNormal"/>
            </w:pPr>
            <w:r w:rsidRPr="00AB1DA0">
              <w:t>Лошадиная сила</w:t>
            </w:r>
          </w:p>
        </w:tc>
        <w:tc>
          <w:tcPr>
            <w:tcW w:w="2891" w:type="dxa"/>
          </w:tcPr>
          <w:p w:rsidR="00AB1DA0" w:rsidRPr="00AB1DA0" w:rsidRDefault="00AB1DA0">
            <w:pPr>
              <w:pStyle w:val="ConsPlusNormal"/>
              <w:jc w:val="center"/>
            </w:pPr>
            <w:proofErr w:type="spellStart"/>
            <w:r w:rsidRPr="00AB1DA0">
              <w:t>л.с</w:t>
            </w:r>
            <w:proofErr w:type="spellEnd"/>
            <w:r w:rsidRPr="00AB1DA0">
              <w:t>.</w:t>
            </w:r>
          </w:p>
        </w:tc>
      </w:tr>
      <w:tr w:rsidR="00AB1DA0" w:rsidRPr="00AB1DA0">
        <w:tc>
          <w:tcPr>
            <w:tcW w:w="1522" w:type="dxa"/>
          </w:tcPr>
          <w:p w:rsidR="00AB1DA0" w:rsidRPr="00AB1DA0" w:rsidRDefault="00AB1DA0">
            <w:pPr>
              <w:pStyle w:val="ConsPlusNormal"/>
              <w:jc w:val="center"/>
            </w:pPr>
            <w:r w:rsidRPr="00AB1DA0">
              <w:t>796</w:t>
            </w:r>
          </w:p>
        </w:tc>
        <w:tc>
          <w:tcPr>
            <w:tcW w:w="4649" w:type="dxa"/>
          </w:tcPr>
          <w:p w:rsidR="00AB1DA0" w:rsidRPr="00AB1DA0" w:rsidRDefault="00AB1DA0">
            <w:pPr>
              <w:pStyle w:val="ConsPlusNormal"/>
            </w:pPr>
            <w:r w:rsidRPr="00AB1DA0">
              <w:t>Штука</w:t>
            </w:r>
          </w:p>
        </w:tc>
        <w:tc>
          <w:tcPr>
            <w:tcW w:w="2891" w:type="dxa"/>
          </w:tcPr>
          <w:p w:rsidR="00AB1DA0" w:rsidRPr="00AB1DA0" w:rsidRDefault="00AB1DA0">
            <w:pPr>
              <w:pStyle w:val="ConsPlusNormal"/>
              <w:jc w:val="center"/>
            </w:pPr>
            <w:proofErr w:type="spellStart"/>
            <w:proofErr w:type="gramStart"/>
            <w:r w:rsidRPr="00AB1DA0">
              <w:t>Шт</w:t>
            </w:r>
            <w:proofErr w:type="spellEnd"/>
            <w:proofErr w:type="gramEnd"/>
          </w:p>
        </w:tc>
      </w:tr>
      <w:tr w:rsidR="00AB1DA0" w:rsidRPr="00AB1DA0">
        <w:tc>
          <w:tcPr>
            <w:tcW w:w="1522" w:type="dxa"/>
          </w:tcPr>
          <w:p w:rsidR="00AB1DA0" w:rsidRPr="00AB1DA0" w:rsidRDefault="00AB1DA0">
            <w:pPr>
              <w:pStyle w:val="ConsPlusNormal"/>
              <w:jc w:val="center"/>
            </w:pPr>
            <w:r w:rsidRPr="00AB1DA0">
              <w:t>999 &lt;*&gt;</w:t>
            </w:r>
          </w:p>
        </w:tc>
        <w:tc>
          <w:tcPr>
            <w:tcW w:w="4649" w:type="dxa"/>
          </w:tcPr>
          <w:p w:rsidR="00AB1DA0" w:rsidRPr="00AB1DA0" w:rsidRDefault="00AB1DA0">
            <w:pPr>
              <w:pStyle w:val="ConsPlusNormal"/>
            </w:pPr>
            <w:r w:rsidRPr="00AB1DA0">
              <w:t>Килограмм силы</w:t>
            </w:r>
          </w:p>
        </w:tc>
        <w:tc>
          <w:tcPr>
            <w:tcW w:w="2891" w:type="dxa"/>
          </w:tcPr>
          <w:p w:rsidR="00AB1DA0" w:rsidRPr="00AB1DA0" w:rsidRDefault="00AB1DA0">
            <w:pPr>
              <w:pStyle w:val="ConsPlusNormal"/>
              <w:jc w:val="center"/>
            </w:pPr>
            <w:r w:rsidRPr="00AB1DA0">
              <w:t>К</w:t>
            </w:r>
            <w:r w:rsidRPr="00AB1DA0">
              <w:rPr>
                <w:vertAlign w:val="subscript"/>
              </w:rPr>
              <w:t>ГС</w:t>
            </w:r>
          </w:p>
        </w:tc>
      </w:tr>
    </w:tbl>
    <w:p w:rsidR="00AB1DA0" w:rsidRPr="00AB1DA0" w:rsidRDefault="00AB1DA0">
      <w:pPr>
        <w:pStyle w:val="ConsPlusNormal"/>
        <w:jc w:val="both"/>
      </w:pPr>
    </w:p>
    <w:p w:rsidR="00AB1DA0" w:rsidRPr="00AB1DA0" w:rsidRDefault="00AB1DA0">
      <w:pPr>
        <w:pStyle w:val="ConsPlusNormal"/>
        <w:ind w:firstLine="540"/>
        <w:jc w:val="both"/>
      </w:pPr>
      <w:r w:rsidRPr="00AB1DA0">
        <w:t>--------------------------------</w:t>
      </w:r>
    </w:p>
    <w:p w:rsidR="00AB1DA0" w:rsidRPr="00AB1DA0" w:rsidRDefault="00AB1DA0">
      <w:pPr>
        <w:pStyle w:val="ConsPlusNormal"/>
        <w:ind w:firstLine="540"/>
        <w:jc w:val="both"/>
      </w:pPr>
      <w:bookmarkStart w:id="88" w:name="P1635"/>
      <w:bookmarkEnd w:id="88"/>
      <w:r w:rsidRPr="00AB1DA0">
        <w:t xml:space="preserve">&lt;*&gt; Код условный, действует до внесения изменений в Общероссийский классификатор единиц измерения (ОКЕИ) в части определения </w:t>
      </w:r>
      <w:proofErr w:type="gramStart"/>
      <w:r w:rsidRPr="00AB1DA0">
        <w:t>кода единицы измерения килограмма силы</w:t>
      </w:r>
      <w:proofErr w:type="gramEnd"/>
      <w:r w:rsidRPr="00AB1DA0">
        <w:t>.</w:t>
      </w:r>
    </w:p>
    <w:p w:rsidR="00AB1DA0" w:rsidRPr="00AB1DA0" w:rsidRDefault="00AB1DA0">
      <w:pPr>
        <w:pStyle w:val="ConsPlusNormal"/>
        <w:jc w:val="both"/>
      </w:pPr>
    </w:p>
    <w:p w:rsidR="00AB1DA0" w:rsidRPr="00AB1DA0" w:rsidRDefault="00AB1DA0">
      <w:pPr>
        <w:pStyle w:val="ConsPlusNormal"/>
        <w:jc w:val="both"/>
      </w:pPr>
    </w:p>
    <w:p w:rsidR="00AB1DA0" w:rsidRPr="00AB1DA0" w:rsidRDefault="00AB1DA0">
      <w:pPr>
        <w:pStyle w:val="ConsPlusNormal"/>
        <w:jc w:val="both"/>
      </w:pPr>
    </w:p>
    <w:p w:rsidR="00AB1DA0" w:rsidRPr="00AB1DA0" w:rsidRDefault="00AB1DA0">
      <w:pPr>
        <w:pStyle w:val="ConsPlusNormal"/>
        <w:jc w:val="both"/>
      </w:pPr>
    </w:p>
    <w:p w:rsidR="00AB1DA0" w:rsidRPr="00AB1DA0" w:rsidRDefault="00AB1DA0">
      <w:pPr>
        <w:pStyle w:val="ConsPlusNormal"/>
        <w:jc w:val="both"/>
      </w:pPr>
    </w:p>
    <w:p w:rsidR="00AB1DA0" w:rsidRPr="00AB1DA0" w:rsidRDefault="00AB1DA0">
      <w:pPr>
        <w:pStyle w:val="ConsPlusNormal"/>
        <w:jc w:val="right"/>
        <w:outlineLvl w:val="1"/>
      </w:pPr>
      <w:r w:rsidRPr="00AB1DA0">
        <w:t>Приложение N 7</w:t>
      </w:r>
    </w:p>
    <w:p w:rsidR="00AB1DA0" w:rsidRPr="00AB1DA0" w:rsidRDefault="00AB1DA0">
      <w:pPr>
        <w:pStyle w:val="ConsPlusNormal"/>
        <w:jc w:val="right"/>
      </w:pPr>
      <w:r w:rsidRPr="00AB1DA0">
        <w:t xml:space="preserve">к Порядку заполнения </w:t>
      </w:r>
      <w:proofErr w:type="gramStart"/>
      <w:r w:rsidRPr="00AB1DA0">
        <w:t>налоговой</w:t>
      </w:r>
      <w:proofErr w:type="gramEnd"/>
    </w:p>
    <w:p w:rsidR="00AB1DA0" w:rsidRPr="00AB1DA0" w:rsidRDefault="00AB1DA0">
      <w:pPr>
        <w:pStyle w:val="ConsPlusNormal"/>
        <w:jc w:val="right"/>
      </w:pPr>
      <w:r w:rsidRPr="00AB1DA0">
        <w:t>декларации по транспортному налогу,</w:t>
      </w:r>
    </w:p>
    <w:p w:rsidR="00AB1DA0" w:rsidRPr="00AB1DA0" w:rsidRDefault="00AB1DA0">
      <w:pPr>
        <w:pStyle w:val="ConsPlusNormal"/>
        <w:jc w:val="right"/>
      </w:pPr>
      <w:proofErr w:type="gramStart"/>
      <w:r w:rsidRPr="00AB1DA0">
        <w:t>утвержденному</w:t>
      </w:r>
      <w:proofErr w:type="gramEnd"/>
      <w:r w:rsidRPr="00AB1DA0">
        <w:t xml:space="preserve"> приказом ФНС России</w:t>
      </w:r>
    </w:p>
    <w:p w:rsidR="00AB1DA0" w:rsidRPr="00AB1DA0" w:rsidRDefault="00AB1DA0">
      <w:pPr>
        <w:pStyle w:val="ConsPlusNormal"/>
        <w:jc w:val="right"/>
      </w:pPr>
      <w:r w:rsidRPr="00AB1DA0">
        <w:t>от 05.12.2016 N ММВ-7-21/668@</w:t>
      </w:r>
    </w:p>
    <w:p w:rsidR="00AB1DA0" w:rsidRPr="00AB1DA0" w:rsidRDefault="00AB1DA0">
      <w:pPr>
        <w:pStyle w:val="ConsPlusNormal"/>
        <w:jc w:val="both"/>
      </w:pPr>
    </w:p>
    <w:p w:rsidR="00AB1DA0" w:rsidRPr="00AB1DA0" w:rsidRDefault="00AB1DA0">
      <w:pPr>
        <w:pStyle w:val="ConsPlusNormal"/>
        <w:jc w:val="center"/>
      </w:pPr>
      <w:bookmarkStart w:id="89" w:name="P1647"/>
      <w:bookmarkEnd w:id="89"/>
      <w:r w:rsidRPr="00AB1DA0">
        <w:t>КОДЫ НАЛОГОВЫХ ЛЬГОТ И ВЫЧЕТОВ</w:t>
      </w:r>
    </w:p>
    <w:p w:rsidR="00AB1DA0" w:rsidRPr="00AB1DA0" w:rsidRDefault="00AB1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5159"/>
        <w:gridCol w:w="2721"/>
      </w:tblGrid>
      <w:tr w:rsidR="00AB1DA0" w:rsidRPr="00AB1DA0">
        <w:tc>
          <w:tcPr>
            <w:tcW w:w="1247" w:type="dxa"/>
          </w:tcPr>
          <w:p w:rsidR="00AB1DA0" w:rsidRPr="00AB1DA0" w:rsidRDefault="00AB1DA0">
            <w:pPr>
              <w:pStyle w:val="ConsPlusNormal"/>
              <w:jc w:val="center"/>
            </w:pPr>
            <w:r w:rsidRPr="00AB1DA0">
              <w:t>Код</w:t>
            </w:r>
          </w:p>
        </w:tc>
        <w:tc>
          <w:tcPr>
            <w:tcW w:w="5159" w:type="dxa"/>
          </w:tcPr>
          <w:p w:rsidR="00AB1DA0" w:rsidRPr="00AB1DA0" w:rsidRDefault="00AB1DA0">
            <w:pPr>
              <w:pStyle w:val="ConsPlusNormal"/>
              <w:jc w:val="center"/>
            </w:pPr>
            <w:r w:rsidRPr="00AB1DA0">
              <w:t>Наименование льготы/вычета</w:t>
            </w:r>
          </w:p>
        </w:tc>
        <w:tc>
          <w:tcPr>
            <w:tcW w:w="2721" w:type="dxa"/>
          </w:tcPr>
          <w:p w:rsidR="00AB1DA0" w:rsidRPr="00AB1DA0" w:rsidRDefault="00AB1DA0">
            <w:pPr>
              <w:pStyle w:val="ConsPlusNormal"/>
              <w:jc w:val="center"/>
            </w:pPr>
            <w:r w:rsidRPr="00AB1DA0">
              <w:t>Основание</w:t>
            </w:r>
          </w:p>
        </w:tc>
      </w:tr>
      <w:tr w:rsidR="00AB1DA0" w:rsidRPr="00AB1DA0">
        <w:tc>
          <w:tcPr>
            <w:tcW w:w="1247" w:type="dxa"/>
          </w:tcPr>
          <w:p w:rsidR="00AB1DA0" w:rsidRPr="00AB1DA0" w:rsidRDefault="00AB1DA0">
            <w:pPr>
              <w:pStyle w:val="ConsPlusNormal"/>
              <w:jc w:val="center"/>
            </w:pPr>
            <w:r w:rsidRPr="00AB1DA0">
              <w:t>20200</w:t>
            </w:r>
          </w:p>
        </w:tc>
        <w:tc>
          <w:tcPr>
            <w:tcW w:w="5159" w:type="dxa"/>
          </w:tcPr>
          <w:p w:rsidR="00AB1DA0" w:rsidRPr="00AB1DA0" w:rsidRDefault="00AB1DA0">
            <w:pPr>
              <w:pStyle w:val="ConsPlusNormal"/>
            </w:pPr>
            <w:r w:rsidRPr="00AB1DA0">
              <w:t>Льготы по транспортному налогу, устанавливаемые законами субъектов Российской Федерации, из них:</w:t>
            </w:r>
          </w:p>
        </w:tc>
        <w:tc>
          <w:tcPr>
            <w:tcW w:w="2721" w:type="dxa"/>
            <w:vMerge w:val="restart"/>
          </w:tcPr>
          <w:p w:rsidR="00AB1DA0" w:rsidRPr="00AB1DA0" w:rsidRDefault="00AB1DA0">
            <w:pPr>
              <w:pStyle w:val="ConsPlusNormal"/>
            </w:pPr>
            <w:r w:rsidRPr="00AB1DA0">
              <w:t>Статья 356 Налогового кодекса Российской Федерации</w:t>
            </w:r>
          </w:p>
        </w:tc>
      </w:tr>
      <w:tr w:rsidR="00AB1DA0" w:rsidRPr="00AB1DA0">
        <w:tc>
          <w:tcPr>
            <w:tcW w:w="1247" w:type="dxa"/>
          </w:tcPr>
          <w:p w:rsidR="00AB1DA0" w:rsidRPr="00AB1DA0" w:rsidRDefault="00AB1DA0">
            <w:pPr>
              <w:pStyle w:val="ConsPlusNormal"/>
              <w:jc w:val="center"/>
            </w:pPr>
            <w:r w:rsidRPr="00AB1DA0">
              <w:t>20210</w:t>
            </w:r>
          </w:p>
        </w:tc>
        <w:tc>
          <w:tcPr>
            <w:tcW w:w="5159" w:type="dxa"/>
          </w:tcPr>
          <w:p w:rsidR="00AB1DA0" w:rsidRPr="00AB1DA0" w:rsidRDefault="00AB1DA0">
            <w:pPr>
              <w:pStyle w:val="ConsPlusNormal"/>
            </w:pPr>
            <w:r w:rsidRPr="00AB1DA0">
              <w:t>льготы в виде освобождения от налогообложения по транспортному налогу</w:t>
            </w:r>
          </w:p>
        </w:tc>
        <w:tc>
          <w:tcPr>
            <w:tcW w:w="2721" w:type="dxa"/>
            <w:vMerge/>
          </w:tcPr>
          <w:p w:rsidR="00AB1DA0" w:rsidRPr="00AB1DA0" w:rsidRDefault="00AB1DA0"/>
        </w:tc>
      </w:tr>
      <w:tr w:rsidR="00AB1DA0" w:rsidRPr="00AB1DA0">
        <w:tc>
          <w:tcPr>
            <w:tcW w:w="1247" w:type="dxa"/>
          </w:tcPr>
          <w:p w:rsidR="00AB1DA0" w:rsidRPr="00AB1DA0" w:rsidRDefault="00AB1DA0">
            <w:pPr>
              <w:pStyle w:val="ConsPlusNormal"/>
              <w:jc w:val="center"/>
            </w:pPr>
            <w:r w:rsidRPr="00AB1DA0">
              <w:t>20220</w:t>
            </w:r>
          </w:p>
        </w:tc>
        <w:tc>
          <w:tcPr>
            <w:tcW w:w="5159" w:type="dxa"/>
          </w:tcPr>
          <w:p w:rsidR="00AB1DA0" w:rsidRPr="00AB1DA0" w:rsidRDefault="00AB1DA0">
            <w:pPr>
              <w:pStyle w:val="ConsPlusNormal"/>
            </w:pPr>
            <w:r w:rsidRPr="00AB1DA0">
              <w:t>льготы в виде уменьшения суммы транспортного налога</w:t>
            </w:r>
          </w:p>
        </w:tc>
        <w:tc>
          <w:tcPr>
            <w:tcW w:w="2721" w:type="dxa"/>
            <w:vMerge/>
          </w:tcPr>
          <w:p w:rsidR="00AB1DA0" w:rsidRPr="00AB1DA0" w:rsidRDefault="00AB1DA0"/>
        </w:tc>
      </w:tr>
      <w:tr w:rsidR="00AB1DA0" w:rsidRPr="00AB1DA0">
        <w:tc>
          <w:tcPr>
            <w:tcW w:w="1247" w:type="dxa"/>
          </w:tcPr>
          <w:p w:rsidR="00AB1DA0" w:rsidRPr="00AB1DA0" w:rsidRDefault="00AB1DA0">
            <w:pPr>
              <w:pStyle w:val="ConsPlusNormal"/>
              <w:jc w:val="center"/>
            </w:pPr>
            <w:r w:rsidRPr="00AB1DA0">
              <w:t>20230</w:t>
            </w:r>
          </w:p>
        </w:tc>
        <w:tc>
          <w:tcPr>
            <w:tcW w:w="5159" w:type="dxa"/>
          </w:tcPr>
          <w:p w:rsidR="00AB1DA0" w:rsidRPr="00AB1DA0" w:rsidRDefault="00AB1DA0">
            <w:pPr>
              <w:pStyle w:val="ConsPlusNormal"/>
            </w:pPr>
            <w:r w:rsidRPr="00AB1DA0">
              <w:t>льготы в виде снижения налоговой ставки транспортного налога</w:t>
            </w:r>
          </w:p>
        </w:tc>
        <w:tc>
          <w:tcPr>
            <w:tcW w:w="2721" w:type="dxa"/>
            <w:vMerge/>
          </w:tcPr>
          <w:p w:rsidR="00AB1DA0" w:rsidRPr="00AB1DA0" w:rsidRDefault="00AB1DA0"/>
        </w:tc>
      </w:tr>
      <w:tr w:rsidR="00AB1DA0" w:rsidRPr="00AB1DA0">
        <w:tc>
          <w:tcPr>
            <w:tcW w:w="1247" w:type="dxa"/>
          </w:tcPr>
          <w:p w:rsidR="00AB1DA0" w:rsidRPr="00AB1DA0" w:rsidRDefault="00AB1DA0">
            <w:pPr>
              <w:pStyle w:val="ConsPlusNormal"/>
              <w:jc w:val="center"/>
            </w:pPr>
            <w:r w:rsidRPr="00AB1DA0">
              <w:t>30200</w:t>
            </w:r>
          </w:p>
        </w:tc>
        <w:tc>
          <w:tcPr>
            <w:tcW w:w="5159" w:type="dxa"/>
          </w:tcPr>
          <w:p w:rsidR="00AB1DA0" w:rsidRPr="00AB1DA0" w:rsidRDefault="00AB1DA0">
            <w:pPr>
              <w:pStyle w:val="ConsPlusNormal"/>
            </w:pPr>
            <w:r w:rsidRPr="00AB1DA0">
              <w:t>Льготы (освобождения) по транспортному налогу, предусмотренные международными договорами Российской Федерации</w:t>
            </w:r>
          </w:p>
        </w:tc>
        <w:tc>
          <w:tcPr>
            <w:tcW w:w="2721" w:type="dxa"/>
          </w:tcPr>
          <w:p w:rsidR="00AB1DA0" w:rsidRPr="00AB1DA0" w:rsidRDefault="00AB1DA0">
            <w:pPr>
              <w:pStyle w:val="ConsPlusNormal"/>
            </w:pPr>
            <w:r w:rsidRPr="00AB1DA0">
              <w:t>Статья 7 Налогового кодекса Российской Федерации</w:t>
            </w:r>
          </w:p>
        </w:tc>
      </w:tr>
      <w:tr w:rsidR="00AB1DA0" w:rsidRPr="00AB1DA0">
        <w:tc>
          <w:tcPr>
            <w:tcW w:w="1247" w:type="dxa"/>
          </w:tcPr>
          <w:p w:rsidR="00AB1DA0" w:rsidRPr="00AB1DA0" w:rsidRDefault="00AB1DA0">
            <w:pPr>
              <w:pStyle w:val="ConsPlusNormal"/>
              <w:jc w:val="center"/>
            </w:pPr>
            <w:r w:rsidRPr="00AB1DA0">
              <w:t>40200</w:t>
            </w:r>
          </w:p>
        </w:tc>
        <w:tc>
          <w:tcPr>
            <w:tcW w:w="5159" w:type="dxa"/>
          </w:tcPr>
          <w:p w:rsidR="00AB1DA0" w:rsidRPr="00AB1DA0" w:rsidRDefault="00AB1DA0">
            <w:pPr>
              <w:pStyle w:val="ConsPlusNormal"/>
            </w:pPr>
            <w:r w:rsidRPr="00AB1DA0">
              <w:t xml:space="preserve">Налоговый вычет в отношении каждого транспортного средства, имеющего разрешенную </w:t>
            </w:r>
            <w:r w:rsidRPr="00AB1DA0">
              <w:lastRenderedPageBreak/>
              <w:t>максимальную массу свыше 12 тонн, зарегистрированного в реестре транспортных средств системы взимания платы</w:t>
            </w:r>
          </w:p>
        </w:tc>
        <w:tc>
          <w:tcPr>
            <w:tcW w:w="2721" w:type="dxa"/>
          </w:tcPr>
          <w:p w:rsidR="00AB1DA0" w:rsidRPr="00AB1DA0" w:rsidRDefault="00AB1DA0">
            <w:pPr>
              <w:pStyle w:val="ConsPlusNormal"/>
            </w:pPr>
            <w:r w:rsidRPr="00AB1DA0">
              <w:lastRenderedPageBreak/>
              <w:t xml:space="preserve">Статья 362 Налогового кодекса Российской </w:t>
            </w:r>
            <w:r w:rsidRPr="00AB1DA0">
              <w:lastRenderedPageBreak/>
              <w:t>Федерации</w:t>
            </w:r>
          </w:p>
        </w:tc>
      </w:tr>
    </w:tbl>
    <w:p w:rsidR="00AB1DA0" w:rsidRPr="00AB1DA0" w:rsidRDefault="00AB1DA0">
      <w:pPr>
        <w:pStyle w:val="ConsPlusNormal"/>
        <w:jc w:val="both"/>
      </w:pPr>
    </w:p>
    <w:p w:rsidR="00AB1DA0" w:rsidRPr="00AB1DA0" w:rsidRDefault="00AB1DA0">
      <w:pPr>
        <w:pStyle w:val="ConsPlusNormal"/>
        <w:jc w:val="both"/>
      </w:pPr>
    </w:p>
    <w:p w:rsidR="001F410F" w:rsidRPr="00AB1DA0" w:rsidRDefault="001F410F"/>
    <w:sectPr w:rsidR="001F410F" w:rsidRPr="00AB1DA0" w:rsidSect="005C664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DA0"/>
    <w:rsid w:val="001F410F"/>
    <w:rsid w:val="00AB1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1D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1D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1D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1D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1D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B1D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1DA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B1DA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1D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1D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1D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1D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1D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B1D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1DA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B1DA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44</Pages>
  <Words>12522</Words>
  <Characters>71381</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Крюкова Ирина Валентиновна</dc:creator>
  <cp:lastModifiedBy>Крюкова Ирина Валентиновна</cp:lastModifiedBy>
  <cp:revision>1</cp:revision>
  <dcterms:created xsi:type="dcterms:W3CDTF">2017-04-12T08:56:00Z</dcterms:created>
  <dcterms:modified xsi:type="dcterms:W3CDTF">2017-04-12T08:58:00Z</dcterms:modified>
</cp:coreProperties>
</file>