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B07" w:rsidRPr="00553A48" w:rsidRDefault="00255B07" w:rsidP="00255B07">
      <w:pPr>
        <w:widowControl w:val="0"/>
        <w:autoSpaceDE w:val="0"/>
        <w:autoSpaceDN w:val="0"/>
        <w:adjustRightInd w:val="0"/>
        <w:jc w:val="right"/>
        <w:outlineLvl w:val="0"/>
        <w:rPr>
          <w:sz w:val="20"/>
        </w:rPr>
      </w:pPr>
      <w:r w:rsidRPr="00553A48">
        <w:rPr>
          <w:sz w:val="20"/>
        </w:rPr>
        <w:t>Приложение N 5</w:t>
      </w:r>
    </w:p>
    <w:p w:rsidR="00255B07" w:rsidRPr="00553A48" w:rsidRDefault="00255B07" w:rsidP="00255B07">
      <w:pPr>
        <w:widowControl w:val="0"/>
        <w:autoSpaceDE w:val="0"/>
        <w:autoSpaceDN w:val="0"/>
        <w:adjustRightInd w:val="0"/>
        <w:jc w:val="right"/>
        <w:outlineLvl w:val="0"/>
        <w:rPr>
          <w:sz w:val="20"/>
        </w:rPr>
      </w:pPr>
      <w:r w:rsidRPr="00553A48">
        <w:rPr>
          <w:sz w:val="20"/>
        </w:rPr>
        <w:t>к «Положению об обработке</w:t>
      </w:r>
    </w:p>
    <w:p w:rsidR="00255B07" w:rsidRPr="00553A48" w:rsidRDefault="00255B07" w:rsidP="00255B07">
      <w:pPr>
        <w:widowControl w:val="0"/>
        <w:autoSpaceDE w:val="0"/>
        <w:autoSpaceDN w:val="0"/>
        <w:adjustRightInd w:val="0"/>
        <w:jc w:val="right"/>
        <w:outlineLvl w:val="0"/>
        <w:rPr>
          <w:sz w:val="20"/>
        </w:rPr>
      </w:pPr>
      <w:r w:rsidRPr="00553A48">
        <w:rPr>
          <w:sz w:val="20"/>
        </w:rPr>
        <w:t xml:space="preserve"> и защите персональных данных</w:t>
      </w:r>
    </w:p>
    <w:p w:rsidR="00255B07" w:rsidRPr="00553A48" w:rsidRDefault="00255B07" w:rsidP="00255B07">
      <w:pPr>
        <w:widowControl w:val="0"/>
        <w:autoSpaceDE w:val="0"/>
        <w:autoSpaceDN w:val="0"/>
        <w:adjustRightInd w:val="0"/>
        <w:jc w:val="right"/>
        <w:outlineLvl w:val="0"/>
        <w:rPr>
          <w:sz w:val="20"/>
        </w:rPr>
      </w:pPr>
      <w:r w:rsidRPr="00553A48">
        <w:rPr>
          <w:sz w:val="20"/>
        </w:rPr>
        <w:t xml:space="preserve"> в УФНС России по Республике Карелия</w:t>
      </w:r>
    </w:p>
    <w:p w:rsidR="00255B07" w:rsidRPr="00553A48" w:rsidRDefault="00255B07" w:rsidP="00255B07">
      <w:pPr>
        <w:widowControl w:val="0"/>
        <w:autoSpaceDE w:val="0"/>
        <w:autoSpaceDN w:val="0"/>
        <w:adjustRightInd w:val="0"/>
        <w:jc w:val="right"/>
        <w:outlineLvl w:val="0"/>
        <w:rPr>
          <w:sz w:val="20"/>
        </w:rPr>
      </w:pPr>
      <w:proofErr w:type="gramStart"/>
      <w:r w:rsidRPr="00553A48">
        <w:rPr>
          <w:sz w:val="20"/>
        </w:rPr>
        <w:t>утвержденного</w:t>
      </w:r>
      <w:proofErr w:type="gramEnd"/>
      <w:r w:rsidRPr="00553A48">
        <w:rPr>
          <w:sz w:val="20"/>
        </w:rPr>
        <w:t xml:space="preserve"> приказом №02-02/219 от 11.04.2016</w:t>
      </w:r>
    </w:p>
    <w:p w:rsidR="00255B07" w:rsidRPr="00553A48" w:rsidRDefault="00255B07" w:rsidP="00255B07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255B07" w:rsidRPr="00815987" w:rsidRDefault="00255B07" w:rsidP="00255B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84"/>
      <w:bookmarkEnd w:id="0"/>
      <w:r w:rsidRPr="00815987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федеральных</w:t>
      </w:r>
    </w:p>
    <w:p w:rsidR="00255B07" w:rsidRPr="00815987" w:rsidRDefault="00255B07" w:rsidP="00255B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5987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Управления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15987">
        <w:rPr>
          <w:rFonts w:ascii="Times New Roman" w:hAnsi="Times New Roman" w:cs="Times New Roman"/>
          <w:sz w:val="24"/>
          <w:szCs w:val="24"/>
        </w:rPr>
        <w:t xml:space="preserve">Республике Карелия, работников Управление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15987">
        <w:rPr>
          <w:rFonts w:ascii="Times New Roman" w:hAnsi="Times New Roman" w:cs="Times New Roman"/>
          <w:sz w:val="24"/>
          <w:szCs w:val="24"/>
        </w:rPr>
        <w:t>Республике Карелия,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55B07" w:rsidRPr="0081598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Петрозаводск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276F6">
        <w:rPr>
          <w:rFonts w:ascii="Times New Roman" w:hAnsi="Times New Roman" w:cs="Times New Roman"/>
          <w:sz w:val="24"/>
          <w:szCs w:val="24"/>
        </w:rPr>
        <w:t>_"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_____ 20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276F6">
        <w:rPr>
          <w:rFonts w:ascii="Times New Roman" w:hAnsi="Times New Roman" w:cs="Times New Roman"/>
          <w:sz w:val="24"/>
          <w:szCs w:val="24"/>
        </w:rPr>
        <w:t>г.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255B07" w:rsidRPr="00664184" w:rsidRDefault="00255B07" w:rsidP="00255B0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2276F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5B07" w:rsidRPr="00664184" w:rsidRDefault="00255B07" w:rsidP="00255B0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 w:rsidRPr="00815987">
        <w:rPr>
          <w:rFonts w:ascii="Times New Roman" w:hAnsi="Times New Roman" w:cs="Times New Roman"/>
          <w:sz w:val="24"/>
          <w:szCs w:val="24"/>
        </w:rPr>
        <w:t xml:space="preserve">свободно,  своей  волей  и в своем  интересе  даю  согласие  уполномоченным должностным лицам Управления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15987">
        <w:rPr>
          <w:rFonts w:ascii="Times New Roman" w:hAnsi="Times New Roman" w:cs="Times New Roman"/>
          <w:sz w:val="24"/>
          <w:szCs w:val="24"/>
        </w:rPr>
        <w:t>Республике Карелия,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85031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</w:t>
      </w:r>
      <w:r>
        <w:rPr>
          <w:rFonts w:ascii="Times New Roman" w:hAnsi="Times New Roman" w:cs="Times New Roman"/>
          <w:sz w:val="24"/>
          <w:szCs w:val="24"/>
        </w:rPr>
        <w:t>Петрозаводск</w:t>
      </w:r>
      <w:r w:rsidRPr="00BC104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Кондопожская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15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255B07" w:rsidRPr="002276F6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случае изменения)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55B07" w:rsidRPr="002276F6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255B07" w:rsidRPr="002276F6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55B07" w:rsidRPr="002276F6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255B07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места  рождения,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фамилии,  имена,  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255B07" w:rsidRPr="00BC1044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lastRenderedPageBreak/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 состояния;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55B07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</w:t>
        </w:r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255B07" w:rsidRPr="008F4969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учебы (форма, номер и дата)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55B07" w:rsidRPr="008F4969" w:rsidRDefault="00255B07" w:rsidP="00255B07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препятствующего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 поступлению   на   государственную   гражданскую   службу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55B07" w:rsidRPr="008F4969" w:rsidRDefault="00255B07" w:rsidP="00255B07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255B07" w:rsidRPr="007349CA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функций,   возложенных  на  </w:t>
      </w:r>
      <w:r w:rsidRPr="007349CA">
        <w:rPr>
          <w:rFonts w:ascii="Times New Roman" w:hAnsi="Times New Roman" w:cs="Times New Roman"/>
          <w:sz w:val="24"/>
          <w:szCs w:val="24"/>
        </w:rPr>
        <w:t xml:space="preserve">Управление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349CA">
        <w:rPr>
          <w:rFonts w:ascii="Times New Roman" w:hAnsi="Times New Roman" w:cs="Times New Roman"/>
          <w:sz w:val="24"/>
          <w:szCs w:val="24"/>
        </w:rPr>
        <w:t>Республике Карелия действующим законодательством.</w:t>
      </w:r>
      <w:proofErr w:type="gramEnd"/>
    </w:p>
    <w:p w:rsidR="00255B07" w:rsidRPr="007349CA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49CA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7349C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349CA">
        <w:rPr>
          <w:rFonts w:ascii="Times New Roman" w:hAnsi="Times New Roman" w:cs="Times New Roman"/>
          <w:sz w:val="24"/>
          <w:szCs w:val="24"/>
        </w:rPr>
        <w:t>а), что:</w:t>
      </w:r>
    </w:p>
    <w:p w:rsidR="00255B07" w:rsidRPr="007349CA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49CA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</w:t>
      </w:r>
      <w:proofErr w:type="gramStart"/>
      <w:r w:rsidRPr="007349CA">
        <w:rPr>
          <w:rFonts w:ascii="Times New Roman" w:hAnsi="Times New Roman" w:cs="Times New Roman"/>
          <w:sz w:val="24"/>
          <w:szCs w:val="24"/>
        </w:rPr>
        <w:t>с  даты подписания</w:t>
      </w:r>
      <w:proofErr w:type="gramEnd"/>
      <w:r w:rsidRPr="007349CA">
        <w:rPr>
          <w:rFonts w:ascii="Times New Roman" w:hAnsi="Times New Roman" w:cs="Times New Roman"/>
          <w:sz w:val="24"/>
          <w:szCs w:val="24"/>
        </w:rPr>
        <w:t xml:space="preserve">   настоящего   согласия   в   течение  всего  срока  федеральной государственной   гражданской   службы  (работы)  в  Управление Федеральной налоговой службы Республике Карелия;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49CA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5B07">
        <w:rPr>
          <w:rFonts w:ascii="Times New Roman" w:hAnsi="Times New Roman" w:cs="Times New Roman"/>
          <w:sz w:val="24"/>
          <w:szCs w:val="24"/>
        </w:rPr>
        <w:t>по Республике Карелия 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</w:t>
      </w:r>
      <w:bookmarkStart w:id="1" w:name="_GoBack"/>
      <w:bookmarkEnd w:id="1"/>
      <w:r w:rsidRPr="002276F6">
        <w:rPr>
          <w:rFonts w:ascii="Times New Roman" w:hAnsi="Times New Roman" w:cs="Times New Roman"/>
          <w:sz w:val="24"/>
          <w:szCs w:val="24"/>
        </w:rPr>
        <w:t xml:space="preserve">нные   хранятся   </w:t>
      </w:r>
      <w:r w:rsidRPr="007349CA">
        <w:rPr>
          <w:rFonts w:ascii="Times New Roman" w:hAnsi="Times New Roman" w:cs="Times New Roman"/>
          <w:sz w:val="24"/>
          <w:szCs w:val="24"/>
        </w:rPr>
        <w:t>в Управление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7349CA">
        <w:rPr>
          <w:rFonts w:ascii="Times New Roman" w:hAnsi="Times New Roman" w:cs="Times New Roman"/>
          <w:sz w:val="24"/>
          <w:szCs w:val="24"/>
        </w:rPr>
        <w:t xml:space="preserve"> Республике Карелия в</w:t>
      </w:r>
      <w:r w:rsidRPr="002276F6">
        <w:rPr>
          <w:rFonts w:ascii="Times New Roman" w:hAnsi="Times New Roman" w:cs="Times New Roman"/>
          <w:sz w:val="24"/>
          <w:szCs w:val="24"/>
        </w:rPr>
        <w:t xml:space="preserve">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255B07" w:rsidRPr="007349CA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Pr="007349CA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7349CA">
        <w:rPr>
          <w:rFonts w:ascii="Times New Roman" w:hAnsi="Times New Roman" w:cs="Times New Roman"/>
          <w:sz w:val="24"/>
          <w:szCs w:val="24"/>
        </w:rPr>
        <w:t xml:space="preserve"> Республике Карелия    </w:t>
      </w:r>
    </w:p>
    <w:p w:rsidR="00255B07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55B07" w:rsidRPr="0058172D" w:rsidRDefault="00255B07" w:rsidP="00255B07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255B07" w:rsidRPr="002276F6" w:rsidRDefault="00255B07" w:rsidP="00255B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255B07" w:rsidRPr="0058172D" w:rsidRDefault="00255B07" w:rsidP="00255B0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255B07" w:rsidRDefault="00255B07" w:rsidP="00255B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55B07" w:rsidRPr="002276F6" w:rsidRDefault="00255B07" w:rsidP="00255B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55B07" w:rsidRPr="002276F6" w:rsidRDefault="00255B07" w:rsidP="00255B0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276F6">
        <w:rPr>
          <w:sz w:val="24"/>
          <w:szCs w:val="24"/>
        </w:rPr>
        <w:lastRenderedPageBreak/>
        <w:t>--------------------------------</w:t>
      </w:r>
    </w:p>
    <w:p w:rsidR="00255B07" w:rsidRPr="002276F6" w:rsidRDefault="00255B07" w:rsidP="00255B0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295"/>
      <w:bookmarkEnd w:id="2"/>
      <w:proofErr w:type="gramStart"/>
      <w:r w:rsidRPr="002276F6">
        <w:rPr>
          <w:sz w:val="24"/>
          <w:szCs w:val="24"/>
        </w:rPr>
        <w:t>&lt;*&gt; Включаются в согласие на обработку персональных данных федеральных государственных гражданских служащих Министерства финансов Российской Федерации, а также граждан, претендующих на замещение должностей федеральной государственной гражданской службы в Министерстве финансов Российской Федерации; федеральных государственных гражданских служащих федеральных служб и руководителей организаций, находящихся в ведении Министерства финансов Российской Федерации, назначаемых на должность Министром финансов Российской Федерации.</w:t>
      </w:r>
      <w:proofErr w:type="gramEnd"/>
    </w:p>
    <w:p w:rsidR="00255B07" w:rsidRPr="002276F6" w:rsidRDefault="00255B07" w:rsidP="00255B0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296"/>
      <w:bookmarkEnd w:id="3"/>
      <w:proofErr w:type="gramStart"/>
      <w:r w:rsidRPr="002276F6">
        <w:rPr>
          <w:sz w:val="24"/>
          <w:szCs w:val="24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Министерстве финансов Российской Федерации, а также федеральных государственных гражданских служащих, включенных в </w:t>
      </w:r>
      <w:r w:rsidRPr="00255B07">
        <w:rPr>
          <w:sz w:val="24"/>
          <w:szCs w:val="24"/>
        </w:rPr>
        <w:t>перечень</w:t>
      </w:r>
      <w:r w:rsidRPr="002276F6">
        <w:rPr>
          <w:sz w:val="24"/>
          <w:szCs w:val="24"/>
        </w:rPr>
        <w:t xml:space="preserve"> должностей федеральной государственной гражданской службы в Министерстве финансов Российской Федерации,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</w:t>
      </w:r>
      <w:proofErr w:type="gramEnd"/>
      <w:r w:rsidRPr="002276F6">
        <w:rPr>
          <w:sz w:val="24"/>
          <w:szCs w:val="24"/>
        </w:rPr>
        <w:t xml:space="preserve"> </w:t>
      </w:r>
      <w:proofErr w:type="gramStart"/>
      <w:r w:rsidRPr="002276F6">
        <w:rPr>
          <w:sz w:val="24"/>
          <w:szCs w:val="24"/>
        </w:rPr>
        <w:t>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Минфина России от 5 ноября 2013 г. N 105н (зарегистрировано в Минюсте России 24 декабря 2013 г., регистрационный N 30761;</w:t>
      </w:r>
      <w:proofErr w:type="gramEnd"/>
      <w:r w:rsidRPr="002276F6">
        <w:rPr>
          <w:sz w:val="24"/>
          <w:szCs w:val="24"/>
        </w:rPr>
        <w:t xml:space="preserve"> </w:t>
      </w:r>
      <w:proofErr w:type="gramStart"/>
      <w:r w:rsidRPr="002276F6">
        <w:rPr>
          <w:sz w:val="24"/>
          <w:szCs w:val="24"/>
        </w:rPr>
        <w:t>Российская газета, 2013, 30 декабря), федеральных государственных гражданских служащих федеральных служб, находящихся в ведении Министерства финансов Российской Федерации, назначаемых на должность Министром финансов Российской Федерации, руководителей организаций, подведомственных Министерству финансов Российской Федерации, а также иных работников подведомственных Министерству финансов Российской Федерации организаций.</w:t>
      </w:r>
      <w:proofErr w:type="gramEnd"/>
    </w:p>
    <w:p w:rsidR="00255B07" w:rsidRPr="002276F6" w:rsidRDefault="00255B07" w:rsidP="00255B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55B07" w:rsidRPr="002276F6" w:rsidRDefault="00255B07" w:rsidP="00255B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34D2" w:rsidRDefault="00FD34D2"/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F6E" w:rsidRDefault="006F3F6E">
      <w:r>
        <w:separator/>
      </w:r>
    </w:p>
  </w:endnote>
  <w:endnote w:type="continuationSeparator" w:id="0">
    <w:p w:rsidR="006F3F6E" w:rsidRDefault="006F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F6E" w:rsidRDefault="006F3F6E">
      <w:r>
        <w:separator/>
      </w:r>
    </w:p>
  </w:footnote>
  <w:footnote w:type="continuationSeparator" w:id="0">
    <w:p w:rsidR="006F3F6E" w:rsidRDefault="006F3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07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55B07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6F3F6E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B07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255B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B07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255B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2020-03-04T12:02:00Z</dcterms:created>
  <dcterms:modified xsi:type="dcterms:W3CDTF">2020-03-04T12:03:00Z</dcterms:modified>
</cp:coreProperties>
</file>