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20" w:rsidRPr="003164A1" w:rsidRDefault="003F3220" w:rsidP="003F3220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3F3220" w:rsidRPr="003164A1" w:rsidRDefault="003F3220" w:rsidP="003F322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И.о.руководителя</w:t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F3220" w:rsidRPr="003164A1" w:rsidRDefault="003F3220" w:rsidP="003F322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 налоговой  службы </w:t>
      </w: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по 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Карелия</w:t>
      </w: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</w:p>
    <w:p w:rsidR="003F3220" w:rsidRPr="003164A1" w:rsidRDefault="003F3220" w:rsidP="003F3220">
      <w:pPr>
        <w:spacing w:after="0" w:line="240" w:lineRule="auto"/>
        <w:ind w:left="7080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>В.Кра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вченко</w:t>
      </w: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«</w:t>
      </w:r>
      <w:r w:rsidR="007246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55C1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6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</w:t>
      </w: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:rsidR="003F3220" w:rsidRPr="003164A1" w:rsidRDefault="00255C17" w:rsidP="003F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кадров и безопасности Управления</w:t>
      </w:r>
      <w:r w:rsidR="003F3220" w:rsidRPr="00316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Федеральной налоговой службы </w:t>
      </w:r>
    </w:p>
    <w:p w:rsidR="003F3220" w:rsidRPr="003164A1" w:rsidRDefault="003F3220" w:rsidP="003F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6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25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Республике Карелия по профилактике коррупционных преступлений и правонарушений </w:t>
      </w:r>
      <w:r w:rsidRPr="00316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255C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255C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16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F3220" w:rsidRPr="003164A1" w:rsidRDefault="003F3220" w:rsidP="003F3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105"/>
        <w:gridCol w:w="36"/>
        <w:gridCol w:w="1701"/>
        <w:gridCol w:w="1843"/>
        <w:gridCol w:w="1559"/>
      </w:tblGrid>
      <w:tr w:rsidR="003F3220" w:rsidRPr="003164A1" w:rsidTr="00C9790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0C507B" w:rsidP="00334C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об исполнении</w:t>
            </w:r>
          </w:p>
        </w:tc>
      </w:tr>
      <w:tr w:rsidR="003F3220" w:rsidRPr="003164A1" w:rsidTr="00334C2C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3F3220" w:rsidP="000C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0C507B" w:rsidRPr="000C507B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Управления Федеральной налоговой службы по Республике Карелия (далее – Управление),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F3220" w:rsidRPr="003164A1" w:rsidTr="00823305">
        <w:trPr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F879A8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  <w:p w:rsidR="00F879A8" w:rsidRDefault="00F879A8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79A8" w:rsidRDefault="00F879A8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79A8" w:rsidRDefault="00F879A8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5CDA" w:rsidRDefault="00E55CD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79A8" w:rsidRDefault="00F879A8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79A8" w:rsidRPr="003164A1" w:rsidRDefault="00F879A8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5CDA" w:rsidRDefault="00E55CD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  <w:p w:rsidR="00823305" w:rsidRP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20" w:rsidRDefault="000C507B" w:rsidP="0031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</w:t>
            </w:r>
            <w:r w:rsidR="00E55CDA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проведени</w:t>
            </w:r>
            <w:r w:rsidR="00E55CD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заседаний </w:t>
            </w:r>
            <w:r w:rsidRPr="00767116">
              <w:rPr>
                <w:rFonts w:ascii="Times New Roman" w:hAnsi="Times New Roman" w:cs="Times New Roman"/>
              </w:rPr>
              <w:t>Комиссии по соблюдению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67116">
              <w:rPr>
                <w:rFonts w:ascii="Times New Roman" w:hAnsi="Times New Roman" w:cs="Times New Roman"/>
              </w:rPr>
              <w:t>Федеральной налоговой службы</w:t>
            </w:r>
            <w:r>
              <w:rPr>
                <w:rFonts w:ascii="Times New Roman" w:hAnsi="Times New Roman" w:cs="Times New Roman"/>
              </w:rPr>
              <w:t xml:space="preserve"> по Республике Карелия </w:t>
            </w:r>
            <w:r w:rsidRPr="0076711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(далее – Комиссия)</w:t>
            </w:r>
            <w:r w:rsidR="00315066">
              <w:rPr>
                <w:rFonts w:ascii="Times New Roman" w:hAnsi="Times New Roman" w:cs="Times New Roman"/>
              </w:rPr>
              <w:t>.</w:t>
            </w:r>
          </w:p>
          <w:p w:rsidR="00F879A8" w:rsidRDefault="00F879A8" w:rsidP="0031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6765" w:rsidRDefault="00446765" w:rsidP="0031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</w:t>
            </w:r>
            <w:r w:rsidR="00E55CDA">
              <w:rPr>
                <w:rFonts w:ascii="Times New Roman" w:hAnsi="Times New Roman" w:cs="Times New Roman"/>
              </w:rPr>
              <w:t>ение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сайте Управления информации по каждому заседанию </w:t>
            </w:r>
            <w:r w:rsidRPr="00767116">
              <w:rPr>
                <w:rFonts w:ascii="Times New Roman" w:hAnsi="Times New Roman" w:cs="Times New Roman"/>
              </w:rPr>
              <w:t>Комиссии по соблюдению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67116">
              <w:rPr>
                <w:rFonts w:ascii="Times New Roman" w:hAnsi="Times New Roman" w:cs="Times New Roman"/>
              </w:rPr>
              <w:t>Федеральной налоговой службы</w:t>
            </w:r>
            <w:r>
              <w:rPr>
                <w:rFonts w:ascii="Times New Roman" w:hAnsi="Times New Roman" w:cs="Times New Roman"/>
              </w:rPr>
              <w:t xml:space="preserve"> по Республике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Карелия </w:t>
            </w:r>
            <w:r w:rsidRPr="0076711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6765" w:rsidRDefault="00446765" w:rsidP="0031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5CDA" w:rsidRDefault="00E55CDA" w:rsidP="00E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A9714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A9714D">
              <w:rPr>
                <w:rFonts w:ascii="Times New Roman" w:hAnsi="Times New Roman" w:cs="Times New Roman"/>
              </w:rPr>
              <w:t xml:space="preserve"> исполнения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14D">
              <w:rPr>
                <w:rFonts w:ascii="Times New Roman" w:hAnsi="Times New Roman" w:cs="Times New Roman"/>
              </w:rPr>
              <w:t xml:space="preserve">гражданскими служащими Управления обязанности по уведомлению представителя нанимателя о намерении выполнять иную оплачиваемую работу </w:t>
            </w:r>
          </w:p>
          <w:p w:rsidR="00E55CDA" w:rsidRDefault="00E55CDA" w:rsidP="0031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79A8" w:rsidRDefault="00F879A8" w:rsidP="0031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</w:t>
            </w:r>
            <w:r w:rsidR="00E55CDA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6765">
              <w:rPr>
                <w:rFonts w:ascii="Times New Roman" w:hAnsi="Times New Roman" w:cs="Times New Roman"/>
              </w:rPr>
              <w:t>прием</w:t>
            </w:r>
            <w:r w:rsidR="00E55CDA">
              <w:rPr>
                <w:rFonts w:ascii="Times New Roman" w:hAnsi="Times New Roman" w:cs="Times New Roman"/>
              </w:rPr>
              <w:t>а</w:t>
            </w:r>
            <w:r w:rsidR="00446765">
              <w:rPr>
                <w:rFonts w:ascii="Times New Roman" w:hAnsi="Times New Roman" w:cs="Times New Roman"/>
              </w:rPr>
              <w:t>,  регистраци</w:t>
            </w:r>
            <w:r w:rsidR="00E55CDA">
              <w:rPr>
                <w:rFonts w:ascii="Times New Roman" w:hAnsi="Times New Roman" w:cs="Times New Roman"/>
              </w:rPr>
              <w:t>и</w:t>
            </w:r>
            <w:r w:rsidR="00446765">
              <w:rPr>
                <w:rFonts w:ascii="Times New Roman" w:hAnsi="Times New Roman" w:cs="Times New Roman"/>
              </w:rPr>
              <w:t xml:space="preserve"> и своевременно</w:t>
            </w:r>
            <w:r w:rsidR="00E55CDA">
              <w:rPr>
                <w:rFonts w:ascii="Times New Roman" w:hAnsi="Times New Roman" w:cs="Times New Roman"/>
              </w:rPr>
              <w:t>го</w:t>
            </w:r>
            <w:r w:rsidR="00446765">
              <w:rPr>
                <w:rFonts w:ascii="Times New Roman" w:hAnsi="Times New Roman" w:cs="Times New Roman"/>
              </w:rPr>
              <w:t xml:space="preserve"> рассмотрени</w:t>
            </w:r>
            <w:r w:rsidR="00E55CDA">
              <w:rPr>
                <w:rFonts w:ascii="Times New Roman" w:hAnsi="Times New Roman" w:cs="Times New Roman"/>
              </w:rPr>
              <w:t>я</w:t>
            </w:r>
            <w:r w:rsidR="00446765">
              <w:rPr>
                <w:rFonts w:ascii="Times New Roman" w:hAnsi="Times New Roman" w:cs="Times New Roman"/>
              </w:rPr>
              <w:t xml:space="preserve"> уведомлений </w:t>
            </w:r>
            <w:r w:rsidR="00446765" w:rsidRPr="00A9714D">
              <w:rPr>
                <w:rFonts w:ascii="Times New Roman" w:hAnsi="Times New Roman" w:cs="Times New Roman"/>
              </w:rPr>
              <w:t>граждански</w:t>
            </w:r>
            <w:r w:rsidR="00446765">
              <w:rPr>
                <w:rFonts w:ascii="Times New Roman" w:hAnsi="Times New Roman" w:cs="Times New Roman"/>
              </w:rPr>
              <w:t>х</w:t>
            </w:r>
            <w:r w:rsidR="00446765" w:rsidRPr="00A9714D">
              <w:rPr>
                <w:rFonts w:ascii="Times New Roman" w:hAnsi="Times New Roman" w:cs="Times New Roman"/>
              </w:rPr>
              <w:t xml:space="preserve"> служащи</w:t>
            </w:r>
            <w:r w:rsidR="00446765">
              <w:rPr>
                <w:rFonts w:ascii="Times New Roman" w:hAnsi="Times New Roman" w:cs="Times New Roman"/>
              </w:rPr>
              <w:t>х</w:t>
            </w:r>
            <w:r w:rsidR="00446765" w:rsidRPr="00A9714D">
              <w:rPr>
                <w:rFonts w:ascii="Times New Roman" w:hAnsi="Times New Roman" w:cs="Times New Roman"/>
              </w:rPr>
              <w:t xml:space="preserve"> Управления</w:t>
            </w:r>
            <w:r w:rsidR="00446765">
              <w:rPr>
                <w:rFonts w:ascii="Times New Roman" w:hAnsi="Times New Roman" w:cs="Times New Roman"/>
              </w:rPr>
              <w:t xml:space="preserve"> </w:t>
            </w:r>
            <w:r w:rsidR="00446765" w:rsidRPr="00A9714D">
              <w:rPr>
                <w:rFonts w:ascii="Times New Roman" w:hAnsi="Times New Roman" w:cs="Times New Roman"/>
              </w:rPr>
              <w:t>представителя нанимателя о намерении выполнять иную оплачиваемую работу</w:t>
            </w:r>
          </w:p>
          <w:p w:rsidR="00F879A8" w:rsidRDefault="00F879A8" w:rsidP="00F8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79A8" w:rsidRDefault="00334C2C" w:rsidP="003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</w:t>
            </w:r>
            <w:r w:rsidRPr="00A971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9714D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ем</w:t>
            </w:r>
            <w:r w:rsidRPr="00A9714D">
              <w:rPr>
                <w:rFonts w:ascii="Times New Roman" w:hAnsi="Times New Roman" w:cs="Times New Roman"/>
              </w:rPr>
              <w:t xml:space="preserve"> гражданскими служащими Управления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</w:t>
            </w:r>
            <w:r>
              <w:rPr>
                <w:rFonts w:ascii="Times New Roman" w:hAnsi="Times New Roman" w:cs="Times New Roman"/>
              </w:rPr>
              <w:t>.</w:t>
            </w:r>
            <w:r w:rsidRPr="00A9714D">
              <w:rPr>
                <w:rFonts w:ascii="Times New Roman" w:hAnsi="Times New Roman" w:cs="Times New Roman"/>
              </w:rPr>
              <w:t xml:space="preserve"> </w:t>
            </w:r>
          </w:p>
          <w:p w:rsidR="00334C2C" w:rsidRDefault="00334C2C" w:rsidP="003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4C2C" w:rsidRDefault="00334C2C" w:rsidP="003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</w:t>
            </w:r>
            <w:r w:rsidR="00E55CDA">
              <w:rPr>
                <w:rFonts w:ascii="Times New Roman" w:hAnsi="Times New Roman" w:cs="Times New Roman"/>
              </w:rPr>
              <w:t>е</w:t>
            </w:r>
            <w:r w:rsidRPr="003A51FE">
              <w:rPr>
                <w:rFonts w:ascii="Times New Roman" w:hAnsi="Times New Roman" w:cs="Times New Roman"/>
              </w:rPr>
              <w:t xml:space="preserve"> рассм</w:t>
            </w:r>
            <w:r w:rsidR="00E55CDA">
              <w:rPr>
                <w:rFonts w:ascii="Times New Roman" w:hAnsi="Times New Roman" w:cs="Times New Roman"/>
              </w:rPr>
              <w:t>о</w:t>
            </w:r>
            <w:r w:rsidRPr="003A51FE">
              <w:rPr>
                <w:rFonts w:ascii="Times New Roman" w:hAnsi="Times New Roman" w:cs="Times New Roman"/>
              </w:rPr>
              <w:t>тр</w:t>
            </w:r>
            <w:r w:rsidR="00E55CDA">
              <w:rPr>
                <w:rFonts w:ascii="Times New Roman" w:hAnsi="Times New Roman" w:cs="Times New Roman"/>
              </w:rPr>
              <w:t>ение</w:t>
            </w:r>
            <w:r w:rsidRPr="003A51FE">
              <w:rPr>
                <w:rFonts w:ascii="Times New Roman" w:hAnsi="Times New Roman" w:cs="Times New Roman"/>
              </w:rPr>
              <w:t xml:space="preserve"> уведомлени</w:t>
            </w:r>
            <w:r w:rsidR="00E55CDA">
              <w:rPr>
                <w:rFonts w:ascii="Times New Roman" w:hAnsi="Times New Roman" w:cs="Times New Roman"/>
              </w:rPr>
              <w:t>й</w:t>
            </w:r>
            <w:r w:rsidRPr="003A51FE">
              <w:rPr>
                <w:rFonts w:ascii="Times New Roman" w:hAnsi="Times New Roman" w:cs="Times New Roman"/>
              </w:rPr>
              <w:t xml:space="preserve"> гражданских служащих Управления в части уведомления представителя нанимателя </w:t>
            </w:r>
            <w:r w:rsidRPr="003A51FE">
              <w:rPr>
                <w:rFonts w:ascii="Times New Roman" w:hAnsi="Times New Roman" w:cs="Times New Roman"/>
              </w:rPr>
              <w:br/>
              <w:t>о фактах обращения в целях склонения к совершению коррупционных правонарушений</w:t>
            </w:r>
            <w:r w:rsidR="001655C4">
              <w:rPr>
                <w:rFonts w:ascii="Times New Roman" w:hAnsi="Times New Roman" w:cs="Times New Roman"/>
              </w:rPr>
              <w:t>.</w:t>
            </w:r>
          </w:p>
          <w:p w:rsidR="001655C4" w:rsidRDefault="001655C4" w:rsidP="003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55C4" w:rsidRDefault="001655C4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Дов</w:t>
            </w:r>
            <w:r w:rsidR="00E55C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 w:rsidR="00E55CDA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084FF9">
              <w:rPr>
                <w:rFonts w:ascii="Times New Roman" w:hAnsi="Times New Roman" w:cs="Times New Roman"/>
              </w:rPr>
              <w:t xml:space="preserve"> лиц, замещавши</w:t>
            </w:r>
            <w:r>
              <w:rPr>
                <w:rFonts w:ascii="Times New Roman" w:hAnsi="Times New Roman" w:cs="Times New Roman"/>
              </w:rPr>
              <w:t>х</w:t>
            </w:r>
            <w:r w:rsidRPr="00084FF9">
              <w:rPr>
                <w:rFonts w:ascii="Times New Roman" w:hAnsi="Times New Roman" w:cs="Times New Roman"/>
              </w:rPr>
              <w:t xml:space="preserve"> должности федеральной государственной гражданской службы в Управлении, включенные в перечни, установленные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</w:rPr>
              <w:t xml:space="preserve">информацию об </w:t>
            </w:r>
            <w:r w:rsidRPr="00084FF9">
              <w:rPr>
                <w:rFonts w:ascii="Times New Roman" w:hAnsi="Times New Roman" w:cs="Times New Roman"/>
              </w:rPr>
              <w:t>ограничени</w:t>
            </w:r>
            <w:r>
              <w:rPr>
                <w:rFonts w:ascii="Times New Roman" w:hAnsi="Times New Roman" w:cs="Times New Roman"/>
              </w:rPr>
              <w:t>ях</w:t>
            </w:r>
            <w:r w:rsidRPr="00084FF9">
              <w:rPr>
                <w:rFonts w:ascii="Times New Roman" w:hAnsi="Times New Roman" w:cs="Times New Roman"/>
              </w:rPr>
              <w:t xml:space="preserve">, предусмотренных </w:t>
            </w:r>
            <w:hyperlink r:id="rId8" w:history="1">
              <w:r w:rsidRPr="00084FF9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084FF9">
              <w:rPr>
                <w:rFonts w:ascii="Times New Roman" w:hAnsi="Times New Roman" w:cs="Times New Roman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655C4" w:rsidRDefault="001655C4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55C4" w:rsidRDefault="00E66B29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</w:t>
            </w:r>
            <w:r w:rsidR="00E55CDA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591694">
              <w:rPr>
                <w:rFonts w:ascii="Times New Roman" w:hAnsi="Times New Roman" w:cs="Times New Roman"/>
              </w:rPr>
              <w:t>нализ</w:t>
            </w:r>
            <w:r w:rsidR="00E55CDA">
              <w:rPr>
                <w:rFonts w:ascii="Times New Roman" w:hAnsi="Times New Roman" w:cs="Times New Roman"/>
              </w:rPr>
              <w:t>а</w:t>
            </w:r>
            <w:r w:rsidRPr="00591694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Управления</w:t>
            </w:r>
            <w:r w:rsidR="005B58BC">
              <w:rPr>
                <w:rFonts w:ascii="Times New Roman" w:hAnsi="Times New Roman" w:cs="Times New Roman"/>
              </w:rPr>
              <w:t>. О результатах доложить руководителю Управления докладной запиской.</w:t>
            </w:r>
          </w:p>
          <w:p w:rsidR="00406CDE" w:rsidRDefault="00406CDE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CDE" w:rsidRDefault="00406CDE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Управления</w:t>
            </w:r>
          </w:p>
          <w:p w:rsidR="001655C4" w:rsidRDefault="001655C4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55C4" w:rsidRDefault="00823305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Проведение работы по формированию у гражданских служащих Управления отрицательного отношения к коррупции</w:t>
            </w:r>
          </w:p>
          <w:p w:rsidR="001655C4" w:rsidRDefault="001655C4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55C4" w:rsidRDefault="00823305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Организация правового просвещения гражданских служащих Управления по антикоррупционной тематике (семинары, тренинги, лекции, совещания, консультации)</w:t>
            </w:r>
          </w:p>
          <w:p w:rsidR="001655C4" w:rsidRDefault="001655C4" w:rsidP="0016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55C4" w:rsidRPr="003164A1" w:rsidRDefault="00823305" w:rsidP="00E5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организации работы по профилактике коррупционных правонарушений в </w:t>
            </w:r>
            <w:r w:rsidR="0046284E">
              <w:rPr>
                <w:rFonts w:ascii="Times New Roman" w:hAnsi="Times New Roman" w:cs="Times New Roman"/>
              </w:rPr>
              <w:t xml:space="preserve">одной из </w:t>
            </w:r>
            <w:r>
              <w:rPr>
                <w:rFonts w:ascii="Times New Roman" w:hAnsi="Times New Roman" w:cs="Times New Roman"/>
              </w:rPr>
              <w:t>ИФНС в процессе аудиторской проверки</w:t>
            </w:r>
            <w:r w:rsidR="00E55CDA">
              <w:rPr>
                <w:rFonts w:ascii="Times New Roman" w:hAnsi="Times New Roman" w:cs="Times New Roman"/>
              </w:rPr>
              <w:t>, проводимой в соответствии с</w:t>
            </w:r>
            <w:r w:rsidR="0046284E">
              <w:rPr>
                <w:rFonts w:ascii="Times New Roman" w:hAnsi="Times New Roman" w:cs="Times New Roman"/>
              </w:rPr>
              <w:t xml:space="preserve"> планом Управления.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Pr="00334C2C" w:rsidRDefault="00315066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материалов</w:t>
            </w: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C2C" w:rsidRP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65" w:rsidRPr="00334C2C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заседания Комиссии</w:t>
            </w:r>
          </w:p>
          <w:p w:rsidR="00446765" w:rsidRPr="00334C2C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65" w:rsidRPr="00334C2C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65" w:rsidRPr="00334C2C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65" w:rsidRPr="00334C2C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DA" w:rsidRPr="00334C2C" w:rsidRDefault="00E55CDA" w:rsidP="00E5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5CDA" w:rsidRDefault="00E55CDA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DA" w:rsidRDefault="00E55CDA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DA" w:rsidRDefault="00E55CDA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DA" w:rsidRDefault="00E55CDA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65" w:rsidRPr="00334C2C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65" w:rsidRPr="00334C2C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C2C" w:rsidRP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материалов</w:t>
            </w: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C2C" w:rsidRP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P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Pr="00334C2C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220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увольнении сотрудников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Pr="00E66B29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Веденеев А.И.</w:t>
            </w:r>
            <w:r w:rsidR="001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3220" w:rsidRPr="00315066" w:rsidRDefault="00315066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5CDA" w:rsidRDefault="00E55CDA" w:rsidP="00F8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A8" w:rsidRPr="00315066" w:rsidRDefault="00F879A8" w:rsidP="00F8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Default="0044676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Pr="00315066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6765" w:rsidRPr="00315066" w:rsidRDefault="00446765" w:rsidP="0044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Pr="00315066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Пестов Н.Н.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4C2C" w:rsidRPr="00315066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334C2C" w:rsidRDefault="00334C2C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5C4" w:rsidRDefault="001655C4" w:rsidP="0016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А.И.,</w:t>
            </w:r>
          </w:p>
          <w:p w:rsidR="001655C4" w:rsidRDefault="001655C4" w:rsidP="0016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</w:t>
            </w:r>
          </w:p>
          <w:p w:rsidR="001655C4" w:rsidRPr="00315066" w:rsidRDefault="001655C4" w:rsidP="0016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1655C4" w:rsidRDefault="001655C4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6B29" w:rsidRDefault="00E66B29" w:rsidP="00E6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66B29" w:rsidRPr="00315066" w:rsidRDefault="00E66B29" w:rsidP="00E6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E66B29" w:rsidRDefault="00E66B2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6CDE" w:rsidRPr="00315066" w:rsidRDefault="00406CDE" w:rsidP="0040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406CDE" w:rsidRDefault="00406CD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А.И.,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823305" w:rsidRPr="00315066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А.И.,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823305" w:rsidRPr="00315066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Уткин Н.В.,</w:t>
            </w:r>
          </w:p>
          <w:p w:rsidR="00823305" w:rsidRPr="00315066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823305" w:rsidRPr="003164A1" w:rsidRDefault="0082330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0" w:rsidRPr="003164A1" w:rsidRDefault="003F3220" w:rsidP="00334C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3220" w:rsidRPr="003164A1" w:rsidTr="00334C2C">
        <w:trPr>
          <w:trHeight w:val="35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3164A1" w:rsidRDefault="003F3220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2. </w:t>
            </w:r>
            <w:r w:rsidR="00823305" w:rsidRPr="00823305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Управления, мониторинг коррупционных рисков и их устранение</w:t>
            </w:r>
          </w:p>
        </w:tc>
      </w:tr>
      <w:tr w:rsidR="003F3220" w:rsidRPr="003164A1" w:rsidTr="003150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Default="003F322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EB317A" w:rsidRDefault="00EB317A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  <w:p w:rsidR="0046284E" w:rsidRDefault="0046284E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  <w:p w:rsidR="00043C00" w:rsidRPr="003164A1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05" w:rsidRPr="006C430B" w:rsidRDefault="00823305" w:rsidP="00823305">
            <w:pPr>
              <w:autoSpaceDE w:val="0"/>
              <w:autoSpaceDN w:val="0"/>
              <w:adjustRightInd w:val="0"/>
              <w:spacing w:before="100" w:beforeAutospacing="1"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Осуществление антикоррупционной экспертизы в отношении: </w:t>
            </w:r>
          </w:p>
          <w:p w:rsidR="00823305" w:rsidRPr="006C430B" w:rsidRDefault="00823305" w:rsidP="008233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3F3220" w:rsidRDefault="00823305" w:rsidP="0082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  <w:p w:rsidR="00043C00" w:rsidRDefault="00043C00" w:rsidP="0082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3C00" w:rsidRDefault="00043C00" w:rsidP="0082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Управлении</w:t>
            </w:r>
          </w:p>
          <w:p w:rsidR="00EB317A" w:rsidRDefault="00EB317A" w:rsidP="0082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17A" w:rsidRDefault="00EB317A" w:rsidP="0082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обязательную проверку кандидатов на замещение должностей государственной гражданской службы в Управлении через возможности ИЦ МВД по РК</w:t>
            </w:r>
          </w:p>
          <w:p w:rsidR="00EB317A" w:rsidRDefault="00EB317A" w:rsidP="0082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284E" w:rsidRDefault="0046284E" w:rsidP="008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запросов в ВУЗы о подтверждении учебы кандидатов на замещение должностей государственной гражданской службы</w:t>
            </w:r>
          </w:p>
          <w:p w:rsidR="0046284E" w:rsidRDefault="0046284E" w:rsidP="008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43C00" w:rsidRPr="003164A1" w:rsidRDefault="00EB317A" w:rsidP="008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9436A3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9436A3">
              <w:rPr>
                <w:rFonts w:ascii="Times New Roman" w:eastAsia="Calibri" w:hAnsi="Times New Roman" w:cs="Times New Roman"/>
              </w:rPr>
              <w:br/>
              <w:t xml:space="preserve">Управления, в том числе причин и условий проявлений коррупции в деятельности </w:t>
            </w:r>
            <w:r w:rsidRPr="009436A3">
              <w:rPr>
                <w:rFonts w:ascii="Times New Roman" w:eastAsia="Calibri" w:hAnsi="Times New Roman" w:cs="Times New Roman"/>
              </w:rPr>
              <w:br/>
              <w:t>Управления по осуществлению закупок товаров, работ, услуг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Pr="003164A1" w:rsidRDefault="003F3220" w:rsidP="0033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P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Pr="00823305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P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7A">
              <w:rPr>
                <w:rFonts w:ascii="Times New Roman" w:eastAsia="Times New Roman" w:hAnsi="Times New Roman" w:cs="Times New Roman"/>
                <w:lang w:eastAsia="ru-RU"/>
              </w:rPr>
              <w:t>При приеме на работу</w:t>
            </w: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17A" w:rsidRP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7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EB317A" w:rsidRPr="003164A1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823305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823305" w:rsidRPr="00315066" w:rsidRDefault="00823305" w:rsidP="0082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3C00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043C00" w:rsidRPr="00315066" w:rsidRDefault="00043C00" w:rsidP="0004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043C00" w:rsidRDefault="00043C0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17A" w:rsidRDefault="00EB317A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EB317A" w:rsidRDefault="00EB317A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17A" w:rsidRPr="00315066" w:rsidRDefault="00EB317A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4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4E" w:rsidRDefault="0046284E" w:rsidP="004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А.И.,</w:t>
            </w:r>
          </w:p>
          <w:p w:rsidR="0046284E" w:rsidRPr="00315066" w:rsidRDefault="0046284E" w:rsidP="004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</w:p>
          <w:p w:rsidR="00EB317A" w:rsidRDefault="00EB317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4E" w:rsidRDefault="0046284E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7A" w:rsidRDefault="00EB317A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EB317A" w:rsidRDefault="00EB317A" w:rsidP="00E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17A" w:rsidRPr="003164A1" w:rsidRDefault="00EB317A" w:rsidP="004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Pr="003164A1" w:rsidRDefault="003F3220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3220" w:rsidRPr="003164A1" w:rsidTr="00334C2C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4E" w:rsidRDefault="0046284E" w:rsidP="008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3220" w:rsidRDefault="003F3220" w:rsidP="008F3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4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="008F34F4" w:rsidRPr="008F34F4">
              <w:rPr>
                <w:rFonts w:ascii="Times New Roman" w:hAnsi="Times New Roman" w:cs="Times New Roman"/>
                <w:b/>
              </w:rPr>
              <w:t>Взаимодействие Управления с институтами гражданского общества и гражданами, обеспечение доступности информации о своей деятельности</w:t>
            </w:r>
            <w:r w:rsidR="008F34F4" w:rsidRPr="009436A3">
              <w:rPr>
                <w:rFonts w:ascii="Times New Roman" w:hAnsi="Times New Roman" w:cs="Times New Roman"/>
              </w:rPr>
              <w:t xml:space="preserve"> </w:t>
            </w:r>
          </w:p>
          <w:p w:rsidR="0046284E" w:rsidRPr="003164A1" w:rsidRDefault="0046284E" w:rsidP="008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3220" w:rsidRPr="003164A1" w:rsidTr="00F02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Pr="003164A1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272A" w:rsidRDefault="0023272A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Pr="003164A1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Default="008F34F4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9436A3">
              <w:rPr>
                <w:rFonts w:ascii="Times New Roman" w:hAnsi="Times New Roman" w:cs="Times New Roman"/>
              </w:rPr>
              <w:t>азмещ</w:t>
            </w:r>
            <w:r>
              <w:rPr>
                <w:rFonts w:ascii="Times New Roman" w:hAnsi="Times New Roman" w:cs="Times New Roman"/>
              </w:rPr>
              <w:t>ение</w:t>
            </w:r>
            <w:r w:rsidRPr="009436A3">
              <w:rPr>
                <w:rFonts w:ascii="Times New Roman" w:hAnsi="Times New Roman" w:cs="Times New Roman"/>
              </w:rPr>
              <w:t xml:space="preserve">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  <w:p w:rsidR="000C152B" w:rsidRDefault="000C152B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по заседаниям Комиссии;</w:t>
            </w: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 деятельности Комиссии за 2019 год;</w:t>
            </w: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 результатах работы Управления по профилактике коррупционных преступлений и иных правонарушений за 2019 год</w:t>
            </w: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6A3">
              <w:rPr>
                <w:rFonts w:ascii="Times New Roman" w:hAnsi="Times New Roman" w:cs="Times New Roman"/>
              </w:rPr>
              <w:t>функционирования в Управлении «телефона доверия» по вопросам противодействия коррупции</w:t>
            </w:r>
            <w:r>
              <w:rPr>
                <w:rFonts w:ascii="Times New Roman" w:hAnsi="Times New Roman" w:cs="Times New Roman"/>
              </w:rPr>
              <w:t>, фиксация и регистрация поступающих сообщений</w:t>
            </w: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273856">
              <w:rPr>
                <w:rFonts w:ascii="Times New Roman" w:hAnsi="Times New Roman" w:cs="Times New Roman"/>
              </w:rPr>
              <w:t>о фактах проявления коррупции в Управлении и организация проверки таких фактов</w:t>
            </w:r>
          </w:p>
          <w:p w:rsidR="000C152B" w:rsidRDefault="000C152B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2D69" w:rsidRDefault="00F02D69" w:rsidP="008F3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152B" w:rsidRPr="003A718D" w:rsidRDefault="00F02D69" w:rsidP="00F0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Доведение до сотрудников Управления информации </w:t>
            </w:r>
            <w:r w:rsidRPr="00273856">
              <w:rPr>
                <w:rFonts w:ascii="Times New Roman" w:hAnsi="Times New Roman" w:cs="Times New Roman"/>
              </w:rPr>
              <w:t>о фактах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Default="003F3220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52B" w:rsidRDefault="000C152B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52B" w:rsidRDefault="000C152B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52B" w:rsidRDefault="000C152B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52B" w:rsidRDefault="000C152B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152B" w:rsidRPr="00F02D69" w:rsidRDefault="000C152B" w:rsidP="000C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D6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после </w:t>
            </w:r>
            <w:r w:rsidRPr="00F02D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заседания Комиссии</w:t>
            </w:r>
          </w:p>
          <w:p w:rsidR="00973CC5" w:rsidRDefault="00973CC5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284E" w:rsidRDefault="0046284E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D6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D39BF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Еженедель</w:t>
            </w:r>
            <w:r w:rsidR="00F02D69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2D69" w:rsidRPr="00F02D69" w:rsidRDefault="00FD39BF" w:rsidP="0033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получении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4" w:rsidRDefault="008F34F4" w:rsidP="008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Пестов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34F4" w:rsidRDefault="008F34F4" w:rsidP="008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И.В.,</w:t>
            </w:r>
          </w:p>
          <w:p w:rsidR="008F34F4" w:rsidRPr="00315066" w:rsidRDefault="008F34F4" w:rsidP="008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Семеновский И.В.</w:t>
            </w:r>
          </w:p>
          <w:p w:rsidR="003F3220" w:rsidRDefault="003F3220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</w:t>
            </w: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</w:t>
            </w:r>
          </w:p>
          <w:p w:rsidR="00F02D69" w:rsidRDefault="00F02D69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46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D69" w:rsidRDefault="00F02D69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Н.В.,</w:t>
            </w: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69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D69" w:rsidRPr="003164A1" w:rsidRDefault="00F02D69" w:rsidP="00F0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0" w:rsidRPr="003164A1" w:rsidRDefault="003F3220" w:rsidP="0033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3220" w:rsidRPr="003164A1" w:rsidRDefault="003F3220" w:rsidP="003F322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Default="003F3220" w:rsidP="003F322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830244" w:rsidRDefault="00830244" w:rsidP="003F322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 отдела </w:t>
      </w:r>
    </w:p>
    <w:p w:rsidR="003F3220" w:rsidRPr="00830244" w:rsidRDefault="00830244" w:rsidP="003F3220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адров и</w:t>
      </w:r>
      <w:r w:rsidR="003F3220"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безопасности     </w:t>
      </w:r>
      <w:r w:rsidR="003F3220"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F3220"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</w:t>
      </w:r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А.И.Веденеев</w:t>
      </w:r>
    </w:p>
    <w:p w:rsidR="003F3220" w:rsidRPr="00830244" w:rsidRDefault="003F3220" w:rsidP="003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7246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bookmarkStart w:id="0" w:name="_GoBack"/>
      <w:bookmarkEnd w:id="0"/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830244"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</w:t>
      </w:r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201</w:t>
      </w:r>
      <w:r w:rsidR="00830244"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3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20" w:rsidRPr="003164A1" w:rsidRDefault="003F3220" w:rsidP="003F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220" w:rsidRPr="003164A1" w:rsidRDefault="003F3220" w:rsidP="003F3220"/>
    <w:p w:rsidR="003F3220" w:rsidRDefault="003F3220" w:rsidP="003F3220"/>
    <w:p w:rsidR="003F3220" w:rsidRDefault="003F3220" w:rsidP="003F3220"/>
    <w:p w:rsidR="00104321" w:rsidRDefault="00104321"/>
    <w:sectPr w:rsidR="00104321" w:rsidSect="00334C2C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53" w:rsidRDefault="00680153">
      <w:pPr>
        <w:spacing w:after="0" w:line="240" w:lineRule="auto"/>
      </w:pPr>
      <w:r>
        <w:separator/>
      </w:r>
    </w:p>
  </w:endnote>
  <w:endnote w:type="continuationSeparator" w:id="0">
    <w:p w:rsidR="00680153" w:rsidRDefault="006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53" w:rsidRDefault="00680153">
      <w:pPr>
        <w:spacing w:after="0" w:line="240" w:lineRule="auto"/>
      </w:pPr>
      <w:r>
        <w:separator/>
      </w:r>
    </w:p>
  </w:footnote>
  <w:footnote w:type="continuationSeparator" w:id="0">
    <w:p w:rsidR="00680153" w:rsidRDefault="0068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17227"/>
      <w:docPartObj>
        <w:docPartGallery w:val="Page Numbers (Top of Page)"/>
        <w:docPartUnique/>
      </w:docPartObj>
    </w:sdtPr>
    <w:sdtEndPr/>
    <w:sdtContent>
      <w:p w:rsidR="00334C2C" w:rsidRDefault="00334C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44">
          <w:rPr>
            <w:noProof/>
          </w:rPr>
          <w:t>4</w:t>
        </w:r>
        <w:r>
          <w:fldChar w:fldCharType="end"/>
        </w:r>
      </w:p>
    </w:sdtContent>
  </w:sdt>
  <w:p w:rsidR="00334C2C" w:rsidRDefault="00334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20"/>
    <w:rsid w:val="00043C00"/>
    <w:rsid w:val="000C152B"/>
    <w:rsid w:val="000C507B"/>
    <w:rsid w:val="00104321"/>
    <w:rsid w:val="00132671"/>
    <w:rsid w:val="001655C4"/>
    <w:rsid w:val="0023272A"/>
    <w:rsid w:val="00255C17"/>
    <w:rsid w:val="00315066"/>
    <w:rsid w:val="00334C2C"/>
    <w:rsid w:val="003F3220"/>
    <w:rsid w:val="00406CDE"/>
    <w:rsid w:val="00446765"/>
    <w:rsid w:val="0046284E"/>
    <w:rsid w:val="005B58BC"/>
    <w:rsid w:val="00680153"/>
    <w:rsid w:val="00724644"/>
    <w:rsid w:val="00813854"/>
    <w:rsid w:val="00823305"/>
    <w:rsid w:val="00830244"/>
    <w:rsid w:val="008F34F4"/>
    <w:rsid w:val="00973CC5"/>
    <w:rsid w:val="00C97900"/>
    <w:rsid w:val="00E20A28"/>
    <w:rsid w:val="00E55CDA"/>
    <w:rsid w:val="00E66B29"/>
    <w:rsid w:val="00EB317A"/>
    <w:rsid w:val="00F02D69"/>
    <w:rsid w:val="00F879A8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20"/>
  </w:style>
  <w:style w:type="paragraph" w:customStyle="1" w:styleId="ConsPlusNormal">
    <w:name w:val="ConsPlusNormal"/>
    <w:rsid w:val="003F3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20"/>
  </w:style>
  <w:style w:type="paragraph" w:customStyle="1" w:styleId="ConsPlusNormal">
    <w:name w:val="ConsPlusNormal"/>
    <w:rsid w:val="003F3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97E-AF7F-43A1-9491-B6F0BA7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Троценко Виктор Николаевич</dc:creator>
  <cp:lastModifiedBy>Пестов Николай Николаевич</cp:lastModifiedBy>
  <cp:revision>13</cp:revision>
  <dcterms:created xsi:type="dcterms:W3CDTF">2019-05-29T08:53:00Z</dcterms:created>
  <dcterms:modified xsi:type="dcterms:W3CDTF">2019-06-06T09:17:00Z</dcterms:modified>
</cp:coreProperties>
</file>