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Настоящий Закон определяет формы и методы государственного регулирования инвестиционной деятельности органами государственной власти Республики Коми.</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Title"/>
        <w:jc w:val="center"/>
        <w:rPr>
          <w:rFonts w:ascii="Times New Roman" w:hAnsi="Times New Roman" w:cs="Times New Roman"/>
          <w:sz w:val="24"/>
          <w:szCs w:val="24"/>
        </w:rPr>
      </w:pPr>
      <w:r w:rsidRPr="00C23209">
        <w:rPr>
          <w:rFonts w:ascii="Times New Roman" w:hAnsi="Times New Roman" w:cs="Times New Roman"/>
          <w:sz w:val="24"/>
          <w:szCs w:val="24"/>
        </w:rPr>
        <w:t>Глава 1. ОБЩИЕ ПОЛОЖЕНИЯ</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Статья 1. Правовая основа настоящего Закона</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Правовое регулирование инвестиционной деятельности на территории Республики Коми осуществляется в соответствии с </w:t>
      </w:r>
      <w:hyperlink r:id="rId5" w:history="1">
        <w:r w:rsidRPr="00C23209">
          <w:rPr>
            <w:rFonts w:ascii="Times New Roman" w:hAnsi="Times New Roman" w:cs="Times New Roman"/>
            <w:sz w:val="24"/>
            <w:szCs w:val="24"/>
          </w:rPr>
          <w:t>Конституцией</w:t>
        </w:r>
      </w:hyperlink>
      <w:r w:rsidRPr="00C23209">
        <w:rPr>
          <w:rFonts w:ascii="Times New Roman" w:hAnsi="Times New Roman" w:cs="Times New Roman"/>
          <w:sz w:val="24"/>
          <w:szCs w:val="24"/>
        </w:rPr>
        <w:t xml:space="preserve"> Российской Федерации, федеральными законами "</w:t>
      </w:r>
      <w:hyperlink r:id="rId6" w:history="1">
        <w:r w:rsidRPr="00C23209">
          <w:rPr>
            <w:rFonts w:ascii="Times New Roman" w:hAnsi="Times New Roman" w:cs="Times New Roman"/>
            <w:sz w:val="24"/>
            <w:szCs w:val="24"/>
          </w:rPr>
          <w:t>Об инвестиционной деятельности</w:t>
        </w:r>
      </w:hyperlink>
      <w:r w:rsidRPr="00C23209">
        <w:rPr>
          <w:rFonts w:ascii="Times New Roman" w:hAnsi="Times New Roman" w:cs="Times New Roman"/>
          <w:sz w:val="24"/>
          <w:szCs w:val="24"/>
        </w:rPr>
        <w:t xml:space="preserve"> в Российской Федерации, осуществляемой в форме капитальных вложений", "</w:t>
      </w:r>
      <w:hyperlink r:id="rId7" w:history="1">
        <w:r w:rsidRPr="00C23209">
          <w:rPr>
            <w:rFonts w:ascii="Times New Roman" w:hAnsi="Times New Roman" w:cs="Times New Roman"/>
            <w:sz w:val="24"/>
            <w:szCs w:val="24"/>
          </w:rPr>
          <w:t>Об иностранных инвестициях</w:t>
        </w:r>
      </w:hyperlink>
      <w:r w:rsidRPr="00C23209">
        <w:rPr>
          <w:rFonts w:ascii="Times New Roman" w:hAnsi="Times New Roman" w:cs="Times New Roman"/>
          <w:sz w:val="24"/>
          <w:szCs w:val="24"/>
        </w:rPr>
        <w:t xml:space="preserve"> в Российской Федерации", другими федеральными законами и иными нормативными правовыми актами Российской Федерации, </w:t>
      </w:r>
      <w:hyperlink r:id="rId8" w:history="1">
        <w:r w:rsidRPr="00C23209">
          <w:rPr>
            <w:rFonts w:ascii="Times New Roman" w:hAnsi="Times New Roman" w:cs="Times New Roman"/>
            <w:sz w:val="24"/>
            <w:szCs w:val="24"/>
          </w:rPr>
          <w:t>Конституцией</w:t>
        </w:r>
      </w:hyperlink>
      <w:r w:rsidRPr="00C23209">
        <w:rPr>
          <w:rFonts w:ascii="Times New Roman" w:hAnsi="Times New Roman" w:cs="Times New Roman"/>
          <w:sz w:val="24"/>
          <w:szCs w:val="24"/>
        </w:rPr>
        <w:t xml:space="preserve"> Республики Коми, настоящим Законом и иными нормативными правовыми актами Республики Коми.</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Статья 2. Отношения, регулируемые настоящим Законом</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1. </w:t>
      </w:r>
      <w:proofErr w:type="gramStart"/>
      <w:r w:rsidRPr="00C23209">
        <w:rPr>
          <w:rFonts w:ascii="Times New Roman" w:hAnsi="Times New Roman" w:cs="Times New Roman"/>
          <w:sz w:val="24"/>
          <w:szCs w:val="24"/>
        </w:rPr>
        <w:t>Действие настоящего Закона распространяется на отношения, возникающие при государственном регулировании органами государственной власти Республики Коми инвестиционной деятельности на территории Республики Коми, в том числе в форме капитальных вложений, осуществляемой субъектами инвестиционной деятельности.</w:t>
      </w:r>
      <w:proofErr w:type="gramEnd"/>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2. Настоящий Закон не распространяется на отношения, связанные с вложением инвестиций в банки и иные кредитные организации, а также в страховые организации.</w:t>
      </w:r>
    </w:p>
    <w:p w:rsidR="00C23209" w:rsidRPr="00C23209" w:rsidRDefault="00C23209">
      <w:pPr>
        <w:pStyle w:val="ConsPlusNormal"/>
        <w:jc w:val="both"/>
        <w:rPr>
          <w:rFonts w:ascii="Times New Roman" w:hAnsi="Times New Roman" w:cs="Times New Roman"/>
          <w:sz w:val="24"/>
          <w:szCs w:val="24"/>
        </w:rPr>
      </w:pPr>
      <w:r w:rsidRPr="00C23209">
        <w:rPr>
          <w:rFonts w:ascii="Times New Roman" w:hAnsi="Times New Roman" w:cs="Times New Roman"/>
          <w:sz w:val="24"/>
          <w:szCs w:val="24"/>
        </w:rPr>
        <w:t xml:space="preserve">(в ред. </w:t>
      </w:r>
      <w:hyperlink r:id="rId9" w:history="1">
        <w:r w:rsidRPr="00C23209">
          <w:rPr>
            <w:rFonts w:ascii="Times New Roman" w:hAnsi="Times New Roman" w:cs="Times New Roman"/>
            <w:sz w:val="24"/>
            <w:szCs w:val="24"/>
          </w:rPr>
          <w:t>Закона</w:t>
        </w:r>
      </w:hyperlink>
      <w:r w:rsidRPr="00C23209">
        <w:rPr>
          <w:rFonts w:ascii="Times New Roman" w:hAnsi="Times New Roman" w:cs="Times New Roman"/>
          <w:sz w:val="24"/>
          <w:szCs w:val="24"/>
        </w:rPr>
        <w:t xml:space="preserve"> РК от 06.03.2009 N 5-РЗ)</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Статья 2(1). Мониторинг реализации инвестиционных проектов, реализуемых на территории Республики Коми</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w:t>
      </w:r>
      <w:proofErr w:type="gramStart"/>
      <w:r w:rsidRPr="00C23209">
        <w:rPr>
          <w:rFonts w:ascii="Times New Roman" w:hAnsi="Times New Roman" w:cs="Times New Roman"/>
          <w:sz w:val="24"/>
          <w:szCs w:val="24"/>
        </w:rPr>
        <w:t>введена</w:t>
      </w:r>
      <w:proofErr w:type="gramEnd"/>
      <w:r w:rsidRPr="00C23209">
        <w:rPr>
          <w:rFonts w:ascii="Times New Roman" w:hAnsi="Times New Roman" w:cs="Times New Roman"/>
          <w:sz w:val="24"/>
          <w:szCs w:val="24"/>
        </w:rPr>
        <w:t xml:space="preserve"> </w:t>
      </w:r>
      <w:hyperlink r:id="rId10" w:history="1">
        <w:r w:rsidRPr="00C23209">
          <w:rPr>
            <w:rFonts w:ascii="Times New Roman" w:hAnsi="Times New Roman" w:cs="Times New Roman"/>
            <w:sz w:val="24"/>
            <w:szCs w:val="24"/>
          </w:rPr>
          <w:t>Законом</w:t>
        </w:r>
      </w:hyperlink>
      <w:r w:rsidRPr="00C23209">
        <w:rPr>
          <w:rFonts w:ascii="Times New Roman" w:hAnsi="Times New Roman" w:cs="Times New Roman"/>
          <w:sz w:val="24"/>
          <w:szCs w:val="24"/>
        </w:rPr>
        <w:t xml:space="preserve"> РК от 06.03.2009 N 5-РЗ)</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Органы исполнительной власти Республики Коми вправе осуществлять мониторинг реализации инвестиционных проектов, реализуемых на территории Республики Коми, в порядке, установленном Правительством Республики Коми.</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Title"/>
        <w:jc w:val="center"/>
        <w:rPr>
          <w:rFonts w:ascii="Times New Roman" w:hAnsi="Times New Roman" w:cs="Times New Roman"/>
          <w:sz w:val="24"/>
          <w:szCs w:val="24"/>
        </w:rPr>
      </w:pPr>
      <w:r w:rsidRPr="00C23209">
        <w:rPr>
          <w:rFonts w:ascii="Times New Roman" w:hAnsi="Times New Roman" w:cs="Times New Roman"/>
          <w:sz w:val="24"/>
          <w:szCs w:val="24"/>
        </w:rPr>
        <w:t xml:space="preserve">Глава 2. ГОСУДАРСТВЕННОЕ РЕГУЛИРОВАНИЕ </w:t>
      </w:r>
      <w:proofErr w:type="gramStart"/>
      <w:r w:rsidRPr="00C23209">
        <w:rPr>
          <w:rFonts w:ascii="Times New Roman" w:hAnsi="Times New Roman" w:cs="Times New Roman"/>
          <w:sz w:val="24"/>
          <w:szCs w:val="24"/>
        </w:rPr>
        <w:t>ИНВЕСТИЦИОННОЙ</w:t>
      </w:r>
      <w:proofErr w:type="gramEnd"/>
    </w:p>
    <w:p w:rsidR="00C23209" w:rsidRPr="00C23209" w:rsidRDefault="00C23209">
      <w:pPr>
        <w:pStyle w:val="ConsPlusTitle"/>
        <w:jc w:val="center"/>
        <w:rPr>
          <w:rFonts w:ascii="Times New Roman" w:hAnsi="Times New Roman" w:cs="Times New Roman"/>
          <w:sz w:val="24"/>
          <w:szCs w:val="24"/>
        </w:rPr>
      </w:pPr>
      <w:r w:rsidRPr="00C23209">
        <w:rPr>
          <w:rFonts w:ascii="Times New Roman" w:hAnsi="Times New Roman" w:cs="Times New Roman"/>
          <w:sz w:val="24"/>
          <w:szCs w:val="24"/>
        </w:rPr>
        <w:t>ДЕЯТЕЛЬНОСТИ НА ТЕРРИТОРИИ РЕСПУБЛИКИ КОМИ</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Статья 3. Формы и методы государственного регулирования инвестиционной деятельности на территории Республики Коми</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(в ред. </w:t>
      </w:r>
      <w:hyperlink r:id="rId11" w:history="1">
        <w:r w:rsidRPr="00C23209">
          <w:rPr>
            <w:rFonts w:ascii="Times New Roman" w:hAnsi="Times New Roman" w:cs="Times New Roman"/>
            <w:sz w:val="24"/>
            <w:szCs w:val="24"/>
          </w:rPr>
          <w:t>Закона</w:t>
        </w:r>
      </w:hyperlink>
      <w:r w:rsidRPr="00C23209">
        <w:rPr>
          <w:rFonts w:ascii="Times New Roman" w:hAnsi="Times New Roman" w:cs="Times New Roman"/>
          <w:sz w:val="24"/>
          <w:szCs w:val="24"/>
        </w:rPr>
        <w:t xml:space="preserve"> РК от 06.03.2009 N 5-РЗ)</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1. Государственное регулирование инвестиционной деятельности органами государственной власти Республики Коми предусматривает следующие формы и методы:</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1) формирование, утверждение и реализация адресной инвестиционной программы Республики Коми;</w:t>
      </w:r>
    </w:p>
    <w:p w:rsidR="00C23209" w:rsidRPr="00C23209" w:rsidRDefault="00C23209">
      <w:pPr>
        <w:pStyle w:val="ConsPlusNormal"/>
        <w:jc w:val="both"/>
        <w:rPr>
          <w:rFonts w:ascii="Times New Roman" w:hAnsi="Times New Roman" w:cs="Times New Roman"/>
          <w:sz w:val="24"/>
          <w:szCs w:val="24"/>
        </w:rPr>
      </w:pPr>
      <w:r w:rsidRPr="00C23209">
        <w:rPr>
          <w:rFonts w:ascii="Times New Roman" w:hAnsi="Times New Roman" w:cs="Times New Roman"/>
          <w:sz w:val="24"/>
          <w:szCs w:val="24"/>
        </w:rPr>
        <w:t xml:space="preserve">(п. 1 в ред. </w:t>
      </w:r>
      <w:hyperlink r:id="rId12" w:history="1">
        <w:r w:rsidRPr="00C23209">
          <w:rPr>
            <w:rFonts w:ascii="Times New Roman" w:hAnsi="Times New Roman" w:cs="Times New Roman"/>
            <w:sz w:val="24"/>
            <w:szCs w:val="24"/>
          </w:rPr>
          <w:t>Закона</w:t>
        </w:r>
      </w:hyperlink>
      <w:r w:rsidRPr="00C23209">
        <w:rPr>
          <w:rFonts w:ascii="Times New Roman" w:hAnsi="Times New Roman" w:cs="Times New Roman"/>
          <w:sz w:val="24"/>
          <w:szCs w:val="24"/>
        </w:rPr>
        <w:t xml:space="preserve"> РК от 24.06.2013 N 50-РЗ)</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2) вовлечение в инвестиционный процесс временно приостановленных и законсервированных строек и объектов, находящихся в государственной собственности Республики Коми;</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3) предоставление бюджетных инвестиций в инвестиционные проекты юридических лиц - субъектов инвестиционной деятельности, не являющихся государственными или муниципальными учреждениями и государственными или муниципальными унитарными предприятиями, на условиях оформления участия Республики Коми в уставных </w:t>
      </w:r>
      <w:r w:rsidRPr="00C23209">
        <w:rPr>
          <w:rFonts w:ascii="Times New Roman" w:hAnsi="Times New Roman" w:cs="Times New Roman"/>
          <w:sz w:val="24"/>
          <w:szCs w:val="24"/>
        </w:rPr>
        <w:lastRenderedPageBreak/>
        <w:t>(складочных) капиталах таких юридических лиц;</w:t>
      </w:r>
    </w:p>
    <w:p w:rsidR="00C23209" w:rsidRPr="00C23209" w:rsidRDefault="00C23209">
      <w:pPr>
        <w:pStyle w:val="ConsPlusNormal"/>
        <w:jc w:val="both"/>
        <w:rPr>
          <w:rFonts w:ascii="Times New Roman" w:hAnsi="Times New Roman" w:cs="Times New Roman"/>
          <w:sz w:val="24"/>
          <w:szCs w:val="24"/>
        </w:rPr>
      </w:pPr>
      <w:r w:rsidRPr="00C23209">
        <w:rPr>
          <w:rFonts w:ascii="Times New Roman" w:hAnsi="Times New Roman" w:cs="Times New Roman"/>
          <w:sz w:val="24"/>
          <w:szCs w:val="24"/>
        </w:rPr>
        <w:t xml:space="preserve">(в ред. </w:t>
      </w:r>
      <w:hyperlink r:id="rId13" w:history="1">
        <w:r w:rsidRPr="00C23209">
          <w:rPr>
            <w:rFonts w:ascii="Times New Roman" w:hAnsi="Times New Roman" w:cs="Times New Roman"/>
            <w:sz w:val="24"/>
            <w:szCs w:val="24"/>
          </w:rPr>
          <w:t>Закона</w:t>
        </w:r>
      </w:hyperlink>
      <w:r w:rsidRPr="00C23209">
        <w:rPr>
          <w:rFonts w:ascii="Times New Roman" w:hAnsi="Times New Roman" w:cs="Times New Roman"/>
          <w:sz w:val="24"/>
          <w:szCs w:val="24"/>
        </w:rPr>
        <w:t xml:space="preserve"> РК от 28.11.2013 N 105-РЗ)</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4) предоставление налоговых льгот субъектам инвестиционной деятельности, инвестиционные проекты которых включены в перечень инвестиционных проектов, реализуемых и (или) планируемых к реализации на территории Республики Коми, формируемый в целях предоставления налоговых льгот в порядке, установленном Правительством Республики Коми;</w:t>
      </w:r>
    </w:p>
    <w:p w:rsidR="00C23209" w:rsidRPr="00C23209" w:rsidRDefault="00C23209">
      <w:pPr>
        <w:pStyle w:val="ConsPlusNormal"/>
        <w:jc w:val="both"/>
        <w:rPr>
          <w:rFonts w:ascii="Times New Roman" w:hAnsi="Times New Roman" w:cs="Times New Roman"/>
          <w:sz w:val="24"/>
          <w:szCs w:val="24"/>
        </w:rPr>
      </w:pPr>
      <w:r w:rsidRPr="00C23209">
        <w:rPr>
          <w:rFonts w:ascii="Times New Roman" w:hAnsi="Times New Roman" w:cs="Times New Roman"/>
          <w:sz w:val="24"/>
          <w:szCs w:val="24"/>
        </w:rPr>
        <w:t xml:space="preserve">(п. 4 в ред. </w:t>
      </w:r>
      <w:hyperlink r:id="rId14" w:history="1">
        <w:r w:rsidRPr="00C23209">
          <w:rPr>
            <w:rFonts w:ascii="Times New Roman" w:hAnsi="Times New Roman" w:cs="Times New Roman"/>
            <w:sz w:val="24"/>
            <w:szCs w:val="24"/>
          </w:rPr>
          <w:t>Закона</w:t>
        </w:r>
      </w:hyperlink>
      <w:r w:rsidRPr="00C23209">
        <w:rPr>
          <w:rFonts w:ascii="Times New Roman" w:hAnsi="Times New Roman" w:cs="Times New Roman"/>
          <w:sz w:val="24"/>
          <w:szCs w:val="24"/>
        </w:rPr>
        <w:t xml:space="preserve"> РК от 13.05.2010 N 54-РЗ)</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5) предоставление инвестиционных налоговых кредитов в соответствии с законодательством;</w:t>
      </w:r>
    </w:p>
    <w:p w:rsidR="00C23209" w:rsidRPr="00C23209" w:rsidRDefault="00C23209">
      <w:pPr>
        <w:pStyle w:val="ConsPlusNormal"/>
        <w:ind w:firstLine="540"/>
        <w:jc w:val="both"/>
        <w:rPr>
          <w:rFonts w:ascii="Times New Roman" w:hAnsi="Times New Roman" w:cs="Times New Roman"/>
          <w:sz w:val="24"/>
          <w:szCs w:val="24"/>
        </w:rPr>
      </w:pPr>
      <w:bookmarkStart w:id="0" w:name="P57"/>
      <w:bookmarkEnd w:id="0"/>
      <w:r w:rsidRPr="00C23209">
        <w:rPr>
          <w:rFonts w:ascii="Times New Roman" w:hAnsi="Times New Roman" w:cs="Times New Roman"/>
          <w:sz w:val="24"/>
          <w:szCs w:val="24"/>
        </w:rPr>
        <w:t>6) проведение экспертизы инвестиционных проектов в соответствии с законодательством;</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7) размещение на конкурсной основе средств республиканского бюджета Республики Коми для финансирования инвестиционных проектов;</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8) предоставление на конкурсной основе государственных гарантий Республики Коми по инвестиционным проектам;</w:t>
      </w:r>
    </w:p>
    <w:p w:rsidR="00C23209" w:rsidRPr="00C23209" w:rsidRDefault="00C23209">
      <w:pPr>
        <w:pStyle w:val="ConsPlusNormal"/>
        <w:ind w:firstLine="540"/>
        <w:jc w:val="both"/>
        <w:rPr>
          <w:rFonts w:ascii="Times New Roman" w:hAnsi="Times New Roman" w:cs="Times New Roman"/>
          <w:sz w:val="24"/>
          <w:szCs w:val="24"/>
        </w:rPr>
      </w:pPr>
      <w:bookmarkStart w:id="1" w:name="P60"/>
      <w:bookmarkEnd w:id="1"/>
      <w:r w:rsidRPr="00C23209">
        <w:rPr>
          <w:rFonts w:ascii="Times New Roman" w:hAnsi="Times New Roman" w:cs="Times New Roman"/>
          <w:sz w:val="24"/>
          <w:szCs w:val="24"/>
        </w:rPr>
        <w:t>9) оказание информационно-организационного и консультационного содействия субъектам инвестиционной деятельности;</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10) субсидирование из республиканского бюджета Республики Коми части затрат на уплату процентов по кредитам, привлеченным субъектами инвестиционной деятельности в кредитных организациях, для реализации инвестиционных проектов на территории Республики Коми;</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11) субсидирование из республиканского бюджета Республики Коми части затрат, связанных с выплатой процентного (купонного) дохода по облигациям, размещенным субъектами инвестиционной деятельности, для реализации инвестиционных проектов на территории Республики Коми;</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12) предоставление права владения и пользования имуществом, находящимся в государственной собственности Республики Коми, на условиях концессионных соглашений в соответствии с законодательством Российской Федерации;</w:t>
      </w:r>
    </w:p>
    <w:p w:rsidR="00C23209" w:rsidRPr="00C23209" w:rsidRDefault="00C23209">
      <w:pPr>
        <w:pStyle w:val="ConsPlusNormal"/>
        <w:jc w:val="both"/>
        <w:rPr>
          <w:rFonts w:ascii="Times New Roman" w:hAnsi="Times New Roman" w:cs="Times New Roman"/>
          <w:sz w:val="24"/>
          <w:szCs w:val="24"/>
        </w:rPr>
      </w:pPr>
      <w:r w:rsidRPr="00C23209">
        <w:rPr>
          <w:rFonts w:ascii="Times New Roman" w:hAnsi="Times New Roman" w:cs="Times New Roman"/>
          <w:sz w:val="24"/>
          <w:szCs w:val="24"/>
        </w:rPr>
        <w:t xml:space="preserve">(в ред. </w:t>
      </w:r>
      <w:hyperlink r:id="rId15" w:history="1">
        <w:r w:rsidRPr="00C23209">
          <w:rPr>
            <w:rFonts w:ascii="Times New Roman" w:hAnsi="Times New Roman" w:cs="Times New Roman"/>
            <w:sz w:val="24"/>
            <w:szCs w:val="24"/>
          </w:rPr>
          <w:t>Закона</w:t>
        </w:r>
      </w:hyperlink>
      <w:r w:rsidRPr="00C23209">
        <w:rPr>
          <w:rFonts w:ascii="Times New Roman" w:hAnsi="Times New Roman" w:cs="Times New Roman"/>
          <w:sz w:val="24"/>
          <w:szCs w:val="24"/>
        </w:rPr>
        <w:t xml:space="preserve"> РК от 24.06.2013 N 50-РЗ)</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13) субсидирование из республиканского бюджета Республики Коми части затрат на уплату лизинговых платежей по договорам лизинга, заключенным субъектами инвестиционной деятельности для реализации инвестиционных проектов на территории Республики Коми;</w:t>
      </w:r>
    </w:p>
    <w:p w:rsidR="00C23209" w:rsidRPr="00C23209" w:rsidRDefault="00C23209">
      <w:pPr>
        <w:pStyle w:val="ConsPlusNormal"/>
        <w:jc w:val="both"/>
        <w:rPr>
          <w:rFonts w:ascii="Times New Roman" w:hAnsi="Times New Roman" w:cs="Times New Roman"/>
          <w:sz w:val="24"/>
          <w:szCs w:val="24"/>
        </w:rPr>
      </w:pPr>
      <w:r w:rsidRPr="00C23209">
        <w:rPr>
          <w:rFonts w:ascii="Times New Roman" w:hAnsi="Times New Roman" w:cs="Times New Roman"/>
          <w:sz w:val="24"/>
          <w:szCs w:val="24"/>
        </w:rPr>
        <w:t xml:space="preserve">(п. 13 </w:t>
      </w:r>
      <w:proofErr w:type="gramStart"/>
      <w:r w:rsidRPr="00C23209">
        <w:rPr>
          <w:rFonts w:ascii="Times New Roman" w:hAnsi="Times New Roman" w:cs="Times New Roman"/>
          <w:sz w:val="24"/>
          <w:szCs w:val="24"/>
        </w:rPr>
        <w:t>введен</w:t>
      </w:r>
      <w:proofErr w:type="gramEnd"/>
      <w:r w:rsidRPr="00C23209">
        <w:rPr>
          <w:rFonts w:ascii="Times New Roman" w:hAnsi="Times New Roman" w:cs="Times New Roman"/>
          <w:sz w:val="24"/>
          <w:szCs w:val="24"/>
        </w:rPr>
        <w:t xml:space="preserve"> </w:t>
      </w:r>
      <w:hyperlink r:id="rId16" w:history="1">
        <w:r w:rsidRPr="00C23209">
          <w:rPr>
            <w:rFonts w:ascii="Times New Roman" w:hAnsi="Times New Roman" w:cs="Times New Roman"/>
            <w:sz w:val="24"/>
            <w:szCs w:val="24"/>
          </w:rPr>
          <w:t>Законом</w:t>
        </w:r>
      </w:hyperlink>
      <w:r w:rsidRPr="00C23209">
        <w:rPr>
          <w:rFonts w:ascii="Times New Roman" w:hAnsi="Times New Roman" w:cs="Times New Roman"/>
          <w:sz w:val="24"/>
          <w:szCs w:val="24"/>
        </w:rPr>
        <w:t xml:space="preserve"> РК от 24.06.2013 N 50-РЗ; в ред. </w:t>
      </w:r>
      <w:hyperlink r:id="rId17" w:history="1">
        <w:r w:rsidRPr="00C23209">
          <w:rPr>
            <w:rFonts w:ascii="Times New Roman" w:hAnsi="Times New Roman" w:cs="Times New Roman"/>
            <w:sz w:val="24"/>
            <w:szCs w:val="24"/>
          </w:rPr>
          <w:t>Закона</w:t>
        </w:r>
      </w:hyperlink>
      <w:r w:rsidRPr="00C23209">
        <w:rPr>
          <w:rFonts w:ascii="Times New Roman" w:hAnsi="Times New Roman" w:cs="Times New Roman"/>
          <w:sz w:val="24"/>
          <w:szCs w:val="24"/>
        </w:rPr>
        <w:t xml:space="preserve"> РК от 28.11.2013 N 105-РЗ)</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14) субсидирование из республиканского бюджета Республики Коми части затрат юридических лиц, связанных с сопровождением инвестиционных проектов субъектов инвестиционной деятельности, реализуемых и (или) планируемых к реализации на территории Республики Коми, по принципу "одного окна".</w:t>
      </w:r>
    </w:p>
    <w:p w:rsidR="00C23209" w:rsidRPr="00C23209" w:rsidRDefault="00C23209">
      <w:pPr>
        <w:pStyle w:val="ConsPlusNormal"/>
        <w:jc w:val="both"/>
        <w:rPr>
          <w:rFonts w:ascii="Times New Roman" w:hAnsi="Times New Roman" w:cs="Times New Roman"/>
          <w:sz w:val="24"/>
          <w:szCs w:val="24"/>
        </w:rPr>
      </w:pPr>
      <w:r w:rsidRPr="00C23209">
        <w:rPr>
          <w:rFonts w:ascii="Times New Roman" w:hAnsi="Times New Roman" w:cs="Times New Roman"/>
          <w:sz w:val="24"/>
          <w:szCs w:val="24"/>
        </w:rPr>
        <w:t xml:space="preserve">(п. 14 </w:t>
      </w:r>
      <w:proofErr w:type="gramStart"/>
      <w:r w:rsidRPr="00C23209">
        <w:rPr>
          <w:rFonts w:ascii="Times New Roman" w:hAnsi="Times New Roman" w:cs="Times New Roman"/>
          <w:sz w:val="24"/>
          <w:szCs w:val="24"/>
        </w:rPr>
        <w:t>введен</w:t>
      </w:r>
      <w:proofErr w:type="gramEnd"/>
      <w:r w:rsidRPr="00C23209">
        <w:rPr>
          <w:rFonts w:ascii="Times New Roman" w:hAnsi="Times New Roman" w:cs="Times New Roman"/>
          <w:sz w:val="24"/>
          <w:szCs w:val="24"/>
        </w:rPr>
        <w:t xml:space="preserve"> </w:t>
      </w:r>
      <w:hyperlink r:id="rId18" w:history="1">
        <w:r w:rsidRPr="00C23209">
          <w:rPr>
            <w:rFonts w:ascii="Times New Roman" w:hAnsi="Times New Roman" w:cs="Times New Roman"/>
            <w:sz w:val="24"/>
            <w:szCs w:val="24"/>
          </w:rPr>
          <w:t>Законом</w:t>
        </w:r>
      </w:hyperlink>
      <w:r w:rsidRPr="00C23209">
        <w:rPr>
          <w:rFonts w:ascii="Times New Roman" w:hAnsi="Times New Roman" w:cs="Times New Roman"/>
          <w:sz w:val="24"/>
          <w:szCs w:val="24"/>
        </w:rPr>
        <w:t xml:space="preserve"> РК от 28.11.2013 N 105-РЗ)</w:t>
      </w:r>
    </w:p>
    <w:p w:rsidR="00C23209" w:rsidRPr="00C23209" w:rsidRDefault="00C23209">
      <w:pPr>
        <w:pStyle w:val="ConsPlusNormal"/>
        <w:ind w:firstLine="540"/>
        <w:jc w:val="both"/>
        <w:rPr>
          <w:rFonts w:ascii="Times New Roman" w:hAnsi="Times New Roman" w:cs="Times New Roman"/>
          <w:sz w:val="24"/>
          <w:szCs w:val="24"/>
        </w:rPr>
      </w:pPr>
      <w:bookmarkStart w:id="2" w:name="P69"/>
      <w:bookmarkEnd w:id="2"/>
      <w:r w:rsidRPr="00C23209">
        <w:rPr>
          <w:rFonts w:ascii="Times New Roman" w:hAnsi="Times New Roman" w:cs="Times New Roman"/>
          <w:sz w:val="24"/>
          <w:szCs w:val="24"/>
        </w:rPr>
        <w:t xml:space="preserve">2. </w:t>
      </w:r>
      <w:proofErr w:type="gramStart"/>
      <w:r w:rsidRPr="00C23209">
        <w:rPr>
          <w:rFonts w:ascii="Times New Roman" w:hAnsi="Times New Roman" w:cs="Times New Roman"/>
          <w:sz w:val="24"/>
          <w:szCs w:val="24"/>
        </w:rPr>
        <w:t>Государственное регулирование инвестиционной деятельности в формах и методах, предусмотренных настоящим Законом, не осуществляется в отношении субъектов инвестиционной деятельности, имеющих просроченную задолженность по ранее предоставленным на возвратной и возмездной основе средствам из республиканского бюджета Республики Коми, просроченную задолженность по налоговым и иным обязательным платежам в бюджеты бюджетной системы Российской Федерации и внебюджетные фонды, просроченную задолженность по заработной плате, субъектов инвестиционной деятельности</w:t>
      </w:r>
      <w:proofErr w:type="gramEnd"/>
      <w:r w:rsidRPr="00C23209">
        <w:rPr>
          <w:rFonts w:ascii="Times New Roman" w:hAnsi="Times New Roman" w:cs="Times New Roman"/>
          <w:sz w:val="24"/>
          <w:szCs w:val="24"/>
        </w:rPr>
        <w:t>, находящихся в установленном законодательством порядке в стадии ликвидации, реорганизации или банкротства, а также субъектов инвестиционной деятельности, не соблюдающих условие ведения раздельного учета затрат, связанных с реализацией инвестиционного проекта.</w:t>
      </w:r>
    </w:p>
    <w:p w:rsidR="00C23209" w:rsidRPr="00C23209" w:rsidRDefault="00C23209">
      <w:pPr>
        <w:pStyle w:val="ConsPlusNormal"/>
        <w:jc w:val="both"/>
        <w:rPr>
          <w:rFonts w:ascii="Times New Roman" w:hAnsi="Times New Roman" w:cs="Times New Roman"/>
          <w:sz w:val="24"/>
          <w:szCs w:val="24"/>
        </w:rPr>
      </w:pPr>
      <w:r w:rsidRPr="00C23209">
        <w:rPr>
          <w:rFonts w:ascii="Times New Roman" w:hAnsi="Times New Roman" w:cs="Times New Roman"/>
          <w:sz w:val="24"/>
          <w:szCs w:val="24"/>
        </w:rPr>
        <w:t xml:space="preserve">(в ред. </w:t>
      </w:r>
      <w:hyperlink r:id="rId19" w:history="1">
        <w:r w:rsidRPr="00C23209">
          <w:rPr>
            <w:rFonts w:ascii="Times New Roman" w:hAnsi="Times New Roman" w:cs="Times New Roman"/>
            <w:sz w:val="24"/>
            <w:szCs w:val="24"/>
          </w:rPr>
          <w:t>Закона</w:t>
        </w:r>
      </w:hyperlink>
      <w:r w:rsidRPr="00C23209">
        <w:rPr>
          <w:rFonts w:ascii="Times New Roman" w:hAnsi="Times New Roman" w:cs="Times New Roman"/>
          <w:sz w:val="24"/>
          <w:szCs w:val="24"/>
        </w:rPr>
        <w:t xml:space="preserve"> РК от 17.11.2010 N 122-РЗ)</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lastRenderedPageBreak/>
        <w:t xml:space="preserve">Положения, установленные </w:t>
      </w:r>
      <w:hyperlink w:anchor="P69" w:history="1">
        <w:r w:rsidRPr="00C23209">
          <w:rPr>
            <w:rFonts w:ascii="Times New Roman" w:hAnsi="Times New Roman" w:cs="Times New Roman"/>
            <w:sz w:val="24"/>
            <w:szCs w:val="24"/>
          </w:rPr>
          <w:t>абзацем первым</w:t>
        </w:r>
      </w:hyperlink>
      <w:r w:rsidRPr="00C23209">
        <w:rPr>
          <w:rFonts w:ascii="Times New Roman" w:hAnsi="Times New Roman" w:cs="Times New Roman"/>
          <w:sz w:val="24"/>
          <w:szCs w:val="24"/>
        </w:rPr>
        <w:t xml:space="preserve"> настоящей части, не распространяются на формы и методы государственного регулирования, предусмотренные </w:t>
      </w:r>
      <w:hyperlink w:anchor="P57" w:history="1">
        <w:r w:rsidRPr="00C23209">
          <w:rPr>
            <w:rFonts w:ascii="Times New Roman" w:hAnsi="Times New Roman" w:cs="Times New Roman"/>
            <w:sz w:val="24"/>
            <w:szCs w:val="24"/>
          </w:rPr>
          <w:t>пунктами 6</w:t>
        </w:r>
      </w:hyperlink>
      <w:r w:rsidRPr="00C23209">
        <w:rPr>
          <w:rFonts w:ascii="Times New Roman" w:hAnsi="Times New Roman" w:cs="Times New Roman"/>
          <w:sz w:val="24"/>
          <w:szCs w:val="24"/>
        </w:rPr>
        <w:t xml:space="preserve"> и </w:t>
      </w:r>
      <w:hyperlink w:anchor="P60" w:history="1">
        <w:r w:rsidRPr="00C23209">
          <w:rPr>
            <w:rFonts w:ascii="Times New Roman" w:hAnsi="Times New Roman" w:cs="Times New Roman"/>
            <w:sz w:val="24"/>
            <w:szCs w:val="24"/>
          </w:rPr>
          <w:t>9 части 1</w:t>
        </w:r>
      </w:hyperlink>
      <w:r w:rsidRPr="00C23209">
        <w:rPr>
          <w:rFonts w:ascii="Times New Roman" w:hAnsi="Times New Roman" w:cs="Times New Roman"/>
          <w:sz w:val="24"/>
          <w:szCs w:val="24"/>
        </w:rPr>
        <w:t xml:space="preserve"> настоящей статьи.</w:t>
      </w:r>
    </w:p>
    <w:p w:rsidR="00C23209" w:rsidRPr="00C23209" w:rsidRDefault="00C23209">
      <w:pPr>
        <w:pStyle w:val="ConsPlusNormal"/>
        <w:jc w:val="both"/>
        <w:rPr>
          <w:rFonts w:ascii="Times New Roman" w:hAnsi="Times New Roman" w:cs="Times New Roman"/>
          <w:sz w:val="24"/>
          <w:szCs w:val="24"/>
        </w:rPr>
      </w:pPr>
      <w:r w:rsidRPr="00C23209">
        <w:rPr>
          <w:rFonts w:ascii="Times New Roman" w:hAnsi="Times New Roman" w:cs="Times New Roman"/>
          <w:sz w:val="24"/>
          <w:szCs w:val="24"/>
        </w:rPr>
        <w:t xml:space="preserve">(в ред. </w:t>
      </w:r>
      <w:hyperlink r:id="rId20" w:history="1">
        <w:r w:rsidRPr="00C23209">
          <w:rPr>
            <w:rFonts w:ascii="Times New Roman" w:hAnsi="Times New Roman" w:cs="Times New Roman"/>
            <w:sz w:val="24"/>
            <w:szCs w:val="24"/>
          </w:rPr>
          <w:t>Закона</w:t>
        </w:r>
      </w:hyperlink>
      <w:r w:rsidRPr="00C23209">
        <w:rPr>
          <w:rFonts w:ascii="Times New Roman" w:hAnsi="Times New Roman" w:cs="Times New Roman"/>
          <w:sz w:val="24"/>
          <w:szCs w:val="24"/>
        </w:rPr>
        <w:t xml:space="preserve"> РК от 29.04.2011 N 35-РЗ)</w:t>
      </w:r>
    </w:p>
    <w:p w:rsidR="00C23209" w:rsidRPr="00C23209" w:rsidRDefault="00C23209">
      <w:pPr>
        <w:pStyle w:val="ConsPlusNormal"/>
        <w:jc w:val="both"/>
        <w:rPr>
          <w:rFonts w:ascii="Times New Roman" w:hAnsi="Times New Roman" w:cs="Times New Roman"/>
          <w:sz w:val="24"/>
          <w:szCs w:val="24"/>
        </w:rPr>
      </w:pPr>
      <w:r w:rsidRPr="00C23209">
        <w:rPr>
          <w:rFonts w:ascii="Times New Roman" w:hAnsi="Times New Roman" w:cs="Times New Roman"/>
          <w:sz w:val="24"/>
          <w:szCs w:val="24"/>
        </w:rPr>
        <w:t xml:space="preserve">(часть 2 в ред. </w:t>
      </w:r>
      <w:hyperlink r:id="rId21" w:history="1">
        <w:r w:rsidRPr="00C23209">
          <w:rPr>
            <w:rFonts w:ascii="Times New Roman" w:hAnsi="Times New Roman" w:cs="Times New Roman"/>
            <w:sz w:val="24"/>
            <w:szCs w:val="24"/>
          </w:rPr>
          <w:t>Закона</w:t>
        </w:r>
      </w:hyperlink>
      <w:r w:rsidRPr="00C23209">
        <w:rPr>
          <w:rFonts w:ascii="Times New Roman" w:hAnsi="Times New Roman" w:cs="Times New Roman"/>
          <w:sz w:val="24"/>
          <w:szCs w:val="24"/>
        </w:rPr>
        <w:t xml:space="preserve"> РК от 13.05.2010 N 54-РЗ)</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Статья 4. Формирование, утверждение и реализация адресной инвестиционной программы Республики Коми</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(в ред. </w:t>
      </w:r>
      <w:hyperlink r:id="rId22" w:history="1">
        <w:r w:rsidRPr="00C23209">
          <w:rPr>
            <w:rFonts w:ascii="Times New Roman" w:hAnsi="Times New Roman" w:cs="Times New Roman"/>
            <w:sz w:val="24"/>
            <w:szCs w:val="24"/>
          </w:rPr>
          <w:t>Закона</w:t>
        </w:r>
      </w:hyperlink>
      <w:r w:rsidRPr="00C23209">
        <w:rPr>
          <w:rFonts w:ascii="Times New Roman" w:hAnsi="Times New Roman" w:cs="Times New Roman"/>
          <w:sz w:val="24"/>
          <w:szCs w:val="24"/>
        </w:rPr>
        <w:t xml:space="preserve"> РК от 24.06.2013 N 50-РЗ)</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1. Адресная инвестиционная программа Республики Коми утверждается органом исполнительной власти Республики Коми, осуществляющим функции по формированию и реализации государственной политики и нормативному правовому регулированию в сфере инвестиционной деятельности.</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2. Расходы на реализацию адресной инвестиционной программы Республики Коми осуществляются в пределах бюджетных ассигнований и лимитов бюджетных обязательств, предусмотренных в установленном порядке в сводной бюджетной росписи республиканского бюджета Республики Коми на соответствующий финансовый год и плановый период.</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3. Порядок формирования и реализации адресной инвестиционной программы Республики Коми устанавливается Правительством Республики Коми.</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Статья 5. Вовлечение в инвестиционный процесс временно приостановленных и законсервированных строек и объектов, находящихся в государственной собственности Республики Коми</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(в ред. </w:t>
      </w:r>
      <w:hyperlink r:id="rId23" w:history="1">
        <w:r w:rsidRPr="00C23209">
          <w:rPr>
            <w:rFonts w:ascii="Times New Roman" w:hAnsi="Times New Roman" w:cs="Times New Roman"/>
            <w:sz w:val="24"/>
            <w:szCs w:val="24"/>
          </w:rPr>
          <w:t>Закона</w:t>
        </w:r>
      </w:hyperlink>
      <w:r w:rsidRPr="00C23209">
        <w:rPr>
          <w:rFonts w:ascii="Times New Roman" w:hAnsi="Times New Roman" w:cs="Times New Roman"/>
          <w:sz w:val="24"/>
          <w:szCs w:val="24"/>
        </w:rPr>
        <w:t xml:space="preserve"> РК от 06.03.2009 N 5-РЗ)</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1. </w:t>
      </w:r>
      <w:proofErr w:type="gramStart"/>
      <w:r w:rsidRPr="00C23209">
        <w:rPr>
          <w:rFonts w:ascii="Times New Roman" w:hAnsi="Times New Roman" w:cs="Times New Roman"/>
          <w:sz w:val="24"/>
          <w:szCs w:val="24"/>
        </w:rPr>
        <w:t>Расходы на финансирование работ по вовлечению в инвестиционный процесс временно приостановленных и законсервированных строек и объектов, находящихся в государственной собственности Республики Коми, за счет средств республиканского бюджета Республики Коми предусматриваются в соответствии с нормативными правовыми актами Правительства Республики Коми о вовлечении в инвестиционный процесс временно приостановленных и законсервированных строек и объектов, находящихся в государственной собственности Республики Коми, и в пределах</w:t>
      </w:r>
      <w:proofErr w:type="gramEnd"/>
      <w:r w:rsidRPr="00C23209">
        <w:rPr>
          <w:rFonts w:ascii="Times New Roman" w:hAnsi="Times New Roman" w:cs="Times New Roman"/>
          <w:sz w:val="24"/>
          <w:szCs w:val="24"/>
        </w:rPr>
        <w:t xml:space="preserve"> лимитов, установленных законом Республики Коми о республиканском бюджете Республики Коми на соответствующий финансовый год.</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2. </w:t>
      </w:r>
      <w:hyperlink r:id="rId24" w:history="1">
        <w:r w:rsidRPr="00C23209">
          <w:rPr>
            <w:rFonts w:ascii="Times New Roman" w:hAnsi="Times New Roman" w:cs="Times New Roman"/>
            <w:sz w:val="24"/>
            <w:szCs w:val="24"/>
          </w:rPr>
          <w:t>Порядок</w:t>
        </w:r>
      </w:hyperlink>
      <w:r w:rsidRPr="00C23209">
        <w:rPr>
          <w:rFonts w:ascii="Times New Roman" w:hAnsi="Times New Roman" w:cs="Times New Roman"/>
          <w:sz w:val="24"/>
          <w:szCs w:val="24"/>
        </w:rPr>
        <w:t xml:space="preserve"> </w:t>
      </w:r>
      <w:proofErr w:type="gramStart"/>
      <w:r w:rsidRPr="00C23209">
        <w:rPr>
          <w:rFonts w:ascii="Times New Roman" w:hAnsi="Times New Roman" w:cs="Times New Roman"/>
          <w:sz w:val="24"/>
          <w:szCs w:val="24"/>
        </w:rPr>
        <w:t>организации работы органов исполнительной власти Республики Коми</w:t>
      </w:r>
      <w:proofErr w:type="gramEnd"/>
      <w:r w:rsidRPr="00C23209">
        <w:rPr>
          <w:rFonts w:ascii="Times New Roman" w:hAnsi="Times New Roman" w:cs="Times New Roman"/>
          <w:sz w:val="24"/>
          <w:szCs w:val="24"/>
        </w:rPr>
        <w:t xml:space="preserve"> по разработке проектов нормативных правовых актов по вовлечению в инвестиционный процесс временно приостановленных и законсервированных строек и объектов, находящихся в государственной собственности Республики Коми, устанавливается Правительством Республики Коми.</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Статья 6. Предоставление бюджетных инвестиций в инвестиционные проекты юридических лиц - субъектов инвестиционной деятельности, не являющихся государственными или муниципальными учреждениями и государственными или муниципальными унитарными предприятиями, на условиях оформления участия Республики Коми в уставных (складочных) капиталах таких юридических лиц</w:t>
      </w:r>
    </w:p>
    <w:p w:rsidR="00C23209" w:rsidRPr="00C23209" w:rsidRDefault="00C23209">
      <w:pPr>
        <w:pStyle w:val="ConsPlusNormal"/>
        <w:jc w:val="both"/>
        <w:rPr>
          <w:rFonts w:ascii="Times New Roman" w:hAnsi="Times New Roman" w:cs="Times New Roman"/>
          <w:sz w:val="24"/>
          <w:szCs w:val="24"/>
        </w:rPr>
      </w:pPr>
      <w:r w:rsidRPr="00C23209">
        <w:rPr>
          <w:rFonts w:ascii="Times New Roman" w:hAnsi="Times New Roman" w:cs="Times New Roman"/>
          <w:sz w:val="24"/>
          <w:szCs w:val="24"/>
        </w:rPr>
        <w:t xml:space="preserve">(в ред. </w:t>
      </w:r>
      <w:hyperlink r:id="rId25" w:history="1">
        <w:r w:rsidRPr="00C23209">
          <w:rPr>
            <w:rFonts w:ascii="Times New Roman" w:hAnsi="Times New Roman" w:cs="Times New Roman"/>
            <w:sz w:val="24"/>
            <w:szCs w:val="24"/>
          </w:rPr>
          <w:t>Закона</w:t>
        </w:r>
      </w:hyperlink>
      <w:r w:rsidRPr="00C23209">
        <w:rPr>
          <w:rFonts w:ascii="Times New Roman" w:hAnsi="Times New Roman" w:cs="Times New Roman"/>
          <w:sz w:val="24"/>
          <w:szCs w:val="24"/>
        </w:rPr>
        <w:t xml:space="preserve"> РК от 28.11.2013 N 105-РЗ)</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(в ред. </w:t>
      </w:r>
      <w:hyperlink r:id="rId26" w:history="1">
        <w:r w:rsidRPr="00C23209">
          <w:rPr>
            <w:rFonts w:ascii="Times New Roman" w:hAnsi="Times New Roman" w:cs="Times New Roman"/>
            <w:sz w:val="24"/>
            <w:szCs w:val="24"/>
          </w:rPr>
          <w:t>Закона</w:t>
        </w:r>
      </w:hyperlink>
      <w:r w:rsidRPr="00C23209">
        <w:rPr>
          <w:rFonts w:ascii="Times New Roman" w:hAnsi="Times New Roman" w:cs="Times New Roman"/>
          <w:sz w:val="24"/>
          <w:szCs w:val="24"/>
        </w:rPr>
        <w:t xml:space="preserve"> РК от 06.03.2009 N 5-РЗ)</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1. Предоставление бюджетных инвестиций в инвестиционные проекты юридических лиц - субъектов инвестиционной деятельности, не являющихся государственными или </w:t>
      </w:r>
      <w:r w:rsidRPr="00C23209">
        <w:rPr>
          <w:rFonts w:ascii="Times New Roman" w:hAnsi="Times New Roman" w:cs="Times New Roman"/>
          <w:sz w:val="24"/>
          <w:szCs w:val="24"/>
        </w:rPr>
        <w:lastRenderedPageBreak/>
        <w:t>муниципальными учреждениями и государственными или муниципальными унитарными предприятиями, на условиях оформления участия Республики Коми в уставных (складочных) капиталах таких юридических лиц осуществляется в порядке, установленном законодательством Российской Федерации.</w:t>
      </w:r>
    </w:p>
    <w:p w:rsidR="00C23209" w:rsidRPr="00C23209" w:rsidRDefault="00C23209">
      <w:pPr>
        <w:pStyle w:val="ConsPlusNormal"/>
        <w:jc w:val="both"/>
        <w:rPr>
          <w:rFonts w:ascii="Times New Roman" w:hAnsi="Times New Roman" w:cs="Times New Roman"/>
          <w:sz w:val="24"/>
          <w:szCs w:val="24"/>
        </w:rPr>
      </w:pPr>
      <w:r w:rsidRPr="00C23209">
        <w:rPr>
          <w:rFonts w:ascii="Times New Roman" w:hAnsi="Times New Roman" w:cs="Times New Roman"/>
          <w:sz w:val="24"/>
          <w:szCs w:val="24"/>
        </w:rPr>
        <w:t xml:space="preserve">(в ред. </w:t>
      </w:r>
      <w:hyperlink r:id="rId27" w:history="1">
        <w:r w:rsidRPr="00C23209">
          <w:rPr>
            <w:rFonts w:ascii="Times New Roman" w:hAnsi="Times New Roman" w:cs="Times New Roman"/>
            <w:sz w:val="24"/>
            <w:szCs w:val="24"/>
          </w:rPr>
          <w:t>Закона</w:t>
        </w:r>
      </w:hyperlink>
      <w:r w:rsidRPr="00C23209">
        <w:rPr>
          <w:rFonts w:ascii="Times New Roman" w:hAnsi="Times New Roman" w:cs="Times New Roman"/>
          <w:sz w:val="24"/>
          <w:szCs w:val="24"/>
        </w:rPr>
        <w:t xml:space="preserve"> РК от 28.11.2013 N 105-РЗ)</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2. </w:t>
      </w:r>
      <w:proofErr w:type="gramStart"/>
      <w:r w:rsidRPr="00C23209">
        <w:rPr>
          <w:rFonts w:ascii="Times New Roman" w:hAnsi="Times New Roman" w:cs="Times New Roman"/>
          <w:sz w:val="24"/>
          <w:szCs w:val="24"/>
        </w:rPr>
        <w:t xml:space="preserve">Решение о предоставлении бюджетных инвестиций юридическим лицам, не являющимся государственными или муниципальными учреждениями и государственными или муниципальными унитарными предприятиями, в объекты капитального строительства за счет средств республиканского бюджета Республики Коми принимается Правительством Республики Коми с учетом положений Бюджетного </w:t>
      </w:r>
      <w:hyperlink r:id="rId28" w:history="1">
        <w:r w:rsidRPr="00C23209">
          <w:rPr>
            <w:rFonts w:ascii="Times New Roman" w:hAnsi="Times New Roman" w:cs="Times New Roman"/>
            <w:sz w:val="24"/>
            <w:szCs w:val="24"/>
          </w:rPr>
          <w:t>кодекса</w:t>
        </w:r>
      </w:hyperlink>
      <w:r w:rsidRPr="00C23209">
        <w:rPr>
          <w:rFonts w:ascii="Times New Roman" w:hAnsi="Times New Roman" w:cs="Times New Roman"/>
          <w:sz w:val="24"/>
          <w:szCs w:val="24"/>
        </w:rPr>
        <w:t xml:space="preserve"> Российской Федерации в порядке, определяемом Правительством Республики Коми.</w:t>
      </w:r>
      <w:proofErr w:type="gramEnd"/>
    </w:p>
    <w:p w:rsidR="00C23209" w:rsidRPr="00C23209" w:rsidRDefault="00C23209">
      <w:pPr>
        <w:pStyle w:val="ConsPlusNormal"/>
        <w:jc w:val="both"/>
        <w:rPr>
          <w:rFonts w:ascii="Times New Roman" w:hAnsi="Times New Roman" w:cs="Times New Roman"/>
          <w:sz w:val="24"/>
          <w:szCs w:val="24"/>
        </w:rPr>
      </w:pPr>
      <w:r w:rsidRPr="00C23209">
        <w:rPr>
          <w:rFonts w:ascii="Times New Roman" w:hAnsi="Times New Roman" w:cs="Times New Roman"/>
          <w:sz w:val="24"/>
          <w:szCs w:val="24"/>
        </w:rPr>
        <w:t xml:space="preserve">(часть 2 в ред. </w:t>
      </w:r>
      <w:hyperlink r:id="rId29" w:history="1">
        <w:r w:rsidRPr="00C23209">
          <w:rPr>
            <w:rFonts w:ascii="Times New Roman" w:hAnsi="Times New Roman" w:cs="Times New Roman"/>
            <w:sz w:val="24"/>
            <w:szCs w:val="24"/>
          </w:rPr>
          <w:t>Закона</w:t>
        </w:r>
      </w:hyperlink>
      <w:r w:rsidRPr="00C23209">
        <w:rPr>
          <w:rFonts w:ascii="Times New Roman" w:hAnsi="Times New Roman" w:cs="Times New Roman"/>
          <w:sz w:val="24"/>
          <w:szCs w:val="24"/>
        </w:rPr>
        <w:t xml:space="preserve"> РК от 28.11.2013 N 105-РЗ)</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Статья 7. Предоставление субъектам инвестиционной деятельности налоговых льгот</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(в ред. </w:t>
      </w:r>
      <w:hyperlink r:id="rId30" w:history="1">
        <w:r w:rsidRPr="00C23209">
          <w:rPr>
            <w:rFonts w:ascii="Times New Roman" w:hAnsi="Times New Roman" w:cs="Times New Roman"/>
            <w:sz w:val="24"/>
            <w:szCs w:val="24"/>
          </w:rPr>
          <w:t>Закона</w:t>
        </w:r>
      </w:hyperlink>
      <w:r w:rsidRPr="00C23209">
        <w:rPr>
          <w:rFonts w:ascii="Times New Roman" w:hAnsi="Times New Roman" w:cs="Times New Roman"/>
          <w:sz w:val="24"/>
          <w:szCs w:val="24"/>
        </w:rPr>
        <w:t xml:space="preserve"> РК от 13.05.2010 N 54-РЗ)</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Виды налогов и сборов, по которым предоставляются льготы, категории плательщиков, условия предоставления, срок действия и размеры льгот, а также порядок предоставления и отмены налоговых льгот устанавливаются </w:t>
      </w:r>
      <w:hyperlink r:id="rId31" w:history="1">
        <w:r w:rsidRPr="00C23209">
          <w:rPr>
            <w:rFonts w:ascii="Times New Roman" w:hAnsi="Times New Roman" w:cs="Times New Roman"/>
            <w:sz w:val="24"/>
            <w:szCs w:val="24"/>
          </w:rPr>
          <w:t>Законом</w:t>
        </w:r>
      </w:hyperlink>
      <w:r w:rsidRPr="00C23209">
        <w:rPr>
          <w:rFonts w:ascii="Times New Roman" w:hAnsi="Times New Roman" w:cs="Times New Roman"/>
          <w:sz w:val="24"/>
          <w:szCs w:val="24"/>
        </w:rPr>
        <w:t xml:space="preserve"> Республики Коми "О налоговых льготах на территории Республики Коми и внесении изменений в некоторые законодательные акты по вопросу о налоговых льготах".</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Статья 8. Предоставление инвестиционных налоговых кредитов</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1. </w:t>
      </w:r>
      <w:proofErr w:type="gramStart"/>
      <w:r w:rsidRPr="00C23209">
        <w:rPr>
          <w:rFonts w:ascii="Times New Roman" w:hAnsi="Times New Roman" w:cs="Times New Roman"/>
          <w:sz w:val="24"/>
          <w:szCs w:val="24"/>
        </w:rPr>
        <w:t>Субъектам инвестиционной деятельности, осуществляющим инвестиции в приоритетных видах экономической деятельности, определяемых Правительством Республики Коми, могут быть предоставлены инвестиционные налоговые кредиты по налогу на прибыль организаций (в части суммы такого налога, подлежащей зачислению в республиканский бюджет Республики Коми) и по региональным налогам, установленным в Республике Коми, в порядке и на условиях, предусмотренных законодательством Российской Федерации.</w:t>
      </w:r>
      <w:proofErr w:type="gramEnd"/>
      <w:r w:rsidRPr="00C23209">
        <w:rPr>
          <w:rFonts w:ascii="Times New Roman" w:hAnsi="Times New Roman" w:cs="Times New Roman"/>
          <w:sz w:val="24"/>
          <w:szCs w:val="24"/>
        </w:rPr>
        <w:t xml:space="preserve"> Предоставление инвестиционных налоговых кредитов осуществляется на период расчетного срока окупаемости проекта, предусмотренного проектной документацией (бизнес-планом), но не менее одного года и не более пяти лет.</w:t>
      </w:r>
    </w:p>
    <w:p w:rsidR="00C23209" w:rsidRPr="00C23209" w:rsidRDefault="00C23209">
      <w:pPr>
        <w:pStyle w:val="ConsPlusNormal"/>
        <w:jc w:val="both"/>
        <w:rPr>
          <w:rFonts w:ascii="Times New Roman" w:hAnsi="Times New Roman" w:cs="Times New Roman"/>
          <w:sz w:val="24"/>
          <w:szCs w:val="24"/>
        </w:rPr>
      </w:pPr>
      <w:r w:rsidRPr="00C23209">
        <w:rPr>
          <w:rFonts w:ascii="Times New Roman" w:hAnsi="Times New Roman" w:cs="Times New Roman"/>
          <w:sz w:val="24"/>
          <w:szCs w:val="24"/>
        </w:rPr>
        <w:t xml:space="preserve">(в ред. Законов РК от 15.11.2006 </w:t>
      </w:r>
      <w:hyperlink r:id="rId32" w:history="1">
        <w:r w:rsidRPr="00C23209">
          <w:rPr>
            <w:rFonts w:ascii="Times New Roman" w:hAnsi="Times New Roman" w:cs="Times New Roman"/>
            <w:sz w:val="24"/>
            <w:szCs w:val="24"/>
          </w:rPr>
          <w:t>N 103-РЗ</w:t>
        </w:r>
      </w:hyperlink>
      <w:r w:rsidRPr="00C23209">
        <w:rPr>
          <w:rFonts w:ascii="Times New Roman" w:hAnsi="Times New Roman" w:cs="Times New Roman"/>
          <w:sz w:val="24"/>
          <w:szCs w:val="24"/>
        </w:rPr>
        <w:t xml:space="preserve">, от 17.11.2010 </w:t>
      </w:r>
      <w:hyperlink r:id="rId33" w:history="1">
        <w:r w:rsidRPr="00C23209">
          <w:rPr>
            <w:rFonts w:ascii="Times New Roman" w:hAnsi="Times New Roman" w:cs="Times New Roman"/>
            <w:sz w:val="24"/>
            <w:szCs w:val="24"/>
          </w:rPr>
          <w:t>N 122-РЗ</w:t>
        </w:r>
      </w:hyperlink>
      <w:r w:rsidRPr="00C23209">
        <w:rPr>
          <w:rFonts w:ascii="Times New Roman" w:hAnsi="Times New Roman" w:cs="Times New Roman"/>
          <w:sz w:val="24"/>
          <w:szCs w:val="24"/>
        </w:rPr>
        <w:t xml:space="preserve">, от 24.06.2013 </w:t>
      </w:r>
      <w:hyperlink r:id="rId34" w:history="1">
        <w:r w:rsidRPr="00C23209">
          <w:rPr>
            <w:rFonts w:ascii="Times New Roman" w:hAnsi="Times New Roman" w:cs="Times New Roman"/>
            <w:sz w:val="24"/>
            <w:szCs w:val="24"/>
          </w:rPr>
          <w:t>N 50-РЗ</w:t>
        </w:r>
      </w:hyperlink>
      <w:r w:rsidRPr="00C23209">
        <w:rPr>
          <w:rFonts w:ascii="Times New Roman" w:hAnsi="Times New Roman" w:cs="Times New Roman"/>
          <w:sz w:val="24"/>
          <w:szCs w:val="24"/>
        </w:rPr>
        <w:t>)</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2. Размер платы, взимаемой за пользование инвестиционным налоговым кредитом, составляет 1/2 ставки рефинансирования Центрального банка Российской Федерации.</w:t>
      </w:r>
    </w:p>
    <w:p w:rsidR="00C23209" w:rsidRPr="00C23209" w:rsidRDefault="00C23209">
      <w:pPr>
        <w:pStyle w:val="ConsPlusNormal"/>
        <w:jc w:val="both"/>
        <w:rPr>
          <w:rFonts w:ascii="Times New Roman" w:hAnsi="Times New Roman" w:cs="Times New Roman"/>
          <w:sz w:val="24"/>
          <w:szCs w:val="24"/>
        </w:rPr>
      </w:pPr>
      <w:r w:rsidRPr="00C23209">
        <w:rPr>
          <w:rFonts w:ascii="Times New Roman" w:hAnsi="Times New Roman" w:cs="Times New Roman"/>
          <w:sz w:val="24"/>
          <w:szCs w:val="24"/>
        </w:rPr>
        <w:t xml:space="preserve">(часть 2 в ред. </w:t>
      </w:r>
      <w:hyperlink r:id="rId35" w:history="1">
        <w:r w:rsidRPr="00C23209">
          <w:rPr>
            <w:rFonts w:ascii="Times New Roman" w:hAnsi="Times New Roman" w:cs="Times New Roman"/>
            <w:sz w:val="24"/>
            <w:szCs w:val="24"/>
          </w:rPr>
          <w:t>Закона</w:t>
        </w:r>
      </w:hyperlink>
      <w:r w:rsidRPr="00C23209">
        <w:rPr>
          <w:rFonts w:ascii="Times New Roman" w:hAnsi="Times New Roman" w:cs="Times New Roman"/>
          <w:sz w:val="24"/>
          <w:szCs w:val="24"/>
        </w:rPr>
        <w:t xml:space="preserve"> РК от 05.10.2011 N 88-РЗ)</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3. </w:t>
      </w:r>
      <w:proofErr w:type="gramStart"/>
      <w:r w:rsidRPr="00C23209">
        <w:rPr>
          <w:rFonts w:ascii="Times New Roman" w:hAnsi="Times New Roman" w:cs="Times New Roman"/>
          <w:sz w:val="24"/>
          <w:szCs w:val="24"/>
        </w:rPr>
        <w:t>Решение об изменении сроков уплаты по налогу на прибыль организаций по налоговой ставке, установленной для зачисления указанного налога в республиканский бюджет Республики Коми, и региональным налогам в части решений об изменении сроков уплаты указанных налогов в форме инвестиционного налогового кредита принимается органом исполнительной власти Республики Коми, уполномоченным Правительством Республики Коми (далее - уполномоченный орган).</w:t>
      </w:r>
      <w:proofErr w:type="gramEnd"/>
      <w:r w:rsidRPr="00C23209">
        <w:rPr>
          <w:rFonts w:ascii="Times New Roman" w:hAnsi="Times New Roman" w:cs="Times New Roman"/>
          <w:sz w:val="24"/>
          <w:szCs w:val="24"/>
        </w:rPr>
        <w:t xml:space="preserve"> Порядок принятия решения о предоставлении инвестиционного налогового кредита устанавливается уполномоченным органом с учетом положений Налогового </w:t>
      </w:r>
      <w:hyperlink r:id="rId36" w:history="1">
        <w:r w:rsidRPr="00C23209">
          <w:rPr>
            <w:rFonts w:ascii="Times New Roman" w:hAnsi="Times New Roman" w:cs="Times New Roman"/>
            <w:sz w:val="24"/>
            <w:szCs w:val="24"/>
          </w:rPr>
          <w:t>кодекса</w:t>
        </w:r>
      </w:hyperlink>
      <w:r w:rsidRPr="00C23209">
        <w:rPr>
          <w:rFonts w:ascii="Times New Roman" w:hAnsi="Times New Roman" w:cs="Times New Roman"/>
          <w:sz w:val="24"/>
          <w:szCs w:val="24"/>
        </w:rPr>
        <w:t xml:space="preserve"> Российской Федерации.</w:t>
      </w:r>
    </w:p>
    <w:p w:rsidR="00C23209" w:rsidRPr="00C23209" w:rsidRDefault="00C23209">
      <w:pPr>
        <w:pStyle w:val="ConsPlusNormal"/>
        <w:jc w:val="both"/>
        <w:rPr>
          <w:rFonts w:ascii="Times New Roman" w:hAnsi="Times New Roman" w:cs="Times New Roman"/>
          <w:sz w:val="24"/>
          <w:szCs w:val="24"/>
        </w:rPr>
      </w:pPr>
      <w:r w:rsidRPr="00C23209">
        <w:rPr>
          <w:rFonts w:ascii="Times New Roman" w:hAnsi="Times New Roman" w:cs="Times New Roman"/>
          <w:sz w:val="24"/>
          <w:szCs w:val="24"/>
        </w:rPr>
        <w:t xml:space="preserve">(часть 3 введена </w:t>
      </w:r>
      <w:hyperlink r:id="rId37" w:history="1">
        <w:r w:rsidRPr="00C23209">
          <w:rPr>
            <w:rFonts w:ascii="Times New Roman" w:hAnsi="Times New Roman" w:cs="Times New Roman"/>
            <w:sz w:val="24"/>
            <w:szCs w:val="24"/>
          </w:rPr>
          <w:t>Законом</w:t>
        </w:r>
      </w:hyperlink>
      <w:r w:rsidRPr="00C23209">
        <w:rPr>
          <w:rFonts w:ascii="Times New Roman" w:hAnsi="Times New Roman" w:cs="Times New Roman"/>
          <w:sz w:val="24"/>
          <w:szCs w:val="24"/>
        </w:rPr>
        <w:t xml:space="preserve"> РК от 24.06.2013 N 50-РЗ)</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3. Исключена. - </w:t>
      </w:r>
      <w:hyperlink r:id="rId38" w:history="1">
        <w:r w:rsidRPr="00C23209">
          <w:rPr>
            <w:rFonts w:ascii="Times New Roman" w:hAnsi="Times New Roman" w:cs="Times New Roman"/>
            <w:sz w:val="24"/>
            <w:szCs w:val="24"/>
          </w:rPr>
          <w:t>Закон</w:t>
        </w:r>
      </w:hyperlink>
      <w:r w:rsidRPr="00C23209">
        <w:rPr>
          <w:rFonts w:ascii="Times New Roman" w:hAnsi="Times New Roman" w:cs="Times New Roman"/>
          <w:sz w:val="24"/>
          <w:szCs w:val="24"/>
        </w:rPr>
        <w:t xml:space="preserve"> РК от 06.03.2009 N 5-РЗ.</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Статья 9. Проведение экспертизы инвестиционных проектов</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(в ред. </w:t>
      </w:r>
      <w:hyperlink r:id="rId39" w:history="1">
        <w:r w:rsidRPr="00C23209">
          <w:rPr>
            <w:rFonts w:ascii="Times New Roman" w:hAnsi="Times New Roman" w:cs="Times New Roman"/>
            <w:sz w:val="24"/>
            <w:szCs w:val="24"/>
          </w:rPr>
          <w:t>Закона</w:t>
        </w:r>
      </w:hyperlink>
      <w:r w:rsidRPr="00C23209">
        <w:rPr>
          <w:rFonts w:ascii="Times New Roman" w:hAnsi="Times New Roman" w:cs="Times New Roman"/>
          <w:sz w:val="24"/>
          <w:szCs w:val="24"/>
        </w:rPr>
        <w:t xml:space="preserve"> РК от 08.11.2007 N 91-РЗ)</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1. Государственная экспертиза проектной документации объектов капитального </w:t>
      </w:r>
      <w:r w:rsidRPr="00C23209">
        <w:rPr>
          <w:rFonts w:ascii="Times New Roman" w:hAnsi="Times New Roman" w:cs="Times New Roman"/>
          <w:sz w:val="24"/>
          <w:szCs w:val="24"/>
        </w:rPr>
        <w:lastRenderedPageBreak/>
        <w:t>строительства и государственная экспертиза результатов инженерных изысканий, выполняемых для подготовки такой проектной документации, проводятся в соответствии с законодательством Российской Федерации.</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2. Инвестиционные проекты, финансирование которых планируется осуществлять полностью или частично за счет средств республиканского бюджета Республики Коми, подлежат проверке на предмет эффективности использования направляемых на капитальные вложения средств республиканского бюджета Республики Коми в случаях и </w:t>
      </w:r>
      <w:hyperlink r:id="rId40" w:history="1">
        <w:r w:rsidRPr="00C23209">
          <w:rPr>
            <w:rFonts w:ascii="Times New Roman" w:hAnsi="Times New Roman" w:cs="Times New Roman"/>
            <w:sz w:val="24"/>
            <w:szCs w:val="24"/>
          </w:rPr>
          <w:t>порядке</w:t>
        </w:r>
      </w:hyperlink>
      <w:r w:rsidRPr="00C23209">
        <w:rPr>
          <w:rFonts w:ascii="Times New Roman" w:hAnsi="Times New Roman" w:cs="Times New Roman"/>
          <w:sz w:val="24"/>
          <w:szCs w:val="24"/>
        </w:rPr>
        <w:t>, которые установлены Правительством Республики Коми.</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Проверка инвестиционных проектов, финансирование которых полностью или частично за счет средств республиканского бюджета Республики Коми началось до 1 января 2009 года, не проводится.</w:t>
      </w:r>
    </w:p>
    <w:p w:rsidR="00C23209" w:rsidRPr="00C23209" w:rsidRDefault="00C23209">
      <w:pPr>
        <w:pStyle w:val="ConsPlusNormal"/>
        <w:jc w:val="both"/>
        <w:rPr>
          <w:rFonts w:ascii="Times New Roman" w:hAnsi="Times New Roman" w:cs="Times New Roman"/>
          <w:sz w:val="24"/>
          <w:szCs w:val="24"/>
        </w:rPr>
      </w:pPr>
      <w:r w:rsidRPr="00C23209">
        <w:rPr>
          <w:rFonts w:ascii="Times New Roman" w:hAnsi="Times New Roman" w:cs="Times New Roman"/>
          <w:sz w:val="24"/>
          <w:szCs w:val="24"/>
        </w:rPr>
        <w:t xml:space="preserve">(в ред. </w:t>
      </w:r>
      <w:hyperlink r:id="rId41" w:history="1">
        <w:r w:rsidRPr="00C23209">
          <w:rPr>
            <w:rFonts w:ascii="Times New Roman" w:hAnsi="Times New Roman" w:cs="Times New Roman"/>
            <w:sz w:val="24"/>
            <w:szCs w:val="24"/>
          </w:rPr>
          <w:t>Закона</w:t>
        </w:r>
      </w:hyperlink>
      <w:r w:rsidRPr="00C23209">
        <w:rPr>
          <w:rFonts w:ascii="Times New Roman" w:hAnsi="Times New Roman" w:cs="Times New Roman"/>
          <w:sz w:val="24"/>
          <w:szCs w:val="24"/>
        </w:rPr>
        <w:t xml:space="preserve"> РК от 04.05.2008 N 38-РЗ)</w:t>
      </w:r>
    </w:p>
    <w:p w:rsidR="00C23209" w:rsidRPr="00C23209" w:rsidRDefault="00C23209">
      <w:pPr>
        <w:pStyle w:val="ConsPlusNormal"/>
        <w:ind w:firstLine="540"/>
        <w:jc w:val="both"/>
        <w:rPr>
          <w:rFonts w:ascii="Times New Roman" w:hAnsi="Times New Roman" w:cs="Times New Roman"/>
          <w:sz w:val="24"/>
          <w:szCs w:val="24"/>
        </w:rPr>
      </w:pPr>
      <w:bookmarkStart w:id="3" w:name="P119"/>
      <w:bookmarkEnd w:id="3"/>
      <w:r w:rsidRPr="00C23209">
        <w:rPr>
          <w:rFonts w:ascii="Times New Roman" w:hAnsi="Times New Roman" w:cs="Times New Roman"/>
          <w:sz w:val="24"/>
          <w:szCs w:val="24"/>
        </w:rPr>
        <w:t xml:space="preserve">3. Сметная стоимость инвестиционных проектов, финансирование которых планируется осуществлять полностью или частично за счет средств республиканского бюджета Республики Коми, подлежит проверке на предмет достоверности использования направляемых на капитальные вложения средств республиканского бюджета Республики Коми в </w:t>
      </w:r>
      <w:hyperlink r:id="rId42" w:history="1">
        <w:r w:rsidRPr="00C23209">
          <w:rPr>
            <w:rFonts w:ascii="Times New Roman" w:hAnsi="Times New Roman" w:cs="Times New Roman"/>
            <w:sz w:val="24"/>
            <w:szCs w:val="24"/>
          </w:rPr>
          <w:t>порядке</w:t>
        </w:r>
      </w:hyperlink>
      <w:r w:rsidRPr="00C23209">
        <w:rPr>
          <w:rFonts w:ascii="Times New Roman" w:hAnsi="Times New Roman" w:cs="Times New Roman"/>
          <w:sz w:val="24"/>
          <w:szCs w:val="24"/>
        </w:rPr>
        <w:t>, установленном Правительством Республики Коми.</w:t>
      </w:r>
    </w:p>
    <w:p w:rsidR="00C23209" w:rsidRPr="00C23209" w:rsidRDefault="00C23209">
      <w:pPr>
        <w:pStyle w:val="ConsPlusNormal"/>
        <w:ind w:firstLine="540"/>
        <w:jc w:val="both"/>
        <w:rPr>
          <w:rFonts w:ascii="Times New Roman" w:hAnsi="Times New Roman" w:cs="Times New Roman"/>
          <w:sz w:val="24"/>
          <w:szCs w:val="24"/>
        </w:rPr>
      </w:pPr>
      <w:proofErr w:type="gramStart"/>
      <w:r w:rsidRPr="00C23209">
        <w:rPr>
          <w:rFonts w:ascii="Times New Roman" w:hAnsi="Times New Roman" w:cs="Times New Roman"/>
          <w:sz w:val="24"/>
          <w:szCs w:val="24"/>
        </w:rPr>
        <w:t xml:space="preserve">Проведение указанной в </w:t>
      </w:r>
      <w:hyperlink w:anchor="P119" w:history="1">
        <w:r w:rsidRPr="00C23209">
          <w:rPr>
            <w:rFonts w:ascii="Times New Roman" w:hAnsi="Times New Roman" w:cs="Times New Roman"/>
            <w:sz w:val="24"/>
            <w:szCs w:val="24"/>
          </w:rPr>
          <w:t>абзаце первом</w:t>
        </w:r>
      </w:hyperlink>
      <w:r w:rsidRPr="00C23209">
        <w:rPr>
          <w:rFonts w:ascii="Times New Roman" w:hAnsi="Times New Roman" w:cs="Times New Roman"/>
          <w:sz w:val="24"/>
          <w:szCs w:val="24"/>
        </w:rPr>
        <w:t xml:space="preserve"> настоящей части проверки осуществляется уполномоченным Правительством Республики Коми органом исполнительной власти Республики Коми либо государственными учреждениями Республики Коми или государственными унитарными предприятиями Республики Коми, уполномоченными в установленном Правительством Республики Коми порядке.</w:t>
      </w:r>
      <w:proofErr w:type="gramEnd"/>
    </w:p>
    <w:p w:rsidR="00C23209" w:rsidRPr="00C23209" w:rsidRDefault="00C23209">
      <w:pPr>
        <w:pStyle w:val="ConsPlusNormal"/>
        <w:jc w:val="both"/>
        <w:rPr>
          <w:rFonts w:ascii="Times New Roman" w:hAnsi="Times New Roman" w:cs="Times New Roman"/>
          <w:sz w:val="24"/>
          <w:szCs w:val="24"/>
        </w:rPr>
      </w:pPr>
      <w:r w:rsidRPr="00C23209">
        <w:rPr>
          <w:rFonts w:ascii="Times New Roman" w:hAnsi="Times New Roman" w:cs="Times New Roman"/>
          <w:sz w:val="24"/>
          <w:szCs w:val="24"/>
        </w:rPr>
        <w:t xml:space="preserve">(абзац введен </w:t>
      </w:r>
      <w:hyperlink r:id="rId43" w:history="1">
        <w:r w:rsidRPr="00C23209">
          <w:rPr>
            <w:rFonts w:ascii="Times New Roman" w:hAnsi="Times New Roman" w:cs="Times New Roman"/>
            <w:sz w:val="24"/>
            <w:szCs w:val="24"/>
          </w:rPr>
          <w:t>Законом</w:t>
        </w:r>
      </w:hyperlink>
      <w:r w:rsidRPr="00C23209">
        <w:rPr>
          <w:rFonts w:ascii="Times New Roman" w:hAnsi="Times New Roman" w:cs="Times New Roman"/>
          <w:sz w:val="24"/>
          <w:szCs w:val="24"/>
        </w:rPr>
        <w:t xml:space="preserve"> РК от 21.04.2015 N 15-РЗ)</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4. Инвестиционные проекты, по которым осуществляется и (или) планируется осуществлять государственное регулирование инвестиционной деятельности органами государственной власти Республики Коми в формах и методами, которые не предусматривают использование средств республиканского бюджета Республики Коми, направляемых на капитальные вложения, подлежат оценке эффективности в </w:t>
      </w:r>
      <w:hyperlink r:id="rId44" w:history="1">
        <w:r w:rsidRPr="00C23209">
          <w:rPr>
            <w:rFonts w:ascii="Times New Roman" w:hAnsi="Times New Roman" w:cs="Times New Roman"/>
            <w:sz w:val="24"/>
            <w:szCs w:val="24"/>
          </w:rPr>
          <w:t>порядке</w:t>
        </w:r>
      </w:hyperlink>
      <w:r w:rsidRPr="00C23209">
        <w:rPr>
          <w:rFonts w:ascii="Times New Roman" w:hAnsi="Times New Roman" w:cs="Times New Roman"/>
          <w:sz w:val="24"/>
          <w:szCs w:val="24"/>
        </w:rPr>
        <w:t>, установленном Правительством Республики Коми.</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Статья 10. Размещение на конкурсной основе средств республиканского бюджета Республики Коми для финансирования инвестиционных проектов</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(в ред. </w:t>
      </w:r>
      <w:hyperlink r:id="rId45" w:history="1">
        <w:r w:rsidRPr="00C23209">
          <w:rPr>
            <w:rFonts w:ascii="Times New Roman" w:hAnsi="Times New Roman" w:cs="Times New Roman"/>
            <w:sz w:val="24"/>
            <w:szCs w:val="24"/>
          </w:rPr>
          <w:t>Закона</w:t>
        </w:r>
      </w:hyperlink>
      <w:r w:rsidRPr="00C23209">
        <w:rPr>
          <w:rFonts w:ascii="Times New Roman" w:hAnsi="Times New Roman" w:cs="Times New Roman"/>
          <w:sz w:val="24"/>
          <w:szCs w:val="24"/>
        </w:rPr>
        <w:t xml:space="preserve"> РК от 06.03.2009 N 5-РЗ)</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1. Для финансирования инвестиционных проектов субъектам инвестиционной деятельности могут быть предоставлены средства республиканского бюджета Республики Коми в форме бюджетных кредитов.</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2. Бюджетные кредиты предоставляются в соответствии с бюджетным законодательством Российской Федерации.</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3. </w:t>
      </w:r>
      <w:hyperlink r:id="rId46" w:history="1">
        <w:r w:rsidRPr="00C23209">
          <w:rPr>
            <w:rFonts w:ascii="Times New Roman" w:hAnsi="Times New Roman" w:cs="Times New Roman"/>
            <w:sz w:val="24"/>
            <w:szCs w:val="24"/>
          </w:rPr>
          <w:t>Порядок</w:t>
        </w:r>
      </w:hyperlink>
      <w:r w:rsidRPr="00C23209">
        <w:rPr>
          <w:rFonts w:ascii="Times New Roman" w:hAnsi="Times New Roman" w:cs="Times New Roman"/>
          <w:sz w:val="24"/>
          <w:szCs w:val="24"/>
        </w:rPr>
        <w:t xml:space="preserve"> </w:t>
      </w:r>
      <w:proofErr w:type="gramStart"/>
      <w:r w:rsidRPr="00C23209">
        <w:rPr>
          <w:rFonts w:ascii="Times New Roman" w:hAnsi="Times New Roman" w:cs="Times New Roman"/>
          <w:sz w:val="24"/>
          <w:szCs w:val="24"/>
        </w:rPr>
        <w:t>организации работы органов исполнительной власти Республики Коми</w:t>
      </w:r>
      <w:proofErr w:type="gramEnd"/>
      <w:r w:rsidRPr="00C23209">
        <w:rPr>
          <w:rFonts w:ascii="Times New Roman" w:hAnsi="Times New Roman" w:cs="Times New Roman"/>
          <w:sz w:val="24"/>
          <w:szCs w:val="24"/>
        </w:rPr>
        <w:t xml:space="preserve"> по предоставлению субъектам инвестиционной деятельности бюджетных кредитов устанавливается Правительством Республики Коми.</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Статья 11. Предоставление государственных гарантий Республики Коми по инвестиционным проектам</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(в ред. </w:t>
      </w:r>
      <w:hyperlink r:id="rId47" w:history="1">
        <w:r w:rsidRPr="00C23209">
          <w:rPr>
            <w:rFonts w:ascii="Times New Roman" w:hAnsi="Times New Roman" w:cs="Times New Roman"/>
            <w:sz w:val="24"/>
            <w:szCs w:val="24"/>
          </w:rPr>
          <w:t>Закона</w:t>
        </w:r>
      </w:hyperlink>
      <w:r w:rsidRPr="00C23209">
        <w:rPr>
          <w:rFonts w:ascii="Times New Roman" w:hAnsi="Times New Roman" w:cs="Times New Roman"/>
          <w:sz w:val="24"/>
          <w:szCs w:val="24"/>
        </w:rPr>
        <w:t xml:space="preserve"> РК от 06.03.2009 N 5-РЗ)</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1. Государственные гарантии Республики Коми (далее - гарантии) предоставляются в обеспечение надлежащего исполнения принципалами - субъектами инвестиционной деятельности (далее - принципалы) обязательств перед бенефициарами (основных обязательств) в процессе реализации на территории Республики Коми инвестиционных проектов.</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lastRenderedPageBreak/>
        <w:t>2. Принципалы, в обеспечение надлежащего исполнения обязательств которых предоставляются гарантии, должны иметь устойчивое финансовое состояние.</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3. Решение о предоставлении гарантий по инвестиционным проектам в пределах общей суммы предоставляемых гарантий, указанной в законе Республики Коми о республиканском бюджете Республики Коми на соответствующий финансовый год, принимается Правительством Республики Коми по результатам конкурсного отбора инвестиционных проектов.</w:t>
      </w:r>
    </w:p>
    <w:p w:rsidR="00C23209" w:rsidRPr="00C23209" w:rsidRDefault="007C13F5">
      <w:pPr>
        <w:pStyle w:val="ConsPlusNormal"/>
        <w:ind w:firstLine="540"/>
        <w:jc w:val="both"/>
        <w:rPr>
          <w:rFonts w:ascii="Times New Roman" w:hAnsi="Times New Roman" w:cs="Times New Roman"/>
          <w:sz w:val="24"/>
          <w:szCs w:val="24"/>
        </w:rPr>
      </w:pPr>
      <w:hyperlink r:id="rId48" w:history="1">
        <w:r w:rsidR="00C23209" w:rsidRPr="00C23209">
          <w:rPr>
            <w:rFonts w:ascii="Times New Roman" w:hAnsi="Times New Roman" w:cs="Times New Roman"/>
            <w:sz w:val="24"/>
            <w:szCs w:val="24"/>
          </w:rPr>
          <w:t>Порядок</w:t>
        </w:r>
      </w:hyperlink>
      <w:r w:rsidR="00C23209" w:rsidRPr="00C23209">
        <w:rPr>
          <w:rFonts w:ascii="Times New Roman" w:hAnsi="Times New Roman" w:cs="Times New Roman"/>
          <w:sz w:val="24"/>
          <w:szCs w:val="24"/>
        </w:rPr>
        <w:t xml:space="preserve"> </w:t>
      </w:r>
      <w:proofErr w:type="gramStart"/>
      <w:r w:rsidR="00C23209" w:rsidRPr="00C23209">
        <w:rPr>
          <w:rFonts w:ascii="Times New Roman" w:hAnsi="Times New Roman" w:cs="Times New Roman"/>
          <w:sz w:val="24"/>
          <w:szCs w:val="24"/>
        </w:rPr>
        <w:t>организации работы органов исполнительной власти Республики Коми</w:t>
      </w:r>
      <w:proofErr w:type="gramEnd"/>
      <w:r w:rsidR="00C23209" w:rsidRPr="00C23209">
        <w:rPr>
          <w:rFonts w:ascii="Times New Roman" w:hAnsi="Times New Roman" w:cs="Times New Roman"/>
          <w:sz w:val="24"/>
          <w:szCs w:val="24"/>
        </w:rPr>
        <w:t xml:space="preserve"> по предоставлению государственных гарантий Республики Коми по инвестиционным проектам устанавливается Правительством Республики Коми.</w:t>
      </w:r>
    </w:p>
    <w:p w:rsidR="00C23209" w:rsidRPr="00C23209" w:rsidRDefault="00C23209">
      <w:pPr>
        <w:pStyle w:val="ConsPlusNormal"/>
        <w:jc w:val="both"/>
        <w:rPr>
          <w:rFonts w:ascii="Times New Roman" w:hAnsi="Times New Roman" w:cs="Times New Roman"/>
          <w:sz w:val="24"/>
          <w:szCs w:val="24"/>
        </w:rPr>
      </w:pPr>
      <w:r w:rsidRPr="00C23209">
        <w:rPr>
          <w:rFonts w:ascii="Times New Roman" w:hAnsi="Times New Roman" w:cs="Times New Roman"/>
          <w:sz w:val="24"/>
          <w:szCs w:val="24"/>
        </w:rPr>
        <w:t xml:space="preserve">(в ред. </w:t>
      </w:r>
      <w:hyperlink r:id="rId49" w:history="1">
        <w:r w:rsidRPr="00C23209">
          <w:rPr>
            <w:rFonts w:ascii="Times New Roman" w:hAnsi="Times New Roman" w:cs="Times New Roman"/>
            <w:sz w:val="24"/>
            <w:szCs w:val="24"/>
          </w:rPr>
          <w:t>Закона</w:t>
        </w:r>
      </w:hyperlink>
      <w:r w:rsidRPr="00C23209">
        <w:rPr>
          <w:rFonts w:ascii="Times New Roman" w:hAnsi="Times New Roman" w:cs="Times New Roman"/>
          <w:sz w:val="24"/>
          <w:szCs w:val="24"/>
        </w:rPr>
        <w:t xml:space="preserve"> РК от 24.06.2013 N 50-РЗ)</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На основании принятого Правительством Республики Коми решения о предоставлении гарантий заключаются договоры о предоставлении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выдается гарантия.</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Статья 11(1). Оказание информационно-организационного и консультационного содействия субъектам инвестиционной деятельности</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w:t>
      </w:r>
      <w:proofErr w:type="gramStart"/>
      <w:r w:rsidRPr="00C23209">
        <w:rPr>
          <w:rFonts w:ascii="Times New Roman" w:hAnsi="Times New Roman" w:cs="Times New Roman"/>
          <w:sz w:val="24"/>
          <w:szCs w:val="24"/>
        </w:rPr>
        <w:t>введена</w:t>
      </w:r>
      <w:proofErr w:type="gramEnd"/>
      <w:r w:rsidRPr="00C23209">
        <w:rPr>
          <w:rFonts w:ascii="Times New Roman" w:hAnsi="Times New Roman" w:cs="Times New Roman"/>
          <w:sz w:val="24"/>
          <w:szCs w:val="24"/>
        </w:rPr>
        <w:t xml:space="preserve"> </w:t>
      </w:r>
      <w:hyperlink r:id="rId50" w:history="1">
        <w:r w:rsidRPr="00C23209">
          <w:rPr>
            <w:rFonts w:ascii="Times New Roman" w:hAnsi="Times New Roman" w:cs="Times New Roman"/>
            <w:sz w:val="24"/>
            <w:szCs w:val="24"/>
          </w:rPr>
          <w:t>Законом</w:t>
        </w:r>
      </w:hyperlink>
      <w:r w:rsidRPr="00C23209">
        <w:rPr>
          <w:rFonts w:ascii="Times New Roman" w:hAnsi="Times New Roman" w:cs="Times New Roman"/>
          <w:sz w:val="24"/>
          <w:szCs w:val="24"/>
        </w:rPr>
        <w:t xml:space="preserve"> РК от 06.03.2009 N 5-РЗ)</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1. Органы исполнительной власти Республики Коми, на которые возложено регулирование инвестиционной деятельности, содействуют в установленном порядке субъектам инвестиционной деятельности при обращении к федеральным органам государственной власти и органам местного самоуправления.</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2. Органы исполнительной власти Республики Коми, на которые возложено регулирование инвестиционной деятельности, содействуют в установленном порядке субъектам инвестиционной деятельности при представлении инвестиционных проектов на российских и международных презентационных мероприятиях, а также при размещении информации о них в средствах массовой информации и в презентационных изданиях.</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Статья 11(2). Субсидирование из республиканского бюджета Республики Коми части затрат на уплату процентов по кредитам, привлеченным субъектами инвестиционной деятельности в кредитных организациях для реализации инвестиционных проектов на территории Республики Коми</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w:t>
      </w:r>
      <w:proofErr w:type="gramStart"/>
      <w:r w:rsidRPr="00C23209">
        <w:rPr>
          <w:rFonts w:ascii="Times New Roman" w:hAnsi="Times New Roman" w:cs="Times New Roman"/>
          <w:sz w:val="24"/>
          <w:szCs w:val="24"/>
        </w:rPr>
        <w:t>введена</w:t>
      </w:r>
      <w:proofErr w:type="gramEnd"/>
      <w:r w:rsidRPr="00C23209">
        <w:rPr>
          <w:rFonts w:ascii="Times New Roman" w:hAnsi="Times New Roman" w:cs="Times New Roman"/>
          <w:sz w:val="24"/>
          <w:szCs w:val="24"/>
        </w:rPr>
        <w:t xml:space="preserve"> </w:t>
      </w:r>
      <w:hyperlink r:id="rId51" w:history="1">
        <w:r w:rsidRPr="00C23209">
          <w:rPr>
            <w:rFonts w:ascii="Times New Roman" w:hAnsi="Times New Roman" w:cs="Times New Roman"/>
            <w:sz w:val="24"/>
            <w:szCs w:val="24"/>
          </w:rPr>
          <w:t>Законом</w:t>
        </w:r>
      </w:hyperlink>
      <w:r w:rsidRPr="00C23209">
        <w:rPr>
          <w:rFonts w:ascii="Times New Roman" w:hAnsi="Times New Roman" w:cs="Times New Roman"/>
          <w:sz w:val="24"/>
          <w:szCs w:val="24"/>
        </w:rPr>
        <w:t xml:space="preserve"> РК от 06.03.2009 N 5-РЗ)</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Субсидии субъектам инвестиционной деятельности, привлекающим кредиты в кредитных организациях для реализации инвестиционных проектов на территории Республики Коми, предоставляются на возмещение части затрат, связанных с уплатой процентов, в порядке, установленном Правительством Республики Коми.</w:t>
      </w:r>
    </w:p>
    <w:p w:rsidR="00C23209" w:rsidRPr="00C23209" w:rsidRDefault="00C23209">
      <w:pPr>
        <w:pStyle w:val="ConsPlusNormal"/>
        <w:jc w:val="both"/>
        <w:rPr>
          <w:rFonts w:ascii="Times New Roman" w:hAnsi="Times New Roman" w:cs="Times New Roman"/>
          <w:sz w:val="24"/>
          <w:szCs w:val="24"/>
        </w:rPr>
      </w:pPr>
      <w:r w:rsidRPr="00C23209">
        <w:rPr>
          <w:rFonts w:ascii="Times New Roman" w:hAnsi="Times New Roman" w:cs="Times New Roman"/>
          <w:sz w:val="24"/>
          <w:szCs w:val="24"/>
        </w:rPr>
        <w:t xml:space="preserve">(в ред. </w:t>
      </w:r>
      <w:hyperlink r:id="rId52" w:history="1">
        <w:r w:rsidRPr="00C23209">
          <w:rPr>
            <w:rFonts w:ascii="Times New Roman" w:hAnsi="Times New Roman" w:cs="Times New Roman"/>
            <w:sz w:val="24"/>
            <w:szCs w:val="24"/>
          </w:rPr>
          <w:t>Закона</w:t>
        </w:r>
      </w:hyperlink>
      <w:r w:rsidRPr="00C23209">
        <w:rPr>
          <w:rFonts w:ascii="Times New Roman" w:hAnsi="Times New Roman" w:cs="Times New Roman"/>
          <w:sz w:val="24"/>
          <w:szCs w:val="24"/>
        </w:rPr>
        <w:t xml:space="preserve"> РК от 24.06.2013 N 50-РЗ)</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Статья 11(3). Субсидирование из республиканского бюджета Республики Коми части затрат, связанных с выплатой процентного (купонного) дохода по облигациям, размещенным субъектами инвестиционной деятельности для реализации инвестиционных проектов на территории Республики Коми</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w:t>
      </w:r>
      <w:proofErr w:type="gramStart"/>
      <w:r w:rsidRPr="00C23209">
        <w:rPr>
          <w:rFonts w:ascii="Times New Roman" w:hAnsi="Times New Roman" w:cs="Times New Roman"/>
          <w:sz w:val="24"/>
          <w:szCs w:val="24"/>
        </w:rPr>
        <w:t>введена</w:t>
      </w:r>
      <w:proofErr w:type="gramEnd"/>
      <w:r w:rsidRPr="00C23209">
        <w:rPr>
          <w:rFonts w:ascii="Times New Roman" w:hAnsi="Times New Roman" w:cs="Times New Roman"/>
          <w:sz w:val="24"/>
          <w:szCs w:val="24"/>
        </w:rPr>
        <w:t xml:space="preserve"> </w:t>
      </w:r>
      <w:hyperlink r:id="rId53" w:history="1">
        <w:r w:rsidRPr="00C23209">
          <w:rPr>
            <w:rFonts w:ascii="Times New Roman" w:hAnsi="Times New Roman" w:cs="Times New Roman"/>
            <w:sz w:val="24"/>
            <w:szCs w:val="24"/>
          </w:rPr>
          <w:t>Законом</w:t>
        </w:r>
      </w:hyperlink>
      <w:r w:rsidRPr="00C23209">
        <w:rPr>
          <w:rFonts w:ascii="Times New Roman" w:hAnsi="Times New Roman" w:cs="Times New Roman"/>
          <w:sz w:val="24"/>
          <w:szCs w:val="24"/>
        </w:rPr>
        <w:t xml:space="preserve"> РК от 06.03.2009 N 5-РЗ)</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Субсидии субъектам инвестиционной деятельности, размещающим облигационные займы для реализации инвестиционных проектов на территории Республики Коми, предоставляются на возмещение части затрат, связанных с выплатой процентного </w:t>
      </w:r>
      <w:r w:rsidRPr="00C23209">
        <w:rPr>
          <w:rFonts w:ascii="Times New Roman" w:hAnsi="Times New Roman" w:cs="Times New Roman"/>
          <w:sz w:val="24"/>
          <w:szCs w:val="24"/>
        </w:rPr>
        <w:lastRenderedPageBreak/>
        <w:t>(купонного) дохода, в порядке, установленном Правительством Республики Коми.</w:t>
      </w:r>
    </w:p>
    <w:p w:rsidR="00C23209" w:rsidRPr="00C23209" w:rsidRDefault="00C23209">
      <w:pPr>
        <w:pStyle w:val="ConsPlusNormal"/>
        <w:jc w:val="both"/>
        <w:rPr>
          <w:rFonts w:ascii="Times New Roman" w:hAnsi="Times New Roman" w:cs="Times New Roman"/>
          <w:sz w:val="24"/>
          <w:szCs w:val="24"/>
        </w:rPr>
      </w:pPr>
      <w:r w:rsidRPr="00C23209">
        <w:rPr>
          <w:rFonts w:ascii="Times New Roman" w:hAnsi="Times New Roman" w:cs="Times New Roman"/>
          <w:sz w:val="24"/>
          <w:szCs w:val="24"/>
        </w:rPr>
        <w:t xml:space="preserve">(в ред. </w:t>
      </w:r>
      <w:hyperlink r:id="rId54" w:history="1">
        <w:r w:rsidRPr="00C23209">
          <w:rPr>
            <w:rFonts w:ascii="Times New Roman" w:hAnsi="Times New Roman" w:cs="Times New Roman"/>
            <w:sz w:val="24"/>
            <w:szCs w:val="24"/>
          </w:rPr>
          <w:t>Закона</w:t>
        </w:r>
      </w:hyperlink>
      <w:r w:rsidRPr="00C23209">
        <w:rPr>
          <w:rFonts w:ascii="Times New Roman" w:hAnsi="Times New Roman" w:cs="Times New Roman"/>
          <w:sz w:val="24"/>
          <w:szCs w:val="24"/>
        </w:rPr>
        <w:t xml:space="preserve"> РК от 24.06.2013 N 50-РЗ)</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Статья 11(4). Предоставление права владения и пользования имуществом, находящимся в государственной собственности Республики Коми, на условиях концессионных соглашений в соответствии с законодательством Российской Федерации</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w:t>
      </w:r>
      <w:proofErr w:type="gramStart"/>
      <w:r w:rsidRPr="00C23209">
        <w:rPr>
          <w:rFonts w:ascii="Times New Roman" w:hAnsi="Times New Roman" w:cs="Times New Roman"/>
          <w:sz w:val="24"/>
          <w:szCs w:val="24"/>
        </w:rPr>
        <w:t>введена</w:t>
      </w:r>
      <w:proofErr w:type="gramEnd"/>
      <w:r w:rsidRPr="00C23209">
        <w:rPr>
          <w:rFonts w:ascii="Times New Roman" w:hAnsi="Times New Roman" w:cs="Times New Roman"/>
          <w:sz w:val="24"/>
          <w:szCs w:val="24"/>
        </w:rPr>
        <w:t xml:space="preserve"> </w:t>
      </w:r>
      <w:hyperlink r:id="rId55" w:history="1">
        <w:r w:rsidRPr="00C23209">
          <w:rPr>
            <w:rFonts w:ascii="Times New Roman" w:hAnsi="Times New Roman" w:cs="Times New Roman"/>
            <w:sz w:val="24"/>
            <w:szCs w:val="24"/>
          </w:rPr>
          <w:t>Законом</w:t>
        </w:r>
      </w:hyperlink>
      <w:r w:rsidRPr="00C23209">
        <w:rPr>
          <w:rFonts w:ascii="Times New Roman" w:hAnsi="Times New Roman" w:cs="Times New Roman"/>
          <w:sz w:val="24"/>
          <w:szCs w:val="24"/>
        </w:rPr>
        <w:t xml:space="preserve"> РК от 06.03.2009 N 5-РЗ)</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Субъектам инвестиционной деятельности, реализующим инвестиционные проекты на территории Республики Коми, может быть предоставлено право владения и пользования имуществом, находящимся в государственной собственности Республики Коми, в соответствии с концессионными соглашениями, заключенными в порядке, установленном законодательством.</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Статья 11(5). Субсидирование из республиканского бюджета Республики Коми части затрат на уплату лизинговых платежей по договорам лизинга, заключенным субъектами инвестиционной деятельности для реализации инвестиционных проектов на территории Республики Коми</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w:t>
      </w:r>
      <w:proofErr w:type="gramStart"/>
      <w:r w:rsidRPr="00C23209">
        <w:rPr>
          <w:rFonts w:ascii="Times New Roman" w:hAnsi="Times New Roman" w:cs="Times New Roman"/>
          <w:sz w:val="24"/>
          <w:szCs w:val="24"/>
        </w:rPr>
        <w:t>введена</w:t>
      </w:r>
      <w:proofErr w:type="gramEnd"/>
      <w:r w:rsidRPr="00C23209">
        <w:rPr>
          <w:rFonts w:ascii="Times New Roman" w:hAnsi="Times New Roman" w:cs="Times New Roman"/>
          <w:sz w:val="24"/>
          <w:szCs w:val="24"/>
        </w:rPr>
        <w:t xml:space="preserve"> </w:t>
      </w:r>
      <w:hyperlink r:id="rId56" w:history="1">
        <w:r w:rsidRPr="00C23209">
          <w:rPr>
            <w:rFonts w:ascii="Times New Roman" w:hAnsi="Times New Roman" w:cs="Times New Roman"/>
            <w:sz w:val="24"/>
            <w:szCs w:val="24"/>
          </w:rPr>
          <w:t>Законом</w:t>
        </w:r>
      </w:hyperlink>
      <w:r w:rsidRPr="00C23209">
        <w:rPr>
          <w:rFonts w:ascii="Times New Roman" w:hAnsi="Times New Roman" w:cs="Times New Roman"/>
          <w:sz w:val="24"/>
          <w:szCs w:val="24"/>
        </w:rPr>
        <w:t xml:space="preserve"> РК от 24.06.2013 N 50-РЗ)</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Субсидии субъектам инвестиционной деятельности на компенсацию части затрат на уплату лизинговых платежей по договорам лизинга, заключенным субъектами инвестиционной деятельности для реализации инвестиционных проектов на территории Республики Коми, предоставляются в порядке, установленном Правительством Республики Коми.</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Статья 11(6). Субсидирование части затрат юридических лиц, связанных с сопровождением инвестиционных проектов субъектов инвестиционной деятельности, реализуемых и (или) планируемых к реализации на территории Республики Коми, по принципу "одного окна"</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w:t>
      </w:r>
      <w:proofErr w:type="gramStart"/>
      <w:r w:rsidRPr="00C23209">
        <w:rPr>
          <w:rFonts w:ascii="Times New Roman" w:hAnsi="Times New Roman" w:cs="Times New Roman"/>
          <w:sz w:val="24"/>
          <w:szCs w:val="24"/>
        </w:rPr>
        <w:t>введена</w:t>
      </w:r>
      <w:proofErr w:type="gramEnd"/>
      <w:r w:rsidRPr="00C23209">
        <w:rPr>
          <w:rFonts w:ascii="Times New Roman" w:hAnsi="Times New Roman" w:cs="Times New Roman"/>
          <w:sz w:val="24"/>
          <w:szCs w:val="24"/>
        </w:rPr>
        <w:t xml:space="preserve"> </w:t>
      </w:r>
      <w:hyperlink r:id="rId57" w:history="1">
        <w:r w:rsidRPr="00C23209">
          <w:rPr>
            <w:rFonts w:ascii="Times New Roman" w:hAnsi="Times New Roman" w:cs="Times New Roman"/>
            <w:sz w:val="24"/>
            <w:szCs w:val="24"/>
          </w:rPr>
          <w:t>Законом</w:t>
        </w:r>
      </w:hyperlink>
      <w:r w:rsidRPr="00C23209">
        <w:rPr>
          <w:rFonts w:ascii="Times New Roman" w:hAnsi="Times New Roman" w:cs="Times New Roman"/>
          <w:sz w:val="24"/>
          <w:szCs w:val="24"/>
        </w:rPr>
        <w:t xml:space="preserve"> РК от 28.11.2013 N 105-РЗ)</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Субсидии из республиканского бюджета Республики Коми юридическим лицам (за исключением государственных (муниципальных) учреждений) на компенсацию части затрат юридических лиц, связанных с сопровождением инвестиционных проектов субъектов инвестиционной деятельности, реализуемых и (или) планируемых к реализации на территории Республики Коми, по принципу "одного окна", предоставляются в порядке, установленном Правительством Республики Коми.</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Под принципом "одного окна" в целях предоставления в соответствии с настоящей статьей субсидий понимается предоставление юридическим лицом субъекту инвестиционной деятельности комплекса услуг, связанных с сопровождением инвестиционного проекта, реализуемого и (или) планируемого к реализации на территории Республики Коми, по перечню, определенному Правительством Республики Коми.</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Title"/>
        <w:jc w:val="center"/>
        <w:rPr>
          <w:rFonts w:ascii="Times New Roman" w:hAnsi="Times New Roman" w:cs="Times New Roman"/>
          <w:sz w:val="24"/>
          <w:szCs w:val="24"/>
        </w:rPr>
      </w:pPr>
      <w:r w:rsidRPr="00C23209">
        <w:rPr>
          <w:rFonts w:ascii="Times New Roman" w:hAnsi="Times New Roman" w:cs="Times New Roman"/>
          <w:sz w:val="24"/>
          <w:szCs w:val="24"/>
        </w:rPr>
        <w:t>Глава 3. ГОСУДАРСТВЕННЫЕ ГАРАНТИИ ПРАВ СУБЪЕКТОВ</w:t>
      </w:r>
    </w:p>
    <w:p w:rsidR="00C23209" w:rsidRPr="00C23209" w:rsidRDefault="00C23209">
      <w:pPr>
        <w:pStyle w:val="ConsPlusTitle"/>
        <w:jc w:val="center"/>
        <w:rPr>
          <w:rFonts w:ascii="Times New Roman" w:hAnsi="Times New Roman" w:cs="Times New Roman"/>
          <w:sz w:val="24"/>
          <w:szCs w:val="24"/>
        </w:rPr>
      </w:pPr>
      <w:r w:rsidRPr="00C23209">
        <w:rPr>
          <w:rFonts w:ascii="Times New Roman" w:hAnsi="Times New Roman" w:cs="Times New Roman"/>
          <w:sz w:val="24"/>
          <w:szCs w:val="24"/>
        </w:rPr>
        <w:t>ИНВЕСТИЦИОННОЙ ДЕЯТЕЛЬНОСТИ</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Статья 12. Государственные гарантии прав субъектов инвестиционной деятельности</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Органы государственной власти Республики Коми в соответствии с законодательством Российской Федерации и законодательством Республики Коми </w:t>
      </w:r>
      <w:r w:rsidRPr="00C23209">
        <w:rPr>
          <w:rFonts w:ascii="Times New Roman" w:hAnsi="Times New Roman" w:cs="Times New Roman"/>
          <w:sz w:val="24"/>
          <w:szCs w:val="24"/>
        </w:rPr>
        <w:lastRenderedPageBreak/>
        <w:t>гарантируют всем субъектам инвестиционной деятельности независимо от форм собственности:</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1) обеспечение равных прав при осуществлении инвестиционной деятельности;</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2) гласность в обсуждении инвестиционных проектов;</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3) соблюдение условий договоров и соглашений, заключенных с субъектами инвестиционной деятельности, в том числе обязательное включение в закон Республики Коми о республиканском бюджете Республики Коми на очередной финансовый год средств, необходимых для их выполнения;</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4) стабильность прав субъектов инвестиционной деятельности в соответствии с законодательством.</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Статья 12(1). Инвестиционная декларация Республики Коми</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w:t>
      </w:r>
      <w:proofErr w:type="gramStart"/>
      <w:r w:rsidRPr="00C23209">
        <w:rPr>
          <w:rFonts w:ascii="Times New Roman" w:hAnsi="Times New Roman" w:cs="Times New Roman"/>
          <w:sz w:val="24"/>
          <w:szCs w:val="24"/>
        </w:rPr>
        <w:t>введена</w:t>
      </w:r>
      <w:proofErr w:type="gramEnd"/>
      <w:r w:rsidRPr="00C23209">
        <w:rPr>
          <w:rFonts w:ascii="Times New Roman" w:hAnsi="Times New Roman" w:cs="Times New Roman"/>
          <w:sz w:val="24"/>
          <w:szCs w:val="24"/>
        </w:rPr>
        <w:t xml:space="preserve"> </w:t>
      </w:r>
      <w:hyperlink r:id="rId58" w:history="1">
        <w:r w:rsidRPr="00C23209">
          <w:rPr>
            <w:rFonts w:ascii="Times New Roman" w:hAnsi="Times New Roman" w:cs="Times New Roman"/>
            <w:sz w:val="24"/>
            <w:szCs w:val="24"/>
          </w:rPr>
          <w:t>Законом</w:t>
        </w:r>
      </w:hyperlink>
      <w:r w:rsidRPr="00C23209">
        <w:rPr>
          <w:rFonts w:ascii="Times New Roman" w:hAnsi="Times New Roman" w:cs="Times New Roman"/>
          <w:sz w:val="24"/>
          <w:szCs w:val="24"/>
        </w:rPr>
        <w:t xml:space="preserve"> РК от 24.06.2013 N 50-РЗ)</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С целью установления гарантий безопасности ведения предпринимательской и инвестиционной деятельности на территории Республики Коми и определения </w:t>
      </w:r>
      <w:proofErr w:type="gramStart"/>
      <w:r w:rsidRPr="00C23209">
        <w:rPr>
          <w:rFonts w:ascii="Times New Roman" w:hAnsi="Times New Roman" w:cs="Times New Roman"/>
          <w:sz w:val="24"/>
          <w:szCs w:val="24"/>
        </w:rPr>
        <w:t>принципов взаимодействия органов исполнительной власти Республики Коми</w:t>
      </w:r>
      <w:proofErr w:type="gramEnd"/>
      <w:r w:rsidRPr="00C23209">
        <w:rPr>
          <w:rFonts w:ascii="Times New Roman" w:hAnsi="Times New Roman" w:cs="Times New Roman"/>
          <w:sz w:val="24"/>
          <w:szCs w:val="24"/>
        </w:rPr>
        <w:t xml:space="preserve"> с субъектами предпринимательской и инвестиционной деятельности Глава Республики Коми утверждает инвестиционную </w:t>
      </w:r>
      <w:hyperlink r:id="rId59" w:history="1">
        <w:r w:rsidRPr="00C23209">
          <w:rPr>
            <w:rFonts w:ascii="Times New Roman" w:hAnsi="Times New Roman" w:cs="Times New Roman"/>
            <w:sz w:val="24"/>
            <w:szCs w:val="24"/>
          </w:rPr>
          <w:t>декларацию</w:t>
        </w:r>
      </w:hyperlink>
      <w:r w:rsidRPr="00C23209">
        <w:rPr>
          <w:rFonts w:ascii="Times New Roman" w:hAnsi="Times New Roman" w:cs="Times New Roman"/>
          <w:sz w:val="24"/>
          <w:szCs w:val="24"/>
        </w:rPr>
        <w:t xml:space="preserve"> Республики Коми.</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Статья 12(2). Критерии, которым должны соответствовать масштабные инвестиционные проекты, при наличии которых земельные участки, находящиеся в государственной или муниципальной собственности, предоставляются юридическим лицам в аренду без торгов</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w:t>
      </w:r>
      <w:proofErr w:type="gramStart"/>
      <w:r w:rsidRPr="00C23209">
        <w:rPr>
          <w:rFonts w:ascii="Times New Roman" w:hAnsi="Times New Roman" w:cs="Times New Roman"/>
          <w:sz w:val="24"/>
          <w:szCs w:val="24"/>
        </w:rPr>
        <w:t>введена</w:t>
      </w:r>
      <w:proofErr w:type="gramEnd"/>
      <w:r w:rsidRPr="00C23209">
        <w:rPr>
          <w:rFonts w:ascii="Times New Roman" w:hAnsi="Times New Roman" w:cs="Times New Roman"/>
          <w:sz w:val="24"/>
          <w:szCs w:val="24"/>
        </w:rPr>
        <w:t xml:space="preserve"> </w:t>
      </w:r>
      <w:hyperlink r:id="rId60" w:history="1">
        <w:r w:rsidRPr="00C23209">
          <w:rPr>
            <w:rFonts w:ascii="Times New Roman" w:hAnsi="Times New Roman" w:cs="Times New Roman"/>
            <w:sz w:val="24"/>
            <w:szCs w:val="24"/>
          </w:rPr>
          <w:t>Законом</w:t>
        </w:r>
      </w:hyperlink>
      <w:r w:rsidRPr="00C23209">
        <w:rPr>
          <w:rFonts w:ascii="Times New Roman" w:hAnsi="Times New Roman" w:cs="Times New Roman"/>
          <w:sz w:val="24"/>
          <w:szCs w:val="24"/>
        </w:rPr>
        <w:t xml:space="preserve"> РК от 21.04.2015 N 15-РЗ)</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bookmarkStart w:id="4" w:name="P194"/>
      <w:bookmarkEnd w:id="4"/>
      <w:r w:rsidRPr="00C23209">
        <w:rPr>
          <w:rFonts w:ascii="Times New Roman" w:hAnsi="Times New Roman" w:cs="Times New Roman"/>
          <w:sz w:val="24"/>
          <w:szCs w:val="24"/>
        </w:rPr>
        <w:t>1. Предоставление юридическому лицу, реализующему и (или) планирующему реализацию масштабного инвестиционного проекта (далее - проект), земельного участка, находящегося в государственной или муниципальной собственности, в аренду без проведения торгов осуществляется в случае, если проект предполагает строительство каких-либо из следующих объектов:</w:t>
      </w:r>
    </w:p>
    <w:p w:rsidR="00C23209" w:rsidRPr="00C23209" w:rsidRDefault="00C23209">
      <w:pPr>
        <w:pStyle w:val="ConsPlusNormal"/>
        <w:jc w:val="both"/>
        <w:rPr>
          <w:rFonts w:ascii="Times New Roman" w:hAnsi="Times New Roman" w:cs="Times New Roman"/>
          <w:sz w:val="24"/>
          <w:szCs w:val="24"/>
        </w:rPr>
      </w:pPr>
      <w:r w:rsidRPr="00C23209">
        <w:rPr>
          <w:rFonts w:ascii="Times New Roman" w:hAnsi="Times New Roman" w:cs="Times New Roman"/>
          <w:sz w:val="24"/>
          <w:szCs w:val="24"/>
        </w:rPr>
        <w:t xml:space="preserve">(в ред. </w:t>
      </w:r>
      <w:hyperlink r:id="rId61" w:history="1">
        <w:r w:rsidRPr="00C23209">
          <w:rPr>
            <w:rFonts w:ascii="Times New Roman" w:hAnsi="Times New Roman" w:cs="Times New Roman"/>
            <w:sz w:val="24"/>
            <w:szCs w:val="24"/>
          </w:rPr>
          <w:t>Закона</w:t>
        </w:r>
      </w:hyperlink>
      <w:r w:rsidRPr="00C23209">
        <w:rPr>
          <w:rFonts w:ascii="Times New Roman" w:hAnsi="Times New Roman" w:cs="Times New Roman"/>
          <w:sz w:val="24"/>
          <w:szCs w:val="24"/>
        </w:rPr>
        <w:t xml:space="preserve"> РК от 02.11.2015 N 93-РЗ)</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1) объекты, размещение которых позволит значительно увеличить количество рабочих мест в муниципальном образовании в Республике Коми, на территории которого они размещаются, но не менее чем на 250 рабочих мест;</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2) объекты, размещение которых позволит на 1 процент и более увеличить ежегодные налоговые поступления, взимаемые на территории муниципального образования в Республике Коми, в котором реализуется проект, но не менее чем на 5 миллионов рублей;</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3) индивидуальные жилые дома, многоквартирные дома, передаваемые в собственность или </w:t>
      </w:r>
      <w:proofErr w:type="gramStart"/>
      <w:r w:rsidRPr="00C23209">
        <w:rPr>
          <w:rFonts w:ascii="Times New Roman" w:hAnsi="Times New Roman" w:cs="Times New Roman"/>
          <w:sz w:val="24"/>
          <w:szCs w:val="24"/>
        </w:rPr>
        <w:t>социальный</w:t>
      </w:r>
      <w:proofErr w:type="gramEnd"/>
      <w:r w:rsidRPr="00C23209">
        <w:rPr>
          <w:rFonts w:ascii="Times New Roman" w:hAnsi="Times New Roman" w:cs="Times New Roman"/>
          <w:sz w:val="24"/>
          <w:szCs w:val="24"/>
        </w:rPr>
        <w:t xml:space="preserve"> </w:t>
      </w:r>
      <w:proofErr w:type="spellStart"/>
      <w:r w:rsidRPr="00C23209">
        <w:rPr>
          <w:rFonts w:ascii="Times New Roman" w:hAnsi="Times New Roman" w:cs="Times New Roman"/>
          <w:sz w:val="24"/>
          <w:szCs w:val="24"/>
        </w:rPr>
        <w:t>найм</w:t>
      </w:r>
      <w:proofErr w:type="spellEnd"/>
      <w:r w:rsidRPr="00C23209">
        <w:rPr>
          <w:rFonts w:ascii="Times New Roman" w:hAnsi="Times New Roman" w:cs="Times New Roman"/>
          <w:sz w:val="24"/>
          <w:szCs w:val="24"/>
        </w:rPr>
        <w:t xml:space="preserve"> гражданам, лишившимся жилого помещения в результате чрезвычайных ситуаций;</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4) объекты, создание которых способствует снижению доли импортируемой продукции на региональном рынке.</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2. Соответствие проектов критериям, указанным в </w:t>
      </w:r>
      <w:hyperlink w:anchor="P194" w:history="1">
        <w:r w:rsidRPr="00C23209">
          <w:rPr>
            <w:rFonts w:ascii="Times New Roman" w:hAnsi="Times New Roman" w:cs="Times New Roman"/>
            <w:sz w:val="24"/>
            <w:szCs w:val="24"/>
          </w:rPr>
          <w:t>части 1</w:t>
        </w:r>
      </w:hyperlink>
      <w:r w:rsidRPr="00C23209">
        <w:rPr>
          <w:rFonts w:ascii="Times New Roman" w:hAnsi="Times New Roman" w:cs="Times New Roman"/>
          <w:sz w:val="24"/>
          <w:szCs w:val="24"/>
        </w:rPr>
        <w:t xml:space="preserve"> настоящей статьи, подлежит проверке в порядке, установленном Правительством Республики Коми. Проведение указанной проверки осуществляется уполномоченным Правительством Республики Коми органом исполнительной власти Республики Коми.</w:t>
      </w:r>
    </w:p>
    <w:p w:rsidR="00C23209" w:rsidRPr="00C23209" w:rsidRDefault="00C23209">
      <w:pPr>
        <w:pStyle w:val="ConsPlusNormal"/>
        <w:jc w:val="both"/>
        <w:rPr>
          <w:rFonts w:ascii="Times New Roman" w:hAnsi="Times New Roman" w:cs="Times New Roman"/>
          <w:sz w:val="24"/>
          <w:szCs w:val="24"/>
        </w:rPr>
      </w:pPr>
      <w:r w:rsidRPr="00C23209">
        <w:rPr>
          <w:rFonts w:ascii="Times New Roman" w:hAnsi="Times New Roman" w:cs="Times New Roman"/>
          <w:sz w:val="24"/>
          <w:szCs w:val="24"/>
        </w:rPr>
        <w:t xml:space="preserve">(часть 2 введена </w:t>
      </w:r>
      <w:hyperlink r:id="rId62" w:history="1">
        <w:r w:rsidRPr="00C23209">
          <w:rPr>
            <w:rFonts w:ascii="Times New Roman" w:hAnsi="Times New Roman" w:cs="Times New Roman"/>
            <w:sz w:val="24"/>
            <w:szCs w:val="24"/>
          </w:rPr>
          <w:t>Законом</w:t>
        </w:r>
      </w:hyperlink>
      <w:r w:rsidRPr="00C23209">
        <w:rPr>
          <w:rFonts w:ascii="Times New Roman" w:hAnsi="Times New Roman" w:cs="Times New Roman"/>
          <w:sz w:val="24"/>
          <w:szCs w:val="24"/>
        </w:rPr>
        <w:t xml:space="preserve"> РК от 02.11.2015 N 93-РЗ)</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Title"/>
        <w:jc w:val="center"/>
        <w:rPr>
          <w:rFonts w:ascii="Times New Roman" w:hAnsi="Times New Roman" w:cs="Times New Roman"/>
          <w:sz w:val="24"/>
          <w:szCs w:val="24"/>
        </w:rPr>
      </w:pPr>
      <w:r w:rsidRPr="00C23209">
        <w:rPr>
          <w:rFonts w:ascii="Times New Roman" w:hAnsi="Times New Roman" w:cs="Times New Roman"/>
          <w:sz w:val="24"/>
          <w:szCs w:val="24"/>
        </w:rPr>
        <w:t>Глава 4. ЗАКЛЮЧИТЕЛЬНЫЕ ПОЛОЖЕНИЯ</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lastRenderedPageBreak/>
        <w:t>Статья 13. Признание утратившими силу отдельных законодательных актов Республики Коми</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Со дня вступления в силу настоящего Закона признать утратившими силу:</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1) </w:t>
      </w:r>
      <w:hyperlink r:id="rId63" w:history="1">
        <w:r w:rsidRPr="00C23209">
          <w:rPr>
            <w:rFonts w:ascii="Times New Roman" w:hAnsi="Times New Roman" w:cs="Times New Roman"/>
            <w:sz w:val="24"/>
            <w:szCs w:val="24"/>
          </w:rPr>
          <w:t>Закон</w:t>
        </w:r>
      </w:hyperlink>
      <w:r w:rsidRPr="00C23209">
        <w:rPr>
          <w:rFonts w:ascii="Times New Roman" w:hAnsi="Times New Roman" w:cs="Times New Roman"/>
          <w:sz w:val="24"/>
          <w:szCs w:val="24"/>
        </w:rPr>
        <w:t xml:space="preserve"> Республики Коми "Об инвестиционной деятельности на территории Республики Коми" (Ведомости нормативных актов органов государственной власти Республики Коми, 2000, N 8, ст. 1345);</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2) </w:t>
      </w:r>
      <w:hyperlink r:id="rId64" w:history="1">
        <w:r w:rsidRPr="00C23209">
          <w:rPr>
            <w:rFonts w:ascii="Times New Roman" w:hAnsi="Times New Roman" w:cs="Times New Roman"/>
            <w:sz w:val="24"/>
            <w:szCs w:val="24"/>
          </w:rPr>
          <w:t>Закон</w:t>
        </w:r>
      </w:hyperlink>
      <w:r w:rsidRPr="00C23209">
        <w:rPr>
          <w:rFonts w:ascii="Times New Roman" w:hAnsi="Times New Roman" w:cs="Times New Roman"/>
          <w:sz w:val="24"/>
          <w:szCs w:val="24"/>
        </w:rPr>
        <w:t xml:space="preserve"> Республики Коми "О внесении изменения в статью 16 Закона Республики Коми "Об инвестиционной деятельности на территории Республики Коми" (Ведомости нормативных актов органов государственной власти Республики Коми, 2001, N 9, ст. 1721);</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3) </w:t>
      </w:r>
      <w:hyperlink r:id="rId65" w:history="1">
        <w:r w:rsidRPr="00C23209">
          <w:rPr>
            <w:rFonts w:ascii="Times New Roman" w:hAnsi="Times New Roman" w:cs="Times New Roman"/>
            <w:sz w:val="24"/>
            <w:szCs w:val="24"/>
          </w:rPr>
          <w:t>Закон</w:t>
        </w:r>
      </w:hyperlink>
      <w:r w:rsidRPr="00C23209">
        <w:rPr>
          <w:rFonts w:ascii="Times New Roman" w:hAnsi="Times New Roman" w:cs="Times New Roman"/>
          <w:sz w:val="24"/>
          <w:szCs w:val="24"/>
        </w:rPr>
        <w:t xml:space="preserve"> Республики Коми "О внесении изменений и дополнений в Закон Республики Коми "Об инвестиционной деятельности на территории Республики Коми" (Ведомости нормативных актов органов государственной власти Республики Коми, 2002, N 8, ст. 2039);</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4) </w:t>
      </w:r>
      <w:hyperlink r:id="rId66" w:history="1">
        <w:r w:rsidRPr="00C23209">
          <w:rPr>
            <w:rFonts w:ascii="Times New Roman" w:hAnsi="Times New Roman" w:cs="Times New Roman"/>
            <w:sz w:val="24"/>
            <w:szCs w:val="24"/>
          </w:rPr>
          <w:t>Закон</w:t>
        </w:r>
      </w:hyperlink>
      <w:r w:rsidRPr="00C23209">
        <w:rPr>
          <w:rFonts w:ascii="Times New Roman" w:hAnsi="Times New Roman" w:cs="Times New Roman"/>
          <w:sz w:val="24"/>
          <w:szCs w:val="24"/>
        </w:rPr>
        <w:t xml:space="preserve"> Республики Коми "О внесении изменений в Закон Республики Коми "Об инвестиционной деятельности на территории Республики Коми" (Ведомости нормативных актов органов государственной власти Республики Коми, 2003, N 11, ст. 2799);</w:t>
      </w: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 xml:space="preserve">5) </w:t>
      </w:r>
      <w:hyperlink r:id="rId67" w:history="1">
        <w:r w:rsidRPr="00C23209">
          <w:rPr>
            <w:rFonts w:ascii="Times New Roman" w:hAnsi="Times New Roman" w:cs="Times New Roman"/>
            <w:sz w:val="24"/>
            <w:szCs w:val="24"/>
          </w:rPr>
          <w:t>Закон</w:t>
        </w:r>
      </w:hyperlink>
      <w:r w:rsidRPr="00C23209">
        <w:rPr>
          <w:rFonts w:ascii="Times New Roman" w:hAnsi="Times New Roman" w:cs="Times New Roman"/>
          <w:sz w:val="24"/>
          <w:szCs w:val="24"/>
        </w:rPr>
        <w:t xml:space="preserve"> Республики Коми "О внесении изменений в Закон Республики Коми "Об инвестиционной деятельности на территории Республики Коми" (Ведомости нормативных актов органов государственной власти Республики Коми, 2004, N 9, ст. 3447).</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Статья 14. Вступление в силу настоящего Закона</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Настоящий Закон вступает в силу со дня его официального опубликования.</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Статья 15. Приведение нормативных правовых актов Республики Коми в соответствие с настоящим Законом</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ind w:firstLine="540"/>
        <w:jc w:val="both"/>
        <w:rPr>
          <w:rFonts w:ascii="Times New Roman" w:hAnsi="Times New Roman" w:cs="Times New Roman"/>
          <w:sz w:val="24"/>
          <w:szCs w:val="24"/>
        </w:rPr>
      </w:pPr>
      <w:r w:rsidRPr="00C23209">
        <w:rPr>
          <w:rFonts w:ascii="Times New Roman" w:hAnsi="Times New Roman" w:cs="Times New Roman"/>
          <w:sz w:val="24"/>
          <w:szCs w:val="24"/>
        </w:rPr>
        <w:t>Правительству Республики Коми привести свои нормативные правовые акты в соответствие с настоящим Законом, принять нормативные правовые акты, обеспечивающие реализацию настоящего Закона.</w:t>
      </w:r>
    </w:p>
    <w:p w:rsidR="00C23209" w:rsidRPr="00C23209" w:rsidRDefault="00C23209">
      <w:pPr>
        <w:pStyle w:val="ConsPlusNormal"/>
        <w:rPr>
          <w:rFonts w:ascii="Times New Roman" w:hAnsi="Times New Roman" w:cs="Times New Roman"/>
          <w:sz w:val="24"/>
          <w:szCs w:val="24"/>
        </w:rPr>
      </w:pPr>
    </w:p>
    <w:p w:rsidR="00C23209" w:rsidRPr="00C23209" w:rsidRDefault="00C23209">
      <w:pPr>
        <w:pStyle w:val="ConsPlusNormal"/>
        <w:jc w:val="right"/>
        <w:rPr>
          <w:rFonts w:ascii="Times New Roman" w:hAnsi="Times New Roman" w:cs="Times New Roman"/>
          <w:sz w:val="24"/>
          <w:szCs w:val="24"/>
        </w:rPr>
      </w:pPr>
      <w:r w:rsidRPr="00C23209">
        <w:rPr>
          <w:rFonts w:ascii="Times New Roman" w:hAnsi="Times New Roman" w:cs="Times New Roman"/>
          <w:sz w:val="24"/>
          <w:szCs w:val="24"/>
        </w:rPr>
        <w:t xml:space="preserve">Глава </w:t>
      </w:r>
    </w:p>
    <w:p w:rsidR="00C23209" w:rsidRPr="00C23209" w:rsidRDefault="00C23209">
      <w:pPr>
        <w:pStyle w:val="ConsPlusNormal"/>
        <w:jc w:val="right"/>
        <w:rPr>
          <w:rFonts w:ascii="Times New Roman" w:hAnsi="Times New Roman" w:cs="Times New Roman"/>
          <w:sz w:val="24"/>
          <w:szCs w:val="24"/>
        </w:rPr>
      </w:pPr>
      <w:r w:rsidRPr="00C23209">
        <w:rPr>
          <w:rFonts w:ascii="Times New Roman" w:hAnsi="Times New Roman" w:cs="Times New Roman"/>
          <w:sz w:val="24"/>
          <w:szCs w:val="24"/>
        </w:rPr>
        <w:t>Республики Коми</w:t>
      </w:r>
    </w:p>
    <w:p w:rsidR="00C23209" w:rsidRPr="00C23209" w:rsidRDefault="00C23209">
      <w:pPr>
        <w:pStyle w:val="ConsPlusNormal"/>
        <w:jc w:val="right"/>
        <w:rPr>
          <w:rFonts w:ascii="Times New Roman" w:hAnsi="Times New Roman" w:cs="Times New Roman"/>
          <w:sz w:val="24"/>
          <w:szCs w:val="24"/>
        </w:rPr>
      </w:pPr>
      <w:r w:rsidRPr="00C23209">
        <w:rPr>
          <w:rFonts w:ascii="Times New Roman" w:hAnsi="Times New Roman" w:cs="Times New Roman"/>
          <w:sz w:val="24"/>
          <w:szCs w:val="24"/>
        </w:rPr>
        <w:t xml:space="preserve">В. </w:t>
      </w:r>
      <w:proofErr w:type="spellStart"/>
      <w:r w:rsidRPr="00C23209">
        <w:rPr>
          <w:rFonts w:ascii="Times New Roman" w:hAnsi="Times New Roman" w:cs="Times New Roman"/>
          <w:sz w:val="24"/>
          <w:szCs w:val="24"/>
        </w:rPr>
        <w:t>Торлопов</w:t>
      </w:r>
      <w:proofErr w:type="spellEnd"/>
    </w:p>
    <w:p w:rsidR="00C23209" w:rsidRPr="007C13F5" w:rsidRDefault="00C23209">
      <w:pPr>
        <w:pStyle w:val="ConsPlusNormal"/>
        <w:rPr>
          <w:rFonts w:ascii="Times New Roman" w:hAnsi="Times New Roman" w:cs="Times New Roman"/>
          <w:sz w:val="24"/>
          <w:szCs w:val="24"/>
        </w:rPr>
      </w:pPr>
      <w:bookmarkStart w:id="5" w:name="_GoBack"/>
      <w:r w:rsidRPr="007C13F5">
        <w:rPr>
          <w:rFonts w:ascii="Times New Roman" w:hAnsi="Times New Roman" w:cs="Times New Roman"/>
          <w:sz w:val="24"/>
          <w:szCs w:val="24"/>
        </w:rPr>
        <w:t>г. Сыктывкар</w:t>
      </w:r>
    </w:p>
    <w:p w:rsidR="00C23209" w:rsidRPr="007C13F5" w:rsidRDefault="00C23209">
      <w:pPr>
        <w:pStyle w:val="ConsPlusNormal"/>
        <w:rPr>
          <w:rFonts w:ascii="Times New Roman" w:hAnsi="Times New Roman" w:cs="Times New Roman"/>
          <w:sz w:val="24"/>
          <w:szCs w:val="24"/>
        </w:rPr>
      </w:pPr>
      <w:r w:rsidRPr="007C13F5">
        <w:rPr>
          <w:rFonts w:ascii="Times New Roman" w:hAnsi="Times New Roman" w:cs="Times New Roman"/>
          <w:sz w:val="24"/>
          <w:szCs w:val="24"/>
        </w:rPr>
        <w:t>28 июня 2005 года</w:t>
      </w:r>
    </w:p>
    <w:p w:rsidR="00C23209" w:rsidRPr="007C13F5" w:rsidRDefault="00C23209">
      <w:pPr>
        <w:pStyle w:val="ConsPlusNormal"/>
        <w:rPr>
          <w:rFonts w:ascii="Times New Roman" w:hAnsi="Times New Roman" w:cs="Times New Roman"/>
          <w:sz w:val="24"/>
          <w:szCs w:val="24"/>
        </w:rPr>
      </w:pPr>
      <w:r w:rsidRPr="007C13F5">
        <w:rPr>
          <w:rFonts w:ascii="Times New Roman" w:hAnsi="Times New Roman" w:cs="Times New Roman"/>
          <w:sz w:val="24"/>
          <w:szCs w:val="24"/>
        </w:rPr>
        <w:t>N 71-РЗ</w:t>
      </w:r>
    </w:p>
    <w:bookmarkEnd w:id="5"/>
    <w:p w:rsidR="00C23209" w:rsidRDefault="00C23209">
      <w:pPr>
        <w:pStyle w:val="ConsPlusNormal"/>
      </w:pPr>
    </w:p>
    <w:p w:rsidR="00C23209" w:rsidRDefault="00C23209">
      <w:pPr>
        <w:pStyle w:val="ConsPlusNormal"/>
      </w:pPr>
    </w:p>
    <w:p w:rsidR="00C23209" w:rsidRDefault="00C23209">
      <w:pPr>
        <w:pStyle w:val="ConsPlusNormal"/>
        <w:pBdr>
          <w:top w:val="single" w:sz="6" w:space="0" w:color="auto"/>
        </w:pBdr>
        <w:spacing w:before="100" w:after="100"/>
        <w:jc w:val="both"/>
        <w:rPr>
          <w:sz w:val="2"/>
          <w:szCs w:val="2"/>
        </w:rPr>
      </w:pPr>
    </w:p>
    <w:p w:rsidR="0015211E" w:rsidRDefault="0015211E"/>
    <w:sectPr w:rsidR="0015211E" w:rsidSect="009214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209"/>
    <w:rsid w:val="0015211E"/>
    <w:rsid w:val="007C13F5"/>
    <w:rsid w:val="00C232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32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32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320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232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232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2320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265C20107ABDAC932620223A75DF9A05AD28D190906EEDE748EFB2D281ACDCEF0C603CF08FBBBD0B269F2I4nAJ" TargetMode="External"/><Relationship Id="rId18" Type="http://schemas.openxmlformats.org/officeDocument/2006/relationships/hyperlink" Target="consultantplus://offline/ref=0265C20107ABDAC932620223A75DF9A05AD28D190906EEDE748EFB2D281ACDCEF0C603CF08FBBBD0B269F3I4n2J" TargetMode="External"/><Relationship Id="rId26" Type="http://schemas.openxmlformats.org/officeDocument/2006/relationships/hyperlink" Target="consultantplus://offline/ref=0265C20107ABDAC932620223A75DF9A05AD28D190208ECD6738EFB2D281ACDCEF0C603CF08FBBBD0B269F1I4n4J" TargetMode="External"/><Relationship Id="rId39" Type="http://schemas.openxmlformats.org/officeDocument/2006/relationships/hyperlink" Target="consultantplus://offline/ref=0265C20107ABDAC932620223A75DF9A05AD28D190200EED67C8EFB2D281ACDCEF0C603CF08FBBBD0B269F3I4n3J" TargetMode="External"/><Relationship Id="rId21" Type="http://schemas.openxmlformats.org/officeDocument/2006/relationships/hyperlink" Target="consultantplus://offline/ref=0265C20107ABDAC932620223A75DF9A05AD28D190507EBD8748EFB2D281ACDCEF0C603CF08FBBBD0B269F3I4n2J" TargetMode="External"/><Relationship Id="rId34" Type="http://schemas.openxmlformats.org/officeDocument/2006/relationships/hyperlink" Target="consultantplus://offline/ref=0265C20107ABDAC932620223A75DF9A05AD28D190900E3DB748EFB2D281ACDCEF0C603CF08FBBBD0B269F0I4n3J" TargetMode="External"/><Relationship Id="rId42" Type="http://schemas.openxmlformats.org/officeDocument/2006/relationships/hyperlink" Target="consultantplus://offline/ref=0265C20107ABDAC932620223A75DF9A05AD28D190000E2D97187A6272043C1CCF7C95CD80FB2B7D1B269FA4BI4n2J" TargetMode="External"/><Relationship Id="rId47" Type="http://schemas.openxmlformats.org/officeDocument/2006/relationships/hyperlink" Target="consultantplus://offline/ref=0265C20107ABDAC932620223A75DF9A05AD28D190208ECD6738EFB2D281ACDCEF0C603CF08FBBBD0B269F6I4n4J" TargetMode="External"/><Relationship Id="rId50" Type="http://schemas.openxmlformats.org/officeDocument/2006/relationships/hyperlink" Target="consultantplus://offline/ref=0265C20107ABDAC932620223A75DF9A05AD28D190208ECD6738EFB2D281ACDCEF0C603CF08FBBBD0B269F7I4n7J" TargetMode="External"/><Relationship Id="rId55" Type="http://schemas.openxmlformats.org/officeDocument/2006/relationships/hyperlink" Target="consultantplus://offline/ref=0265C20107ABDAC932620223A75DF9A05AD28D190208ECD6738EFB2D281ACDCEF0C603CF08FBBBD0B269F4I4n1J" TargetMode="External"/><Relationship Id="rId63" Type="http://schemas.openxmlformats.org/officeDocument/2006/relationships/hyperlink" Target="consultantplus://offline/ref=0265C20107ABDAC932620223A75DF9A05AD28D190005EEDA7C8EFB2D281ACDCEIFn0J" TargetMode="External"/><Relationship Id="rId68" Type="http://schemas.openxmlformats.org/officeDocument/2006/relationships/fontTable" Target="fontTable.xml"/><Relationship Id="rId7" Type="http://schemas.openxmlformats.org/officeDocument/2006/relationships/hyperlink" Target="consultantplus://offline/ref=0265C20107ABDAC932621C2EB131A7A45DDFD6150809E08929D1A0707F13C799B7895A8D4CF6BAD2IBn4J" TargetMode="External"/><Relationship Id="rId2" Type="http://schemas.microsoft.com/office/2007/relationships/stylesWithEffects" Target="stylesWithEffects.xml"/><Relationship Id="rId16" Type="http://schemas.openxmlformats.org/officeDocument/2006/relationships/hyperlink" Target="consultantplus://offline/ref=0265C20107ABDAC932620223A75DF9A05AD28D190900E3DB748EFB2D281ACDCEF0C603CF08FBBBD0B269F3I4n1J" TargetMode="External"/><Relationship Id="rId29" Type="http://schemas.openxmlformats.org/officeDocument/2006/relationships/hyperlink" Target="consultantplus://offline/ref=0265C20107ABDAC932620223A75DF9A05AD28D190906EEDE748EFB2D281ACDCEF0C603CF08FBBBD0B269F3I4n6J" TargetMode="External"/><Relationship Id="rId1" Type="http://schemas.openxmlformats.org/officeDocument/2006/relationships/styles" Target="styles.xml"/><Relationship Id="rId6" Type="http://schemas.openxmlformats.org/officeDocument/2006/relationships/hyperlink" Target="consultantplus://offline/ref=0265C20107ABDAC932621C2EB131A7A45DDCD51C0902E08929D1A0707F13C799B7895A8D4CF6BAD6IBn2J" TargetMode="External"/><Relationship Id="rId11" Type="http://schemas.openxmlformats.org/officeDocument/2006/relationships/hyperlink" Target="consultantplus://offline/ref=0265C20107ABDAC932620223A75DF9A05AD28D190208ECD6738EFB2D281ACDCEF0C603CF08FBBBD0B269F3I4n1J" TargetMode="External"/><Relationship Id="rId24" Type="http://schemas.openxmlformats.org/officeDocument/2006/relationships/hyperlink" Target="consultantplus://offline/ref=0265C20107ABDAC932620223A75DF9A05AD28D190000E2D97187A6272043C1CCF7C95CD80FB2B7D1B269F244I4nBJ" TargetMode="External"/><Relationship Id="rId32" Type="http://schemas.openxmlformats.org/officeDocument/2006/relationships/hyperlink" Target="consultantplus://offline/ref=0265C20107ABDAC932620223A75DF9A05AD28D190305ECDC708EFB2D281ACDCEF0C603CF08FBBBD0B269F3I4n1J" TargetMode="External"/><Relationship Id="rId37" Type="http://schemas.openxmlformats.org/officeDocument/2006/relationships/hyperlink" Target="consultantplus://offline/ref=0265C20107ABDAC932620223A75DF9A05AD28D190900E3DB748EFB2D281ACDCEF0C603CF08FBBBD0B269F0I4n2J" TargetMode="External"/><Relationship Id="rId40" Type="http://schemas.openxmlformats.org/officeDocument/2006/relationships/hyperlink" Target="consultantplus://offline/ref=0265C20107ABDAC932620223A75DF9A05AD28D190000E2D97187A6272043C1CCF7C95CD80FB2B7D1B269F345I4n3J" TargetMode="External"/><Relationship Id="rId45" Type="http://schemas.openxmlformats.org/officeDocument/2006/relationships/hyperlink" Target="consultantplus://offline/ref=0265C20107ABDAC932620223A75DF9A05AD28D190208ECD6738EFB2D281ACDCEF0C603CF08FBBBD0B269F6I4n1J" TargetMode="External"/><Relationship Id="rId53" Type="http://schemas.openxmlformats.org/officeDocument/2006/relationships/hyperlink" Target="consultantplus://offline/ref=0265C20107ABDAC932620223A75DF9A05AD28D190208ECD6738EFB2D281ACDCEF0C603CF08FBBBD0B269F4I4n3J" TargetMode="External"/><Relationship Id="rId58" Type="http://schemas.openxmlformats.org/officeDocument/2006/relationships/hyperlink" Target="consultantplus://offline/ref=0265C20107ABDAC932620223A75DF9A05AD28D190900E3DB748EFB2D281ACDCEF0C603CF08FBBBD0B269F0I4nAJ" TargetMode="External"/><Relationship Id="rId66" Type="http://schemas.openxmlformats.org/officeDocument/2006/relationships/hyperlink" Target="consultantplus://offline/ref=0265C20107ABDAC932620223A75DF9A05AD28D190003EDD7718EFB2D281ACDCEIFn0J" TargetMode="External"/><Relationship Id="rId5" Type="http://schemas.openxmlformats.org/officeDocument/2006/relationships/hyperlink" Target="consultantplus://offline/ref=0265C20107ABDAC932621C2EB131A7A45ED1D4110A56B78B7884AEI7n5J" TargetMode="External"/><Relationship Id="rId15" Type="http://schemas.openxmlformats.org/officeDocument/2006/relationships/hyperlink" Target="consultantplus://offline/ref=0265C20107ABDAC932620223A75DF9A05AD28D190900E3DB748EFB2D281ACDCEF0C603CF08FBBBD0B269F3I4n2J" TargetMode="External"/><Relationship Id="rId23" Type="http://schemas.openxmlformats.org/officeDocument/2006/relationships/hyperlink" Target="consultantplus://offline/ref=0265C20107ABDAC932620223A75DF9A05AD28D190208ECD6738EFB2D281ACDCEF0C603CF08FBBBD0B269F1I4n0J" TargetMode="External"/><Relationship Id="rId28" Type="http://schemas.openxmlformats.org/officeDocument/2006/relationships/hyperlink" Target="consultantplus://offline/ref=0265C20107ABDAC932621C2EB131A7A45DD1DB170405E08929D1A0707FI1n3J" TargetMode="External"/><Relationship Id="rId36" Type="http://schemas.openxmlformats.org/officeDocument/2006/relationships/hyperlink" Target="consultantplus://offline/ref=0265C20107ABDAC932621C2EB131A7A45DD1D11C0208E08929D1A0707FI1n3J" TargetMode="External"/><Relationship Id="rId49" Type="http://schemas.openxmlformats.org/officeDocument/2006/relationships/hyperlink" Target="consultantplus://offline/ref=0265C20107ABDAC932620223A75DF9A05AD28D190900E3DB748EFB2D281ACDCEF0C603CF08FBBBD0B269F0I4n0J" TargetMode="External"/><Relationship Id="rId57" Type="http://schemas.openxmlformats.org/officeDocument/2006/relationships/hyperlink" Target="consultantplus://offline/ref=0265C20107ABDAC932620223A75DF9A05AD28D190906EEDE748EFB2D281ACDCEF0C603CF08FBBBD0B269F3I4n4J" TargetMode="External"/><Relationship Id="rId61" Type="http://schemas.openxmlformats.org/officeDocument/2006/relationships/hyperlink" Target="consultantplus://offline/ref=0265C20107ABDAC932620223A75DF9A05AD28D190001E9DF738DA6272043C1CCF7C95CD80FB2B7D1B269F243I4n2J" TargetMode="External"/><Relationship Id="rId10" Type="http://schemas.openxmlformats.org/officeDocument/2006/relationships/hyperlink" Target="consultantplus://offline/ref=0265C20107ABDAC932620223A75DF9A05AD28D190208ECD6738EFB2D281ACDCEF0C603CF08FBBBD0B269F2I4nAJ" TargetMode="External"/><Relationship Id="rId19" Type="http://schemas.openxmlformats.org/officeDocument/2006/relationships/hyperlink" Target="consultantplus://offline/ref=0265C20107ABDAC932620223A75DF9A05AD28D190401EFDD7C8EFB2D281ACDCEF0C603CF08FBBBD0B269F2I4nBJ" TargetMode="External"/><Relationship Id="rId31" Type="http://schemas.openxmlformats.org/officeDocument/2006/relationships/hyperlink" Target="consultantplus://offline/ref=0265C20107ABDAC932620223A75DF9A05AD28D190806E8DC7D8EFB2D281ACDCEIFn0J" TargetMode="External"/><Relationship Id="rId44" Type="http://schemas.openxmlformats.org/officeDocument/2006/relationships/hyperlink" Target="consultantplus://offline/ref=0265C20107ABDAC932620223A75DF9A05AD28D190000E2D97187A6272043C1CCF7C95CD80FB2B7D1B269F747I4nDJ" TargetMode="External"/><Relationship Id="rId52" Type="http://schemas.openxmlformats.org/officeDocument/2006/relationships/hyperlink" Target="consultantplus://offline/ref=0265C20107ABDAC932620223A75DF9A05AD28D190900E3DB748EFB2D281ACDCEF0C603CF08FBBBD0B269F0I4n6J" TargetMode="External"/><Relationship Id="rId60" Type="http://schemas.openxmlformats.org/officeDocument/2006/relationships/hyperlink" Target="consultantplus://offline/ref=0265C20107ABDAC932620223A75DF9A05AD28D190000EEDE7784A6272043C1CCF7C95CD80FB2B7D1B269F242I4nAJ" TargetMode="External"/><Relationship Id="rId65" Type="http://schemas.openxmlformats.org/officeDocument/2006/relationships/hyperlink" Target="consultantplus://offline/ref=0265C20107ABDAC932620223A75DF9A05AD28D190001EAD67D8EFB2D281ACDCEIFn0J" TargetMode="External"/><Relationship Id="rId4" Type="http://schemas.openxmlformats.org/officeDocument/2006/relationships/webSettings" Target="webSettings.xml"/><Relationship Id="rId9" Type="http://schemas.openxmlformats.org/officeDocument/2006/relationships/hyperlink" Target="consultantplus://offline/ref=0265C20107ABDAC932620223A75DF9A05AD28D190208ECD6738EFB2D281ACDCEF0C603CF08FBBBD0B269F2I4nBJ" TargetMode="External"/><Relationship Id="rId14" Type="http://schemas.openxmlformats.org/officeDocument/2006/relationships/hyperlink" Target="consultantplus://offline/ref=0265C20107ABDAC932620223A75DF9A05AD28D190507EBD8748EFB2D281ACDCEF0C603CF08FBBBD0B269F2I4nAJ" TargetMode="External"/><Relationship Id="rId22" Type="http://schemas.openxmlformats.org/officeDocument/2006/relationships/hyperlink" Target="consultantplus://offline/ref=0265C20107ABDAC932620223A75DF9A05AD28D190900E3DB748EFB2D281ACDCEF0C603CF08FBBBD0B269F3I4n7J" TargetMode="External"/><Relationship Id="rId27" Type="http://schemas.openxmlformats.org/officeDocument/2006/relationships/hyperlink" Target="consultantplus://offline/ref=0265C20107ABDAC932620223A75DF9A05AD28D190906EEDE748EFB2D281ACDCEF0C603CF08FBBBD0B269F3I4n7J" TargetMode="External"/><Relationship Id="rId30" Type="http://schemas.openxmlformats.org/officeDocument/2006/relationships/hyperlink" Target="consultantplus://offline/ref=0265C20107ABDAC932620223A75DF9A05AD28D190507EBD8748EFB2D281ACDCEF0C603CF08FBBBD0B269F3I4n7J" TargetMode="External"/><Relationship Id="rId35" Type="http://schemas.openxmlformats.org/officeDocument/2006/relationships/hyperlink" Target="consultantplus://offline/ref=0265C20107ABDAC932620223A75DF9A05AD28D190700E3DB7C8EFB2D281ACDCEF0C603CF08FBBBD0B269F2I4nBJ" TargetMode="External"/><Relationship Id="rId43" Type="http://schemas.openxmlformats.org/officeDocument/2006/relationships/hyperlink" Target="consultantplus://offline/ref=0265C20107ABDAC932620223A75DF9A05AD28D190000EEDE7784A6272043C1CCF7C95CD80FB2B7D1B269F243I4n2J" TargetMode="External"/><Relationship Id="rId48" Type="http://schemas.openxmlformats.org/officeDocument/2006/relationships/hyperlink" Target="consultantplus://offline/ref=0265C20107ABDAC932620223A75DF9A05AD28D190000E2D97187A6272043C1CCF7C95CD80FB2B7D1B269FB46I4nAJ" TargetMode="External"/><Relationship Id="rId56" Type="http://schemas.openxmlformats.org/officeDocument/2006/relationships/hyperlink" Target="consultantplus://offline/ref=0265C20107ABDAC932620223A75DF9A05AD28D190900E3DB748EFB2D281ACDCEF0C603CF08FBBBD0B269F0I4n5J" TargetMode="External"/><Relationship Id="rId64" Type="http://schemas.openxmlformats.org/officeDocument/2006/relationships/hyperlink" Target="consultantplus://offline/ref=0265C20107ABDAC932620223A75DF9A05AD28D190908EBD67ED3F1257116CFICn9J" TargetMode="External"/><Relationship Id="rId69" Type="http://schemas.openxmlformats.org/officeDocument/2006/relationships/theme" Target="theme/theme1.xml"/><Relationship Id="rId8" Type="http://schemas.openxmlformats.org/officeDocument/2006/relationships/hyperlink" Target="consultantplus://offline/ref=0265C20107ABDAC932620223A75DF9A05AD28D190001EAD77783A6272043C1CCF7ICn9J" TargetMode="External"/><Relationship Id="rId51" Type="http://schemas.openxmlformats.org/officeDocument/2006/relationships/hyperlink" Target="consultantplus://offline/ref=0265C20107ABDAC932620223A75DF9A05AD28D190208ECD6738EFB2D281ACDCEF0C603CF08FBBBD0B269F7I4nBJ" TargetMode="External"/><Relationship Id="rId3" Type="http://schemas.openxmlformats.org/officeDocument/2006/relationships/settings" Target="settings.xml"/><Relationship Id="rId12" Type="http://schemas.openxmlformats.org/officeDocument/2006/relationships/hyperlink" Target="consultantplus://offline/ref=0265C20107ABDAC932620223A75DF9A05AD28D190900E3DB748EFB2D281ACDCEF0C603CF08FBBBD0B269F2I4nAJ" TargetMode="External"/><Relationship Id="rId17" Type="http://schemas.openxmlformats.org/officeDocument/2006/relationships/hyperlink" Target="consultantplus://offline/ref=0265C20107ABDAC932620223A75DF9A05AD28D190906EEDE748EFB2D281ACDCEF0C603CF08FBBBD0B269F3I4n3J" TargetMode="External"/><Relationship Id="rId25" Type="http://schemas.openxmlformats.org/officeDocument/2006/relationships/hyperlink" Target="consultantplus://offline/ref=0265C20107ABDAC932620223A75DF9A05AD28D190906EEDE748EFB2D281ACDCEF0C603CF08FBBBD0B269F3I4n7J" TargetMode="External"/><Relationship Id="rId33" Type="http://schemas.openxmlformats.org/officeDocument/2006/relationships/hyperlink" Target="consultantplus://offline/ref=0265C20107ABDAC932620223A75DF9A05AD28D190401EFDD7C8EFB2D281ACDCEF0C603CF08FBBBD0B269F3I4n0J" TargetMode="External"/><Relationship Id="rId38" Type="http://schemas.openxmlformats.org/officeDocument/2006/relationships/hyperlink" Target="consultantplus://offline/ref=0265C20107ABDAC932620223A75DF9A05AD28D190208ECD6738EFB2D281ACDCEF0C603CF08FBBBD0B269F6I4n2J" TargetMode="External"/><Relationship Id="rId46" Type="http://schemas.openxmlformats.org/officeDocument/2006/relationships/hyperlink" Target="consultantplus://offline/ref=0265C20107ABDAC932620223A75DF9A05AD28D190000E2D97187A6272043C1CCF7C95CD80FB2B7D1B269F24AI4nEJ" TargetMode="External"/><Relationship Id="rId59" Type="http://schemas.openxmlformats.org/officeDocument/2006/relationships/hyperlink" Target="consultantplus://offline/ref=0265C20107ABDAC932620223A75DF9A05AD28D190907EFDB718EFB2D281ACDCEF0C603CF08FBBBD0B269F3I4n3J" TargetMode="External"/><Relationship Id="rId67" Type="http://schemas.openxmlformats.org/officeDocument/2006/relationships/hyperlink" Target="consultantplus://offline/ref=0265C20107ABDAC932620223A75DF9A05AD28D190005EEDD738EFB2D281ACDCEIFn0J" TargetMode="External"/><Relationship Id="rId20" Type="http://schemas.openxmlformats.org/officeDocument/2006/relationships/hyperlink" Target="consultantplus://offline/ref=0265C20107ABDAC932620223A75DF9A05AD28D190405E2DF708EFB2D281ACDCEF0C603CF08FBBBD0B269F2I4nBJ" TargetMode="External"/><Relationship Id="rId41" Type="http://schemas.openxmlformats.org/officeDocument/2006/relationships/hyperlink" Target="consultantplus://offline/ref=0265C20107ABDAC932620223A75DF9A05AD28D190203E9D9758EFB2D281ACDCEF0C603CF08FBBBD0B269F2I4nBJ" TargetMode="External"/><Relationship Id="rId54" Type="http://schemas.openxmlformats.org/officeDocument/2006/relationships/hyperlink" Target="consultantplus://offline/ref=0265C20107ABDAC932620223A75DF9A05AD28D190900E3DB748EFB2D281ACDCEF0C603CF08FBBBD0B269F0I4n6J" TargetMode="External"/><Relationship Id="rId62" Type="http://schemas.openxmlformats.org/officeDocument/2006/relationships/hyperlink" Target="consultantplus://offline/ref=0265C20107ABDAC932620223A75DF9A05AD28D190001E9DF738DA6272043C1CCF7C95CD80FB2B7D1B269F243I4n3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5121</Words>
  <Characters>29191</Characters>
  <Application>Microsoft Office Word</Application>
  <DocSecurity>0</DocSecurity>
  <Lines>243</Lines>
  <Paragraphs>68</Paragraphs>
  <ScaleCrop>false</ScaleCrop>
  <Company/>
  <LinksUpToDate>false</LinksUpToDate>
  <CharactersWithSpaces>34244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Валерьевна Кравец</dc:creator>
  <cp:lastModifiedBy>internet</cp:lastModifiedBy>
  <cp:revision>2</cp:revision>
  <dcterms:created xsi:type="dcterms:W3CDTF">2015-11-16T09:39:00Z</dcterms:created>
  <dcterms:modified xsi:type="dcterms:W3CDTF">2016-02-03T13:59:00Z</dcterms:modified>
</cp:coreProperties>
</file>