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E5084" w:rsidRPr="00EE5084" w:rsidTr="00EE5084">
        <w:tc>
          <w:tcPr>
            <w:tcW w:w="4677" w:type="dxa"/>
            <w:tcBorders>
              <w:top w:val="nil"/>
              <w:left w:val="nil"/>
              <w:bottom w:val="nil"/>
              <w:right w:val="nil"/>
            </w:tcBorders>
          </w:tcPr>
          <w:p w:rsidR="00EE5084" w:rsidRPr="00EE5084" w:rsidRDefault="00EE5084">
            <w:pPr>
              <w:pStyle w:val="ConsPlusNormal"/>
            </w:pPr>
            <w:r w:rsidRPr="00EE5084">
              <w:t>1 августа 2013 года</w:t>
            </w:r>
          </w:p>
        </w:tc>
        <w:tc>
          <w:tcPr>
            <w:tcW w:w="4678" w:type="dxa"/>
            <w:tcBorders>
              <w:top w:val="nil"/>
              <w:left w:val="nil"/>
              <w:bottom w:val="nil"/>
              <w:right w:val="nil"/>
            </w:tcBorders>
          </w:tcPr>
          <w:p w:rsidR="00EE5084" w:rsidRPr="00EE5084" w:rsidRDefault="00EE5084">
            <w:pPr>
              <w:pStyle w:val="ConsPlusNormal"/>
              <w:jc w:val="right"/>
            </w:pPr>
            <w:r>
              <w:t>№</w:t>
            </w:r>
            <w:r w:rsidRPr="00EE5084">
              <w:t> 24-З</w:t>
            </w:r>
          </w:p>
        </w:tc>
      </w:tr>
    </w:tbl>
    <w:p w:rsidR="00EE5084" w:rsidRPr="00EE5084" w:rsidRDefault="00EE5084">
      <w:pPr>
        <w:pStyle w:val="ConsPlusNormal"/>
        <w:jc w:val="both"/>
      </w:pPr>
    </w:p>
    <w:p w:rsidR="00EE5084" w:rsidRPr="00EE5084" w:rsidRDefault="00EE5084">
      <w:pPr>
        <w:pStyle w:val="ConsPlusTitle"/>
        <w:jc w:val="center"/>
      </w:pPr>
      <w:r w:rsidRPr="00EE5084">
        <w:t>РЕСПУБЛИКА МАРИЙ ЭЛ</w:t>
      </w:r>
    </w:p>
    <w:p w:rsidR="00EE5084" w:rsidRPr="00EE5084" w:rsidRDefault="00EE5084">
      <w:pPr>
        <w:pStyle w:val="ConsPlusTitle"/>
        <w:jc w:val="center"/>
      </w:pPr>
    </w:p>
    <w:p w:rsidR="00EE5084" w:rsidRPr="00EE5084" w:rsidRDefault="00EE5084">
      <w:pPr>
        <w:pStyle w:val="ConsPlusTitle"/>
        <w:jc w:val="center"/>
      </w:pPr>
      <w:r w:rsidRPr="00EE5084">
        <w:t>ЗАКОН</w:t>
      </w:r>
    </w:p>
    <w:p w:rsidR="00EE5084" w:rsidRPr="00EE5084" w:rsidRDefault="00EE5084">
      <w:pPr>
        <w:pStyle w:val="ConsPlusTitle"/>
        <w:jc w:val="center"/>
      </w:pPr>
    </w:p>
    <w:p w:rsidR="00EE5084" w:rsidRPr="00EE5084" w:rsidRDefault="00EE5084">
      <w:pPr>
        <w:pStyle w:val="ConsPlusTitle"/>
        <w:jc w:val="center"/>
      </w:pPr>
      <w:r w:rsidRPr="00EE5084">
        <w:t>О ВНЕСЕНИИ ИЗМЕНЕНИЙ</w:t>
      </w:r>
    </w:p>
    <w:p w:rsidR="00EE5084" w:rsidRPr="00EE5084" w:rsidRDefault="00EE5084">
      <w:pPr>
        <w:pStyle w:val="ConsPlusTitle"/>
        <w:jc w:val="center"/>
      </w:pPr>
      <w:r w:rsidRPr="00EE5084">
        <w:t>В ОТДЕЛЬНЫЕ ЗАКОНОДАТЕЛЬНЫЕ АКТЫ РЕСПУБЛИКИ МАРИЙ ЭЛ</w:t>
      </w:r>
    </w:p>
    <w:p w:rsidR="00EE5084" w:rsidRPr="00EE5084" w:rsidRDefault="00EE5084">
      <w:pPr>
        <w:pStyle w:val="ConsPlusTitle"/>
        <w:jc w:val="center"/>
      </w:pPr>
      <w:r w:rsidRPr="00EE5084">
        <w:t>В ОБЛАСТИ БЮДЖЕТНЫХ ПРАВООТНОШЕНИЙ</w:t>
      </w:r>
    </w:p>
    <w:p w:rsidR="00EE5084" w:rsidRPr="00EE5084" w:rsidRDefault="00EE5084">
      <w:pPr>
        <w:pStyle w:val="ConsPlusNormal"/>
        <w:jc w:val="both"/>
      </w:pPr>
    </w:p>
    <w:p w:rsidR="00EE5084" w:rsidRPr="00EE5084" w:rsidRDefault="00EE5084">
      <w:pPr>
        <w:pStyle w:val="ConsPlusNormal"/>
        <w:jc w:val="right"/>
      </w:pPr>
      <w:proofErr w:type="gramStart"/>
      <w:r w:rsidRPr="00EE5084">
        <w:t>Принят</w:t>
      </w:r>
      <w:proofErr w:type="gramEnd"/>
    </w:p>
    <w:p w:rsidR="00EE5084" w:rsidRPr="00EE5084" w:rsidRDefault="00EE5084">
      <w:pPr>
        <w:pStyle w:val="ConsPlusNormal"/>
        <w:jc w:val="right"/>
      </w:pPr>
      <w:r w:rsidRPr="00EE5084">
        <w:t>Государственным Собранием</w:t>
      </w:r>
    </w:p>
    <w:p w:rsidR="00EE5084" w:rsidRPr="00EE5084" w:rsidRDefault="00EE5084">
      <w:pPr>
        <w:pStyle w:val="ConsPlusNormal"/>
        <w:jc w:val="right"/>
      </w:pPr>
      <w:r w:rsidRPr="00EE5084">
        <w:t>Республики Марий Эл</w:t>
      </w:r>
    </w:p>
    <w:p w:rsidR="00EE5084" w:rsidRPr="00EE5084" w:rsidRDefault="00EE5084">
      <w:pPr>
        <w:pStyle w:val="ConsPlusNormal"/>
        <w:jc w:val="right"/>
      </w:pPr>
      <w:r w:rsidRPr="00EE5084">
        <w:t>26 июля 2013 года</w:t>
      </w:r>
    </w:p>
    <w:p w:rsidR="00EE5084" w:rsidRPr="00EE5084" w:rsidRDefault="00EE5084">
      <w:pPr>
        <w:pStyle w:val="ConsPlusNormal"/>
        <w:jc w:val="center"/>
      </w:pPr>
      <w:r w:rsidRPr="00EE5084">
        <w:t>Список изменяющих документов</w:t>
      </w:r>
    </w:p>
    <w:p w:rsidR="00EE5084" w:rsidRPr="00EE5084" w:rsidRDefault="00EE5084">
      <w:pPr>
        <w:pStyle w:val="ConsPlusNormal"/>
        <w:jc w:val="center"/>
      </w:pPr>
      <w:r w:rsidRPr="00EE5084">
        <w:t xml:space="preserve">(в ред. </w:t>
      </w:r>
      <w:hyperlink r:id="rId5" w:history="1">
        <w:r w:rsidRPr="00EE5084">
          <w:t>Закона</w:t>
        </w:r>
      </w:hyperlink>
      <w:r w:rsidRPr="00EE5084">
        <w:t xml:space="preserve"> Республики Марий Эл от 29.02.2016 </w:t>
      </w:r>
      <w:r>
        <w:t>№</w:t>
      </w:r>
      <w:r w:rsidRPr="00EE5084">
        <w:t xml:space="preserve"> 2-З)</w:t>
      </w:r>
    </w:p>
    <w:p w:rsidR="00EE5084" w:rsidRPr="00EE5084" w:rsidRDefault="00EE5084">
      <w:pPr>
        <w:pStyle w:val="ConsPlusNormal"/>
        <w:jc w:val="both"/>
      </w:pPr>
    </w:p>
    <w:p w:rsidR="00EE5084" w:rsidRPr="00EE5084" w:rsidRDefault="00EE5084">
      <w:pPr>
        <w:pStyle w:val="ConsPlusNormal"/>
        <w:ind w:firstLine="540"/>
        <w:jc w:val="both"/>
      </w:pPr>
      <w:r w:rsidRPr="00EE5084">
        <w:t xml:space="preserve">Статья 1. </w:t>
      </w:r>
      <w:proofErr w:type="gramStart"/>
      <w:r w:rsidRPr="00EE5084">
        <w:t xml:space="preserve">Внести в </w:t>
      </w:r>
      <w:hyperlink r:id="rId6" w:history="1">
        <w:r w:rsidRPr="00EE5084">
          <w:t>Закон</w:t>
        </w:r>
      </w:hyperlink>
      <w:r w:rsidRPr="00EE5084">
        <w:t xml:space="preserve"> Республики Марий Эл от 6 июля 2005 года </w:t>
      </w:r>
      <w:r>
        <w:t>№</w:t>
      </w:r>
      <w:r w:rsidRPr="00EE5084">
        <w:t xml:space="preserve"> 26-З </w:t>
      </w:r>
      <w:r>
        <w:t>«</w:t>
      </w:r>
      <w:r w:rsidRPr="00EE5084">
        <w:t>О межбюджетных отношениях в Республике Марий Эл</w:t>
      </w:r>
      <w:r>
        <w:t>»</w:t>
      </w:r>
      <w:r w:rsidRPr="00EE5084">
        <w:t xml:space="preserve"> (Собрание законодательства Республики Марий Эл, 2005, </w:t>
      </w:r>
      <w:r>
        <w:t>№</w:t>
      </w:r>
      <w:r w:rsidRPr="00EE5084">
        <w:t xml:space="preserve"> 8, ст. 333; 2006, </w:t>
      </w:r>
      <w:r>
        <w:t>№</w:t>
      </w:r>
      <w:r w:rsidRPr="00EE5084">
        <w:t xml:space="preserve"> 6, ст. 229, </w:t>
      </w:r>
      <w:r>
        <w:t>№</w:t>
      </w:r>
      <w:r w:rsidRPr="00EE5084">
        <w:t xml:space="preserve"> 12 (часть I), ст. 439; 2007, </w:t>
      </w:r>
      <w:r>
        <w:t>№</w:t>
      </w:r>
      <w:r w:rsidRPr="00EE5084">
        <w:t xml:space="preserve"> 8 (часть II), ст. 375; 2008, </w:t>
      </w:r>
      <w:r>
        <w:t>№</w:t>
      </w:r>
      <w:r w:rsidRPr="00EE5084">
        <w:t xml:space="preserve"> 1 (часть I), ст. 2, </w:t>
      </w:r>
      <w:r>
        <w:t>№</w:t>
      </w:r>
      <w:r w:rsidRPr="00EE5084">
        <w:t xml:space="preserve"> 4 (часть I), ст. 200, </w:t>
      </w:r>
      <w:r>
        <w:t>№</w:t>
      </w:r>
      <w:r w:rsidRPr="00EE5084">
        <w:t xml:space="preserve"> 9 (часть II), ст. 453;</w:t>
      </w:r>
      <w:proofErr w:type="gramEnd"/>
      <w:r w:rsidRPr="00EE5084">
        <w:t xml:space="preserve"> 2009, </w:t>
      </w:r>
      <w:r>
        <w:t>№</w:t>
      </w:r>
      <w:r w:rsidRPr="00EE5084">
        <w:t xml:space="preserve"> 4 (часть I), ст. 133, </w:t>
      </w:r>
      <w:r>
        <w:t>№</w:t>
      </w:r>
      <w:r w:rsidRPr="00EE5084">
        <w:t xml:space="preserve"> 12 (часть I), ст. 496, 499; 2010, </w:t>
      </w:r>
      <w:r>
        <w:t>№</w:t>
      </w:r>
      <w:r w:rsidRPr="00EE5084">
        <w:t xml:space="preserve"> 6, ст. 291, </w:t>
      </w:r>
      <w:r>
        <w:t>№</w:t>
      </w:r>
      <w:r w:rsidRPr="00EE5084">
        <w:t xml:space="preserve"> 9 (часть I), ст. 430; 2011, </w:t>
      </w:r>
      <w:r>
        <w:t>№</w:t>
      </w:r>
      <w:r w:rsidRPr="00EE5084">
        <w:t xml:space="preserve"> 4, ст. 171, </w:t>
      </w:r>
      <w:r>
        <w:t>№</w:t>
      </w:r>
      <w:r w:rsidRPr="00EE5084">
        <w:t xml:space="preserve"> 9 (часть I), ст. 455; 2012, </w:t>
      </w:r>
      <w:r>
        <w:t>№</w:t>
      </w:r>
      <w:r w:rsidRPr="00EE5084">
        <w:t xml:space="preserve"> 1, ст. 4; </w:t>
      </w:r>
      <w:r>
        <w:t>«</w:t>
      </w:r>
      <w:proofErr w:type="gramStart"/>
      <w:r w:rsidRPr="00EE5084">
        <w:t>Марийская</w:t>
      </w:r>
      <w:proofErr w:type="gramEnd"/>
      <w:r w:rsidRPr="00EE5084">
        <w:t xml:space="preserve"> правда. </w:t>
      </w:r>
      <w:proofErr w:type="gramStart"/>
      <w:r w:rsidRPr="00EE5084">
        <w:t>Официальный еженедельник</w:t>
      </w:r>
      <w:proofErr w:type="gramEnd"/>
      <w:r>
        <w:t>»</w:t>
      </w:r>
      <w:proofErr w:type="gramStart"/>
      <w:r w:rsidRPr="00EE5084">
        <w:t xml:space="preserve">, 2012, 23 марта; портал </w:t>
      </w:r>
      <w:proofErr w:type="gramEnd"/>
      <w:r>
        <w:t>«</w:t>
      </w:r>
      <w:proofErr w:type="gramStart"/>
      <w:r w:rsidRPr="00EE5084">
        <w:t>Марий Эл официальная</w:t>
      </w:r>
      <w:proofErr w:type="gramEnd"/>
      <w:r>
        <w:t>»</w:t>
      </w:r>
      <w:proofErr w:type="gramStart"/>
      <w:r w:rsidRPr="00EE5084">
        <w:t xml:space="preserve"> (portal.mari.ru/</w:t>
      </w:r>
      <w:proofErr w:type="spellStart"/>
      <w:r w:rsidRPr="00EE5084">
        <w:t>pravo</w:t>
      </w:r>
      <w:proofErr w:type="spellEnd"/>
      <w:r w:rsidRPr="00EE5084">
        <w:t xml:space="preserve">), 29 декабря 2012 г., </w:t>
      </w:r>
      <w:r>
        <w:t>№</w:t>
      </w:r>
      <w:r w:rsidRPr="00EE5084">
        <w:t xml:space="preserve"> 27122012010083; 23 апреля 2013 г., </w:t>
      </w:r>
      <w:r>
        <w:t>№</w:t>
      </w:r>
      <w:r w:rsidRPr="00EE5084">
        <w:t xml:space="preserve"> 19042013010010) следующие изменения:</w:t>
      </w:r>
      <w:proofErr w:type="gramEnd"/>
    </w:p>
    <w:p w:rsidR="00EE5084" w:rsidRPr="00EE5084" w:rsidRDefault="00EE5084">
      <w:pPr>
        <w:pStyle w:val="ConsPlusNormal"/>
        <w:ind w:firstLine="540"/>
        <w:jc w:val="both"/>
      </w:pPr>
      <w:r w:rsidRPr="00EE5084">
        <w:t xml:space="preserve">1. В </w:t>
      </w:r>
      <w:hyperlink r:id="rId7" w:history="1">
        <w:r w:rsidRPr="00EE5084">
          <w:t>статье 6</w:t>
        </w:r>
      </w:hyperlink>
      <w:r w:rsidRPr="00EE5084">
        <w:t>:</w:t>
      </w:r>
    </w:p>
    <w:p w:rsidR="00EE5084" w:rsidRPr="00EE5084" w:rsidRDefault="00EE5084">
      <w:pPr>
        <w:pStyle w:val="ConsPlusNormal"/>
        <w:ind w:firstLine="540"/>
        <w:jc w:val="both"/>
      </w:pPr>
      <w:r w:rsidRPr="00EE5084">
        <w:t xml:space="preserve">1) </w:t>
      </w:r>
      <w:hyperlink r:id="rId8" w:history="1">
        <w:r w:rsidRPr="00EE5084">
          <w:t>пункт 2</w:t>
        </w:r>
      </w:hyperlink>
      <w:r w:rsidRPr="00EE5084">
        <w:t xml:space="preserve"> признать утратившим силу;</w:t>
      </w:r>
    </w:p>
    <w:p w:rsidR="00EE5084" w:rsidRPr="00EE5084" w:rsidRDefault="00EE5084">
      <w:pPr>
        <w:pStyle w:val="ConsPlusNormal"/>
        <w:ind w:firstLine="540"/>
        <w:jc w:val="both"/>
      </w:pPr>
      <w:r w:rsidRPr="00EE5084">
        <w:t xml:space="preserve">2) в </w:t>
      </w:r>
      <w:hyperlink r:id="rId9" w:history="1">
        <w:r w:rsidRPr="00EE5084">
          <w:t>абзаце втором пункта 6</w:t>
        </w:r>
      </w:hyperlink>
      <w:r w:rsidRPr="00EE5084">
        <w:t xml:space="preserve"> слова </w:t>
      </w:r>
      <w:r>
        <w:t>«</w:t>
      </w:r>
      <w:r w:rsidRPr="00EE5084">
        <w:t>в республиканском бюджете</w:t>
      </w:r>
      <w:r>
        <w:t>»</w:t>
      </w:r>
      <w:r w:rsidRPr="00EE5084">
        <w:t xml:space="preserve"> заменить словами </w:t>
      </w:r>
      <w:r>
        <w:t>«</w:t>
      </w:r>
      <w:r w:rsidRPr="00EE5084">
        <w:t>в составе республиканского бюджета</w:t>
      </w:r>
      <w:r>
        <w:t>»</w:t>
      </w:r>
      <w:r w:rsidRPr="00EE5084">
        <w:t xml:space="preserve">, слова </w:t>
      </w:r>
      <w:r>
        <w:t>«</w:t>
      </w:r>
      <w:r w:rsidRPr="00EE5084">
        <w:t>, включаются в состав республиканского фонда компенсаций и</w:t>
      </w:r>
      <w:r>
        <w:t>»</w:t>
      </w:r>
      <w:r w:rsidRPr="00EE5084">
        <w:t xml:space="preserve"> исключить.</w:t>
      </w:r>
    </w:p>
    <w:p w:rsidR="00EE5084" w:rsidRPr="00EE5084" w:rsidRDefault="00EE5084">
      <w:pPr>
        <w:pStyle w:val="ConsPlusNormal"/>
        <w:ind w:firstLine="540"/>
        <w:jc w:val="both"/>
      </w:pPr>
      <w:r w:rsidRPr="00EE5084">
        <w:t xml:space="preserve">2. </w:t>
      </w:r>
      <w:hyperlink r:id="rId10" w:history="1">
        <w:r w:rsidRPr="00EE5084">
          <w:t>Пункт 2 статьи 9</w:t>
        </w:r>
      </w:hyperlink>
      <w:r w:rsidRPr="00EE5084">
        <w:t xml:space="preserve"> признать утратившим силу.</w:t>
      </w:r>
    </w:p>
    <w:p w:rsidR="00EE5084" w:rsidRPr="00EE5084" w:rsidRDefault="00EE5084">
      <w:pPr>
        <w:pStyle w:val="ConsPlusNormal"/>
        <w:ind w:firstLine="540"/>
        <w:jc w:val="both"/>
      </w:pPr>
      <w:r w:rsidRPr="00EE5084">
        <w:t xml:space="preserve">3. </w:t>
      </w:r>
      <w:hyperlink r:id="rId11" w:history="1">
        <w:r w:rsidRPr="00EE5084">
          <w:t>Пункт 2 статьи 11</w:t>
        </w:r>
      </w:hyperlink>
      <w:r w:rsidRPr="00EE5084">
        <w:t xml:space="preserve"> признать утратившим силу.</w:t>
      </w:r>
    </w:p>
    <w:p w:rsidR="00EE5084" w:rsidRPr="00EE5084" w:rsidRDefault="00EE5084">
      <w:pPr>
        <w:pStyle w:val="ConsPlusNormal"/>
        <w:ind w:firstLine="540"/>
        <w:jc w:val="both"/>
      </w:pPr>
      <w:r w:rsidRPr="00EE5084">
        <w:t xml:space="preserve">4. В </w:t>
      </w:r>
      <w:hyperlink r:id="rId12" w:history="1">
        <w:r w:rsidRPr="00EE5084">
          <w:t>абзаце четвертом пункта 2 статьи 14</w:t>
        </w:r>
      </w:hyperlink>
      <w:r w:rsidRPr="00EE5084">
        <w:t xml:space="preserve"> слова </w:t>
      </w:r>
      <w:r>
        <w:t>«</w:t>
      </w:r>
      <w:r w:rsidRPr="00EE5084">
        <w:t>республиканского бюджета Республики Марий Эл и бюджетных ассигнованиях республиканского фонда компенсаций</w:t>
      </w:r>
      <w:r>
        <w:t>»</w:t>
      </w:r>
      <w:r w:rsidRPr="00EE5084">
        <w:t xml:space="preserve"> заменить словами </w:t>
      </w:r>
      <w:r>
        <w:t>«</w:t>
      </w:r>
      <w:r w:rsidRPr="00EE5084">
        <w:t>и расходах республиканского бюджета Республики Марий Эл</w:t>
      </w:r>
      <w:r>
        <w:t>»</w:t>
      </w:r>
      <w:r w:rsidRPr="00EE5084">
        <w:t>.</w:t>
      </w:r>
    </w:p>
    <w:p w:rsidR="00EE5084" w:rsidRPr="00EE5084" w:rsidRDefault="00EE5084">
      <w:pPr>
        <w:pStyle w:val="ConsPlusNormal"/>
        <w:ind w:firstLine="540"/>
        <w:jc w:val="both"/>
      </w:pPr>
      <w:r w:rsidRPr="00EE5084">
        <w:t xml:space="preserve">5. </w:t>
      </w:r>
      <w:hyperlink r:id="rId13" w:history="1">
        <w:r w:rsidRPr="00EE5084">
          <w:t>Строку 2 таблицы 2</w:t>
        </w:r>
      </w:hyperlink>
      <w:r w:rsidRPr="00EE5084">
        <w:t xml:space="preserve"> приложения </w:t>
      </w:r>
      <w:r>
        <w:t>№</w:t>
      </w:r>
      <w:r w:rsidRPr="00EE5084">
        <w:t xml:space="preserve"> 3 признать утратившей силу.</w:t>
      </w:r>
    </w:p>
    <w:p w:rsidR="00EE5084" w:rsidRPr="00EE5084" w:rsidRDefault="00EE5084">
      <w:pPr>
        <w:pStyle w:val="ConsPlusNormal"/>
        <w:jc w:val="both"/>
      </w:pPr>
    </w:p>
    <w:p w:rsidR="00EE5084" w:rsidRPr="00EE5084" w:rsidRDefault="00EE5084">
      <w:pPr>
        <w:pStyle w:val="ConsPlusNormal"/>
        <w:ind w:firstLine="540"/>
        <w:jc w:val="both"/>
      </w:pPr>
      <w:r w:rsidRPr="00EE5084">
        <w:t xml:space="preserve">Статья 2. </w:t>
      </w:r>
      <w:proofErr w:type="gramStart"/>
      <w:r w:rsidRPr="00EE5084">
        <w:t xml:space="preserve">Внести в </w:t>
      </w:r>
      <w:hyperlink r:id="rId14" w:history="1">
        <w:r w:rsidRPr="00EE5084">
          <w:t>Закон</w:t>
        </w:r>
      </w:hyperlink>
      <w:r w:rsidRPr="00EE5084">
        <w:t xml:space="preserve"> Республики Марий Эл от 30 июля 2007 года 42-З </w:t>
      </w:r>
      <w:proofErr w:type="gramEnd"/>
      <w:r>
        <w:t>«</w:t>
      </w:r>
      <w:proofErr w:type="gramStart"/>
      <w:r w:rsidRPr="00EE5084">
        <w:t>О бюджетных правоотношениях в Республике Марий Эл</w:t>
      </w:r>
      <w:proofErr w:type="gramEnd"/>
      <w:r>
        <w:t>»</w:t>
      </w:r>
      <w:proofErr w:type="gramStart"/>
      <w:r w:rsidRPr="00EE5084">
        <w:t xml:space="preserve"> (Собрание законодательства Республики Марий Эл, 2007, </w:t>
      </w:r>
      <w:proofErr w:type="gramEnd"/>
      <w:r>
        <w:t>№</w:t>
      </w:r>
      <w:proofErr w:type="gramStart"/>
      <w:r w:rsidRPr="00EE5084">
        <w:t xml:space="preserve"> 8 (часть II), ст. 374; 2008, </w:t>
      </w:r>
      <w:proofErr w:type="gramEnd"/>
      <w:r>
        <w:t>№</w:t>
      </w:r>
      <w:proofErr w:type="gramStart"/>
      <w:r w:rsidRPr="00EE5084">
        <w:t xml:space="preserve"> 1 (часть I), ст. 2, </w:t>
      </w:r>
      <w:proofErr w:type="gramEnd"/>
      <w:r>
        <w:t>№</w:t>
      </w:r>
      <w:proofErr w:type="gramStart"/>
      <w:r w:rsidRPr="00EE5084">
        <w:t xml:space="preserve"> 4 (часть I), ст. 190, </w:t>
      </w:r>
      <w:proofErr w:type="gramEnd"/>
      <w:r>
        <w:t>№</w:t>
      </w:r>
      <w:proofErr w:type="gramStart"/>
      <w:r w:rsidRPr="00EE5084">
        <w:t xml:space="preserve"> 11, ст. 535;</w:t>
      </w:r>
      <w:proofErr w:type="gramEnd"/>
      <w:r w:rsidRPr="00EE5084">
        <w:t xml:space="preserve"> </w:t>
      </w:r>
      <w:proofErr w:type="gramStart"/>
      <w:r w:rsidRPr="00EE5084">
        <w:t xml:space="preserve">2009, </w:t>
      </w:r>
      <w:proofErr w:type="gramEnd"/>
      <w:r>
        <w:t>№</w:t>
      </w:r>
      <w:proofErr w:type="gramStart"/>
      <w:r w:rsidRPr="00EE5084">
        <w:t xml:space="preserve"> 4 (часть I), ст. 133, </w:t>
      </w:r>
      <w:proofErr w:type="gramEnd"/>
      <w:r>
        <w:t>№</w:t>
      </w:r>
      <w:proofErr w:type="gramStart"/>
      <w:r w:rsidRPr="00EE5084">
        <w:t xml:space="preserve"> 8, ст. 338, </w:t>
      </w:r>
      <w:proofErr w:type="gramEnd"/>
      <w:r>
        <w:t>№</w:t>
      </w:r>
      <w:proofErr w:type="gramStart"/>
      <w:r w:rsidRPr="00EE5084">
        <w:t xml:space="preserve"> 10, ст. 418, </w:t>
      </w:r>
      <w:proofErr w:type="gramEnd"/>
      <w:r>
        <w:t>№</w:t>
      </w:r>
      <w:proofErr w:type="gramStart"/>
      <w:r w:rsidRPr="00EE5084">
        <w:t xml:space="preserve"> 12 (часть I), ст. 496; 2010, </w:t>
      </w:r>
      <w:proofErr w:type="gramEnd"/>
      <w:r>
        <w:t>№</w:t>
      </w:r>
      <w:proofErr w:type="gramStart"/>
      <w:r w:rsidRPr="00EE5084">
        <w:t xml:space="preserve"> 4, ст. 160, </w:t>
      </w:r>
      <w:proofErr w:type="gramEnd"/>
      <w:r>
        <w:t>№</w:t>
      </w:r>
      <w:proofErr w:type="gramStart"/>
      <w:r w:rsidRPr="00EE5084">
        <w:t xml:space="preserve"> 9 (часть I), ст. 429, </w:t>
      </w:r>
      <w:proofErr w:type="gramEnd"/>
      <w:r>
        <w:t>№</w:t>
      </w:r>
      <w:proofErr w:type="gramStart"/>
      <w:r w:rsidRPr="00EE5084">
        <w:t xml:space="preserve"> 11, ст. 510; 2011, </w:t>
      </w:r>
      <w:proofErr w:type="gramEnd"/>
      <w:r>
        <w:t>№</w:t>
      </w:r>
      <w:proofErr w:type="gramStart"/>
      <w:r w:rsidRPr="00EE5084">
        <w:t xml:space="preserve"> 4, ст. 171, </w:t>
      </w:r>
      <w:proofErr w:type="gramEnd"/>
      <w:r>
        <w:t>№</w:t>
      </w:r>
      <w:proofErr w:type="gramStart"/>
      <w:r w:rsidRPr="00EE5084">
        <w:t xml:space="preserve"> 9 (часть I), ст. 455, </w:t>
      </w:r>
      <w:proofErr w:type="gramEnd"/>
      <w:r>
        <w:t>№</w:t>
      </w:r>
      <w:proofErr w:type="gramStart"/>
      <w:r w:rsidRPr="00EE5084">
        <w:t xml:space="preserve"> 11, ст. 564;</w:t>
      </w:r>
      <w:proofErr w:type="gramEnd"/>
      <w:r w:rsidRPr="00EE5084">
        <w:t xml:space="preserve"> 2012, </w:t>
      </w:r>
      <w:r>
        <w:t>№</w:t>
      </w:r>
      <w:r w:rsidRPr="00EE5084">
        <w:t xml:space="preserve"> 1 (часть I), ст. 4; портал </w:t>
      </w:r>
      <w:r>
        <w:t>«</w:t>
      </w:r>
      <w:r w:rsidRPr="00EE5084">
        <w:t>Марий Эл официальная</w:t>
      </w:r>
      <w:r>
        <w:t>»</w:t>
      </w:r>
      <w:r w:rsidRPr="00EE5084">
        <w:t xml:space="preserve"> (portal.mari.ru/</w:t>
      </w:r>
      <w:proofErr w:type="spellStart"/>
      <w:r w:rsidRPr="00EE5084">
        <w:t>pravo</w:t>
      </w:r>
      <w:proofErr w:type="spellEnd"/>
      <w:r w:rsidRPr="00EE5084">
        <w:t xml:space="preserve">), 29 декабря 2012 г., </w:t>
      </w:r>
      <w:r>
        <w:t>№</w:t>
      </w:r>
      <w:r w:rsidRPr="00EE5084">
        <w:t xml:space="preserve"> 27122012010083) следующие изменения:</w:t>
      </w:r>
    </w:p>
    <w:p w:rsidR="00EE5084" w:rsidRPr="00EE5084" w:rsidRDefault="00EE5084">
      <w:pPr>
        <w:pStyle w:val="ConsPlusNormal"/>
        <w:ind w:firstLine="540"/>
        <w:jc w:val="both"/>
      </w:pPr>
      <w:r w:rsidRPr="00EE5084">
        <w:t xml:space="preserve">1. В </w:t>
      </w:r>
      <w:hyperlink r:id="rId15" w:history="1">
        <w:r w:rsidRPr="00EE5084">
          <w:t>статье 6</w:t>
        </w:r>
      </w:hyperlink>
      <w:r w:rsidRPr="00EE5084">
        <w:t>:</w:t>
      </w:r>
    </w:p>
    <w:p w:rsidR="00EE5084" w:rsidRPr="00EE5084" w:rsidRDefault="00EE5084">
      <w:pPr>
        <w:pStyle w:val="ConsPlusNormal"/>
        <w:ind w:firstLine="540"/>
        <w:jc w:val="both"/>
      </w:pPr>
      <w:r w:rsidRPr="00EE5084">
        <w:t xml:space="preserve">1) в </w:t>
      </w:r>
      <w:hyperlink r:id="rId16" w:history="1">
        <w:r w:rsidRPr="00EE5084">
          <w:t>пункте 2</w:t>
        </w:r>
      </w:hyperlink>
      <w:r w:rsidRPr="00EE5084">
        <w:t>:</w:t>
      </w:r>
    </w:p>
    <w:p w:rsidR="00EE5084" w:rsidRPr="00EE5084" w:rsidRDefault="00EE5084">
      <w:pPr>
        <w:pStyle w:val="ConsPlusNormal"/>
        <w:ind w:firstLine="540"/>
        <w:jc w:val="both"/>
      </w:pPr>
      <w:r w:rsidRPr="00EE5084">
        <w:t xml:space="preserve">в </w:t>
      </w:r>
      <w:hyperlink r:id="rId17" w:history="1">
        <w:r w:rsidRPr="00EE5084">
          <w:t>абзаце втором</w:t>
        </w:r>
      </w:hyperlink>
      <w:r w:rsidRPr="00EE5084">
        <w:t xml:space="preserve"> слова </w:t>
      </w:r>
      <w:r>
        <w:t>«</w:t>
      </w:r>
      <w:r w:rsidRPr="00EE5084">
        <w:t>и коды</w:t>
      </w:r>
      <w:r>
        <w:t>»</w:t>
      </w:r>
      <w:r w:rsidRPr="00EE5084">
        <w:t xml:space="preserve"> исключить;</w:t>
      </w:r>
    </w:p>
    <w:p w:rsidR="00EE5084" w:rsidRPr="00EE5084" w:rsidRDefault="00EE5084">
      <w:pPr>
        <w:pStyle w:val="ConsPlusNormal"/>
        <w:ind w:firstLine="540"/>
        <w:jc w:val="both"/>
      </w:pPr>
      <w:hyperlink r:id="rId18" w:history="1">
        <w:r w:rsidRPr="00EE5084">
          <w:t>абзац четвертый</w:t>
        </w:r>
      </w:hyperlink>
      <w:r w:rsidRPr="00EE5084">
        <w:t xml:space="preserve"> изложить в следующей редакции:</w:t>
      </w:r>
    </w:p>
    <w:p w:rsidR="00EE5084" w:rsidRPr="00EE5084" w:rsidRDefault="00EE5084">
      <w:pPr>
        <w:pStyle w:val="ConsPlusNormal"/>
        <w:ind w:firstLine="540"/>
        <w:jc w:val="both"/>
      </w:pPr>
      <w:r>
        <w:t>«</w:t>
      </w:r>
      <w:r w:rsidRPr="00EE5084">
        <w:t xml:space="preserve">перечень разделов, подразделов, целевых статей (государственных программ и непрограммных направлений деятельности), групп (групп и подгрупп) видов расходов республиканского бюджета Республики Марий Эл в составе ведомственной структуры расходов бюджета. В случаях, установленных Бюджетным </w:t>
      </w:r>
      <w:hyperlink r:id="rId19" w:history="1">
        <w:r w:rsidRPr="00EE5084">
          <w:t>кодексом</w:t>
        </w:r>
      </w:hyperlink>
      <w:r w:rsidRPr="00EE5084">
        <w:t xml:space="preserve"> Российской Федерации, перечень разделов, подразделов, целевых статей (государственных программ и непрограммных направлений деятельности), групп (групп и подгрупп) видов расходов республиканского бюджета </w:t>
      </w:r>
      <w:r w:rsidRPr="00EE5084">
        <w:lastRenderedPageBreak/>
        <w:t>Республики Марий Эл утверждается сводной бюджетной росписью республиканского бюджета Республики Марий Эл;</w:t>
      </w:r>
      <w:r>
        <w:t>»</w:t>
      </w:r>
      <w:r w:rsidRPr="00EE5084">
        <w:t>;</w:t>
      </w:r>
    </w:p>
    <w:p w:rsidR="00EE5084" w:rsidRPr="00EE5084" w:rsidRDefault="00EE5084">
      <w:pPr>
        <w:pStyle w:val="ConsPlusNormal"/>
        <w:ind w:firstLine="540"/>
        <w:jc w:val="both"/>
      </w:pPr>
      <w:r w:rsidRPr="00EE5084">
        <w:t xml:space="preserve">2) в </w:t>
      </w:r>
      <w:hyperlink r:id="rId20" w:history="1">
        <w:r w:rsidRPr="00EE5084">
          <w:t>пункте 4</w:t>
        </w:r>
      </w:hyperlink>
      <w:r w:rsidRPr="00EE5084">
        <w:t xml:space="preserve"> слова </w:t>
      </w:r>
      <w:r>
        <w:t>«</w:t>
      </w:r>
      <w:r w:rsidRPr="00EE5084">
        <w:t>и (или) видов</w:t>
      </w:r>
      <w:r>
        <w:t>»</w:t>
      </w:r>
      <w:r w:rsidRPr="00EE5084">
        <w:t xml:space="preserve"> исключить.</w:t>
      </w:r>
    </w:p>
    <w:p w:rsidR="00EE5084" w:rsidRPr="00EE5084" w:rsidRDefault="00EE5084">
      <w:pPr>
        <w:pStyle w:val="ConsPlusNormal"/>
        <w:ind w:firstLine="540"/>
        <w:jc w:val="both"/>
      </w:pPr>
      <w:r w:rsidRPr="00EE5084">
        <w:t xml:space="preserve">2. </w:t>
      </w:r>
      <w:hyperlink r:id="rId21" w:history="1">
        <w:r w:rsidRPr="00EE5084">
          <w:t>Статью 8</w:t>
        </w:r>
      </w:hyperlink>
      <w:r w:rsidRPr="00EE5084">
        <w:t xml:space="preserve"> изложить в следующей редакции:</w:t>
      </w:r>
    </w:p>
    <w:p w:rsidR="00EE5084" w:rsidRPr="00EE5084" w:rsidRDefault="00EE5084">
      <w:pPr>
        <w:pStyle w:val="ConsPlusNormal"/>
        <w:ind w:firstLine="540"/>
        <w:jc w:val="both"/>
      </w:pPr>
      <w:r>
        <w:t>«</w:t>
      </w:r>
      <w:r w:rsidRPr="00EE5084">
        <w:t>Статья 8. Налоговые доходы республиканского бюджета Республики Марий Эл</w:t>
      </w:r>
    </w:p>
    <w:p w:rsidR="00EE5084" w:rsidRPr="00EE5084" w:rsidRDefault="00EE5084">
      <w:pPr>
        <w:pStyle w:val="ConsPlusNormal"/>
        <w:jc w:val="both"/>
      </w:pPr>
    </w:p>
    <w:p w:rsidR="00EE5084" w:rsidRPr="00EE5084" w:rsidRDefault="00EE5084">
      <w:pPr>
        <w:pStyle w:val="ConsPlusNormal"/>
        <w:ind w:firstLine="540"/>
        <w:jc w:val="both"/>
      </w:pPr>
      <w:r w:rsidRPr="00EE5084">
        <w:t>1. В республиканский бюджет Республики Марий Эл подлежат зачислению налоговые доходы от следующих региональных налогов:</w:t>
      </w:r>
    </w:p>
    <w:p w:rsidR="00EE5084" w:rsidRPr="00EE5084" w:rsidRDefault="00EE5084">
      <w:pPr>
        <w:pStyle w:val="ConsPlusNormal"/>
        <w:ind w:firstLine="540"/>
        <w:jc w:val="both"/>
      </w:pPr>
      <w:r w:rsidRPr="00EE5084">
        <w:t>1) налога на имущество организаций - по нормативу 100 процентов;</w:t>
      </w:r>
    </w:p>
    <w:p w:rsidR="00EE5084" w:rsidRPr="00EE5084" w:rsidRDefault="00EE5084">
      <w:pPr>
        <w:pStyle w:val="ConsPlusNormal"/>
        <w:ind w:firstLine="540"/>
        <w:jc w:val="both"/>
      </w:pPr>
      <w:r w:rsidRPr="00EE5084">
        <w:t>2) налога на игорный бизнес - по нормативу 100 процентов;</w:t>
      </w:r>
    </w:p>
    <w:p w:rsidR="00EE5084" w:rsidRPr="00EE5084" w:rsidRDefault="00EE5084">
      <w:pPr>
        <w:pStyle w:val="ConsPlusNormal"/>
        <w:ind w:firstLine="540"/>
        <w:jc w:val="both"/>
      </w:pPr>
      <w:r w:rsidRPr="00EE5084">
        <w:t>3) транспортного налога - по нормативу 100 процентов.</w:t>
      </w:r>
    </w:p>
    <w:p w:rsidR="00EE5084" w:rsidRPr="00EE5084" w:rsidRDefault="00EE5084">
      <w:pPr>
        <w:pStyle w:val="ConsPlusNormal"/>
        <w:ind w:firstLine="540"/>
        <w:jc w:val="both"/>
      </w:pPr>
      <w:r w:rsidRPr="00EE5084">
        <w:t>2. В республиканский бюджет Республики Марий Эл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EE5084" w:rsidRPr="00EE5084" w:rsidRDefault="00EE5084">
      <w:pPr>
        <w:pStyle w:val="ConsPlusNormal"/>
        <w:ind w:firstLine="540"/>
        <w:jc w:val="both"/>
      </w:pPr>
      <w:r w:rsidRPr="00EE5084">
        <w:t>1) налога на прибыль организаций по ставке, установленной для зачисления указанного налога в бюджеты субъектов Российской Федерации, - по нормативу 100 процентов;</w:t>
      </w:r>
    </w:p>
    <w:p w:rsidR="00EE5084" w:rsidRPr="00EE5084" w:rsidRDefault="00EE5084">
      <w:pPr>
        <w:pStyle w:val="ConsPlusNormal"/>
        <w:ind w:firstLine="540"/>
        <w:jc w:val="both"/>
      </w:pPr>
      <w:r w:rsidRPr="00EE5084">
        <w:t xml:space="preserve">2) налога на прибыль организаций при выполнении соглашений о разделе продукции, заключенных до вступления в силу Федерального </w:t>
      </w:r>
      <w:hyperlink r:id="rId22" w:history="1">
        <w:r w:rsidRPr="00EE5084">
          <w:t>закона</w:t>
        </w:r>
      </w:hyperlink>
      <w:r w:rsidRPr="00EE5084">
        <w:t xml:space="preserve"> </w:t>
      </w:r>
      <w:r>
        <w:t>«</w:t>
      </w:r>
      <w:r w:rsidRPr="00EE5084">
        <w:t xml:space="preserve">О </w:t>
      </w:r>
      <w:proofErr w:type="gramStart"/>
      <w:r w:rsidRPr="00EE5084">
        <w:t>соглашениях</w:t>
      </w:r>
      <w:proofErr w:type="gramEnd"/>
      <w:r w:rsidRPr="00EE5084">
        <w:t xml:space="preserve"> о разделе продукции</w:t>
      </w:r>
      <w:r>
        <w:t>»</w:t>
      </w:r>
      <w:r w:rsidRPr="00EE5084">
        <w:t xml:space="preserve">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w:t>
      </w:r>
    </w:p>
    <w:p w:rsidR="00EE5084" w:rsidRPr="00EE5084" w:rsidRDefault="00EE5084">
      <w:pPr>
        <w:pStyle w:val="ConsPlusNormal"/>
        <w:ind w:firstLine="540"/>
        <w:jc w:val="both"/>
      </w:pPr>
      <w:r w:rsidRPr="00EE5084">
        <w:t>3) налога на доходы физических лиц - по нормативу 80 процентов;</w:t>
      </w:r>
    </w:p>
    <w:p w:rsidR="00EE5084" w:rsidRPr="00EE5084" w:rsidRDefault="00EE5084">
      <w:pPr>
        <w:pStyle w:val="ConsPlusNormal"/>
        <w:ind w:firstLine="540"/>
        <w:jc w:val="both"/>
      </w:pPr>
      <w:r w:rsidRPr="00EE5084">
        <w:t>4)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w:t>
      </w:r>
    </w:p>
    <w:p w:rsidR="00EE5084" w:rsidRPr="00EE5084" w:rsidRDefault="00EE5084">
      <w:pPr>
        <w:pStyle w:val="ConsPlusNormal"/>
        <w:ind w:firstLine="540"/>
        <w:jc w:val="both"/>
      </w:pPr>
      <w:r w:rsidRPr="00EE5084">
        <w:t>5) акцизов на спирт этиловый из пищевого сырья - по нормативу 50 процентов;</w:t>
      </w:r>
    </w:p>
    <w:p w:rsidR="00EE5084" w:rsidRPr="00EE5084" w:rsidRDefault="00EE5084">
      <w:pPr>
        <w:pStyle w:val="ConsPlusNormal"/>
        <w:ind w:firstLine="540"/>
        <w:jc w:val="both"/>
      </w:pPr>
      <w:r w:rsidRPr="00EE5084">
        <w:t>6) акцизов на спиртосодержащую продукцию - по нормативу 50 процентов;</w:t>
      </w:r>
    </w:p>
    <w:p w:rsidR="00EE5084" w:rsidRPr="00EE5084" w:rsidRDefault="00EE5084">
      <w:pPr>
        <w:pStyle w:val="ConsPlusNormal"/>
        <w:ind w:firstLine="540"/>
        <w:jc w:val="both"/>
      </w:pPr>
      <w:r w:rsidRPr="00EE5084">
        <w:t>7) акцизов на автомобильный бензин, прямогонный бензин, дизельное топливо, моторные масла для дизельных и карбюраторных (</w:t>
      </w:r>
      <w:proofErr w:type="spellStart"/>
      <w:r w:rsidRPr="00EE5084">
        <w:t>инжекторных</w:t>
      </w:r>
      <w:proofErr w:type="spellEnd"/>
      <w:r w:rsidRPr="00EE5084">
        <w:t>) двигателей - по нормативу 100 процентов;</w:t>
      </w:r>
    </w:p>
    <w:p w:rsidR="00EE5084" w:rsidRPr="00EE5084" w:rsidRDefault="00EE5084">
      <w:pPr>
        <w:pStyle w:val="ConsPlusNormal"/>
        <w:ind w:firstLine="540"/>
        <w:jc w:val="both"/>
      </w:pPr>
      <w:proofErr w:type="gramStart"/>
      <w:r w:rsidRPr="00EE5084">
        <w:t>8)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40 процентов;</w:t>
      </w:r>
      <w:proofErr w:type="gramEnd"/>
    </w:p>
    <w:p w:rsidR="00EE5084" w:rsidRPr="00EE5084" w:rsidRDefault="00EE5084">
      <w:pPr>
        <w:pStyle w:val="ConsPlusNormal"/>
        <w:ind w:firstLine="540"/>
        <w:jc w:val="both"/>
      </w:pPr>
      <w:proofErr w:type="gramStart"/>
      <w:r w:rsidRPr="00EE5084">
        <w:t>9) акцизов на алкогольную продукцию с объемной долей этилового спирта свыше 9 процентов, включающую пиво,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100 процентов;</w:t>
      </w:r>
      <w:proofErr w:type="gramEnd"/>
    </w:p>
    <w:p w:rsidR="00EE5084" w:rsidRPr="00EE5084" w:rsidRDefault="00EE5084">
      <w:pPr>
        <w:pStyle w:val="ConsPlusNormal"/>
        <w:ind w:firstLine="540"/>
        <w:jc w:val="both"/>
      </w:pPr>
      <w:r w:rsidRPr="00EE5084">
        <w:t>10) акцизов на алкогольную продукцию с объемной долей этилового спирта до 9 процентов включительно - по нормативу 100 процентов;</w:t>
      </w:r>
    </w:p>
    <w:p w:rsidR="00EE5084" w:rsidRPr="00EE5084" w:rsidRDefault="00EE5084">
      <w:pPr>
        <w:pStyle w:val="ConsPlusNormal"/>
        <w:ind w:firstLine="540"/>
        <w:jc w:val="both"/>
      </w:pPr>
      <w:r w:rsidRPr="00EE5084">
        <w:t>11) налога на добычу общераспространенных полезных ископаемых - по нормативу 100 процентов;</w:t>
      </w:r>
    </w:p>
    <w:p w:rsidR="00EE5084" w:rsidRPr="00EE5084" w:rsidRDefault="00EE5084">
      <w:pPr>
        <w:pStyle w:val="ConsPlusNormal"/>
        <w:ind w:firstLine="540"/>
        <w:jc w:val="both"/>
      </w:pPr>
      <w:r w:rsidRPr="00EE5084">
        <w:t>12) 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rsidR="00EE5084" w:rsidRPr="00EE5084" w:rsidRDefault="00EE5084">
      <w:pPr>
        <w:pStyle w:val="ConsPlusNormal"/>
        <w:ind w:firstLine="540"/>
        <w:jc w:val="both"/>
      </w:pPr>
      <w:r w:rsidRPr="00EE5084">
        <w:t>13) 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EE5084" w:rsidRPr="00EE5084" w:rsidRDefault="00EE5084">
      <w:pPr>
        <w:pStyle w:val="ConsPlusNormal"/>
        <w:ind w:firstLine="540"/>
        <w:jc w:val="both"/>
      </w:pPr>
      <w:r w:rsidRPr="00EE5084">
        <w:t>14) сбора за пользование объектами водных биологических ресурсов (исключая внутренние водные объекты) - по нормативу 80 процентов;</w:t>
      </w:r>
    </w:p>
    <w:p w:rsidR="00EE5084" w:rsidRPr="00EE5084" w:rsidRDefault="00EE5084">
      <w:pPr>
        <w:pStyle w:val="ConsPlusNormal"/>
        <w:ind w:firstLine="540"/>
        <w:jc w:val="both"/>
      </w:pPr>
      <w:r w:rsidRPr="00EE5084">
        <w:t>15) сбора за пользование объектами водных биологических ресурсов (по внутренним водным объектам) - по нормативу 80 процентов;</w:t>
      </w:r>
    </w:p>
    <w:p w:rsidR="00EE5084" w:rsidRPr="00EE5084" w:rsidRDefault="00EE5084">
      <w:pPr>
        <w:pStyle w:val="ConsPlusNormal"/>
        <w:ind w:firstLine="540"/>
        <w:jc w:val="both"/>
      </w:pPr>
      <w:r w:rsidRPr="00EE5084">
        <w:t>16) сбора за пользование объектами животного мира - по нормативу 100 процентов;</w:t>
      </w:r>
    </w:p>
    <w:p w:rsidR="00EE5084" w:rsidRPr="00EE5084" w:rsidRDefault="00EE5084">
      <w:pPr>
        <w:pStyle w:val="ConsPlusNormal"/>
        <w:ind w:firstLine="540"/>
        <w:jc w:val="both"/>
      </w:pPr>
      <w:r w:rsidRPr="00EE5084">
        <w:t xml:space="preserve">17) налога, взимаемого в связи с применением упрощенной системы налогообложения, - по </w:t>
      </w:r>
      <w:r w:rsidRPr="00EE5084">
        <w:lastRenderedPageBreak/>
        <w:t>нормативу 100 процентов;</w:t>
      </w:r>
    </w:p>
    <w:p w:rsidR="00EE5084" w:rsidRPr="00EE5084" w:rsidRDefault="00EE5084">
      <w:pPr>
        <w:pStyle w:val="ConsPlusNormal"/>
        <w:ind w:firstLine="540"/>
        <w:jc w:val="both"/>
      </w:pPr>
      <w:r w:rsidRPr="00EE5084">
        <w:t>18) минимального налога, взимаемого в связи с применением упрощенной системы налогообложения, - по нормативу 100 процентов;</w:t>
      </w:r>
    </w:p>
    <w:p w:rsidR="00EE5084" w:rsidRPr="00EE5084" w:rsidRDefault="00EE5084">
      <w:pPr>
        <w:pStyle w:val="ConsPlusNormal"/>
        <w:ind w:firstLine="540"/>
        <w:jc w:val="both"/>
      </w:pPr>
      <w:r w:rsidRPr="00EE5084">
        <w:t>19) 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EE5084" w:rsidRPr="00EE5084" w:rsidRDefault="00EE5084">
      <w:pPr>
        <w:pStyle w:val="ConsPlusNormal"/>
        <w:ind w:firstLine="540"/>
        <w:jc w:val="both"/>
      </w:pPr>
      <w:r w:rsidRPr="00EE5084">
        <w:t>а) по делам, рассматриваемым Конституционным судом Республики Марий Эл;</w:t>
      </w:r>
    </w:p>
    <w:p w:rsidR="00EE5084" w:rsidRPr="00EE5084" w:rsidRDefault="00EE5084">
      <w:pPr>
        <w:pStyle w:val="ConsPlusNormal"/>
        <w:ind w:firstLine="540"/>
        <w:jc w:val="both"/>
      </w:pPr>
      <w:r w:rsidRPr="00EE5084">
        <w:t>б) 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Республики Марий Эл на совершение нотариальных действий;</w:t>
      </w:r>
    </w:p>
    <w:p w:rsidR="00EE5084" w:rsidRPr="00EE5084" w:rsidRDefault="00EE5084">
      <w:pPr>
        <w:pStyle w:val="ConsPlusNormal"/>
        <w:ind w:firstLine="540"/>
        <w:jc w:val="both"/>
      </w:pPr>
      <w:r w:rsidRPr="00EE5084">
        <w:t>в)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rsidR="00EE5084" w:rsidRPr="00EE5084" w:rsidRDefault="00EE5084">
      <w:pPr>
        <w:pStyle w:val="ConsPlusNormal"/>
        <w:ind w:firstLine="540"/>
        <w:jc w:val="both"/>
      </w:pPr>
      <w:r w:rsidRPr="00EE5084">
        <w:t>г) за государственную регистрацию региональных отделений политических партий;</w:t>
      </w:r>
    </w:p>
    <w:p w:rsidR="00EE5084" w:rsidRPr="00EE5084" w:rsidRDefault="00EE5084">
      <w:pPr>
        <w:pStyle w:val="ConsPlusNormal"/>
        <w:ind w:firstLine="540"/>
        <w:jc w:val="both"/>
      </w:pPr>
      <w:r w:rsidRPr="00EE5084">
        <w:t>д) за государственную регистрацию договора о залоге транспортных средств, включая выдачу свидетельства, а также за выдачу дубликата свидетельства о государственной регистрации договора о залоге транспортных сре</w:t>
      </w:r>
      <w:proofErr w:type="gramStart"/>
      <w:r w:rsidRPr="00EE5084">
        <w:t>дств вз</w:t>
      </w:r>
      <w:proofErr w:type="gramEnd"/>
      <w:r w:rsidRPr="00EE5084">
        <w:t>амен утраченного или пришедшего в негодность в части регистрации залога тракторов, самоходных дорожно-строительных машин и иных машин и прицепов к ним;</w:t>
      </w:r>
    </w:p>
    <w:p w:rsidR="00EE5084" w:rsidRPr="00EE5084" w:rsidRDefault="00EE5084">
      <w:pPr>
        <w:pStyle w:val="ConsPlusNormal"/>
        <w:ind w:firstLine="540"/>
        <w:jc w:val="both"/>
      </w:pPr>
      <w:r w:rsidRPr="00EE5084">
        <w:t>е) за выдачу квалификационного аттестата, предоставляющего право осуществлять кадастровую деятельность;</w:t>
      </w:r>
    </w:p>
    <w:p w:rsidR="00EE5084" w:rsidRPr="00EE5084" w:rsidRDefault="00EE5084">
      <w:pPr>
        <w:pStyle w:val="ConsPlusNormal"/>
        <w:ind w:firstLine="540"/>
        <w:jc w:val="both"/>
      </w:pPr>
      <w:r w:rsidRPr="00EE5084">
        <w:t>ж) за выдачу свидетельства о государственной аккредитации региональной спортивной федерации;</w:t>
      </w:r>
    </w:p>
    <w:p w:rsidR="00EE5084" w:rsidRPr="00EE5084" w:rsidRDefault="00EE5084">
      <w:pPr>
        <w:pStyle w:val="ConsPlusNormal"/>
        <w:ind w:firstLine="540"/>
        <w:jc w:val="both"/>
      </w:pPr>
      <w:r w:rsidRPr="00EE5084">
        <w:t>з) за регистрацию средств массовой информации, продукция которых предназначена для распространения преимущественно на территории Республики Марий Эл, а также за выдачу дубликата свидетельства о такой регистрации;</w:t>
      </w:r>
    </w:p>
    <w:p w:rsidR="00EE5084" w:rsidRPr="00EE5084" w:rsidRDefault="00EE5084">
      <w:pPr>
        <w:pStyle w:val="ConsPlusNormal"/>
        <w:ind w:firstLine="540"/>
        <w:jc w:val="both"/>
      </w:pPr>
      <w:r w:rsidRPr="00EE5084">
        <w:t>и) за действия уполномоченных органов, связанные с лицензированием пользования участками недр местного значения;</w:t>
      </w:r>
    </w:p>
    <w:p w:rsidR="00EE5084" w:rsidRPr="00EE5084" w:rsidRDefault="00EE5084">
      <w:pPr>
        <w:pStyle w:val="ConsPlusNormal"/>
        <w:ind w:firstLine="540"/>
        <w:jc w:val="both"/>
      </w:pPr>
      <w:r w:rsidRPr="00EE5084">
        <w:t>к) 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rsidR="00EE5084" w:rsidRPr="00EE5084" w:rsidRDefault="00EE5084">
      <w:pPr>
        <w:pStyle w:val="ConsPlusNormal"/>
        <w:ind w:firstLine="540"/>
        <w:jc w:val="both"/>
      </w:pPr>
      <w:r w:rsidRPr="00EE5084">
        <w:t>л) за предоставление лицензий на розничную продажу алкогольной продукции, выдаваемых органами исполнительной власти Республики Марий Эл;</w:t>
      </w:r>
    </w:p>
    <w:p w:rsidR="00EE5084" w:rsidRPr="00EE5084" w:rsidRDefault="00EE5084">
      <w:pPr>
        <w:pStyle w:val="ConsPlusNormal"/>
        <w:ind w:firstLine="540"/>
        <w:jc w:val="both"/>
      </w:pPr>
      <w:r w:rsidRPr="00EE5084">
        <w:t>м) за действия органов исполнительной власти Республики Марий Эл, связанные с лицензированием образовательной деятельности, осуществляемым в пределах переданных полномочий Российской Федерации в области образования;</w:t>
      </w:r>
    </w:p>
    <w:p w:rsidR="00EE5084" w:rsidRPr="00EE5084" w:rsidRDefault="00EE5084">
      <w:pPr>
        <w:pStyle w:val="ConsPlusNormal"/>
        <w:ind w:firstLine="540"/>
        <w:jc w:val="both"/>
      </w:pPr>
      <w:r w:rsidRPr="00EE5084">
        <w:t xml:space="preserve">н) за предоставление лицензии на производство, хранение и поставки спиртосодержащей непищевой продукции в </w:t>
      </w:r>
      <w:proofErr w:type="gramStart"/>
      <w:r w:rsidRPr="00EE5084">
        <w:t>части</w:t>
      </w:r>
      <w:proofErr w:type="gramEnd"/>
      <w:r w:rsidRPr="00EE5084">
        <w:t xml:space="preserve"> произведенной из конфискованных этилового спирта, алкогольной и спиртосодержащей продукции, не соответствующей национальным стандартам и техническим регламентам, или получаемой при переработке отходов производства этилового спирта и алкогольной продукции;</w:t>
      </w:r>
    </w:p>
    <w:p w:rsidR="00EE5084" w:rsidRPr="00EE5084" w:rsidRDefault="00EE5084">
      <w:pPr>
        <w:pStyle w:val="ConsPlusNormal"/>
        <w:ind w:firstLine="540"/>
        <w:jc w:val="both"/>
      </w:pPr>
      <w:r w:rsidRPr="00EE5084">
        <w:t>о) за выдачу исполнительными органами государственной власти субъектов Российской Федерации, уполномоченными в области контроля (надзора), свидетельств об аккредитации в целях признания компетентности организации в соответствующей сфере науки, техники и хозяйственной деятельности для участия в проведении мероприятий по контролю;</w:t>
      </w:r>
    </w:p>
    <w:p w:rsidR="00EE5084" w:rsidRPr="00EE5084" w:rsidRDefault="00EE5084">
      <w:pPr>
        <w:pStyle w:val="ConsPlusNormal"/>
        <w:ind w:firstLine="540"/>
        <w:jc w:val="both"/>
      </w:pPr>
      <w:r w:rsidRPr="00EE5084">
        <w:t>п) за действия органов исполнительной власти Республики Марий Эл,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p w:rsidR="00EE5084" w:rsidRPr="00EE5084" w:rsidRDefault="00EE5084">
      <w:pPr>
        <w:pStyle w:val="ConsPlusNormal"/>
        <w:ind w:firstLine="540"/>
        <w:jc w:val="both"/>
      </w:pPr>
      <w:r w:rsidRPr="00EE5084">
        <w:t xml:space="preserve">р) за действия органов исполнительной власти Республики Марий Эл по проставлению </w:t>
      </w:r>
      <w:proofErr w:type="spellStart"/>
      <w:r w:rsidRPr="00EE5084">
        <w:t>апостиля</w:t>
      </w:r>
      <w:proofErr w:type="spellEnd"/>
      <w:r w:rsidRPr="00EE5084">
        <w:t xml:space="preserve">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p w:rsidR="00EE5084" w:rsidRPr="00EE5084" w:rsidRDefault="00EE5084">
      <w:pPr>
        <w:pStyle w:val="ConsPlusNormal"/>
        <w:ind w:firstLine="540"/>
        <w:jc w:val="both"/>
      </w:pPr>
      <w:r w:rsidRPr="00EE5084">
        <w:t xml:space="preserve">с) за выдачу уполномоченным органом исполнительной власти Республики Марий Эл специального разрешения на движение по автомобильным дорогам транспортных средств, </w:t>
      </w:r>
      <w:r w:rsidRPr="00EE5084">
        <w:lastRenderedPageBreak/>
        <w:t>осуществляющих перевозки опасных, тяжеловесных и (или) крупногабаритных грузов.</w:t>
      </w:r>
    </w:p>
    <w:p w:rsidR="00EE5084" w:rsidRDefault="00EE5084">
      <w:pPr>
        <w:pStyle w:val="ConsPlusNormal"/>
        <w:ind w:firstLine="540"/>
        <w:jc w:val="both"/>
      </w:pPr>
      <w:r w:rsidRPr="00EE5084">
        <w:t xml:space="preserve">3. </w:t>
      </w:r>
      <w:proofErr w:type="gramStart"/>
      <w:r w:rsidRPr="00EE5084">
        <w:t>Зачисление в республиканский бюджет Республики Марий Эл налоговых доходов от уплаты акцизов на автомобильный и прямогонный бензин, дизельное топливо, моторные масла для дизельных и (или) карбюраторных (</w:t>
      </w:r>
      <w:proofErr w:type="spellStart"/>
      <w:r w:rsidRPr="00EE5084">
        <w:t>инжекторных</w:t>
      </w:r>
      <w:proofErr w:type="spellEnd"/>
      <w:r w:rsidRPr="00EE5084">
        <w:t>) двигателей в соответствии с нормативом, указанным в настоящей статье, осуществляется в порядке, установленном федеральным законом о федеральном бюджете на очередной финансовый год и плановый период.</w:t>
      </w:r>
      <w:proofErr w:type="gramEnd"/>
      <w:r>
        <w:t>»</w:t>
      </w:r>
      <w:proofErr w:type="gramStart"/>
      <w:r w:rsidRPr="00EE5084">
        <w:t>.</w:t>
      </w:r>
      <w:proofErr w:type="gramEnd"/>
    </w:p>
    <w:p w:rsidR="00EE5084" w:rsidRDefault="00EE5084">
      <w:pPr>
        <w:pStyle w:val="ConsPlusNormal"/>
        <w:ind w:firstLine="540"/>
        <w:jc w:val="both"/>
      </w:pPr>
    </w:p>
    <w:p w:rsidR="00EE5084" w:rsidRPr="00EE5084" w:rsidRDefault="00EE5084">
      <w:pPr>
        <w:pStyle w:val="ConsPlusNormal"/>
        <w:ind w:firstLine="540"/>
        <w:jc w:val="both"/>
      </w:pPr>
      <w:r w:rsidRPr="00EE5084">
        <w:t>Пункт 3 статьи 2 вступает в силу с 1 января 2014 года (</w:t>
      </w:r>
      <w:hyperlink w:anchor="P228" w:history="1">
        <w:r w:rsidRPr="00EE5084">
          <w:t>статья 7</w:t>
        </w:r>
      </w:hyperlink>
      <w:r w:rsidRPr="00EE5084">
        <w:t xml:space="preserve"> данного документа).</w:t>
      </w:r>
    </w:p>
    <w:p w:rsidR="00EE5084" w:rsidRDefault="00EE5084">
      <w:pPr>
        <w:pStyle w:val="ConsPlusNormal"/>
        <w:ind w:firstLine="540"/>
        <w:jc w:val="both"/>
      </w:pPr>
      <w:bookmarkStart w:id="0" w:name="P83"/>
      <w:bookmarkEnd w:id="0"/>
    </w:p>
    <w:p w:rsidR="00EE5084" w:rsidRPr="00EE5084" w:rsidRDefault="00EE5084">
      <w:pPr>
        <w:pStyle w:val="ConsPlusNormal"/>
        <w:ind w:firstLine="540"/>
        <w:jc w:val="both"/>
      </w:pPr>
      <w:r w:rsidRPr="00EE5084">
        <w:t xml:space="preserve">3. </w:t>
      </w:r>
      <w:hyperlink r:id="rId23" w:history="1">
        <w:r w:rsidRPr="00EE5084">
          <w:t>Статью 10</w:t>
        </w:r>
      </w:hyperlink>
      <w:r w:rsidRPr="00EE5084">
        <w:t xml:space="preserve"> дополнить новым пунктом 6 следующего содержания:</w:t>
      </w:r>
    </w:p>
    <w:p w:rsidR="00EE5084" w:rsidRDefault="00EE5084" w:rsidP="00EE5084">
      <w:pPr>
        <w:pStyle w:val="ConsPlusNormal"/>
        <w:ind w:firstLine="540"/>
        <w:jc w:val="both"/>
      </w:pPr>
      <w:r>
        <w:t>«</w:t>
      </w:r>
      <w:r w:rsidRPr="00EE5084">
        <w:t xml:space="preserve">6. </w:t>
      </w:r>
      <w:proofErr w:type="gramStart"/>
      <w:r w:rsidRPr="00EE5084">
        <w:t>В бюджеты поселений подлежат зачислению доходы от акцизов на автомобильный и прямогонный бензин, дизельное топливо, моторные масла для дизельных и (или) карбюраторных (</w:t>
      </w:r>
      <w:proofErr w:type="spellStart"/>
      <w:r w:rsidRPr="00EE5084">
        <w:t>инжекторных</w:t>
      </w:r>
      <w:proofErr w:type="spellEnd"/>
      <w:r w:rsidRPr="00EE5084">
        <w:t xml:space="preserve">) двигателей, производимые на территории Российской Федерации, по дифференцированному нормативу отчислений, исходя из зачисления в местные бюджеты не менее 10 процентов налоговых доходов консолидированного бюджета Республики Марий Эл от указанного налога, в соответствии со </w:t>
      </w:r>
      <w:hyperlink r:id="rId24" w:history="1">
        <w:r w:rsidRPr="00EE5084">
          <w:t>статьей 58</w:t>
        </w:r>
      </w:hyperlink>
      <w:r w:rsidRPr="00EE5084">
        <w:t xml:space="preserve"> Бюджетного кодекса</w:t>
      </w:r>
      <w:proofErr w:type="gramEnd"/>
      <w:r w:rsidRPr="00EE5084">
        <w:t xml:space="preserve"> Российской Федерации</w:t>
      </w:r>
      <w:proofErr w:type="gramStart"/>
      <w:r w:rsidRPr="00EE5084">
        <w:t>.</w:t>
      </w:r>
      <w:proofErr w:type="gramEnd"/>
      <w:r>
        <w:t>»</w:t>
      </w:r>
      <w:proofErr w:type="gramStart"/>
      <w:r w:rsidRPr="00EE5084">
        <w:t>.</w:t>
      </w:r>
      <w:proofErr w:type="gramEnd"/>
    </w:p>
    <w:p w:rsidR="00EE5084" w:rsidRDefault="00EE5084" w:rsidP="00EE5084">
      <w:pPr>
        <w:pStyle w:val="ConsPlusNormal"/>
        <w:ind w:firstLine="540"/>
        <w:jc w:val="both"/>
      </w:pPr>
    </w:p>
    <w:p w:rsidR="00EE5084" w:rsidRPr="00EE5084" w:rsidRDefault="00EE5084" w:rsidP="00EE5084">
      <w:pPr>
        <w:pStyle w:val="ConsPlusNormal"/>
        <w:ind w:firstLine="540"/>
        <w:jc w:val="both"/>
        <w:rPr>
          <w:sz w:val="2"/>
          <w:szCs w:val="2"/>
        </w:rPr>
      </w:pPr>
    </w:p>
    <w:p w:rsidR="00EE5084" w:rsidRPr="00EE5084" w:rsidRDefault="00EE5084">
      <w:pPr>
        <w:pStyle w:val="ConsPlusNormal"/>
        <w:ind w:firstLine="540"/>
        <w:jc w:val="both"/>
      </w:pPr>
      <w:r w:rsidRPr="00EE5084">
        <w:t>Пункт 4 статьи 2 вступает в силу с 1 января 2014 года (</w:t>
      </w:r>
      <w:hyperlink w:anchor="P228" w:history="1">
        <w:r w:rsidRPr="00EE5084">
          <w:t>статья 7</w:t>
        </w:r>
      </w:hyperlink>
      <w:r w:rsidRPr="00EE5084">
        <w:t xml:space="preserve"> данного документа).</w:t>
      </w:r>
    </w:p>
    <w:p w:rsidR="00EE5084" w:rsidRDefault="00EE5084">
      <w:pPr>
        <w:pStyle w:val="ConsPlusNormal"/>
        <w:ind w:firstLine="540"/>
        <w:jc w:val="both"/>
      </w:pPr>
    </w:p>
    <w:p w:rsidR="00EE5084" w:rsidRDefault="00EE5084">
      <w:pPr>
        <w:pStyle w:val="ConsPlusNormal"/>
        <w:ind w:firstLine="540"/>
        <w:jc w:val="both"/>
      </w:pPr>
    </w:p>
    <w:p w:rsidR="00EE5084" w:rsidRPr="00EE5084" w:rsidRDefault="00EE5084">
      <w:pPr>
        <w:pStyle w:val="ConsPlusNormal"/>
        <w:ind w:firstLine="540"/>
        <w:jc w:val="both"/>
      </w:pPr>
      <w:r w:rsidRPr="00EE5084">
        <w:t xml:space="preserve">4. </w:t>
      </w:r>
      <w:hyperlink r:id="rId25" w:history="1">
        <w:r w:rsidRPr="00EE5084">
          <w:t>Статью 11</w:t>
        </w:r>
      </w:hyperlink>
      <w:r w:rsidRPr="00EE5084">
        <w:t xml:space="preserve"> дополнить пунктом 5 следующего содержания:</w:t>
      </w:r>
    </w:p>
    <w:p w:rsidR="00EE5084" w:rsidRPr="00EE5084" w:rsidRDefault="00EE5084">
      <w:pPr>
        <w:pStyle w:val="ConsPlusNormal"/>
        <w:ind w:firstLine="540"/>
        <w:jc w:val="both"/>
      </w:pPr>
      <w:r>
        <w:t>«</w:t>
      </w:r>
      <w:r w:rsidRPr="00EE5084">
        <w:t xml:space="preserve">5. </w:t>
      </w:r>
      <w:proofErr w:type="gramStart"/>
      <w:r w:rsidRPr="00EE5084">
        <w:t>В бюджеты муниципальных районов подлежат зачислению доходы от акцизов на автомобильный и прямогонный бензин, дизельное топливо, моторные масла для дизельных и (или) карбюраторных (</w:t>
      </w:r>
      <w:proofErr w:type="spellStart"/>
      <w:r w:rsidRPr="00EE5084">
        <w:t>инжекторных</w:t>
      </w:r>
      <w:proofErr w:type="spellEnd"/>
      <w:r w:rsidRPr="00EE5084">
        <w:t xml:space="preserve">) двигателей, производимые на территории Российской Федерации, по дифференцированному нормативу отчислений, исходя из зачисления в местные бюджеты не менее 10 процентов налоговых доходов консолидированного бюджета Республики Марий Эл от указанного налога, в соответствии со </w:t>
      </w:r>
      <w:hyperlink r:id="rId26" w:history="1">
        <w:r w:rsidRPr="00EE5084">
          <w:t>статьей 58</w:t>
        </w:r>
      </w:hyperlink>
      <w:r w:rsidRPr="00EE5084">
        <w:t xml:space="preserve"> Бюджетного</w:t>
      </w:r>
      <w:proofErr w:type="gramEnd"/>
      <w:r w:rsidRPr="00EE5084">
        <w:t xml:space="preserve"> кодекса Российской Федерации</w:t>
      </w:r>
      <w:proofErr w:type="gramStart"/>
      <w:r w:rsidRPr="00EE5084">
        <w:t>.</w:t>
      </w:r>
      <w:proofErr w:type="gramEnd"/>
      <w:r>
        <w:t>»</w:t>
      </w:r>
      <w:proofErr w:type="gramStart"/>
      <w:r w:rsidRPr="00EE5084">
        <w:t>.</w:t>
      </w:r>
      <w:proofErr w:type="gramEnd"/>
    </w:p>
    <w:p w:rsidR="00EE5084" w:rsidRDefault="00EE5084">
      <w:pPr>
        <w:pStyle w:val="ConsPlusNormal"/>
        <w:ind w:firstLine="540"/>
        <w:jc w:val="both"/>
      </w:pPr>
    </w:p>
    <w:p w:rsidR="00EE5084" w:rsidRPr="00EE5084" w:rsidRDefault="00EE5084">
      <w:pPr>
        <w:pStyle w:val="ConsPlusNormal"/>
        <w:ind w:firstLine="540"/>
        <w:jc w:val="both"/>
      </w:pPr>
      <w:r w:rsidRPr="00EE5084">
        <w:t>Пункт 5 статьи 2 вступает в силу с 1 января 2014 года (</w:t>
      </w:r>
      <w:hyperlink w:anchor="P228" w:history="1">
        <w:r w:rsidRPr="00EE5084">
          <w:t>статья 7</w:t>
        </w:r>
      </w:hyperlink>
      <w:r w:rsidRPr="00EE5084">
        <w:t xml:space="preserve"> данного документа).</w:t>
      </w:r>
    </w:p>
    <w:p w:rsidR="00EE5084" w:rsidRDefault="00EE5084">
      <w:pPr>
        <w:pStyle w:val="ConsPlusNormal"/>
        <w:ind w:firstLine="540"/>
        <w:jc w:val="both"/>
      </w:pPr>
      <w:bookmarkStart w:id="1" w:name="P93"/>
      <w:bookmarkEnd w:id="1"/>
    </w:p>
    <w:p w:rsidR="00EE5084" w:rsidRPr="00EE5084" w:rsidRDefault="00EE5084">
      <w:pPr>
        <w:pStyle w:val="ConsPlusNormal"/>
        <w:ind w:firstLine="540"/>
        <w:jc w:val="both"/>
      </w:pPr>
      <w:r w:rsidRPr="00EE5084">
        <w:t xml:space="preserve">5. </w:t>
      </w:r>
      <w:hyperlink r:id="rId27" w:history="1">
        <w:r w:rsidRPr="00EE5084">
          <w:t>Статью 12</w:t>
        </w:r>
      </w:hyperlink>
      <w:r w:rsidRPr="00EE5084">
        <w:t xml:space="preserve"> дополнить пунктом 5 следующего содержания:</w:t>
      </w:r>
    </w:p>
    <w:p w:rsidR="00EE5084" w:rsidRPr="00EE5084" w:rsidRDefault="00EE5084">
      <w:pPr>
        <w:pStyle w:val="ConsPlusNormal"/>
        <w:ind w:firstLine="540"/>
        <w:jc w:val="both"/>
      </w:pPr>
      <w:r>
        <w:t>«</w:t>
      </w:r>
      <w:r w:rsidRPr="00EE5084">
        <w:t xml:space="preserve">5. </w:t>
      </w:r>
      <w:proofErr w:type="gramStart"/>
      <w:r w:rsidRPr="00EE5084">
        <w:t>В бюджеты городских округов подлежат зачислению доходы от акцизов на автомобильный и прямогонный бензин, дизельное топливо, моторные масла для дизельных и (или) карбюраторных (</w:t>
      </w:r>
      <w:proofErr w:type="spellStart"/>
      <w:r w:rsidRPr="00EE5084">
        <w:t>инжекторных</w:t>
      </w:r>
      <w:proofErr w:type="spellEnd"/>
      <w:r w:rsidRPr="00EE5084">
        <w:t xml:space="preserve">) двигателей, производимые на территории Российской Федерации, по дифференцированному нормативу отчислений, исходя из зачисления в местные бюджеты не менее 10 процентов налоговых доходов консолидированного бюджета Республики Марий Эл от указанного налога, в соответствии со </w:t>
      </w:r>
      <w:hyperlink r:id="rId28" w:history="1">
        <w:r w:rsidRPr="00EE5084">
          <w:t>статьей 58</w:t>
        </w:r>
      </w:hyperlink>
      <w:r w:rsidRPr="00EE5084">
        <w:t xml:space="preserve"> Бюджетного</w:t>
      </w:r>
      <w:proofErr w:type="gramEnd"/>
      <w:r w:rsidRPr="00EE5084">
        <w:t xml:space="preserve"> кодекса Российской Федерации</w:t>
      </w:r>
      <w:proofErr w:type="gramStart"/>
      <w:r w:rsidRPr="00EE5084">
        <w:t>.</w:t>
      </w:r>
      <w:proofErr w:type="gramEnd"/>
      <w:r>
        <w:t>»</w:t>
      </w:r>
      <w:proofErr w:type="gramStart"/>
      <w:r w:rsidRPr="00EE5084">
        <w:t>.</w:t>
      </w:r>
      <w:proofErr w:type="gramEnd"/>
    </w:p>
    <w:p w:rsidR="00EE5084" w:rsidRPr="00EE5084" w:rsidRDefault="00EE5084">
      <w:pPr>
        <w:pStyle w:val="ConsPlusNormal"/>
        <w:ind w:firstLine="540"/>
        <w:jc w:val="both"/>
      </w:pPr>
      <w:r w:rsidRPr="00EE5084">
        <w:t xml:space="preserve">6. В </w:t>
      </w:r>
      <w:hyperlink r:id="rId29" w:history="1">
        <w:r w:rsidRPr="00EE5084">
          <w:t>пункте 1 статьи 15</w:t>
        </w:r>
      </w:hyperlink>
      <w:r w:rsidRPr="00EE5084">
        <w:t>:</w:t>
      </w:r>
    </w:p>
    <w:p w:rsidR="00EE5084" w:rsidRPr="00EE5084" w:rsidRDefault="00EE5084">
      <w:pPr>
        <w:pStyle w:val="ConsPlusNormal"/>
        <w:ind w:firstLine="540"/>
        <w:jc w:val="both"/>
      </w:pPr>
      <w:r w:rsidRPr="00EE5084">
        <w:t xml:space="preserve">1) в </w:t>
      </w:r>
      <w:hyperlink r:id="rId30" w:history="1">
        <w:r w:rsidRPr="00EE5084">
          <w:t>абзаце втором</w:t>
        </w:r>
      </w:hyperlink>
      <w:r w:rsidRPr="00EE5084">
        <w:t xml:space="preserve"> слова </w:t>
      </w:r>
      <w:r>
        <w:t>«</w:t>
      </w:r>
      <w:r w:rsidRPr="00EE5084">
        <w:t>в том числе</w:t>
      </w:r>
      <w:r>
        <w:t>»</w:t>
      </w:r>
      <w:r w:rsidRPr="00EE5084">
        <w:t xml:space="preserve"> заменить словом </w:t>
      </w:r>
      <w:r>
        <w:t>«</w:t>
      </w:r>
      <w:r w:rsidRPr="00EE5084">
        <w:t>включая</w:t>
      </w:r>
      <w:r>
        <w:t>»</w:t>
      </w:r>
      <w:r w:rsidRPr="00EE5084">
        <w:t>;</w:t>
      </w:r>
    </w:p>
    <w:p w:rsidR="00EE5084" w:rsidRPr="00EE5084" w:rsidRDefault="00EE5084">
      <w:pPr>
        <w:pStyle w:val="ConsPlusNormal"/>
        <w:ind w:firstLine="540"/>
        <w:jc w:val="both"/>
      </w:pPr>
      <w:r w:rsidRPr="00EE5084">
        <w:t xml:space="preserve">2) </w:t>
      </w:r>
      <w:hyperlink r:id="rId31" w:history="1">
        <w:r w:rsidRPr="00EE5084">
          <w:t>абзац четвертый</w:t>
        </w:r>
      </w:hyperlink>
      <w:r w:rsidRPr="00EE5084">
        <w:t xml:space="preserve"> дополнить словами </w:t>
      </w:r>
      <w:r>
        <w:t>«</w:t>
      </w:r>
      <w:r w:rsidRPr="00EE5084">
        <w:t>и государственными (муниципальными) унитарными предприятиями</w:t>
      </w:r>
      <w:r>
        <w:t>»</w:t>
      </w:r>
      <w:r w:rsidRPr="00EE5084">
        <w:t>.</w:t>
      </w:r>
    </w:p>
    <w:p w:rsidR="00EE5084" w:rsidRPr="00EE5084" w:rsidRDefault="00EE5084">
      <w:pPr>
        <w:pStyle w:val="ConsPlusNormal"/>
        <w:ind w:firstLine="540"/>
        <w:jc w:val="both"/>
      </w:pPr>
      <w:r w:rsidRPr="00EE5084">
        <w:t xml:space="preserve">7. В </w:t>
      </w:r>
      <w:hyperlink r:id="rId32" w:history="1">
        <w:r w:rsidRPr="00EE5084">
          <w:t>статье 16</w:t>
        </w:r>
      </w:hyperlink>
      <w:r w:rsidRPr="00EE5084">
        <w:t>:</w:t>
      </w:r>
    </w:p>
    <w:p w:rsidR="00EE5084" w:rsidRPr="00EE5084" w:rsidRDefault="00EE5084">
      <w:pPr>
        <w:pStyle w:val="ConsPlusNormal"/>
        <w:ind w:firstLine="540"/>
        <w:jc w:val="both"/>
      </w:pPr>
      <w:r w:rsidRPr="00EE5084">
        <w:t xml:space="preserve">1) в </w:t>
      </w:r>
      <w:hyperlink r:id="rId33" w:history="1">
        <w:r w:rsidRPr="00EE5084">
          <w:t>пункте 1</w:t>
        </w:r>
      </w:hyperlink>
      <w:r w:rsidRPr="00EE5084">
        <w:t xml:space="preserve"> слова </w:t>
      </w:r>
      <w:r>
        <w:t>«</w:t>
      </w:r>
      <w:r w:rsidRPr="00EE5084">
        <w:t>долгосрочными целевыми программами</w:t>
      </w:r>
      <w:r>
        <w:t>»</w:t>
      </w:r>
      <w:r w:rsidRPr="00EE5084">
        <w:t xml:space="preserve"> заменить словами </w:t>
      </w:r>
      <w:r>
        <w:t>«</w:t>
      </w:r>
      <w:r w:rsidRPr="00EE5084">
        <w:t>государственными программами Республики Марий Эл</w:t>
      </w:r>
      <w:r>
        <w:t>»</w:t>
      </w:r>
      <w:r w:rsidRPr="00EE5084">
        <w:t>;</w:t>
      </w:r>
    </w:p>
    <w:p w:rsidR="00EE5084" w:rsidRPr="00EE5084" w:rsidRDefault="00EE5084">
      <w:pPr>
        <w:pStyle w:val="ConsPlusNormal"/>
        <w:ind w:firstLine="540"/>
        <w:jc w:val="both"/>
      </w:pPr>
      <w:r w:rsidRPr="00EE5084">
        <w:t xml:space="preserve">2) в </w:t>
      </w:r>
      <w:hyperlink r:id="rId34" w:history="1">
        <w:r w:rsidRPr="00EE5084">
          <w:t>пункте 2</w:t>
        </w:r>
      </w:hyperlink>
      <w:r w:rsidRPr="00EE5084">
        <w:t xml:space="preserve"> слова </w:t>
      </w:r>
      <w:r>
        <w:t>«</w:t>
      </w:r>
      <w:r w:rsidRPr="00EE5084">
        <w:t>долгосрочные целевые программы</w:t>
      </w:r>
      <w:r>
        <w:t>»</w:t>
      </w:r>
      <w:r w:rsidRPr="00EE5084">
        <w:t xml:space="preserve"> заменить словами </w:t>
      </w:r>
      <w:r>
        <w:t>«</w:t>
      </w:r>
      <w:r w:rsidRPr="00EE5084">
        <w:t>государственные программы Республики Марий Эл</w:t>
      </w:r>
      <w:r>
        <w:t>»</w:t>
      </w:r>
      <w:r w:rsidRPr="00EE5084">
        <w:t>;</w:t>
      </w:r>
    </w:p>
    <w:p w:rsidR="00EE5084" w:rsidRPr="00EE5084" w:rsidRDefault="00EE5084">
      <w:pPr>
        <w:pStyle w:val="ConsPlusNormal"/>
        <w:ind w:firstLine="540"/>
        <w:jc w:val="both"/>
      </w:pPr>
      <w:r w:rsidRPr="00EE5084">
        <w:t xml:space="preserve">3) в </w:t>
      </w:r>
      <w:hyperlink r:id="rId35" w:history="1">
        <w:r w:rsidRPr="00EE5084">
          <w:t>пункте 3</w:t>
        </w:r>
      </w:hyperlink>
      <w:r w:rsidRPr="00EE5084">
        <w:t xml:space="preserve"> слова </w:t>
      </w:r>
      <w:r>
        <w:t>«</w:t>
      </w:r>
      <w:r w:rsidRPr="00EE5084">
        <w:t>целевых республиканских программ</w:t>
      </w:r>
      <w:r>
        <w:t>»</w:t>
      </w:r>
      <w:r w:rsidRPr="00EE5084">
        <w:t xml:space="preserve"> заменить словами </w:t>
      </w:r>
      <w:r>
        <w:t>«</w:t>
      </w:r>
      <w:r w:rsidRPr="00EE5084">
        <w:t>государственных программ Республики Марий Эл</w:t>
      </w:r>
      <w:r>
        <w:t>»</w:t>
      </w:r>
      <w:r w:rsidRPr="00EE5084">
        <w:t xml:space="preserve">, слова </w:t>
      </w:r>
      <w:r>
        <w:t>«</w:t>
      </w:r>
      <w:r w:rsidRPr="00EE5084">
        <w:t>и соответствующему ему виду расходов</w:t>
      </w:r>
      <w:r>
        <w:t>»</w:t>
      </w:r>
      <w:r w:rsidRPr="00EE5084">
        <w:t xml:space="preserve"> исключить.</w:t>
      </w:r>
    </w:p>
    <w:p w:rsidR="00EE5084" w:rsidRPr="00EE5084" w:rsidRDefault="00EE5084">
      <w:pPr>
        <w:pStyle w:val="ConsPlusNormal"/>
        <w:ind w:firstLine="540"/>
        <w:jc w:val="both"/>
      </w:pPr>
      <w:r w:rsidRPr="00EE5084">
        <w:t xml:space="preserve">8. В </w:t>
      </w:r>
      <w:hyperlink r:id="rId36" w:history="1">
        <w:r w:rsidRPr="00EE5084">
          <w:t>статье 22</w:t>
        </w:r>
      </w:hyperlink>
      <w:r w:rsidRPr="00EE5084">
        <w:t>:</w:t>
      </w:r>
    </w:p>
    <w:p w:rsidR="00EE5084" w:rsidRPr="00EE5084" w:rsidRDefault="00EE5084">
      <w:pPr>
        <w:pStyle w:val="ConsPlusNormal"/>
        <w:ind w:firstLine="540"/>
        <w:jc w:val="both"/>
      </w:pPr>
      <w:r w:rsidRPr="00EE5084">
        <w:t xml:space="preserve">1) </w:t>
      </w:r>
      <w:hyperlink r:id="rId37" w:history="1">
        <w:r w:rsidRPr="00EE5084">
          <w:t>пункт 1</w:t>
        </w:r>
      </w:hyperlink>
      <w:r w:rsidRPr="00EE5084">
        <w:t xml:space="preserve"> дополнить абзацем следующего содержания:</w:t>
      </w:r>
    </w:p>
    <w:p w:rsidR="00EE5084" w:rsidRPr="00EE5084" w:rsidRDefault="00EE5084">
      <w:pPr>
        <w:pStyle w:val="ConsPlusNormal"/>
        <w:ind w:firstLine="540"/>
        <w:jc w:val="both"/>
      </w:pPr>
      <w:r>
        <w:t>«</w:t>
      </w:r>
      <w:r w:rsidRPr="00EE5084">
        <w:t xml:space="preserve">разница между средствами, перечисленными с единого счета по учету средств </w:t>
      </w:r>
      <w:r w:rsidRPr="00EE5084">
        <w:lastRenderedPageBreak/>
        <w:t>республиканского бюджета Республики Марий Эл, и средствами, зачисленными на единый счет по учету средств республиканского бюджета Республики Марий Эл, при проведении операций по управлению остатками средств на едином счете по учету средств республиканского бюджета Республики Марий Эл</w:t>
      </w:r>
      <w:proofErr w:type="gramStart"/>
      <w:r w:rsidRPr="00EE5084">
        <w:t>.</w:t>
      </w:r>
      <w:proofErr w:type="gramEnd"/>
      <w:r>
        <w:t>»</w:t>
      </w:r>
      <w:proofErr w:type="gramStart"/>
      <w:r w:rsidRPr="00EE5084">
        <w:t>;</w:t>
      </w:r>
      <w:proofErr w:type="gramEnd"/>
    </w:p>
    <w:p w:rsidR="00EE5084" w:rsidRPr="00EE5084" w:rsidRDefault="00EE5084">
      <w:pPr>
        <w:pStyle w:val="ConsPlusNormal"/>
        <w:ind w:firstLine="540"/>
        <w:jc w:val="both"/>
      </w:pPr>
      <w:proofErr w:type="gramStart"/>
      <w:r w:rsidRPr="00EE5084">
        <w:t xml:space="preserve">2) </w:t>
      </w:r>
      <w:hyperlink r:id="rId38" w:history="1">
        <w:r w:rsidRPr="00EE5084">
          <w:t>абзац третий пункта 3</w:t>
        </w:r>
      </w:hyperlink>
      <w:r w:rsidRPr="00EE5084">
        <w:t xml:space="preserve"> после слов </w:t>
      </w:r>
      <w:proofErr w:type="gramEnd"/>
      <w:r>
        <w:t>«</w:t>
      </w:r>
      <w:proofErr w:type="gramStart"/>
      <w:r w:rsidRPr="00EE5084">
        <w:t>временных кассовых разрывов</w:t>
      </w:r>
      <w:proofErr w:type="gramEnd"/>
      <w:r>
        <w:t>»</w:t>
      </w:r>
      <w:proofErr w:type="gramStart"/>
      <w:r w:rsidRPr="00EE5084">
        <w:t xml:space="preserve"> дополнить словами </w:t>
      </w:r>
      <w:proofErr w:type="gramEnd"/>
      <w:r>
        <w:t>«</w:t>
      </w:r>
      <w:proofErr w:type="gramStart"/>
      <w:r w:rsidRPr="00EE5084">
        <w:t>и на увеличение бюджетных ассигнований на оплату заключенных от имени Республики Марий Эл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сумму остатка неиспользованных бюджетных ассигнований на указанные цели, в</w:t>
      </w:r>
      <w:proofErr w:type="gramEnd"/>
      <w:r w:rsidRPr="00EE5084">
        <w:t xml:space="preserve"> </w:t>
      </w:r>
      <w:proofErr w:type="gramStart"/>
      <w:r w:rsidRPr="00EE5084">
        <w:t>случаях</w:t>
      </w:r>
      <w:proofErr w:type="gramEnd"/>
      <w:r w:rsidRPr="00EE5084">
        <w:t>, предусмотренных законом Республики Марий Эл о республиканском бюджете Республики Марий Эл</w:t>
      </w:r>
      <w:r>
        <w:t>»</w:t>
      </w:r>
      <w:r w:rsidRPr="00EE5084">
        <w:t>;</w:t>
      </w:r>
    </w:p>
    <w:p w:rsidR="00EE5084" w:rsidRPr="00EE5084" w:rsidRDefault="00EE5084">
      <w:pPr>
        <w:pStyle w:val="ConsPlusNormal"/>
        <w:ind w:firstLine="540"/>
        <w:jc w:val="both"/>
      </w:pPr>
      <w:r w:rsidRPr="00EE5084">
        <w:t xml:space="preserve">3) </w:t>
      </w:r>
      <w:hyperlink r:id="rId39" w:history="1">
        <w:r w:rsidRPr="00EE5084">
          <w:t>дополнить</w:t>
        </w:r>
      </w:hyperlink>
      <w:r w:rsidRPr="00EE5084">
        <w:t xml:space="preserve"> пунктом 4 следующего содержания:</w:t>
      </w:r>
    </w:p>
    <w:p w:rsidR="00EE5084" w:rsidRPr="00EE5084" w:rsidRDefault="00EE5084">
      <w:pPr>
        <w:pStyle w:val="ConsPlusNormal"/>
        <w:ind w:firstLine="540"/>
        <w:jc w:val="both"/>
      </w:pPr>
      <w:r>
        <w:t>«</w:t>
      </w:r>
      <w:r w:rsidRPr="00EE5084">
        <w:t>4. В состав операций по управлению остатками средств на едином счете по учету средств республиканского бюджета Республики Марий Эл включаются:</w:t>
      </w:r>
    </w:p>
    <w:p w:rsidR="00EE5084" w:rsidRPr="00EE5084" w:rsidRDefault="00EE5084">
      <w:pPr>
        <w:pStyle w:val="ConsPlusNormal"/>
        <w:ind w:firstLine="540"/>
        <w:jc w:val="both"/>
      </w:pPr>
      <w:r w:rsidRPr="00EE5084">
        <w:t xml:space="preserve">размещение средств на банковских депозитах и их возврат в соответствии со </w:t>
      </w:r>
      <w:hyperlink r:id="rId40" w:history="1">
        <w:r w:rsidRPr="00EE5084">
          <w:t>статьей 236</w:t>
        </w:r>
      </w:hyperlink>
      <w:r w:rsidRPr="00EE5084">
        <w:t xml:space="preserve"> Бюджетного кодекса Российской Федерации;</w:t>
      </w:r>
    </w:p>
    <w:p w:rsidR="00EE5084" w:rsidRPr="00EE5084" w:rsidRDefault="00EE5084">
      <w:pPr>
        <w:pStyle w:val="ConsPlusNormal"/>
        <w:ind w:firstLine="540"/>
        <w:jc w:val="both"/>
      </w:pPr>
      <w:r w:rsidRPr="00EE5084">
        <w:t xml:space="preserve">привлечение и возврат средств организаций, учредителем которых является Республика Марий </w:t>
      </w:r>
      <w:proofErr w:type="gramStart"/>
      <w:r w:rsidRPr="00EE5084">
        <w:t>Эл</w:t>
      </w:r>
      <w:proofErr w:type="gramEnd"/>
      <w:r w:rsidRPr="00EE5084">
        <w:t xml:space="preserve"> и лицевые счета которым открыты в органах Федерального казначейства в соответствии с законодательством Российской Федерации.</w:t>
      </w:r>
      <w:r>
        <w:t>»</w:t>
      </w:r>
      <w:r w:rsidRPr="00EE5084">
        <w:t>.</w:t>
      </w:r>
    </w:p>
    <w:p w:rsidR="00EE5084" w:rsidRDefault="00EE5084" w:rsidP="00EE5084">
      <w:pPr>
        <w:pStyle w:val="ConsPlusNormal"/>
        <w:ind w:firstLine="540"/>
        <w:jc w:val="both"/>
      </w:pPr>
      <w:r w:rsidRPr="00EE5084">
        <w:t xml:space="preserve">9. В </w:t>
      </w:r>
      <w:hyperlink r:id="rId41" w:history="1">
        <w:r w:rsidRPr="00EE5084">
          <w:t>статье 28</w:t>
        </w:r>
      </w:hyperlink>
      <w:r w:rsidRPr="00EE5084">
        <w:t>:</w:t>
      </w:r>
    </w:p>
    <w:p w:rsidR="00EE5084" w:rsidRDefault="00EE5084" w:rsidP="00EE5084">
      <w:pPr>
        <w:pStyle w:val="ConsPlusNormal"/>
        <w:ind w:firstLine="540"/>
        <w:jc w:val="both"/>
      </w:pPr>
    </w:p>
    <w:p w:rsidR="00EE5084" w:rsidRPr="00EE5084" w:rsidRDefault="00EE5084" w:rsidP="00EE5084">
      <w:pPr>
        <w:pStyle w:val="ConsPlusNormal"/>
        <w:ind w:firstLine="540"/>
        <w:jc w:val="both"/>
        <w:rPr>
          <w:sz w:val="2"/>
          <w:szCs w:val="2"/>
        </w:rPr>
      </w:pPr>
    </w:p>
    <w:p w:rsidR="00EE5084" w:rsidRDefault="00EE5084" w:rsidP="00EE5084">
      <w:pPr>
        <w:pStyle w:val="ConsPlusNormal"/>
        <w:ind w:firstLine="540"/>
        <w:jc w:val="both"/>
      </w:pPr>
      <w:r w:rsidRPr="00EE5084">
        <w:t>Подпункт 1 пункта 9 статьи 2 вступает в силу с 1 января 2014 года (</w:t>
      </w:r>
      <w:hyperlink w:anchor="P228" w:history="1">
        <w:r w:rsidRPr="00EE5084">
          <w:t>статья 7</w:t>
        </w:r>
      </w:hyperlink>
      <w:r w:rsidRPr="00EE5084">
        <w:t xml:space="preserve"> данного документа).</w:t>
      </w:r>
    </w:p>
    <w:p w:rsidR="00EE5084" w:rsidRDefault="00EE5084" w:rsidP="00EE5084">
      <w:pPr>
        <w:pStyle w:val="ConsPlusNormal"/>
        <w:ind w:firstLine="540"/>
        <w:jc w:val="both"/>
      </w:pPr>
    </w:p>
    <w:p w:rsidR="00EE5084" w:rsidRPr="00EE5084" w:rsidRDefault="00EE5084" w:rsidP="00EE5084">
      <w:pPr>
        <w:pStyle w:val="ConsPlusNormal"/>
        <w:ind w:firstLine="540"/>
        <w:jc w:val="both"/>
        <w:rPr>
          <w:sz w:val="2"/>
          <w:szCs w:val="2"/>
        </w:rPr>
      </w:pPr>
    </w:p>
    <w:p w:rsidR="00EE5084" w:rsidRPr="00EE5084" w:rsidRDefault="00EE5084">
      <w:pPr>
        <w:pStyle w:val="ConsPlusNormal"/>
        <w:ind w:firstLine="540"/>
        <w:jc w:val="both"/>
      </w:pPr>
      <w:bookmarkStart w:id="2" w:name="P114"/>
      <w:bookmarkEnd w:id="2"/>
      <w:r w:rsidRPr="00EE5084">
        <w:t xml:space="preserve">1) </w:t>
      </w:r>
      <w:hyperlink r:id="rId42" w:history="1">
        <w:r w:rsidRPr="00EE5084">
          <w:t>наименование</w:t>
        </w:r>
      </w:hyperlink>
      <w:r w:rsidRPr="00EE5084">
        <w:t xml:space="preserve"> изложить в следующей редакции:</w:t>
      </w:r>
    </w:p>
    <w:p w:rsidR="00EE5084" w:rsidRPr="00EE5084" w:rsidRDefault="00EE5084">
      <w:pPr>
        <w:pStyle w:val="ConsPlusNormal"/>
        <w:ind w:firstLine="540"/>
        <w:jc w:val="both"/>
      </w:pPr>
      <w:r>
        <w:t>«</w:t>
      </w:r>
      <w:r w:rsidRPr="00EE5084">
        <w:t>Статья 28. Объем расходов на обслуживание государственного долга Республики Марий Эл</w:t>
      </w:r>
      <w:r>
        <w:t>»</w:t>
      </w:r>
      <w:r w:rsidRPr="00EE5084">
        <w:t>;</w:t>
      </w:r>
    </w:p>
    <w:p w:rsidR="00EE5084" w:rsidRPr="00EE5084" w:rsidRDefault="00EE5084">
      <w:pPr>
        <w:pStyle w:val="ConsPlusNormal"/>
        <w:ind w:firstLine="540"/>
        <w:jc w:val="both"/>
      </w:pPr>
      <w:r w:rsidRPr="00EE5084">
        <w:t xml:space="preserve">2) </w:t>
      </w:r>
      <w:hyperlink r:id="rId43" w:history="1">
        <w:r w:rsidRPr="00EE5084">
          <w:t>часть вторую</w:t>
        </w:r>
      </w:hyperlink>
      <w:r w:rsidRPr="00EE5084">
        <w:t xml:space="preserve"> признать утратившей силу.</w:t>
      </w:r>
    </w:p>
    <w:p w:rsidR="00EE5084" w:rsidRDefault="00EE5084">
      <w:pPr>
        <w:pStyle w:val="ConsPlusNormal"/>
        <w:ind w:firstLine="540"/>
        <w:jc w:val="both"/>
      </w:pPr>
    </w:p>
    <w:p w:rsidR="00EE5084" w:rsidRPr="00EE5084" w:rsidRDefault="00EE5084">
      <w:pPr>
        <w:pStyle w:val="ConsPlusNormal"/>
        <w:ind w:firstLine="540"/>
        <w:jc w:val="both"/>
      </w:pPr>
      <w:r w:rsidRPr="00EE5084">
        <w:t>Пункт 10 статьи 2 вступает в силу с 1 января 2014 года (</w:t>
      </w:r>
      <w:hyperlink w:anchor="P228" w:history="1">
        <w:r w:rsidRPr="00EE5084">
          <w:t>статья 7</w:t>
        </w:r>
      </w:hyperlink>
      <w:r w:rsidRPr="00EE5084">
        <w:t xml:space="preserve"> данного документа).</w:t>
      </w:r>
    </w:p>
    <w:p w:rsidR="00EE5084" w:rsidRDefault="00EE5084">
      <w:pPr>
        <w:pStyle w:val="ConsPlusNormal"/>
        <w:ind w:firstLine="540"/>
        <w:jc w:val="both"/>
      </w:pPr>
      <w:bookmarkStart w:id="3" w:name="P120"/>
      <w:bookmarkEnd w:id="3"/>
    </w:p>
    <w:p w:rsidR="00EE5084" w:rsidRPr="00EE5084" w:rsidRDefault="00EE5084">
      <w:pPr>
        <w:pStyle w:val="ConsPlusNormal"/>
        <w:ind w:firstLine="540"/>
        <w:jc w:val="both"/>
      </w:pPr>
      <w:r w:rsidRPr="00EE5084">
        <w:t xml:space="preserve">10. В </w:t>
      </w:r>
      <w:hyperlink r:id="rId44" w:history="1">
        <w:r w:rsidRPr="00EE5084">
          <w:t>наименовании статьи 29</w:t>
        </w:r>
      </w:hyperlink>
      <w:r w:rsidRPr="00EE5084">
        <w:t xml:space="preserve"> слова </w:t>
      </w:r>
      <w:r>
        <w:t>«</w:t>
      </w:r>
      <w:r w:rsidRPr="00EE5084">
        <w:t>предельных объемов</w:t>
      </w:r>
      <w:r>
        <w:t>»</w:t>
      </w:r>
      <w:r w:rsidRPr="00EE5084">
        <w:t xml:space="preserve"> заменить словом </w:t>
      </w:r>
      <w:r>
        <w:t>«</w:t>
      </w:r>
      <w:r w:rsidRPr="00EE5084">
        <w:t>объема</w:t>
      </w:r>
      <w:r>
        <w:t>»</w:t>
      </w:r>
      <w:r w:rsidRPr="00EE5084">
        <w:t>.</w:t>
      </w:r>
    </w:p>
    <w:p w:rsidR="00EE5084" w:rsidRPr="00EE5084" w:rsidRDefault="00EE5084">
      <w:pPr>
        <w:pStyle w:val="ConsPlusNormal"/>
        <w:ind w:firstLine="540"/>
        <w:jc w:val="both"/>
      </w:pPr>
      <w:r w:rsidRPr="00EE5084">
        <w:t xml:space="preserve">11. В </w:t>
      </w:r>
      <w:hyperlink r:id="rId45" w:history="1">
        <w:r w:rsidRPr="00EE5084">
          <w:t>пункте 7 статьи 32</w:t>
        </w:r>
      </w:hyperlink>
      <w:r w:rsidRPr="00EE5084">
        <w:t xml:space="preserve"> слова </w:t>
      </w:r>
      <w:r>
        <w:t>«</w:t>
      </w:r>
      <w:r w:rsidRPr="00EE5084">
        <w:t>пунктом 2 статьи 104</w:t>
      </w:r>
      <w:r>
        <w:t>»</w:t>
      </w:r>
      <w:r w:rsidRPr="00EE5084">
        <w:t xml:space="preserve"> заменить словами </w:t>
      </w:r>
      <w:r>
        <w:t>«</w:t>
      </w:r>
      <w:r w:rsidRPr="00EE5084">
        <w:t>пунктом 4 статьи 104</w:t>
      </w:r>
      <w:r>
        <w:t>»</w:t>
      </w:r>
      <w:r w:rsidRPr="00EE5084">
        <w:t>.</w:t>
      </w:r>
    </w:p>
    <w:p w:rsidR="00EE5084" w:rsidRPr="00EE5084" w:rsidRDefault="00EE5084">
      <w:pPr>
        <w:pStyle w:val="ConsPlusNormal"/>
        <w:ind w:firstLine="540"/>
        <w:jc w:val="both"/>
      </w:pPr>
      <w:r w:rsidRPr="00EE5084">
        <w:t xml:space="preserve">12. </w:t>
      </w:r>
      <w:hyperlink r:id="rId46" w:history="1">
        <w:r w:rsidRPr="00EE5084">
          <w:t>Пункт 1 статьи 41</w:t>
        </w:r>
      </w:hyperlink>
      <w:r w:rsidRPr="00EE5084">
        <w:t xml:space="preserve"> изложить в следующей редакции:</w:t>
      </w:r>
    </w:p>
    <w:p w:rsidR="00EE5084" w:rsidRPr="00EE5084" w:rsidRDefault="00EE5084">
      <w:pPr>
        <w:pStyle w:val="ConsPlusNormal"/>
        <w:ind w:firstLine="540"/>
        <w:jc w:val="both"/>
      </w:pPr>
      <w:r>
        <w:t>«</w:t>
      </w:r>
      <w:r w:rsidRPr="00EE5084">
        <w:t xml:space="preserve">1. </w:t>
      </w:r>
      <w:proofErr w:type="gramStart"/>
      <w:r w:rsidRPr="00EE5084">
        <w:t>Государственная счетная палата Республики Марий Эл осуществляет контроль за исполнением республиканского бюджета Республики Марий Эл, готовит заключение на годовой отчет об исполнении республиканского бюджета Республики Марий Эл, проводит экспертизу проекта республиканского бюджета Республики Марий Эл, бюджета территориального фонда обязательного медицинского страхования Республики Марий Эл, государственных программ Республики Марий Эл и правовых актов бюджетного законодательства, принимаемых в Республике Марий Эл.</w:t>
      </w:r>
      <w:proofErr w:type="gramEnd"/>
      <w:r>
        <w:t>»</w:t>
      </w:r>
      <w:proofErr w:type="gramStart"/>
      <w:r w:rsidRPr="00EE5084">
        <w:t>.</w:t>
      </w:r>
      <w:proofErr w:type="gramEnd"/>
    </w:p>
    <w:p w:rsidR="00EE5084" w:rsidRPr="00EE5084" w:rsidRDefault="00EE5084">
      <w:pPr>
        <w:pStyle w:val="ConsPlusNormal"/>
        <w:ind w:firstLine="540"/>
        <w:jc w:val="both"/>
      </w:pPr>
      <w:r w:rsidRPr="00EE5084">
        <w:t xml:space="preserve">13. </w:t>
      </w:r>
      <w:hyperlink r:id="rId47" w:history="1">
        <w:r w:rsidRPr="00EE5084">
          <w:t>Статью 43</w:t>
        </w:r>
      </w:hyperlink>
      <w:r w:rsidRPr="00EE5084">
        <w:t xml:space="preserve"> дополнить пунктом 6 следующего содержания:</w:t>
      </w:r>
    </w:p>
    <w:p w:rsidR="00EE5084" w:rsidRPr="00EE5084" w:rsidRDefault="00EE5084">
      <w:pPr>
        <w:pStyle w:val="ConsPlusNormal"/>
        <w:ind w:firstLine="540"/>
        <w:jc w:val="both"/>
      </w:pPr>
      <w:r>
        <w:t>«</w:t>
      </w:r>
      <w:r w:rsidRPr="00EE5084">
        <w:t>6. Министр финансов имеет право в случае выявления бюджетных нарушений принять решение:</w:t>
      </w:r>
    </w:p>
    <w:p w:rsidR="00EE5084" w:rsidRPr="00EE5084" w:rsidRDefault="00EE5084">
      <w:pPr>
        <w:pStyle w:val="ConsPlusNormal"/>
        <w:ind w:firstLine="540"/>
        <w:jc w:val="both"/>
      </w:pPr>
      <w:r w:rsidRPr="00EE5084">
        <w:t>о бесспорном взыскании суммы средств, предоставленных из республиканского бюджета Республики Марий Эл местному бюджету, и (или) суммы платы за пользование указанными средствами и пеней за их несвоевременный возврат;</w:t>
      </w:r>
    </w:p>
    <w:p w:rsidR="00EE5084" w:rsidRPr="00EE5084" w:rsidRDefault="00EE5084">
      <w:pPr>
        <w:pStyle w:val="ConsPlusNormal"/>
        <w:ind w:firstLine="540"/>
        <w:jc w:val="both"/>
      </w:pPr>
      <w:r w:rsidRPr="00EE5084">
        <w:t>о приостановлении предоставления межбюджетных трансфертов (за исключением субвенций) из республиканского бюджета Республики Марий Эл</w:t>
      </w:r>
      <w:proofErr w:type="gramStart"/>
      <w:r w:rsidRPr="00EE5084">
        <w:t>.</w:t>
      </w:r>
      <w:proofErr w:type="gramEnd"/>
      <w:r>
        <w:t>»</w:t>
      </w:r>
      <w:proofErr w:type="gramStart"/>
      <w:r w:rsidRPr="00EE5084">
        <w:t>.</w:t>
      </w:r>
      <w:proofErr w:type="gramEnd"/>
    </w:p>
    <w:p w:rsidR="00EE5084" w:rsidRPr="00EE5084" w:rsidRDefault="00EE5084">
      <w:pPr>
        <w:pStyle w:val="ConsPlusNormal"/>
        <w:ind w:firstLine="540"/>
        <w:jc w:val="both"/>
      </w:pPr>
      <w:r w:rsidRPr="00EE5084">
        <w:t xml:space="preserve">14. </w:t>
      </w:r>
      <w:hyperlink r:id="rId48" w:history="1">
        <w:r w:rsidRPr="00EE5084">
          <w:t>Пункт 2 статьи 48</w:t>
        </w:r>
      </w:hyperlink>
      <w:r w:rsidRPr="00EE5084">
        <w:t xml:space="preserve"> дополнить абзацем следующего содержания:</w:t>
      </w:r>
    </w:p>
    <w:p w:rsidR="00EE5084" w:rsidRPr="00EE5084" w:rsidRDefault="00EE5084">
      <w:pPr>
        <w:pStyle w:val="ConsPlusNormal"/>
        <w:ind w:firstLine="540"/>
        <w:jc w:val="both"/>
      </w:pPr>
      <w:r>
        <w:t>«</w:t>
      </w:r>
      <w:r w:rsidRPr="00EE5084">
        <w:t xml:space="preserve">государственных </w:t>
      </w:r>
      <w:proofErr w:type="gramStart"/>
      <w:r w:rsidRPr="00EE5084">
        <w:t>программах</w:t>
      </w:r>
      <w:proofErr w:type="gramEnd"/>
      <w:r w:rsidRPr="00EE5084">
        <w:t xml:space="preserve"> Республики Марий Эл.</w:t>
      </w:r>
      <w:r>
        <w:t>»</w:t>
      </w:r>
      <w:r w:rsidRPr="00EE5084">
        <w:t>.</w:t>
      </w:r>
    </w:p>
    <w:p w:rsidR="00EE5084" w:rsidRPr="00EE5084" w:rsidRDefault="00EE5084">
      <w:pPr>
        <w:pStyle w:val="ConsPlusNormal"/>
        <w:ind w:firstLine="540"/>
        <w:jc w:val="both"/>
      </w:pPr>
      <w:r w:rsidRPr="00EE5084">
        <w:t xml:space="preserve">15. В </w:t>
      </w:r>
      <w:hyperlink r:id="rId49" w:history="1">
        <w:r w:rsidRPr="00EE5084">
          <w:t>пункте 3 статьи 52</w:t>
        </w:r>
      </w:hyperlink>
      <w:r w:rsidRPr="00EE5084">
        <w:t xml:space="preserve"> слова </w:t>
      </w:r>
      <w:r>
        <w:t>«</w:t>
      </w:r>
      <w:r w:rsidRPr="00EE5084">
        <w:t>физическим и юридическим лицам</w:t>
      </w:r>
      <w:r>
        <w:t>»</w:t>
      </w:r>
      <w:r w:rsidRPr="00EE5084">
        <w:t xml:space="preserve"> заменить словами </w:t>
      </w:r>
      <w:r>
        <w:t>«</w:t>
      </w:r>
      <w:r w:rsidRPr="00EE5084">
        <w:t>(выполнение работ) бюджетными и автономными учреждениями</w:t>
      </w:r>
      <w:r>
        <w:t>»</w:t>
      </w:r>
      <w:r w:rsidRPr="00EE5084">
        <w:t>.</w:t>
      </w:r>
    </w:p>
    <w:p w:rsidR="00EE5084" w:rsidRPr="00EE5084" w:rsidRDefault="00EE5084">
      <w:pPr>
        <w:pStyle w:val="ConsPlusNormal"/>
        <w:ind w:firstLine="540"/>
        <w:jc w:val="both"/>
      </w:pPr>
      <w:r w:rsidRPr="00EE5084">
        <w:lastRenderedPageBreak/>
        <w:t xml:space="preserve">16. </w:t>
      </w:r>
      <w:hyperlink r:id="rId50" w:history="1">
        <w:r w:rsidRPr="00EE5084">
          <w:t>Статью 53</w:t>
        </w:r>
      </w:hyperlink>
      <w:r w:rsidRPr="00EE5084">
        <w:t xml:space="preserve"> изложить в следующей редакции:</w:t>
      </w:r>
    </w:p>
    <w:p w:rsidR="00EE5084" w:rsidRPr="00EE5084" w:rsidRDefault="00EE5084">
      <w:pPr>
        <w:pStyle w:val="ConsPlusNormal"/>
        <w:ind w:firstLine="540"/>
        <w:jc w:val="both"/>
      </w:pPr>
      <w:r>
        <w:t>«</w:t>
      </w:r>
      <w:r w:rsidRPr="00EE5084">
        <w:t>Статья 53. Государственные программы Республики Марий Эл</w:t>
      </w:r>
    </w:p>
    <w:p w:rsidR="00EE5084" w:rsidRPr="00EE5084" w:rsidRDefault="00EE5084">
      <w:pPr>
        <w:pStyle w:val="ConsPlusNormal"/>
        <w:jc w:val="both"/>
      </w:pPr>
    </w:p>
    <w:p w:rsidR="00EE5084" w:rsidRPr="00EE5084" w:rsidRDefault="00EE5084">
      <w:pPr>
        <w:pStyle w:val="ConsPlusNormal"/>
        <w:ind w:firstLine="540"/>
        <w:jc w:val="both"/>
      </w:pPr>
      <w:r w:rsidRPr="00EE5084">
        <w:t>1. Государственные программы Республики Марий Эл утверждаются Правительством Республики Марий Эл.</w:t>
      </w:r>
    </w:p>
    <w:p w:rsidR="00EE5084" w:rsidRPr="00EE5084" w:rsidRDefault="00EE5084">
      <w:pPr>
        <w:pStyle w:val="ConsPlusNormal"/>
        <w:ind w:firstLine="540"/>
        <w:jc w:val="both"/>
      </w:pPr>
      <w:r w:rsidRPr="00EE5084">
        <w:t>Сроки реализации государственных программ Республики Марий Эл определяются Правительством Республики Марий Эл в устанавливаемом им порядке.</w:t>
      </w:r>
    </w:p>
    <w:p w:rsidR="00EE5084" w:rsidRPr="00EE5084" w:rsidRDefault="00EE5084">
      <w:pPr>
        <w:pStyle w:val="ConsPlusNormal"/>
        <w:ind w:firstLine="540"/>
        <w:jc w:val="both"/>
      </w:pPr>
      <w:r w:rsidRPr="00EE5084">
        <w:t>Порядок принятия решений о разработке государственных программ Республики Марий Эл и формирования и реализации указанных программ устанавливается нормативными правовыми актами Правительства Республики Марий Эл.</w:t>
      </w:r>
    </w:p>
    <w:p w:rsidR="00EE5084" w:rsidRPr="00EE5084" w:rsidRDefault="00EE5084">
      <w:pPr>
        <w:pStyle w:val="ConsPlusNormal"/>
        <w:ind w:firstLine="540"/>
        <w:jc w:val="both"/>
      </w:pPr>
      <w:r w:rsidRPr="00EE5084">
        <w:t xml:space="preserve">2. </w:t>
      </w:r>
      <w:proofErr w:type="gramStart"/>
      <w:r w:rsidRPr="00EE5084">
        <w:t>Объем бюджетных ассигнований на финансовое обеспечение реализации государственных программ Республики Марий Эл утверждается законом Республики Марий Эл о республиканском бюджете Республики Марий Эл по соответствующей каждой программе целевой статье расходов бюджета в соответствии с утвердившим программу нормативным правовым актом Правительства Республики Марий Эл.</w:t>
      </w:r>
      <w:proofErr w:type="gramEnd"/>
    </w:p>
    <w:p w:rsidR="00EE5084" w:rsidRPr="00EE5084" w:rsidRDefault="00EE5084">
      <w:pPr>
        <w:pStyle w:val="ConsPlusNormal"/>
        <w:ind w:firstLine="540"/>
        <w:jc w:val="both"/>
      </w:pPr>
      <w:r w:rsidRPr="00EE5084">
        <w:t>Государственные программы Республики Марий Эл, предлагаемые к реализации начиная с очередного финансового года, а также изменения в ранее утвержденные государственные программы Республики Марий Эл подлежат утверждению в сроки, установленные Правительством Республики Марий Эл.</w:t>
      </w:r>
    </w:p>
    <w:p w:rsidR="00EE5084" w:rsidRPr="00EE5084" w:rsidRDefault="00EE5084">
      <w:pPr>
        <w:pStyle w:val="ConsPlusNormal"/>
        <w:ind w:firstLine="540"/>
        <w:jc w:val="both"/>
      </w:pPr>
      <w:r w:rsidRPr="00EE5084">
        <w:t>Государственные программы Республики Марий Эл подлежат приведению в соответствие с законом Республики Марий Эл о республиканском бюджете Республики Марий Эл не позднее двух месяцев со дня вступления его в силу.</w:t>
      </w:r>
    </w:p>
    <w:p w:rsidR="00EE5084" w:rsidRPr="00EE5084" w:rsidRDefault="00EE5084">
      <w:pPr>
        <w:pStyle w:val="ConsPlusNormal"/>
        <w:ind w:firstLine="540"/>
        <w:jc w:val="both"/>
      </w:pPr>
      <w:r w:rsidRPr="00EE5084">
        <w:t>3. По каждой государственной программе Республики Марий Эл ежегодно проводится оценка эффективности ее реализации. Порядок проведения указанной оценки и ее критерии устанавливаются Правительством Республики Марий Эл.</w:t>
      </w:r>
    </w:p>
    <w:p w:rsidR="00EE5084" w:rsidRPr="00EE5084" w:rsidRDefault="00EE5084">
      <w:pPr>
        <w:pStyle w:val="ConsPlusNormal"/>
        <w:ind w:firstLine="540"/>
        <w:jc w:val="both"/>
      </w:pPr>
      <w:r w:rsidRPr="00EE5084">
        <w:t xml:space="preserve">По результатам указанной оценки Правительством Республики Марий Эл </w:t>
      </w:r>
      <w:proofErr w:type="gramStart"/>
      <w:r w:rsidRPr="00EE5084">
        <w:t>может быть принято решение о необходимости прекращения или об изменении начиная</w:t>
      </w:r>
      <w:proofErr w:type="gramEnd"/>
      <w:r w:rsidRPr="00EE5084">
        <w:t xml:space="preserve"> с очередного финансового года ранее утвержденной государственной программы Республики Марий Эл, в том числе необходимости изменения объема бюджетных ассигнований на финансовое обеспечение реализации государственной программы Республики Марий Эл.</w:t>
      </w:r>
    </w:p>
    <w:p w:rsidR="00EE5084" w:rsidRPr="00EE5084" w:rsidRDefault="00EE5084">
      <w:pPr>
        <w:pStyle w:val="ConsPlusNormal"/>
        <w:ind w:firstLine="540"/>
        <w:jc w:val="both"/>
      </w:pPr>
      <w:r w:rsidRPr="00EE5084">
        <w:t>4. Государственными программами Республики Марий Эл может быть предусмотрено предоставление субсидий местным бюджетам на реализацию муниципальных программ, направленных на достижение целей, соответствующих государственным программам Республики Марий Эл. Условия предоставления и методика расчета указанных межбюджетных субсидий устанавливаются соответствующей программой</w:t>
      </w:r>
      <w:proofErr w:type="gramStart"/>
      <w:r w:rsidRPr="00EE5084">
        <w:t>.</w:t>
      </w:r>
      <w:proofErr w:type="gramEnd"/>
      <w:r>
        <w:t>»</w:t>
      </w:r>
      <w:proofErr w:type="gramStart"/>
      <w:r w:rsidRPr="00EE5084">
        <w:t>.</w:t>
      </w:r>
      <w:proofErr w:type="gramEnd"/>
    </w:p>
    <w:p w:rsidR="00EE5084" w:rsidRPr="00EE5084" w:rsidRDefault="00EE5084">
      <w:pPr>
        <w:pStyle w:val="ConsPlusNormal"/>
        <w:ind w:firstLine="540"/>
        <w:jc w:val="both"/>
      </w:pPr>
      <w:r w:rsidRPr="00EE5084">
        <w:t xml:space="preserve">17. В </w:t>
      </w:r>
      <w:hyperlink r:id="rId51" w:history="1">
        <w:r w:rsidRPr="00EE5084">
          <w:t>статье 57</w:t>
        </w:r>
      </w:hyperlink>
      <w:r w:rsidRPr="00EE5084">
        <w:t>:</w:t>
      </w:r>
    </w:p>
    <w:p w:rsidR="00EE5084" w:rsidRPr="00EE5084" w:rsidRDefault="00EE5084">
      <w:pPr>
        <w:pStyle w:val="ConsPlusNormal"/>
        <w:ind w:firstLine="540"/>
        <w:jc w:val="both"/>
      </w:pPr>
      <w:r w:rsidRPr="00EE5084">
        <w:t xml:space="preserve">1) </w:t>
      </w:r>
      <w:hyperlink r:id="rId52" w:history="1">
        <w:r w:rsidRPr="00EE5084">
          <w:t>пункт 1</w:t>
        </w:r>
      </w:hyperlink>
      <w:r w:rsidRPr="00EE5084">
        <w:t xml:space="preserve"> после слов </w:t>
      </w:r>
      <w:r>
        <w:t>«</w:t>
      </w:r>
      <w:r w:rsidRPr="00EE5084">
        <w:t>дефицит (профицит) бюджета</w:t>
      </w:r>
      <w:r>
        <w:t>»</w:t>
      </w:r>
      <w:r w:rsidRPr="00EE5084">
        <w:t xml:space="preserve"> дополнить словами </w:t>
      </w:r>
      <w:r>
        <w:t>«</w:t>
      </w:r>
      <w:r w:rsidRPr="00EE5084">
        <w:t xml:space="preserve">, а также иные показатели, установленные Бюджетным </w:t>
      </w:r>
      <w:hyperlink r:id="rId53" w:history="1">
        <w:r w:rsidRPr="00EE5084">
          <w:t>кодексом</w:t>
        </w:r>
      </w:hyperlink>
      <w:r w:rsidRPr="00EE5084">
        <w:t xml:space="preserve"> Российской Федерации, законами Республики Марий Эл, кроме закона Республики Марий Эл о республиканском бюджете Республики Марий Эл</w:t>
      </w:r>
      <w:r>
        <w:t>»</w:t>
      </w:r>
      <w:r w:rsidRPr="00EE5084">
        <w:t>;</w:t>
      </w:r>
    </w:p>
    <w:p w:rsidR="00EE5084" w:rsidRPr="00EE5084" w:rsidRDefault="00EE5084">
      <w:pPr>
        <w:pStyle w:val="ConsPlusNormal"/>
        <w:ind w:firstLine="540"/>
        <w:jc w:val="both"/>
      </w:pPr>
      <w:r w:rsidRPr="00EE5084">
        <w:t xml:space="preserve">2) </w:t>
      </w:r>
      <w:hyperlink r:id="rId54" w:history="1">
        <w:r w:rsidRPr="00EE5084">
          <w:t>пункт 2</w:t>
        </w:r>
      </w:hyperlink>
      <w:r w:rsidRPr="00EE5084">
        <w:t xml:space="preserve"> изложить в следующей редакции:</w:t>
      </w:r>
    </w:p>
    <w:p w:rsidR="00EE5084" w:rsidRPr="00EE5084" w:rsidRDefault="00EE5084">
      <w:pPr>
        <w:pStyle w:val="ConsPlusNormal"/>
        <w:ind w:firstLine="540"/>
        <w:jc w:val="both"/>
      </w:pPr>
      <w:r>
        <w:t>«</w:t>
      </w:r>
      <w:r w:rsidRPr="00EE5084">
        <w:t xml:space="preserve">2. </w:t>
      </w:r>
      <w:proofErr w:type="gramStart"/>
      <w:r w:rsidRPr="00EE5084">
        <w:t xml:space="preserve">В законе Республики Марий Эл о республиканском бюджете Республики Марий Эл должны содержаться нормативы распределения доходов между республиканским бюджетом Республики Марий Эл, бюджетом территориального фонда обязательного медицинского страхования Республики Марий Эл, бюджетами муниципальных образований, входящих в состав Республики Марий Эл, в случае, если они не установлены Бюджетным </w:t>
      </w:r>
      <w:hyperlink r:id="rId55" w:history="1">
        <w:r w:rsidRPr="00EE5084">
          <w:t>кодексом</w:t>
        </w:r>
      </w:hyperlink>
      <w:r w:rsidRPr="00EE5084">
        <w:t xml:space="preserve"> Российской Федерации, федеральным законом о федеральном бюджете, настоящим Законом и иными законами</w:t>
      </w:r>
      <w:proofErr w:type="gramEnd"/>
      <w:r w:rsidRPr="00EE5084">
        <w:t xml:space="preserve"> </w:t>
      </w:r>
      <w:proofErr w:type="gramStart"/>
      <w:r w:rsidRPr="00EE5084">
        <w:t xml:space="preserve">Республики Марий Эл, принятыми в соответствии с положениями Бюджетного </w:t>
      </w:r>
      <w:hyperlink r:id="rId56" w:history="1">
        <w:r w:rsidRPr="00EE5084">
          <w:t>кодекса</w:t>
        </w:r>
      </w:hyperlink>
      <w:r w:rsidRPr="00EE5084">
        <w:t xml:space="preserve"> Российской Федерации.</w:t>
      </w:r>
      <w:proofErr w:type="gramEnd"/>
      <w:r>
        <w:t>»</w:t>
      </w:r>
      <w:proofErr w:type="gramStart"/>
      <w:r w:rsidRPr="00EE5084">
        <w:t>;</w:t>
      </w:r>
      <w:proofErr w:type="gramEnd"/>
    </w:p>
    <w:p w:rsidR="00EE5084" w:rsidRPr="00EE5084" w:rsidRDefault="00EE5084">
      <w:pPr>
        <w:pStyle w:val="ConsPlusNormal"/>
        <w:ind w:firstLine="540"/>
        <w:jc w:val="both"/>
      </w:pPr>
      <w:r w:rsidRPr="00EE5084">
        <w:t xml:space="preserve">3) в </w:t>
      </w:r>
      <w:hyperlink r:id="rId57" w:history="1">
        <w:r w:rsidRPr="00EE5084">
          <w:t>пункте 3</w:t>
        </w:r>
      </w:hyperlink>
      <w:r w:rsidRPr="00EE5084">
        <w:t>:</w:t>
      </w:r>
    </w:p>
    <w:p w:rsidR="00EE5084" w:rsidRPr="00EE5084" w:rsidRDefault="00EE5084">
      <w:pPr>
        <w:pStyle w:val="ConsPlusNormal"/>
        <w:ind w:firstLine="540"/>
        <w:jc w:val="both"/>
      </w:pPr>
      <w:r w:rsidRPr="00EE5084">
        <w:t xml:space="preserve">в </w:t>
      </w:r>
      <w:hyperlink r:id="rId58" w:history="1">
        <w:r w:rsidRPr="00EE5084">
          <w:t>абзаце первом</w:t>
        </w:r>
      </w:hyperlink>
      <w:r w:rsidRPr="00EE5084">
        <w:t xml:space="preserve"> слово </w:t>
      </w:r>
      <w:r>
        <w:t>«</w:t>
      </w:r>
      <w:r w:rsidRPr="00EE5084">
        <w:t>устанавливаются</w:t>
      </w:r>
      <w:r>
        <w:t>»</w:t>
      </w:r>
      <w:r w:rsidRPr="00EE5084">
        <w:t xml:space="preserve"> заменить словом </w:t>
      </w:r>
      <w:r>
        <w:t>«</w:t>
      </w:r>
      <w:r w:rsidRPr="00EE5084">
        <w:t>утверждаются</w:t>
      </w:r>
      <w:r>
        <w:t>»</w:t>
      </w:r>
      <w:r w:rsidRPr="00EE5084">
        <w:t>;</w:t>
      </w:r>
    </w:p>
    <w:p w:rsidR="00EE5084" w:rsidRPr="00EE5084" w:rsidRDefault="00EE5084">
      <w:pPr>
        <w:pStyle w:val="ConsPlusNormal"/>
        <w:ind w:firstLine="540"/>
        <w:jc w:val="both"/>
      </w:pPr>
      <w:hyperlink r:id="rId59" w:history="1">
        <w:r w:rsidRPr="00EE5084">
          <w:t>абзац четвертый</w:t>
        </w:r>
      </w:hyperlink>
      <w:r w:rsidRPr="00EE5084">
        <w:t xml:space="preserve"> изложить в следующей редакции:</w:t>
      </w:r>
    </w:p>
    <w:p w:rsidR="00EE5084" w:rsidRPr="00EE5084" w:rsidRDefault="00EE5084">
      <w:pPr>
        <w:pStyle w:val="ConsPlusNormal"/>
        <w:ind w:firstLine="540"/>
        <w:jc w:val="both"/>
      </w:pPr>
      <w:r>
        <w:t>«</w:t>
      </w:r>
      <w:proofErr w:type="gramStart"/>
      <w:r w:rsidRPr="00EE5084">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w:t>
      </w:r>
      <w:r w:rsidRPr="00EE5084">
        <w:lastRenderedPageBreak/>
        <w:t>статьям (государственным программам и непрограммным направлениям деятельности), группам (группам и подгруппам) видов расходов и (или) по целевым статьям (государственным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w:t>
      </w:r>
      <w:proofErr w:type="gramEnd"/>
      <w:r w:rsidRPr="00EE5084">
        <w:t xml:space="preserve"> также по разделам и подразделам классификации расходов бюджетов в случаях, установленных настоящим законом</w:t>
      </w:r>
      <w:proofErr w:type="gramStart"/>
      <w:r w:rsidRPr="00EE5084">
        <w:t>;</w:t>
      </w:r>
      <w:proofErr w:type="gramEnd"/>
      <w:r>
        <w:t>»</w:t>
      </w:r>
      <w:r w:rsidRPr="00EE5084">
        <w:t>;</w:t>
      </w:r>
    </w:p>
    <w:p w:rsidR="00EE5084" w:rsidRPr="00EE5084" w:rsidRDefault="00EE5084">
      <w:pPr>
        <w:pStyle w:val="ConsPlusNormal"/>
        <w:ind w:firstLine="540"/>
        <w:jc w:val="both"/>
      </w:pPr>
      <w:hyperlink r:id="rId60" w:history="1">
        <w:r w:rsidRPr="00EE5084">
          <w:t>дополнить</w:t>
        </w:r>
      </w:hyperlink>
      <w:r w:rsidRPr="00EE5084">
        <w:t xml:space="preserve"> новым абзацем пятым следующего содержания:</w:t>
      </w:r>
    </w:p>
    <w:p w:rsidR="00EE5084" w:rsidRPr="00EE5084" w:rsidRDefault="00EE5084">
      <w:pPr>
        <w:pStyle w:val="ConsPlusNormal"/>
        <w:ind w:firstLine="540"/>
        <w:jc w:val="both"/>
      </w:pPr>
      <w:r>
        <w:t>«</w:t>
      </w:r>
      <w:r w:rsidRPr="00EE5084">
        <w:t>ведомственная структура расходов бюджета на очередной финансовый год и плановый период</w:t>
      </w:r>
      <w:proofErr w:type="gramStart"/>
      <w:r w:rsidRPr="00EE5084">
        <w:t>;</w:t>
      </w:r>
      <w:proofErr w:type="gramEnd"/>
      <w:r>
        <w:t>»</w:t>
      </w:r>
      <w:r w:rsidRPr="00EE5084">
        <w:t>;</w:t>
      </w:r>
    </w:p>
    <w:p w:rsidR="00EE5084" w:rsidRPr="00EE5084" w:rsidRDefault="00EE5084">
      <w:pPr>
        <w:pStyle w:val="ConsPlusNormal"/>
        <w:ind w:firstLine="540"/>
        <w:jc w:val="both"/>
      </w:pPr>
      <w:hyperlink r:id="rId61" w:history="1">
        <w:r w:rsidRPr="00EE5084">
          <w:t>абзацы пятый</w:t>
        </w:r>
      </w:hyperlink>
      <w:r w:rsidRPr="00EE5084">
        <w:t xml:space="preserve"> - </w:t>
      </w:r>
      <w:hyperlink r:id="rId62" w:history="1">
        <w:r w:rsidRPr="00EE5084">
          <w:t>десятый</w:t>
        </w:r>
      </w:hyperlink>
      <w:r w:rsidRPr="00EE5084">
        <w:t xml:space="preserve"> считать соответственно абзацами шестым - одиннадцатым;</w:t>
      </w:r>
    </w:p>
    <w:p w:rsidR="00EE5084" w:rsidRPr="00EE5084" w:rsidRDefault="00EE5084">
      <w:pPr>
        <w:pStyle w:val="ConsPlusNormal"/>
        <w:ind w:firstLine="540"/>
        <w:jc w:val="both"/>
      </w:pPr>
      <w:hyperlink r:id="rId63" w:history="1">
        <w:r w:rsidRPr="00EE5084">
          <w:t>абзац восьмой</w:t>
        </w:r>
      </w:hyperlink>
      <w:r w:rsidRPr="00EE5084">
        <w:t xml:space="preserve"> изложить в следующей редакции:</w:t>
      </w:r>
    </w:p>
    <w:p w:rsidR="00EE5084" w:rsidRPr="00EE5084" w:rsidRDefault="00EE5084">
      <w:pPr>
        <w:pStyle w:val="ConsPlusNormal"/>
        <w:ind w:firstLine="540"/>
        <w:jc w:val="both"/>
      </w:pPr>
      <w:r>
        <w:t>«</w:t>
      </w:r>
      <w:proofErr w:type="gramStart"/>
      <w:r w:rsidRPr="00EE5084">
        <w:t>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w:t>
      </w:r>
      <w:proofErr w:type="gramEnd"/>
      <w:r w:rsidRPr="00EE5084">
        <w:t xml:space="preserve"> за счет межбюджетных трансфертов из других бюджетов бюджетной системы Российской Федерации, имеющих целевое назначение)</w:t>
      </w:r>
      <w:proofErr w:type="gramStart"/>
      <w:r w:rsidRPr="00EE5084">
        <w:t>;</w:t>
      </w:r>
      <w:proofErr w:type="gramEnd"/>
      <w:r>
        <w:t>»</w:t>
      </w:r>
      <w:r w:rsidRPr="00EE5084">
        <w:t>;</w:t>
      </w:r>
    </w:p>
    <w:p w:rsidR="00EE5084" w:rsidRPr="00EE5084" w:rsidRDefault="00EE5084">
      <w:pPr>
        <w:pStyle w:val="ConsPlusNormal"/>
        <w:ind w:firstLine="540"/>
        <w:jc w:val="both"/>
      </w:pPr>
      <w:hyperlink r:id="rId64" w:history="1">
        <w:r w:rsidRPr="00EE5084">
          <w:t>абзац девятый</w:t>
        </w:r>
      </w:hyperlink>
      <w:r w:rsidRPr="00EE5084">
        <w:t xml:space="preserve"> изложить в следующей редакции:</w:t>
      </w:r>
    </w:p>
    <w:p w:rsidR="00EE5084" w:rsidRPr="00EE5084" w:rsidRDefault="00EE5084">
      <w:pPr>
        <w:pStyle w:val="ConsPlusNormal"/>
        <w:ind w:firstLine="540"/>
        <w:jc w:val="both"/>
      </w:pPr>
      <w:r>
        <w:t>«</w:t>
      </w:r>
      <w:r w:rsidRPr="00EE5084">
        <w:t>источники финансирования дефицита республиканского бюджета Республики Марий Эл на очередной финансовый год и плановый период</w:t>
      </w:r>
      <w:proofErr w:type="gramStart"/>
      <w:r w:rsidRPr="00EE5084">
        <w:t>;</w:t>
      </w:r>
      <w:proofErr w:type="gramEnd"/>
      <w:r>
        <w:t>»</w:t>
      </w:r>
      <w:r w:rsidRPr="00EE5084">
        <w:t>;</w:t>
      </w:r>
    </w:p>
    <w:p w:rsidR="00EE5084" w:rsidRPr="00EE5084" w:rsidRDefault="00EE5084">
      <w:pPr>
        <w:pStyle w:val="ConsPlusNormal"/>
        <w:ind w:firstLine="540"/>
        <w:jc w:val="both"/>
      </w:pPr>
      <w:hyperlink r:id="rId65" w:history="1">
        <w:r w:rsidRPr="00EE5084">
          <w:t>абзац десятый</w:t>
        </w:r>
      </w:hyperlink>
      <w:r w:rsidRPr="00EE5084">
        <w:t xml:space="preserve"> после слов </w:t>
      </w:r>
      <w:r>
        <w:t>«</w:t>
      </w:r>
      <w:r w:rsidRPr="00EE5084">
        <w:t>и (или)</w:t>
      </w:r>
      <w:r>
        <w:t>»</w:t>
      </w:r>
      <w:r w:rsidRPr="00EE5084">
        <w:t xml:space="preserve"> дополнить словами </w:t>
      </w:r>
      <w:r>
        <w:t>«</w:t>
      </w:r>
      <w:r w:rsidRPr="00EE5084">
        <w:t>верхний предел</w:t>
      </w:r>
      <w:r>
        <w:t>»</w:t>
      </w:r>
      <w:r w:rsidRPr="00EE5084">
        <w:t>;</w:t>
      </w:r>
    </w:p>
    <w:p w:rsidR="00EE5084" w:rsidRPr="00EE5084" w:rsidRDefault="00EE5084">
      <w:pPr>
        <w:pStyle w:val="ConsPlusNormal"/>
        <w:ind w:firstLine="540"/>
        <w:jc w:val="both"/>
      </w:pPr>
      <w:r w:rsidRPr="00EE5084">
        <w:t xml:space="preserve">4) </w:t>
      </w:r>
      <w:hyperlink r:id="rId66" w:history="1">
        <w:r w:rsidRPr="00EE5084">
          <w:t>пункт 5</w:t>
        </w:r>
      </w:hyperlink>
      <w:r w:rsidRPr="00EE5084">
        <w:t xml:space="preserve"> изложить в следующей редакции:</w:t>
      </w:r>
    </w:p>
    <w:p w:rsidR="00EE5084" w:rsidRPr="00EE5084" w:rsidRDefault="00EE5084">
      <w:pPr>
        <w:pStyle w:val="ConsPlusNormal"/>
        <w:ind w:firstLine="540"/>
        <w:jc w:val="both"/>
      </w:pPr>
      <w:r>
        <w:t>«</w:t>
      </w:r>
      <w:r w:rsidRPr="00EE5084">
        <w:t>5.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roofErr w:type="gramStart"/>
      <w:r w:rsidRPr="00EE5084">
        <w:t>.</w:t>
      </w:r>
      <w:proofErr w:type="gramEnd"/>
      <w:r>
        <w:t>»</w:t>
      </w:r>
      <w:proofErr w:type="gramStart"/>
      <w:r w:rsidRPr="00EE5084">
        <w:t>.</w:t>
      </w:r>
      <w:proofErr w:type="gramEnd"/>
    </w:p>
    <w:p w:rsidR="00EE5084" w:rsidRPr="00EE5084" w:rsidRDefault="00EE5084">
      <w:pPr>
        <w:pStyle w:val="ConsPlusNormal"/>
        <w:ind w:firstLine="540"/>
        <w:jc w:val="both"/>
      </w:pPr>
      <w:r w:rsidRPr="00EE5084">
        <w:t xml:space="preserve">18. В </w:t>
      </w:r>
      <w:hyperlink r:id="rId67" w:history="1">
        <w:r w:rsidRPr="00EE5084">
          <w:t>статье 58</w:t>
        </w:r>
      </w:hyperlink>
      <w:r w:rsidRPr="00EE5084">
        <w:t>:</w:t>
      </w:r>
    </w:p>
    <w:p w:rsidR="00EE5084" w:rsidRPr="00EE5084" w:rsidRDefault="00EE5084">
      <w:pPr>
        <w:pStyle w:val="ConsPlusNormal"/>
        <w:ind w:firstLine="540"/>
        <w:jc w:val="both"/>
      </w:pPr>
      <w:r w:rsidRPr="00EE5084">
        <w:t xml:space="preserve">1) </w:t>
      </w:r>
      <w:hyperlink r:id="rId68" w:history="1">
        <w:r w:rsidRPr="00EE5084">
          <w:t>абзацы девятый</w:t>
        </w:r>
      </w:hyperlink>
      <w:r w:rsidRPr="00EE5084">
        <w:t xml:space="preserve"> - </w:t>
      </w:r>
      <w:hyperlink r:id="rId69" w:history="1">
        <w:r w:rsidRPr="00EE5084">
          <w:t>одиннадцатый</w:t>
        </w:r>
      </w:hyperlink>
      <w:r w:rsidRPr="00EE5084">
        <w:t xml:space="preserve">, </w:t>
      </w:r>
      <w:hyperlink r:id="rId70" w:history="1">
        <w:r w:rsidRPr="00EE5084">
          <w:t>тринадцатый</w:t>
        </w:r>
      </w:hyperlink>
      <w:r w:rsidRPr="00EE5084">
        <w:t xml:space="preserve"> признать утратившими силу;</w:t>
      </w:r>
    </w:p>
    <w:p w:rsidR="00EE5084" w:rsidRPr="00EE5084" w:rsidRDefault="00EE5084">
      <w:pPr>
        <w:pStyle w:val="ConsPlusNormal"/>
        <w:ind w:firstLine="540"/>
        <w:jc w:val="both"/>
      </w:pPr>
      <w:r w:rsidRPr="00EE5084">
        <w:t xml:space="preserve">2) </w:t>
      </w:r>
      <w:hyperlink r:id="rId71" w:history="1">
        <w:r w:rsidRPr="00EE5084">
          <w:t>дополнить</w:t>
        </w:r>
      </w:hyperlink>
      <w:r w:rsidRPr="00EE5084">
        <w:t xml:space="preserve"> частями второй и третьей следующего содержания:</w:t>
      </w:r>
    </w:p>
    <w:p w:rsidR="00EE5084" w:rsidRPr="00EE5084" w:rsidRDefault="00EE5084">
      <w:pPr>
        <w:pStyle w:val="ConsPlusNormal"/>
        <w:ind w:firstLine="540"/>
        <w:jc w:val="both"/>
      </w:pPr>
      <w:r>
        <w:t>«</w:t>
      </w:r>
      <w:r w:rsidRPr="00EE5084">
        <w:t>В случае утверждения законом Республики Марий Эл о республиканском бюджете Республики Марий Эл распределения бюджетных ассигнований по государственным программам Республики Марий Эл и непрограммным направлениям деятельности к проекту закона Республики Марий Эл о республиканском бюджете Республики Марий Эл представляются паспорта государственных программ Республики Марий Эл.</w:t>
      </w:r>
    </w:p>
    <w:p w:rsidR="00EE5084" w:rsidRPr="00EE5084" w:rsidRDefault="00EE5084">
      <w:pPr>
        <w:pStyle w:val="ConsPlusNormal"/>
        <w:ind w:firstLine="540"/>
        <w:jc w:val="both"/>
      </w:pPr>
      <w:r w:rsidRPr="00EE5084">
        <w:t>В случае</w:t>
      </w:r>
      <w:proofErr w:type="gramStart"/>
      <w:r w:rsidRPr="00EE5084">
        <w:t>,</w:t>
      </w:r>
      <w:proofErr w:type="gramEnd"/>
      <w:r w:rsidRPr="00EE5084">
        <w:t xml:space="preserve"> если проект закона Республики Марий Эл о республиканском бюджете Республики Марий Эл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закона Республики Марий Эл о республиканском бюджете Республики Марий Эл.</w:t>
      </w:r>
      <w:r>
        <w:t>»</w:t>
      </w:r>
      <w:r w:rsidRPr="00EE5084">
        <w:t>.</w:t>
      </w:r>
    </w:p>
    <w:p w:rsidR="00EE5084" w:rsidRPr="00EE5084" w:rsidRDefault="00EE5084">
      <w:pPr>
        <w:pStyle w:val="ConsPlusNormal"/>
        <w:ind w:firstLine="540"/>
        <w:jc w:val="both"/>
      </w:pPr>
      <w:r w:rsidRPr="00EE5084">
        <w:t xml:space="preserve">19. </w:t>
      </w:r>
      <w:hyperlink r:id="rId72" w:history="1">
        <w:r w:rsidRPr="00EE5084">
          <w:t>Пункт 9 статьи 61</w:t>
        </w:r>
      </w:hyperlink>
      <w:r w:rsidRPr="00EE5084">
        <w:t xml:space="preserve"> изложить в следующей редакции:</w:t>
      </w:r>
    </w:p>
    <w:p w:rsidR="00EE5084" w:rsidRPr="00EE5084" w:rsidRDefault="00EE5084">
      <w:pPr>
        <w:pStyle w:val="ConsPlusNormal"/>
        <w:ind w:firstLine="540"/>
        <w:jc w:val="both"/>
      </w:pPr>
      <w:r>
        <w:t>«</w:t>
      </w:r>
      <w:r w:rsidRPr="00EE5084">
        <w:t xml:space="preserve">9. Государственное Собрание Республики Марий Эл рассматривает во втором чтении указанный законопроект в течение 10 дней со дня его принятия в первом чтении. </w:t>
      </w:r>
      <w:proofErr w:type="gramStart"/>
      <w:r w:rsidRPr="00EE5084">
        <w:t>Предметом второго чтения проекта закона Республики Марий Эл о республиканском бюджете Республики Марий Эл на очередной финансовый год и плановый период является постатейное его рассмотрение и утверждение, включая бюджетные ассигнования республиканского бюджета Республики Марий Эл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w:t>
      </w:r>
      <w:proofErr w:type="gramEnd"/>
      <w:r w:rsidRPr="00EE5084">
        <w:t xml:space="preserve"> (</w:t>
      </w:r>
      <w:proofErr w:type="gramStart"/>
      <w:r w:rsidRPr="00EE5084">
        <w:t xml:space="preserve">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настоящим Законом, в пределах </w:t>
      </w:r>
      <w:r w:rsidRPr="00EE5084">
        <w:lastRenderedPageBreak/>
        <w:t>общего объема расходов республиканского бюджета Республики Марий Эл, утвержденного в первом</w:t>
      </w:r>
      <w:proofErr w:type="gramEnd"/>
      <w:r w:rsidRPr="00EE5084">
        <w:t xml:space="preserve"> </w:t>
      </w:r>
      <w:proofErr w:type="gramStart"/>
      <w:r w:rsidRPr="00EE5084">
        <w:t>чтении</w:t>
      </w:r>
      <w:proofErr w:type="gramEnd"/>
      <w:r w:rsidRPr="00EE5084">
        <w:t>, размер межбюджетных трансфертов муниципальным образованиям с распределением по муниципальным образованиям и расходы на республиканскую адресную инвестиционную программу.</w:t>
      </w:r>
      <w:r>
        <w:t>»</w:t>
      </w:r>
      <w:r w:rsidRPr="00EE5084">
        <w:t>.</w:t>
      </w:r>
    </w:p>
    <w:p w:rsidR="00EE5084" w:rsidRDefault="00EE5084">
      <w:pPr>
        <w:pStyle w:val="ConsPlusNormal"/>
        <w:ind w:firstLine="540"/>
        <w:jc w:val="both"/>
      </w:pPr>
    </w:p>
    <w:p w:rsidR="00EE5084" w:rsidRPr="00EE5084" w:rsidRDefault="00EE5084">
      <w:pPr>
        <w:pStyle w:val="ConsPlusNormal"/>
        <w:ind w:firstLine="540"/>
        <w:jc w:val="both"/>
      </w:pPr>
      <w:r w:rsidRPr="00EE5084">
        <w:t>Пункт 20 статьи 2 вступает в силу с 1 января 2014 года (</w:t>
      </w:r>
      <w:hyperlink w:anchor="P228" w:history="1">
        <w:r w:rsidRPr="00EE5084">
          <w:t>статья 7</w:t>
        </w:r>
      </w:hyperlink>
      <w:r w:rsidRPr="00EE5084">
        <w:t xml:space="preserve"> данного документа).</w:t>
      </w:r>
    </w:p>
    <w:p w:rsidR="00EE5084" w:rsidRDefault="00EE5084">
      <w:pPr>
        <w:pStyle w:val="ConsPlusNormal"/>
        <w:ind w:firstLine="540"/>
        <w:jc w:val="both"/>
      </w:pPr>
      <w:bookmarkStart w:id="4" w:name="P171"/>
      <w:bookmarkEnd w:id="4"/>
    </w:p>
    <w:p w:rsidR="00EE5084" w:rsidRPr="00EE5084" w:rsidRDefault="00EE5084">
      <w:pPr>
        <w:pStyle w:val="ConsPlusNormal"/>
        <w:ind w:firstLine="540"/>
        <w:jc w:val="both"/>
      </w:pPr>
      <w:r w:rsidRPr="00EE5084">
        <w:t xml:space="preserve">20. </w:t>
      </w:r>
      <w:hyperlink r:id="rId73" w:history="1">
        <w:r w:rsidRPr="00EE5084">
          <w:t>Абзац третий пункта 1 статьи 64</w:t>
        </w:r>
      </w:hyperlink>
      <w:r w:rsidRPr="00EE5084">
        <w:t xml:space="preserve"> после слов </w:t>
      </w:r>
      <w:r>
        <w:t>«</w:t>
      </w:r>
      <w:r w:rsidRPr="00EE5084">
        <w:t>текущего финансового года</w:t>
      </w:r>
      <w:r>
        <w:t>»</w:t>
      </w:r>
      <w:r w:rsidRPr="00EE5084">
        <w:t xml:space="preserve"> дополнить словами </w:t>
      </w:r>
      <w:r>
        <w:t>«</w:t>
      </w:r>
      <w:r w:rsidRPr="00EE5084">
        <w:t>, в том числе по разделам, подразделам, целевым статьям (государственным программам Республики Марий Эл и непрограммным направлениям деятельности), группам видов расходов республиканского бюджета Республики Марий Эл</w:t>
      </w:r>
      <w:r>
        <w:t>»</w:t>
      </w:r>
      <w:r w:rsidRPr="00EE5084">
        <w:t>.</w:t>
      </w:r>
    </w:p>
    <w:p w:rsidR="00EE5084" w:rsidRPr="00EE5084" w:rsidRDefault="00EE5084">
      <w:pPr>
        <w:pStyle w:val="ConsPlusNormal"/>
        <w:ind w:firstLine="540"/>
        <w:jc w:val="both"/>
      </w:pPr>
      <w:r w:rsidRPr="00EE5084">
        <w:t xml:space="preserve">21. В </w:t>
      </w:r>
      <w:hyperlink r:id="rId74" w:history="1">
        <w:r w:rsidRPr="00EE5084">
          <w:t>пункте 1 статьи 67</w:t>
        </w:r>
      </w:hyperlink>
      <w:r w:rsidRPr="00EE5084">
        <w:t>:</w:t>
      </w:r>
    </w:p>
    <w:p w:rsidR="00EE5084" w:rsidRPr="00EE5084" w:rsidRDefault="00EE5084">
      <w:pPr>
        <w:pStyle w:val="ConsPlusNormal"/>
        <w:ind w:firstLine="540"/>
        <w:jc w:val="both"/>
      </w:pPr>
      <w:r w:rsidRPr="00EE5084">
        <w:t xml:space="preserve">1) в </w:t>
      </w:r>
      <w:hyperlink r:id="rId75" w:history="1">
        <w:r w:rsidRPr="00EE5084">
          <w:t>абзаце третьем</w:t>
        </w:r>
      </w:hyperlink>
      <w:r w:rsidRPr="00EE5084">
        <w:t xml:space="preserve"> слово </w:t>
      </w:r>
      <w:r>
        <w:t>«</w:t>
      </w:r>
      <w:r w:rsidRPr="00EE5084">
        <w:t>возврат</w:t>
      </w:r>
      <w:r>
        <w:t>»</w:t>
      </w:r>
      <w:r w:rsidRPr="00EE5084">
        <w:t xml:space="preserve"> заменить словами </w:t>
      </w:r>
      <w:r>
        <w:t>«</w:t>
      </w:r>
      <w:r w:rsidRPr="00EE5084">
        <w:t>перечисление излишне распределенных сумм, возврат</w:t>
      </w:r>
      <w:r>
        <w:t>»</w:t>
      </w:r>
      <w:r w:rsidRPr="00EE5084">
        <w:t>;</w:t>
      </w:r>
    </w:p>
    <w:p w:rsidR="00EE5084" w:rsidRPr="00EE5084" w:rsidRDefault="00EE5084">
      <w:pPr>
        <w:pStyle w:val="ConsPlusNormal"/>
        <w:ind w:firstLine="540"/>
        <w:jc w:val="both"/>
      </w:pPr>
      <w:proofErr w:type="gramStart"/>
      <w:r w:rsidRPr="00EE5084">
        <w:t xml:space="preserve">2) в </w:t>
      </w:r>
      <w:hyperlink r:id="rId76" w:history="1">
        <w:r w:rsidRPr="00EE5084">
          <w:t>абзаце шестом</w:t>
        </w:r>
      </w:hyperlink>
      <w:r w:rsidRPr="00EE5084">
        <w:t xml:space="preserve"> после слова </w:t>
      </w:r>
      <w:proofErr w:type="gramEnd"/>
      <w:r>
        <w:t>«</w:t>
      </w:r>
      <w:proofErr w:type="gramStart"/>
      <w:r w:rsidRPr="00EE5084">
        <w:t>казначейства</w:t>
      </w:r>
      <w:proofErr w:type="gramEnd"/>
      <w:r>
        <w:t>»</w:t>
      </w:r>
      <w:proofErr w:type="gramStart"/>
      <w:r w:rsidRPr="00EE5084">
        <w:t xml:space="preserve"> дополнить словами </w:t>
      </w:r>
      <w:proofErr w:type="gramEnd"/>
      <w:r>
        <w:t>«</w:t>
      </w:r>
      <w:proofErr w:type="gramStart"/>
      <w:r w:rsidRPr="00EE5084">
        <w:t>излишне распределенных сумм,</w:t>
      </w:r>
      <w:proofErr w:type="gramEnd"/>
      <w:r>
        <w:t>»</w:t>
      </w:r>
      <w:proofErr w:type="gramStart"/>
      <w:r w:rsidRPr="00EE5084">
        <w:t xml:space="preserve">, слово </w:t>
      </w:r>
      <w:proofErr w:type="gramEnd"/>
      <w:r>
        <w:t>«</w:t>
      </w:r>
      <w:proofErr w:type="gramStart"/>
      <w:r w:rsidRPr="00EE5084">
        <w:t>(зачета)</w:t>
      </w:r>
      <w:proofErr w:type="gramEnd"/>
      <w:r>
        <w:t>»</w:t>
      </w:r>
      <w:proofErr w:type="gramStart"/>
      <w:r w:rsidRPr="00EE5084">
        <w:t xml:space="preserve"> заменить словами </w:t>
      </w:r>
      <w:proofErr w:type="gramEnd"/>
      <w:r>
        <w:t>«</w:t>
      </w:r>
      <w:proofErr w:type="gramStart"/>
      <w:r w:rsidRPr="00EE5084">
        <w:t>(зачета, уточнения)</w:t>
      </w:r>
      <w:proofErr w:type="gramEnd"/>
      <w:r>
        <w:t>»</w:t>
      </w:r>
      <w:proofErr w:type="gramStart"/>
      <w:r w:rsidRPr="00EE5084">
        <w:t>.</w:t>
      </w:r>
      <w:proofErr w:type="gramEnd"/>
    </w:p>
    <w:p w:rsidR="00EE5084" w:rsidRPr="00EE5084" w:rsidRDefault="00EE5084">
      <w:pPr>
        <w:pStyle w:val="ConsPlusNormal"/>
        <w:ind w:firstLine="540"/>
        <w:jc w:val="both"/>
      </w:pPr>
      <w:r w:rsidRPr="00EE5084">
        <w:t xml:space="preserve">22. В </w:t>
      </w:r>
      <w:hyperlink r:id="rId77" w:history="1">
        <w:r w:rsidRPr="00EE5084">
          <w:t>статье 68</w:t>
        </w:r>
      </w:hyperlink>
      <w:r w:rsidRPr="00EE5084">
        <w:t>:</w:t>
      </w:r>
    </w:p>
    <w:p w:rsidR="00EE5084" w:rsidRDefault="00EE5084">
      <w:pPr>
        <w:pStyle w:val="ConsPlusNormal"/>
        <w:ind w:firstLine="540"/>
        <w:jc w:val="both"/>
      </w:pPr>
    </w:p>
    <w:p w:rsidR="00EE5084" w:rsidRPr="00EE5084" w:rsidRDefault="00EE5084">
      <w:pPr>
        <w:pStyle w:val="ConsPlusNormal"/>
        <w:ind w:firstLine="540"/>
        <w:jc w:val="both"/>
      </w:pPr>
      <w:r w:rsidRPr="00EE5084">
        <w:t>Подпункт 1 пункта 22 статьи 2 вступает в силу с 1 января 2014 года (</w:t>
      </w:r>
      <w:hyperlink w:anchor="P228" w:history="1">
        <w:r w:rsidRPr="00EE5084">
          <w:t>статья 7</w:t>
        </w:r>
      </w:hyperlink>
      <w:r w:rsidRPr="00EE5084">
        <w:t xml:space="preserve"> данного документа).</w:t>
      </w:r>
    </w:p>
    <w:p w:rsidR="00EE5084" w:rsidRDefault="00EE5084">
      <w:pPr>
        <w:pStyle w:val="ConsPlusNormal"/>
        <w:ind w:firstLine="540"/>
        <w:jc w:val="both"/>
      </w:pPr>
      <w:bookmarkStart w:id="5" w:name="P179"/>
      <w:bookmarkEnd w:id="5"/>
    </w:p>
    <w:p w:rsidR="00EE5084" w:rsidRPr="00EE5084" w:rsidRDefault="00EE5084">
      <w:pPr>
        <w:pStyle w:val="ConsPlusNormal"/>
        <w:ind w:firstLine="540"/>
        <w:jc w:val="both"/>
      </w:pPr>
      <w:r w:rsidRPr="00EE5084">
        <w:t xml:space="preserve">1) в </w:t>
      </w:r>
      <w:hyperlink r:id="rId78" w:history="1">
        <w:r w:rsidRPr="00EE5084">
          <w:t>пункте 2</w:t>
        </w:r>
      </w:hyperlink>
      <w:r w:rsidRPr="00EE5084">
        <w:t>:</w:t>
      </w:r>
    </w:p>
    <w:p w:rsidR="00EE5084" w:rsidRPr="00EE5084" w:rsidRDefault="00EE5084">
      <w:pPr>
        <w:pStyle w:val="ConsPlusNormal"/>
        <w:ind w:firstLine="540"/>
        <w:jc w:val="both"/>
      </w:pPr>
      <w:r w:rsidRPr="00EE5084">
        <w:t xml:space="preserve">в </w:t>
      </w:r>
      <w:hyperlink r:id="rId79" w:history="1">
        <w:r w:rsidRPr="00EE5084">
          <w:t>абзаце шестом</w:t>
        </w:r>
      </w:hyperlink>
      <w:r w:rsidRPr="00EE5084">
        <w:t xml:space="preserve"> слова </w:t>
      </w:r>
      <w:r>
        <w:t>«</w:t>
      </w:r>
      <w:r w:rsidRPr="00EE5084">
        <w:t>видам расходов</w:t>
      </w:r>
      <w:r>
        <w:t>»</w:t>
      </w:r>
      <w:r w:rsidRPr="00EE5084">
        <w:t xml:space="preserve"> заменить словами </w:t>
      </w:r>
      <w:r>
        <w:t>«</w:t>
      </w:r>
      <w:r w:rsidRPr="00EE5084">
        <w:t>группам (группам и подгруппам) видов расходов либо по соответствующим разделам, подразделам, целевым статьям (государственным программам и непрограммным направлениям деятельности), группам (группам и подгруппам) видов расходов классификации расходов бюджетов</w:t>
      </w:r>
      <w:r>
        <w:t>»</w:t>
      </w:r>
      <w:r w:rsidRPr="00EE5084">
        <w:t>;</w:t>
      </w:r>
    </w:p>
    <w:p w:rsidR="00EE5084" w:rsidRPr="00EE5084" w:rsidRDefault="00EE5084">
      <w:pPr>
        <w:pStyle w:val="ConsPlusNormal"/>
        <w:ind w:firstLine="540"/>
        <w:jc w:val="both"/>
      </w:pPr>
      <w:hyperlink r:id="rId80" w:history="1">
        <w:r w:rsidRPr="00EE5084">
          <w:t>дополнить</w:t>
        </w:r>
      </w:hyperlink>
      <w:r w:rsidRPr="00EE5084">
        <w:t xml:space="preserve"> новым абзацем восьмым следующего содержания:</w:t>
      </w:r>
    </w:p>
    <w:p w:rsidR="00EE5084" w:rsidRPr="00EE5084" w:rsidRDefault="00EE5084">
      <w:pPr>
        <w:pStyle w:val="ConsPlusNormal"/>
        <w:ind w:firstLine="540"/>
        <w:jc w:val="both"/>
      </w:pPr>
      <w:r>
        <w:t>«</w:t>
      </w:r>
      <w:proofErr w:type="gramStart"/>
      <w:r w:rsidRPr="00EE5084">
        <w:t>в случае перераспределения бюджетных ассигнований на финансовое обеспечение публичных нормативных обязательств между разделами, подразделами, целевыми статьями, группами (группами и подгруппами) видов расходов либо между разделами, подразделами, целевыми статьями (государственными программами и непрограммными направлениями деятельности), группами (группами и подгруппами) видов расходов классификации расходов бюджетов в пределах общего объема бюджетных ассигнований, предусмотренного главному распорядителю бюджетных средств на исполнение публичных нормативных обязательств в</w:t>
      </w:r>
      <w:proofErr w:type="gramEnd"/>
      <w:r w:rsidRPr="00EE5084">
        <w:t xml:space="preserve"> </w:t>
      </w:r>
      <w:proofErr w:type="gramStart"/>
      <w:r w:rsidRPr="00EE5084">
        <w:t>текущем финансовом году;</w:t>
      </w:r>
      <w:proofErr w:type="gramEnd"/>
      <w:r>
        <w:t>»</w:t>
      </w:r>
      <w:proofErr w:type="gramStart"/>
      <w:r w:rsidRPr="00EE5084">
        <w:t>;</w:t>
      </w:r>
      <w:proofErr w:type="gramEnd"/>
    </w:p>
    <w:p w:rsidR="00EE5084" w:rsidRPr="00EE5084" w:rsidRDefault="00EE5084">
      <w:pPr>
        <w:pStyle w:val="ConsPlusNormal"/>
        <w:ind w:firstLine="540"/>
        <w:jc w:val="both"/>
      </w:pPr>
      <w:hyperlink r:id="rId81" w:history="1">
        <w:r w:rsidRPr="00EE5084">
          <w:t>абзац восьмой</w:t>
        </w:r>
      </w:hyperlink>
      <w:r w:rsidRPr="00EE5084">
        <w:t xml:space="preserve"> считать абзацем девятым и изложить его в следующей редакции:</w:t>
      </w:r>
    </w:p>
    <w:p w:rsidR="00EE5084" w:rsidRPr="00EE5084" w:rsidRDefault="00EE5084">
      <w:pPr>
        <w:pStyle w:val="ConsPlusNormal"/>
        <w:ind w:firstLine="540"/>
        <w:jc w:val="both"/>
      </w:pPr>
      <w:r>
        <w:t>«</w:t>
      </w:r>
      <w:r w:rsidRPr="00EE5084">
        <w:t>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законом Республики Марий Эл о республиканском бюджете Республики Марий Эл, а также в случае сокращения (возврата при отсутствии потребности) указанных средств</w:t>
      </w:r>
      <w:proofErr w:type="gramStart"/>
      <w:r w:rsidRPr="00EE5084">
        <w:t>;</w:t>
      </w:r>
      <w:proofErr w:type="gramEnd"/>
      <w:r>
        <w:t>»</w:t>
      </w:r>
      <w:r w:rsidRPr="00EE5084">
        <w:t>;</w:t>
      </w:r>
    </w:p>
    <w:p w:rsidR="00EE5084" w:rsidRPr="00EE5084" w:rsidRDefault="00EE5084">
      <w:pPr>
        <w:pStyle w:val="ConsPlusNormal"/>
        <w:ind w:firstLine="540"/>
        <w:jc w:val="both"/>
      </w:pPr>
      <w:hyperlink r:id="rId82" w:history="1">
        <w:r w:rsidRPr="00EE5084">
          <w:t>абзацы девятый</w:t>
        </w:r>
      </w:hyperlink>
      <w:r w:rsidRPr="00EE5084">
        <w:t xml:space="preserve"> - </w:t>
      </w:r>
      <w:hyperlink r:id="rId83" w:history="1">
        <w:r w:rsidRPr="00EE5084">
          <w:t>одиннадцатый</w:t>
        </w:r>
      </w:hyperlink>
      <w:r w:rsidRPr="00EE5084">
        <w:t xml:space="preserve"> считать абзацами десятым - двенадцатым;</w:t>
      </w:r>
    </w:p>
    <w:p w:rsidR="00EE5084" w:rsidRPr="00EE5084" w:rsidRDefault="00EE5084">
      <w:pPr>
        <w:pStyle w:val="ConsPlusNormal"/>
        <w:ind w:firstLine="540"/>
        <w:jc w:val="both"/>
      </w:pPr>
      <w:hyperlink r:id="rId84" w:history="1">
        <w:r w:rsidRPr="00EE5084">
          <w:t>дополнить</w:t>
        </w:r>
      </w:hyperlink>
      <w:r w:rsidRPr="00EE5084">
        <w:t xml:space="preserve"> абзацами тринадцатым и четырнадцатым следующего содержания:</w:t>
      </w:r>
    </w:p>
    <w:p w:rsidR="00EE5084" w:rsidRPr="00EE5084" w:rsidRDefault="00EE5084">
      <w:pPr>
        <w:pStyle w:val="ConsPlusNormal"/>
        <w:ind w:firstLine="540"/>
        <w:jc w:val="both"/>
      </w:pPr>
      <w:r>
        <w:t>«</w:t>
      </w:r>
      <w:r w:rsidRPr="00EE5084">
        <w:t>в случае перераспределения бюджетных ассигнований на обслуживание государственного долга Республики Марий Эл между подразделами классификации расходов бюджета в пределах общего объема бюджетных ассигнований, предусмотренных на обслуживание государственного долга Республики Марий Эл;</w:t>
      </w:r>
    </w:p>
    <w:p w:rsidR="00EE5084" w:rsidRPr="00EE5084" w:rsidRDefault="00EE5084">
      <w:pPr>
        <w:pStyle w:val="ConsPlusNormal"/>
        <w:ind w:firstLine="540"/>
        <w:jc w:val="both"/>
      </w:pPr>
      <w:r w:rsidRPr="00EE5084">
        <w:t xml:space="preserve">в случае увеличения бюджетных ассигнований текущего финансового года на оплату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остатка не использованных на начало текущего финансового года бюджетных </w:t>
      </w:r>
      <w:proofErr w:type="gramStart"/>
      <w:r w:rsidRPr="00EE5084">
        <w:t>ассигнований</w:t>
      </w:r>
      <w:proofErr w:type="gramEnd"/>
      <w:r w:rsidRPr="00EE5084">
        <w:t xml:space="preserve"> на исполнение указанных государственных контрактов в соответствии с требованиями, установленными Бюджетным </w:t>
      </w:r>
      <w:hyperlink r:id="rId85" w:history="1">
        <w:r w:rsidRPr="00EE5084">
          <w:t>кодексом</w:t>
        </w:r>
      </w:hyperlink>
      <w:r w:rsidRPr="00EE5084">
        <w:t xml:space="preserve"> Российской Федерации</w:t>
      </w:r>
      <w:proofErr w:type="gramStart"/>
      <w:r w:rsidRPr="00EE5084">
        <w:t>;</w:t>
      </w:r>
      <w:proofErr w:type="gramEnd"/>
      <w:r>
        <w:t>»</w:t>
      </w:r>
      <w:r w:rsidRPr="00EE5084">
        <w:t>;</w:t>
      </w:r>
    </w:p>
    <w:p w:rsidR="00EE5084" w:rsidRPr="00EE5084" w:rsidRDefault="00EE5084">
      <w:pPr>
        <w:pStyle w:val="ConsPlusNormal"/>
        <w:ind w:firstLine="540"/>
        <w:jc w:val="both"/>
      </w:pPr>
      <w:hyperlink r:id="rId86" w:history="1">
        <w:r w:rsidRPr="00EE5084">
          <w:t>абзац двенадцатый</w:t>
        </w:r>
      </w:hyperlink>
      <w:r w:rsidRPr="00EE5084">
        <w:t xml:space="preserve"> считать абзацем пятнадцатым;</w:t>
      </w:r>
    </w:p>
    <w:p w:rsidR="00EE5084" w:rsidRPr="00EE5084" w:rsidRDefault="00EE5084">
      <w:pPr>
        <w:pStyle w:val="ConsPlusNormal"/>
        <w:ind w:firstLine="540"/>
        <w:jc w:val="both"/>
      </w:pPr>
      <w:r w:rsidRPr="00EE5084">
        <w:t xml:space="preserve">2) </w:t>
      </w:r>
      <w:hyperlink r:id="rId87" w:history="1">
        <w:r w:rsidRPr="00EE5084">
          <w:t>пункт 3</w:t>
        </w:r>
      </w:hyperlink>
      <w:r w:rsidRPr="00EE5084">
        <w:t xml:space="preserve"> изложить в следующей редакции:</w:t>
      </w:r>
    </w:p>
    <w:p w:rsidR="00EE5084" w:rsidRPr="00EE5084" w:rsidRDefault="00EE5084">
      <w:pPr>
        <w:pStyle w:val="ConsPlusNormal"/>
        <w:ind w:firstLine="540"/>
        <w:jc w:val="both"/>
      </w:pPr>
      <w:r>
        <w:t>«</w:t>
      </w:r>
      <w:r w:rsidRPr="00EE5084">
        <w:t xml:space="preserve">3. </w:t>
      </w:r>
      <w:proofErr w:type="gramStart"/>
      <w:r w:rsidRPr="00EE5084">
        <w:t>Порядком составления и ведения сводной бюджетной росписи республиканского бюджета Республики Марий Эл предусматривается утверждение показателей сводной бюджетной росписи республиканского бюджета Республики Марий Эл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программам и непрограммным направлениям деятельности), группам (группам и подгруппам) видов расходов</w:t>
      </w:r>
      <w:proofErr w:type="gramEnd"/>
      <w:r w:rsidRPr="00EE5084">
        <w:t xml:space="preserve"> классификации расходов бюджетов.</w:t>
      </w:r>
    </w:p>
    <w:p w:rsidR="00EE5084" w:rsidRPr="00EE5084" w:rsidRDefault="00EE5084">
      <w:pPr>
        <w:pStyle w:val="ConsPlusNormal"/>
        <w:ind w:firstLine="540"/>
        <w:jc w:val="both"/>
      </w:pPr>
      <w:proofErr w:type="gramStart"/>
      <w:r w:rsidRPr="00EE5084">
        <w:t>Порядком составления и ведения сводной бюджетной росписи республиканского бюджета Республики Марий Эл может быть предусмотрено утверждение показателей сводной бюджетной росписи республиканского бюджета Республики Марий Эл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w:t>
      </w:r>
      <w:proofErr w:type="gramEnd"/>
      <w:r w:rsidRPr="00EE5084">
        <w:t xml:space="preserve"> операций сектора государственного управления, главных распорядителей бюджетных средств</w:t>
      </w:r>
      <w:proofErr w:type="gramStart"/>
      <w:r w:rsidRPr="00EE5084">
        <w:t>.</w:t>
      </w:r>
      <w:proofErr w:type="gramEnd"/>
      <w:r>
        <w:t>»</w:t>
      </w:r>
      <w:proofErr w:type="gramStart"/>
      <w:r w:rsidRPr="00EE5084">
        <w:t>;</w:t>
      </w:r>
      <w:proofErr w:type="gramEnd"/>
    </w:p>
    <w:p w:rsidR="00EE5084" w:rsidRPr="00EE5084" w:rsidRDefault="00EE5084">
      <w:pPr>
        <w:pStyle w:val="ConsPlusNormal"/>
        <w:ind w:firstLine="540"/>
        <w:jc w:val="both"/>
      </w:pPr>
      <w:r w:rsidRPr="00EE5084">
        <w:t xml:space="preserve">3) в </w:t>
      </w:r>
      <w:hyperlink r:id="rId88" w:history="1">
        <w:r w:rsidRPr="00EE5084">
          <w:t>абзаце втором пункта 4</w:t>
        </w:r>
      </w:hyperlink>
      <w:r w:rsidRPr="00EE5084">
        <w:t xml:space="preserve"> слова </w:t>
      </w:r>
      <w:r>
        <w:t>«</w:t>
      </w:r>
      <w:r w:rsidRPr="00EE5084">
        <w:t>должны быть установлены</w:t>
      </w:r>
      <w:r>
        <w:t>»</w:t>
      </w:r>
      <w:r w:rsidRPr="00EE5084">
        <w:t xml:space="preserve"> заменить словами </w:t>
      </w:r>
      <w:r>
        <w:t>«</w:t>
      </w:r>
      <w:r w:rsidRPr="00EE5084">
        <w:t>могут устанавливаться</w:t>
      </w:r>
      <w:r>
        <w:t>»</w:t>
      </w:r>
      <w:r w:rsidRPr="00EE5084">
        <w:t>;</w:t>
      </w:r>
    </w:p>
    <w:p w:rsidR="00EE5084" w:rsidRPr="00EE5084" w:rsidRDefault="00EE5084">
      <w:pPr>
        <w:pStyle w:val="ConsPlusNormal"/>
        <w:ind w:firstLine="540"/>
        <w:jc w:val="both"/>
      </w:pPr>
      <w:r w:rsidRPr="00EE5084">
        <w:t xml:space="preserve">4) </w:t>
      </w:r>
      <w:hyperlink r:id="rId89" w:history="1">
        <w:r w:rsidRPr="00EE5084">
          <w:t>пункт 5</w:t>
        </w:r>
      </w:hyperlink>
      <w:r w:rsidRPr="00EE5084">
        <w:t xml:space="preserve"> дополнить словами </w:t>
      </w:r>
      <w:r>
        <w:t>«</w:t>
      </w:r>
      <w:r w:rsidRPr="00EE5084">
        <w:t>, кроме операций по управлению остатками средств на едином счете бюджета</w:t>
      </w:r>
      <w:r>
        <w:t>»</w:t>
      </w:r>
      <w:r w:rsidRPr="00EE5084">
        <w:t>.</w:t>
      </w:r>
    </w:p>
    <w:p w:rsidR="00EE5084" w:rsidRPr="00EE5084" w:rsidRDefault="00EE5084">
      <w:pPr>
        <w:pStyle w:val="ConsPlusNormal"/>
        <w:ind w:firstLine="540"/>
        <w:jc w:val="both"/>
      </w:pPr>
      <w:r w:rsidRPr="00EE5084">
        <w:t xml:space="preserve">23. </w:t>
      </w:r>
      <w:hyperlink r:id="rId90" w:history="1">
        <w:r w:rsidRPr="00EE5084">
          <w:t>Пункт 1 статьи 69</w:t>
        </w:r>
      </w:hyperlink>
      <w:r w:rsidRPr="00EE5084">
        <w:t xml:space="preserve"> дополнить абзацем следующего содержания:</w:t>
      </w:r>
    </w:p>
    <w:p w:rsidR="00EE5084" w:rsidRPr="00EE5084" w:rsidRDefault="00EE5084">
      <w:pPr>
        <w:pStyle w:val="ConsPlusNormal"/>
        <w:ind w:firstLine="540"/>
        <w:jc w:val="both"/>
      </w:pPr>
      <w:r>
        <w:t>«</w:t>
      </w:r>
      <w:r w:rsidRPr="00EE5084">
        <w:t>В кассовом плане республиканского бюджета Республики Марий Эл устанавливается предельный объем денежных средств, используемых на осуществление операций по управлению остатками средств на едином счете республиканского бюджета Республики Марий Эл</w:t>
      </w:r>
      <w:proofErr w:type="gramStart"/>
      <w:r w:rsidRPr="00EE5084">
        <w:t>.</w:t>
      </w:r>
      <w:proofErr w:type="gramEnd"/>
      <w:r>
        <w:t>»</w:t>
      </w:r>
      <w:proofErr w:type="gramStart"/>
      <w:r w:rsidRPr="00EE5084">
        <w:t>.</w:t>
      </w:r>
      <w:proofErr w:type="gramEnd"/>
    </w:p>
    <w:p w:rsidR="00EE5084" w:rsidRPr="00EE5084" w:rsidRDefault="00EE5084">
      <w:pPr>
        <w:pStyle w:val="ConsPlusNormal"/>
        <w:ind w:firstLine="540"/>
        <w:jc w:val="both"/>
      </w:pPr>
      <w:r w:rsidRPr="00EE5084">
        <w:t xml:space="preserve">24. В </w:t>
      </w:r>
      <w:hyperlink r:id="rId91" w:history="1">
        <w:r w:rsidRPr="00EE5084">
          <w:t>пункте 3 статьи 71</w:t>
        </w:r>
      </w:hyperlink>
      <w:r w:rsidRPr="00EE5084">
        <w:t xml:space="preserve"> слова </w:t>
      </w:r>
      <w:r>
        <w:t>«</w:t>
      </w:r>
      <w:r w:rsidRPr="00EE5084">
        <w:t>расходам по</w:t>
      </w:r>
      <w:r>
        <w:t>»</w:t>
      </w:r>
      <w:r w:rsidRPr="00EE5084">
        <w:t xml:space="preserve"> заменить словами </w:t>
      </w:r>
      <w:r>
        <w:t>«</w:t>
      </w:r>
      <w:r w:rsidRPr="00EE5084">
        <w:t>кодам элементов (подгрупп и элементов) видов расходов, а также</w:t>
      </w:r>
      <w:r>
        <w:t>»</w:t>
      </w:r>
      <w:r w:rsidRPr="00EE5084">
        <w:t>.</w:t>
      </w:r>
    </w:p>
    <w:p w:rsidR="00EE5084" w:rsidRPr="00EE5084" w:rsidRDefault="00EE5084">
      <w:pPr>
        <w:pStyle w:val="ConsPlusNormal"/>
        <w:ind w:firstLine="540"/>
        <w:jc w:val="both"/>
      </w:pPr>
      <w:r w:rsidRPr="00EE5084">
        <w:t xml:space="preserve">25. </w:t>
      </w:r>
      <w:hyperlink r:id="rId92" w:history="1">
        <w:r w:rsidRPr="00EE5084">
          <w:t>Пункт 1 статьи 72</w:t>
        </w:r>
      </w:hyperlink>
      <w:r w:rsidRPr="00EE5084">
        <w:t xml:space="preserve"> после слов </w:t>
      </w:r>
      <w:r>
        <w:t>«</w:t>
      </w:r>
      <w:r w:rsidRPr="00EE5084">
        <w:t>росписью республиканского бюджета Республики Марий Эл</w:t>
      </w:r>
      <w:r>
        <w:t>»</w:t>
      </w:r>
      <w:r w:rsidRPr="00EE5084">
        <w:t xml:space="preserve"> дополнить словами </w:t>
      </w:r>
      <w:r>
        <w:t>«</w:t>
      </w:r>
      <w:r w:rsidRPr="00EE5084">
        <w:t>, за исключением операций по управлению остатками средств на едином счете бюджета,</w:t>
      </w:r>
      <w:r>
        <w:t>»</w:t>
      </w:r>
      <w:r w:rsidRPr="00EE5084">
        <w:t>.</w:t>
      </w:r>
    </w:p>
    <w:p w:rsidR="00EE5084" w:rsidRPr="00EE5084" w:rsidRDefault="00EE5084">
      <w:pPr>
        <w:pStyle w:val="ConsPlusNormal"/>
        <w:ind w:firstLine="540"/>
        <w:jc w:val="both"/>
      </w:pPr>
      <w:r w:rsidRPr="00EE5084">
        <w:t xml:space="preserve">26. </w:t>
      </w:r>
      <w:hyperlink r:id="rId93" w:history="1">
        <w:r w:rsidRPr="00EE5084">
          <w:t>Пункт 2 статьи 74</w:t>
        </w:r>
      </w:hyperlink>
      <w:r w:rsidRPr="00EE5084">
        <w:t xml:space="preserve"> изложить в следующей редакции:</w:t>
      </w:r>
    </w:p>
    <w:p w:rsidR="00EE5084" w:rsidRPr="00EE5084" w:rsidRDefault="00EE5084">
      <w:pPr>
        <w:pStyle w:val="ConsPlusNormal"/>
        <w:ind w:firstLine="540"/>
        <w:jc w:val="both"/>
      </w:pPr>
      <w:r>
        <w:t>«</w:t>
      </w:r>
      <w:r w:rsidRPr="00EE5084">
        <w:t xml:space="preserve">2. </w:t>
      </w:r>
      <w:proofErr w:type="gramStart"/>
      <w:r w:rsidRPr="00EE5084">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в порядке, установленном </w:t>
      </w:r>
      <w:hyperlink r:id="rId94" w:history="1">
        <w:r w:rsidRPr="00EE5084">
          <w:t>пунктом 5 статьи 242</w:t>
        </w:r>
      </w:hyperlink>
      <w:r w:rsidRPr="00EE5084">
        <w:t xml:space="preserve"> Бюджетного кодекса Российской Федерации, фактически полученные при исполнении республиканского бюджета Республики Марий Эл сверх утвержденных законом Республики Марий Эл о республиканском бюджете Республики Марий Эл на текущий финансовый год и плановый</w:t>
      </w:r>
      <w:proofErr w:type="gramEnd"/>
      <w:r w:rsidRPr="00EE5084">
        <w:t xml:space="preserve"> </w:t>
      </w:r>
      <w:proofErr w:type="gramStart"/>
      <w:r w:rsidRPr="00EE5084">
        <w:t>период доходов, направляются на увеличение расходов республиканского бюджета Республики Марий Эл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республиканского бюджета Республики Марий Эл без внесения изменений в закон Республики Марий Эл о республиканском бюджете Республики Марий Эл на текущий финансовый год и плановый период.</w:t>
      </w:r>
      <w:proofErr w:type="gramEnd"/>
      <w:r>
        <w:t>»</w:t>
      </w:r>
      <w:proofErr w:type="gramStart"/>
      <w:r w:rsidRPr="00EE5084">
        <w:t>.</w:t>
      </w:r>
      <w:proofErr w:type="gramEnd"/>
    </w:p>
    <w:p w:rsidR="00EE5084" w:rsidRPr="00EE5084" w:rsidRDefault="00EE5084">
      <w:pPr>
        <w:pStyle w:val="ConsPlusNormal"/>
        <w:ind w:firstLine="540"/>
        <w:jc w:val="both"/>
      </w:pPr>
      <w:r w:rsidRPr="00EE5084">
        <w:t xml:space="preserve">27. В </w:t>
      </w:r>
      <w:hyperlink r:id="rId95" w:history="1">
        <w:r w:rsidRPr="00EE5084">
          <w:t>пункте 4 статьи 75</w:t>
        </w:r>
      </w:hyperlink>
      <w:r w:rsidRPr="00EE5084">
        <w:t>:</w:t>
      </w:r>
    </w:p>
    <w:p w:rsidR="00EE5084" w:rsidRPr="00EE5084" w:rsidRDefault="00EE5084">
      <w:pPr>
        <w:pStyle w:val="ConsPlusNormal"/>
        <w:ind w:firstLine="540"/>
        <w:jc w:val="both"/>
      </w:pPr>
      <w:r w:rsidRPr="00EE5084">
        <w:t xml:space="preserve">1) </w:t>
      </w:r>
      <w:hyperlink r:id="rId96" w:history="1">
        <w:r w:rsidRPr="00EE5084">
          <w:t>абзац первый</w:t>
        </w:r>
      </w:hyperlink>
      <w:r w:rsidRPr="00EE5084">
        <w:t xml:space="preserve"> изложить в следующей редакции:</w:t>
      </w:r>
    </w:p>
    <w:p w:rsidR="00EE5084" w:rsidRPr="00EE5084" w:rsidRDefault="00EE5084">
      <w:pPr>
        <w:pStyle w:val="ConsPlusNormal"/>
        <w:ind w:firstLine="540"/>
        <w:jc w:val="both"/>
      </w:pPr>
      <w:r>
        <w:t>«</w:t>
      </w:r>
      <w:r w:rsidRPr="00EE5084">
        <w:t>Не использованные в текущем финансовом году межбюджетные трансферты, полученные из республиканского бюджета Республики Марий Эл в форме субсидий, субвенций и иных межбюджетных трансфертов, имеющих целевое назначение, подлежат возврату в доход республиканского бюджета Республики Марий Эл</w:t>
      </w:r>
      <w:proofErr w:type="gramStart"/>
      <w:r w:rsidRPr="00EE5084">
        <w:t>.</w:t>
      </w:r>
      <w:proofErr w:type="gramEnd"/>
      <w:r>
        <w:t>»</w:t>
      </w:r>
      <w:proofErr w:type="gramStart"/>
      <w:r w:rsidRPr="00EE5084">
        <w:t>;</w:t>
      </w:r>
    </w:p>
    <w:p w:rsidR="00EE5084" w:rsidRPr="00EE5084" w:rsidRDefault="00EE5084">
      <w:pPr>
        <w:pStyle w:val="ConsPlusNormal"/>
        <w:ind w:firstLine="540"/>
        <w:jc w:val="both"/>
      </w:pPr>
      <w:proofErr w:type="gramEnd"/>
      <w:r w:rsidRPr="00EE5084">
        <w:t xml:space="preserve">2) </w:t>
      </w:r>
      <w:hyperlink r:id="rId97" w:history="1">
        <w:r w:rsidRPr="00EE5084">
          <w:t>дополнить</w:t>
        </w:r>
      </w:hyperlink>
      <w:r w:rsidRPr="00EE5084">
        <w:t xml:space="preserve"> новым абзацем вторым следующего содержания:</w:t>
      </w:r>
    </w:p>
    <w:p w:rsidR="00EE5084" w:rsidRPr="00EE5084" w:rsidRDefault="00EE5084">
      <w:pPr>
        <w:pStyle w:val="ConsPlusNormal"/>
        <w:ind w:firstLine="540"/>
        <w:jc w:val="both"/>
      </w:pPr>
      <w:r>
        <w:t>«</w:t>
      </w:r>
      <w:proofErr w:type="gramStart"/>
      <w:r w:rsidRPr="00EE5084">
        <w:t xml:space="preserve">В соответствии с решением главного администратора бюджетных средств о наличии потребности в межбюджетных трансфертах, полученных из республиканского бюджета Республики Марий Эл в форме субсидий и иных межбюджетных трансфертов, имеющих целевое назначение, из республиканского бюджета Республики Марий Эл, не использованных в текущем финансовом году, средства в объеме, не превышающем остатка указанных межбюджетных </w:t>
      </w:r>
      <w:r w:rsidRPr="00EE5084">
        <w:lastRenderedPageBreak/>
        <w:t>трансфертов, могут быть возвращены в очередном финансовом году в</w:t>
      </w:r>
      <w:proofErr w:type="gramEnd"/>
      <w:r w:rsidRPr="00EE5084">
        <w:t xml:space="preserve"> доходы местных бюджетов для финансового обеспечения расходов бюджетов муниципальных образований, соответствующих целям предоставления указанных межбюджетных трансфертов</w:t>
      </w:r>
      <w:proofErr w:type="gramStart"/>
      <w:r w:rsidRPr="00EE5084">
        <w:t>.</w:t>
      </w:r>
      <w:proofErr w:type="gramEnd"/>
      <w:r>
        <w:t>»</w:t>
      </w:r>
      <w:proofErr w:type="gramStart"/>
      <w:r w:rsidRPr="00EE5084">
        <w:t>;</w:t>
      </w:r>
      <w:proofErr w:type="gramEnd"/>
    </w:p>
    <w:p w:rsidR="00EE5084" w:rsidRPr="00EE5084" w:rsidRDefault="00EE5084">
      <w:pPr>
        <w:pStyle w:val="ConsPlusNormal"/>
        <w:ind w:firstLine="540"/>
        <w:jc w:val="both"/>
      </w:pPr>
      <w:r w:rsidRPr="00EE5084">
        <w:t xml:space="preserve">3) </w:t>
      </w:r>
      <w:hyperlink r:id="rId98" w:history="1">
        <w:r w:rsidRPr="00EE5084">
          <w:t>абзац второй</w:t>
        </w:r>
      </w:hyperlink>
      <w:r w:rsidRPr="00EE5084">
        <w:t xml:space="preserve"> считать абзацем третьим.</w:t>
      </w:r>
    </w:p>
    <w:p w:rsidR="00EE5084" w:rsidRDefault="00EE5084">
      <w:pPr>
        <w:pStyle w:val="ConsPlusNormal"/>
        <w:ind w:firstLine="540"/>
        <w:jc w:val="both"/>
      </w:pPr>
    </w:p>
    <w:p w:rsidR="00EE5084" w:rsidRPr="00EE5084" w:rsidRDefault="00EE5084">
      <w:pPr>
        <w:pStyle w:val="ConsPlusNormal"/>
        <w:ind w:firstLine="540"/>
        <w:jc w:val="both"/>
      </w:pPr>
      <w:r w:rsidRPr="00EE5084">
        <w:t>Пункт 28 статьи 2 вступает в силу с 1 января 2015 года (</w:t>
      </w:r>
      <w:hyperlink w:anchor="P229" w:history="1">
        <w:r w:rsidRPr="00EE5084">
          <w:t>статья 7</w:t>
        </w:r>
      </w:hyperlink>
      <w:r w:rsidRPr="00EE5084">
        <w:t xml:space="preserve"> данного документа).</w:t>
      </w:r>
    </w:p>
    <w:p w:rsidR="00EE5084" w:rsidRDefault="00EE5084">
      <w:pPr>
        <w:pStyle w:val="ConsPlusNormal"/>
        <w:ind w:firstLine="540"/>
        <w:jc w:val="both"/>
      </w:pPr>
      <w:bookmarkStart w:id="6" w:name="P210"/>
      <w:bookmarkEnd w:id="6"/>
    </w:p>
    <w:p w:rsidR="00EE5084" w:rsidRPr="00EE5084" w:rsidRDefault="00EE5084">
      <w:pPr>
        <w:pStyle w:val="ConsPlusNormal"/>
        <w:ind w:firstLine="540"/>
        <w:jc w:val="both"/>
      </w:pPr>
      <w:r w:rsidRPr="00EE5084">
        <w:t xml:space="preserve">28. </w:t>
      </w:r>
      <w:hyperlink r:id="rId99" w:history="1">
        <w:r w:rsidRPr="00EE5084">
          <w:t>Пункт 2 статьи 80</w:t>
        </w:r>
      </w:hyperlink>
      <w:r w:rsidRPr="00EE5084">
        <w:t xml:space="preserve"> дополнить подпунктом 7.1 следующего содержания:</w:t>
      </w:r>
    </w:p>
    <w:p w:rsidR="00EE5084" w:rsidRPr="00EE5084" w:rsidRDefault="00EE5084">
      <w:pPr>
        <w:pStyle w:val="ConsPlusNormal"/>
        <w:ind w:firstLine="540"/>
        <w:jc w:val="both"/>
      </w:pPr>
      <w:r>
        <w:t>«</w:t>
      </w:r>
      <w:r w:rsidRPr="00EE5084">
        <w:t>7.1) сводный годовой доклад о ходе реализации и об оценке эффективности государственных программ Республики Марий Эл</w:t>
      </w:r>
      <w:proofErr w:type="gramStart"/>
      <w:r w:rsidRPr="00EE5084">
        <w:t>;</w:t>
      </w:r>
      <w:proofErr w:type="gramEnd"/>
      <w:r>
        <w:t>»</w:t>
      </w:r>
      <w:r w:rsidRPr="00EE5084">
        <w:t>.</w:t>
      </w:r>
    </w:p>
    <w:p w:rsidR="00EE5084" w:rsidRPr="00EE5084" w:rsidRDefault="00EE5084">
      <w:pPr>
        <w:pStyle w:val="ConsPlusNormal"/>
        <w:ind w:firstLine="540"/>
        <w:jc w:val="both"/>
      </w:pPr>
      <w:r w:rsidRPr="00EE5084">
        <w:t xml:space="preserve">29. </w:t>
      </w:r>
      <w:hyperlink r:id="rId100" w:history="1">
        <w:r w:rsidRPr="00EE5084">
          <w:t>Пункт 2 статьи 81</w:t>
        </w:r>
      </w:hyperlink>
      <w:r w:rsidRPr="00EE5084">
        <w:t xml:space="preserve"> дополнить абзацем вторым следующего содержания:</w:t>
      </w:r>
    </w:p>
    <w:p w:rsidR="00EE5084" w:rsidRPr="00EE5084" w:rsidRDefault="00EE5084">
      <w:pPr>
        <w:pStyle w:val="ConsPlusNormal"/>
        <w:ind w:firstLine="540"/>
        <w:jc w:val="both"/>
      </w:pPr>
      <w:r>
        <w:t>«</w:t>
      </w:r>
      <w:r w:rsidRPr="00EE5084">
        <w:t>В случае отклонения Государственным Собранием Республики Марий Эл закона Республики Марий Эл об исполнении республиканского бюджета Республики Марий Эл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roofErr w:type="gramStart"/>
      <w:r w:rsidRPr="00EE5084">
        <w:t>.</w:t>
      </w:r>
      <w:proofErr w:type="gramEnd"/>
      <w:r>
        <w:t>»</w:t>
      </w:r>
      <w:proofErr w:type="gramStart"/>
      <w:r w:rsidRPr="00EE5084">
        <w:t>.</w:t>
      </w:r>
      <w:proofErr w:type="gramEnd"/>
    </w:p>
    <w:p w:rsidR="00EE5084" w:rsidRPr="00EE5084" w:rsidRDefault="00EE5084">
      <w:pPr>
        <w:pStyle w:val="ConsPlusNormal"/>
        <w:jc w:val="both"/>
      </w:pPr>
    </w:p>
    <w:p w:rsidR="00EE5084" w:rsidRPr="00EE5084" w:rsidRDefault="00EE5084">
      <w:pPr>
        <w:pStyle w:val="ConsPlusNormal"/>
        <w:ind w:firstLine="540"/>
        <w:jc w:val="both"/>
      </w:pPr>
      <w:r w:rsidRPr="00EE5084">
        <w:t xml:space="preserve">Статья 3. </w:t>
      </w:r>
      <w:hyperlink r:id="rId101" w:history="1">
        <w:r w:rsidRPr="00EE5084">
          <w:t>Абзац второй статьи 3</w:t>
        </w:r>
      </w:hyperlink>
      <w:r w:rsidRPr="00EE5084">
        <w:t xml:space="preserve"> Закона Республики Марий Эл от 26 октября 2010 года </w:t>
      </w:r>
      <w:r>
        <w:t>№</w:t>
      </w:r>
      <w:r w:rsidRPr="00EE5084">
        <w:t xml:space="preserve"> 56-З </w:t>
      </w:r>
      <w:r>
        <w:t>«</w:t>
      </w:r>
      <w:r w:rsidRPr="00EE5084">
        <w:t>О внесении изменений в некоторые законодательные акты Республики Марий Эл по вопросам бюджетных и налоговых правоотношений</w:t>
      </w:r>
      <w:r>
        <w:t>»</w:t>
      </w:r>
      <w:r w:rsidRPr="00EE5084">
        <w:t xml:space="preserve"> (Собрание законодательства Республики Марий Эл, 2010, </w:t>
      </w:r>
      <w:r>
        <w:t>№</w:t>
      </w:r>
      <w:r w:rsidRPr="00EE5084">
        <w:t xml:space="preserve"> 11, ст. 510; 2011, </w:t>
      </w:r>
      <w:r>
        <w:t>№</w:t>
      </w:r>
      <w:r w:rsidRPr="00EE5084">
        <w:t xml:space="preserve"> 4, ст. 171, </w:t>
      </w:r>
      <w:r>
        <w:t>№</w:t>
      </w:r>
      <w:r w:rsidRPr="00EE5084">
        <w:t xml:space="preserve"> 11, ст. 565; портал </w:t>
      </w:r>
      <w:r>
        <w:t>«</w:t>
      </w:r>
      <w:r w:rsidRPr="00EE5084">
        <w:t>Марий Эл официальная</w:t>
      </w:r>
      <w:r>
        <w:t>»</w:t>
      </w:r>
      <w:r w:rsidRPr="00EE5084">
        <w:t xml:space="preserve"> (portal.mari.ru/</w:t>
      </w:r>
      <w:proofErr w:type="spellStart"/>
      <w:r w:rsidRPr="00EE5084">
        <w:t>pravo</w:t>
      </w:r>
      <w:proofErr w:type="spellEnd"/>
      <w:r w:rsidRPr="00EE5084">
        <w:t xml:space="preserve">), 29 декабря 2012 г., </w:t>
      </w:r>
      <w:r>
        <w:t>№</w:t>
      </w:r>
      <w:r w:rsidRPr="00EE5084">
        <w:t xml:space="preserve"> 27122012010083) изложить в следующей редакции:</w:t>
      </w:r>
    </w:p>
    <w:p w:rsidR="00EE5084" w:rsidRPr="00EE5084" w:rsidRDefault="00EE5084">
      <w:pPr>
        <w:pStyle w:val="ConsPlusNormal"/>
        <w:ind w:firstLine="540"/>
        <w:jc w:val="both"/>
      </w:pPr>
      <w:r>
        <w:t>«</w:t>
      </w:r>
      <w:proofErr w:type="gramStart"/>
      <w:r w:rsidRPr="00EE5084">
        <w:t>Приостановить до 1 января 2014 года действие подпункта 7 пункта 2 и пункта 3 (в части норматива зачисления в республиканский бюджет Республики Марий Эл налоговых доходов от уплаты акцизов на автомобильный и прямогонный бензин, дизельное топливо, моторные масла для дизельных и (или) карбюраторных (</w:t>
      </w:r>
      <w:proofErr w:type="spellStart"/>
      <w:r w:rsidRPr="00EE5084">
        <w:t>инжекторных</w:t>
      </w:r>
      <w:proofErr w:type="spellEnd"/>
      <w:r w:rsidRPr="00EE5084">
        <w:t xml:space="preserve">) двигателей) статьи 8 Закона Республики Марий Эл от 30 июля 2007 года </w:t>
      </w:r>
      <w:proofErr w:type="gramEnd"/>
      <w:r>
        <w:t>№</w:t>
      </w:r>
      <w:proofErr w:type="gramStart"/>
      <w:r w:rsidRPr="00EE5084">
        <w:t xml:space="preserve"> 42-З </w:t>
      </w:r>
      <w:proofErr w:type="gramEnd"/>
      <w:r>
        <w:t>«</w:t>
      </w:r>
      <w:proofErr w:type="gramStart"/>
      <w:r w:rsidRPr="00EE5084">
        <w:t>О бюджетных</w:t>
      </w:r>
      <w:proofErr w:type="gramEnd"/>
      <w:r w:rsidRPr="00EE5084">
        <w:t xml:space="preserve"> </w:t>
      </w:r>
      <w:proofErr w:type="gramStart"/>
      <w:r w:rsidRPr="00EE5084">
        <w:t>правоотношениях</w:t>
      </w:r>
      <w:proofErr w:type="gramEnd"/>
      <w:r w:rsidRPr="00EE5084">
        <w:t xml:space="preserve"> в Республике Марий Эл</w:t>
      </w:r>
      <w:r>
        <w:t>»</w:t>
      </w:r>
      <w:r w:rsidRPr="00EE5084">
        <w:t xml:space="preserve"> (Собрание законодательства Республики Марий Эл, 2007, </w:t>
      </w:r>
      <w:r>
        <w:t>№</w:t>
      </w:r>
      <w:r w:rsidRPr="00EE5084">
        <w:t xml:space="preserve"> 8 (часть II), ст. 374; 2010, </w:t>
      </w:r>
      <w:r>
        <w:t>№</w:t>
      </w:r>
      <w:r w:rsidRPr="00EE5084">
        <w:t xml:space="preserve"> 9 (часть I), ст. 429).</w:t>
      </w:r>
      <w:r>
        <w:t>»</w:t>
      </w:r>
      <w:r w:rsidRPr="00EE5084">
        <w:t>.</w:t>
      </w:r>
    </w:p>
    <w:p w:rsidR="00EE5084" w:rsidRPr="00EE5084" w:rsidRDefault="00EE5084">
      <w:pPr>
        <w:pStyle w:val="ConsPlusNormal"/>
        <w:jc w:val="both"/>
      </w:pPr>
    </w:p>
    <w:p w:rsidR="00EE5084" w:rsidRPr="00EE5084" w:rsidRDefault="00EE5084">
      <w:pPr>
        <w:pStyle w:val="ConsPlusNormal"/>
        <w:ind w:firstLine="540"/>
        <w:jc w:val="both"/>
      </w:pPr>
      <w:r w:rsidRPr="00EE5084">
        <w:t xml:space="preserve">Статья 4. В </w:t>
      </w:r>
      <w:hyperlink r:id="rId102" w:history="1">
        <w:r w:rsidRPr="00EE5084">
          <w:t>абзаце первом пункта 2 статьи 1</w:t>
        </w:r>
      </w:hyperlink>
      <w:r w:rsidRPr="00EE5084">
        <w:t xml:space="preserve"> Закона Республики Марий Эл от 27 октября 2011 года </w:t>
      </w:r>
      <w:r>
        <w:t>№</w:t>
      </w:r>
      <w:r w:rsidRPr="00EE5084">
        <w:t xml:space="preserve"> 58-З </w:t>
      </w:r>
      <w:r>
        <w:t>«</w:t>
      </w:r>
      <w:r w:rsidRPr="00EE5084">
        <w:t xml:space="preserve">О внесении изменений в Закон Республики Марий Эл </w:t>
      </w:r>
      <w:r>
        <w:t>«</w:t>
      </w:r>
      <w:r w:rsidRPr="00EE5084">
        <w:t>О бюджетных правоотношениях в Республике Марий Эл</w:t>
      </w:r>
      <w:r>
        <w:t>»</w:t>
      </w:r>
      <w:r w:rsidRPr="00EE5084">
        <w:t xml:space="preserve"> (</w:t>
      </w:r>
      <w:r>
        <w:t>«</w:t>
      </w:r>
      <w:proofErr w:type="gramStart"/>
      <w:r w:rsidRPr="00EE5084">
        <w:t>Марийская</w:t>
      </w:r>
      <w:proofErr w:type="gramEnd"/>
      <w:r w:rsidRPr="00EE5084">
        <w:t xml:space="preserve"> правда. </w:t>
      </w:r>
      <w:proofErr w:type="gramStart"/>
      <w:r w:rsidRPr="00EE5084">
        <w:t>Официальный еженедельник</w:t>
      </w:r>
      <w:proofErr w:type="gramEnd"/>
      <w:r>
        <w:t>»</w:t>
      </w:r>
      <w:proofErr w:type="gramStart"/>
      <w:r w:rsidRPr="00EE5084">
        <w:t xml:space="preserve">, 2011, 28 октября) слова </w:t>
      </w:r>
      <w:proofErr w:type="gramEnd"/>
      <w:r>
        <w:t>«</w:t>
      </w:r>
      <w:proofErr w:type="gramStart"/>
      <w:r w:rsidRPr="00EE5084">
        <w:t>абзаце девятом</w:t>
      </w:r>
      <w:proofErr w:type="gramEnd"/>
      <w:r>
        <w:t>»</w:t>
      </w:r>
      <w:proofErr w:type="gramStart"/>
      <w:r w:rsidRPr="00EE5084">
        <w:t xml:space="preserve"> заменить словами </w:t>
      </w:r>
      <w:proofErr w:type="gramEnd"/>
      <w:r>
        <w:t>«</w:t>
      </w:r>
      <w:proofErr w:type="gramStart"/>
      <w:r w:rsidRPr="00EE5084">
        <w:t>подпункте 7</w:t>
      </w:r>
      <w:proofErr w:type="gramEnd"/>
      <w:r>
        <w:t>»</w:t>
      </w:r>
      <w:proofErr w:type="gramStart"/>
      <w:r w:rsidRPr="00EE5084">
        <w:t>.</w:t>
      </w:r>
      <w:proofErr w:type="gramEnd"/>
    </w:p>
    <w:p w:rsidR="00EE5084" w:rsidRPr="00EE5084" w:rsidRDefault="00EE5084">
      <w:pPr>
        <w:pStyle w:val="ConsPlusNormal"/>
        <w:jc w:val="both"/>
      </w:pPr>
    </w:p>
    <w:p w:rsidR="00EE5084" w:rsidRPr="00EE5084" w:rsidRDefault="00EE5084">
      <w:pPr>
        <w:pStyle w:val="ConsPlusNormal"/>
        <w:ind w:firstLine="540"/>
        <w:jc w:val="both"/>
      </w:pPr>
      <w:r w:rsidRPr="00EE5084">
        <w:t xml:space="preserve">Статья 5. </w:t>
      </w:r>
      <w:proofErr w:type="gramStart"/>
      <w:r w:rsidRPr="00EE5084">
        <w:t xml:space="preserve">В </w:t>
      </w:r>
      <w:hyperlink r:id="rId103" w:history="1">
        <w:r w:rsidRPr="00EE5084">
          <w:t xml:space="preserve">подпункте </w:t>
        </w:r>
        <w:proofErr w:type="gramEnd"/>
        <w:r>
          <w:t>«</w:t>
        </w:r>
        <w:proofErr w:type="gramStart"/>
        <w:r w:rsidRPr="00EE5084">
          <w:t>а</w:t>
        </w:r>
        <w:proofErr w:type="gramEnd"/>
        <w:r>
          <w:t>»</w:t>
        </w:r>
        <w:proofErr w:type="gramStart"/>
        <w:r w:rsidRPr="00EE5084">
          <w:t xml:space="preserve"> пункта 1 статьи 3</w:t>
        </w:r>
      </w:hyperlink>
      <w:r w:rsidRPr="00EE5084">
        <w:t xml:space="preserve"> Закона Республики Ма</w:t>
      </w:r>
      <w:bookmarkStart w:id="7" w:name="_GoBack"/>
      <w:bookmarkEnd w:id="7"/>
      <w:r w:rsidRPr="00EE5084">
        <w:t xml:space="preserve">рий Эл от 27 декабря 2012 года </w:t>
      </w:r>
      <w:proofErr w:type="gramEnd"/>
      <w:r>
        <w:t>№</w:t>
      </w:r>
      <w:proofErr w:type="gramStart"/>
      <w:r w:rsidRPr="00EE5084">
        <w:t xml:space="preserve"> 83-З </w:t>
      </w:r>
      <w:proofErr w:type="gramEnd"/>
      <w:r>
        <w:t>«</w:t>
      </w:r>
      <w:proofErr w:type="gramStart"/>
      <w:r w:rsidRPr="00EE5084">
        <w:t>О внесении изменений в некоторые законодательные акты Республики Марий Эл по вопросам бюджетных и налоговых отношений</w:t>
      </w:r>
      <w:proofErr w:type="gramEnd"/>
      <w:r>
        <w:t>»</w:t>
      </w:r>
      <w:proofErr w:type="gramStart"/>
      <w:r w:rsidRPr="00EE5084">
        <w:t xml:space="preserve"> (портал </w:t>
      </w:r>
      <w:proofErr w:type="gramEnd"/>
      <w:r>
        <w:t>«</w:t>
      </w:r>
      <w:proofErr w:type="gramStart"/>
      <w:r w:rsidRPr="00EE5084">
        <w:t>Марий Эл официальная</w:t>
      </w:r>
      <w:proofErr w:type="gramEnd"/>
      <w:r>
        <w:t>»</w:t>
      </w:r>
      <w:proofErr w:type="gramStart"/>
      <w:r w:rsidRPr="00EE5084">
        <w:t xml:space="preserve"> (portal.mari.ru/</w:t>
      </w:r>
      <w:proofErr w:type="spellStart"/>
      <w:r w:rsidRPr="00EE5084">
        <w:t>pravo</w:t>
      </w:r>
      <w:proofErr w:type="spellEnd"/>
      <w:r w:rsidRPr="00EE5084">
        <w:t xml:space="preserve">), 29 декабря 2012 г., </w:t>
      </w:r>
      <w:proofErr w:type="gramEnd"/>
      <w:r>
        <w:t>№</w:t>
      </w:r>
      <w:proofErr w:type="gramStart"/>
      <w:r w:rsidRPr="00EE5084">
        <w:t xml:space="preserve"> 27122012010083) слова </w:t>
      </w:r>
      <w:proofErr w:type="gramEnd"/>
      <w:r>
        <w:t>«</w:t>
      </w:r>
      <w:proofErr w:type="gramStart"/>
      <w:r w:rsidRPr="00EE5084">
        <w:t>абзаце шестом</w:t>
      </w:r>
      <w:proofErr w:type="gramEnd"/>
      <w:r>
        <w:t>»</w:t>
      </w:r>
      <w:proofErr w:type="gramStart"/>
      <w:r w:rsidRPr="00EE5084">
        <w:t xml:space="preserve"> заменить словами </w:t>
      </w:r>
      <w:proofErr w:type="gramEnd"/>
      <w:r>
        <w:t>«</w:t>
      </w:r>
      <w:proofErr w:type="gramStart"/>
      <w:r w:rsidRPr="00EE5084">
        <w:t>подпункте 4</w:t>
      </w:r>
      <w:proofErr w:type="gramEnd"/>
      <w:r>
        <w:t>»</w:t>
      </w:r>
      <w:proofErr w:type="gramStart"/>
      <w:r w:rsidRPr="00EE5084">
        <w:t>.</w:t>
      </w:r>
      <w:proofErr w:type="gramEnd"/>
    </w:p>
    <w:p w:rsidR="00EE5084" w:rsidRPr="00EE5084" w:rsidRDefault="00EE5084">
      <w:pPr>
        <w:pStyle w:val="ConsPlusNormal"/>
        <w:jc w:val="both"/>
      </w:pPr>
    </w:p>
    <w:p w:rsidR="00EE5084" w:rsidRPr="00EE5084" w:rsidRDefault="00EE5084">
      <w:pPr>
        <w:pStyle w:val="ConsPlusNormal"/>
        <w:ind w:firstLine="540"/>
        <w:jc w:val="both"/>
      </w:pPr>
      <w:r w:rsidRPr="00EE5084">
        <w:t xml:space="preserve">Статья 6. </w:t>
      </w:r>
      <w:proofErr w:type="gramStart"/>
      <w:r w:rsidRPr="00EE5084">
        <w:t xml:space="preserve">Установить, что до 1 января 2017 года в случае утверждения законом Республики Марий Эл о республиканском бюджете Республики Марий Эл в составе источников финансирования дефицита республиканского бюджета Республики Марий Эл разницы между полученными и погашенными Республикой Марий Эл бюджетными кредитами, предоставленными Республике Марий Эл другими бюджетами бюджетной системы Российской Федерации, дефицит бюджета Республики Марий Эл может превысить ограничения, установленные </w:t>
      </w:r>
      <w:hyperlink r:id="rId104" w:history="1">
        <w:r w:rsidRPr="00EE5084">
          <w:t>пунктами</w:t>
        </w:r>
        <w:proofErr w:type="gramEnd"/>
        <w:r w:rsidRPr="00EE5084">
          <w:t xml:space="preserve"> 2</w:t>
        </w:r>
      </w:hyperlink>
      <w:r w:rsidRPr="00EE5084">
        <w:t xml:space="preserve"> и </w:t>
      </w:r>
      <w:hyperlink r:id="rId105" w:history="1">
        <w:r w:rsidRPr="00EE5084">
          <w:t>3 статьи 92.1</w:t>
        </w:r>
      </w:hyperlink>
      <w:r w:rsidRPr="00EE5084">
        <w:t xml:space="preserve"> Бюджетного кодекса Российской Федерации, в пределах указанной разницы.</w:t>
      </w:r>
    </w:p>
    <w:p w:rsidR="00EE5084" w:rsidRPr="00EE5084" w:rsidRDefault="00EE5084">
      <w:pPr>
        <w:pStyle w:val="ConsPlusNormal"/>
        <w:ind w:firstLine="540"/>
        <w:jc w:val="both"/>
      </w:pPr>
      <w:proofErr w:type="gramStart"/>
      <w:r w:rsidRPr="00EE5084">
        <w:t xml:space="preserve">До 1 января 2018 года предельный объем государственного долга Республики Марий Эл может превысить ограничения, установленные </w:t>
      </w:r>
      <w:hyperlink r:id="rId106" w:history="1">
        <w:r w:rsidRPr="00EE5084">
          <w:t>пунктами 2</w:t>
        </w:r>
      </w:hyperlink>
      <w:r w:rsidRPr="00EE5084">
        <w:t xml:space="preserve"> и </w:t>
      </w:r>
      <w:hyperlink r:id="rId107" w:history="1">
        <w:r w:rsidRPr="00EE5084">
          <w:t>3 статьи 107</w:t>
        </w:r>
      </w:hyperlink>
      <w:r w:rsidRPr="00EE5084">
        <w:t xml:space="preserve"> Бюджетного кодекса Российской Федерации, в пределах объема государственного долга Республики Марий Эл по бюджетным кредитам по состоянию на 1 января текущего года и (или) в случае утверждения законом Республики Марий Эл о республиканском бюджете Республики Марий Эл в</w:t>
      </w:r>
      <w:proofErr w:type="gramEnd"/>
      <w:r w:rsidRPr="00EE5084">
        <w:t xml:space="preserve"> </w:t>
      </w:r>
      <w:proofErr w:type="gramStart"/>
      <w:r w:rsidRPr="00EE5084">
        <w:t xml:space="preserve">составе источников финансирования дефицита республиканского бюджета Республики Марий Эл </w:t>
      </w:r>
      <w:r w:rsidRPr="00EE5084">
        <w:lastRenderedPageBreak/>
        <w:t>бюджетных кредитов, привлекаемых в текущем финансовом году в республиканский бюджет Республики Марий Эл от других бюджетов бюджетной системы Российской Федерации, в пределах указанных кредитов.</w:t>
      </w:r>
      <w:proofErr w:type="gramEnd"/>
      <w:r w:rsidRPr="00EE5084">
        <w:t xml:space="preserve"> До 1 января 2018 года верхний предел государственного внутреннего долга Республики Марий Эл устанавливается с соблюдением условий, указанных в настоящей части.</w:t>
      </w:r>
    </w:p>
    <w:p w:rsidR="00EE5084" w:rsidRPr="00EE5084" w:rsidRDefault="00EE5084">
      <w:pPr>
        <w:pStyle w:val="ConsPlusNormal"/>
        <w:jc w:val="both"/>
      </w:pPr>
      <w:r w:rsidRPr="00EE5084">
        <w:t xml:space="preserve">(в ред. </w:t>
      </w:r>
      <w:hyperlink r:id="rId108" w:history="1">
        <w:r w:rsidRPr="00EE5084">
          <w:t>Закона</w:t>
        </w:r>
      </w:hyperlink>
      <w:r w:rsidRPr="00EE5084">
        <w:t xml:space="preserve"> Республики Марий Эл от 29.02.2016 </w:t>
      </w:r>
      <w:r>
        <w:t>№</w:t>
      </w:r>
      <w:r w:rsidRPr="00EE5084">
        <w:t xml:space="preserve"> 2-З)</w:t>
      </w:r>
    </w:p>
    <w:p w:rsidR="00EE5084" w:rsidRPr="00EE5084" w:rsidRDefault="00EE5084">
      <w:pPr>
        <w:pStyle w:val="ConsPlusNormal"/>
        <w:jc w:val="both"/>
      </w:pPr>
    </w:p>
    <w:p w:rsidR="00EE5084" w:rsidRPr="00EE5084" w:rsidRDefault="00EE5084">
      <w:pPr>
        <w:pStyle w:val="ConsPlusNormal"/>
        <w:ind w:firstLine="540"/>
        <w:jc w:val="both"/>
      </w:pPr>
      <w:r w:rsidRPr="00EE5084">
        <w:t>Статья 7. Настоящий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в силу.</w:t>
      </w:r>
    </w:p>
    <w:p w:rsidR="00EE5084" w:rsidRPr="00EE5084" w:rsidRDefault="00EE5084">
      <w:pPr>
        <w:pStyle w:val="ConsPlusNormal"/>
        <w:ind w:firstLine="540"/>
        <w:jc w:val="both"/>
      </w:pPr>
      <w:proofErr w:type="gramStart"/>
      <w:r w:rsidRPr="00EE5084">
        <w:t xml:space="preserve">Положения </w:t>
      </w:r>
      <w:hyperlink r:id="rId109" w:history="1">
        <w:r w:rsidRPr="00EE5084">
          <w:t>абзаца четвертого пункта 2</w:t>
        </w:r>
      </w:hyperlink>
      <w:r w:rsidRPr="00EE5084">
        <w:t xml:space="preserve"> и </w:t>
      </w:r>
      <w:hyperlink r:id="rId110" w:history="1">
        <w:r w:rsidRPr="00EE5084">
          <w:t>пункта 4 статьи 6</w:t>
        </w:r>
      </w:hyperlink>
      <w:r w:rsidRPr="00EE5084">
        <w:t xml:space="preserve">, </w:t>
      </w:r>
      <w:hyperlink r:id="rId111" w:history="1">
        <w:r w:rsidRPr="00EE5084">
          <w:t>абзаца четвертого пункта 1 статьи 15</w:t>
        </w:r>
      </w:hyperlink>
      <w:r w:rsidRPr="00EE5084">
        <w:t xml:space="preserve">, </w:t>
      </w:r>
      <w:hyperlink r:id="rId112" w:history="1">
        <w:r w:rsidRPr="00EE5084">
          <w:t>статьи 16</w:t>
        </w:r>
      </w:hyperlink>
      <w:r w:rsidRPr="00EE5084">
        <w:t xml:space="preserve">, </w:t>
      </w:r>
      <w:hyperlink r:id="rId113" w:history="1">
        <w:r w:rsidRPr="00EE5084">
          <w:t>статей 53</w:t>
        </w:r>
      </w:hyperlink>
      <w:r w:rsidRPr="00EE5084">
        <w:t xml:space="preserve">, </w:t>
      </w:r>
      <w:hyperlink r:id="rId114" w:history="1">
        <w:r w:rsidRPr="00EE5084">
          <w:t>57</w:t>
        </w:r>
      </w:hyperlink>
      <w:r w:rsidRPr="00EE5084">
        <w:t xml:space="preserve">, </w:t>
      </w:r>
      <w:hyperlink r:id="rId115" w:history="1">
        <w:r w:rsidRPr="00EE5084">
          <w:t>части 2 статьи 58</w:t>
        </w:r>
      </w:hyperlink>
      <w:r w:rsidRPr="00EE5084">
        <w:t xml:space="preserve">, </w:t>
      </w:r>
      <w:hyperlink r:id="rId116" w:history="1">
        <w:r w:rsidRPr="00EE5084">
          <w:t>пункта 9 статьи 61</w:t>
        </w:r>
      </w:hyperlink>
      <w:r w:rsidRPr="00EE5084">
        <w:t xml:space="preserve">, </w:t>
      </w:r>
      <w:hyperlink r:id="rId117" w:history="1">
        <w:r w:rsidRPr="00EE5084">
          <w:t>пункта 3 статьи 68</w:t>
        </w:r>
      </w:hyperlink>
      <w:r w:rsidRPr="00EE5084">
        <w:t xml:space="preserve"> Закона Республики Марий Эл </w:t>
      </w:r>
      <w:proofErr w:type="gramEnd"/>
      <w:r>
        <w:t>«</w:t>
      </w:r>
      <w:proofErr w:type="gramStart"/>
      <w:r w:rsidRPr="00EE5084">
        <w:t>О бюджетных правоотношениях в Республике Марий Эл</w:t>
      </w:r>
      <w:proofErr w:type="gramEnd"/>
      <w:r>
        <w:t>»</w:t>
      </w:r>
      <w:proofErr w:type="gramStart"/>
      <w:r w:rsidRPr="00EE5084">
        <w:t xml:space="preserve"> (в редакции настоящего Закона) применяются к правоотношениям, возникающим при составлении и исполнении республиканского бюджета Республики Марий</w:t>
      </w:r>
      <w:proofErr w:type="gramEnd"/>
      <w:r w:rsidRPr="00EE5084">
        <w:t xml:space="preserve"> Эл, начиная с бюджетов на 2014 год и на плановый период 2015 и 2016 годов.</w:t>
      </w:r>
    </w:p>
    <w:bookmarkStart w:id="8" w:name="P228"/>
    <w:bookmarkEnd w:id="8"/>
    <w:p w:rsidR="00EE5084" w:rsidRPr="00EE5084" w:rsidRDefault="00EE5084">
      <w:pPr>
        <w:pStyle w:val="ConsPlusNormal"/>
        <w:ind w:firstLine="540"/>
        <w:jc w:val="both"/>
      </w:pPr>
      <w:r w:rsidRPr="00EE5084">
        <w:fldChar w:fldCharType="begin"/>
      </w:r>
      <w:r w:rsidRPr="00EE5084">
        <w:instrText xml:space="preserve"> HYPERLINK \l "P83" </w:instrText>
      </w:r>
      <w:r w:rsidRPr="00EE5084">
        <w:fldChar w:fldCharType="separate"/>
      </w:r>
      <w:r w:rsidRPr="00EE5084">
        <w:t>Пункты 3</w:t>
      </w:r>
      <w:r w:rsidRPr="00EE5084">
        <w:fldChar w:fldCharType="end"/>
      </w:r>
      <w:r w:rsidRPr="00EE5084">
        <w:t xml:space="preserve"> - </w:t>
      </w:r>
      <w:hyperlink w:anchor="P93" w:history="1">
        <w:r w:rsidRPr="00EE5084">
          <w:t>5</w:t>
        </w:r>
      </w:hyperlink>
      <w:r w:rsidRPr="00EE5084">
        <w:t xml:space="preserve">, </w:t>
      </w:r>
      <w:hyperlink w:anchor="P114" w:history="1">
        <w:r w:rsidRPr="00EE5084">
          <w:t>подпункт 1 пункта 9</w:t>
        </w:r>
      </w:hyperlink>
      <w:r w:rsidRPr="00EE5084">
        <w:t xml:space="preserve">, </w:t>
      </w:r>
      <w:hyperlink w:anchor="P120" w:history="1">
        <w:r w:rsidRPr="00EE5084">
          <w:t>пункт 10</w:t>
        </w:r>
      </w:hyperlink>
      <w:r w:rsidRPr="00EE5084">
        <w:t xml:space="preserve">, </w:t>
      </w:r>
      <w:hyperlink w:anchor="P171" w:history="1">
        <w:r w:rsidRPr="00EE5084">
          <w:t>пункт 20</w:t>
        </w:r>
      </w:hyperlink>
      <w:r w:rsidRPr="00EE5084">
        <w:t xml:space="preserve">, </w:t>
      </w:r>
      <w:hyperlink w:anchor="P179" w:history="1">
        <w:r w:rsidRPr="00EE5084">
          <w:t>подпункт 1 пункта 22 статьи 2</w:t>
        </w:r>
      </w:hyperlink>
      <w:r w:rsidRPr="00EE5084">
        <w:t xml:space="preserve"> настоящего Закона вступают в силу с 1 января 2014 года.</w:t>
      </w:r>
    </w:p>
    <w:bookmarkStart w:id="9" w:name="P229"/>
    <w:bookmarkEnd w:id="9"/>
    <w:p w:rsidR="00EE5084" w:rsidRPr="00EE5084" w:rsidRDefault="00EE5084">
      <w:pPr>
        <w:pStyle w:val="ConsPlusNormal"/>
        <w:ind w:firstLine="540"/>
        <w:jc w:val="both"/>
      </w:pPr>
      <w:r w:rsidRPr="00EE5084">
        <w:fldChar w:fldCharType="begin"/>
      </w:r>
      <w:r w:rsidRPr="00EE5084">
        <w:instrText xml:space="preserve"> HYPERLINK \l "P210" </w:instrText>
      </w:r>
      <w:r w:rsidRPr="00EE5084">
        <w:fldChar w:fldCharType="separate"/>
      </w:r>
      <w:r w:rsidRPr="00EE5084">
        <w:t>Пункт 28 статьи 2</w:t>
      </w:r>
      <w:r w:rsidRPr="00EE5084">
        <w:fldChar w:fldCharType="end"/>
      </w:r>
      <w:r w:rsidRPr="00EE5084">
        <w:t xml:space="preserve"> настоящего Закона вступает в силу с 1 января 2015 года.</w:t>
      </w:r>
    </w:p>
    <w:p w:rsidR="00EE5084" w:rsidRPr="00EE5084" w:rsidRDefault="00EE5084">
      <w:pPr>
        <w:pStyle w:val="ConsPlusNormal"/>
        <w:jc w:val="both"/>
        <w:rPr>
          <w:i/>
        </w:rPr>
      </w:pPr>
    </w:p>
    <w:p w:rsidR="00EE5084" w:rsidRPr="00EE5084" w:rsidRDefault="00EE5084">
      <w:pPr>
        <w:pStyle w:val="ConsPlusNormal"/>
        <w:jc w:val="right"/>
        <w:rPr>
          <w:i/>
        </w:rPr>
      </w:pPr>
      <w:r w:rsidRPr="00EE5084">
        <w:rPr>
          <w:i/>
        </w:rPr>
        <w:t>Глава</w:t>
      </w:r>
    </w:p>
    <w:p w:rsidR="00EE5084" w:rsidRPr="00EE5084" w:rsidRDefault="00EE5084">
      <w:pPr>
        <w:pStyle w:val="ConsPlusNormal"/>
        <w:jc w:val="right"/>
        <w:rPr>
          <w:i/>
        </w:rPr>
      </w:pPr>
      <w:r w:rsidRPr="00EE5084">
        <w:rPr>
          <w:i/>
        </w:rPr>
        <w:t>Республики Марий Эл</w:t>
      </w:r>
    </w:p>
    <w:p w:rsidR="00EE5084" w:rsidRPr="00EE5084" w:rsidRDefault="00EE5084">
      <w:pPr>
        <w:pStyle w:val="ConsPlusNormal"/>
        <w:jc w:val="right"/>
        <w:rPr>
          <w:i/>
        </w:rPr>
      </w:pPr>
      <w:r w:rsidRPr="00EE5084">
        <w:rPr>
          <w:i/>
        </w:rPr>
        <w:t>Л.И. Маркелов</w:t>
      </w:r>
    </w:p>
    <w:sectPr w:rsidR="00EE5084" w:rsidRPr="00EE5084" w:rsidSect="001876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084"/>
    <w:rsid w:val="005F650A"/>
    <w:rsid w:val="00EE5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50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E50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E508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50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E50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E508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EB897D833C29B49CD839ED5B2A9C07C92C89BDA635D1FB8EB34700F19B98E9A6B1023139511d3C6M" TargetMode="External"/><Relationship Id="rId117" Type="http://schemas.openxmlformats.org/officeDocument/2006/relationships/hyperlink" Target="consultantplus://offline/ref=9EB897D833C29B49CD8380D8A4C59C7195CBC4D0625912EEB06B2B524EB084CD2C5F7A51D21C37E46ECAADd9CEM" TargetMode="External"/><Relationship Id="rId21" Type="http://schemas.openxmlformats.org/officeDocument/2006/relationships/hyperlink" Target="consultantplus://offline/ref=9EB897D833C29B49CD8380D8A4C59C7195CBC4D0635115E6B66B2B524EB084CD2C5F7A51D21C37E46FC8ADd9C4M" TargetMode="External"/><Relationship Id="rId42" Type="http://schemas.openxmlformats.org/officeDocument/2006/relationships/hyperlink" Target="consultantplus://offline/ref=9EB897D833C29B49CD8380D8A4C59C7195CBC4D0625912EEB06B2B524EB084CD2C5F7A51D21C37E46FCBAAd9CFM" TargetMode="External"/><Relationship Id="rId47" Type="http://schemas.openxmlformats.org/officeDocument/2006/relationships/hyperlink" Target="consultantplus://offline/ref=9EB897D833C29B49CD8380D8A4C59C7195CBC4D0635115E6B66B2B524EB084CD2C5F7A51D21C37E46FCDAAd9CDM" TargetMode="External"/><Relationship Id="rId63" Type="http://schemas.openxmlformats.org/officeDocument/2006/relationships/hyperlink" Target="consultantplus://offline/ref=9EB897D833C29B49CD8380D8A4C59C7195CBC4D0635115E6B66B2B524EB084CD2C5F7A51D21C37E46FCEA9d9C8M" TargetMode="External"/><Relationship Id="rId68" Type="http://schemas.openxmlformats.org/officeDocument/2006/relationships/hyperlink" Target="consultantplus://offline/ref=9EB897D833C29B49CD8380D8A4C59C7195CBC4D0635115E6B66B2B524EB084CD2C5F7A51D21C37E46FC1AFd9CFM" TargetMode="External"/><Relationship Id="rId84" Type="http://schemas.openxmlformats.org/officeDocument/2006/relationships/hyperlink" Target="consultantplus://offline/ref=9EB897D833C29B49CD8380D8A4C59C7195CBC4D0625912EEB06B2B524EB084CD2C5F7A51D21C37E46FCFAAd9CAM" TargetMode="External"/><Relationship Id="rId89" Type="http://schemas.openxmlformats.org/officeDocument/2006/relationships/hyperlink" Target="consultantplus://offline/ref=9EB897D833C29B49CD8380D8A4C59C7195CBC4D0635115E6B66B2B524EB084CD2C5F7A51D21C37E46FCFACd9CCM" TargetMode="External"/><Relationship Id="rId112" Type="http://schemas.openxmlformats.org/officeDocument/2006/relationships/hyperlink" Target="consultantplus://offline/ref=9EB897D833C29B49CD8380D8A4C59C7195CBC4D0625912EEB06B2B524EB084CD2C5F7A51D21C37E46FC9A0d9C8M" TargetMode="External"/><Relationship Id="rId16" Type="http://schemas.openxmlformats.org/officeDocument/2006/relationships/hyperlink" Target="consultantplus://offline/ref=9EB897D833C29B49CD8380D8A4C59C7195CBC4D0635115E6B66B2B524EB084CD2C5F7A51D21C37E46FC8ABd9CEM" TargetMode="External"/><Relationship Id="rId107" Type="http://schemas.openxmlformats.org/officeDocument/2006/relationships/hyperlink" Target="consultantplus://offline/ref=9EB897D833C29B49CD839ED5B2A9C07C92C89BDA635D1FB8EB34700F19B98E9A6B1023139116d3C4M" TargetMode="External"/><Relationship Id="rId11" Type="http://schemas.openxmlformats.org/officeDocument/2006/relationships/hyperlink" Target="consultantplus://offline/ref=9EB897D833C29B49CD8380D8A4C59C7195CBC4D0625813E8B76B2B524EB084CD2C5F7A51D21C37E46EC8AFd9CCM" TargetMode="External"/><Relationship Id="rId24" Type="http://schemas.openxmlformats.org/officeDocument/2006/relationships/hyperlink" Target="consultantplus://offline/ref=9EB897D833C29B49CD839ED5B2A9C07C92C89BDA635D1FB8EB34700F19B98E9A6B1023139511d3C6M" TargetMode="External"/><Relationship Id="rId32" Type="http://schemas.openxmlformats.org/officeDocument/2006/relationships/hyperlink" Target="consultantplus://offline/ref=9EB897D833C29B49CD8380D8A4C59C7195CBC4D0635115E6B66B2B524EB084CD2C5F7A51D21C37E46FC9A0d9C8M" TargetMode="External"/><Relationship Id="rId37" Type="http://schemas.openxmlformats.org/officeDocument/2006/relationships/hyperlink" Target="consultantplus://offline/ref=9EB897D833C29B49CD8380D8A4C59C7195CBC4D0635115E6B66B2B524EB084CD2C5F7A51D21C37E46FCAABd9C4M" TargetMode="External"/><Relationship Id="rId40" Type="http://schemas.openxmlformats.org/officeDocument/2006/relationships/hyperlink" Target="consultantplus://offline/ref=9EB897D833C29B49CD839ED5B2A9C07C92C89BDA635D1FB8EB34700F19B98E9A6B10231396133FE3d6CEM" TargetMode="External"/><Relationship Id="rId45" Type="http://schemas.openxmlformats.org/officeDocument/2006/relationships/hyperlink" Target="consultantplus://offline/ref=9EB897D833C29B49CD8380D8A4C59C7195CBC4D0635115E6B66B2B524EB084CD2C5F7A51D21C37E46FCBA1d9C8M" TargetMode="External"/><Relationship Id="rId53" Type="http://schemas.openxmlformats.org/officeDocument/2006/relationships/hyperlink" Target="consultantplus://offline/ref=9EB897D833C29B49CD839ED5B2A9C07C92C89BDA635D1FB8EB34700F19dBC9M" TargetMode="External"/><Relationship Id="rId58" Type="http://schemas.openxmlformats.org/officeDocument/2006/relationships/hyperlink" Target="consultantplus://offline/ref=9EB897D833C29B49CD8380D8A4C59C7195CBC4D0635115E6B66B2B524EB084CD2C5F7A51D21C37E46FCEA8d9C4M" TargetMode="External"/><Relationship Id="rId66" Type="http://schemas.openxmlformats.org/officeDocument/2006/relationships/hyperlink" Target="consultantplus://offline/ref=9EB897D833C29B49CD8380D8A4C59C7195CBC4D0635115E6B66B2B524EB084CD2C5F7A51D21C37E46FCEAAd9CEM" TargetMode="External"/><Relationship Id="rId74" Type="http://schemas.openxmlformats.org/officeDocument/2006/relationships/hyperlink" Target="consultantplus://offline/ref=9EB897D833C29B49CD8380D8A4C59C7195CBC4D0635115E6B66B2B524EB084CD2C5F7A51D21C37E46FCFA9d9CAM" TargetMode="External"/><Relationship Id="rId79" Type="http://schemas.openxmlformats.org/officeDocument/2006/relationships/hyperlink" Target="consultantplus://offline/ref=9EB897D833C29B49CD8380D8A4C59C7195CBC4D0625912EEB06B2B524EB084CD2C5F7A51D21C37E46FCFABd9CFM" TargetMode="External"/><Relationship Id="rId87" Type="http://schemas.openxmlformats.org/officeDocument/2006/relationships/hyperlink" Target="consultantplus://offline/ref=9EB897D833C29B49CD8380D8A4C59C7195CBC4D0635115E6B66B2B524EB084CD2C5F7A51D21C37E46FCFABd9CAM" TargetMode="External"/><Relationship Id="rId102" Type="http://schemas.openxmlformats.org/officeDocument/2006/relationships/hyperlink" Target="consultantplus://offline/ref=9EB897D833C29B49CD8380D8A4C59C7195CBC4D0635D15EBB66B2B524EB084CD2C5F7A51D21C37E46FC8A8d9C4M" TargetMode="External"/><Relationship Id="rId110" Type="http://schemas.openxmlformats.org/officeDocument/2006/relationships/hyperlink" Target="consultantplus://offline/ref=9EB897D833C29B49CD8380D8A4C59C7195CBC4D0625912EEB06B2B524EB084CD2C5F7A51D21C37E46EC9AEd9C8M" TargetMode="External"/><Relationship Id="rId115" Type="http://schemas.openxmlformats.org/officeDocument/2006/relationships/hyperlink" Target="consultantplus://offline/ref=9EB897D833C29B49CD8380D8A4C59C7195CBC4D0625912EEB06B2B524EB084CD2C5F7A51D21C37E46ECAACd9C5M" TargetMode="External"/><Relationship Id="rId5" Type="http://schemas.openxmlformats.org/officeDocument/2006/relationships/hyperlink" Target="consultantplus://offline/ref=9EB897D833C29B49CD8380D8A4C59C7195CBC4D0655C16E7B36B2B524EB084CD2C5F7A51D21C37E46FC8AEd9CDM" TargetMode="External"/><Relationship Id="rId61" Type="http://schemas.openxmlformats.org/officeDocument/2006/relationships/hyperlink" Target="consultantplus://offline/ref=9EB897D833C29B49CD8380D8A4C59C7195CBC4D0635115E6B66B2B524EB084CD2C5F7A51D21C37E46FCEA9d9CEM" TargetMode="External"/><Relationship Id="rId82" Type="http://schemas.openxmlformats.org/officeDocument/2006/relationships/hyperlink" Target="consultantplus://offline/ref=9EB897D833C29B49CD8380D8A4C59C7195CBC4D0625912EEB06B2B524EB084CD2C5F7A51D21C37E46EC8AEd9CDM" TargetMode="External"/><Relationship Id="rId90" Type="http://schemas.openxmlformats.org/officeDocument/2006/relationships/hyperlink" Target="consultantplus://offline/ref=9EB897D833C29B49CD8380D8A4C59C7195CBC4D0635115E6B66B2B524EB084CD2C5F7A51D21C37E46FCFACd9CEM" TargetMode="External"/><Relationship Id="rId95" Type="http://schemas.openxmlformats.org/officeDocument/2006/relationships/hyperlink" Target="consultantplus://offline/ref=9EB897D833C29B49CD8380D8A4C59C7195CBC4D0635115E6B66B2B524EB084CD2C5F7A51D21C37E46EC8ACd9C8M" TargetMode="External"/><Relationship Id="rId19" Type="http://schemas.openxmlformats.org/officeDocument/2006/relationships/hyperlink" Target="consultantplus://offline/ref=9EB897D833C29B49CD839ED5B2A9C07C92C89BDA635D1FB8EB34700F19dBC9M" TargetMode="External"/><Relationship Id="rId14" Type="http://schemas.openxmlformats.org/officeDocument/2006/relationships/hyperlink" Target="consultantplus://offline/ref=9EB897D833C29B49CD8380D8A4C59C7195CBC4D0625912EEB06B2B524EB084CDd2CCM" TargetMode="External"/><Relationship Id="rId22" Type="http://schemas.openxmlformats.org/officeDocument/2006/relationships/hyperlink" Target="consultantplus://offline/ref=9EB897D833C29B49CD839ED5B2A9C07C92C898DD675D1FB8EB34700F19dBC9M" TargetMode="External"/><Relationship Id="rId27" Type="http://schemas.openxmlformats.org/officeDocument/2006/relationships/hyperlink" Target="consultantplus://offline/ref=9EB897D833C29B49CD8380D8A4C59C7195CBC4D0625912EEB06B2B524EB084CD2C5F7A51D21C37E46FC9ABd9C9M" TargetMode="External"/><Relationship Id="rId30" Type="http://schemas.openxmlformats.org/officeDocument/2006/relationships/hyperlink" Target="consultantplus://offline/ref=9EB897D833C29B49CD8380D8A4C59C7195CBC4D0635115E6B66B2B524EB084CD2C5F7A51D21C37E46EC8AAd9CAM" TargetMode="External"/><Relationship Id="rId35" Type="http://schemas.openxmlformats.org/officeDocument/2006/relationships/hyperlink" Target="consultantplus://offline/ref=9EB897D833C29B49CD8380D8A4C59C7195CBC4D0635115E6B66B2B524EB084CD2C5F7A51D21C37E46EC8AAd9C4M" TargetMode="External"/><Relationship Id="rId43" Type="http://schemas.openxmlformats.org/officeDocument/2006/relationships/hyperlink" Target="consultantplus://offline/ref=9EB897D833C29B49CD8380D8A4C59C7195CBC4D0635115E6B66B2B524EB084CD2C5F7A51D21C37E46FC1ADd9CCM" TargetMode="External"/><Relationship Id="rId48" Type="http://schemas.openxmlformats.org/officeDocument/2006/relationships/hyperlink" Target="consultantplus://offline/ref=9EB897D833C29B49CD8380D8A4C59C7195CBC4D0635115E6B66B2B524EB084CD2C5F7A51D21C37E46FCDADd9CDM" TargetMode="External"/><Relationship Id="rId56" Type="http://schemas.openxmlformats.org/officeDocument/2006/relationships/hyperlink" Target="consultantplus://offline/ref=9EB897D833C29B49CD839ED5B2A9C07C92C89BDA635D1FB8EB34700F19dBC9M" TargetMode="External"/><Relationship Id="rId64" Type="http://schemas.openxmlformats.org/officeDocument/2006/relationships/hyperlink" Target="consultantplus://offline/ref=9EB897D833C29B49CD8380D8A4C59C7195CBC4D0635115E6B66B2B524EB084CD2C5F7A51D21C37E46FC1AEd9C4M" TargetMode="External"/><Relationship Id="rId69" Type="http://schemas.openxmlformats.org/officeDocument/2006/relationships/hyperlink" Target="consultantplus://offline/ref=9EB897D833C29B49CD8380D8A4C59C7195CBC4D0635115E6B66B2B524EB084CD2C5F7A51D21C37E46FC1AFd9C9M" TargetMode="External"/><Relationship Id="rId77" Type="http://schemas.openxmlformats.org/officeDocument/2006/relationships/hyperlink" Target="consultantplus://offline/ref=9EB897D833C29B49CD8380D8A4C59C7195CBC4D0635115E6B66B2B524EB084CD2C5F7A51D21C37E46FCFAAd9C9M" TargetMode="External"/><Relationship Id="rId100" Type="http://schemas.openxmlformats.org/officeDocument/2006/relationships/hyperlink" Target="consultantplus://offline/ref=9EB897D833C29B49CD8380D8A4C59C7195CBC4D0635115E6B66B2B524EB084CD2C5F7A51D21C37E46FC0ACd9CFM" TargetMode="External"/><Relationship Id="rId105" Type="http://schemas.openxmlformats.org/officeDocument/2006/relationships/hyperlink" Target="consultantplus://offline/ref=9EB897D833C29B49CD839ED5B2A9C07C92C89BDA635D1FB8EB34700F19B98E9A6B1023139311d3C5M" TargetMode="External"/><Relationship Id="rId113" Type="http://schemas.openxmlformats.org/officeDocument/2006/relationships/hyperlink" Target="consultantplus://offline/ref=9EB897D833C29B49CD8380D8A4C59C7195CBC4D0625912EEB06B2B524EB084CD2C5F7A51D21C37E46ECAAAd9CAM" TargetMode="External"/><Relationship Id="rId118" Type="http://schemas.openxmlformats.org/officeDocument/2006/relationships/fontTable" Target="fontTable.xml"/><Relationship Id="rId8" Type="http://schemas.openxmlformats.org/officeDocument/2006/relationships/hyperlink" Target="consultantplus://offline/ref=9EB897D833C29B49CD8380D8A4C59C7195CBC4D0625813E8B76B2B524EB084CD2C5F7A51D21C37E46EC8ABd9C9M" TargetMode="External"/><Relationship Id="rId51" Type="http://schemas.openxmlformats.org/officeDocument/2006/relationships/hyperlink" Target="consultantplus://offline/ref=9EB897D833C29B49CD8380D8A4C59C7195CBC4D0635115E6B66B2B524EB084CD2C5F7A51D21C37E46FCEA8d9CBM" TargetMode="External"/><Relationship Id="rId72" Type="http://schemas.openxmlformats.org/officeDocument/2006/relationships/hyperlink" Target="consultantplus://offline/ref=9EB897D833C29B49CD8380D8A4C59C7195CBC4D0635115E6B66B2B524EB084CD2C5F7A51D21C37E46FC1A1d9C9M" TargetMode="External"/><Relationship Id="rId80" Type="http://schemas.openxmlformats.org/officeDocument/2006/relationships/hyperlink" Target="consultantplus://offline/ref=9EB897D833C29B49CD8380D8A4C59C7195CBC4D0625912EEB06B2B524EB084CD2C5F7A51D21C37E46FCFAAd9CAM" TargetMode="External"/><Relationship Id="rId85" Type="http://schemas.openxmlformats.org/officeDocument/2006/relationships/hyperlink" Target="consultantplus://offline/ref=9EB897D833C29B49CD839ED5B2A9C07C92C89BDA635D1FB8EB34700F19dBC9M" TargetMode="External"/><Relationship Id="rId93" Type="http://schemas.openxmlformats.org/officeDocument/2006/relationships/hyperlink" Target="consultantplus://offline/ref=9EB897D833C29B49CD8380D8A4C59C7195CBC4D0635115E6B66B2B524EB084CD2C5F7A51D21C37E46EC8AEd9CCM" TargetMode="External"/><Relationship Id="rId98" Type="http://schemas.openxmlformats.org/officeDocument/2006/relationships/hyperlink" Target="consultantplus://offline/ref=9EB897D833C29B49CD8380D8A4C59C7195CBC4D0635115E6B66B2B524EB084CD2C5F7A51D21C37E46EC8ACd9CBM" TargetMode="External"/><Relationship Id="rId3" Type="http://schemas.openxmlformats.org/officeDocument/2006/relationships/settings" Target="settings.xml"/><Relationship Id="rId12" Type="http://schemas.openxmlformats.org/officeDocument/2006/relationships/hyperlink" Target="consultantplus://offline/ref=9EB897D833C29B49CD8380D8A4C59C7195CBC4D0625813E8B76B2B524EB084CD2C5F7A51D21C37E46EC9A8d9C5M" TargetMode="External"/><Relationship Id="rId17" Type="http://schemas.openxmlformats.org/officeDocument/2006/relationships/hyperlink" Target="consultantplus://offline/ref=9EB897D833C29B49CD8380D8A4C59C7195CBC4D0635115E6B66B2B524EB084CD2C5F7A51D21C37E46FC8ABd9C9M" TargetMode="External"/><Relationship Id="rId25" Type="http://schemas.openxmlformats.org/officeDocument/2006/relationships/hyperlink" Target="consultantplus://offline/ref=9EB897D833C29B49CD8380D8A4C59C7195CBC4D0625912EEB06B2B524EB084CD2C5F7A51D21C37E46FC9A9d9C5M" TargetMode="External"/><Relationship Id="rId33" Type="http://schemas.openxmlformats.org/officeDocument/2006/relationships/hyperlink" Target="consultantplus://offline/ref=9EB897D833C29B49CD8380D8A4C59C7195CBC4D0635115E6B66B2B524EB084CD2C5F7A51D21C37E46FC9A0d9CBM" TargetMode="External"/><Relationship Id="rId38" Type="http://schemas.openxmlformats.org/officeDocument/2006/relationships/hyperlink" Target="consultantplus://offline/ref=9EB897D833C29B49CD8380D8A4C59C7195CBC4D0635115E6B66B2B524EB084CD2C5F7A51D21C37E46EC9ADd9CCM" TargetMode="External"/><Relationship Id="rId46" Type="http://schemas.openxmlformats.org/officeDocument/2006/relationships/hyperlink" Target="consultantplus://offline/ref=9EB897D833C29B49CD8380D8A4C59C7195CBC4D0635115E6B66B2B524EB084CD2C5F7A51D21C37E46FCCAEd9C8M" TargetMode="External"/><Relationship Id="rId59" Type="http://schemas.openxmlformats.org/officeDocument/2006/relationships/hyperlink" Target="consultantplus://offline/ref=9EB897D833C29B49CD8380D8A4C59C7195CBC4D0635115E6B66B2B524EB084CD2C5F7A51D21C37E46FC1AEd9CAM" TargetMode="External"/><Relationship Id="rId67" Type="http://schemas.openxmlformats.org/officeDocument/2006/relationships/hyperlink" Target="consultantplus://offline/ref=9EB897D833C29B49CD8380D8A4C59C7195CBC4D0635115E6B66B2B524EB084CD2C5F7A51D21C37E46FCEAAd9C8M" TargetMode="External"/><Relationship Id="rId103" Type="http://schemas.openxmlformats.org/officeDocument/2006/relationships/hyperlink" Target="consultantplus://offline/ref=9EB897D833C29B49CD8380D8A4C59C7195CBC4D063511CEFB36B2B524EB084CD2C5F7A51D21C37E46FC8AEd9CBM" TargetMode="External"/><Relationship Id="rId108" Type="http://schemas.openxmlformats.org/officeDocument/2006/relationships/hyperlink" Target="consultantplus://offline/ref=9EB897D833C29B49CD8380D8A4C59C7195CBC4D0655C16E7B36B2B524EB084CD2C5F7A51D21C37E46FC8AEd9CDM" TargetMode="External"/><Relationship Id="rId116" Type="http://schemas.openxmlformats.org/officeDocument/2006/relationships/hyperlink" Target="consultantplus://offline/ref=9EB897D833C29B49CD8380D8A4C59C7195CBC4D0625912EEB06B2B524EB084CD2C5F7A51D21C37E46ECAADd9CDM" TargetMode="External"/><Relationship Id="rId20" Type="http://schemas.openxmlformats.org/officeDocument/2006/relationships/hyperlink" Target="consultantplus://offline/ref=9EB897D833C29B49CD8380D8A4C59C7195CBC4D0635115E6B66B2B524EB084CD2C5F7A51D21C37E46EC8ABd9C5M" TargetMode="External"/><Relationship Id="rId41" Type="http://schemas.openxmlformats.org/officeDocument/2006/relationships/hyperlink" Target="consultantplus://offline/ref=9EB897D833C29B49CD8380D8A4C59C7195CBC4D0635115E6B66B2B524EB084CD2C5F7A51D21C37E46FCBAAd9CFM" TargetMode="External"/><Relationship Id="rId54" Type="http://schemas.openxmlformats.org/officeDocument/2006/relationships/hyperlink" Target="consultantplus://offline/ref=9EB897D833C29B49CD8380D8A4C59C7195CBC4D0635115E6B66B2B524EB084CD2C5F7A51D21C37E46FCEA8d9C5M" TargetMode="External"/><Relationship Id="rId62" Type="http://schemas.openxmlformats.org/officeDocument/2006/relationships/hyperlink" Target="consultantplus://offline/ref=9EB897D833C29B49CD8380D8A4C59C7195CBC4D0635115E6B66B2B524EB084CD2C5F7A51D21C37E46EC9A8d9CBM" TargetMode="External"/><Relationship Id="rId70" Type="http://schemas.openxmlformats.org/officeDocument/2006/relationships/hyperlink" Target="consultantplus://offline/ref=9EB897D833C29B49CD8380D8A4C59C7195CBC4D0635115E6B66B2B524EB084CD2C5F7A51D21C37E46EC9A8d9CAM" TargetMode="External"/><Relationship Id="rId75" Type="http://schemas.openxmlformats.org/officeDocument/2006/relationships/hyperlink" Target="consultantplus://offline/ref=9EB897D833C29B49CD8380D8A4C59C7195CBC4D0635115E6B66B2B524EB084CD2C5F7A51D21C37E46FCFA9d9C4M" TargetMode="External"/><Relationship Id="rId83" Type="http://schemas.openxmlformats.org/officeDocument/2006/relationships/hyperlink" Target="consultantplus://offline/ref=9EB897D833C29B49CD8380D8A4C59C7195CBC4D0625912EEB06B2B524EB084CD2C5F7A51D21C3EdEC1M" TargetMode="External"/><Relationship Id="rId88" Type="http://schemas.openxmlformats.org/officeDocument/2006/relationships/hyperlink" Target="consultantplus://offline/ref=9EB897D833C29B49CD8380D8A4C59C7195CBC4D0635115E6B66B2B524EB084CD2C5F7A51D21C37E46FCFACd9CDM" TargetMode="External"/><Relationship Id="rId91" Type="http://schemas.openxmlformats.org/officeDocument/2006/relationships/hyperlink" Target="consultantplus://offline/ref=9EB897D833C29B49CD8380D8A4C59C7195CBC4D0635115E6B66B2B524EB084CD2C5F7A51D21C37E46FCFAEd9CBM" TargetMode="External"/><Relationship Id="rId96" Type="http://schemas.openxmlformats.org/officeDocument/2006/relationships/hyperlink" Target="consultantplus://offline/ref=9EB897D833C29B49CD8380D8A4C59C7195CBC4D0635115E6B66B2B524EB084CD2C5F7A51D21C37E46EC8ACd9C8M" TargetMode="External"/><Relationship Id="rId111" Type="http://schemas.openxmlformats.org/officeDocument/2006/relationships/hyperlink" Target="consultantplus://offline/ref=9EB897D833C29B49CD8380D8A4C59C7195CBC4D0625912EEB06B2B524EB084CD2C5F7A51D21C37E46ECAA9d9CDM" TargetMode="External"/><Relationship Id="rId1" Type="http://schemas.openxmlformats.org/officeDocument/2006/relationships/styles" Target="styles.xml"/><Relationship Id="rId6" Type="http://schemas.openxmlformats.org/officeDocument/2006/relationships/hyperlink" Target="consultantplus://offline/ref=9EB897D833C29B49CD8380D8A4C59C7195CBC4D0625813E8B76B2B524EB084CDd2CCM" TargetMode="External"/><Relationship Id="rId15" Type="http://schemas.openxmlformats.org/officeDocument/2006/relationships/hyperlink" Target="consultantplus://offline/ref=9EB897D833C29B49CD8380D8A4C59C7195CBC4D0635115E6B66B2B524EB084CD2C5F7A51D21C37E46FC8ABd9CCM" TargetMode="External"/><Relationship Id="rId23" Type="http://schemas.openxmlformats.org/officeDocument/2006/relationships/hyperlink" Target="consultantplus://offline/ref=9EB897D833C29B49CD8380D8A4C59C7195CBC4D0625912EEB06B2B524EB084CD2C5F7A51D21C37E46FC9A8d9CAM" TargetMode="External"/><Relationship Id="rId28" Type="http://schemas.openxmlformats.org/officeDocument/2006/relationships/hyperlink" Target="consultantplus://offline/ref=9EB897D833C29B49CD839ED5B2A9C07C92C89BDA635D1FB8EB34700F19B98E9A6B1023139511d3C6M" TargetMode="External"/><Relationship Id="rId36" Type="http://schemas.openxmlformats.org/officeDocument/2006/relationships/hyperlink" Target="consultantplus://offline/ref=9EB897D833C29B49CD8380D8A4C59C7195CBC4D0635115E6B66B2B524EB084CD2C5F7A51D21C37E46FCAABd9C5M" TargetMode="External"/><Relationship Id="rId49" Type="http://schemas.openxmlformats.org/officeDocument/2006/relationships/hyperlink" Target="consultantplus://offline/ref=9EB897D833C29B49CD8380D8A4C59C7195CBC4D0635115E6B66B2B524EB084CD2C5F7A51D21C37E46FC1AEd9CBM" TargetMode="External"/><Relationship Id="rId57" Type="http://schemas.openxmlformats.org/officeDocument/2006/relationships/hyperlink" Target="consultantplus://offline/ref=9EB897D833C29B49CD8380D8A4C59C7195CBC4D0635115E6B66B2B524EB084CD2C5F7A51D21C37E46FCEA8d9C4M" TargetMode="External"/><Relationship Id="rId106" Type="http://schemas.openxmlformats.org/officeDocument/2006/relationships/hyperlink" Target="consultantplus://offline/ref=9EB897D833C29B49CD839ED5B2A9C07C92C89BDA635D1FB8EB34700F19B98E9A6B1023139116d3C6M" TargetMode="External"/><Relationship Id="rId114" Type="http://schemas.openxmlformats.org/officeDocument/2006/relationships/hyperlink" Target="consultantplus://offline/ref=9EB897D833C29B49CD8380D8A4C59C7195CBC4D0625912EEB06B2B524EB084CD2C5F7A51D21C37E46FCEA8d9CBM" TargetMode="External"/><Relationship Id="rId119" Type="http://schemas.openxmlformats.org/officeDocument/2006/relationships/theme" Target="theme/theme1.xml"/><Relationship Id="rId10" Type="http://schemas.openxmlformats.org/officeDocument/2006/relationships/hyperlink" Target="consultantplus://offline/ref=9EB897D833C29B49CD8380D8A4C59C7195CBC4D0625813E8B76B2B524EB084CD2C5F7A51D21C37E46EC8AEd9CEM" TargetMode="External"/><Relationship Id="rId31" Type="http://schemas.openxmlformats.org/officeDocument/2006/relationships/hyperlink" Target="consultantplus://offline/ref=9EB897D833C29B49CD8380D8A4C59C7195CBC4D0635115E6B66B2B524EB084CD2C5F7A51D21C37E46FC9AFd9CAM" TargetMode="External"/><Relationship Id="rId44" Type="http://schemas.openxmlformats.org/officeDocument/2006/relationships/hyperlink" Target="consultantplus://offline/ref=9EB897D833C29B49CD8380D8A4C59C7195CBC4D0625912EEB06B2B524EB084CD2C5F7A51D21C37E46FCBAAd9C8M" TargetMode="External"/><Relationship Id="rId52" Type="http://schemas.openxmlformats.org/officeDocument/2006/relationships/hyperlink" Target="consultantplus://offline/ref=9EB897D833C29B49CD8380D8A4C59C7195CBC4D0635115E6B66B2B524EB084CD2C5F7A51D21C37E46FCEA8d9CAM" TargetMode="External"/><Relationship Id="rId60" Type="http://schemas.openxmlformats.org/officeDocument/2006/relationships/hyperlink" Target="consultantplus://offline/ref=9EB897D833C29B49CD8380D8A4C59C7195CBC4D0635115E6B66B2B524EB084CD2C5F7A51D21C37E46FCEA8d9C4M" TargetMode="External"/><Relationship Id="rId65" Type="http://schemas.openxmlformats.org/officeDocument/2006/relationships/hyperlink" Target="consultantplus://offline/ref=9EB897D833C29B49CD8380D8A4C59C7195CBC4D0635115E6B66B2B524EB084CD2C5F7A51D21C37E46FC1AFd9CDM" TargetMode="External"/><Relationship Id="rId73" Type="http://schemas.openxmlformats.org/officeDocument/2006/relationships/hyperlink" Target="consultantplus://offline/ref=9EB897D833C29B49CD8380D8A4C59C7195CBC4D0625912EEB06B2B524EB084CD2C5F7A51D21C37E46FCFA8d9CCM" TargetMode="External"/><Relationship Id="rId78" Type="http://schemas.openxmlformats.org/officeDocument/2006/relationships/hyperlink" Target="consultantplus://offline/ref=9EB897D833C29B49CD8380D8A4C59C7195CBC4D0625912EEB06B2B524EB084CD2C5F7A51D21C37E46FCFAAd9CAM" TargetMode="External"/><Relationship Id="rId81" Type="http://schemas.openxmlformats.org/officeDocument/2006/relationships/hyperlink" Target="consultantplus://offline/ref=9EB897D833C29B49CD8380D8A4C59C7195CBC4D0625912EEB06B2B524EB084CD2C5F7A51D21C37E46EC8AEd9CDM" TargetMode="External"/><Relationship Id="rId86" Type="http://schemas.openxmlformats.org/officeDocument/2006/relationships/hyperlink" Target="consultantplus://offline/ref=9EB897D833C29B49CD8380D8A4C59C7195CBC4D0625912EEB06B2B524EB084CD2C5F7A51D21C3EdEC1M" TargetMode="External"/><Relationship Id="rId94" Type="http://schemas.openxmlformats.org/officeDocument/2006/relationships/hyperlink" Target="consultantplus://offline/ref=9EB897D833C29B49CD839ED5B2A9C07C92C89BDA635D1FB8EB34700F19B98E9A6B102313961235E3d6C6M" TargetMode="External"/><Relationship Id="rId99" Type="http://schemas.openxmlformats.org/officeDocument/2006/relationships/hyperlink" Target="consultantplus://offline/ref=9EB897D833C29B49CD8380D8A4C59C7195CBC4D0625912EEB06B2B524EB084CD2C5F7A51D21C37E46FC0AAd9C5M" TargetMode="External"/><Relationship Id="rId101" Type="http://schemas.openxmlformats.org/officeDocument/2006/relationships/hyperlink" Target="consultantplus://offline/ref=9EB897D833C29B49CD8380D8A4C59C7195CBC4D063511CEBBF6B2B524EB084CD2C5F7A51D21C37E46FC8AAd9CDM" TargetMode="External"/><Relationship Id="rId4" Type="http://schemas.openxmlformats.org/officeDocument/2006/relationships/webSettings" Target="webSettings.xml"/><Relationship Id="rId9" Type="http://schemas.openxmlformats.org/officeDocument/2006/relationships/hyperlink" Target="consultantplus://offline/ref=9EB897D833C29B49CD8380D8A4C59C7195CBC4D0625813E8B76B2B524EB084CD2C5F7A51D21C37E46EC8ACd9CEM" TargetMode="External"/><Relationship Id="rId13" Type="http://schemas.openxmlformats.org/officeDocument/2006/relationships/hyperlink" Target="consultantplus://offline/ref=9EB897D833C29B49CD8380D8A4C59C7195CBC4D0625813E8B76B2B524EB084CD2C5F7A51D21C37E46ECFABd9CCM" TargetMode="External"/><Relationship Id="rId18" Type="http://schemas.openxmlformats.org/officeDocument/2006/relationships/hyperlink" Target="consultantplus://offline/ref=9EB897D833C29B49CD8380D8A4C59C7195CBC4D0635115E6B66B2B524EB084CD2C5F7A51D21C37E46FC8ABd9CBM" TargetMode="External"/><Relationship Id="rId39" Type="http://schemas.openxmlformats.org/officeDocument/2006/relationships/hyperlink" Target="consultantplus://offline/ref=9EB897D833C29B49CD8380D8A4C59C7195CBC4D0635115E6B66B2B524EB084CD2C5F7A51D21C37E46FCAABd9C5M" TargetMode="External"/><Relationship Id="rId109" Type="http://schemas.openxmlformats.org/officeDocument/2006/relationships/hyperlink" Target="consultantplus://offline/ref=9EB897D833C29B49CD8380D8A4C59C7195CBC4D0625912EEB06B2B524EB084CD2C5F7A51D21C37E46EC9AEd9C9M" TargetMode="External"/><Relationship Id="rId34" Type="http://schemas.openxmlformats.org/officeDocument/2006/relationships/hyperlink" Target="consultantplus://offline/ref=9EB897D833C29B49CD8380D8A4C59C7195CBC4D0635115E6B66B2B524EB084CD2C5F7A51D21C37E46FC9A0d9CAM" TargetMode="External"/><Relationship Id="rId50" Type="http://schemas.openxmlformats.org/officeDocument/2006/relationships/hyperlink" Target="consultantplus://offline/ref=9EB897D833C29B49CD8380D8A4C59C7195CBC4D0635115E6B66B2B524EB084CD2C5F7A51D21C37E46FCDA0d9C5M" TargetMode="External"/><Relationship Id="rId55" Type="http://schemas.openxmlformats.org/officeDocument/2006/relationships/hyperlink" Target="consultantplus://offline/ref=9EB897D833C29B49CD839ED5B2A9C07C92C89BDA635D1FB8EB34700F19dBC9M" TargetMode="External"/><Relationship Id="rId76" Type="http://schemas.openxmlformats.org/officeDocument/2006/relationships/hyperlink" Target="consultantplus://offline/ref=9EB897D833C29B49CD8380D8A4C59C7195CBC4D0635115E6B66B2B524EB084CD2C5F7A51D21C37E46FCFAAd9CFM" TargetMode="External"/><Relationship Id="rId97" Type="http://schemas.openxmlformats.org/officeDocument/2006/relationships/hyperlink" Target="consultantplus://offline/ref=9EB897D833C29B49CD8380D8A4C59C7195CBC4D0635115E6B66B2B524EB084CD2C5F7A51D21C37E46EC8ACd9C8M" TargetMode="External"/><Relationship Id="rId104" Type="http://schemas.openxmlformats.org/officeDocument/2006/relationships/hyperlink" Target="consultantplus://offline/ref=9EB897D833C29B49CD839ED5B2A9C07C92C89BDA635D1FB8EB34700F19B98E9A6B1023139311d3C6M" TargetMode="External"/><Relationship Id="rId7" Type="http://schemas.openxmlformats.org/officeDocument/2006/relationships/hyperlink" Target="consultantplus://offline/ref=9EB897D833C29B49CD8380D8A4C59C7195CBC4D0625813E8B76B2B524EB084CD2C5F7A51D21C37E46EC8ABd9CFM" TargetMode="External"/><Relationship Id="rId71" Type="http://schemas.openxmlformats.org/officeDocument/2006/relationships/hyperlink" Target="consultantplus://offline/ref=9EB897D833C29B49CD8380D8A4C59C7195CBC4D0635115E6B66B2B524EB084CD2C5F7A51D21C37E46FCEAAd9C8M" TargetMode="External"/><Relationship Id="rId92" Type="http://schemas.openxmlformats.org/officeDocument/2006/relationships/hyperlink" Target="consultantplus://offline/ref=9EB897D833C29B49CD8380D8A4C59C7195CBC4D0635115E6B66B2B524EB084CD2C5F7A51D21C37E46FCFAFd9CDM" TargetMode="External"/><Relationship Id="rId2" Type="http://schemas.microsoft.com/office/2007/relationships/stylesWithEffects" Target="stylesWithEffects.xml"/><Relationship Id="rId29" Type="http://schemas.openxmlformats.org/officeDocument/2006/relationships/hyperlink" Target="consultantplus://offline/ref=9EB897D833C29B49CD8380D8A4C59C7195CBC4D0635115E6B66B2B524EB084CD2C5F7A51D21C37E46FC9AFd9C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7838</Words>
  <Characters>44679</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Егошина Ольга Михайловна</dc:creator>
  <cp:lastModifiedBy>Егошина Ольга Михайловна</cp:lastModifiedBy>
  <cp:revision>1</cp:revision>
  <dcterms:created xsi:type="dcterms:W3CDTF">2016-03-21T12:02:00Z</dcterms:created>
  <dcterms:modified xsi:type="dcterms:W3CDTF">2016-03-21T12:05:00Z</dcterms:modified>
</cp:coreProperties>
</file>