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4E1" w:rsidRPr="00194D58" w:rsidRDefault="002754E1" w:rsidP="002754E1">
      <w:pPr>
        <w:pStyle w:val="ConsPlusNormal"/>
        <w:jc w:val="right"/>
        <w:outlineLvl w:val="0"/>
      </w:pPr>
      <w:bookmarkStart w:id="0" w:name="_GoBack"/>
      <w:bookmarkEnd w:id="0"/>
      <w:r w:rsidRPr="00194D58">
        <w:t>Приложение № 1</w:t>
      </w:r>
    </w:p>
    <w:p w:rsidR="002754E1" w:rsidRPr="00194D58" w:rsidRDefault="002754E1" w:rsidP="002754E1">
      <w:pPr>
        <w:pStyle w:val="ConsPlusNormal"/>
        <w:jc w:val="right"/>
      </w:pPr>
      <w:r w:rsidRPr="00194D58">
        <w:t>к Закону</w:t>
      </w:r>
      <w:r>
        <w:t xml:space="preserve"> </w:t>
      </w:r>
      <w:r w:rsidRPr="00194D58">
        <w:t>Республики Марий Эл</w:t>
      </w:r>
    </w:p>
    <w:p w:rsidR="002754E1" w:rsidRPr="00194D58" w:rsidRDefault="002754E1" w:rsidP="002754E1">
      <w:pPr>
        <w:pStyle w:val="ConsPlusNormal"/>
        <w:jc w:val="right"/>
      </w:pPr>
      <w:r w:rsidRPr="00194D58">
        <w:t>«О республиканском бюджете</w:t>
      </w:r>
    </w:p>
    <w:p w:rsidR="002754E1" w:rsidRPr="00194D58" w:rsidRDefault="002754E1" w:rsidP="002754E1">
      <w:pPr>
        <w:pStyle w:val="ConsPlusNormal"/>
        <w:jc w:val="right"/>
      </w:pPr>
      <w:r w:rsidRPr="00194D58">
        <w:t>Республики Марий Эл на 2017 год</w:t>
      </w:r>
    </w:p>
    <w:p w:rsidR="002754E1" w:rsidRPr="00194D58" w:rsidRDefault="002754E1" w:rsidP="002754E1">
      <w:pPr>
        <w:pStyle w:val="ConsPlusNormal"/>
        <w:jc w:val="right"/>
      </w:pPr>
      <w:r w:rsidRPr="00194D58">
        <w:t>и на плановый период 2018 и 2019 годов»</w:t>
      </w:r>
    </w:p>
    <w:p w:rsidR="002754E1" w:rsidRPr="00194D58" w:rsidRDefault="002754E1" w:rsidP="002754E1">
      <w:pPr>
        <w:pStyle w:val="ConsPlusNormal"/>
        <w:jc w:val="right"/>
      </w:pPr>
      <w:r w:rsidRPr="00194D58">
        <w:t>(в редакции</w:t>
      </w:r>
      <w:r>
        <w:t xml:space="preserve"> </w:t>
      </w:r>
      <w:r w:rsidRPr="00194D58">
        <w:t>Закона</w:t>
      </w:r>
      <w:r>
        <w:t xml:space="preserve"> </w:t>
      </w:r>
      <w:r w:rsidRPr="00194D58">
        <w:t>Республики Марий Эл</w:t>
      </w:r>
    </w:p>
    <w:p w:rsidR="002754E1" w:rsidRPr="00194D58" w:rsidRDefault="002754E1" w:rsidP="002754E1">
      <w:pPr>
        <w:pStyle w:val="ConsPlusNormal"/>
        <w:jc w:val="right"/>
      </w:pPr>
      <w:r w:rsidRPr="00194D58">
        <w:t>от 27 июля 2017 г. № 28-З)</w:t>
      </w:r>
    </w:p>
    <w:p w:rsidR="002754E1" w:rsidRPr="00194D58" w:rsidRDefault="002754E1" w:rsidP="002754E1">
      <w:pPr>
        <w:pStyle w:val="ConsPlusNormal"/>
        <w:jc w:val="both"/>
      </w:pPr>
    </w:p>
    <w:p w:rsidR="002754E1" w:rsidRPr="00194D58" w:rsidRDefault="002754E1" w:rsidP="002754E1">
      <w:pPr>
        <w:pStyle w:val="ConsPlusTitle"/>
        <w:jc w:val="center"/>
      </w:pPr>
      <w:bookmarkStart w:id="1" w:name="P64"/>
      <w:bookmarkEnd w:id="1"/>
      <w:r w:rsidRPr="00194D58">
        <w:t>ИСТОЧНИКИ</w:t>
      </w:r>
    </w:p>
    <w:p w:rsidR="002754E1" w:rsidRPr="00194D58" w:rsidRDefault="002754E1" w:rsidP="002754E1">
      <w:pPr>
        <w:pStyle w:val="ConsPlusTitle"/>
        <w:jc w:val="center"/>
      </w:pPr>
      <w:r w:rsidRPr="00194D58">
        <w:t>ФИНАНСИРОВАНИЯ ДЕФИЦИТА РЕСПУБЛИКАНСКОГО БЮДЖЕТА</w:t>
      </w:r>
    </w:p>
    <w:p w:rsidR="002754E1" w:rsidRPr="00194D58" w:rsidRDefault="002754E1" w:rsidP="002754E1">
      <w:pPr>
        <w:pStyle w:val="ConsPlusTitle"/>
        <w:jc w:val="center"/>
      </w:pPr>
      <w:r w:rsidRPr="00194D58">
        <w:t>РЕСПУБЛИКИ МАРИЙ ЭЛ НА 2017 ГОД</w:t>
      </w:r>
    </w:p>
    <w:p w:rsidR="002754E1" w:rsidRPr="00194D58" w:rsidRDefault="002754E1" w:rsidP="002754E1">
      <w:pPr>
        <w:pStyle w:val="ConsPlusNormal"/>
        <w:jc w:val="both"/>
      </w:pPr>
    </w:p>
    <w:p w:rsidR="002754E1" w:rsidRPr="00194D58" w:rsidRDefault="002754E1" w:rsidP="002754E1">
      <w:pPr>
        <w:pStyle w:val="ConsPlusNonformat"/>
        <w:jc w:val="both"/>
      </w:pPr>
      <w:r w:rsidRPr="00194D58">
        <w:rPr>
          <w:sz w:val="18"/>
        </w:rPr>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60"/>
        <w:gridCol w:w="360"/>
        <w:gridCol w:w="360"/>
        <w:gridCol w:w="360"/>
        <w:gridCol w:w="360"/>
        <w:gridCol w:w="680"/>
        <w:gridCol w:w="567"/>
        <w:gridCol w:w="5159"/>
        <w:gridCol w:w="1531"/>
      </w:tblGrid>
      <w:tr w:rsidR="002754E1" w:rsidRPr="00194D58" w:rsidTr="001D5BAC">
        <w:tc>
          <w:tcPr>
            <w:tcW w:w="3614" w:type="dxa"/>
            <w:gridSpan w:val="8"/>
            <w:tcBorders>
              <w:top w:val="single" w:sz="4" w:space="0" w:color="auto"/>
              <w:left w:val="nil"/>
              <w:bottom w:val="single" w:sz="4" w:space="0" w:color="auto"/>
            </w:tcBorders>
          </w:tcPr>
          <w:p w:rsidR="002754E1" w:rsidRPr="00194D58" w:rsidRDefault="002754E1" w:rsidP="001D5BAC">
            <w:pPr>
              <w:pStyle w:val="ConsPlusNormal"/>
              <w:jc w:val="center"/>
            </w:pPr>
            <w:r w:rsidRPr="00194D58">
              <w:t>Код источника</w:t>
            </w:r>
          </w:p>
        </w:tc>
        <w:tc>
          <w:tcPr>
            <w:tcW w:w="5159" w:type="dxa"/>
            <w:tcBorders>
              <w:top w:val="single" w:sz="4" w:space="0" w:color="auto"/>
              <w:bottom w:val="single" w:sz="4" w:space="0" w:color="auto"/>
            </w:tcBorders>
          </w:tcPr>
          <w:p w:rsidR="002754E1" w:rsidRPr="00194D58" w:rsidRDefault="002754E1" w:rsidP="001D5BAC">
            <w:pPr>
              <w:pStyle w:val="ConsPlusNormal"/>
              <w:jc w:val="center"/>
            </w:pPr>
            <w:r w:rsidRPr="00194D58">
              <w:t>Наименование источника</w:t>
            </w:r>
          </w:p>
        </w:tc>
        <w:tc>
          <w:tcPr>
            <w:tcW w:w="1531" w:type="dxa"/>
            <w:tcBorders>
              <w:top w:val="single" w:sz="4" w:space="0" w:color="auto"/>
              <w:bottom w:val="single" w:sz="4" w:space="0" w:color="auto"/>
              <w:right w:val="nil"/>
            </w:tcBorders>
          </w:tcPr>
          <w:p w:rsidR="002754E1" w:rsidRPr="00194D58" w:rsidRDefault="002754E1" w:rsidP="001D5BAC">
            <w:pPr>
              <w:pStyle w:val="ConsPlusNormal"/>
              <w:jc w:val="center"/>
            </w:pPr>
            <w:r w:rsidRPr="00194D58">
              <w:t>Сумма</w:t>
            </w:r>
          </w:p>
        </w:tc>
      </w:tr>
      <w:tr w:rsidR="002754E1" w:rsidRPr="00194D58" w:rsidTr="001D5BAC">
        <w:tc>
          <w:tcPr>
            <w:tcW w:w="3614" w:type="dxa"/>
            <w:gridSpan w:val="8"/>
            <w:tcBorders>
              <w:top w:val="single" w:sz="4" w:space="0" w:color="auto"/>
              <w:left w:val="nil"/>
              <w:bottom w:val="single" w:sz="4" w:space="0" w:color="auto"/>
            </w:tcBorders>
          </w:tcPr>
          <w:p w:rsidR="002754E1" w:rsidRPr="00194D58" w:rsidRDefault="002754E1" w:rsidP="001D5BAC">
            <w:pPr>
              <w:pStyle w:val="ConsPlusNormal"/>
              <w:jc w:val="center"/>
            </w:pPr>
            <w:r w:rsidRPr="00194D58">
              <w:t>1</w:t>
            </w:r>
          </w:p>
        </w:tc>
        <w:tc>
          <w:tcPr>
            <w:tcW w:w="5159" w:type="dxa"/>
            <w:tcBorders>
              <w:top w:val="single" w:sz="4" w:space="0" w:color="auto"/>
              <w:bottom w:val="single" w:sz="4" w:space="0" w:color="auto"/>
            </w:tcBorders>
          </w:tcPr>
          <w:p w:rsidR="002754E1" w:rsidRPr="00194D58" w:rsidRDefault="002754E1" w:rsidP="001D5BAC">
            <w:pPr>
              <w:pStyle w:val="ConsPlusNormal"/>
              <w:jc w:val="center"/>
            </w:pPr>
            <w:r w:rsidRPr="00194D58">
              <w:t>2</w:t>
            </w:r>
          </w:p>
        </w:tc>
        <w:tc>
          <w:tcPr>
            <w:tcW w:w="1531" w:type="dxa"/>
            <w:tcBorders>
              <w:top w:val="single" w:sz="4" w:space="0" w:color="auto"/>
              <w:bottom w:val="single" w:sz="4" w:space="0" w:color="auto"/>
              <w:right w:val="nil"/>
            </w:tcBorders>
          </w:tcPr>
          <w:p w:rsidR="002754E1" w:rsidRPr="00194D58" w:rsidRDefault="002754E1" w:rsidP="001D5BAC">
            <w:pPr>
              <w:pStyle w:val="ConsPlusNormal"/>
              <w:jc w:val="center"/>
            </w:pPr>
            <w:r w:rsidRPr="00194D58">
              <w:t>3</w:t>
            </w:r>
          </w:p>
        </w:tc>
      </w:tr>
      <w:tr w:rsidR="002754E1" w:rsidRPr="00194D58" w:rsidTr="001D5BAC">
        <w:tblPrEx>
          <w:tblBorders>
            <w:insideH w:val="none" w:sz="0" w:space="0" w:color="auto"/>
            <w:insideV w:val="none" w:sz="0" w:space="0" w:color="auto"/>
          </w:tblBorders>
        </w:tblPrEx>
        <w:tc>
          <w:tcPr>
            <w:tcW w:w="567" w:type="dxa"/>
            <w:tcBorders>
              <w:top w:val="single" w:sz="4" w:space="0" w:color="auto"/>
              <w:left w:val="nil"/>
              <w:bottom w:val="nil"/>
              <w:right w:val="nil"/>
            </w:tcBorders>
          </w:tcPr>
          <w:p w:rsidR="002754E1" w:rsidRPr="00194D58" w:rsidRDefault="002754E1" w:rsidP="001D5BAC">
            <w:pPr>
              <w:pStyle w:val="ConsPlusNormal"/>
              <w:jc w:val="center"/>
            </w:pPr>
            <w:r w:rsidRPr="00194D58">
              <w:t>000</w:t>
            </w:r>
          </w:p>
        </w:tc>
        <w:tc>
          <w:tcPr>
            <w:tcW w:w="360" w:type="dxa"/>
            <w:tcBorders>
              <w:top w:val="single" w:sz="4" w:space="0" w:color="auto"/>
              <w:left w:val="nil"/>
              <w:bottom w:val="nil"/>
              <w:right w:val="nil"/>
            </w:tcBorders>
          </w:tcPr>
          <w:p w:rsidR="002754E1" w:rsidRPr="00194D58" w:rsidRDefault="002754E1" w:rsidP="001D5BAC">
            <w:pPr>
              <w:pStyle w:val="ConsPlusNormal"/>
              <w:jc w:val="center"/>
            </w:pPr>
            <w:r w:rsidRPr="00194D58">
              <w:t>01</w:t>
            </w:r>
          </w:p>
        </w:tc>
        <w:tc>
          <w:tcPr>
            <w:tcW w:w="360" w:type="dxa"/>
            <w:tcBorders>
              <w:top w:val="single" w:sz="4" w:space="0" w:color="auto"/>
              <w:left w:val="nil"/>
              <w:bottom w:val="nil"/>
              <w:right w:val="nil"/>
            </w:tcBorders>
          </w:tcPr>
          <w:p w:rsidR="002754E1" w:rsidRPr="00194D58" w:rsidRDefault="002754E1" w:rsidP="001D5BAC">
            <w:pPr>
              <w:pStyle w:val="ConsPlusNormal"/>
              <w:jc w:val="center"/>
            </w:pPr>
            <w:r w:rsidRPr="00194D58">
              <w:t>00</w:t>
            </w:r>
          </w:p>
        </w:tc>
        <w:tc>
          <w:tcPr>
            <w:tcW w:w="360" w:type="dxa"/>
            <w:tcBorders>
              <w:top w:val="single" w:sz="4" w:space="0" w:color="auto"/>
              <w:left w:val="nil"/>
              <w:bottom w:val="nil"/>
              <w:right w:val="nil"/>
            </w:tcBorders>
          </w:tcPr>
          <w:p w:rsidR="002754E1" w:rsidRPr="00194D58" w:rsidRDefault="002754E1" w:rsidP="001D5BAC">
            <w:pPr>
              <w:pStyle w:val="ConsPlusNormal"/>
              <w:jc w:val="center"/>
            </w:pPr>
            <w:r w:rsidRPr="00194D58">
              <w:t>00</w:t>
            </w:r>
          </w:p>
        </w:tc>
        <w:tc>
          <w:tcPr>
            <w:tcW w:w="360" w:type="dxa"/>
            <w:tcBorders>
              <w:top w:val="single" w:sz="4" w:space="0" w:color="auto"/>
              <w:left w:val="nil"/>
              <w:bottom w:val="nil"/>
              <w:right w:val="nil"/>
            </w:tcBorders>
          </w:tcPr>
          <w:p w:rsidR="002754E1" w:rsidRPr="00194D58" w:rsidRDefault="002754E1" w:rsidP="001D5BAC">
            <w:pPr>
              <w:pStyle w:val="ConsPlusNormal"/>
              <w:jc w:val="center"/>
            </w:pPr>
            <w:r w:rsidRPr="00194D58">
              <w:t>00</w:t>
            </w:r>
          </w:p>
        </w:tc>
        <w:tc>
          <w:tcPr>
            <w:tcW w:w="360" w:type="dxa"/>
            <w:tcBorders>
              <w:top w:val="single" w:sz="4" w:space="0" w:color="auto"/>
              <w:left w:val="nil"/>
              <w:bottom w:val="nil"/>
              <w:right w:val="nil"/>
            </w:tcBorders>
          </w:tcPr>
          <w:p w:rsidR="002754E1" w:rsidRPr="00194D58" w:rsidRDefault="002754E1" w:rsidP="001D5BAC">
            <w:pPr>
              <w:pStyle w:val="ConsPlusNormal"/>
              <w:jc w:val="center"/>
            </w:pPr>
            <w:r w:rsidRPr="00194D58">
              <w:t>00</w:t>
            </w:r>
          </w:p>
        </w:tc>
        <w:tc>
          <w:tcPr>
            <w:tcW w:w="680" w:type="dxa"/>
            <w:tcBorders>
              <w:top w:val="single" w:sz="4" w:space="0" w:color="auto"/>
              <w:left w:val="nil"/>
              <w:bottom w:val="nil"/>
              <w:right w:val="nil"/>
            </w:tcBorders>
          </w:tcPr>
          <w:p w:rsidR="002754E1" w:rsidRPr="00194D58" w:rsidRDefault="002754E1" w:rsidP="001D5BAC">
            <w:pPr>
              <w:pStyle w:val="ConsPlusNormal"/>
              <w:jc w:val="center"/>
            </w:pPr>
            <w:r w:rsidRPr="00194D58">
              <w:t>0000</w:t>
            </w:r>
          </w:p>
        </w:tc>
        <w:tc>
          <w:tcPr>
            <w:tcW w:w="567" w:type="dxa"/>
            <w:tcBorders>
              <w:top w:val="single" w:sz="4" w:space="0" w:color="auto"/>
              <w:left w:val="nil"/>
              <w:bottom w:val="nil"/>
              <w:right w:val="nil"/>
            </w:tcBorders>
          </w:tcPr>
          <w:p w:rsidR="002754E1" w:rsidRPr="00194D58" w:rsidRDefault="002754E1" w:rsidP="001D5BAC">
            <w:pPr>
              <w:pStyle w:val="ConsPlusNormal"/>
              <w:jc w:val="center"/>
            </w:pPr>
            <w:r w:rsidRPr="00194D58">
              <w:t>000</w:t>
            </w:r>
          </w:p>
        </w:tc>
        <w:tc>
          <w:tcPr>
            <w:tcW w:w="5159" w:type="dxa"/>
            <w:tcBorders>
              <w:top w:val="single" w:sz="4" w:space="0" w:color="auto"/>
              <w:left w:val="nil"/>
              <w:bottom w:val="nil"/>
              <w:right w:val="nil"/>
            </w:tcBorders>
          </w:tcPr>
          <w:p w:rsidR="002754E1" w:rsidRPr="00194D58" w:rsidRDefault="002754E1" w:rsidP="001D5BAC">
            <w:pPr>
              <w:pStyle w:val="ConsPlusNormal"/>
              <w:jc w:val="both"/>
            </w:pPr>
            <w:r w:rsidRPr="00194D58">
              <w:t>ИСТОЧНИКИ ВНУТРЕННЕГО ФИНАНСИРОВАНИЯ ДЕФИЦИТОВ БЮДЖЕТОВ</w:t>
            </w:r>
          </w:p>
        </w:tc>
        <w:tc>
          <w:tcPr>
            <w:tcW w:w="1531" w:type="dxa"/>
            <w:tcBorders>
              <w:top w:val="single" w:sz="4" w:space="0" w:color="auto"/>
              <w:left w:val="nil"/>
              <w:bottom w:val="nil"/>
              <w:right w:val="nil"/>
            </w:tcBorders>
          </w:tcPr>
          <w:p w:rsidR="002754E1" w:rsidRPr="00194D58" w:rsidRDefault="002754E1" w:rsidP="001D5BAC">
            <w:pPr>
              <w:pStyle w:val="ConsPlusNormal"/>
              <w:jc w:val="center"/>
            </w:pPr>
            <w:r w:rsidRPr="00194D58">
              <w:t>116 346,7</w:t>
            </w:r>
          </w:p>
        </w:tc>
      </w:tr>
      <w:tr w:rsidR="002754E1" w:rsidRPr="00194D58" w:rsidTr="001D5BAC">
        <w:tblPrEx>
          <w:tblBorders>
            <w:insideH w:val="none" w:sz="0" w:space="0" w:color="auto"/>
            <w:insideV w:val="none" w:sz="0" w:space="0" w:color="auto"/>
          </w:tblBorders>
        </w:tblPrEx>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680" w:type="dxa"/>
            <w:tcBorders>
              <w:top w:val="nil"/>
              <w:left w:val="nil"/>
              <w:bottom w:val="nil"/>
              <w:right w:val="nil"/>
            </w:tcBorders>
          </w:tcPr>
          <w:p w:rsidR="002754E1" w:rsidRPr="00194D58" w:rsidRDefault="002754E1" w:rsidP="001D5BAC">
            <w:pPr>
              <w:pStyle w:val="ConsPlusNormal"/>
              <w:jc w:val="center"/>
            </w:pPr>
            <w:r w:rsidRPr="00194D58">
              <w:t>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5159" w:type="dxa"/>
            <w:tcBorders>
              <w:top w:val="nil"/>
              <w:left w:val="nil"/>
              <w:bottom w:val="nil"/>
              <w:right w:val="nil"/>
            </w:tcBorders>
          </w:tcPr>
          <w:p w:rsidR="002754E1" w:rsidRPr="00194D58" w:rsidRDefault="002754E1" w:rsidP="001D5BAC">
            <w:pPr>
              <w:pStyle w:val="ConsPlusNormal"/>
              <w:jc w:val="both"/>
            </w:pPr>
            <w:r w:rsidRPr="00194D58">
              <w:t>ГОСУДАРСТВЕННЫЕ (МУНИЦИПАЛЬНЫЕ) ЦЕННЫЕ БУМАГИ, НОМИНАЛЬНАЯ СТОИМОСТЬ КОТОРЫХ УКАЗАНА В ВАЛЮТЕ РОССИЙСКОЙ ФЕДЕРАЦИИ</w:t>
            </w:r>
          </w:p>
        </w:tc>
        <w:tc>
          <w:tcPr>
            <w:tcW w:w="1531" w:type="dxa"/>
            <w:tcBorders>
              <w:top w:val="nil"/>
              <w:left w:val="nil"/>
              <w:bottom w:val="nil"/>
              <w:right w:val="nil"/>
            </w:tcBorders>
          </w:tcPr>
          <w:p w:rsidR="002754E1" w:rsidRPr="00194D58" w:rsidRDefault="002754E1" w:rsidP="001D5BAC">
            <w:pPr>
              <w:pStyle w:val="ConsPlusNormal"/>
              <w:jc w:val="center"/>
            </w:pPr>
            <w:r w:rsidRPr="00194D58">
              <w:t>1 800 000,0</w:t>
            </w:r>
          </w:p>
        </w:tc>
      </w:tr>
      <w:tr w:rsidR="002754E1" w:rsidRPr="00194D58" w:rsidTr="001D5BAC">
        <w:tblPrEx>
          <w:tblBorders>
            <w:insideH w:val="none" w:sz="0" w:space="0" w:color="auto"/>
            <w:insideV w:val="none" w:sz="0" w:space="0" w:color="auto"/>
          </w:tblBorders>
        </w:tblPrEx>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680" w:type="dxa"/>
            <w:tcBorders>
              <w:top w:val="nil"/>
              <w:left w:val="nil"/>
              <w:bottom w:val="nil"/>
              <w:right w:val="nil"/>
            </w:tcBorders>
          </w:tcPr>
          <w:p w:rsidR="002754E1" w:rsidRPr="00194D58" w:rsidRDefault="002754E1" w:rsidP="001D5BAC">
            <w:pPr>
              <w:pStyle w:val="ConsPlusNormal"/>
              <w:jc w:val="center"/>
            </w:pPr>
            <w:r w:rsidRPr="00194D58">
              <w:t>0000</w:t>
            </w:r>
          </w:p>
        </w:tc>
        <w:tc>
          <w:tcPr>
            <w:tcW w:w="567" w:type="dxa"/>
            <w:tcBorders>
              <w:top w:val="nil"/>
              <w:left w:val="nil"/>
              <w:bottom w:val="nil"/>
              <w:right w:val="nil"/>
            </w:tcBorders>
          </w:tcPr>
          <w:p w:rsidR="002754E1" w:rsidRPr="00194D58" w:rsidRDefault="002754E1" w:rsidP="001D5BAC">
            <w:pPr>
              <w:pStyle w:val="ConsPlusNormal"/>
              <w:jc w:val="center"/>
            </w:pPr>
            <w:r w:rsidRPr="00194D58">
              <w:t>700</w:t>
            </w:r>
          </w:p>
        </w:tc>
        <w:tc>
          <w:tcPr>
            <w:tcW w:w="5159" w:type="dxa"/>
            <w:tcBorders>
              <w:top w:val="nil"/>
              <w:left w:val="nil"/>
              <w:bottom w:val="nil"/>
              <w:right w:val="nil"/>
            </w:tcBorders>
          </w:tcPr>
          <w:p w:rsidR="002754E1" w:rsidRPr="00194D58" w:rsidRDefault="002754E1" w:rsidP="001D5BAC">
            <w:pPr>
              <w:pStyle w:val="ConsPlusNormal"/>
              <w:jc w:val="both"/>
            </w:pPr>
            <w:r w:rsidRPr="00194D58">
              <w:t>Размещение государственных (муниципальных) ценных бумаг, номинальная стоимость которых указана в валюте Российской Федерации</w:t>
            </w:r>
          </w:p>
        </w:tc>
        <w:tc>
          <w:tcPr>
            <w:tcW w:w="1531" w:type="dxa"/>
            <w:tcBorders>
              <w:top w:val="nil"/>
              <w:left w:val="nil"/>
              <w:bottom w:val="nil"/>
              <w:right w:val="nil"/>
            </w:tcBorders>
          </w:tcPr>
          <w:p w:rsidR="002754E1" w:rsidRPr="00194D58" w:rsidRDefault="002754E1" w:rsidP="001D5BAC">
            <w:pPr>
              <w:pStyle w:val="ConsPlusNormal"/>
              <w:jc w:val="center"/>
            </w:pPr>
            <w:r w:rsidRPr="00194D58">
              <w:t>2 000 000,0</w:t>
            </w:r>
          </w:p>
        </w:tc>
      </w:tr>
      <w:tr w:rsidR="002754E1" w:rsidRPr="00194D58" w:rsidTr="001D5BAC">
        <w:tblPrEx>
          <w:tblBorders>
            <w:insideH w:val="none" w:sz="0" w:space="0" w:color="auto"/>
            <w:insideV w:val="none" w:sz="0" w:space="0" w:color="auto"/>
          </w:tblBorders>
        </w:tblPrEx>
        <w:tc>
          <w:tcPr>
            <w:tcW w:w="567" w:type="dxa"/>
            <w:tcBorders>
              <w:top w:val="nil"/>
              <w:left w:val="nil"/>
              <w:bottom w:val="nil"/>
              <w:right w:val="nil"/>
            </w:tcBorders>
          </w:tcPr>
          <w:p w:rsidR="002754E1" w:rsidRPr="00194D58" w:rsidRDefault="002754E1" w:rsidP="001D5BAC">
            <w:pPr>
              <w:pStyle w:val="ConsPlusNormal"/>
              <w:jc w:val="center"/>
            </w:pPr>
            <w:r w:rsidRPr="00194D58">
              <w:t>892</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360" w:type="dxa"/>
            <w:tcBorders>
              <w:top w:val="nil"/>
              <w:left w:val="nil"/>
              <w:bottom w:val="nil"/>
              <w:right w:val="nil"/>
            </w:tcBorders>
          </w:tcPr>
          <w:p w:rsidR="002754E1" w:rsidRPr="00194D58" w:rsidRDefault="002754E1" w:rsidP="001D5BAC">
            <w:pPr>
              <w:pStyle w:val="ConsPlusNormal"/>
              <w:jc w:val="center"/>
            </w:pPr>
            <w:r w:rsidRPr="00194D58">
              <w:t>02</w:t>
            </w:r>
          </w:p>
        </w:tc>
        <w:tc>
          <w:tcPr>
            <w:tcW w:w="680" w:type="dxa"/>
            <w:tcBorders>
              <w:top w:val="nil"/>
              <w:left w:val="nil"/>
              <w:bottom w:val="nil"/>
              <w:right w:val="nil"/>
            </w:tcBorders>
          </w:tcPr>
          <w:p w:rsidR="002754E1" w:rsidRPr="00194D58" w:rsidRDefault="002754E1" w:rsidP="001D5BAC">
            <w:pPr>
              <w:pStyle w:val="ConsPlusNormal"/>
              <w:jc w:val="center"/>
            </w:pPr>
            <w:r w:rsidRPr="00194D58">
              <w:t>0000</w:t>
            </w:r>
          </w:p>
        </w:tc>
        <w:tc>
          <w:tcPr>
            <w:tcW w:w="567" w:type="dxa"/>
            <w:tcBorders>
              <w:top w:val="nil"/>
              <w:left w:val="nil"/>
              <w:bottom w:val="nil"/>
              <w:right w:val="nil"/>
            </w:tcBorders>
          </w:tcPr>
          <w:p w:rsidR="002754E1" w:rsidRPr="00194D58" w:rsidRDefault="002754E1" w:rsidP="001D5BAC">
            <w:pPr>
              <w:pStyle w:val="ConsPlusNormal"/>
              <w:jc w:val="center"/>
            </w:pPr>
            <w:r w:rsidRPr="00194D58">
              <w:t>710</w:t>
            </w:r>
          </w:p>
        </w:tc>
        <w:tc>
          <w:tcPr>
            <w:tcW w:w="5159" w:type="dxa"/>
            <w:tcBorders>
              <w:top w:val="nil"/>
              <w:left w:val="nil"/>
              <w:bottom w:val="nil"/>
              <w:right w:val="nil"/>
            </w:tcBorders>
          </w:tcPr>
          <w:p w:rsidR="002754E1" w:rsidRPr="00194D58" w:rsidRDefault="002754E1" w:rsidP="001D5BAC">
            <w:pPr>
              <w:pStyle w:val="ConsPlusNormal"/>
              <w:jc w:val="both"/>
            </w:pPr>
            <w:r w:rsidRPr="00194D58">
              <w:t>Размещение государственных ценных бумаг Республики Марий Эл, номинальная стоимость которых указана в валюте Российской Федерации</w:t>
            </w:r>
          </w:p>
        </w:tc>
        <w:tc>
          <w:tcPr>
            <w:tcW w:w="1531" w:type="dxa"/>
            <w:tcBorders>
              <w:top w:val="nil"/>
              <w:left w:val="nil"/>
              <w:bottom w:val="nil"/>
              <w:right w:val="nil"/>
            </w:tcBorders>
          </w:tcPr>
          <w:p w:rsidR="002754E1" w:rsidRPr="00194D58" w:rsidRDefault="002754E1" w:rsidP="001D5BAC">
            <w:pPr>
              <w:pStyle w:val="ConsPlusNormal"/>
              <w:jc w:val="center"/>
            </w:pPr>
            <w:r w:rsidRPr="00194D58">
              <w:t>2 000 000,0</w:t>
            </w:r>
          </w:p>
        </w:tc>
      </w:tr>
      <w:tr w:rsidR="002754E1" w:rsidRPr="00194D58" w:rsidTr="001D5BAC">
        <w:tblPrEx>
          <w:tblBorders>
            <w:insideH w:val="none" w:sz="0" w:space="0" w:color="auto"/>
            <w:insideV w:val="none" w:sz="0" w:space="0" w:color="auto"/>
          </w:tblBorders>
        </w:tblPrEx>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680" w:type="dxa"/>
            <w:tcBorders>
              <w:top w:val="nil"/>
              <w:left w:val="nil"/>
              <w:bottom w:val="nil"/>
              <w:right w:val="nil"/>
            </w:tcBorders>
          </w:tcPr>
          <w:p w:rsidR="002754E1" w:rsidRPr="00194D58" w:rsidRDefault="002754E1" w:rsidP="001D5BAC">
            <w:pPr>
              <w:pStyle w:val="ConsPlusNormal"/>
              <w:jc w:val="center"/>
            </w:pPr>
            <w:r w:rsidRPr="00194D58">
              <w:t>0000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5159" w:type="dxa"/>
            <w:tcBorders>
              <w:top w:val="nil"/>
              <w:left w:val="nil"/>
              <w:bottom w:val="nil"/>
              <w:right w:val="nil"/>
            </w:tcBorders>
          </w:tcPr>
          <w:p w:rsidR="002754E1" w:rsidRPr="00194D58" w:rsidRDefault="002754E1" w:rsidP="001D5BAC">
            <w:pPr>
              <w:pStyle w:val="ConsPlusNormal"/>
              <w:jc w:val="both"/>
            </w:pPr>
            <w:r w:rsidRPr="00194D58">
              <w:t>Погашение государственных (муниципальных) ценных бумаг, номинальная стоимость которых указана в валюте Российской Федерации</w:t>
            </w:r>
          </w:p>
        </w:tc>
        <w:tc>
          <w:tcPr>
            <w:tcW w:w="1531" w:type="dxa"/>
            <w:tcBorders>
              <w:top w:val="nil"/>
              <w:left w:val="nil"/>
              <w:bottom w:val="nil"/>
              <w:right w:val="nil"/>
            </w:tcBorders>
          </w:tcPr>
          <w:p w:rsidR="002754E1" w:rsidRPr="00194D58" w:rsidRDefault="002754E1" w:rsidP="001D5BAC">
            <w:pPr>
              <w:pStyle w:val="ConsPlusNormal"/>
              <w:jc w:val="center"/>
            </w:pPr>
            <w:r w:rsidRPr="00194D58">
              <w:t>-200 000,0</w:t>
            </w:r>
          </w:p>
        </w:tc>
      </w:tr>
      <w:tr w:rsidR="002754E1" w:rsidRPr="00194D58" w:rsidTr="001D5BAC">
        <w:tblPrEx>
          <w:tblBorders>
            <w:insideH w:val="none" w:sz="0" w:space="0" w:color="auto"/>
            <w:insideV w:val="none" w:sz="0" w:space="0" w:color="auto"/>
          </w:tblBorders>
        </w:tblPrEx>
        <w:tc>
          <w:tcPr>
            <w:tcW w:w="567" w:type="dxa"/>
            <w:tcBorders>
              <w:top w:val="nil"/>
              <w:left w:val="nil"/>
              <w:bottom w:val="nil"/>
              <w:right w:val="nil"/>
            </w:tcBorders>
          </w:tcPr>
          <w:p w:rsidR="002754E1" w:rsidRPr="00194D58" w:rsidRDefault="002754E1" w:rsidP="001D5BAC">
            <w:pPr>
              <w:pStyle w:val="ConsPlusNormal"/>
              <w:jc w:val="center"/>
            </w:pPr>
            <w:r w:rsidRPr="00194D58">
              <w:lastRenderedPageBreak/>
              <w:t>892</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360" w:type="dxa"/>
            <w:tcBorders>
              <w:top w:val="nil"/>
              <w:left w:val="nil"/>
              <w:bottom w:val="nil"/>
              <w:right w:val="nil"/>
            </w:tcBorders>
          </w:tcPr>
          <w:p w:rsidR="002754E1" w:rsidRPr="00194D58" w:rsidRDefault="002754E1" w:rsidP="001D5BAC">
            <w:pPr>
              <w:pStyle w:val="ConsPlusNormal"/>
              <w:jc w:val="center"/>
            </w:pPr>
            <w:r w:rsidRPr="00194D58">
              <w:t>02</w:t>
            </w:r>
          </w:p>
        </w:tc>
        <w:tc>
          <w:tcPr>
            <w:tcW w:w="680" w:type="dxa"/>
            <w:tcBorders>
              <w:top w:val="nil"/>
              <w:left w:val="nil"/>
              <w:bottom w:val="nil"/>
              <w:right w:val="nil"/>
            </w:tcBorders>
          </w:tcPr>
          <w:p w:rsidR="002754E1" w:rsidRPr="00194D58" w:rsidRDefault="002754E1" w:rsidP="001D5BAC">
            <w:pPr>
              <w:pStyle w:val="ConsPlusNormal"/>
              <w:jc w:val="center"/>
            </w:pPr>
            <w:r w:rsidRPr="00194D58">
              <w:t>0000</w:t>
            </w:r>
          </w:p>
        </w:tc>
        <w:tc>
          <w:tcPr>
            <w:tcW w:w="567" w:type="dxa"/>
            <w:tcBorders>
              <w:top w:val="nil"/>
              <w:left w:val="nil"/>
              <w:bottom w:val="nil"/>
              <w:right w:val="nil"/>
            </w:tcBorders>
          </w:tcPr>
          <w:p w:rsidR="002754E1" w:rsidRPr="00194D58" w:rsidRDefault="002754E1" w:rsidP="001D5BAC">
            <w:pPr>
              <w:pStyle w:val="ConsPlusNormal"/>
              <w:jc w:val="center"/>
            </w:pPr>
            <w:r w:rsidRPr="00194D58">
              <w:t>810</w:t>
            </w:r>
          </w:p>
        </w:tc>
        <w:tc>
          <w:tcPr>
            <w:tcW w:w="5159" w:type="dxa"/>
            <w:tcBorders>
              <w:top w:val="nil"/>
              <w:left w:val="nil"/>
              <w:bottom w:val="nil"/>
              <w:right w:val="nil"/>
            </w:tcBorders>
          </w:tcPr>
          <w:p w:rsidR="002754E1" w:rsidRPr="00194D58" w:rsidRDefault="002754E1" w:rsidP="001D5BAC">
            <w:pPr>
              <w:pStyle w:val="ConsPlusNormal"/>
              <w:jc w:val="both"/>
            </w:pPr>
            <w:r w:rsidRPr="00194D58">
              <w:t>Погашение государственных ценных бумаг Республики Марий Эл, номинальная стоимость которых указана в валюте Российской Федерации</w:t>
            </w:r>
          </w:p>
        </w:tc>
        <w:tc>
          <w:tcPr>
            <w:tcW w:w="1531" w:type="dxa"/>
            <w:tcBorders>
              <w:top w:val="nil"/>
              <w:left w:val="nil"/>
              <w:bottom w:val="nil"/>
              <w:right w:val="nil"/>
            </w:tcBorders>
          </w:tcPr>
          <w:p w:rsidR="002754E1" w:rsidRPr="00194D58" w:rsidRDefault="002754E1" w:rsidP="001D5BAC">
            <w:pPr>
              <w:pStyle w:val="ConsPlusNormal"/>
              <w:jc w:val="center"/>
            </w:pPr>
            <w:r w:rsidRPr="00194D58">
              <w:t>-200 000,0</w:t>
            </w:r>
          </w:p>
        </w:tc>
      </w:tr>
      <w:tr w:rsidR="002754E1" w:rsidRPr="00194D58" w:rsidTr="001D5BAC">
        <w:tblPrEx>
          <w:tblBorders>
            <w:insideH w:val="none" w:sz="0" w:space="0" w:color="auto"/>
            <w:insideV w:val="none" w:sz="0" w:space="0" w:color="auto"/>
          </w:tblBorders>
        </w:tblPrEx>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02</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680" w:type="dxa"/>
            <w:tcBorders>
              <w:top w:val="nil"/>
              <w:left w:val="nil"/>
              <w:bottom w:val="nil"/>
              <w:right w:val="nil"/>
            </w:tcBorders>
          </w:tcPr>
          <w:p w:rsidR="002754E1" w:rsidRPr="00194D58" w:rsidRDefault="002754E1" w:rsidP="001D5BAC">
            <w:pPr>
              <w:pStyle w:val="ConsPlusNormal"/>
              <w:jc w:val="center"/>
            </w:pPr>
            <w:r w:rsidRPr="00194D58">
              <w:t>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5159" w:type="dxa"/>
            <w:tcBorders>
              <w:top w:val="nil"/>
              <w:left w:val="nil"/>
              <w:bottom w:val="nil"/>
              <w:right w:val="nil"/>
            </w:tcBorders>
          </w:tcPr>
          <w:p w:rsidR="002754E1" w:rsidRPr="00194D58" w:rsidRDefault="002754E1" w:rsidP="001D5BAC">
            <w:pPr>
              <w:pStyle w:val="ConsPlusNormal"/>
              <w:jc w:val="both"/>
            </w:pPr>
            <w:r w:rsidRPr="00194D58">
              <w:t>КРЕДИТЫ КРЕДИТНЫХ ОРГАНИЗАЦИЙ В ВАЛЮТЕ РОССИЙСКОЙ ФЕДЕРАЦИИ</w:t>
            </w:r>
          </w:p>
        </w:tc>
        <w:tc>
          <w:tcPr>
            <w:tcW w:w="1531" w:type="dxa"/>
            <w:tcBorders>
              <w:top w:val="nil"/>
              <w:left w:val="nil"/>
              <w:bottom w:val="nil"/>
              <w:right w:val="nil"/>
            </w:tcBorders>
          </w:tcPr>
          <w:p w:rsidR="002754E1" w:rsidRPr="00194D58" w:rsidRDefault="002754E1" w:rsidP="001D5BAC">
            <w:pPr>
              <w:pStyle w:val="ConsPlusNormal"/>
              <w:jc w:val="center"/>
            </w:pPr>
            <w:r w:rsidRPr="00194D58">
              <w:t>-2 304 482,8</w:t>
            </w:r>
          </w:p>
        </w:tc>
      </w:tr>
      <w:tr w:rsidR="002754E1" w:rsidRPr="00194D58" w:rsidTr="001D5BAC">
        <w:tblPrEx>
          <w:tblBorders>
            <w:insideH w:val="none" w:sz="0" w:space="0" w:color="auto"/>
            <w:insideV w:val="none" w:sz="0" w:space="0" w:color="auto"/>
          </w:tblBorders>
        </w:tblPrEx>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02</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680" w:type="dxa"/>
            <w:tcBorders>
              <w:top w:val="nil"/>
              <w:left w:val="nil"/>
              <w:bottom w:val="nil"/>
              <w:right w:val="nil"/>
            </w:tcBorders>
          </w:tcPr>
          <w:p w:rsidR="002754E1" w:rsidRPr="00194D58" w:rsidRDefault="002754E1" w:rsidP="001D5BAC">
            <w:pPr>
              <w:pStyle w:val="ConsPlusNormal"/>
              <w:jc w:val="center"/>
            </w:pPr>
            <w:r w:rsidRPr="00194D58">
              <w:t>0000</w:t>
            </w:r>
          </w:p>
        </w:tc>
        <w:tc>
          <w:tcPr>
            <w:tcW w:w="567" w:type="dxa"/>
            <w:tcBorders>
              <w:top w:val="nil"/>
              <w:left w:val="nil"/>
              <w:bottom w:val="nil"/>
              <w:right w:val="nil"/>
            </w:tcBorders>
          </w:tcPr>
          <w:p w:rsidR="002754E1" w:rsidRPr="00194D58" w:rsidRDefault="002754E1" w:rsidP="001D5BAC">
            <w:pPr>
              <w:pStyle w:val="ConsPlusNormal"/>
              <w:jc w:val="center"/>
            </w:pPr>
            <w:r w:rsidRPr="00194D58">
              <w:t>700</w:t>
            </w:r>
          </w:p>
        </w:tc>
        <w:tc>
          <w:tcPr>
            <w:tcW w:w="5159" w:type="dxa"/>
            <w:tcBorders>
              <w:top w:val="nil"/>
              <w:left w:val="nil"/>
              <w:bottom w:val="nil"/>
              <w:right w:val="nil"/>
            </w:tcBorders>
          </w:tcPr>
          <w:p w:rsidR="002754E1" w:rsidRPr="00194D58" w:rsidRDefault="002754E1" w:rsidP="001D5BAC">
            <w:pPr>
              <w:pStyle w:val="ConsPlusNormal"/>
              <w:jc w:val="both"/>
            </w:pPr>
            <w:r w:rsidRPr="00194D58">
              <w:t>Получение кредитов от кредитных организаций в валюте Российской Федерации</w:t>
            </w:r>
          </w:p>
        </w:tc>
        <w:tc>
          <w:tcPr>
            <w:tcW w:w="1531" w:type="dxa"/>
            <w:tcBorders>
              <w:top w:val="nil"/>
              <w:left w:val="nil"/>
              <w:bottom w:val="nil"/>
              <w:right w:val="nil"/>
            </w:tcBorders>
          </w:tcPr>
          <w:p w:rsidR="002754E1" w:rsidRPr="00194D58" w:rsidRDefault="002754E1" w:rsidP="001D5BAC">
            <w:pPr>
              <w:pStyle w:val="ConsPlusNormal"/>
              <w:jc w:val="center"/>
            </w:pPr>
            <w:r w:rsidRPr="00194D58">
              <w:t>6 641 868,4</w:t>
            </w:r>
          </w:p>
        </w:tc>
      </w:tr>
      <w:tr w:rsidR="002754E1" w:rsidRPr="00194D58" w:rsidTr="001D5BAC">
        <w:tblPrEx>
          <w:tblBorders>
            <w:insideH w:val="none" w:sz="0" w:space="0" w:color="auto"/>
            <w:insideV w:val="none" w:sz="0" w:space="0" w:color="auto"/>
          </w:tblBorders>
        </w:tblPrEx>
        <w:tc>
          <w:tcPr>
            <w:tcW w:w="567" w:type="dxa"/>
            <w:tcBorders>
              <w:top w:val="nil"/>
              <w:left w:val="nil"/>
              <w:bottom w:val="nil"/>
              <w:right w:val="nil"/>
            </w:tcBorders>
          </w:tcPr>
          <w:p w:rsidR="002754E1" w:rsidRPr="00194D58" w:rsidRDefault="002754E1" w:rsidP="001D5BAC">
            <w:pPr>
              <w:pStyle w:val="ConsPlusNormal"/>
              <w:jc w:val="center"/>
            </w:pPr>
            <w:r w:rsidRPr="00194D58">
              <w:t>892</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02</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360" w:type="dxa"/>
            <w:tcBorders>
              <w:top w:val="nil"/>
              <w:left w:val="nil"/>
              <w:bottom w:val="nil"/>
              <w:right w:val="nil"/>
            </w:tcBorders>
          </w:tcPr>
          <w:p w:rsidR="002754E1" w:rsidRPr="00194D58" w:rsidRDefault="002754E1" w:rsidP="001D5BAC">
            <w:pPr>
              <w:pStyle w:val="ConsPlusNormal"/>
              <w:jc w:val="center"/>
            </w:pPr>
            <w:r w:rsidRPr="00194D58">
              <w:t>02</w:t>
            </w:r>
          </w:p>
        </w:tc>
        <w:tc>
          <w:tcPr>
            <w:tcW w:w="680" w:type="dxa"/>
            <w:tcBorders>
              <w:top w:val="nil"/>
              <w:left w:val="nil"/>
              <w:bottom w:val="nil"/>
              <w:right w:val="nil"/>
            </w:tcBorders>
          </w:tcPr>
          <w:p w:rsidR="002754E1" w:rsidRPr="00194D58" w:rsidRDefault="002754E1" w:rsidP="001D5BAC">
            <w:pPr>
              <w:pStyle w:val="ConsPlusNormal"/>
              <w:jc w:val="center"/>
            </w:pPr>
            <w:r w:rsidRPr="00194D58">
              <w:t>0000</w:t>
            </w:r>
          </w:p>
        </w:tc>
        <w:tc>
          <w:tcPr>
            <w:tcW w:w="567" w:type="dxa"/>
            <w:tcBorders>
              <w:top w:val="nil"/>
              <w:left w:val="nil"/>
              <w:bottom w:val="nil"/>
              <w:right w:val="nil"/>
            </w:tcBorders>
          </w:tcPr>
          <w:p w:rsidR="002754E1" w:rsidRPr="00194D58" w:rsidRDefault="002754E1" w:rsidP="001D5BAC">
            <w:pPr>
              <w:pStyle w:val="ConsPlusNormal"/>
              <w:jc w:val="center"/>
            </w:pPr>
            <w:r w:rsidRPr="00194D58">
              <w:t>710</w:t>
            </w:r>
          </w:p>
        </w:tc>
        <w:tc>
          <w:tcPr>
            <w:tcW w:w="5159" w:type="dxa"/>
            <w:tcBorders>
              <w:top w:val="nil"/>
              <w:left w:val="nil"/>
              <w:bottom w:val="nil"/>
              <w:right w:val="nil"/>
            </w:tcBorders>
          </w:tcPr>
          <w:p w:rsidR="002754E1" w:rsidRPr="00194D58" w:rsidRDefault="002754E1" w:rsidP="001D5BAC">
            <w:pPr>
              <w:pStyle w:val="ConsPlusNormal"/>
              <w:jc w:val="both"/>
            </w:pPr>
            <w:r w:rsidRPr="00194D58">
              <w:t>Получение кредитов от кредитных организаций республиканским бюджетом Республики Марий Эл в валюте Российской Федерации</w:t>
            </w:r>
          </w:p>
        </w:tc>
        <w:tc>
          <w:tcPr>
            <w:tcW w:w="1531" w:type="dxa"/>
            <w:tcBorders>
              <w:top w:val="nil"/>
              <w:left w:val="nil"/>
              <w:bottom w:val="nil"/>
              <w:right w:val="nil"/>
            </w:tcBorders>
          </w:tcPr>
          <w:p w:rsidR="002754E1" w:rsidRPr="00194D58" w:rsidRDefault="002754E1" w:rsidP="001D5BAC">
            <w:pPr>
              <w:pStyle w:val="ConsPlusNormal"/>
              <w:jc w:val="center"/>
            </w:pPr>
            <w:r w:rsidRPr="00194D58">
              <w:t>6 641 868,4</w:t>
            </w:r>
          </w:p>
        </w:tc>
      </w:tr>
      <w:tr w:rsidR="002754E1" w:rsidRPr="00194D58" w:rsidTr="001D5BAC">
        <w:tblPrEx>
          <w:tblBorders>
            <w:insideH w:val="none" w:sz="0" w:space="0" w:color="auto"/>
            <w:insideV w:val="none" w:sz="0" w:space="0" w:color="auto"/>
          </w:tblBorders>
        </w:tblPrEx>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02</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680" w:type="dxa"/>
            <w:tcBorders>
              <w:top w:val="nil"/>
              <w:left w:val="nil"/>
              <w:bottom w:val="nil"/>
              <w:right w:val="nil"/>
            </w:tcBorders>
          </w:tcPr>
          <w:p w:rsidR="002754E1" w:rsidRPr="00194D58" w:rsidRDefault="002754E1" w:rsidP="001D5BAC">
            <w:pPr>
              <w:pStyle w:val="ConsPlusNormal"/>
              <w:jc w:val="center"/>
            </w:pPr>
            <w:r w:rsidRPr="00194D58">
              <w:t>0000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5159" w:type="dxa"/>
            <w:tcBorders>
              <w:top w:val="nil"/>
              <w:left w:val="nil"/>
              <w:bottom w:val="nil"/>
              <w:right w:val="nil"/>
            </w:tcBorders>
          </w:tcPr>
          <w:p w:rsidR="002754E1" w:rsidRPr="00194D58" w:rsidRDefault="002754E1" w:rsidP="001D5BAC">
            <w:pPr>
              <w:pStyle w:val="ConsPlusNormal"/>
              <w:jc w:val="both"/>
            </w:pPr>
            <w:r w:rsidRPr="00194D58">
              <w:t>Погашение кредитов, предоставленных кредитными организациями в валюте Российской Федерации</w:t>
            </w:r>
          </w:p>
        </w:tc>
        <w:tc>
          <w:tcPr>
            <w:tcW w:w="1531" w:type="dxa"/>
            <w:tcBorders>
              <w:top w:val="nil"/>
              <w:left w:val="nil"/>
              <w:bottom w:val="nil"/>
              <w:right w:val="nil"/>
            </w:tcBorders>
          </w:tcPr>
          <w:p w:rsidR="002754E1" w:rsidRPr="00194D58" w:rsidRDefault="002754E1" w:rsidP="001D5BAC">
            <w:pPr>
              <w:pStyle w:val="ConsPlusNormal"/>
              <w:jc w:val="center"/>
            </w:pPr>
            <w:r w:rsidRPr="00194D58">
              <w:t>-8 946 351,2</w:t>
            </w:r>
          </w:p>
        </w:tc>
      </w:tr>
      <w:tr w:rsidR="002754E1" w:rsidRPr="00194D58" w:rsidTr="001D5BAC">
        <w:tblPrEx>
          <w:tblBorders>
            <w:insideH w:val="none" w:sz="0" w:space="0" w:color="auto"/>
            <w:insideV w:val="none" w:sz="0" w:space="0" w:color="auto"/>
          </w:tblBorders>
        </w:tblPrEx>
        <w:tc>
          <w:tcPr>
            <w:tcW w:w="567" w:type="dxa"/>
            <w:tcBorders>
              <w:top w:val="nil"/>
              <w:left w:val="nil"/>
              <w:bottom w:val="nil"/>
              <w:right w:val="nil"/>
            </w:tcBorders>
          </w:tcPr>
          <w:p w:rsidR="002754E1" w:rsidRPr="00194D58" w:rsidRDefault="002754E1" w:rsidP="001D5BAC">
            <w:pPr>
              <w:pStyle w:val="ConsPlusNormal"/>
              <w:jc w:val="center"/>
            </w:pPr>
            <w:r w:rsidRPr="00194D58">
              <w:t>892</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02</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360" w:type="dxa"/>
            <w:tcBorders>
              <w:top w:val="nil"/>
              <w:left w:val="nil"/>
              <w:bottom w:val="nil"/>
              <w:right w:val="nil"/>
            </w:tcBorders>
          </w:tcPr>
          <w:p w:rsidR="002754E1" w:rsidRPr="00194D58" w:rsidRDefault="002754E1" w:rsidP="001D5BAC">
            <w:pPr>
              <w:pStyle w:val="ConsPlusNormal"/>
              <w:jc w:val="center"/>
            </w:pPr>
            <w:r w:rsidRPr="00194D58">
              <w:t>02</w:t>
            </w:r>
          </w:p>
        </w:tc>
        <w:tc>
          <w:tcPr>
            <w:tcW w:w="680" w:type="dxa"/>
            <w:tcBorders>
              <w:top w:val="nil"/>
              <w:left w:val="nil"/>
              <w:bottom w:val="nil"/>
              <w:right w:val="nil"/>
            </w:tcBorders>
          </w:tcPr>
          <w:p w:rsidR="002754E1" w:rsidRPr="00194D58" w:rsidRDefault="002754E1" w:rsidP="001D5BAC">
            <w:pPr>
              <w:pStyle w:val="ConsPlusNormal"/>
              <w:jc w:val="center"/>
            </w:pPr>
            <w:r w:rsidRPr="00194D58">
              <w:t>0000</w:t>
            </w:r>
          </w:p>
        </w:tc>
        <w:tc>
          <w:tcPr>
            <w:tcW w:w="567" w:type="dxa"/>
            <w:tcBorders>
              <w:top w:val="nil"/>
              <w:left w:val="nil"/>
              <w:bottom w:val="nil"/>
              <w:right w:val="nil"/>
            </w:tcBorders>
          </w:tcPr>
          <w:p w:rsidR="002754E1" w:rsidRPr="00194D58" w:rsidRDefault="002754E1" w:rsidP="001D5BAC">
            <w:pPr>
              <w:pStyle w:val="ConsPlusNormal"/>
              <w:jc w:val="center"/>
            </w:pPr>
            <w:r w:rsidRPr="00194D58">
              <w:t>810</w:t>
            </w:r>
          </w:p>
        </w:tc>
        <w:tc>
          <w:tcPr>
            <w:tcW w:w="5159" w:type="dxa"/>
            <w:tcBorders>
              <w:top w:val="nil"/>
              <w:left w:val="nil"/>
              <w:bottom w:val="nil"/>
              <w:right w:val="nil"/>
            </w:tcBorders>
          </w:tcPr>
          <w:p w:rsidR="002754E1" w:rsidRPr="00194D58" w:rsidRDefault="002754E1" w:rsidP="001D5BAC">
            <w:pPr>
              <w:pStyle w:val="ConsPlusNormal"/>
              <w:jc w:val="both"/>
            </w:pPr>
            <w:r w:rsidRPr="00194D58">
              <w:t>Погашение республиканским бюджетом Республики Марий Эл кредитов от кредитных организаций в валюте Российской Федерации</w:t>
            </w:r>
          </w:p>
        </w:tc>
        <w:tc>
          <w:tcPr>
            <w:tcW w:w="1531" w:type="dxa"/>
            <w:tcBorders>
              <w:top w:val="nil"/>
              <w:left w:val="nil"/>
              <w:bottom w:val="nil"/>
              <w:right w:val="nil"/>
            </w:tcBorders>
          </w:tcPr>
          <w:p w:rsidR="002754E1" w:rsidRPr="00194D58" w:rsidRDefault="002754E1" w:rsidP="001D5BAC">
            <w:pPr>
              <w:pStyle w:val="ConsPlusNormal"/>
              <w:jc w:val="center"/>
            </w:pPr>
            <w:r w:rsidRPr="00194D58">
              <w:t>-8 946 351,2</w:t>
            </w:r>
          </w:p>
        </w:tc>
      </w:tr>
      <w:tr w:rsidR="002754E1" w:rsidRPr="00194D58" w:rsidTr="001D5BAC">
        <w:tblPrEx>
          <w:tblBorders>
            <w:insideH w:val="none" w:sz="0" w:space="0" w:color="auto"/>
            <w:insideV w:val="none" w:sz="0" w:space="0" w:color="auto"/>
          </w:tblBorders>
        </w:tblPrEx>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03</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680" w:type="dxa"/>
            <w:tcBorders>
              <w:top w:val="nil"/>
              <w:left w:val="nil"/>
              <w:bottom w:val="nil"/>
              <w:right w:val="nil"/>
            </w:tcBorders>
          </w:tcPr>
          <w:p w:rsidR="002754E1" w:rsidRPr="00194D58" w:rsidRDefault="002754E1" w:rsidP="001D5BAC">
            <w:pPr>
              <w:pStyle w:val="ConsPlusNormal"/>
              <w:jc w:val="center"/>
            </w:pPr>
            <w:r w:rsidRPr="00194D58">
              <w:t>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5159" w:type="dxa"/>
            <w:tcBorders>
              <w:top w:val="nil"/>
              <w:left w:val="nil"/>
              <w:bottom w:val="nil"/>
              <w:right w:val="nil"/>
            </w:tcBorders>
          </w:tcPr>
          <w:p w:rsidR="002754E1" w:rsidRPr="00194D58" w:rsidRDefault="002754E1" w:rsidP="001D5BAC">
            <w:pPr>
              <w:pStyle w:val="ConsPlusNormal"/>
              <w:jc w:val="both"/>
            </w:pPr>
            <w:r w:rsidRPr="00194D58">
              <w:t>БЮДЖЕТНЫЕ КРЕДИТЫ ОТ ДРУГИХ БЮДЖЕТОВ БЮДЖЕТНОЙ СИСТЕМЫ РОССИЙСКОЙ ФЕДЕРАЦИИ</w:t>
            </w:r>
          </w:p>
        </w:tc>
        <w:tc>
          <w:tcPr>
            <w:tcW w:w="1531" w:type="dxa"/>
            <w:tcBorders>
              <w:top w:val="nil"/>
              <w:left w:val="nil"/>
              <w:bottom w:val="nil"/>
              <w:right w:val="nil"/>
            </w:tcBorders>
          </w:tcPr>
          <w:p w:rsidR="002754E1" w:rsidRPr="00194D58" w:rsidRDefault="002754E1" w:rsidP="001D5BAC">
            <w:pPr>
              <w:pStyle w:val="ConsPlusNormal"/>
              <w:jc w:val="center"/>
            </w:pPr>
            <w:r w:rsidRPr="00194D58">
              <w:t>538 794,0</w:t>
            </w:r>
          </w:p>
        </w:tc>
      </w:tr>
      <w:tr w:rsidR="002754E1" w:rsidRPr="00194D58" w:rsidTr="001D5BAC">
        <w:tblPrEx>
          <w:tblBorders>
            <w:insideH w:val="none" w:sz="0" w:space="0" w:color="auto"/>
            <w:insideV w:val="none" w:sz="0" w:space="0" w:color="auto"/>
          </w:tblBorders>
        </w:tblPrEx>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03</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680" w:type="dxa"/>
            <w:tcBorders>
              <w:top w:val="nil"/>
              <w:left w:val="nil"/>
              <w:bottom w:val="nil"/>
              <w:right w:val="nil"/>
            </w:tcBorders>
          </w:tcPr>
          <w:p w:rsidR="002754E1" w:rsidRPr="00194D58" w:rsidRDefault="002754E1" w:rsidP="001D5BAC">
            <w:pPr>
              <w:pStyle w:val="ConsPlusNormal"/>
              <w:jc w:val="center"/>
            </w:pPr>
            <w:r w:rsidRPr="00194D58">
              <w:t>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5159" w:type="dxa"/>
            <w:tcBorders>
              <w:top w:val="nil"/>
              <w:left w:val="nil"/>
              <w:bottom w:val="nil"/>
              <w:right w:val="nil"/>
            </w:tcBorders>
          </w:tcPr>
          <w:p w:rsidR="002754E1" w:rsidRPr="00194D58" w:rsidRDefault="002754E1" w:rsidP="001D5BAC">
            <w:pPr>
              <w:pStyle w:val="ConsPlusNormal"/>
              <w:jc w:val="both"/>
            </w:pPr>
            <w:r w:rsidRPr="00194D58">
              <w:t>Бюджетные кредиты от других бюджетов бюджетной системы Российской Федерации в валюте Российской Федерации</w:t>
            </w:r>
          </w:p>
        </w:tc>
        <w:tc>
          <w:tcPr>
            <w:tcW w:w="1531" w:type="dxa"/>
            <w:tcBorders>
              <w:top w:val="nil"/>
              <w:left w:val="nil"/>
              <w:bottom w:val="nil"/>
              <w:right w:val="nil"/>
            </w:tcBorders>
          </w:tcPr>
          <w:p w:rsidR="002754E1" w:rsidRPr="00194D58" w:rsidRDefault="002754E1" w:rsidP="001D5BAC">
            <w:pPr>
              <w:pStyle w:val="ConsPlusNormal"/>
              <w:jc w:val="center"/>
            </w:pPr>
            <w:r w:rsidRPr="00194D58">
              <w:t>538 794,0</w:t>
            </w:r>
          </w:p>
        </w:tc>
      </w:tr>
      <w:tr w:rsidR="002754E1" w:rsidRPr="00194D58" w:rsidTr="001D5BAC">
        <w:tblPrEx>
          <w:tblBorders>
            <w:insideH w:val="none" w:sz="0" w:space="0" w:color="auto"/>
            <w:insideV w:val="none" w:sz="0" w:space="0" w:color="auto"/>
          </w:tblBorders>
        </w:tblPrEx>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03</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680" w:type="dxa"/>
            <w:tcBorders>
              <w:top w:val="nil"/>
              <w:left w:val="nil"/>
              <w:bottom w:val="nil"/>
              <w:right w:val="nil"/>
            </w:tcBorders>
          </w:tcPr>
          <w:p w:rsidR="002754E1" w:rsidRPr="00194D58" w:rsidRDefault="002754E1" w:rsidP="001D5BAC">
            <w:pPr>
              <w:pStyle w:val="ConsPlusNormal"/>
              <w:jc w:val="center"/>
            </w:pPr>
            <w:r w:rsidRPr="00194D58">
              <w:t>0000</w:t>
            </w:r>
          </w:p>
        </w:tc>
        <w:tc>
          <w:tcPr>
            <w:tcW w:w="567" w:type="dxa"/>
            <w:tcBorders>
              <w:top w:val="nil"/>
              <w:left w:val="nil"/>
              <w:bottom w:val="nil"/>
              <w:right w:val="nil"/>
            </w:tcBorders>
          </w:tcPr>
          <w:p w:rsidR="002754E1" w:rsidRPr="00194D58" w:rsidRDefault="002754E1" w:rsidP="001D5BAC">
            <w:pPr>
              <w:pStyle w:val="ConsPlusNormal"/>
              <w:jc w:val="center"/>
            </w:pPr>
            <w:r w:rsidRPr="00194D58">
              <w:t>700</w:t>
            </w:r>
          </w:p>
        </w:tc>
        <w:tc>
          <w:tcPr>
            <w:tcW w:w="5159" w:type="dxa"/>
            <w:tcBorders>
              <w:top w:val="nil"/>
              <w:left w:val="nil"/>
              <w:bottom w:val="nil"/>
              <w:right w:val="nil"/>
            </w:tcBorders>
          </w:tcPr>
          <w:p w:rsidR="002754E1" w:rsidRPr="00194D58" w:rsidRDefault="002754E1" w:rsidP="001D5BAC">
            <w:pPr>
              <w:pStyle w:val="ConsPlusNormal"/>
              <w:jc w:val="both"/>
            </w:pPr>
            <w:r w:rsidRPr="00194D58">
              <w:t>Получение бюджетных кредитов от других бюджетов бюджетной системы Российской Федерации в валюте Российской Федерации</w:t>
            </w:r>
          </w:p>
        </w:tc>
        <w:tc>
          <w:tcPr>
            <w:tcW w:w="1531" w:type="dxa"/>
            <w:tcBorders>
              <w:top w:val="nil"/>
              <w:left w:val="nil"/>
              <w:bottom w:val="nil"/>
              <w:right w:val="nil"/>
            </w:tcBorders>
          </w:tcPr>
          <w:p w:rsidR="002754E1" w:rsidRPr="00194D58" w:rsidRDefault="002754E1" w:rsidP="001D5BAC">
            <w:pPr>
              <w:pStyle w:val="ConsPlusNormal"/>
              <w:jc w:val="center"/>
            </w:pPr>
            <w:r w:rsidRPr="00194D58">
              <w:t>5 046 627,0</w:t>
            </w:r>
          </w:p>
        </w:tc>
      </w:tr>
      <w:tr w:rsidR="002754E1" w:rsidRPr="00194D58" w:rsidTr="001D5BAC">
        <w:tblPrEx>
          <w:tblBorders>
            <w:insideH w:val="none" w:sz="0" w:space="0" w:color="auto"/>
            <w:insideV w:val="none" w:sz="0" w:space="0" w:color="auto"/>
          </w:tblBorders>
        </w:tblPrEx>
        <w:tc>
          <w:tcPr>
            <w:tcW w:w="567" w:type="dxa"/>
            <w:tcBorders>
              <w:top w:val="nil"/>
              <w:left w:val="nil"/>
              <w:bottom w:val="nil"/>
              <w:right w:val="nil"/>
            </w:tcBorders>
          </w:tcPr>
          <w:p w:rsidR="002754E1" w:rsidRPr="00194D58" w:rsidRDefault="002754E1" w:rsidP="001D5BAC">
            <w:pPr>
              <w:pStyle w:val="ConsPlusNormal"/>
              <w:jc w:val="center"/>
            </w:pPr>
            <w:r w:rsidRPr="00194D58">
              <w:t>892</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03</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360" w:type="dxa"/>
            <w:tcBorders>
              <w:top w:val="nil"/>
              <w:left w:val="nil"/>
              <w:bottom w:val="nil"/>
              <w:right w:val="nil"/>
            </w:tcBorders>
          </w:tcPr>
          <w:p w:rsidR="002754E1" w:rsidRPr="00194D58" w:rsidRDefault="002754E1" w:rsidP="001D5BAC">
            <w:pPr>
              <w:pStyle w:val="ConsPlusNormal"/>
              <w:jc w:val="center"/>
            </w:pPr>
            <w:r w:rsidRPr="00194D58">
              <w:t>02</w:t>
            </w:r>
          </w:p>
        </w:tc>
        <w:tc>
          <w:tcPr>
            <w:tcW w:w="680" w:type="dxa"/>
            <w:tcBorders>
              <w:top w:val="nil"/>
              <w:left w:val="nil"/>
              <w:bottom w:val="nil"/>
              <w:right w:val="nil"/>
            </w:tcBorders>
          </w:tcPr>
          <w:p w:rsidR="002754E1" w:rsidRPr="00194D58" w:rsidRDefault="002754E1" w:rsidP="001D5BAC">
            <w:pPr>
              <w:pStyle w:val="ConsPlusNormal"/>
              <w:jc w:val="center"/>
            </w:pPr>
            <w:r w:rsidRPr="00194D58">
              <w:t>0000</w:t>
            </w:r>
          </w:p>
        </w:tc>
        <w:tc>
          <w:tcPr>
            <w:tcW w:w="567" w:type="dxa"/>
            <w:tcBorders>
              <w:top w:val="nil"/>
              <w:left w:val="nil"/>
              <w:bottom w:val="nil"/>
              <w:right w:val="nil"/>
            </w:tcBorders>
          </w:tcPr>
          <w:p w:rsidR="002754E1" w:rsidRPr="00194D58" w:rsidRDefault="002754E1" w:rsidP="001D5BAC">
            <w:pPr>
              <w:pStyle w:val="ConsPlusNormal"/>
              <w:jc w:val="center"/>
            </w:pPr>
            <w:r w:rsidRPr="00194D58">
              <w:t>710</w:t>
            </w:r>
          </w:p>
        </w:tc>
        <w:tc>
          <w:tcPr>
            <w:tcW w:w="5159" w:type="dxa"/>
            <w:tcBorders>
              <w:top w:val="nil"/>
              <w:left w:val="nil"/>
              <w:bottom w:val="nil"/>
              <w:right w:val="nil"/>
            </w:tcBorders>
          </w:tcPr>
          <w:p w:rsidR="002754E1" w:rsidRPr="00194D58" w:rsidRDefault="002754E1" w:rsidP="001D5BAC">
            <w:pPr>
              <w:pStyle w:val="ConsPlusNormal"/>
              <w:jc w:val="both"/>
            </w:pPr>
            <w:r w:rsidRPr="00194D58">
              <w:t>Получение республиканским бюджетом Республики Марий Эл кредитов от других бюджетов бюджетной системы Российской Федерации в валюте Российской Федерации</w:t>
            </w:r>
          </w:p>
        </w:tc>
        <w:tc>
          <w:tcPr>
            <w:tcW w:w="1531" w:type="dxa"/>
            <w:tcBorders>
              <w:top w:val="nil"/>
              <w:left w:val="nil"/>
              <w:bottom w:val="nil"/>
              <w:right w:val="nil"/>
            </w:tcBorders>
          </w:tcPr>
          <w:p w:rsidR="002754E1" w:rsidRPr="00194D58" w:rsidRDefault="002754E1" w:rsidP="001D5BAC">
            <w:pPr>
              <w:pStyle w:val="ConsPlusNormal"/>
              <w:jc w:val="center"/>
            </w:pPr>
            <w:r w:rsidRPr="00194D58">
              <w:t>5 046 627,0</w:t>
            </w:r>
          </w:p>
        </w:tc>
      </w:tr>
      <w:tr w:rsidR="002754E1" w:rsidRPr="00194D58" w:rsidTr="001D5BAC">
        <w:tblPrEx>
          <w:tblBorders>
            <w:insideH w:val="none" w:sz="0" w:space="0" w:color="auto"/>
            <w:insideV w:val="none" w:sz="0" w:space="0" w:color="auto"/>
          </w:tblBorders>
        </w:tblPrEx>
        <w:tc>
          <w:tcPr>
            <w:tcW w:w="567" w:type="dxa"/>
            <w:tcBorders>
              <w:top w:val="nil"/>
              <w:left w:val="nil"/>
              <w:bottom w:val="nil"/>
              <w:right w:val="nil"/>
            </w:tcBorders>
          </w:tcPr>
          <w:p w:rsidR="002754E1" w:rsidRPr="00194D58" w:rsidRDefault="002754E1" w:rsidP="001D5BAC">
            <w:pPr>
              <w:pStyle w:val="ConsPlusNormal"/>
              <w:jc w:val="center"/>
            </w:pPr>
            <w:r w:rsidRPr="00194D58">
              <w:lastRenderedPageBreak/>
              <w:t>892</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03</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360" w:type="dxa"/>
            <w:tcBorders>
              <w:top w:val="nil"/>
              <w:left w:val="nil"/>
              <w:bottom w:val="nil"/>
              <w:right w:val="nil"/>
            </w:tcBorders>
          </w:tcPr>
          <w:p w:rsidR="002754E1" w:rsidRPr="00194D58" w:rsidRDefault="002754E1" w:rsidP="001D5BAC">
            <w:pPr>
              <w:pStyle w:val="ConsPlusNormal"/>
              <w:jc w:val="center"/>
            </w:pPr>
            <w:r w:rsidRPr="00194D58">
              <w:t>02</w:t>
            </w:r>
          </w:p>
        </w:tc>
        <w:tc>
          <w:tcPr>
            <w:tcW w:w="680" w:type="dxa"/>
            <w:tcBorders>
              <w:top w:val="nil"/>
              <w:left w:val="nil"/>
              <w:bottom w:val="nil"/>
              <w:right w:val="nil"/>
            </w:tcBorders>
          </w:tcPr>
          <w:p w:rsidR="002754E1" w:rsidRPr="00194D58" w:rsidRDefault="002754E1" w:rsidP="001D5BAC">
            <w:pPr>
              <w:pStyle w:val="ConsPlusNormal"/>
              <w:jc w:val="center"/>
            </w:pPr>
            <w:r w:rsidRPr="00194D58">
              <w:t>0001</w:t>
            </w:r>
          </w:p>
        </w:tc>
        <w:tc>
          <w:tcPr>
            <w:tcW w:w="567" w:type="dxa"/>
            <w:tcBorders>
              <w:top w:val="nil"/>
              <w:left w:val="nil"/>
              <w:bottom w:val="nil"/>
              <w:right w:val="nil"/>
            </w:tcBorders>
          </w:tcPr>
          <w:p w:rsidR="002754E1" w:rsidRPr="00194D58" w:rsidRDefault="002754E1" w:rsidP="001D5BAC">
            <w:pPr>
              <w:pStyle w:val="ConsPlusNormal"/>
              <w:jc w:val="center"/>
            </w:pPr>
            <w:r w:rsidRPr="00194D58">
              <w:t>710</w:t>
            </w:r>
          </w:p>
        </w:tc>
        <w:tc>
          <w:tcPr>
            <w:tcW w:w="5159" w:type="dxa"/>
            <w:tcBorders>
              <w:top w:val="nil"/>
              <w:left w:val="nil"/>
              <w:bottom w:val="nil"/>
              <w:right w:val="nil"/>
            </w:tcBorders>
          </w:tcPr>
          <w:p w:rsidR="002754E1" w:rsidRPr="00194D58" w:rsidRDefault="002754E1" w:rsidP="001D5BAC">
            <w:pPr>
              <w:pStyle w:val="ConsPlusNormal"/>
              <w:jc w:val="both"/>
            </w:pPr>
            <w:r w:rsidRPr="00194D58">
              <w:t>Получение республиканским бюджетом Республики Марий Эл из федерального бюджета бюджетного кредита на финансирование дефицита республиканского бюджета Республики Марий Эл в целях погашения долговых обязательств Республики Марий Эл</w:t>
            </w:r>
          </w:p>
        </w:tc>
        <w:tc>
          <w:tcPr>
            <w:tcW w:w="1531" w:type="dxa"/>
            <w:tcBorders>
              <w:top w:val="nil"/>
              <w:left w:val="nil"/>
              <w:bottom w:val="nil"/>
              <w:right w:val="nil"/>
            </w:tcBorders>
          </w:tcPr>
          <w:p w:rsidR="002754E1" w:rsidRPr="00194D58" w:rsidRDefault="002754E1" w:rsidP="001D5BAC">
            <w:pPr>
              <w:pStyle w:val="ConsPlusNormal"/>
              <w:jc w:val="center"/>
            </w:pPr>
            <w:r w:rsidRPr="00194D58">
              <w:t>3 389 695,0</w:t>
            </w:r>
          </w:p>
        </w:tc>
      </w:tr>
      <w:tr w:rsidR="002754E1" w:rsidRPr="00194D58" w:rsidTr="001D5BAC">
        <w:tblPrEx>
          <w:tblBorders>
            <w:insideH w:val="none" w:sz="0" w:space="0" w:color="auto"/>
            <w:insideV w:val="none" w:sz="0" w:space="0" w:color="auto"/>
          </w:tblBorders>
        </w:tblPrEx>
        <w:tc>
          <w:tcPr>
            <w:tcW w:w="567" w:type="dxa"/>
            <w:tcBorders>
              <w:top w:val="nil"/>
              <w:left w:val="nil"/>
              <w:bottom w:val="nil"/>
              <w:right w:val="nil"/>
            </w:tcBorders>
          </w:tcPr>
          <w:p w:rsidR="002754E1" w:rsidRPr="00194D58" w:rsidRDefault="002754E1" w:rsidP="001D5BAC">
            <w:pPr>
              <w:pStyle w:val="ConsPlusNormal"/>
              <w:jc w:val="center"/>
            </w:pPr>
            <w:r w:rsidRPr="00194D58">
              <w:t>892</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03</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360" w:type="dxa"/>
            <w:tcBorders>
              <w:top w:val="nil"/>
              <w:left w:val="nil"/>
              <w:bottom w:val="nil"/>
              <w:right w:val="nil"/>
            </w:tcBorders>
          </w:tcPr>
          <w:p w:rsidR="002754E1" w:rsidRPr="00194D58" w:rsidRDefault="002754E1" w:rsidP="001D5BAC">
            <w:pPr>
              <w:pStyle w:val="ConsPlusNormal"/>
              <w:jc w:val="center"/>
            </w:pPr>
            <w:r w:rsidRPr="00194D58">
              <w:t>02</w:t>
            </w:r>
          </w:p>
        </w:tc>
        <w:tc>
          <w:tcPr>
            <w:tcW w:w="680" w:type="dxa"/>
            <w:tcBorders>
              <w:top w:val="nil"/>
              <w:left w:val="nil"/>
              <w:bottom w:val="nil"/>
              <w:right w:val="nil"/>
            </w:tcBorders>
          </w:tcPr>
          <w:p w:rsidR="002754E1" w:rsidRPr="00194D58" w:rsidRDefault="002754E1" w:rsidP="001D5BAC">
            <w:pPr>
              <w:pStyle w:val="ConsPlusNormal"/>
              <w:jc w:val="center"/>
            </w:pPr>
            <w:r w:rsidRPr="00194D58">
              <w:t>0007</w:t>
            </w:r>
          </w:p>
        </w:tc>
        <w:tc>
          <w:tcPr>
            <w:tcW w:w="567" w:type="dxa"/>
            <w:tcBorders>
              <w:top w:val="nil"/>
              <w:left w:val="nil"/>
              <w:bottom w:val="nil"/>
              <w:right w:val="nil"/>
            </w:tcBorders>
          </w:tcPr>
          <w:p w:rsidR="002754E1" w:rsidRPr="00194D58" w:rsidRDefault="002754E1" w:rsidP="001D5BAC">
            <w:pPr>
              <w:pStyle w:val="ConsPlusNormal"/>
              <w:jc w:val="center"/>
            </w:pPr>
            <w:r w:rsidRPr="00194D58">
              <w:t>710</w:t>
            </w:r>
          </w:p>
        </w:tc>
        <w:tc>
          <w:tcPr>
            <w:tcW w:w="5159" w:type="dxa"/>
            <w:tcBorders>
              <w:top w:val="nil"/>
              <w:left w:val="nil"/>
              <w:bottom w:val="nil"/>
              <w:right w:val="nil"/>
            </w:tcBorders>
          </w:tcPr>
          <w:p w:rsidR="002754E1" w:rsidRPr="00194D58" w:rsidRDefault="002754E1" w:rsidP="001D5BAC">
            <w:pPr>
              <w:pStyle w:val="ConsPlusNormal"/>
              <w:jc w:val="both"/>
            </w:pPr>
            <w:r w:rsidRPr="00194D58">
              <w:t>Получение республиканским бюджетом Республики Марий Эл из федерального бюджета бюджетного кредита на пополнение остатков средств на счете республиканского бюджета Республики Марий Эл</w:t>
            </w:r>
          </w:p>
        </w:tc>
        <w:tc>
          <w:tcPr>
            <w:tcW w:w="1531" w:type="dxa"/>
            <w:tcBorders>
              <w:top w:val="nil"/>
              <w:left w:val="nil"/>
              <w:bottom w:val="nil"/>
              <w:right w:val="nil"/>
            </w:tcBorders>
          </w:tcPr>
          <w:p w:rsidR="002754E1" w:rsidRPr="00194D58" w:rsidRDefault="002754E1" w:rsidP="001D5BAC">
            <w:pPr>
              <w:pStyle w:val="ConsPlusNormal"/>
              <w:jc w:val="center"/>
            </w:pPr>
            <w:r w:rsidRPr="00194D58">
              <w:t>1 656 932,0</w:t>
            </w:r>
          </w:p>
        </w:tc>
      </w:tr>
      <w:tr w:rsidR="002754E1" w:rsidRPr="00194D58" w:rsidTr="001D5BAC">
        <w:tblPrEx>
          <w:tblBorders>
            <w:insideH w:val="none" w:sz="0" w:space="0" w:color="auto"/>
            <w:insideV w:val="none" w:sz="0" w:space="0" w:color="auto"/>
          </w:tblBorders>
        </w:tblPrEx>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03</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680" w:type="dxa"/>
            <w:tcBorders>
              <w:top w:val="nil"/>
              <w:left w:val="nil"/>
              <w:bottom w:val="nil"/>
              <w:right w:val="nil"/>
            </w:tcBorders>
          </w:tcPr>
          <w:p w:rsidR="002754E1" w:rsidRPr="00194D58" w:rsidRDefault="002754E1" w:rsidP="001D5BAC">
            <w:pPr>
              <w:pStyle w:val="ConsPlusNormal"/>
              <w:jc w:val="center"/>
            </w:pPr>
            <w:r w:rsidRPr="00194D58">
              <w:t>0000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5159" w:type="dxa"/>
            <w:tcBorders>
              <w:top w:val="nil"/>
              <w:left w:val="nil"/>
              <w:bottom w:val="nil"/>
              <w:right w:val="nil"/>
            </w:tcBorders>
          </w:tcPr>
          <w:p w:rsidR="002754E1" w:rsidRPr="00194D58" w:rsidRDefault="002754E1" w:rsidP="001D5BAC">
            <w:pPr>
              <w:pStyle w:val="ConsPlusNormal"/>
              <w:jc w:val="both"/>
            </w:pPr>
            <w:r w:rsidRPr="00194D58">
              <w:t>Погашение бюджетных кредитов, полученных от других бюджетов бюджетной системы Российской Федерации в валюте Российской Федерации</w:t>
            </w:r>
          </w:p>
        </w:tc>
        <w:tc>
          <w:tcPr>
            <w:tcW w:w="1531" w:type="dxa"/>
            <w:tcBorders>
              <w:top w:val="nil"/>
              <w:left w:val="nil"/>
              <w:bottom w:val="nil"/>
              <w:right w:val="nil"/>
            </w:tcBorders>
          </w:tcPr>
          <w:p w:rsidR="002754E1" w:rsidRPr="00194D58" w:rsidRDefault="002754E1" w:rsidP="001D5BAC">
            <w:pPr>
              <w:pStyle w:val="ConsPlusNormal"/>
              <w:jc w:val="center"/>
            </w:pPr>
            <w:r w:rsidRPr="00194D58">
              <w:t>-4 507 833,0</w:t>
            </w:r>
          </w:p>
        </w:tc>
      </w:tr>
      <w:tr w:rsidR="002754E1" w:rsidRPr="00194D58" w:rsidTr="001D5BAC">
        <w:tblPrEx>
          <w:tblBorders>
            <w:insideH w:val="none" w:sz="0" w:space="0" w:color="auto"/>
            <w:insideV w:val="none" w:sz="0" w:space="0" w:color="auto"/>
          </w:tblBorders>
        </w:tblPrEx>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03</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360" w:type="dxa"/>
            <w:tcBorders>
              <w:top w:val="nil"/>
              <w:left w:val="nil"/>
              <w:bottom w:val="nil"/>
              <w:right w:val="nil"/>
            </w:tcBorders>
          </w:tcPr>
          <w:p w:rsidR="002754E1" w:rsidRPr="00194D58" w:rsidRDefault="002754E1" w:rsidP="001D5BAC">
            <w:pPr>
              <w:pStyle w:val="ConsPlusNormal"/>
              <w:jc w:val="center"/>
            </w:pPr>
            <w:r w:rsidRPr="00194D58">
              <w:t>02</w:t>
            </w:r>
          </w:p>
        </w:tc>
        <w:tc>
          <w:tcPr>
            <w:tcW w:w="680" w:type="dxa"/>
            <w:tcBorders>
              <w:top w:val="nil"/>
              <w:left w:val="nil"/>
              <w:bottom w:val="nil"/>
              <w:right w:val="nil"/>
            </w:tcBorders>
          </w:tcPr>
          <w:p w:rsidR="002754E1" w:rsidRPr="00194D58" w:rsidRDefault="002754E1" w:rsidP="001D5BAC">
            <w:pPr>
              <w:pStyle w:val="ConsPlusNormal"/>
              <w:jc w:val="center"/>
            </w:pPr>
            <w:r w:rsidRPr="00194D58">
              <w:t>0000</w:t>
            </w:r>
          </w:p>
        </w:tc>
        <w:tc>
          <w:tcPr>
            <w:tcW w:w="567" w:type="dxa"/>
            <w:tcBorders>
              <w:top w:val="nil"/>
              <w:left w:val="nil"/>
              <w:bottom w:val="nil"/>
              <w:right w:val="nil"/>
            </w:tcBorders>
          </w:tcPr>
          <w:p w:rsidR="002754E1" w:rsidRPr="00194D58" w:rsidRDefault="002754E1" w:rsidP="001D5BAC">
            <w:pPr>
              <w:pStyle w:val="ConsPlusNormal"/>
              <w:jc w:val="center"/>
            </w:pPr>
            <w:r w:rsidRPr="00194D58">
              <w:t>810</w:t>
            </w:r>
          </w:p>
        </w:tc>
        <w:tc>
          <w:tcPr>
            <w:tcW w:w="5159" w:type="dxa"/>
            <w:tcBorders>
              <w:top w:val="nil"/>
              <w:left w:val="nil"/>
              <w:bottom w:val="nil"/>
              <w:right w:val="nil"/>
            </w:tcBorders>
          </w:tcPr>
          <w:p w:rsidR="002754E1" w:rsidRPr="00194D58" w:rsidRDefault="002754E1" w:rsidP="001D5BAC">
            <w:pPr>
              <w:pStyle w:val="ConsPlusNormal"/>
              <w:jc w:val="both"/>
            </w:pPr>
            <w:r w:rsidRPr="00194D58">
              <w:t>Погашение республиканским бюджетом Республики Марий Эл кредитов от других бюджетов бюджетной системы Российской Федерации в валюте Российской Федерации</w:t>
            </w:r>
          </w:p>
        </w:tc>
        <w:tc>
          <w:tcPr>
            <w:tcW w:w="1531" w:type="dxa"/>
            <w:tcBorders>
              <w:top w:val="nil"/>
              <w:left w:val="nil"/>
              <w:bottom w:val="nil"/>
              <w:right w:val="nil"/>
            </w:tcBorders>
          </w:tcPr>
          <w:p w:rsidR="002754E1" w:rsidRPr="00194D58" w:rsidRDefault="002754E1" w:rsidP="001D5BAC">
            <w:pPr>
              <w:pStyle w:val="ConsPlusNormal"/>
              <w:jc w:val="center"/>
            </w:pPr>
            <w:r w:rsidRPr="00194D58">
              <w:t>-4 507 833,0</w:t>
            </w:r>
          </w:p>
        </w:tc>
      </w:tr>
      <w:tr w:rsidR="002754E1" w:rsidRPr="00194D58" w:rsidTr="001D5BAC">
        <w:tblPrEx>
          <w:tblBorders>
            <w:insideH w:val="none" w:sz="0" w:space="0" w:color="auto"/>
            <w:insideV w:val="none" w:sz="0" w:space="0" w:color="auto"/>
          </w:tblBorders>
        </w:tblPrEx>
        <w:tc>
          <w:tcPr>
            <w:tcW w:w="567" w:type="dxa"/>
            <w:tcBorders>
              <w:top w:val="nil"/>
              <w:left w:val="nil"/>
              <w:bottom w:val="nil"/>
              <w:right w:val="nil"/>
            </w:tcBorders>
          </w:tcPr>
          <w:p w:rsidR="002754E1" w:rsidRPr="00194D58" w:rsidRDefault="002754E1" w:rsidP="001D5BAC">
            <w:pPr>
              <w:pStyle w:val="ConsPlusNormal"/>
              <w:jc w:val="center"/>
            </w:pPr>
            <w:r w:rsidRPr="00194D58">
              <w:t>892</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03</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360" w:type="dxa"/>
            <w:tcBorders>
              <w:top w:val="nil"/>
              <w:left w:val="nil"/>
              <w:bottom w:val="nil"/>
              <w:right w:val="nil"/>
            </w:tcBorders>
          </w:tcPr>
          <w:p w:rsidR="002754E1" w:rsidRPr="00194D58" w:rsidRDefault="002754E1" w:rsidP="001D5BAC">
            <w:pPr>
              <w:pStyle w:val="ConsPlusNormal"/>
              <w:jc w:val="center"/>
            </w:pPr>
            <w:r w:rsidRPr="00194D58">
              <w:t>02</w:t>
            </w:r>
          </w:p>
        </w:tc>
        <w:tc>
          <w:tcPr>
            <w:tcW w:w="680" w:type="dxa"/>
            <w:tcBorders>
              <w:top w:val="nil"/>
              <w:left w:val="nil"/>
              <w:bottom w:val="nil"/>
              <w:right w:val="nil"/>
            </w:tcBorders>
          </w:tcPr>
          <w:p w:rsidR="002754E1" w:rsidRPr="00194D58" w:rsidRDefault="002754E1" w:rsidP="001D5BAC">
            <w:pPr>
              <w:pStyle w:val="ConsPlusNormal"/>
              <w:jc w:val="center"/>
            </w:pPr>
            <w:r w:rsidRPr="00194D58">
              <w:t>0001</w:t>
            </w:r>
          </w:p>
        </w:tc>
        <w:tc>
          <w:tcPr>
            <w:tcW w:w="567" w:type="dxa"/>
            <w:tcBorders>
              <w:top w:val="nil"/>
              <w:left w:val="nil"/>
              <w:bottom w:val="nil"/>
              <w:right w:val="nil"/>
            </w:tcBorders>
          </w:tcPr>
          <w:p w:rsidR="002754E1" w:rsidRPr="00194D58" w:rsidRDefault="002754E1" w:rsidP="001D5BAC">
            <w:pPr>
              <w:pStyle w:val="ConsPlusNormal"/>
              <w:jc w:val="center"/>
            </w:pPr>
            <w:r w:rsidRPr="00194D58">
              <w:t>810</w:t>
            </w:r>
          </w:p>
        </w:tc>
        <w:tc>
          <w:tcPr>
            <w:tcW w:w="5159" w:type="dxa"/>
            <w:tcBorders>
              <w:top w:val="nil"/>
              <w:left w:val="nil"/>
              <w:bottom w:val="nil"/>
              <w:right w:val="nil"/>
            </w:tcBorders>
          </w:tcPr>
          <w:p w:rsidR="002754E1" w:rsidRPr="00194D58" w:rsidRDefault="002754E1" w:rsidP="001D5BAC">
            <w:pPr>
              <w:pStyle w:val="ConsPlusNormal"/>
              <w:jc w:val="both"/>
            </w:pPr>
            <w:r w:rsidRPr="00194D58">
              <w:t>Погашение республиканским бюджетом Республики Марий Эл бюджетного кредита, полученного из федерального бюджета на финансирование дефицита республиканского бюджета Республики Марий Эл в целях погашения долговых обязательств Республики Марий Эл</w:t>
            </w:r>
          </w:p>
        </w:tc>
        <w:tc>
          <w:tcPr>
            <w:tcW w:w="1531" w:type="dxa"/>
            <w:tcBorders>
              <w:top w:val="nil"/>
              <w:left w:val="nil"/>
              <w:bottom w:val="nil"/>
              <w:right w:val="nil"/>
            </w:tcBorders>
          </w:tcPr>
          <w:p w:rsidR="002754E1" w:rsidRPr="00194D58" w:rsidRDefault="002754E1" w:rsidP="001D5BAC">
            <w:pPr>
              <w:pStyle w:val="ConsPlusNormal"/>
              <w:jc w:val="center"/>
            </w:pPr>
            <w:r w:rsidRPr="00194D58">
              <w:t>-2 185 257,0</w:t>
            </w:r>
          </w:p>
        </w:tc>
      </w:tr>
      <w:tr w:rsidR="002754E1" w:rsidRPr="00194D58" w:rsidTr="001D5BAC">
        <w:tblPrEx>
          <w:tblBorders>
            <w:insideH w:val="none" w:sz="0" w:space="0" w:color="auto"/>
            <w:insideV w:val="none" w:sz="0" w:space="0" w:color="auto"/>
          </w:tblBorders>
        </w:tblPrEx>
        <w:tc>
          <w:tcPr>
            <w:tcW w:w="567" w:type="dxa"/>
            <w:tcBorders>
              <w:top w:val="nil"/>
              <w:left w:val="nil"/>
              <w:bottom w:val="nil"/>
              <w:right w:val="nil"/>
            </w:tcBorders>
          </w:tcPr>
          <w:p w:rsidR="002754E1" w:rsidRPr="00194D58" w:rsidRDefault="002754E1" w:rsidP="001D5BAC">
            <w:pPr>
              <w:pStyle w:val="ConsPlusNormal"/>
              <w:jc w:val="center"/>
            </w:pPr>
            <w:r w:rsidRPr="00194D58">
              <w:t>892</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03</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360" w:type="dxa"/>
            <w:tcBorders>
              <w:top w:val="nil"/>
              <w:left w:val="nil"/>
              <w:bottom w:val="nil"/>
              <w:right w:val="nil"/>
            </w:tcBorders>
          </w:tcPr>
          <w:p w:rsidR="002754E1" w:rsidRPr="00194D58" w:rsidRDefault="002754E1" w:rsidP="001D5BAC">
            <w:pPr>
              <w:pStyle w:val="ConsPlusNormal"/>
              <w:jc w:val="center"/>
            </w:pPr>
            <w:r w:rsidRPr="00194D58">
              <w:t>02</w:t>
            </w:r>
          </w:p>
        </w:tc>
        <w:tc>
          <w:tcPr>
            <w:tcW w:w="680" w:type="dxa"/>
            <w:tcBorders>
              <w:top w:val="nil"/>
              <w:left w:val="nil"/>
              <w:bottom w:val="nil"/>
              <w:right w:val="nil"/>
            </w:tcBorders>
          </w:tcPr>
          <w:p w:rsidR="002754E1" w:rsidRPr="00194D58" w:rsidRDefault="002754E1" w:rsidP="001D5BAC">
            <w:pPr>
              <w:pStyle w:val="ConsPlusNormal"/>
              <w:jc w:val="center"/>
            </w:pPr>
            <w:r w:rsidRPr="00194D58">
              <w:t>0004</w:t>
            </w:r>
          </w:p>
        </w:tc>
        <w:tc>
          <w:tcPr>
            <w:tcW w:w="567" w:type="dxa"/>
            <w:tcBorders>
              <w:top w:val="nil"/>
              <w:left w:val="nil"/>
              <w:bottom w:val="nil"/>
              <w:right w:val="nil"/>
            </w:tcBorders>
          </w:tcPr>
          <w:p w:rsidR="002754E1" w:rsidRPr="00194D58" w:rsidRDefault="002754E1" w:rsidP="001D5BAC">
            <w:pPr>
              <w:pStyle w:val="ConsPlusNormal"/>
              <w:jc w:val="center"/>
            </w:pPr>
            <w:r w:rsidRPr="00194D58">
              <w:t>810</w:t>
            </w:r>
          </w:p>
        </w:tc>
        <w:tc>
          <w:tcPr>
            <w:tcW w:w="5159" w:type="dxa"/>
            <w:tcBorders>
              <w:top w:val="nil"/>
              <w:left w:val="nil"/>
              <w:bottom w:val="nil"/>
              <w:right w:val="nil"/>
            </w:tcBorders>
          </w:tcPr>
          <w:p w:rsidR="002754E1" w:rsidRPr="00194D58" w:rsidRDefault="002754E1" w:rsidP="001D5BAC">
            <w:pPr>
              <w:pStyle w:val="ConsPlusNormal"/>
              <w:jc w:val="both"/>
            </w:pPr>
            <w:r w:rsidRPr="00194D58">
              <w:t>Погашение республиканским бюджетом Республики Марий Эл бюджетного кредита, полученного из федерального бюджета на финансирование дефицита республиканского бюджета Республики Марий Эл</w:t>
            </w:r>
          </w:p>
        </w:tc>
        <w:tc>
          <w:tcPr>
            <w:tcW w:w="1531" w:type="dxa"/>
            <w:tcBorders>
              <w:top w:val="nil"/>
              <w:left w:val="nil"/>
              <w:bottom w:val="nil"/>
              <w:right w:val="nil"/>
            </w:tcBorders>
          </w:tcPr>
          <w:p w:rsidR="002754E1" w:rsidRPr="00194D58" w:rsidRDefault="002754E1" w:rsidP="001D5BAC">
            <w:pPr>
              <w:pStyle w:val="ConsPlusNormal"/>
              <w:jc w:val="center"/>
            </w:pPr>
            <w:r w:rsidRPr="00194D58">
              <w:t>-665 644,0</w:t>
            </w:r>
          </w:p>
        </w:tc>
      </w:tr>
      <w:tr w:rsidR="002754E1" w:rsidRPr="00194D58" w:rsidTr="001D5BAC">
        <w:tblPrEx>
          <w:tblBorders>
            <w:insideH w:val="none" w:sz="0" w:space="0" w:color="auto"/>
            <w:insideV w:val="none" w:sz="0" w:space="0" w:color="auto"/>
          </w:tblBorders>
        </w:tblPrEx>
        <w:tc>
          <w:tcPr>
            <w:tcW w:w="567" w:type="dxa"/>
            <w:tcBorders>
              <w:top w:val="nil"/>
              <w:left w:val="nil"/>
              <w:bottom w:val="nil"/>
              <w:right w:val="nil"/>
            </w:tcBorders>
          </w:tcPr>
          <w:p w:rsidR="002754E1" w:rsidRPr="00194D58" w:rsidRDefault="002754E1" w:rsidP="001D5BAC">
            <w:pPr>
              <w:pStyle w:val="ConsPlusNormal"/>
              <w:jc w:val="center"/>
            </w:pPr>
            <w:r w:rsidRPr="00194D58">
              <w:t>892</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03</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360" w:type="dxa"/>
            <w:tcBorders>
              <w:top w:val="nil"/>
              <w:left w:val="nil"/>
              <w:bottom w:val="nil"/>
              <w:right w:val="nil"/>
            </w:tcBorders>
          </w:tcPr>
          <w:p w:rsidR="002754E1" w:rsidRPr="00194D58" w:rsidRDefault="002754E1" w:rsidP="001D5BAC">
            <w:pPr>
              <w:pStyle w:val="ConsPlusNormal"/>
              <w:jc w:val="center"/>
            </w:pPr>
            <w:r w:rsidRPr="00194D58">
              <w:t>02</w:t>
            </w:r>
          </w:p>
        </w:tc>
        <w:tc>
          <w:tcPr>
            <w:tcW w:w="680" w:type="dxa"/>
            <w:tcBorders>
              <w:top w:val="nil"/>
              <w:left w:val="nil"/>
              <w:bottom w:val="nil"/>
              <w:right w:val="nil"/>
            </w:tcBorders>
          </w:tcPr>
          <w:p w:rsidR="002754E1" w:rsidRPr="00194D58" w:rsidRDefault="002754E1" w:rsidP="001D5BAC">
            <w:pPr>
              <w:pStyle w:val="ConsPlusNormal"/>
              <w:jc w:val="center"/>
            </w:pPr>
            <w:r w:rsidRPr="00194D58">
              <w:t>0007</w:t>
            </w:r>
          </w:p>
        </w:tc>
        <w:tc>
          <w:tcPr>
            <w:tcW w:w="567" w:type="dxa"/>
            <w:tcBorders>
              <w:top w:val="nil"/>
              <w:left w:val="nil"/>
              <w:bottom w:val="nil"/>
              <w:right w:val="nil"/>
            </w:tcBorders>
          </w:tcPr>
          <w:p w:rsidR="002754E1" w:rsidRPr="00194D58" w:rsidRDefault="002754E1" w:rsidP="001D5BAC">
            <w:pPr>
              <w:pStyle w:val="ConsPlusNormal"/>
              <w:jc w:val="center"/>
            </w:pPr>
            <w:r w:rsidRPr="00194D58">
              <w:t>810</w:t>
            </w:r>
          </w:p>
        </w:tc>
        <w:tc>
          <w:tcPr>
            <w:tcW w:w="5159" w:type="dxa"/>
            <w:tcBorders>
              <w:top w:val="nil"/>
              <w:left w:val="nil"/>
              <w:bottom w:val="nil"/>
              <w:right w:val="nil"/>
            </w:tcBorders>
          </w:tcPr>
          <w:p w:rsidR="002754E1" w:rsidRPr="00194D58" w:rsidRDefault="002754E1" w:rsidP="001D5BAC">
            <w:pPr>
              <w:pStyle w:val="ConsPlusNormal"/>
              <w:jc w:val="both"/>
            </w:pPr>
            <w:r w:rsidRPr="00194D58">
              <w:t xml:space="preserve">Погашение республиканским бюджетом Республики </w:t>
            </w:r>
            <w:r w:rsidRPr="00194D58">
              <w:lastRenderedPageBreak/>
              <w:t>Марий Эл бюджетного кредита, полученного из федерального бюджета на пополнение остатков средств на счете республиканского бюджета Республики Марий Эл</w:t>
            </w:r>
          </w:p>
        </w:tc>
        <w:tc>
          <w:tcPr>
            <w:tcW w:w="1531" w:type="dxa"/>
            <w:tcBorders>
              <w:top w:val="nil"/>
              <w:left w:val="nil"/>
              <w:bottom w:val="nil"/>
              <w:right w:val="nil"/>
            </w:tcBorders>
          </w:tcPr>
          <w:p w:rsidR="002754E1" w:rsidRPr="00194D58" w:rsidRDefault="002754E1" w:rsidP="001D5BAC">
            <w:pPr>
              <w:pStyle w:val="ConsPlusNormal"/>
              <w:jc w:val="center"/>
            </w:pPr>
            <w:r w:rsidRPr="00194D58">
              <w:lastRenderedPageBreak/>
              <w:t>-1 656 932,0</w:t>
            </w:r>
          </w:p>
        </w:tc>
      </w:tr>
      <w:tr w:rsidR="002754E1" w:rsidRPr="00194D58" w:rsidTr="001D5BAC">
        <w:tblPrEx>
          <w:tblBorders>
            <w:insideH w:val="none" w:sz="0" w:space="0" w:color="auto"/>
            <w:insideV w:val="none" w:sz="0" w:space="0" w:color="auto"/>
          </w:tblBorders>
        </w:tblPrEx>
        <w:tc>
          <w:tcPr>
            <w:tcW w:w="567" w:type="dxa"/>
            <w:tcBorders>
              <w:top w:val="nil"/>
              <w:left w:val="nil"/>
              <w:bottom w:val="nil"/>
              <w:right w:val="nil"/>
            </w:tcBorders>
          </w:tcPr>
          <w:p w:rsidR="002754E1" w:rsidRPr="00194D58" w:rsidRDefault="002754E1" w:rsidP="001D5BAC">
            <w:pPr>
              <w:pStyle w:val="ConsPlusNormal"/>
              <w:jc w:val="center"/>
            </w:pPr>
            <w:r w:rsidRPr="00194D58">
              <w:lastRenderedPageBreak/>
              <w:t>000</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680" w:type="dxa"/>
            <w:tcBorders>
              <w:top w:val="nil"/>
              <w:left w:val="nil"/>
              <w:bottom w:val="nil"/>
              <w:right w:val="nil"/>
            </w:tcBorders>
          </w:tcPr>
          <w:p w:rsidR="002754E1" w:rsidRPr="00194D58" w:rsidRDefault="002754E1" w:rsidP="001D5BAC">
            <w:pPr>
              <w:pStyle w:val="ConsPlusNormal"/>
              <w:jc w:val="center"/>
            </w:pPr>
            <w:r w:rsidRPr="00194D58">
              <w:t>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5159" w:type="dxa"/>
            <w:tcBorders>
              <w:top w:val="nil"/>
              <w:left w:val="nil"/>
              <w:bottom w:val="nil"/>
              <w:right w:val="nil"/>
            </w:tcBorders>
          </w:tcPr>
          <w:p w:rsidR="002754E1" w:rsidRPr="00194D58" w:rsidRDefault="002754E1" w:rsidP="001D5BAC">
            <w:pPr>
              <w:pStyle w:val="ConsPlusNormal"/>
              <w:jc w:val="both"/>
            </w:pPr>
            <w:r w:rsidRPr="00194D58">
              <w:t>ИЗМЕНЕНИЕ ОСТАТКОВ СРЕДСТВ НА СЧЕТАХ ПО УЧЕТУ СРЕДСТВ БЮДЖЕТА</w:t>
            </w:r>
          </w:p>
        </w:tc>
        <w:tc>
          <w:tcPr>
            <w:tcW w:w="1531" w:type="dxa"/>
            <w:tcBorders>
              <w:top w:val="nil"/>
              <w:left w:val="nil"/>
              <w:bottom w:val="nil"/>
              <w:right w:val="nil"/>
            </w:tcBorders>
          </w:tcPr>
          <w:p w:rsidR="002754E1" w:rsidRPr="00194D58" w:rsidRDefault="002754E1" w:rsidP="001D5BAC">
            <w:pPr>
              <w:pStyle w:val="ConsPlusNormal"/>
              <w:jc w:val="center"/>
            </w:pPr>
            <w:r w:rsidRPr="00194D58">
              <w:t>116 346,7</w:t>
            </w:r>
          </w:p>
        </w:tc>
      </w:tr>
      <w:tr w:rsidR="002754E1" w:rsidRPr="00194D58" w:rsidTr="001D5BAC">
        <w:tblPrEx>
          <w:tblBorders>
            <w:insideH w:val="none" w:sz="0" w:space="0" w:color="auto"/>
            <w:insideV w:val="none" w:sz="0" w:space="0" w:color="auto"/>
          </w:tblBorders>
        </w:tblPrEx>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680" w:type="dxa"/>
            <w:tcBorders>
              <w:top w:val="nil"/>
              <w:left w:val="nil"/>
              <w:bottom w:val="nil"/>
              <w:right w:val="nil"/>
            </w:tcBorders>
          </w:tcPr>
          <w:p w:rsidR="002754E1" w:rsidRPr="00194D58" w:rsidRDefault="002754E1" w:rsidP="001D5BAC">
            <w:pPr>
              <w:pStyle w:val="ConsPlusNormal"/>
              <w:jc w:val="center"/>
            </w:pPr>
            <w:r w:rsidRPr="00194D58">
              <w:t>0000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5159" w:type="dxa"/>
            <w:tcBorders>
              <w:top w:val="nil"/>
              <w:left w:val="nil"/>
              <w:bottom w:val="nil"/>
              <w:right w:val="nil"/>
            </w:tcBorders>
          </w:tcPr>
          <w:p w:rsidR="002754E1" w:rsidRPr="00194D58" w:rsidRDefault="002754E1" w:rsidP="001D5BAC">
            <w:pPr>
              <w:pStyle w:val="ConsPlusNormal"/>
              <w:jc w:val="both"/>
            </w:pPr>
            <w:r w:rsidRPr="00194D58">
              <w:t>Увеличение остатков средств бюджетов</w:t>
            </w:r>
          </w:p>
        </w:tc>
        <w:tc>
          <w:tcPr>
            <w:tcW w:w="1531" w:type="dxa"/>
            <w:tcBorders>
              <w:top w:val="nil"/>
              <w:left w:val="nil"/>
              <w:bottom w:val="nil"/>
              <w:right w:val="nil"/>
            </w:tcBorders>
          </w:tcPr>
          <w:p w:rsidR="002754E1" w:rsidRPr="00194D58" w:rsidRDefault="002754E1" w:rsidP="001D5BAC">
            <w:pPr>
              <w:pStyle w:val="ConsPlusNormal"/>
              <w:jc w:val="center"/>
            </w:pPr>
            <w:r w:rsidRPr="00194D58">
              <w:t>-39 202 418,9</w:t>
            </w:r>
          </w:p>
        </w:tc>
      </w:tr>
      <w:tr w:rsidR="002754E1" w:rsidRPr="00194D58" w:rsidTr="001D5BAC">
        <w:tblPrEx>
          <w:tblBorders>
            <w:insideH w:val="none" w:sz="0" w:space="0" w:color="auto"/>
            <w:insideV w:val="none" w:sz="0" w:space="0" w:color="auto"/>
          </w:tblBorders>
        </w:tblPrEx>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360" w:type="dxa"/>
            <w:tcBorders>
              <w:top w:val="nil"/>
              <w:left w:val="nil"/>
              <w:bottom w:val="nil"/>
              <w:right w:val="nil"/>
            </w:tcBorders>
          </w:tcPr>
          <w:p w:rsidR="002754E1" w:rsidRPr="00194D58" w:rsidRDefault="002754E1" w:rsidP="001D5BAC">
            <w:pPr>
              <w:pStyle w:val="ConsPlusNormal"/>
              <w:jc w:val="center"/>
            </w:pPr>
            <w:r w:rsidRPr="00194D58">
              <w:t>02</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680" w:type="dxa"/>
            <w:tcBorders>
              <w:top w:val="nil"/>
              <w:left w:val="nil"/>
              <w:bottom w:val="nil"/>
              <w:right w:val="nil"/>
            </w:tcBorders>
          </w:tcPr>
          <w:p w:rsidR="002754E1" w:rsidRPr="00194D58" w:rsidRDefault="002754E1" w:rsidP="001D5BAC">
            <w:pPr>
              <w:pStyle w:val="ConsPlusNormal"/>
              <w:jc w:val="center"/>
            </w:pPr>
            <w:r w:rsidRPr="00194D58">
              <w:t>0000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5159" w:type="dxa"/>
            <w:tcBorders>
              <w:top w:val="nil"/>
              <w:left w:val="nil"/>
              <w:bottom w:val="nil"/>
              <w:right w:val="nil"/>
            </w:tcBorders>
          </w:tcPr>
          <w:p w:rsidR="002754E1" w:rsidRPr="00194D58" w:rsidRDefault="002754E1" w:rsidP="001D5BAC">
            <w:pPr>
              <w:pStyle w:val="ConsPlusNormal"/>
              <w:jc w:val="both"/>
            </w:pPr>
            <w:r w:rsidRPr="00194D58">
              <w:t>Увеличение прочих остатков средств бюджетов</w:t>
            </w:r>
          </w:p>
        </w:tc>
        <w:tc>
          <w:tcPr>
            <w:tcW w:w="1531" w:type="dxa"/>
            <w:tcBorders>
              <w:top w:val="nil"/>
              <w:left w:val="nil"/>
              <w:bottom w:val="nil"/>
              <w:right w:val="nil"/>
            </w:tcBorders>
          </w:tcPr>
          <w:p w:rsidR="002754E1" w:rsidRPr="00194D58" w:rsidRDefault="002754E1" w:rsidP="001D5BAC">
            <w:pPr>
              <w:pStyle w:val="ConsPlusNormal"/>
              <w:jc w:val="center"/>
            </w:pPr>
            <w:r w:rsidRPr="00194D58">
              <w:t>-39 202 418,9</w:t>
            </w:r>
          </w:p>
        </w:tc>
      </w:tr>
      <w:tr w:rsidR="002754E1" w:rsidRPr="00194D58" w:rsidTr="001D5BAC">
        <w:tblPrEx>
          <w:tblBorders>
            <w:insideH w:val="none" w:sz="0" w:space="0" w:color="auto"/>
            <w:insideV w:val="none" w:sz="0" w:space="0" w:color="auto"/>
          </w:tblBorders>
        </w:tblPrEx>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360" w:type="dxa"/>
            <w:tcBorders>
              <w:top w:val="nil"/>
              <w:left w:val="nil"/>
              <w:bottom w:val="nil"/>
              <w:right w:val="nil"/>
            </w:tcBorders>
          </w:tcPr>
          <w:p w:rsidR="002754E1" w:rsidRPr="00194D58" w:rsidRDefault="002754E1" w:rsidP="001D5BAC">
            <w:pPr>
              <w:pStyle w:val="ConsPlusNormal"/>
              <w:jc w:val="center"/>
            </w:pPr>
            <w:r w:rsidRPr="00194D58">
              <w:t>02</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680" w:type="dxa"/>
            <w:tcBorders>
              <w:top w:val="nil"/>
              <w:left w:val="nil"/>
              <w:bottom w:val="nil"/>
              <w:right w:val="nil"/>
            </w:tcBorders>
          </w:tcPr>
          <w:p w:rsidR="002754E1" w:rsidRPr="00194D58" w:rsidRDefault="002754E1" w:rsidP="001D5BAC">
            <w:pPr>
              <w:pStyle w:val="ConsPlusNormal"/>
              <w:jc w:val="center"/>
            </w:pPr>
            <w:r w:rsidRPr="00194D58">
              <w:t>0000</w:t>
            </w:r>
          </w:p>
        </w:tc>
        <w:tc>
          <w:tcPr>
            <w:tcW w:w="567" w:type="dxa"/>
            <w:tcBorders>
              <w:top w:val="nil"/>
              <w:left w:val="nil"/>
              <w:bottom w:val="nil"/>
              <w:right w:val="nil"/>
            </w:tcBorders>
          </w:tcPr>
          <w:p w:rsidR="002754E1" w:rsidRPr="00194D58" w:rsidRDefault="002754E1" w:rsidP="001D5BAC">
            <w:pPr>
              <w:pStyle w:val="ConsPlusNormal"/>
              <w:jc w:val="center"/>
            </w:pPr>
            <w:r w:rsidRPr="00194D58">
              <w:t>510</w:t>
            </w:r>
          </w:p>
        </w:tc>
        <w:tc>
          <w:tcPr>
            <w:tcW w:w="5159" w:type="dxa"/>
            <w:tcBorders>
              <w:top w:val="nil"/>
              <w:left w:val="nil"/>
              <w:bottom w:val="nil"/>
              <w:right w:val="nil"/>
            </w:tcBorders>
          </w:tcPr>
          <w:p w:rsidR="002754E1" w:rsidRPr="00194D58" w:rsidRDefault="002754E1" w:rsidP="001D5BAC">
            <w:pPr>
              <w:pStyle w:val="ConsPlusNormal"/>
              <w:jc w:val="both"/>
            </w:pPr>
            <w:r w:rsidRPr="00194D58">
              <w:t>Увеличение прочих остатков денежных средств бюджетов</w:t>
            </w:r>
          </w:p>
        </w:tc>
        <w:tc>
          <w:tcPr>
            <w:tcW w:w="1531" w:type="dxa"/>
            <w:tcBorders>
              <w:top w:val="nil"/>
              <w:left w:val="nil"/>
              <w:bottom w:val="nil"/>
              <w:right w:val="nil"/>
            </w:tcBorders>
          </w:tcPr>
          <w:p w:rsidR="002754E1" w:rsidRPr="00194D58" w:rsidRDefault="002754E1" w:rsidP="001D5BAC">
            <w:pPr>
              <w:pStyle w:val="ConsPlusNormal"/>
              <w:jc w:val="center"/>
            </w:pPr>
            <w:r w:rsidRPr="00194D58">
              <w:t>-39 202 418,9</w:t>
            </w:r>
          </w:p>
        </w:tc>
      </w:tr>
      <w:tr w:rsidR="002754E1" w:rsidRPr="00194D58" w:rsidTr="001D5BAC">
        <w:tblPrEx>
          <w:tblBorders>
            <w:insideH w:val="none" w:sz="0" w:space="0" w:color="auto"/>
            <w:insideV w:val="none" w:sz="0" w:space="0" w:color="auto"/>
          </w:tblBorders>
        </w:tblPrEx>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360" w:type="dxa"/>
            <w:tcBorders>
              <w:top w:val="nil"/>
              <w:left w:val="nil"/>
              <w:bottom w:val="nil"/>
              <w:right w:val="nil"/>
            </w:tcBorders>
          </w:tcPr>
          <w:p w:rsidR="002754E1" w:rsidRPr="00194D58" w:rsidRDefault="002754E1" w:rsidP="001D5BAC">
            <w:pPr>
              <w:pStyle w:val="ConsPlusNormal"/>
              <w:jc w:val="center"/>
            </w:pPr>
            <w:r w:rsidRPr="00194D58">
              <w:t>02</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02</w:t>
            </w:r>
          </w:p>
        </w:tc>
        <w:tc>
          <w:tcPr>
            <w:tcW w:w="680" w:type="dxa"/>
            <w:tcBorders>
              <w:top w:val="nil"/>
              <w:left w:val="nil"/>
              <w:bottom w:val="nil"/>
              <w:right w:val="nil"/>
            </w:tcBorders>
          </w:tcPr>
          <w:p w:rsidR="002754E1" w:rsidRPr="00194D58" w:rsidRDefault="002754E1" w:rsidP="001D5BAC">
            <w:pPr>
              <w:pStyle w:val="ConsPlusNormal"/>
              <w:jc w:val="center"/>
            </w:pPr>
            <w:r w:rsidRPr="00194D58">
              <w:t>0000</w:t>
            </w:r>
          </w:p>
        </w:tc>
        <w:tc>
          <w:tcPr>
            <w:tcW w:w="567" w:type="dxa"/>
            <w:tcBorders>
              <w:top w:val="nil"/>
              <w:left w:val="nil"/>
              <w:bottom w:val="nil"/>
              <w:right w:val="nil"/>
            </w:tcBorders>
          </w:tcPr>
          <w:p w:rsidR="002754E1" w:rsidRPr="00194D58" w:rsidRDefault="002754E1" w:rsidP="001D5BAC">
            <w:pPr>
              <w:pStyle w:val="ConsPlusNormal"/>
              <w:jc w:val="center"/>
            </w:pPr>
            <w:r w:rsidRPr="00194D58">
              <w:t>510</w:t>
            </w:r>
          </w:p>
        </w:tc>
        <w:tc>
          <w:tcPr>
            <w:tcW w:w="5159" w:type="dxa"/>
            <w:tcBorders>
              <w:top w:val="nil"/>
              <w:left w:val="nil"/>
              <w:bottom w:val="nil"/>
              <w:right w:val="nil"/>
            </w:tcBorders>
          </w:tcPr>
          <w:p w:rsidR="002754E1" w:rsidRPr="00194D58" w:rsidRDefault="002754E1" w:rsidP="001D5BAC">
            <w:pPr>
              <w:pStyle w:val="ConsPlusNormal"/>
              <w:jc w:val="both"/>
            </w:pPr>
            <w:r w:rsidRPr="00194D58">
              <w:t>Увеличение остатков денежных средств республиканского бюджета Республики Марий Эл</w:t>
            </w:r>
          </w:p>
        </w:tc>
        <w:tc>
          <w:tcPr>
            <w:tcW w:w="1531" w:type="dxa"/>
            <w:tcBorders>
              <w:top w:val="nil"/>
              <w:left w:val="nil"/>
              <w:bottom w:val="nil"/>
              <w:right w:val="nil"/>
            </w:tcBorders>
          </w:tcPr>
          <w:p w:rsidR="002754E1" w:rsidRPr="00194D58" w:rsidRDefault="002754E1" w:rsidP="001D5BAC">
            <w:pPr>
              <w:pStyle w:val="ConsPlusNormal"/>
              <w:jc w:val="center"/>
            </w:pPr>
            <w:r w:rsidRPr="00194D58">
              <w:t>-39 202 418,9</w:t>
            </w:r>
          </w:p>
        </w:tc>
      </w:tr>
      <w:tr w:rsidR="002754E1" w:rsidRPr="00194D58" w:rsidTr="001D5BAC">
        <w:tblPrEx>
          <w:tblBorders>
            <w:insideH w:val="none" w:sz="0" w:space="0" w:color="auto"/>
            <w:insideV w:val="none" w:sz="0" w:space="0" w:color="auto"/>
          </w:tblBorders>
        </w:tblPrEx>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680" w:type="dxa"/>
            <w:tcBorders>
              <w:top w:val="nil"/>
              <w:left w:val="nil"/>
              <w:bottom w:val="nil"/>
              <w:right w:val="nil"/>
            </w:tcBorders>
          </w:tcPr>
          <w:p w:rsidR="002754E1" w:rsidRPr="00194D58" w:rsidRDefault="002754E1" w:rsidP="001D5BAC">
            <w:pPr>
              <w:pStyle w:val="ConsPlusNormal"/>
              <w:jc w:val="center"/>
            </w:pPr>
            <w:r w:rsidRPr="00194D58">
              <w:t>0000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5159" w:type="dxa"/>
            <w:tcBorders>
              <w:top w:val="nil"/>
              <w:left w:val="nil"/>
              <w:bottom w:val="nil"/>
              <w:right w:val="nil"/>
            </w:tcBorders>
          </w:tcPr>
          <w:p w:rsidR="002754E1" w:rsidRPr="00194D58" w:rsidRDefault="002754E1" w:rsidP="001D5BAC">
            <w:pPr>
              <w:pStyle w:val="ConsPlusNormal"/>
              <w:jc w:val="both"/>
            </w:pPr>
            <w:r w:rsidRPr="00194D58">
              <w:t>Уменьшение остатков средств бюджетов</w:t>
            </w:r>
          </w:p>
        </w:tc>
        <w:tc>
          <w:tcPr>
            <w:tcW w:w="1531" w:type="dxa"/>
            <w:tcBorders>
              <w:top w:val="nil"/>
              <w:left w:val="nil"/>
              <w:bottom w:val="nil"/>
              <w:right w:val="nil"/>
            </w:tcBorders>
          </w:tcPr>
          <w:p w:rsidR="002754E1" w:rsidRPr="00194D58" w:rsidRDefault="002754E1" w:rsidP="001D5BAC">
            <w:pPr>
              <w:pStyle w:val="ConsPlusNormal"/>
              <w:jc w:val="center"/>
            </w:pPr>
            <w:r w:rsidRPr="00194D58">
              <w:t>39 318 765,6</w:t>
            </w:r>
          </w:p>
        </w:tc>
      </w:tr>
      <w:tr w:rsidR="002754E1" w:rsidRPr="00194D58" w:rsidTr="001D5BAC">
        <w:tblPrEx>
          <w:tblBorders>
            <w:insideH w:val="none" w:sz="0" w:space="0" w:color="auto"/>
            <w:insideV w:val="none" w:sz="0" w:space="0" w:color="auto"/>
          </w:tblBorders>
        </w:tblPrEx>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360" w:type="dxa"/>
            <w:tcBorders>
              <w:top w:val="nil"/>
              <w:left w:val="nil"/>
              <w:bottom w:val="nil"/>
              <w:right w:val="nil"/>
            </w:tcBorders>
          </w:tcPr>
          <w:p w:rsidR="002754E1" w:rsidRPr="00194D58" w:rsidRDefault="002754E1" w:rsidP="001D5BAC">
            <w:pPr>
              <w:pStyle w:val="ConsPlusNormal"/>
              <w:jc w:val="center"/>
            </w:pPr>
            <w:r w:rsidRPr="00194D58">
              <w:t>02</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680" w:type="dxa"/>
            <w:tcBorders>
              <w:top w:val="nil"/>
              <w:left w:val="nil"/>
              <w:bottom w:val="nil"/>
              <w:right w:val="nil"/>
            </w:tcBorders>
          </w:tcPr>
          <w:p w:rsidR="002754E1" w:rsidRPr="00194D58" w:rsidRDefault="002754E1" w:rsidP="001D5BAC">
            <w:pPr>
              <w:pStyle w:val="ConsPlusNormal"/>
              <w:jc w:val="center"/>
            </w:pPr>
            <w:r w:rsidRPr="00194D58">
              <w:t>0000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5159" w:type="dxa"/>
            <w:tcBorders>
              <w:top w:val="nil"/>
              <w:left w:val="nil"/>
              <w:bottom w:val="nil"/>
              <w:right w:val="nil"/>
            </w:tcBorders>
          </w:tcPr>
          <w:p w:rsidR="002754E1" w:rsidRPr="00194D58" w:rsidRDefault="002754E1" w:rsidP="001D5BAC">
            <w:pPr>
              <w:pStyle w:val="ConsPlusNormal"/>
              <w:jc w:val="both"/>
            </w:pPr>
            <w:r w:rsidRPr="00194D58">
              <w:t>Уменьшение прочих остатков средств бюджетов</w:t>
            </w:r>
          </w:p>
        </w:tc>
        <w:tc>
          <w:tcPr>
            <w:tcW w:w="1531" w:type="dxa"/>
            <w:tcBorders>
              <w:top w:val="nil"/>
              <w:left w:val="nil"/>
              <w:bottom w:val="nil"/>
              <w:right w:val="nil"/>
            </w:tcBorders>
          </w:tcPr>
          <w:p w:rsidR="002754E1" w:rsidRPr="00194D58" w:rsidRDefault="002754E1" w:rsidP="001D5BAC">
            <w:pPr>
              <w:pStyle w:val="ConsPlusNormal"/>
              <w:jc w:val="center"/>
            </w:pPr>
            <w:r w:rsidRPr="00194D58">
              <w:t>39 318 765,6</w:t>
            </w:r>
          </w:p>
        </w:tc>
      </w:tr>
      <w:tr w:rsidR="002754E1" w:rsidRPr="00194D58" w:rsidTr="001D5BAC">
        <w:tblPrEx>
          <w:tblBorders>
            <w:insideH w:val="none" w:sz="0" w:space="0" w:color="auto"/>
            <w:insideV w:val="none" w:sz="0" w:space="0" w:color="auto"/>
          </w:tblBorders>
        </w:tblPrEx>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360" w:type="dxa"/>
            <w:tcBorders>
              <w:top w:val="nil"/>
              <w:left w:val="nil"/>
              <w:bottom w:val="nil"/>
              <w:right w:val="nil"/>
            </w:tcBorders>
          </w:tcPr>
          <w:p w:rsidR="002754E1" w:rsidRPr="00194D58" w:rsidRDefault="002754E1" w:rsidP="001D5BAC">
            <w:pPr>
              <w:pStyle w:val="ConsPlusNormal"/>
              <w:jc w:val="center"/>
            </w:pPr>
            <w:r w:rsidRPr="00194D58">
              <w:t>02</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680" w:type="dxa"/>
            <w:tcBorders>
              <w:top w:val="nil"/>
              <w:left w:val="nil"/>
              <w:bottom w:val="nil"/>
              <w:right w:val="nil"/>
            </w:tcBorders>
          </w:tcPr>
          <w:p w:rsidR="002754E1" w:rsidRPr="00194D58" w:rsidRDefault="002754E1" w:rsidP="001D5BAC">
            <w:pPr>
              <w:pStyle w:val="ConsPlusNormal"/>
              <w:jc w:val="center"/>
            </w:pPr>
            <w:r w:rsidRPr="00194D58">
              <w:t>0000</w:t>
            </w:r>
          </w:p>
        </w:tc>
        <w:tc>
          <w:tcPr>
            <w:tcW w:w="567" w:type="dxa"/>
            <w:tcBorders>
              <w:top w:val="nil"/>
              <w:left w:val="nil"/>
              <w:bottom w:val="nil"/>
              <w:right w:val="nil"/>
            </w:tcBorders>
          </w:tcPr>
          <w:p w:rsidR="002754E1" w:rsidRPr="00194D58" w:rsidRDefault="002754E1" w:rsidP="001D5BAC">
            <w:pPr>
              <w:pStyle w:val="ConsPlusNormal"/>
              <w:jc w:val="center"/>
            </w:pPr>
            <w:r w:rsidRPr="00194D58">
              <w:t>610</w:t>
            </w:r>
          </w:p>
        </w:tc>
        <w:tc>
          <w:tcPr>
            <w:tcW w:w="5159" w:type="dxa"/>
            <w:tcBorders>
              <w:top w:val="nil"/>
              <w:left w:val="nil"/>
              <w:bottom w:val="nil"/>
              <w:right w:val="nil"/>
            </w:tcBorders>
          </w:tcPr>
          <w:p w:rsidR="002754E1" w:rsidRPr="00194D58" w:rsidRDefault="002754E1" w:rsidP="001D5BAC">
            <w:pPr>
              <w:pStyle w:val="ConsPlusNormal"/>
              <w:jc w:val="both"/>
            </w:pPr>
            <w:r w:rsidRPr="00194D58">
              <w:t>Уменьшение прочих остатков денежных средств бюджетов</w:t>
            </w:r>
          </w:p>
        </w:tc>
        <w:tc>
          <w:tcPr>
            <w:tcW w:w="1531" w:type="dxa"/>
            <w:tcBorders>
              <w:top w:val="nil"/>
              <w:left w:val="nil"/>
              <w:bottom w:val="nil"/>
              <w:right w:val="nil"/>
            </w:tcBorders>
          </w:tcPr>
          <w:p w:rsidR="002754E1" w:rsidRPr="00194D58" w:rsidRDefault="002754E1" w:rsidP="001D5BAC">
            <w:pPr>
              <w:pStyle w:val="ConsPlusNormal"/>
              <w:jc w:val="center"/>
            </w:pPr>
            <w:r w:rsidRPr="00194D58">
              <w:t>39 318 765,6</w:t>
            </w:r>
          </w:p>
        </w:tc>
      </w:tr>
      <w:tr w:rsidR="002754E1" w:rsidRPr="00194D58" w:rsidTr="001D5BAC">
        <w:tblPrEx>
          <w:tblBorders>
            <w:insideH w:val="none" w:sz="0" w:space="0" w:color="auto"/>
            <w:insideV w:val="none" w:sz="0" w:space="0" w:color="auto"/>
          </w:tblBorders>
        </w:tblPrEx>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360" w:type="dxa"/>
            <w:tcBorders>
              <w:top w:val="nil"/>
              <w:left w:val="nil"/>
              <w:bottom w:val="nil"/>
              <w:right w:val="nil"/>
            </w:tcBorders>
          </w:tcPr>
          <w:p w:rsidR="002754E1" w:rsidRPr="00194D58" w:rsidRDefault="002754E1" w:rsidP="001D5BAC">
            <w:pPr>
              <w:pStyle w:val="ConsPlusNormal"/>
              <w:jc w:val="center"/>
            </w:pPr>
            <w:r w:rsidRPr="00194D58">
              <w:t>02</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02</w:t>
            </w:r>
          </w:p>
        </w:tc>
        <w:tc>
          <w:tcPr>
            <w:tcW w:w="680" w:type="dxa"/>
            <w:tcBorders>
              <w:top w:val="nil"/>
              <w:left w:val="nil"/>
              <w:bottom w:val="nil"/>
              <w:right w:val="nil"/>
            </w:tcBorders>
          </w:tcPr>
          <w:p w:rsidR="002754E1" w:rsidRPr="00194D58" w:rsidRDefault="002754E1" w:rsidP="001D5BAC">
            <w:pPr>
              <w:pStyle w:val="ConsPlusNormal"/>
              <w:jc w:val="center"/>
            </w:pPr>
            <w:r w:rsidRPr="00194D58">
              <w:t>0000</w:t>
            </w:r>
          </w:p>
        </w:tc>
        <w:tc>
          <w:tcPr>
            <w:tcW w:w="567" w:type="dxa"/>
            <w:tcBorders>
              <w:top w:val="nil"/>
              <w:left w:val="nil"/>
              <w:bottom w:val="nil"/>
              <w:right w:val="nil"/>
            </w:tcBorders>
          </w:tcPr>
          <w:p w:rsidR="002754E1" w:rsidRPr="00194D58" w:rsidRDefault="002754E1" w:rsidP="001D5BAC">
            <w:pPr>
              <w:pStyle w:val="ConsPlusNormal"/>
              <w:jc w:val="center"/>
            </w:pPr>
            <w:r w:rsidRPr="00194D58">
              <w:t>610</w:t>
            </w:r>
          </w:p>
        </w:tc>
        <w:tc>
          <w:tcPr>
            <w:tcW w:w="5159" w:type="dxa"/>
            <w:tcBorders>
              <w:top w:val="nil"/>
              <w:left w:val="nil"/>
              <w:bottom w:val="nil"/>
              <w:right w:val="nil"/>
            </w:tcBorders>
          </w:tcPr>
          <w:p w:rsidR="002754E1" w:rsidRPr="00194D58" w:rsidRDefault="002754E1" w:rsidP="001D5BAC">
            <w:pPr>
              <w:pStyle w:val="ConsPlusNormal"/>
              <w:jc w:val="both"/>
            </w:pPr>
            <w:r w:rsidRPr="00194D58">
              <w:t>Уменьшение остатков денежных средств республиканского бюджета Республики Марий Эл</w:t>
            </w:r>
          </w:p>
        </w:tc>
        <w:tc>
          <w:tcPr>
            <w:tcW w:w="1531" w:type="dxa"/>
            <w:tcBorders>
              <w:top w:val="nil"/>
              <w:left w:val="nil"/>
              <w:bottom w:val="nil"/>
              <w:right w:val="nil"/>
            </w:tcBorders>
          </w:tcPr>
          <w:p w:rsidR="002754E1" w:rsidRPr="00194D58" w:rsidRDefault="002754E1" w:rsidP="001D5BAC">
            <w:pPr>
              <w:pStyle w:val="ConsPlusNormal"/>
              <w:jc w:val="center"/>
            </w:pPr>
            <w:r w:rsidRPr="00194D58">
              <w:t>39 318 765,6</w:t>
            </w:r>
          </w:p>
        </w:tc>
      </w:tr>
      <w:tr w:rsidR="002754E1" w:rsidRPr="00194D58" w:rsidTr="001D5BAC">
        <w:tblPrEx>
          <w:tblBorders>
            <w:insideH w:val="none" w:sz="0" w:space="0" w:color="auto"/>
            <w:insideV w:val="none" w:sz="0" w:space="0" w:color="auto"/>
          </w:tblBorders>
        </w:tblPrEx>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06</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680" w:type="dxa"/>
            <w:tcBorders>
              <w:top w:val="nil"/>
              <w:left w:val="nil"/>
              <w:bottom w:val="nil"/>
              <w:right w:val="nil"/>
            </w:tcBorders>
          </w:tcPr>
          <w:p w:rsidR="002754E1" w:rsidRPr="00194D58" w:rsidRDefault="002754E1" w:rsidP="001D5BAC">
            <w:pPr>
              <w:pStyle w:val="ConsPlusNormal"/>
              <w:jc w:val="center"/>
            </w:pPr>
            <w:r w:rsidRPr="00194D58">
              <w:t>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5159" w:type="dxa"/>
            <w:tcBorders>
              <w:top w:val="nil"/>
              <w:left w:val="nil"/>
              <w:bottom w:val="nil"/>
              <w:right w:val="nil"/>
            </w:tcBorders>
          </w:tcPr>
          <w:p w:rsidR="002754E1" w:rsidRPr="00194D58" w:rsidRDefault="002754E1" w:rsidP="001D5BAC">
            <w:pPr>
              <w:pStyle w:val="ConsPlusNormal"/>
              <w:jc w:val="both"/>
            </w:pPr>
            <w:r w:rsidRPr="00194D58">
              <w:t>ИНЫЕ ИСТОЧНИКИ ВНУТРЕННЕГО ФИНАНСИРОВАНИЯ ДЕФИЦИТОВ БЮДЖЕТОВ</w:t>
            </w:r>
          </w:p>
        </w:tc>
        <w:tc>
          <w:tcPr>
            <w:tcW w:w="1531" w:type="dxa"/>
            <w:tcBorders>
              <w:top w:val="nil"/>
              <w:left w:val="nil"/>
              <w:bottom w:val="nil"/>
              <w:right w:val="nil"/>
            </w:tcBorders>
          </w:tcPr>
          <w:p w:rsidR="002754E1" w:rsidRPr="00194D58" w:rsidRDefault="002754E1" w:rsidP="001D5BAC">
            <w:pPr>
              <w:pStyle w:val="ConsPlusNormal"/>
              <w:jc w:val="center"/>
            </w:pPr>
            <w:r w:rsidRPr="00194D58">
              <w:t>-34 311,2</w:t>
            </w:r>
          </w:p>
        </w:tc>
      </w:tr>
      <w:tr w:rsidR="002754E1" w:rsidRPr="00194D58" w:rsidTr="001D5BAC">
        <w:tblPrEx>
          <w:tblBorders>
            <w:insideH w:val="none" w:sz="0" w:space="0" w:color="auto"/>
            <w:insideV w:val="none" w:sz="0" w:space="0" w:color="auto"/>
          </w:tblBorders>
        </w:tblPrEx>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06</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680" w:type="dxa"/>
            <w:tcBorders>
              <w:top w:val="nil"/>
              <w:left w:val="nil"/>
              <w:bottom w:val="nil"/>
              <w:right w:val="nil"/>
            </w:tcBorders>
          </w:tcPr>
          <w:p w:rsidR="002754E1" w:rsidRPr="00194D58" w:rsidRDefault="002754E1" w:rsidP="001D5BAC">
            <w:pPr>
              <w:pStyle w:val="ConsPlusNormal"/>
              <w:jc w:val="center"/>
            </w:pPr>
            <w:r w:rsidRPr="00194D58">
              <w:t>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5159" w:type="dxa"/>
            <w:tcBorders>
              <w:top w:val="nil"/>
              <w:left w:val="nil"/>
              <w:bottom w:val="nil"/>
              <w:right w:val="nil"/>
            </w:tcBorders>
          </w:tcPr>
          <w:p w:rsidR="002754E1" w:rsidRPr="00194D58" w:rsidRDefault="002754E1" w:rsidP="001D5BAC">
            <w:pPr>
              <w:pStyle w:val="ConsPlusNormal"/>
              <w:jc w:val="both"/>
            </w:pPr>
            <w:r w:rsidRPr="00194D58">
              <w:t>ИСПОЛНЕНИЕ ГОСУДАРСТВЕННЫХ И МУНИЦИПАЛЬНЫХ ГАРАНТИЙ</w:t>
            </w:r>
          </w:p>
        </w:tc>
        <w:tc>
          <w:tcPr>
            <w:tcW w:w="1531" w:type="dxa"/>
            <w:tcBorders>
              <w:top w:val="nil"/>
              <w:left w:val="nil"/>
              <w:bottom w:val="nil"/>
              <w:right w:val="nil"/>
            </w:tcBorders>
          </w:tcPr>
          <w:p w:rsidR="002754E1" w:rsidRPr="00194D58" w:rsidRDefault="002754E1" w:rsidP="001D5BAC">
            <w:pPr>
              <w:pStyle w:val="ConsPlusNormal"/>
              <w:jc w:val="center"/>
            </w:pPr>
            <w:r w:rsidRPr="00194D58">
              <w:t>-34 311,2</w:t>
            </w:r>
          </w:p>
        </w:tc>
      </w:tr>
      <w:tr w:rsidR="002754E1" w:rsidRPr="00194D58" w:rsidTr="001D5BAC">
        <w:tblPrEx>
          <w:tblBorders>
            <w:insideH w:val="none" w:sz="0" w:space="0" w:color="auto"/>
            <w:insideV w:val="none" w:sz="0" w:space="0" w:color="auto"/>
          </w:tblBorders>
        </w:tblPrEx>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06</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680" w:type="dxa"/>
            <w:tcBorders>
              <w:top w:val="nil"/>
              <w:left w:val="nil"/>
              <w:bottom w:val="nil"/>
              <w:right w:val="nil"/>
            </w:tcBorders>
          </w:tcPr>
          <w:p w:rsidR="002754E1" w:rsidRPr="00194D58" w:rsidRDefault="002754E1" w:rsidP="001D5BAC">
            <w:pPr>
              <w:pStyle w:val="ConsPlusNormal"/>
              <w:jc w:val="center"/>
            </w:pPr>
            <w:r w:rsidRPr="00194D58">
              <w:t>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5159" w:type="dxa"/>
            <w:tcBorders>
              <w:top w:val="nil"/>
              <w:left w:val="nil"/>
              <w:bottom w:val="nil"/>
              <w:right w:val="nil"/>
            </w:tcBorders>
          </w:tcPr>
          <w:p w:rsidR="002754E1" w:rsidRPr="00194D58" w:rsidRDefault="002754E1" w:rsidP="001D5BAC">
            <w:pPr>
              <w:pStyle w:val="ConsPlusNormal"/>
              <w:jc w:val="both"/>
            </w:pPr>
            <w:r w:rsidRPr="00194D58">
              <w:t>Исполнение государственных и муниципальных гарантий в валюте Российской Федерации</w:t>
            </w:r>
          </w:p>
        </w:tc>
        <w:tc>
          <w:tcPr>
            <w:tcW w:w="1531" w:type="dxa"/>
            <w:tcBorders>
              <w:top w:val="nil"/>
              <w:left w:val="nil"/>
              <w:bottom w:val="nil"/>
              <w:right w:val="nil"/>
            </w:tcBorders>
          </w:tcPr>
          <w:p w:rsidR="002754E1" w:rsidRPr="00194D58" w:rsidRDefault="002754E1" w:rsidP="001D5BAC">
            <w:pPr>
              <w:pStyle w:val="ConsPlusNormal"/>
              <w:jc w:val="center"/>
            </w:pPr>
            <w:r w:rsidRPr="00194D58">
              <w:t>-34 311,2</w:t>
            </w:r>
          </w:p>
        </w:tc>
      </w:tr>
      <w:tr w:rsidR="002754E1" w:rsidRPr="00194D58" w:rsidTr="001D5BAC">
        <w:tblPrEx>
          <w:tblBorders>
            <w:insideH w:val="none" w:sz="0" w:space="0" w:color="auto"/>
            <w:insideV w:val="none" w:sz="0" w:space="0" w:color="auto"/>
          </w:tblBorders>
        </w:tblPrEx>
        <w:tc>
          <w:tcPr>
            <w:tcW w:w="567" w:type="dxa"/>
            <w:tcBorders>
              <w:top w:val="nil"/>
              <w:left w:val="nil"/>
              <w:bottom w:val="nil"/>
              <w:right w:val="nil"/>
            </w:tcBorders>
          </w:tcPr>
          <w:p w:rsidR="002754E1" w:rsidRPr="00194D58" w:rsidRDefault="002754E1" w:rsidP="001D5BAC">
            <w:pPr>
              <w:pStyle w:val="ConsPlusNormal"/>
              <w:jc w:val="center"/>
            </w:pPr>
            <w:r w:rsidRPr="00194D58">
              <w:lastRenderedPageBreak/>
              <w:t>000</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06</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680" w:type="dxa"/>
            <w:tcBorders>
              <w:top w:val="nil"/>
              <w:left w:val="nil"/>
              <w:bottom w:val="nil"/>
              <w:right w:val="nil"/>
            </w:tcBorders>
          </w:tcPr>
          <w:p w:rsidR="002754E1" w:rsidRPr="00194D58" w:rsidRDefault="002754E1" w:rsidP="001D5BAC">
            <w:pPr>
              <w:pStyle w:val="ConsPlusNormal"/>
              <w:jc w:val="center"/>
            </w:pPr>
            <w:r w:rsidRPr="00194D58">
              <w:t>0000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5159" w:type="dxa"/>
            <w:tcBorders>
              <w:top w:val="nil"/>
              <w:left w:val="nil"/>
              <w:bottom w:val="nil"/>
              <w:right w:val="nil"/>
            </w:tcBorders>
          </w:tcPr>
          <w:p w:rsidR="002754E1" w:rsidRPr="00194D58" w:rsidRDefault="002754E1" w:rsidP="001D5BAC">
            <w:pPr>
              <w:pStyle w:val="ConsPlusNormal"/>
              <w:jc w:val="both"/>
            </w:pPr>
            <w:r w:rsidRPr="00194D58">
              <w:t>Исполнение государственных и муниципальных гарантий в валюте Российской Федерации в случае, если исполнение гарантом государственных и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c>
          <w:tcPr>
            <w:tcW w:w="1531" w:type="dxa"/>
            <w:tcBorders>
              <w:top w:val="nil"/>
              <w:left w:val="nil"/>
              <w:bottom w:val="nil"/>
              <w:right w:val="nil"/>
            </w:tcBorders>
          </w:tcPr>
          <w:p w:rsidR="002754E1" w:rsidRPr="00194D58" w:rsidRDefault="002754E1" w:rsidP="001D5BAC">
            <w:pPr>
              <w:pStyle w:val="ConsPlusNormal"/>
              <w:jc w:val="center"/>
            </w:pPr>
            <w:r w:rsidRPr="00194D58">
              <w:t>-34 311,2</w:t>
            </w:r>
          </w:p>
        </w:tc>
      </w:tr>
      <w:tr w:rsidR="002754E1" w:rsidRPr="00194D58" w:rsidTr="001D5BAC">
        <w:tblPrEx>
          <w:tblBorders>
            <w:insideH w:val="none" w:sz="0" w:space="0" w:color="auto"/>
            <w:insideV w:val="none" w:sz="0" w:space="0" w:color="auto"/>
          </w:tblBorders>
        </w:tblPrEx>
        <w:tc>
          <w:tcPr>
            <w:tcW w:w="567" w:type="dxa"/>
            <w:tcBorders>
              <w:top w:val="nil"/>
              <w:left w:val="nil"/>
              <w:bottom w:val="nil"/>
              <w:right w:val="nil"/>
            </w:tcBorders>
          </w:tcPr>
          <w:p w:rsidR="002754E1" w:rsidRPr="00194D58" w:rsidRDefault="002754E1" w:rsidP="001D5BAC">
            <w:pPr>
              <w:pStyle w:val="ConsPlusNormal"/>
              <w:jc w:val="center"/>
            </w:pPr>
            <w:r w:rsidRPr="00194D58">
              <w:t>892</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06</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02</w:t>
            </w:r>
          </w:p>
        </w:tc>
        <w:tc>
          <w:tcPr>
            <w:tcW w:w="680" w:type="dxa"/>
            <w:tcBorders>
              <w:top w:val="nil"/>
              <w:left w:val="nil"/>
              <w:bottom w:val="nil"/>
              <w:right w:val="nil"/>
            </w:tcBorders>
          </w:tcPr>
          <w:p w:rsidR="002754E1" w:rsidRPr="00194D58" w:rsidRDefault="002754E1" w:rsidP="001D5BAC">
            <w:pPr>
              <w:pStyle w:val="ConsPlusNormal"/>
              <w:jc w:val="center"/>
            </w:pPr>
            <w:r w:rsidRPr="00194D58">
              <w:t>0000</w:t>
            </w:r>
          </w:p>
        </w:tc>
        <w:tc>
          <w:tcPr>
            <w:tcW w:w="567" w:type="dxa"/>
            <w:tcBorders>
              <w:top w:val="nil"/>
              <w:left w:val="nil"/>
              <w:bottom w:val="nil"/>
              <w:right w:val="nil"/>
            </w:tcBorders>
          </w:tcPr>
          <w:p w:rsidR="002754E1" w:rsidRPr="00194D58" w:rsidRDefault="002754E1" w:rsidP="001D5BAC">
            <w:pPr>
              <w:pStyle w:val="ConsPlusNormal"/>
              <w:jc w:val="center"/>
            </w:pPr>
            <w:r w:rsidRPr="00194D58">
              <w:t>810</w:t>
            </w:r>
          </w:p>
        </w:tc>
        <w:tc>
          <w:tcPr>
            <w:tcW w:w="5159" w:type="dxa"/>
            <w:tcBorders>
              <w:top w:val="nil"/>
              <w:left w:val="nil"/>
              <w:bottom w:val="nil"/>
              <w:right w:val="nil"/>
            </w:tcBorders>
          </w:tcPr>
          <w:p w:rsidR="002754E1" w:rsidRPr="00194D58" w:rsidRDefault="002754E1" w:rsidP="001D5BAC">
            <w:pPr>
              <w:pStyle w:val="ConsPlusNormal"/>
              <w:jc w:val="both"/>
            </w:pPr>
            <w:r w:rsidRPr="00194D58">
              <w:t>Исполнение государственных гарантий Республики Марий Эл в валюте Российской Федерации в случае, если исполнение гарантом государственных гарантий Республики Марий Эл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c>
          <w:tcPr>
            <w:tcW w:w="1531" w:type="dxa"/>
            <w:tcBorders>
              <w:top w:val="nil"/>
              <w:left w:val="nil"/>
              <w:bottom w:val="nil"/>
              <w:right w:val="nil"/>
            </w:tcBorders>
          </w:tcPr>
          <w:p w:rsidR="002754E1" w:rsidRPr="00194D58" w:rsidRDefault="002754E1" w:rsidP="001D5BAC">
            <w:pPr>
              <w:pStyle w:val="ConsPlusNormal"/>
              <w:jc w:val="center"/>
            </w:pPr>
            <w:r w:rsidRPr="00194D58">
              <w:t>-34 311,2</w:t>
            </w:r>
          </w:p>
        </w:tc>
      </w:tr>
      <w:tr w:rsidR="002754E1" w:rsidRPr="00194D58" w:rsidTr="001D5BAC">
        <w:tblPrEx>
          <w:tblBorders>
            <w:insideH w:val="none" w:sz="0" w:space="0" w:color="auto"/>
            <w:insideV w:val="none" w:sz="0" w:space="0" w:color="auto"/>
          </w:tblBorders>
        </w:tblPrEx>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06</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680" w:type="dxa"/>
            <w:tcBorders>
              <w:top w:val="nil"/>
              <w:left w:val="nil"/>
              <w:bottom w:val="nil"/>
              <w:right w:val="nil"/>
            </w:tcBorders>
          </w:tcPr>
          <w:p w:rsidR="002754E1" w:rsidRPr="00194D58" w:rsidRDefault="002754E1" w:rsidP="001D5BAC">
            <w:pPr>
              <w:pStyle w:val="ConsPlusNormal"/>
              <w:jc w:val="center"/>
            </w:pPr>
            <w:r w:rsidRPr="00194D58">
              <w:t>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5159" w:type="dxa"/>
            <w:tcBorders>
              <w:top w:val="nil"/>
              <w:left w:val="nil"/>
              <w:bottom w:val="nil"/>
              <w:right w:val="nil"/>
            </w:tcBorders>
          </w:tcPr>
          <w:p w:rsidR="002754E1" w:rsidRPr="00194D58" w:rsidRDefault="002754E1" w:rsidP="001D5BAC">
            <w:pPr>
              <w:pStyle w:val="ConsPlusNormal"/>
              <w:jc w:val="both"/>
            </w:pPr>
            <w:r w:rsidRPr="00194D58">
              <w:t>БЮДЖЕТНЫЕ КРЕДИТЫ, ПРЕДОСТАВЛЕННЫЕ ВНУТРИ СТРАНЫ В ВАЛЮТЕ РОССИЙСКОЙ ФЕДЕРАЦИИ</w:t>
            </w:r>
          </w:p>
        </w:tc>
        <w:tc>
          <w:tcPr>
            <w:tcW w:w="1531" w:type="dxa"/>
            <w:tcBorders>
              <w:top w:val="nil"/>
              <w:left w:val="nil"/>
              <w:bottom w:val="nil"/>
              <w:right w:val="nil"/>
            </w:tcBorders>
          </w:tcPr>
          <w:p w:rsidR="002754E1" w:rsidRPr="00194D58" w:rsidRDefault="002754E1" w:rsidP="001D5BAC">
            <w:pPr>
              <w:pStyle w:val="ConsPlusNormal"/>
              <w:jc w:val="center"/>
            </w:pPr>
            <w:r w:rsidRPr="00194D58">
              <w:t>0,0</w:t>
            </w:r>
          </w:p>
        </w:tc>
      </w:tr>
      <w:tr w:rsidR="002754E1" w:rsidRPr="00194D58" w:rsidTr="001D5BAC">
        <w:tblPrEx>
          <w:tblBorders>
            <w:insideH w:val="none" w:sz="0" w:space="0" w:color="auto"/>
            <w:insideV w:val="none" w:sz="0" w:space="0" w:color="auto"/>
          </w:tblBorders>
        </w:tblPrEx>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06</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680" w:type="dxa"/>
            <w:tcBorders>
              <w:top w:val="nil"/>
              <w:left w:val="nil"/>
              <w:bottom w:val="nil"/>
              <w:right w:val="nil"/>
            </w:tcBorders>
          </w:tcPr>
          <w:p w:rsidR="002754E1" w:rsidRPr="00194D58" w:rsidRDefault="002754E1" w:rsidP="001D5BAC">
            <w:pPr>
              <w:pStyle w:val="ConsPlusNormal"/>
              <w:jc w:val="center"/>
            </w:pPr>
            <w:r w:rsidRPr="00194D58">
              <w:t>0000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5159" w:type="dxa"/>
            <w:tcBorders>
              <w:top w:val="nil"/>
              <w:left w:val="nil"/>
              <w:bottom w:val="nil"/>
              <w:right w:val="nil"/>
            </w:tcBorders>
          </w:tcPr>
          <w:p w:rsidR="002754E1" w:rsidRPr="00194D58" w:rsidRDefault="002754E1" w:rsidP="001D5BAC">
            <w:pPr>
              <w:pStyle w:val="ConsPlusNormal"/>
              <w:jc w:val="both"/>
            </w:pPr>
            <w:r w:rsidRPr="00194D58">
              <w:t>Возврат бюджетных кредитов, предоставленных внутри страны в валюте Российской Федерации</w:t>
            </w:r>
          </w:p>
        </w:tc>
        <w:tc>
          <w:tcPr>
            <w:tcW w:w="1531" w:type="dxa"/>
            <w:tcBorders>
              <w:top w:val="nil"/>
              <w:left w:val="nil"/>
              <w:bottom w:val="nil"/>
              <w:right w:val="nil"/>
            </w:tcBorders>
          </w:tcPr>
          <w:p w:rsidR="002754E1" w:rsidRPr="00194D58" w:rsidRDefault="002754E1" w:rsidP="001D5BAC">
            <w:pPr>
              <w:pStyle w:val="ConsPlusNormal"/>
              <w:jc w:val="center"/>
            </w:pPr>
            <w:r w:rsidRPr="00194D58">
              <w:t>19 525,0</w:t>
            </w:r>
          </w:p>
        </w:tc>
      </w:tr>
      <w:tr w:rsidR="002754E1" w:rsidRPr="00194D58" w:rsidTr="001D5BAC">
        <w:tblPrEx>
          <w:tblBorders>
            <w:insideH w:val="none" w:sz="0" w:space="0" w:color="auto"/>
            <w:insideV w:val="none" w:sz="0" w:space="0" w:color="auto"/>
          </w:tblBorders>
        </w:tblPrEx>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06</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360" w:type="dxa"/>
            <w:tcBorders>
              <w:top w:val="nil"/>
              <w:left w:val="nil"/>
              <w:bottom w:val="nil"/>
              <w:right w:val="nil"/>
            </w:tcBorders>
          </w:tcPr>
          <w:p w:rsidR="002754E1" w:rsidRPr="00194D58" w:rsidRDefault="002754E1" w:rsidP="001D5BAC">
            <w:pPr>
              <w:pStyle w:val="ConsPlusNormal"/>
              <w:jc w:val="center"/>
            </w:pPr>
            <w:r w:rsidRPr="00194D58">
              <w:t>02</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680" w:type="dxa"/>
            <w:tcBorders>
              <w:top w:val="nil"/>
              <w:left w:val="nil"/>
              <w:bottom w:val="nil"/>
              <w:right w:val="nil"/>
            </w:tcBorders>
          </w:tcPr>
          <w:p w:rsidR="002754E1" w:rsidRPr="00194D58" w:rsidRDefault="002754E1" w:rsidP="001D5BAC">
            <w:pPr>
              <w:pStyle w:val="ConsPlusNormal"/>
              <w:jc w:val="center"/>
            </w:pPr>
            <w:r w:rsidRPr="00194D58">
              <w:t>0000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5159" w:type="dxa"/>
            <w:tcBorders>
              <w:top w:val="nil"/>
              <w:left w:val="nil"/>
              <w:bottom w:val="nil"/>
              <w:right w:val="nil"/>
            </w:tcBorders>
          </w:tcPr>
          <w:p w:rsidR="002754E1" w:rsidRPr="00194D58" w:rsidRDefault="002754E1" w:rsidP="001D5BAC">
            <w:pPr>
              <w:pStyle w:val="ConsPlusNormal"/>
              <w:jc w:val="both"/>
            </w:pPr>
            <w:r w:rsidRPr="00194D58">
              <w:t>Возврат бюджетных кредитов, предоставленных другим бюджетам бюджетной системы Российской Федерации в валюте Российской Федерации</w:t>
            </w:r>
          </w:p>
        </w:tc>
        <w:tc>
          <w:tcPr>
            <w:tcW w:w="1531" w:type="dxa"/>
            <w:tcBorders>
              <w:top w:val="nil"/>
              <w:left w:val="nil"/>
              <w:bottom w:val="nil"/>
              <w:right w:val="nil"/>
            </w:tcBorders>
          </w:tcPr>
          <w:p w:rsidR="002754E1" w:rsidRPr="00194D58" w:rsidRDefault="002754E1" w:rsidP="001D5BAC">
            <w:pPr>
              <w:pStyle w:val="ConsPlusNormal"/>
              <w:jc w:val="center"/>
            </w:pPr>
            <w:r w:rsidRPr="00194D58">
              <w:t>19 525,0</w:t>
            </w:r>
          </w:p>
        </w:tc>
      </w:tr>
      <w:tr w:rsidR="002754E1" w:rsidRPr="00194D58" w:rsidTr="001D5BAC">
        <w:tblPrEx>
          <w:tblBorders>
            <w:insideH w:val="none" w:sz="0" w:space="0" w:color="auto"/>
            <w:insideV w:val="none" w:sz="0" w:space="0" w:color="auto"/>
          </w:tblBorders>
        </w:tblPrEx>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06</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360" w:type="dxa"/>
            <w:tcBorders>
              <w:top w:val="nil"/>
              <w:left w:val="nil"/>
              <w:bottom w:val="nil"/>
              <w:right w:val="nil"/>
            </w:tcBorders>
          </w:tcPr>
          <w:p w:rsidR="002754E1" w:rsidRPr="00194D58" w:rsidRDefault="002754E1" w:rsidP="001D5BAC">
            <w:pPr>
              <w:pStyle w:val="ConsPlusNormal"/>
              <w:jc w:val="center"/>
            </w:pPr>
            <w:r w:rsidRPr="00194D58">
              <w:t>02</w:t>
            </w:r>
          </w:p>
        </w:tc>
        <w:tc>
          <w:tcPr>
            <w:tcW w:w="360" w:type="dxa"/>
            <w:tcBorders>
              <w:top w:val="nil"/>
              <w:left w:val="nil"/>
              <w:bottom w:val="nil"/>
              <w:right w:val="nil"/>
            </w:tcBorders>
          </w:tcPr>
          <w:p w:rsidR="002754E1" w:rsidRPr="00194D58" w:rsidRDefault="002754E1" w:rsidP="001D5BAC">
            <w:pPr>
              <w:pStyle w:val="ConsPlusNormal"/>
              <w:jc w:val="center"/>
            </w:pPr>
            <w:r w:rsidRPr="00194D58">
              <w:t>02</w:t>
            </w:r>
          </w:p>
        </w:tc>
        <w:tc>
          <w:tcPr>
            <w:tcW w:w="680" w:type="dxa"/>
            <w:tcBorders>
              <w:top w:val="nil"/>
              <w:left w:val="nil"/>
              <w:bottom w:val="nil"/>
              <w:right w:val="nil"/>
            </w:tcBorders>
          </w:tcPr>
          <w:p w:rsidR="002754E1" w:rsidRPr="00194D58" w:rsidRDefault="002754E1" w:rsidP="001D5BAC">
            <w:pPr>
              <w:pStyle w:val="ConsPlusNormal"/>
              <w:jc w:val="center"/>
            </w:pPr>
            <w:r w:rsidRPr="00194D58">
              <w:t>0000</w:t>
            </w:r>
          </w:p>
        </w:tc>
        <w:tc>
          <w:tcPr>
            <w:tcW w:w="567" w:type="dxa"/>
            <w:tcBorders>
              <w:top w:val="nil"/>
              <w:left w:val="nil"/>
              <w:bottom w:val="nil"/>
              <w:right w:val="nil"/>
            </w:tcBorders>
          </w:tcPr>
          <w:p w:rsidR="002754E1" w:rsidRPr="00194D58" w:rsidRDefault="002754E1" w:rsidP="001D5BAC">
            <w:pPr>
              <w:pStyle w:val="ConsPlusNormal"/>
              <w:jc w:val="center"/>
            </w:pPr>
            <w:r w:rsidRPr="00194D58">
              <w:t>640</w:t>
            </w:r>
          </w:p>
        </w:tc>
        <w:tc>
          <w:tcPr>
            <w:tcW w:w="5159" w:type="dxa"/>
            <w:tcBorders>
              <w:top w:val="nil"/>
              <w:left w:val="nil"/>
              <w:bottom w:val="nil"/>
              <w:right w:val="nil"/>
            </w:tcBorders>
          </w:tcPr>
          <w:p w:rsidR="002754E1" w:rsidRPr="00194D58" w:rsidRDefault="002754E1" w:rsidP="001D5BAC">
            <w:pPr>
              <w:pStyle w:val="ConsPlusNormal"/>
              <w:jc w:val="both"/>
            </w:pPr>
            <w:r w:rsidRPr="00194D58">
              <w:t>Возврат бюджетных кредитов, предоставленных другим бюджетам бюджетной системы Российской Федерации из республиканского бюджета Республики Марий Эл в валюте Российской Федерации</w:t>
            </w:r>
          </w:p>
        </w:tc>
        <w:tc>
          <w:tcPr>
            <w:tcW w:w="1531" w:type="dxa"/>
            <w:tcBorders>
              <w:top w:val="nil"/>
              <w:left w:val="nil"/>
              <w:bottom w:val="nil"/>
              <w:right w:val="nil"/>
            </w:tcBorders>
          </w:tcPr>
          <w:p w:rsidR="002754E1" w:rsidRPr="00194D58" w:rsidRDefault="002754E1" w:rsidP="001D5BAC">
            <w:pPr>
              <w:pStyle w:val="ConsPlusNormal"/>
              <w:jc w:val="center"/>
            </w:pPr>
            <w:r w:rsidRPr="00194D58">
              <w:t>19 525,0</w:t>
            </w:r>
          </w:p>
        </w:tc>
      </w:tr>
      <w:tr w:rsidR="002754E1" w:rsidRPr="00194D58" w:rsidTr="001D5BAC">
        <w:tblPrEx>
          <w:tblBorders>
            <w:insideH w:val="none" w:sz="0" w:space="0" w:color="auto"/>
            <w:insideV w:val="none" w:sz="0" w:space="0" w:color="auto"/>
          </w:tblBorders>
        </w:tblPrEx>
        <w:tc>
          <w:tcPr>
            <w:tcW w:w="567" w:type="dxa"/>
            <w:tcBorders>
              <w:top w:val="nil"/>
              <w:left w:val="nil"/>
              <w:bottom w:val="nil"/>
              <w:right w:val="nil"/>
            </w:tcBorders>
          </w:tcPr>
          <w:p w:rsidR="002754E1" w:rsidRPr="00194D58" w:rsidRDefault="002754E1" w:rsidP="001D5BAC">
            <w:pPr>
              <w:pStyle w:val="ConsPlusNormal"/>
              <w:jc w:val="center"/>
            </w:pPr>
            <w:r w:rsidRPr="00194D58">
              <w:t>892</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06</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360" w:type="dxa"/>
            <w:tcBorders>
              <w:top w:val="nil"/>
              <w:left w:val="nil"/>
              <w:bottom w:val="nil"/>
              <w:right w:val="nil"/>
            </w:tcBorders>
          </w:tcPr>
          <w:p w:rsidR="002754E1" w:rsidRPr="00194D58" w:rsidRDefault="002754E1" w:rsidP="001D5BAC">
            <w:pPr>
              <w:pStyle w:val="ConsPlusNormal"/>
              <w:jc w:val="center"/>
            </w:pPr>
            <w:r w:rsidRPr="00194D58">
              <w:t>02</w:t>
            </w:r>
          </w:p>
        </w:tc>
        <w:tc>
          <w:tcPr>
            <w:tcW w:w="360" w:type="dxa"/>
            <w:tcBorders>
              <w:top w:val="nil"/>
              <w:left w:val="nil"/>
              <w:bottom w:val="nil"/>
              <w:right w:val="nil"/>
            </w:tcBorders>
          </w:tcPr>
          <w:p w:rsidR="002754E1" w:rsidRPr="00194D58" w:rsidRDefault="002754E1" w:rsidP="001D5BAC">
            <w:pPr>
              <w:pStyle w:val="ConsPlusNormal"/>
              <w:jc w:val="center"/>
            </w:pPr>
            <w:r w:rsidRPr="00194D58">
              <w:t>02</w:t>
            </w:r>
          </w:p>
        </w:tc>
        <w:tc>
          <w:tcPr>
            <w:tcW w:w="680" w:type="dxa"/>
            <w:tcBorders>
              <w:top w:val="nil"/>
              <w:left w:val="nil"/>
              <w:bottom w:val="nil"/>
              <w:right w:val="nil"/>
            </w:tcBorders>
          </w:tcPr>
          <w:p w:rsidR="002754E1" w:rsidRPr="00194D58" w:rsidRDefault="002754E1" w:rsidP="001D5BAC">
            <w:pPr>
              <w:pStyle w:val="ConsPlusNormal"/>
              <w:jc w:val="center"/>
            </w:pPr>
            <w:r w:rsidRPr="00194D58">
              <w:t>0004</w:t>
            </w:r>
          </w:p>
        </w:tc>
        <w:tc>
          <w:tcPr>
            <w:tcW w:w="567" w:type="dxa"/>
            <w:tcBorders>
              <w:top w:val="nil"/>
              <w:left w:val="nil"/>
              <w:bottom w:val="nil"/>
              <w:right w:val="nil"/>
            </w:tcBorders>
          </w:tcPr>
          <w:p w:rsidR="002754E1" w:rsidRPr="00194D58" w:rsidRDefault="002754E1" w:rsidP="001D5BAC">
            <w:pPr>
              <w:pStyle w:val="ConsPlusNormal"/>
              <w:jc w:val="center"/>
            </w:pPr>
            <w:r w:rsidRPr="00194D58">
              <w:t>640</w:t>
            </w:r>
          </w:p>
        </w:tc>
        <w:tc>
          <w:tcPr>
            <w:tcW w:w="5159" w:type="dxa"/>
            <w:tcBorders>
              <w:top w:val="nil"/>
              <w:left w:val="nil"/>
              <w:bottom w:val="nil"/>
              <w:right w:val="nil"/>
            </w:tcBorders>
          </w:tcPr>
          <w:p w:rsidR="002754E1" w:rsidRPr="00194D58" w:rsidRDefault="002754E1" w:rsidP="001D5BAC">
            <w:pPr>
              <w:pStyle w:val="ConsPlusNormal"/>
              <w:jc w:val="both"/>
            </w:pPr>
            <w:r w:rsidRPr="00194D58">
              <w:t xml:space="preserve">Возврат бюджетных кредитов, предоставленных бюджетам муниципальных образований в Республике Марий Эл из республиканского бюджета </w:t>
            </w:r>
            <w:r w:rsidRPr="00194D58">
              <w:lastRenderedPageBreak/>
              <w:t>Республики Марий Эл на покрытие временных кассовых разрывов</w:t>
            </w:r>
          </w:p>
        </w:tc>
        <w:tc>
          <w:tcPr>
            <w:tcW w:w="1531" w:type="dxa"/>
            <w:tcBorders>
              <w:top w:val="nil"/>
              <w:left w:val="nil"/>
              <w:bottom w:val="nil"/>
              <w:right w:val="nil"/>
            </w:tcBorders>
          </w:tcPr>
          <w:p w:rsidR="002754E1" w:rsidRPr="00194D58" w:rsidRDefault="002754E1" w:rsidP="001D5BAC">
            <w:pPr>
              <w:pStyle w:val="ConsPlusNormal"/>
              <w:jc w:val="center"/>
            </w:pPr>
            <w:r w:rsidRPr="00194D58">
              <w:lastRenderedPageBreak/>
              <w:t>10 000,0</w:t>
            </w:r>
          </w:p>
        </w:tc>
      </w:tr>
      <w:tr w:rsidR="002754E1" w:rsidRPr="00194D58" w:rsidTr="001D5BAC">
        <w:tblPrEx>
          <w:tblBorders>
            <w:insideH w:val="none" w:sz="0" w:space="0" w:color="auto"/>
            <w:insideV w:val="none" w:sz="0" w:space="0" w:color="auto"/>
          </w:tblBorders>
        </w:tblPrEx>
        <w:tc>
          <w:tcPr>
            <w:tcW w:w="567" w:type="dxa"/>
            <w:tcBorders>
              <w:top w:val="nil"/>
              <w:left w:val="nil"/>
              <w:bottom w:val="nil"/>
              <w:right w:val="nil"/>
            </w:tcBorders>
          </w:tcPr>
          <w:p w:rsidR="002754E1" w:rsidRPr="00194D58" w:rsidRDefault="002754E1" w:rsidP="001D5BAC">
            <w:pPr>
              <w:pStyle w:val="ConsPlusNormal"/>
              <w:jc w:val="center"/>
            </w:pPr>
            <w:r w:rsidRPr="00194D58">
              <w:lastRenderedPageBreak/>
              <w:t>892</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06</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360" w:type="dxa"/>
            <w:tcBorders>
              <w:top w:val="nil"/>
              <w:left w:val="nil"/>
              <w:bottom w:val="nil"/>
              <w:right w:val="nil"/>
            </w:tcBorders>
          </w:tcPr>
          <w:p w:rsidR="002754E1" w:rsidRPr="00194D58" w:rsidRDefault="002754E1" w:rsidP="001D5BAC">
            <w:pPr>
              <w:pStyle w:val="ConsPlusNormal"/>
              <w:jc w:val="center"/>
            </w:pPr>
            <w:r w:rsidRPr="00194D58">
              <w:t>02</w:t>
            </w:r>
          </w:p>
        </w:tc>
        <w:tc>
          <w:tcPr>
            <w:tcW w:w="360" w:type="dxa"/>
            <w:tcBorders>
              <w:top w:val="nil"/>
              <w:left w:val="nil"/>
              <w:bottom w:val="nil"/>
              <w:right w:val="nil"/>
            </w:tcBorders>
          </w:tcPr>
          <w:p w:rsidR="002754E1" w:rsidRPr="00194D58" w:rsidRDefault="002754E1" w:rsidP="001D5BAC">
            <w:pPr>
              <w:pStyle w:val="ConsPlusNormal"/>
              <w:jc w:val="center"/>
            </w:pPr>
            <w:r w:rsidRPr="00194D58">
              <w:t>02</w:t>
            </w:r>
          </w:p>
        </w:tc>
        <w:tc>
          <w:tcPr>
            <w:tcW w:w="680" w:type="dxa"/>
            <w:tcBorders>
              <w:top w:val="nil"/>
              <w:left w:val="nil"/>
              <w:bottom w:val="nil"/>
              <w:right w:val="nil"/>
            </w:tcBorders>
          </w:tcPr>
          <w:p w:rsidR="002754E1" w:rsidRPr="00194D58" w:rsidRDefault="002754E1" w:rsidP="001D5BAC">
            <w:pPr>
              <w:pStyle w:val="ConsPlusNormal"/>
              <w:jc w:val="center"/>
            </w:pPr>
            <w:r w:rsidRPr="00194D58">
              <w:t>0006</w:t>
            </w:r>
          </w:p>
        </w:tc>
        <w:tc>
          <w:tcPr>
            <w:tcW w:w="567" w:type="dxa"/>
            <w:tcBorders>
              <w:top w:val="nil"/>
              <w:left w:val="nil"/>
              <w:bottom w:val="nil"/>
              <w:right w:val="nil"/>
            </w:tcBorders>
          </w:tcPr>
          <w:p w:rsidR="002754E1" w:rsidRPr="00194D58" w:rsidRDefault="002754E1" w:rsidP="001D5BAC">
            <w:pPr>
              <w:pStyle w:val="ConsPlusNormal"/>
              <w:jc w:val="center"/>
            </w:pPr>
            <w:r w:rsidRPr="00194D58">
              <w:t>640</w:t>
            </w:r>
          </w:p>
        </w:tc>
        <w:tc>
          <w:tcPr>
            <w:tcW w:w="5159" w:type="dxa"/>
            <w:tcBorders>
              <w:top w:val="nil"/>
              <w:left w:val="nil"/>
              <w:bottom w:val="nil"/>
              <w:right w:val="nil"/>
            </w:tcBorders>
          </w:tcPr>
          <w:p w:rsidR="002754E1" w:rsidRPr="00194D58" w:rsidRDefault="002754E1" w:rsidP="001D5BAC">
            <w:pPr>
              <w:pStyle w:val="ConsPlusNormal"/>
              <w:jc w:val="both"/>
            </w:pPr>
            <w:r w:rsidRPr="00194D58">
              <w:t>Возврат бюджетных кредитов, предоставленных бюджетам муниципальных образований в Республике Марий Эл из республиканского бюджета Республики Марий Эл на финансирование дефицита бюджета</w:t>
            </w:r>
          </w:p>
        </w:tc>
        <w:tc>
          <w:tcPr>
            <w:tcW w:w="1531" w:type="dxa"/>
            <w:tcBorders>
              <w:top w:val="nil"/>
              <w:left w:val="nil"/>
              <w:bottom w:val="nil"/>
              <w:right w:val="nil"/>
            </w:tcBorders>
          </w:tcPr>
          <w:p w:rsidR="002754E1" w:rsidRPr="00194D58" w:rsidRDefault="002754E1" w:rsidP="001D5BAC">
            <w:pPr>
              <w:pStyle w:val="ConsPlusNormal"/>
              <w:jc w:val="center"/>
            </w:pPr>
            <w:r w:rsidRPr="00194D58">
              <w:t>9 525,0</w:t>
            </w:r>
          </w:p>
        </w:tc>
      </w:tr>
      <w:tr w:rsidR="002754E1" w:rsidRPr="00194D58" w:rsidTr="001D5BAC">
        <w:tblPrEx>
          <w:tblBorders>
            <w:insideH w:val="none" w:sz="0" w:space="0" w:color="auto"/>
            <w:insideV w:val="none" w:sz="0" w:space="0" w:color="auto"/>
          </w:tblBorders>
        </w:tblPrEx>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06</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680" w:type="dxa"/>
            <w:tcBorders>
              <w:top w:val="nil"/>
              <w:left w:val="nil"/>
              <w:bottom w:val="nil"/>
              <w:right w:val="nil"/>
            </w:tcBorders>
          </w:tcPr>
          <w:p w:rsidR="002754E1" w:rsidRPr="00194D58" w:rsidRDefault="002754E1" w:rsidP="001D5BAC">
            <w:pPr>
              <w:pStyle w:val="ConsPlusNormal"/>
              <w:jc w:val="center"/>
            </w:pPr>
            <w:r w:rsidRPr="00194D58">
              <w:t>0000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5159" w:type="dxa"/>
            <w:tcBorders>
              <w:top w:val="nil"/>
              <w:left w:val="nil"/>
              <w:bottom w:val="nil"/>
              <w:right w:val="nil"/>
            </w:tcBorders>
          </w:tcPr>
          <w:p w:rsidR="002754E1" w:rsidRPr="00194D58" w:rsidRDefault="002754E1" w:rsidP="001D5BAC">
            <w:pPr>
              <w:pStyle w:val="ConsPlusNormal"/>
              <w:jc w:val="both"/>
            </w:pPr>
            <w:r w:rsidRPr="00194D58">
              <w:t>Предоставление бюджетных кредитов внутри страны в валюте Российской Федерации</w:t>
            </w:r>
          </w:p>
        </w:tc>
        <w:tc>
          <w:tcPr>
            <w:tcW w:w="1531" w:type="dxa"/>
            <w:tcBorders>
              <w:top w:val="nil"/>
              <w:left w:val="nil"/>
              <w:bottom w:val="nil"/>
              <w:right w:val="nil"/>
            </w:tcBorders>
          </w:tcPr>
          <w:p w:rsidR="002754E1" w:rsidRPr="00194D58" w:rsidRDefault="002754E1" w:rsidP="001D5BAC">
            <w:pPr>
              <w:pStyle w:val="ConsPlusNormal"/>
              <w:jc w:val="center"/>
            </w:pPr>
            <w:r w:rsidRPr="00194D58">
              <w:t>-19 525,0</w:t>
            </w:r>
          </w:p>
        </w:tc>
      </w:tr>
      <w:tr w:rsidR="002754E1" w:rsidRPr="00194D58" w:rsidTr="001D5BAC">
        <w:tblPrEx>
          <w:tblBorders>
            <w:insideH w:val="none" w:sz="0" w:space="0" w:color="auto"/>
            <w:insideV w:val="none" w:sz="0" w:space="0" w:color="auto"/>
          </w:tblBorders>
        </w:tblPrEx>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06</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360" w:type="dxa"/>
            <w:tcBorders>
              <w:top w:val="nil"/>
              <w:left w:val="nil"/>
              <w:bottom w:val="nil"/>
              <w:right w:val="nil"/>
            </w:tcBorders>
          </w:tcPr>
          <w:p w:rsidR="002754E1" w:rsidRPr="00194D58" w:rsidRDefault="002754E1" w:rsidP="001D5BAC">
            <w:pPr>
              <w:pStyle w:val="ConsPlusNormal"/>
              <w:jc w:val="center"/>
            </w:pPr>
            <w:r w:rsidRPr="00194D58">
              <w:t>02</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680" w:type="dxa"/>
            <w:tcBorders>
              <w:top w:val="nil"/>
              <w:left w:val="nil"/>
              <w:bottom w:val="nil"/>
              <w:right w:val="nil"/>
            </w:tcBorders>
          </w:tcPr>
          <w:p w:rsidR="002754E1" w:rsidRPr="00194D58" w:rsidRDefault="002754E1" w:rsidP="001D5BAC">
            <w:pPr>
              <w:pStyle w:val="ConsPlusNormal"/>
              <w:jc w:val="center"/>
            </w:pPr>
            <w:r w:rsidRPr="00194D58">
              <w:t>0000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5159" w:type="dxa"/>
            <w:tcBorders>
              <w:top w:val="nil"/>
              <w:left w:val="nil"/>
              <w:bottom w:val="nil"/>
              <w:right w:val="nil"/>
            </w:tcBorders>
          </w:tcPr>
          <w:p w:rsidR="002754E1" w:rsidRPr="00194D58" w:rsidRDefault="002754E1" w:rsidP="001D5BAC">
            <w:pPr>
              <w:pStyle w:val="ConsPlusNormal"/>
              <w:jc w:val="both"/>
            </w:pPr>
            <w:r w:rsidRPr="00194D58">
              <w:t>Предоставление бюджетных кредитов другим бюджетам бюджетной системы Российской Федерации в валюте Российской Федерации</w:t>
            </w:r>
          </w:p>
        </w:tc>
        <w:tc>
          <w:tcPr>
            <w:tcW w:w="1531" w:type="dxa"/>
            <w:tcBorders>
              <w:top w:val="nil"/>
              <w:left w:val="nil"/>
              <w:bottom w:val="nil"/>
              <w:right w:val="nil"/>
            </w:tcBorders>
          </w:tcPr>
          <w:p w:rsidR="002754E1" w:rsidRPr="00194D58" w:rsidRDefault="002754E1" w:rsidP="001D5BAC">
            <w:pPr>
              <w:pStyle w:val="ConsPlusNormal"/>
              <w:jc w:val="center"/>
            </w:pPr>
            <w:r w:rsidRPr="00194D58">
              <w:t>-19 525,0</w:t>
            </w:r>
          </w:p>
        </w:tc>
      </w:tr>
      <w:tr w:rsidR="002754E1" w:rsidRPr="00194D58" w:rsidTr="001D5BAC">
        <w:tblPrEx>
          <w:tblBorders>
            <w:insideH w:val="none" w:sz="0" w:space="0" w:color="auto"/>
            <w:insideV w:val="none" w:sz="0" w:space="0" w:color="auto"/>
          </w:tblBorders>
        </w:tblPrEx>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06</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360" w:type="dxa"/>
            <w:tcBorders>
              <w:top w:val="nil"/>
              <w:left w:val="nil"/>
              <w:bottom w:val="nil"/>
              <w:right w:val="nil"/>
            </w:tcBorders>
          </w:tcPr>
          <w:p w:rsidR="002754E1" w:rsidRPr="00194D58" w:rsidRDefault="002754E1" w:rsidP="001D5BAC">
            <w:pPr>
              <w:pStyle w:val="ConsPlusNormal"/>
              <w:jc w:val="center"/>
            </w:pPr>
            <w:r w:rsidRPr="00194D58">
              <w:t>02</w:t>
            </w:r>
          </w:p>
        </w:tc>
        <w:tc>
          <w:tcPr>
            <w:tcW w:w="360" w:type="dxa"/>
            <w:tcBorders>
              <w:top w:val="nil"/>
              <w:left w:val="nil"/>
              <w:bottom w:val="nil"/>
              <w:right w:val="nil"/>
            </w:tcBorders>
          </w:tcPr>
          <w:p w:rsidR="002754E1" w:rsidRPr="00194D58" w:rsidRDefault="002754E1" w:rsidP="001D5BAC">
            <w:pPr>
              <w:pStyle w:val="ConsPlusNormal"/>
              <w:jc w:val="center"/>
            </w:pPr>
            <w:r w:rsidRPr="00194D58">
              <w:t>02</w:t>
            </w:r>
          </w:p>
        </w:tc>
        <w:tc>
          <w:tcPr>
            <w:tcW w:w="680" w:type="dxa"/>
            <w:tcBorders>
              <w:top w:val="nil"/>
              <w:left w:val="nil"/>
              <w:bottom w:val="nil"/>
              <w:right w:val="nil"/>
            </w:tcBorders>
          </w:tcPr>
          <w:p w:rsidR="002754E1" w:rsidRPr="00194D58" w:rsidRDefault="002754E1" w:rsidP="001D5BAC">
            <w:pPr>
              <w:pStyle w:val="ConsPlusNormal"/>
              <w:jc w:val="center"/>
            </w:pPr>
            <w:r w:rsidRPr="00194D58">
              <w:t>0000</w:t>
            </w:r>
          </w:p>
        </w:tc>
        <w:tc>
          <w:tcPr>
            <w:tcW w:w="567" w:type="dxa"/>
            <w:tcBorders>
              <w:top w:val="nil"/>
              <w:left w:val="nil"/>
              <w:bottom w:val="nil"/>
              <w:right w:val="nil"/>
            </w:tcBorders>
          </w:tcPr>
          <w:p w:rsidR="002754E1" w:rsidRPr="00194D58" w:rsidRDefault="002754E1" w:rsidP="001D5BAC">
            <w:pPr>
              <w:pStyle w:val="ConsPlusNormal"/>
              <w:jc w:val="center"/>
            </w:pPr>
            <w:r w:rsidRPr="00194D58">
              <w:t>540</w:t>
            </w:r>
          </w:p>
        </w:tc>
        <w:tc>
          <w:tcPr>
            <w:tcW w:w="5159" w:type="dxa"/>
            <w:tcBorders>
              <w:top w:val="nil"/>
              <w:left w:val="nil"/>
              <w:bottom w:val="nil"/>
              <w:right w:val="nil"/>
            </w:tcBorders>
          </w:tcPr>
          <w:p w:rsidR="002754E1" w:rsidRPr="00194D58" w:rsidRDefault="002754E1" w:rsidP="001D5BAC">
            <w:pPr>
              <w:pStyle w:val="ConsPlusNormal"/>
              <w:jc w:val="both"/>
            </w:pPr>
            <w:r w:rsidRPr="00194D58">
              <w:t>Предоставление бюджетных кредитов другим бюджетам бюджетной системы Российской Федерации из республиканского бюджета Республики Марий Эл в валюте Российской Федерации</w:t>
            </w:r>
          </w:p>
        </w:tc>
        <w:tc>
          <w:tcPr>
            <w:tcW w:w="1531" w:type="dxa"/>
            <w:tcBorders>
              <w:top w:val="nil"/>
              <w:left w:val="nil"/>
              <w:bottom w:val="nil"/>
              <w:right w:val="nil"/>
            </w:tcBorders>
          </w:tcPr>
          <w:p w:rsidR="002754E1" w:rsidRPr="00194D58" w:rsidRDefault="002754E1" w:rsidP="001D5BAC">
            <w:pPr>
              <w:pStyle w:val="ConsPlusNormal"/>
              <w:jc w:val="center"/>
            </w:pPr>
            <w:r w:rsidRPr="00194D58">
              <w:t>-19 525,0</w:t>
            </w:r>
          </w:p>
        </w:tc>
      </w:tr>
      <w:tr w:rsidR="002754E1" w:rsidRPr="00194D58" w:rsidTr="001D5BAC">
        <w:tblPrEx>
          <w:tblBorders>
            <w:insideH w:val="none" w:sz="0" w:space="0" w:color="auto"/>
            <w:insideV w:val="none" w:sz="0" w:space="0" w:color="auto"/>
          </w:tblBorders>
        </w:tblPrEx>
        <w:tc>
          <w:tcPr>
            <w:tcW w:w="567" w:type="dxa"/>
            <w:tcBorders>
              <w:top w:val="nil"/>
              <w:left w:val="nil"/>
              <w:bottom w:val="nil"/>
              <w:right w:val="nil"/>
            </w:tcBorders>
          </w:tcPr>
          <w:p w:rsidR="002754E1" w:rsidRPr="00194D58" w:rsidRDefault="002754E1" w:rsidP="001D5BAC">
            <w:pPr>
              <w:pStyle w:val="ConsPlusNormal"/>
              <w:jc w:val="center"/>
            </w:pPr>
            <w:r w:rsidRPr="00194D58">
              <w:t>892</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06</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360" w:type="dxa"/>
            <w:tcBorders>
              <w:top w:val="nil"/>
              <w:left w:val="nil"/>
              <w:bottom w:val="nil"/>
              <w:right w:val="nil"/>
            </w:tcBorders>
          </w:tcPr>
          <w:p w:rsidR="002754E1" w:rsidRPr="00194D58" w:rsidRDefault="002754E1" w:rsidP="001D5BAC">
            <w:pPr>
              <w:pStyle w:val="ConsPlusNormal"/>
              <w:jc w:val="center"/>
            </w:pPr>
            <w:r w:rsidRPr="00194D58">
              <w:t>02</w:t>
            </w:r>
          </w:p>
        </w:tc>
        <w:tc>
          <w:tcPr>
            <w:tcW w:w="360" w:type="dxa"/>
            <w:tcBorders>
              <w:top w:val="nil"/>
              <w:left w:val="nil"/>
              <w:bottom w:val="nil"/>
              <w:right w:val="nil"/>
            </w:tcBorders>
          </w:tcPr>
          <w:p w:rsidR="002754E1" w:rsidRPr="00194D58" w:rsidRDefault="002754E1" w:rsidP="001D5BAC">
            <w:pPr>
              <w:pStyle w:val="ConsPlusNormal"/>
              <w:jc w:val="center"/>
            </w:pPr>
            <w:r w:rsidRPr="00194D58">
              <w:t>02</w:t>
            </w:r>
          </w:p>
        </w:tc>
        <w:tc>
          <w:tcPr>
            <w:tcW w:w="680" w:type="dxa"/>
            <w:tcBorders>
              <w:top w:val="nil"/>
              <w:left w:val="nil"/>
              <w:bottom w:val="nil"/>
              <w:right w:val="nil"/>
            </w:tcBorders>
          </w:tcPr>
          <w:p w:rsidR="002754E1" w:rsidRPr="00194D58" w:rsidRDefault="002754E1" w:rsidP="001D5BAC">
            <w:pPr>
              <w:pStyle w:val="ConsPlusNormal"/>
              <w:jc w:val="center"/>
            </w:pPr>
            <w:r w:rsidRPr="00194D58">
              <w:t>0004</w:t>
            </w:r>
          </w:p>
        </w:tc>
        <w:tc>
          <w:tcPr>
            <w:tcW w:w="567" w:type="dxa"/>
            <w:tcBorders>
              <w:top w:val="nil"/>
              <w:left w:val="nil"/>
              <w:bottom w:val="nil"/>
              <w:right w:val="nil"/>
            </w:tcBorders>
          </w:tcPr>
          <w:p w:rsidR="002754E1" w:rsidRPr="00194D58" w:rsidRDefault="002754E1" w:rsidP="001D5BAC">
            <w:pPr>
              <w:pStyle w:val="ConsPlusNormal"/>
              <w:jc w:val="center"/>
            </w:pPr>
            <w:r w:rsidRPr="00194D58">
              <w:t>540</w:t>
            </w:r>
          </w:p>
        </w:tc>
        <w:tc>
          <w:tcPr>
            <w:tcW w:w="5159" w:type="dxa"/>
            <w:tcBorders>
              <w:top w:val="nil"/>
              <w:left w:val="nil"/>
              <w:bottom w:val="nil"/>
              <w:right w:val="nil"/>
            </w:tcBorders>
          </w:tcPr>
          <w:p w:rsidR="002754E1" w:rsidRPr="00194D58" w:rsidRDefault="002754E1" w:rsidP="001D5BAC">
            <w:pPr>
              <w:pStyle w:val="ConsPlusNormal"/>
              <w:jc w:val="both"/>
            </w:pPr>
            <w:r w:rsidRPr="00194D58">
              <w:t>Предоставление бюджетных кредитов бюджетам муниципальных образований в Республике Марий Эл из республиканского бюджета Республики Марий Эл на покрытие временных кассовых разрывов</w:t>
            </w:r>
          </w:p>
        </w:tc>
        <w:tc>
          <w:tcPr>
            <w:tcW w:w="1531" w:type="dxa"/>
            <w:tcBorders>
              <w:top w:val="nil"/>
              <w:left w:val="nil"/>
              <w:bottom w:val="nil"/>
              <w:right w:val="nil"/>
            </w:tcBorders>
          </w:tcPr>
          <w:p w:rsidR="002754E1" w:rsidRPr="00194D58" w:rsidRDefault="002754E1" w:rsidP="001D5BAC">
            <w:pPr>
              <w:pStyle w:val="ConsPlusNormal"/>
              <w:jc w:val="center"/>
            </w:pPr>
            <w:r w:rsidRPr="00194D58">
              <w:t>-10 000,0</w:t>
            </w:r>
          </w:p>
        </w:tc>
      </w:tr>
      <w:tr w:rsidR="002754E1" w:rsidRPr="00194D58" w:rsidTr="001D5BAC">
        <w:tblPrEx>
          <w:tblBorders>
            <w:insideH w:val="none" w:sz="0" w:space="0" w:color="auto"/>
            <w:insideV w:val="none" w:sz="0" w:space="0" w:color="auto"/>
          </w:tblBorders>
        </w:tblPrEx>
        <w:tc>
          <w:tcPr>
            <w:tcW w:w="567" w:type="dxa"/>
            <w:tcBorders>
              <w:top w:val="nil"/>
              <w:left w:val="nil"/>
              <w:bottom w:val="nil"/>
              <w:right w:val="nil"/>
            </w:tcBorders>
          </w:tcPr>
          <w:p w:rsidR="002754E1" w:rsidRPr="00194D58" w:rsidRDefault="002754E1" w:rsidP="001D5BAC">
            <w:pPr>
              <w:pStyle w:val="ConsPlusNormal"/>
              <w:jc w:val="center"/>
            </w:pPr>
            <w:r w:rsidRPr="00194D58">
              <w:t>892</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06</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360" w:type="dxa"/>
            <w:tcBorders>
              <w:top w:val="nil"/>
              <w:left w:val="nil"/>
              <w:bottom w:val="nil"/>
              <w:right w:val="nil"/>
            </w:tcBorders>
          </w:tcPr>
          <w:p w:rsidR="002754E1" w:rsidRPr="00194D58" w:rsidRDefault="002754E1" w:rsidP="001D5BAC">
            <w:pPr>
              <w:pStyle w:val="ConsPlusNormal"/>
              <w:jc w:val="center"/>
            </w:pPr>
            <w:r w:rsidRPr="00194D58">
              <w:t>02</w:t>
            </w:r>
          </w:p>
        </w:tc>
        <w:tc>
          <w:tcPr>
            <w:tcW w:w="360" w:type="dxa"/>
            <w:tcBorders>
              <w:top w:val="nil"/>
              <w:left w:val="nil"/>
              <w:bottom w:val="nil"/>
              <w:right w:val="nil"/>
            </w:tcBorders>
          </w:tcPr>
          <w:p w:rsidR="002754E1" w:rsidRPr="00194D58" w:rsidRDefault="002754E1" w:rsidP="001D5BAC">
            <w:pPr>
              <w:pStyle w:val="ConsPlusNormal"/>
              <w:jc w:val="center"/>
            </w:pPr>
            <w:r w:rsidRPr="00194D58">
              <w:t>02</w:t>
            </w:r>
          </w:p>
        </w:tc>
        <w:tc>
          <w:tcPr>
            <w:tcW w:w="680" w:type="dxa"/>
            <w:tcBorders>
              <w:top w:val="nil"/>
              <w:left w:val="nil"/>
              <w:bottom w:val="nil"/>
              <w:right w:val="nil"/>
            </w:tcBorders>
          </w:tcPr>
          <w:p w:rsidR="002754E1" w:rsidRPr="00194D58" w:rsidRDefault="002754E1" w:rsidP="001D5BAC">
            <w:pPr>
              <w:pStyle w:val="ConsPlusNormal"/>
              <w:jc w:val="center"/>
            </w:pPr>
            <w:r w:rsidRPr="00194D58">
              <w:t>0006</w:t>
            </w:r>
          </w:p>
        </w:tc>
        <w:tc>
          <w:tcPr>
            <w:tcW w:w="567" w:type="dxa"/>
            <w:tcBorders>
              <w:top w:val="nil"/>
              <w:left w:val="nil"/>
              <w:bottom w:val="nil"/>
              <w:right w:val="nil"/>
            </w:tcBorders>
          </w:tcPr>
          <w:p w:rsidR="002754E1" w:rsidRPr="00194D58" w:rsidRDefault="002754E1" w:rsidP="001D5BAC">
            <w:pPr>
              <w:pStyle w:val="ConsPlusNormal"/>
              <w:jc w:val="center"/>
            </w:pPr>
            <w:r w:rsidRPr="00194D58">
              <w:t>540</w:t>
            </w:r>
          </w:p>
        </w:tc>
        <w:tc>
          <w:tcPr>
            <w:tcW w:w="5159" w:type="dxa"/>
            <w:tcBorders>
              <w:top w:val="nil"/>
              <w:left w:val="nil"/>
              <w:bottom w:val="nil"/>
              <w:right w:val="nil"/>
            </w:tcBorders>
          </w:tcPr>
          <w:p w:rsidR="002754E1" w:rsidRPr="00194D58" w:rsidRDefault="002754E1" w:rsidP="001D5BAC">
            <w:pPr>
              <w:pStyle w:val="ConsPlusNormal"/>
              <w:jc w:val="both"/>
            </w:pPr>
            <w:r w:rsidRPr="00194D58">
              <w:t>Предоставление бюджетных кредитов бюджетам муниципальных образований в Республике Марий Эл из республиканского бюджета Республики Марий Эл на финансирование дефицита бюджета</w:t>
            </w:r>
          </w:p>
        </w:tc>
        <w:tc>
          <w:tcPr>
            <w:tcW w:w="1531" w:type="dxa"/>
            <w:tcBorders>
              <w:top w:val="nil"/>
              <w:left w:val="nil"/>
              <w:bottom w:val="nil"/>
              <w:right w:val="nil"/>
            </w:tcBorders>
          </w:tcPr>
          <w:p w:rsidR="002754E1" w:rsidRPr="00194D58" w:rsidRDefault="002754E1" w:rsidP="001D5BAC">
            <w:pPr>
              <w:pStyle w:val="ConsPlusNormal"/>
              <w:jc w:val="center"/>
            </w:pPr>
            <w:r w:rsidRPr="00194D58">
              <w:t>-9 525,0</w:t>
            </w:r>
          </w:p>
        </w:tc>
      </w:tr>
    </w:tbl>
    <w:p w:rsidR="002754E1" w:rsidRPr="00194D58" w:rsidRDefault="002754E1" w:rsidP="002754E1">
      <w:pPr>
        <w:sectPr w:rsidR="002754E1" w:rsidRPr="00194D58">
          <w:pgSz w:w="16838" w:h="11905" w:orient="landscape"/>
          <w:pgMar w:top="1701" w:right="1134" w:bottom="850" w:left="1134" w:header="0" w:footer="0" w:gutter="0"/>
          <w:cols w:space="720"/>
        </w:sectPr>
      </w:pPr>
    </w:p>
    <w:p w:rsidR="002754E1" w:rsidRPr="00194D58" w:rsidRDefault="002754E1" w:rsidP="002754E1">
      <w:pPr>
        <w:pStyle w:val="ConsPlusNormal"/>
        <w:jc w:val="both"/>
      </w:pPr>
    </w:p>
    <w:p w:rsidR="002754E1" w:rsidRPr="00194D58" w:rsidRDefault="002754E1" w:rsidP="002754E1">
      <w:pPr>
        <w:pStyle w:val="ConsPlusNormal"/>
        <w:jc w:val="both"/>
      </w:pPr>
    </w:p>
    <w:p w:rsidR="002754E1" w:rsidRPr="00194D58" w:rsidRDefault="002754E1" w:rsidP="002754E1">
      <w:pPr>
        <w:pStyle w:val="ConsPlusNormal"/>
        <w:jc w:val="both"/>
      </w:pPr>
    </w:p>
    <w:p w:rsidR="002754E1" w:rsidRPr="00194D58" w:rsidRDefault="002754E1" w:rsidP="002754E1">
      <w:pPr>
        <w:pStyle w:val="ConsPlusNormal"/>
        <w:jc w:val="right"/>
        <w:outlineLvl w:val="0"/>
      </w:pPr>
      <w:r w:rsidRPr="00194D58">
        <w:t>Приложение № 2</w:t>
      </w:r>
    </w:p>
    <w:p w:rsidR="002754E1" w:rsidRPr="00194D58" w:rsidRDefault="002754E1" w:rsidP="002754E1">
      <w:pPr>
        <w:pStyle w:val="ConsPlusNormal"/>
        <w:jc w:val="right"/>
      </w:pPr>
      <w:r w:rsidRPr="00194D58">
        <w:t>к Закону</w:t>
      </w:r>
    </w:p>
    <w:p w:rsidR="002754E1" w:rsidRPr="00194D58" w:rsidRDefault="002754E1" w:rsidP="002754E1">
      <w:pPr>
        <w:pStyle w:val="ConsPlusNormal"/>
        <w:jc w:val="right"/>
      </w:pPr>
      <w:r w:rsidRPr="00194D58">
        <w:t>Республики Марий Эл</w:t>
      </w:r>
    </w:p>
    <w:p w:rsidR="002754E1" w:rsidRPr="00194D58" w:rsidRDefault="002754E1" w:rsidP="002754E1">
      <w:pPr>
        <w:pStyle w:val="ConsPlusNormal"/>
        <w:jc w:val="right"/>
      </w:pPr>
      <w:r w:rsidRPr="00194D58">
        <w:t>«О республиканском бюджете</w:t>
      </w:r>
    </w:p>
    <w:p w:rsidR="002754E1" w:rsidRPr="00194D58" w:rsidRDefault="002754E1" w:rsidP="002754E1">
      <w:pPr>
        <w:pStyle w:val="ConsPlusNormal"/>
        <w:jc w:val="right"/>
      </w:pPr>
      <w:r w:rsidRPr="00194D58">
        <w:t>Республики Марий Эл на 2017 год</w:t>
      </w:r>
    </w:p>
    <w:p w:rsidR="002754E1" w:rsidRPr="00194D58" w:rsidRDefault="002754E1" w:rsidP="002754E1">
      <w:pPr>
        <w:pStyle w:val="ConsPlusNormal"/>
        <w:jc w:val="right"/>
      </w:pPr>
      <w:r w:rsidRPr="00194D58">
        <w:t>и на плановый период 2018 и 2019 годов»</w:t>
      </w:r>
    </w:p>
    <w:p w:rsidR="002754E1" w:rsidRPr="00194D58" w:rsidRDefault="002754E1" w:rsidP="002754E1">
      <w:pPr>
        <w:pStyle w:val="ConsPlusNormal"/>
        <w:jc w:val="right"/>
      </w:pPr>
      <w:r w:rsidRPr="00194D58">
        <w:t>(в редакции</w:t>
      </w:r>
    </w:p>
    <w:p w:rsidR="002754E1" w:rsidRPr="00194D58" w:rsidRDefault="002754E1" w:rsidP="002754E1">
      <w:pPr>
        <w:pStyle w:val="ConsPlusNormal"/>
        <w:jc w:val="right"/>
      </w:pPr>
      <w:r w:rsidRPr="00194D58">
        <w:t>Закона</w:t>
      </w:r>
    </w:p>
    <w:p w:rsidR="002754E1" w:rsidRPr="00194D58" w:rsidRDefault="002754E1" w:rsidP="002754E1">
      <w:pPr>
        <w:pStyle w:val="ConsPlusNormal"/>
        <w:jc w:val="right"/>
      </w:pPr>
      <w:r w:rsidRPr="00194D58">
        <w:t>Республики Марий Эл</w:t>
      </w:r>
    </w:p>
    <w:p w:rsidR="002754E1" w:rsidRPr="00194D58" w:rsidRDefault="002754E1" w:rsidP="002754E1">
      <w:pPr>
        <w:pStyle w:val="ConsPlusNormal"/>
        <w:jc w:val="right"/>
      </w:pPr>
      <w:r w:rsidRPr="00194D58">
        <w:t>от 27 июля 2017 г. № 28-З)</w:t>
      </w:r>
    </w:p>
    <w:p w:rsidR="002754E1" w:rsidRPr="00194D58" w:rsidRDefault="002754E1" w:rsidP="002754E1">
      <w:pPr>
        <w:pStyle w:val="ConsPlusNormal"/>
        <w:jc w:val="both"/>
      </w:pPr>
    </w:p>
    <w:p w:rsidR="002754E1" w:rsidRPr="00194D58" w:rsidRDefault="002754E1" w:rsidP="002754E1">
      <w:pPr>
        <w:pStyle w:val="ConsPlusTitle"/>
        <w:jc w:val="center"/>
      </w:pPr>
      <w:r w:rsidRPr="00194D58">
        <w:t>ИСТОЧНИКИ</w:t>
      </w:r>
    </w:p>
    <w:p w:rsidR="002754E1" w:rsidRPr="00194D58" w:rsidRDefault="002754E1" w:rsidP="002754E1">
      <w:pPr>
        <w:pStyle w:val="ConsPlusTitle"/>
        <w:jc w:val="center"/>
      </w:pPr>
      <w:r w:rsidRPr="00194D58">
        <w:t>ФИНАНСИРОВАНИЯ ДЕФИЦИТА РЕСПУБЛИКАНСКОГО БЮДЖЕТА</w:t>
      </w:r>
    </w:p>
    <w:p w:rsidR="002754E1" w:rsidRPr="00194D58" w:rsidRDefault="002754E1" w:rsidP="002754E1">
      <w:pPr>
        <w:pStyle w:val="ConsPlusTitle"/>
        <w:jc w:val="center"/>
      </w:pPr>
      <w:r w:rsidRPr="00194D58">
        <w:t>РЕСПУБЛИКИ МАРИЙ ЭЛ НА ПЛАНОВЫЙ ПЕРИОД 2018 И 2019 ГОДОВ</w:t>
      </w:r>
    </w:p>
    <w:p w:rsidR="002754E1" w:rsidRPr="00194D58" w:rsidRDefault="002754E1" w:rsidP="002754E1">
      <w:pPr>
        <w:pStyle w:val="ConsPlusNormal"/>
        <w:jc w:val="both"/>
      </w:pPr>
    </w:p>
    <w:p w:rsidR="002754E1" w:rsidRPr="00194D58" w:rsidRDefault="002754E1" w:rsidP="002754E1">
      <w:pPr>
        <w:pStyle w:val="ConsPlusNonformat"/>
        <w:jc w:val="both"/>
      </w:pPr>
      <w:r w:rsidRPr="00194D58">
        <w:rPr>
          <w:sz w:val="18"/>
        </w:rPr>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0"/>
        <w:gridCol w:w="360"/>
        <w:gridCol w:w="360"/>
        <w:gridCol w:w="360"/>
        <w:gridCol w:w="360"/>
        <w:gridCol w:w="360"/>
        <w:gridCol w:w="680"/>
        <w:gridCol w:w="510"/>
        <w:gridCol w:w="4252"/>
        <w:gridCol w:w="1531"/>
        <w:gridCol w:w="1531"/>
      </w:tblGrid>
      <w:tr w:rsidR="002754E1" w:rsidRPr="00194D58" w:rsidTr="001D5BAC">
        <w:tc>
          <w:tcPr>
            <w:tcW w:w="3480" w:type="dxa"/>
            <w:gridSpan w:val="8"/>
            <w:tcBorders>
              <w:top w:val="single" w:sz="4" w:space="0" w:color="auto"/>
              <w:left w:val="nil"/>
              <w:bottom w:val="single" w:sz="4" w:space="0" w:color="auto"/>
            </w:tcBorders>
          </w:tcPr>
          <w:p w:rsidR="002754E1" w:rsidRPr="00194D58" w:rsidRDefault="002754E1" w:rsidP="001D5BAC">
            <w:pPr>
              <w:pStyle w:val="ConsPlusNormal"/>
              <w:jc w:val="center"/>
            </w:pPr>
            <w:r w:rsidRPr="00194D58">
              <w:t>Код источника</w:t>
            </w:r>
          </w:p>
        </w:tc>
        <w:tc>
          <w:tcPr>
            <w:tcW w:w="4252" w:type="dxa"/>
            <w:tcBorders>
              <w:top w:val="single" w:sz="4" w:space="0" w:color="auto"/>
              <w:bottom w:val="single" w:sz="4" w:space="0" w:color="auto"/>
            </w:tcBorders>
          </w:tcPr>
          <w:p w:rsidR="002754E1" w:rsidRPr="00194D58" w:rsidRDefault="002754E1" w:rsidP="001D5BAC">
            <w:pPr>
              <w:pStyle w:val="ConsPlusNormal"/>
              <w:jc w:val="center"/>
            </w:pPr>
            <w:r w:rsidRPr="00194D58">
              <w:t>Наименование источника</w:t>
            </w:r>
          </w:p>
        </w:tc>
        <w:tc>
          <w:tcPr>
            <w:tcW w:w="1531" w:type="dxa"/>
            <w:tcBorders>
              <w:top w:val="single" w:sz="4" w:space="0" w:color="auto"/>
              <w:bottom w:val="single" w:sz="4" w:space="0" w:color="auto"/>
            </w:tcBorders>
          </w:tcPr>
          <w:p w:rsidR="002754E1" w:rsidRPr="00194D58" w:rsidRDefault="002754E1" w:rsidP="001D5BAC">
            <w:pPr>
              <w:pStyle w:val="ConsPlusNormal"/>
              <w:jc w:val="center"/>
            </w:pPr>
            <w:r w:rsidRPr="00194D58">
              <w:t>2018 год</w:t>
            </w:r>
          </w:p>
        </w:tc>
        <w:tc>
          <w:tcPr>
            <w:tcW w:w="1531" w:type="dxa"/>
            <w:tcBorders>
              <w:top w:val="single" w:sz="4" w:space="0" w:color="auto"/>
              <w:bottom w:val="single" w:sz="4" w:space="0" w:color="auto"/>
              <w:right w:val="nil"/>
            </w:tcBorders>
          </w:tcPr>
          <w:p w:rsidR="002754E1" w:rsidRPr="00194D58" w:rsidRDefault="002754E1" w:rsidP="001D5BAC">
            <w:pPr>
              <w:pStyle w:val="ConsPlusNormal"/>
              <w:jc w:val="center"/>
            </w:pPr>
            <w:r w:rsidRPr="00194D58">
              <w:t>2019 год</w:t>
            </w:r>
          </w:p>
        </w:tc>
      </w:tr>
      <w:tr w:rsidR="002754E1" w:rsidRPr="00194D58" w:rsidTr="001D5BAC">
        <w:tc>
          <w:tcPr>
            <w:tcW w:w="3480" w:type="dxa"/>
            <w:gridSpan w:val="8"/>
            <w:tcBorders>
              <w:top w:val="single" w:sz="4" w:space="0" w:color="auto"/>
              <w:left w:val="nil"/>
              <w:bottom w:val="single" w:sz="4" w:space="0" w:color="auto"/>
            </w:tcBorders>
          </w:tcPr>
          <w:p w:rsidR="002754E1" w:rsidRPr="00194D58" w:rsidRDefault="002754E1" w:rsidP="001D5BAC">
            <w:pPr>
              <w:pStyle w:val="ConsPlusNormal"/>
              <w:jc w:val="center"/>
            </w:pPr>
            <w:r w:rsidRPr="00194D58">
              <w:t>1</w:t>
            </w:r>
          </w:p>
        </w:tc>
        <w:tc>
          <w:tcPr>
            <w:tcW w:w="4252" w:type="dxa"/>
            <w:tcBorders>
              <w:top w:val="single" w:sz="4" w:space="0" w:color="auto"/>
              <w:bottom w:val="single" w:sz="4" w:space="0" w:color="auto"/>
            </w:tcBorders>
          </w:tcPr>
          <w:p w:rsidR="002754E1" w:rsidRPr="00194D58" w:rsidRDefault="002754E1" w:rsidP="001D5BAC">
            <w:pPr>
              <w:pStyle w:val="ConsPlusNormal"/>
              <w:jc w:val="center"/>
            </w:pPr>
            <w:r w:rsidRPr="00194D58">
              <w:t>2</w:t>
            </w:r>
          </w:p>
        </w:tc>
        <w:tc>
          <w:tcPr>
            <w:tcW w:w="1531" w:type="dxa"/>
            <w:tcBorders>
              <w:top w:val="single" w:sz="4" w:space="0" w:color="auto"/>
              <w:bottom w:val="single" w:sz="4" w:space="0" w:color="auto"/>
            </w:tcBorders>
          </w:tcPr>
          <w:p w:rsidR="002754E1" w:rsidRPr="00194D58" w:rsidRDefault="002754E1" w:rsidP="001D5BAC">
            <w:pPr>
              <w:pStyle w:val="ConsPlusNormal"/>
              <w:jc w:val="center"/>
            </w:pPr>
            <w:r w:rsidRPr="00194D58">
              <w:t>3</w:t>
            </w:r>
          </w:p>
        </w:tc>
        <w:tc>
          <w:tcPr>
            <w:tcW w:w="1531" w:type="dxa"/>
            <w:tcBorders>
              <w:top w:val="single" w:sz="4" w:space="0" w:color="auto"/>
              <w:bottom w:val="single" w:sz="4" w:space="0" w:color="auto"/>
              <w:right w:val="nil"/>
            </w:tcBorders>
          </w:tcPr>
          <w:p w:rsidR="002754E1" w:rsidRPr="00194D58" w:rsidRDefault="002754E1" w:rsidP="001D5BAC">
            <w:pPr>
              <w:pStyle w:val="ConsPlusNormal"/>
              <w:jc w:val="center"/>
            </w:pPr>
            <w:r w:rsidRPr="00194D58">
              <w:t>4</w:t>
            </w:r>
          </w:p>
        </w:tc>
      </w:tr>
      <w:tr w:rsidR="002754E1" w:rsidRPr="00194D58" w:rsidTr="001D5BAC">
        <w:tblPrEx>
          <w:tblBorders>
            <w:insideH w:val="none" w:sz="0" w:space="0" w:color="auto"/>
            <w:insideV w:val="none" w:sz="0" w:space="0" w:color="auto"/>
          </w:tblBorders>
        </w:tblPrEx>
        <w:tc>
          <w:tcPr>
            <w:tcW w:w="490" w:type="dxa"/>
            <w:tcBorders>
              <w:top w:val="single" w:sz="4" w:space="0" w:color="auto"/>
              <w:left w:val="nil"/>
              <w:bottom w:val="nil"/>
              <w:right w:val="nil"/>
            </w:tcBorders>
          </w:tcPr>
          <w:p w:rsidR="002754E1" w:rsidRPr="00194D58" w:rsidRDefault="002754E1" w:rsidP="001D5BAC">
            <w:pPr>
              <w:pStyle w:val="ConsPlusNormal"/>
              <w:jc w:val="center"/>
            </w:pPr>
            <w:r w:rsidRPr="00194D58">
              <w:t>000</w:t>
            </w:r>
          </w:p>
        </w:tc>
        <w:tc>
          <w:tcPr>
            <w:tcW w:w="360" w:type="dxa"/>
            <w:tcBorders>
              <w:top w:val="single" w:sz="4" w:space="0" w:color="auto"/>
              <w:left w:val="nil"/>
              <w:bottom w:val="nil"/>
              <w:right w:val="nil"/>
            </w:tcBorders>
          </w:tcPr>
          <w:p w:rsidR="002754E1" w:rsidRPr="00194D58" w:rsidRDefault="002754E1" w:rsidP="001D5BAC">
            <w:pPr>
              <w:pStyle w:val="ConsPlusNormal"/>
              <w:jc w:val="center"/>
            </w:pPr>
            <w:r w:rsidRPr="00194D58">
              <w:t>01</w:t>
            </w:r>
          </w:p>
        </w:tc>
        <w:tc>
          <w:tcPr>
            <w:tcW w:w="360" w:type="dxa"/>
            <w:tcBorders>
              <w:top w:val="single" w:sz="4" w:space="0" w:color="auto"/>
              <w:left w:val="nil"/>
              <w:bottom w:val="nil"/>
              <w:right w:val="nil"/>
            </w:tcBorders>
          </w:tcPr>
          <w:p w:rsidR="002754E1" w:rsidRPr="00194D58" w:rsidRDefault="002754E1" w:rsidP="001D5BAC">
            <w:pPr>
              <w:pStyle w:val="ConsPlusNormal"/>
              <w:jc w:val="center"/>
            </w:pPr>
            <w:r w:rsidRPr="00194D58">
              <w:t>00</w:t>
            </w:r>
          </w:p>
        </w:tc>
        <w:tc>
          <w:tcPr>
            <w:tcW w:w="360" w:type="dxa"/>
            <w:tcBorders>
              <w:top w:val="single" w:sz="4" w:space="0" w:color="auto"/>
              <w:left w:val="nil"/>
              <w:bottom w:val="nil"/>
              <w:right w:val="nil"/>
            </w:tcBorders>
          </w:tcPr>
          <w:p w:rsidR="002754E1" w:rsidRPr="00194D58" w:rsidRDefault="002754E1" w:rsidP="001D5BAC">
            <w:pPr>
              <w:pStyle w:val="ConsPlusNormal"/>
              <w:jc w:val="center"/>
            </w:pPr>
            <w:r w:rsidRPr="00194D58">
              <w:t>00</w:t>
            </w:r>
          </w:p>
        </w:tc>
        <w:tc>
          <w:tcPr>
            <w:tcW w:w="360" w:type="dxa"/>
            <w:tcBorders>
              <w:top w:val="single" w:sz="4" w:space="0" w:color="auto"/>
              <w:left w:val="nil"/>
              <w:bottom w:val="nil"/>
              <w:right w:val="nil"/>
            </w:tcBorders>
          </w:tcPr>
          <w:p w:rsidR="002754E1" w:rsidRPr="00194D58" w:rsidRDefault="002754E1" w:rsidP="001D5BAC">
            <w:pPr>
              <w:pStyle w:val="ConsPlusNormal"/>
              <w:jc w:val="center"/>
            </w:pPr>
            <w:r w:rsidRPr="00194D58">
              <w:t>00</w:t>
            </w:r>
          </w:p>
        </w:tc>
        <w:tc>
          <w:tcPr>
            <w:tcW w:w="360" w:type="dxa"/>
            <w:tcBorders>
              <w:top w:val="single" w:sz="4" w:space="0" w:color="auto"/>
              <w:left w:val="nil"/>
              <w:bottom w:val="nil"/>
              <w:right w:val="nil"/>
            </w:tcBorders>
          </w:tcPr>
          <w:p w:rsidR="002754E1" w:rsidRPr="00194D58" w:rsidRDefault="002754E1" w:rsidP="001D5BAC">
            <w:pPr>
              <w:pStyle w:val="ConsPlusNormal"/>
              <w:jc w:val="center"/>
            </w:pPr>
            <w:r w:rsidRPr="00194D58">
              <w:t>00</w:t>
            </w:r>
          </w:p>
        </w:tc>
        <w:tc>
          <w:tcPr>
            <w:tcW w:w="680" w:type="dxa"/>
            <w:tcBorders>
              <w:top w:val="single" w:sz="4" w:space="0" w:color="auto"/>
              <w:left w:val="nil"/>
              <w:bottom w:val="nil"/>
              <w:right w:val="nil"/>
            </w:tcBorders>
          </w:tcPr>
          <w:p w:rsidR="002754E1" w:rsidRPr="00194D58" w:rsidRDefault="002754E1" w:rsidP="001D5BAC">
            <w:pPr>
              <w:pStyle w:val="ConsPlusNormal"/>
              <w:jc w:val="center"/>
            </w:pPr>
            <w:r w:rsidRPr="00194D58">
              <w:t>0000</w:t>
            </w:r>
          </w:p>
        </w:tc>
        <w:tc>
          <w:tcPr>
            <w:tcW w:w="510" w:type="dxa"/>
            <w:tcBorders>
              <w:top w:val="single" w:sz="4" w:space="0" w:color="auto"/>
              <w:left w:val="nil"/>
              <w:bottom w:val="nil"/>
              <w:right w:val="nil"/>
            </w:tcBorders>
          </w:tcPr>
          <w:p w:rsidR="002754E1" w:rsidRPr="00194D58" w:rsidRDefault="002754E1" w:rsidP="001D5BAC">
            <w:pPr>
              <w:pStyle w:val="ConsPlusNormal"/>
              <w:jc w:val="center"/>
            </w:pPr>
            <w:r w:rsidRPr="00194D58">
              <w:t>000</w:t>
            </w:r>
          </w:p>
        </w:tc>
        <w:tc>
          <w:tcPr>
            <w:tcW w:w="4252" w:type="dxa"/>
            <w:tcBorders>
              <w:top w:val="single" w:sz="4" w:space="0" w:color="auto"/>
              <w:left w:val="nil"/>
              <w:bottom w:val="nil"/>
              <w:right w:val="nil"/>
            </w:tcBorders>
          </w:tcPr>
          <w:p w:rsidR="002754E1" w:rsidRPr="00194D58" w:rsidRDefault="002754E1" w:rsidP="001D5BAC">
            <w:pPr>
              <w:pStyle w:val="ConsPlusNormal"/>
              <w:jc w:val="both"/>
            </w:pPr>
            <w:r w:rsidRPr="00194D58">
              <w:t>ИСТОЧНИКИ ВНУТРЕННЕГО ФИНАНСИРОВАНИЯ ДЕФИЦИТОВ БЮДЖЕТОВ</w:t>
            </w:r>
          </w:p>
        </w:tc>
        <w:tc>
          <w:tcPr>
            <w:tcW w:w="1531" w:type="dxa"/>
            <w:tcBorders>
              <w:top w:val="single" w:sz="4" w:space="0" w:color="auto"/>
              <w:left w:val="nil"/>
              <w:bottom w:val="nil"/>
              <w:right w:val="nil"/>
            </w:tcBorders>
          </w:tcPr>
          <w:p w:rsidR="002754E1" w:rsidRPr="00194D58" w:rsidRDefault="002754E1" w:rsidP="001D5BAC">
            <w:pPr>
              <w:pStyle w:val="ConsPlusNormal"/>
              <w:jc w:val="center"/>
            </w:pPr>
            <w:r w:rsidRPr="00194D58">
              <w:t>0,0</w:t>
            </w:r>
          </w:p>
        </w:tc>
        <w:tc>
          <w:tcPr>
            <w:tcW w:w="1531" w:type="dxa"/>
            <w:tcBorders>
              <w:top w:val="single" w:sz="4" w:space="0" w:color="auto"/>
              <w:left w:val="nil"/>
              <w:bottom w:val="nil"/>
              <w:right w:val="nil"/>
            </w:tcBorders>
          </w:tcPr>
          <w:p w:rsidR="002754E1" w:rsidRPr="00194D58" w:rsidRDefault="002754E1" w:rsidP="001D5BAC">
            <w:pPr>
              <w:pStyle w:val="ConsPlusNormal"/>
              <w:jc w:val="center"/>
            </w:pPr>
            <w:r w:rsidRPr="00194D58">
              <w:t>0,0</w:t>
            </w:r>
          </w:p>
        </w:tc>
      </w:tr>
      <w:tr w:rsidR="002754E1" w:rsidRPr="00194D58" w:rsidTr="001D5BAC">
        <w:tblPrEx>
          <w:tblBorders>
            <w:insideH w:val="none" w:sz="0" w:space="0" w:color="auto"/>
            <w:insideV w:val="none" w:sz="0" w:space="0" w:color="auto"/>
          </w:tblBorders>
        </w:tblPrEx>
        <w:tc>
          <w:tcPr>
            <w:tcW w:w="490" w:type="dxa"/>
            <w:tcBorders>
              <w:top w:val="nil"/>
              <w:left w:val="nil"/>
              <w:bottom w:val="nil"/>
              <w:right w:val="nil"/>
            </w:tcBorders>
          </w:tcPr>
          <w:p w:rsidR="002754E1" w:rsidRPr="00194D58" w:rsidRDefault="002754E1" w:rsidP="001D5BAC">
            <w:pPr>
              <w:pStyle w:val="ConsPlusNormal"/>
              <w:jc w:val="center"/>
            </w:pPr>
            <w:r w:rsidRPr="00194D58">
              <w:t>000</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680" w:type="dxa"/>
            <w:tcBorders>
              <w:top w:val="nil"/>
              <w:left w:val="nil"/>
              <w:bottom w:val="nil"/>
              <w:right w:val="nil"/>
            </w:tcBorders>
          </w:tcPr>
          <w:p w:rsidR="002754E1" w:rsidRPr="00194D58" w:rsidRDefault="002754E1" w:rsidP="001D5BAC">
            <w:pPr>
              <w:pStyle w:val="ConsPlusNormal"/>
              <w:jc w:val="center"/>
            </w:pPr>
            <w:r w:rsidRPr="00194D58">
              <w:t>0000</w:t>
            </w:r>
          </w:p>
        </w:tc>
        <w:tc>
          <w:tcPr>
            <w:tcW w:w="510" w:type="dxa"/>
            <w:tcBorders>
              <w:top w:val="nil"/>
              <w:left w:val="nil"/>
              <w:bottom w:val="nil"/>
              <w:right w:val="nil"/>
            </w:tcBorders>
          </w:tcPr>
          <w:p w:rsidR="002754E1" w:rsidRPr="00194D58" w:rsidRDefault="002754E1" w:rsidP="001D5BAC">
            <w:pPr>
              <w:pStyle w:val="ConsPlusNormal"/>
              <w:jc w:val="center"/>
            </w:pPr>
            <w:r w:rsidRPr="00194D58">
              <w:t>000</w:t>
            </w:r>
          </w:p>
        </w:tc>
        <w:tc>
          <w:tcPr>
            <w:tcW w:w="4252" w:type="dxa"/>
            <w:tcBorders>
              <w:top w:val="nil"/>
              <w:left w:val="nil"/>
              <w:bottom w:val="nil"/>
              <w:right w:val="nil"/>
            </w:tcBorders>
          </w:tcPr>
          <w:p w:rsidR="002754E1" w:rsidRPr="00194D58" w:rsidRDefault="002754E1" w:rsidP="001D5BAC">
            <w:pPr>
              <w:pStyle w:val="ConsPlusNormal"/>
              <w:jc w:val="both"/>
            </w:pPr>
            <w:r w:rsidRPr="00194D58">
              <w:t>ГОСУДАРСТВЕННЫЕ (МУНИЦИПАЛЬНЫЕ) ЦЕННЫЕ БУМАГИ, НОМИНАЛЬНАЯ СТОИМОСТЬ КОТОРЫХ УКАЗАНА В ВАЛЮТЕ РОССИЙСКОЙ ФЕДЕРАЦИИ</w:t>
            </w:r>
          </w:p>
        </w:tc>
        <w:tc>
          <w:tcPr>
            <w:tcW w:w="1531" w:type="dxa"/>
            <w:tcBorders>
              <w:top w:val="nil"/>
              <w:left w:val="nil"/>
              <w:bottom w:val="nil"/>
              <w:right w:val="nil"/>
            </w:tcBorders>
          </w:tcPr>
          <w:p w:rsidR="002754E1" w:rsidRPr="00194D58" w:rsidRDefault="002754E1" w:rsidP="001D5BAC">
            <w:pPr>
              <w:pStyle w:val="ConsPlusNormal"/>
              <w:jc w:val="center"/>
            </w:pPr>
            <w:r w:rsidRPr="00194D58">
              <w:t>-200 000,0</w:t>
            </w:r>
          </w:p>
        </w:tc>
        <w:tc>
          <w:tcPr>
            <w:tcW w:w="1531" w:type="dxa"/>
            <w:tcBorders>
              <w:top w:val="nil"/>
              <w:left w:val="nil"/>
              <w:bottom w:val="nil"/>
              <w:right w:val="nil"/>
            </w:tcBorders>
          </w:tcPr>
          <w:p w:rsidR="002754E1" w:rsidRPr="00194D58" w:rsidRDefault="002754E1" w:rsidP="001D5BAC">
            <w:pPr>
              <w:pStyle w:val="ConsPlusNormal"/>
              <w:jc w:val="center"/>
            </w:pPr>
            <w:r w:rsidRPr="00194D58">
              <w:t>-400 000,0</w:t>
            </w:r>
          </w:p>
        </w:tc>
      </w:tr>
      <w:tr w:rsidR="002754E1" w:rsidRPr="00194D58" w:rsidTr="001D5BAC">
        <w:tblPrEx>
          <w:tblBorders>
            <w:insideH w:val="none" w:sz="0" w:space="0" w:color="auto"/>
            <w:insideV w:val="none" w:sz="0" w:space="0" w:color="auto"/>
          </w:tblBorders>
        </w:tblPrEx>
        <w:tc>
          <w:tcPr>
            <w:tcW w:w="490" w:type="dxa"/>
            <w:tcBorders>
              <w:top w:val="nil"/>
              <w:left w:val="nil"/>
              <w:bottom w:val="nil"/>
              <w:right w:val="nil"/>
            </w:tcBorders>
          </w:tcPr>
          <w:p w:rsidR="002754E1" w:rsidRPr="00194D58" w:rsidRDefault="002754E1" w:rsidP="001D5BAC">
            <w:pPr>
              <w:pStyle w:val="ConsPlusNormal"/>
              <w:jc w:val="center"/>
            </w:pPr>
            <w:r w:rsidRPr="00194D58">
              <w:t>000</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680" w:type="dxa"/>
            <w:tcBorders>
              <w:top w:val="nil"/>
              <w:left w:val="nil"/>
              <w:bottom w:val="nil"/>
              <w:right w:val="nil"/>
            </w:tcBorders>
          </w:tcPr>
          <w:p w:rsidR="002754E1" w:rsidRPr="00194D58" w:rsidRDefault="002754E1" w:rsidP="001D5BAC">
            <w:pPr>
              <w:pStyle w:val="ConsPlusNormal"/>
              <w:jc w:val="center"/>
            </w:pPr>
            <w:r w:rsidRPr="00194D58">
              <w:t>0000</w:t>
            </w:r>
          </w:p>
        </w:tc>
        <w:tc>
          <w:tcPr>
            <w:tcW w:w="510" w:type="dxa"/>
            <w:tcBorders>
              <w:top w:val="nil"/>
              <w:left w:val="nil"/>
              <w:bottom w:val="nil"/>
              <w:right w:val="nil"/>
            </w:tcBorders>
          </w:tcPr>
          <w:p w:rsidR="002754E1" w:rsidRPr="00194D58" w:rsidRDefault="002754E1" w:rsidP="001D5BAC">
            <w:pPr>
              <w:pStyle w:val="ConsPlusNormal"/>
              <w:jc w:val="center"/>
            </w:pPr>
            <w:r w:rsidRPr="00194D58">
              <w:t>800</w:t>
            </w:r>
          </w:p>
        </w:tc>
        <w:tc>
          <w:tcPr>
            <w:tcW w:w="4252" w:type="dxa"/>
            <w:tcBorders>
              <w:top w:val="nil"/>
              <w:left w:val="nil"/>
              <w:bottom w:val="nil"/>
              <w:right w:val="nil"/>
            </w:tcBorders>
          </w:tcPr>
          <w:p w:rsidR="002754E1" w:rsidRPr="00194D58" w:rsidRDefault="002754E1" w:rsidP="001D5BAC">
            <w:pPr>
              <w:pStyle w:val="ConsPlusNormal"/>
              <w:jc w:val="both"/>
            </w:pPr>
            <w:r w:rsidRPr="00194D58">
              <w:t xml:space="preserve">Погашение государственных (муниципальных) ценных бумаг, номинальная стоимость которых указана в </w:t>
            </w:r>
            <w:r w:rsidRPr="00194D58">
              <w:lastRenderedPageBreak/>
              <w:t>валюте Российской Федерации</w:t>
            </w:r>
          </w:p>
        </w:tc>
        <w:tc>
          <w:tcPr>
            <w:tcW w:w="1531" w:type="dxa"/>
            <w:tcBorders>
              <w:top w:val="nil"/>
              <w:left w:val="nil"/>
              <w:bottom w:val="nil"/>
              <w:right w:val="nil"/>
            </w:tcBorders>
          </w:tcPr>
          <w:p w:rsidR="002754E1" w:rsidRPr="00194D58" w:rsidRDefault="002754E1" w:rsidP="001D5BAC">
            <w:pPr>
              <w:pStyle w:val="ConsPlusNormal"/>
              <w:jc w:val="center"/>
            </w:pPr>
            <w:r w:rsidRPr="00194D58">
              <w:lastRenderedPageBreak/>
              <w:t>-200 000,0</w:t>
            </w:r>
          </w:p>
        </w:tc>
        <w:tc>
          <w:tcPr>
            <w:tcW w:w="1531" w:type="dxa"/>
            <w:tcBorders>
              <w:top w:val="nil"/>
              <w:left w:val="nil"/>
              <w:bottom w:val="nil"/>
              <w:right w:val="nil"/>
            </w:tcBorders>
          </w:tcPr>
          <w:p w:rsidR="002754E1" w:rsidRPr="00194D58" w:rsidRDefault="002754E1" w:rsidP="001D5BAC">
            <w:pPr>
              <w:pStyle w:val="ConsPlusNormal"/>
              <w:jc w:val="center"/>
            </w:pPr>
            <w:r w:rsidRPr="00194D58">
              <w:t>-400 000,0</w:t>
            </w:r>
          </w:p>
        </w:tc>
      </w:tr>
      <w:tr w:rsidR="002754E1" w:rsidRPr="00194D58" w:rsidTr="001D5BAC">
        <w:tblPrEx>
          <w:tblBorders>
            <w:insideH w:val="none" w:sz="0" w:space="0" w:color="auto"/>
            <w:insideV w:val="none" w:sz="0" w:space="0" w:color="auto"/>
          </w:tblBorders>
        </w:tblPrEx>
        <w:tc>
          <w:tcPr>
            <w:tcW w:w="490" w:type="dxa"/>
            <w:tcBorders>
              <w:top w:val="nil"/>
              <w:left w:val="nil"/>
              <w:bottom w:val="nil"/>
              <w:right w:val="nil"/>
            </w:tcBorders>
          </w:tcPr>
          <w:p w:rsidR="002754E1" w:rsidRPr="00194D58" w:rsidRDefault="002754E1" w:rsidP="001D5BAC">
            <w:pPr>
              <w:pStyle w:val="ConsPlusNormal"/>
              <w:jc w:val="center"/>
            </w:pPr>
            <w:r w:rsidRPr="00194D58">
              <w:lastRenderedPageBreak/>
              <w:t>892</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360" w:type="dxa"/>
            <w:tcBorders>
              <w:top w:val="nil"/>
              <w:left w:val="nil"/>
              <w:bottom w:val="nil"/>
              <w:right w:val="nil"/>
            </w:tcBorders>
          </w:tcPr>
          <w:p w:rsidR="002754E1" w:rsidRPr="00194D58" w:rsidRDefault="002754E1" w:rsidP="001D5BAC">
            <w:pPr>
              <w:pStyle w:val="ConsPlusNormal"/>
              <w:jc w:val="center"/>
            </w:pPr>
            <w:r w:rsidRPr="00194D58">
              <w:t>02</w:t>
            </w:r>
          </w:p>
        </w:tc>
        <w:tc>
          <w:tcPr>
            <w:tcW w:w="680" w:type="dxa"/>
            <w:tcBorders>
              <w:top w:val="nil"/>
              <w:left w:val="nil"/>
              <w:bottom w:val="nil"/>
              <w:right w:val="nil"/>
            </w:tcBorders>
          </w:tcPr>
          <w:p w:rsidR="002754E1" w:rsidRPr="00194D58" w:rsidRDefault="002754E1" w:rsidP="001D5BAC">
            <w:pPr>
              <w:pStyle w:val="ConsPlusNormal"/>
              <w:jc w:val="center"/>
            </w:pPr>
            <w:r w:rsidRPr="00194D58">
              <w:t>0000</w:t>
            </w:r>
          </w:p>
        </w:tc>
        <w:tc>
          <w:tcPr>
            <w:tcW w:w="510" w:type="dxa"/>
            <w:tcBorders>
              <w:top w:val="nil"/>
              <w:left w:val="nil"/>
              <w:bottom w:val="nil"/>
              <w:right w:val="nil"/>
            </w:tcBorders>
          </w:tcPr>
          <w:p w:rsidR="002754E1" w:rsidRPr="00194D58" w:rsidRDefault="002754E1" w:rsidP="001D5BAC">
            <w:pPr>
              <w:pStyle w:val="ConsPlusNormal"/>
              <w:jc w:val="center"/>
            </w:pPr>
            <w:r w:rsidRPr="00194D58">
              <w:t>810</w:t>
            </w:r>
          </w:p>
        </w:tc>
        <w:tc>
          <w:tcPr>
            <w:tcW w:w="4252" w:type="dxa"/>
            <w:tcBorders>
              <w:top w:val="nil"/>
              <w:left w:val="nil"/>
              <w:bottom w:val="nil"/>
              <w:right w:val="nil"/>
            </w:tcBorders>
          </w:tcPr>
          <w:p w:rsidR="002754E1" w:rsidRPr="00194D58" w:rsidRDefault="002754E1" w:rsidP="001D5BAC">
            <w:pPr>
              <w:pStyle w:val="ConsPlusNormal"/>
              <w:jc w:val="both"/>
            </w:pPr>
            <w:r w:rsidRPr="00194D58">
              <w:t>Погашение государственных ценных бумаг Республики Марий Эл, номинальная стоимость которых указана в валюте Российской Федерации</w:t>
            </w:r>
          </w:p>
        </w:tc>
        <w:tc>
          <w:tcPr>
            <w:tcW w:w="1531" w:type="dxa"/>
            <w:tcBorders>
              <w:top w:val="nil"/>
              <w:left w:val="nil"/>
              <w:bottom w:val="nil"/>
              <w:right w:val="nil"/>
            </w:tcBorders>
          </w:tcPr>
          <w:p w:rsidR="002754E1" w:rsidRPr="00194D58" w:rsidRDefault="002754E1" w:rsidP="001D5BAC">
            <w:pPr>
              <w:pStyle w:val="ConsPlusNormal"/>
              <w:jc w:val="center"/>
            </w:pPr>
            <w:r w:rsidRPr="00194D58">
              <w:t>-200 000,0</w:t>
            </w:r>
          </w:p>
        </w:tc>
        <w:tc>
          <w:tcPr>
            <w:tcW w:w="1531" w:type="dxa"/>
            <w:tcBorders>
              <w:top w:val="nil"/>
              <w:left w:val="nil"/>
              <w:bottom w:val="nil"/>
              <w:right w:val="nil"/>
            </w:tcBorders>
          </w:tcPr>
          <w:p w:rsidR="002754E1" w:rsidRPr="00194D58" w:rsidRDefault="002754E1" w:rsidP="001D5BAC">
            <w:pPr>
              <w:pStyle w:val="ConsPlusNormal"/>
              <w:jc w:val="center"/>
            </w:pPr>
            <w:r w:rsidRPr="00194D58">
              <w:t>-400 000,0</w:t>
            </w:r>
          </w:p>
        </w:tc>
      </w:tr>
      <w:tr w:rsidR="002754E1" w:rsidRPr="00194D58" w:rsidTr="001D5BAC">
        <w:tblPrEx>
          <w:tblBorders>
            <w:insideH w:val="none" w:sz="0" w:space="0" w:color="auto"/>
            <w:insideV w:val="none" w:sz="0" w:space="0" w:color="auto"/>
          </w:tblBorders>
        </w:tblPrEx>
        <w:tc>
          <w:tcPr>
            <w:tcW w:w="490" w:type="dxa"/>
            <w:tcBorders>
              <w:top w:val="nil"/>
              <w:left w:val="nil"/>
              <w:bottom w:val="nil"/>
              <w:right w:val="nil"/>
            </w:tcBorders>
          </w:tcPr>
          <w:p w:rsidR="002754E1" w:rsidRPr="00194D58" w:rsidRDefault="002754E1" w:rsidP="001D5BAC">
            <w:pPr>
              <w:pStyle w:val="ConsPlusNormal"/>
              <w:jc w:val="center"/>
            </w:pPr>
            <w:r w:rsidRPr="00194D58">
              <w:t>000</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02</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680" w:type="dxa"/>
            <w:tcBorders>
              <w:top w:val="nil"/>
              <w:left w:val="nil"/>
              <w:bottom w:val="nil"/>
              <w:right w:val="nil"/>
            </w:tcBorders>
          </w:tcPr>
          <w:p w:rsidR="002754E1" w:rsidRPr="00194D58" w:rsidRDefault="002754E1" w:rsidP="001D5BAC">
            <w:pPr>
              <w:pStyle w:val="ConsPlusNormal"/>
              <w:jc w:val="center"/>
            </w:pPr>
            <w:r w:rsidRPr="00194D58">
              <w:t>0000</w:t>
            </w:r>
          </w:p>
        </w:tc>
        <w:tc>
          <w:tcPr>
            <w:tcW w:w="510" w:type="dxa"/>
            <w:tcBorders>
              <w:top w:val="nil"/>
              <w:left w:val="nil"/>
              <w:bottom w:val="nil"/>
              <w:right w:val="nil"/>
            </w:tcBorders>
          </w:tcPr>
          <w:p w:rsidR="002754E1" w:rsidRPr="00194D58" w:rsidRDefault="002754E1" w:rsidP="001D5BAC">
            <w:pPr>
              <w:pStyle w:val="ConsPlusNormal"/>
              <w:jc w:val="center"/>
            </w:pPr>
            <w:r w:rsidRPr="00194D58">
              <w:t>000</w:t>
            </w:r>
          </w:p>
        </w:tc>
        <w:tc>
          <w:tcPr>
            <w:tcW w:w="4252" w:type="dxa"/>
            <w:tcBorders>
              <w:top w:val="nil"/>
              <w:left w:val="nil"/>
              <w:bottom w:val="nil"/>
              <w:right w:val="nil"/>
            </w:tcBorders>
          </w:tcPr>
          <w:p w:rsidR="002754E1" w:rsidRPr="00194D58" w:rsidRDefault="002754E1" w:rsidP="001D5BAC">
            <w:pPr>
              <w:pStyle w:val="ConsPlusNormal"/>
              <w:jc w:val="both"/>
            </w:pPr>
            <w:r w:rsidRPr="00194D58">
              <w:t>КРЕДИТЫ КРЕДИТНЫХ ОРГАНИЗАЦИЙ В ВАЛЮТЕ РОССИЙСКОЙ ФЕДЕРАЦИИ</w:t>
            </w:r>
          </w:p>
        </w:tc>
        <w:tc>
          <w:tcPr>
            <w:tcW w:w="1531" w:type="dxa"/>
            <w:tcBorders>
              <w:top w:val="nil"/>
              <w:left w:val="nil"/>
              <w:bottom w:val="nil"/>
              <w:right w:val="nil"/>
            </w:tcBorders>
          </w:tcPr>
          <w:p w:rsidR="002754E1" w:rsidRPr="00194D58" w:rsidRDefault="002754E1" w:rsidP="001D5BAC">
            <w:pPr>
              <w:pStyle w:val="ConsPlusNormal"/>
              <w:jc w:val="center"/>
            </w:pPr>
            <w:r w:rsidRPr="00194D58">
              <w:t>976 418,4</w:t>
            </w:r>
          </w:p>
        </w:tc>
        <w:tc>
          <w:tcPr>
            <w:tcW w:w="1531" w:type="dxa"/>
            <w:tcBorders>
              <w:top w:val="nil"/>
              <w:left w:val="nil"/>
              <w:bottom w:val="nil"/>
              <w:right w:val="nil"/>
            </w:tcBorders>
          </w:tcPr>
          <w:p w:rsidR="002754E1" w:rsidRPr="00194D58" w:rsidRDefault="002754E1" w:rsidP="001D5BAC">
            <w:pPr>
              <w:pStyle w:val="ConsPlusNormal"/>
              <w:jc w:val="center"/>
            </w:pPr>
            <w:r w:rsidRPr="00194D58">
              <w:t>405 238,1</w:t>
            </w:r>
          </w:p>
        </w:tc>
      </w:tr>
      <w:tr w:rsidR="002754E1" w:rsidRPr="00194D58" w:rsidTr="001D5BAC">
        <w:tblPrEx>
          <w:tblBorders>
            <w:insideH w:val="none" w:sz="0" w:space="0" w:color="auto"/>
            <w:insideV w:val="none" w:sz="0" w:space="0" w:color="auto"/>
          </w:tblBorders>
        </w:tblPrEx>
        <w:tc>
          <w:tcPr>
            <w:tcW w:w="490" w:type="dxa"/>
            <w:tcBorders>
              <w:top w:val="nil"/>
              <w:left w:val="nil"/>
              <w:bottom w:val="nil"/>
              <w:right w:val="nil"/>
            </w:tcBorders>
          </w:tcPr>
          <w:p w:rsidR="002754E1" w:rsidRPr="00194D58" w:rsidRDefault="002754E1" w:rsidP="001D5BAC">
            <w:pPr>
              <w:pStyle w:val="ConsPlusNormal"/>
              <w:jc w:val="center"/>
            </w:pPr>
            <w:r w:rsidRPr="00194D58">
              <w:t>000</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02</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680" w:type="dxa"/>
            <w:tcBorders>
              <w:top w:val="nil"/>
              <w:left w:val="nil"/>
              <w:bottom w:val="nil"/>
              <w:right w:val="nil"/>
            </w:tcBorders>
          </w:tcPr>
          <w:p w:rsidR="002754E1" w:rsidRPr="00194D58" w:rsidRDefault="002754E1" w:rsidP="001D5BAC">
            <w:pPr>
              <w:pStyle w:val="ConsPlusNormal"/>
              <w:jc w:val="center"/>
            </w:pPr>
            <w:r w:rsidRPr="00194D58">
              <w:t>0000</w:t>
            </w:r>
          </w:p>
        </w:tc>
        <w:tc>
          <w:tcPr>
            <w:tcW w:w="510" w:type="dxa"/>
            <w:tcBorders>
              <w:top w:val="nil"/>
              <w:left w:val="nil"/>
              <w:bottom w:val="nil"/>
              <w:right w:val="nil"/>
            </w:tcBorders>
          </w:tcPr>
          <w:p w:rsidR="002754E1" w:rsidRPr="00194D58" w:rsidRDefault="002754E1" w:rsidP="001D5BAC">
            <w:pPr>
              <w:pStyle w:val="ConsPlusNormal"/>
              <w:jc w:val="center"/>
            </w:pPr>
            <w:r w:rsidRPr="00194D58">
              <w:t>700</w:t>
            </w:r>
          </w:p>
        </w:tc>
        <w:tc>
          <w:tcPr>
            <w:tcW w:w="4252" w:type="dxa"/>
            <w:tcBorders>
              <w:top w:val="nil"/>
              <w:left w:val="nil"/>
              <w:bottom w:val="nil"/>
              <w:right w:val="nil"/>
            </w:tcBorders>
          </w:tcPr>
          <w:p w:rsidR="002754E1" w:rsidRPr="00194D58" w:rsidRDefault="002754E1" w:rsidP="001D5BAC">
            <w:pPr>
              <w:pStyle w:val="ConsPlusNormal"/>
              <w:jc w:val="both"/>
            </w:pPr>
            <w:r w:rsidRPr="00194D58">
              <w:t>Получение кредитов от кредитных организаций в валюте Российской Федерации</w:t>
            </w:r>
          </w:p>
        </w:tc>
        <w:tc>
          <w:tcPr>
            <w:tcW w:w="1531" w:type="dxa"/>
            <w:tcBorders>
              <w:top w:val="nil"/>
              <w:left w:val="nil"/>
              <w:bottom w:val="nil"/>
              <w:right w:val="nil"/>
            </w:tcBorders>
          </w:tcPr>
          <w:p w:rsidR="002754E1" w:rsidRPr="00194D58" w:rsidRDefault="002754E1" w:rsidP="001D5BAC">
            <w:pPr>
              <w:pStyle w:val="ConsPlusNormal"/>
              <w:jc w:val="center"/>
            </w:pPr>
            <w:r w:rsidRPr="00194D58">
              <w:t>3 901 151,2</w:t>
            </w:r>
          </w:p>
        </w:tc>
        <w:tc>
          <w:tcPr>
            <w:tcW w:w="1531" w:type="dxa"/>
            <w:tcBorders>
              <w:top w:val="nil"/>
              <w:left w:val="nil"/>
              <w:bottom w:val="nil"/>
              <w:right w:val="nil"/>
            </w:tcBorders>
          </w:tcPr>
          <w:p w:rsidR="002754E1" w:rsidRPr="00194D58" w:rsidRDefault="002754E1" w:rsidP="001D5BAC">
            <w:pPr>
              <w:pStyle w:val="ConsPlusNormal"/>
              <w:jc w:val="center"/>
            </w:pPr>
            <w:r w:rsidRPr="00194D58">
              <w:t>4 319 507,9</w:t>
            </w:r>
          </w:p>
        </w:tc>
      </w:tr>
      <w:tr w:rsidR="002754E1" w:rsidRPr="00194D58" w:rsidTr="001D5BAC">
        <w:tblPrEx>
          <w:tblBorders>
            <w:insideH w:val="none" w:sz="0" w:space="0" w:color="auto"/>
            <w:insideV w:val="none" w:sz="0" w:space="0" w:color="auto"/>
          </w:tblBorders>
        </w:tblPrEx>
        <w:tc>
          <w:tcPr>
            <w:tcW w:w="490" w:type="dxa"/>
            <w:tcBorders>
              <w:top w:val="nil"/>
              <w:left w:val="nil"/>
              <w:bottom w:val="nil"/>
              <w:right w:val="nil"/>
            </w:tcBorders>
          </w:tcPr>
          <w:p w:rsidR="002754E1" w:rsidRPr="00194D58" w:rsidRDefault="002754E1" w:rsidP="001D5BAC">
            <w:pPr>
              <w:pStyle w:val="ConsPlusNormal"/>
              <w:jc w:val="center"/>
            </w:pPr>
            <w:r w:rsidRPr="00194D58">
              <w:t>892</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02</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360" w:type="dxa"/>
            <w:tcBorders>
              <w:top w:val="nil"/>
              <w:left w:val="nil"/>
              <w:bottom w:val="nil"/>
              <w:right w:val="nil"/>
            </w:tcBorders>
          </w:tcPr>
          <w:p w:rsidR="002754E1" w:rsidRPr="00194D58" w:rsidRDefault="002754E1" w:rsidP="001D5BAC">
            <w:pPr>
              <w:pStyle w:val="ConsPlusNormal"/>
              <w:jc w:val="center"/>
            </w:pPr>
            <w:r w:rsidRPr="00194D58">
              <w:t>02</w:t>
            </w:r>
          </w:p>
        </w:tc>
        <w:tc>
          <w:tcPr>
            <w:tcW w:w="680" w:type="dxa"/>
            <w:tcBorders>
              <w:top w:val="nil"/>
              <w:left w:val="nil"/>
              <w:bottom w:val="nil"/>
              <w:right w:val="nil"/>
            </w:tcBorders>
          </w:tcPr>
          <w:p w:rsidR="002754E1" w:rsidRPr="00194D58" w:rsidRDefault="002754E1" w:rsidP="001D5BAC">
            <w:pPr>
              <w:pStyle w:val="ConsPlusNormal"/>
              <w:jc w:val="center"/>
            </w:pPr>
            <w:r w:rsidRPr="00194D58">
              <w:t>0000</w:t>
            </w:r>
          </w:p>
        </w:tc>
        <w:tc>
          <w:tcPr>
            <w:tcW w:w="510" w:type="dxa"/>
            <w:tcBorders>
              <w:top w:val="nil"/>
              <w:left w:val="nil"/>
              <w:bottom w:val="nil"/>
              <w:right w:val="nil"/>
            </w:tcBorders>
          </w:tcPr>
          <w:p w:rsidR="002754E1" w:rsidRPr="00194D58" w:rsidRDefault="002754E1" w:rsidP="001D5BAC">
            <w:pPr>
              <w:pStyle w:val="ConsPlusNormal"/>
              <w:jc w:val="center"/>
            </w:pPr>
            <w:r w:rsidRPr="00194D58">
              <w:t>710</w:t>
            </w:r>
          </w:p>
        </w:tc>
        <w:tc>
          <w:tcPr>
            <w:tcW w:w="4252" w:type="dxa"/>
            <w:tcBorders>
              <w:top w:val="nil"/>
              <w:left w:val="nil"/>
              <w:bottom w:val="nil"/>
              <w:right w:val="nil"/>
            </w:tcBorders>
          </w:tcPr>
          <w:p w:rsidR="002754E1" w:rsidRPr="00194D58" w:rsidRDefault="002754E1" w:rsidP="001D5BAC">
            <w:pPr>
              <w:pStyle w:val="ConsPlusNormal"/>
              <w:jc w:val="both"/>
            </w:pPr>
            <w:r w:rsidRPr="00194D58">
              <w:t>Получение кредитов от кредитных организаций республиканским бюджетом Республики Марий Эл в валюте Российской Федерации</w:t>
            </w:r>
          </w:p>
        </w:tc>
        <w:tc>
          <w:tcPr>
            <w:tcW w:w="1531" w:type="dxa"/>
            <w:tcBorders>
              <w:top w:val="nil"/>
              <w:left w:val="nil"/>
              <w:bottom w:val="nil"/>
              <w:right w:val="nil"/>
            </w:tcBorders>
          </w:tcPr>
          <w:p w:rsidR="002754E1" w:rsidRPr="00194D58" w:rsidRDefault="002754E1" w:rsidP="001D5BAC">
            <w:pPr>
              <w:pStyle w:val="ConsPlusNormal"/>
              <w:jc w:val="center"/>
            </w:pPr>
            <w:r w:rsidRPr="00194D58">
              <w:t>3 901 151,2</w:t>
            </w:r>
          </w:p>
        </w:tc>
        <w:tc>
          <w:tcPr>
            <w:tcW w:w="1531" w:type="dxa"/>
            <w:tcBorders>
              <w:top w:val="nil"/>
              <w:left w:val="nil"/>
              <w:bottom w:val="nil"/>
              <w:right w:val="nil"/>
            </w:tcBorders>
          </w:tcPr>
          <w:p w:rsidR="002754E1" w:rsidRPr="00194D58" w:rsidRDefault="002754E1" w:rsidP="001D5BAC">
            <w:pPr>
              <w:pStyle w:val="ConsPlusNormal"/>
              <w:jc w:val="center"/>
            </w:pPr>
            <w:r w:rsidRPr="00194D58">
              <w:t>4 319 507,9</w:t>
            </w:r>
          </w:p>
        </w:tc>
      </w:tr>
      <w:tr w:rsidR="002754E1" w:rsidRPr="00194D58" w:rsidTr="001D5BAC">
        <w:tblPrEx>
          <w:tblBorders>
            <w:insideH w:val="none" w:sz="0" w:space="0" w:color="auto"/>
            <w:insideV w:val="none" w:sz="0" w:space="0" w:color="auto"/>
          </w:tblBorders>
        </w:tblPrEx>
        <w:tc>
          <w:tcPr>
            <w:tcW w:w="490" w:type="dxa"/>
            <w:tcBorders>
              <w:top w:val="nil"/>
              <w:left w:val="nil"/>
              <w:bottom w:val="nil"/>
              <w:right w:val="nil"/>
            </w:tcBorders>
          </w:tcPr>
          <w:p w:rsidR="002754E1" w:rsidRPr="00194D58" w:rsidRDefault="002754E1" w:rsidP="001D5BAC">
            <w:pPr>
              <w:pStyle w:val="ConsPlusNormal"/>
              <w:jc w:val="center"/>
            </w:pPr>
            <w:r w:rsidRPr="00194D58">
              <w:t>000</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02</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680" w:type="dxa"/>
            <w:tcBorders>
              <w:top w:val="nil"/>
              <w:left w:val="nil"/>
              <w:bottom w:val="nil"/>
              <w:right w:val="nil"/>
            </w:tcBorders>
          </w:tcPr>
          <w:p w:rsidR="002754E1" w:rsidRPr="00194D58" w:rsidRDefault="002754E1" w:rsidP="001D5BAC">
            <w:pPr>
              <w:pStyle w:val="ConsPlusNormal"/>
              <w:jc w:val="center"/>
            </w:pPr>
            <w:r w:rsidRPr="00194D58">
              <w:t>0000</w:t>
            </w:r>
          </w:p>
        </w:tc>
        <w:tc>
          <w:tcPr>
            <w:tcW w:w="510" w:type="dxa"/>
            <w:tcBorders>
              <w:top w:val="nil"/>
              <w:left w:val="nil"/>
              <w:bottom w:val="nil"/>
              <w:right w:val="nil"/>
            </w:tcBorders>
          </w:tcPr>
          <w:p w:rsidR="002754E1" w:rsidRPr="00194D58" w:rsidRDefault="002754E1" w:rsidP="001D5BAC">
            <w:pPr>
              <w:pStyle w:val="ConsPlusNormal"/>
              <w:jc w:val="center"/>
            </w:pPr>
            <w:r w:rsidRPr="00194D58">
              <w:t>800</w:t>
            </w:r>
          </w:p>
        </w:tc>
        <w:tc>
          <w:tcPr>
            <w:tcW w:w="4252" w:type="dxa"/>
            <w:tcBorders>
              <w:top w:val="nil"/>
              <w:left w:val="nil"/>
              <w:bottom w:val="nil"/>
              <w:right w:val="nil"/>
            </w:tcBorders>
          </w:tcPr>
          <w:p w:rsidR="002754E1" w:rsidRPr="00194D58" w:rsidRDefault="002754E1" w:rsidP="001D5BAC">
            <w:pPr>
              <w:pStyle w:val="ConsPlusNormal"/>
              <w:jc w:val="both"/>
            </w:pPr>
            <w:r w:rsidRPr="00194D58">
              <w:t>Погашение кредитов, предоставленных кредитными организациями в валюте Российской Федерации</w:t>
            </w:r>
          </w:p>
        </w:tc>
        <w:tc>
          <w:tcPr>
            <w:tcW w:w="1531" w:type="dxa"/>
            <w:tcBorders>
              <w:top w:val="nil"/>
              <w:left w:val="nil"/>
              <w:bottom w:val="nil"/>
              <w:right w:val="nil"/>
            </w:tcBorders>
          </w:tcPr>
          <w:p w:rsidR="002754E1" w:rsidRPr="00194D58" w:rsidRDefault="002754E1" w:rsidP="001D5BAC">
            <w:pPr>
              <w:pStyle w:val="ConsPlusNormal"/>
              <w:jc w:val="center"/>
            </w:pPr>
            <w:r w:rsidRPr="00194D58">
              <w:t>-2 924 732,8</w:t>
            </w:r>
          </w:p>
        </w:tc>
        <w:tc>
          <w:tcPr>
            <w:tcW w:w="1531" w:type="dxa"/>
            <w:tcBorders>
              <w:top w:val="nil"/>
              <w:left w:val="nil"/>
              <w:bottom w:val="nil"/>
              <w:right w:val="nil"/>
            </w:tcBorders>
          </w:tcPr>
          <w:p w:rsidR="002754E1" w:rsidRPr="00194D58" w:rsidRDefault="002754E1" w:rsidP="001D5BAC">
            <w:pPr>
              <w:pStyle w:val="ConsPlusNormal"/>
              <w:jc w:val="center"/>
            </w:pPr>
            <w:r w:rsidRPr="00194D58">
              <w:t>-3 914 269,8</w:t>
            </w:r>
          </w:p>
        </w:tc>
      </w:tr>
      <w:tr w:rsidR="002754E1" w:rsidRPr="00194D58" w:rsidTr="001D5BAC">
        <w:tblPrEx>
          <w:tblBorders>
            <w:insideH w:val="none" w:sz="0" w:space="0" w:color="auto"/>
            <w:insideV w:val="none" w:sz="0" w:space="0" w:color="auto"/>
          </w:tblBorders>
        </w:tblPrEx>
        <w:tc>
          <w:tcPr>
            <w:tcW w:w="490" w:type="dxa"/>
            <w:tcBorders>
              <w:top w:val="nil"/>
              <w:left w:val="nil"/>
              <w:bottom w:val="nil"/>
              <w:right w:val="nil"/>
            </w:tcBorders>
          </w:tcPr>
          <w:p w:rsidR="002754E1" w:rsidRPr="00194D58" w:rsidRDefault="002754E1" w:rsidP="001D5BAC">
            <w:pPr>
              <w:pStyle w:val="ConsPlusNormal"/>
              <w:jc w:val="center"/>
            </w:pPr>
            <w:r w:rsidRPr="00194D58">
              <w:t>892</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02</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360" w:type="dxa"/>
            <w:tcBorders>
              <w:top w:val="nil"/>
              <w:left w:val="nil"/>
              <w:bottom w:val="nil"/>
              <w:right w:val="nil"/>
            </w:tcBorders>
          </w:tcPr>
          <w:p w:rsidR="002754E1" w:rsidRPr="00194D58" w:rsidRDefault="002754E1" w:rsidP="001D5BAC">
            <w:pPr>
              <w:pStyle w:val="ConsPlusNormal"/>
              <w:jc w:val="center"/>
            </w:pPr>
            <w:r w:rsidRPr="00194D58">
              <w:t>02</w:t>
            </w:r>
          </w:p>
        </w:tc>
        <w:tc>
          <w:tcPr>
            <w:tcW w:w="680" w:type="dxa"/>
            <w:tcBorders>
              <w:top w:val="nil"/>
              <w:left w:val="nil"/>
              <w:bottom w:val="nil"/>
              <w:right w:val="nil"/>
            </w:tcBorders>
          </w:tcPr>
          <w:p w:rsidR="002754E1" w:rsidRPr="00194D58" w:rsidRDefault="002754E1" w:rsidP="001D5BAC">
            <w:pPr>
              <w:pStyle w:val="ConsPlusNormal"/>
              <w:jc w:val="center"/>
            </w:pPr>
            <w:r w:rsidRPr="00194D58">
              <w:t>0000</w:t>
            </w:r>
          </w:p>
        </w:tc>
        <w:tc>
          <w:tcPr>
            <w:tcW w:w="510" w:type="dxa"/>
            <w:tcBorders>
              <w:top w:val="nil"/>
              <w:left w:val="nil"/>
              <w:bottom w:val="nil"/>
              <w:right w:val="nil"/>
            </w:tcBorders>
          </w:tcPr>
          <w:p w:rsidR="002754E1" w:rsidRPr="00194D58" w:rsidRDefault="002754E1" w:rsidP="001D5BAC">
            <w:pPr>
              <w:pStyle w:val="ConsPlusNormal"/>
              <w:jc w:val="center"/>
            </w:pPr>
            <w:r w:rsidRPr="00194D58">
              <w:t>810</w:t>
            </w:r>
          </w:p>
        </w:tc>
        <w:tc>
          <w:tcPr>
            <w:tcW w:w="4252" w:type="dxa"/>
            <w:tcBorders>
              <w:top w:val="nil"/>
              <w:left w:val="nil"/>
              <w:bottom w:val="nil"/>
              <w:right w:val="nil"/>
            </w:tcBorders>
          </w:tcPr>
          <w:p w:rsidR="002754E1" w:rsidRPr="00194D58" w:rsidRDefault="002754E1" w:rsidP="001D5BAC">
            <w:pPr>
              <w:pStyle w:val="ConsPlusNormal"/>
              <w:jc w:val="both"/>
            </w:pPr>
            <w:r w:rsidRPr="00194D58">
              <w:t>Погашение республиканским бюджетом Республики Марий Эл кредитов от кредитных организаций в валюте Российской Федерации</w:t>
            </w:r>
          </w:p>
        </w:tc>
        <w:tc>
          <w:tcPr>
            <w:tcW w:w="1531" w:type="dxa"/>
            <w:tcBorders>
              <w:top w:val="nil"/>
              <w:left w:val="nil"/>
              <w:bottom w:val="nil"/>
              <w:right w:val="nil"/>
            </w:tcBorders>
          </w:tcPr>
          <w:p w:rsidR="002754E1" w:rsidRPr="00194D58" w:rsidRDefault="002754E1" w:rsidP="001D5BAC">
            <w:pPr>
              <w:pStyle w:val="ConsPlusNormal"/>
              <w:jc w:val="center"/>
            </w:pPr>
            <w:r w:rsidRPr="00194D58">
              <w:t>-2 924 732,8</w:t>
            </w:r>
          </w:p>
        </w:tc>
        <w:tc>
          <w:tcPr>
            <w:tcW w:w="1531" w:type="dxa"/>
            <w:tcBorders>
              <w:top w:val="nil"/>
              <w:left w:val="nil"/>
              <w:bottom w:val="nil"/>
              <w:right w:val="nil"/>
            </w:tcBorders>
          </w:tcPr>
          <w:p w:rsidR="002754E1" w:rsidRPr="00194D58" w:rsidRDefault="002754E1" w:rsidP="001D5BAC">
            <w:pPr>
              <w:pStyle w:val="ConsPlusNormal"/>
              <w:jc w:val="center"/>
            </w:pPr>
            <w:r w:rsidRPr="00194D58">
              <w:t>-3 914 269,8</w:t>
            </w:r>
          </w:p>
        </w:tc>
      </w:tr>
      <w:tr w:rsidR="002754E1" w:rsidRPr="00194D58" w:rsidTr="001D5BAC">
        <w:tblPrEx>
          <w:tblBorders>
            <w:insideH w:val="none" w:sz="0" w:space="0" w:color="auto"/>
            <w:insideV w:val="none" w:sz="0" w:space="0" w:color="auto"/>
          </w:tblBorders>
        </w:tblPrEx>
        <w:tc>
          <w:tcPr>
            <w:tcW w:w="490" w:type="dxa"/>
            <w:tcBorders>
              <w:top w:val="nil"/>
              <w:left w:val="nil"/>
              <w:bottom w:val="nil"/>
              <w:right w:val="nil"/>
            </w:tcBorders>
          </w:tcPr>
          <w:p w:rsidR="002754E1" w:rsidRPr="00194D58" w:rsidRDefault="002754E1" w:rsidP="001D5BAC">
            <w:pPr>
              <w:pStyle w:val="ConsPlusNormal"/>
              <w:jc w:val="center"/>
            </w:pPr>
            <w:r w:rsidRPr="00194D58">
              <w:t>000</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03</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680" w:type="dxa"/>
            <w:tcBorders>
              <w:top w:val="nil"/>
              <w:left w:val="nil"/>
              <w:bottom w:val="nil"/>
              <w:right w:val="nil"/>
            </w:tcBorders>
          </w:tcPr>
          <w:p w:rsidR="002754E1" w:rsidRPr="00194D58" w:rsidRDefault="002754E1" w:rsidP="001D5BAC">
            <w:pPr>
              <w:pStyle w:val="ConsPlusNormal"/>
              <w:jc w:val="center"/>
            </w:pPr>
            <w:r w:rsidRPr="00194D58">
              <w:t>0000</w:t>
            </w:r>
          </w:p>
        </w:tc>
        <w:tc>
          <w:tcPr>
            <w:tcW w:w="510" w:type="dxa"/>
            <w:tcBorders>
              <w:top w:val="nil"/>
              <w:left w:val="nil"/>
              <w:bottom w:val="nil"/>
              <w:right w:val="nil"/>
            </w:tcBorders>
          </w:tcPr>
          <w:p w:rsidR="002754E1" w:rsidRPr="00194D58" w:rsidRDefault="002754E1" w:rsidP="001D5BAC">
            <w:pPr>
              <w:pStyle w:val="ConsPlusNormal"/>
              <w:jc w:val="center"/>
            </w:pPr>
            <w:r w:rsidRPr="00194D58">
              <w:t>000</w:t>
            </w:r>
          </w:p>
        </w:tc>
        <w:tc>
          <w:tcPr>
            <w:tcW w:w="4252" w:type="dxa"/>
            <w:tcBorders>
              <w:top w:val="nil"/>
              <w:left w:val="nil"/>
              <w:bottom w:val="nil"/>
              <w:right w:val="nil"/>
            </w:tcBorders>
          </w:tcPr>
          <w:p w:rsidR="002754E1" w:rsidRPr="00194D58" w:rsidRDefault="002754E1" w:rsidP="001D5BAC">
            <w:pPr>
              <w:pStyle w:val="ConsPlusNormal"/>
              <w:jc w:val="both"/>
            </w:pPr>
            <w:r w:rsidRPr="00194D58">
              <w:t>БЮДЖЕТНЫЕ КРЕДИТЫ ОТ ДРУГИХ БЮДЖЕТОВ БЮДЖЕТНОЙ СИСТЕМЫ РОССИЙСКОЙ ФЕДЕРАЦИИ</w:t>
            </w:r>
          </w:p>
        </w:tc>
        <w:tc>
          <w:tcPr>
            <w:tcW w:w="1531" w:type="dxa"/>
            <w:tcBorders>
              <w:top w:val="nil"/>
              <w:left w:val="nil"/>
              <w:bottom w:val="nil"/>
              <w:right w:val="nil"/>
            </w:tcBorders>
          </w:tcPr>
          <w:p w:rsidR="002754E1" w:rsidRPr="00194D58" w:rsidRDefault="002754E1" w:rsidP="001D5BAC">
            <w:pPr>
              <w:pStyle w:val="ConsPlusNormal"/>
              <w:jc w:val="center"/>
            </w:pPr>
            <w:r w:rsidRPr="00194D58">
              <w:t>-755 466,0</w:t>
            </w:r>
          </w:p>
        </w:tc>
        <w:tc>
          <w:tcPr>
            <w:tcW w:w="1531" w:type="dxa"/>
            <w:tcBorders>
              <w:top w:val="nil"/>
              <w:left w:val="nil"/>
              <w:bottom w:val="nil"/>
              <w:right w:val="nil"/>
            </w:tcBorders>
          </w:tcPr>
          <w:p w:rsidR="002754E1" w:rsidRPr="00194D58" w:rsidRDefault="002754E1" w:rsidP="001D5BAC">
            <w:pPr>
              <w:pStyle w:val="ConsPlusNormal"/>
              <w:jc w:val="center"/>
            </w:pPr>
            <w:r w:rsidRPr="00194D58">
              <w:t>0,0</w:t>
            </w:r>
          </w:p>
        </w:tc>
      </w:tr>
      <w:tr w:rsidR="002754E1" w:rsidRPr="00194D58" w:rsidTr="001D5BAC">
        <w:tblPrEx>
          <w:tblBorders>
            <w:insideH w:val="none" w:sz="0" w:space="0" w:color="auto"/>
            <w:insideV w:val="none" w:sz="0" w:space="0" w:color="auto"/>
          </w:tblBorders>
        </w:tblPrEx>
        <w:tc>
          <w:tcPr>
            <w:tcW w:w="490" w:type="dxa"/>
            <w:tcBorders>
              <w:top w:val="nil"/>
              <w:left w:val="nil"/>
              <w:bottom w:val="nil"/>
              <w:right w:val="nil"/>
            </w:tcBorders>
          </w:tcPr>
          <w:p w:rsidR="002754E1" w:rsidRPr="00194D58" w:rsidRDefault="002754E1" w:rsidP="001D5BAC">
            <w:pPr>
              <w:pStyle w:val="ConsPlusNormal"/>
              <w:jc w:val="center"/>
            </w:pPr>
            <w:r w:rsidRPr="00194D58">
              <w:t>000</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03</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680" w:type="dxa"/>
            <w:tcBorders>
              <w:top w:val="nil"/>
              <w:left w:val="nil"/>
              <w:bottom w:val="nil"/>
              <w:right w:val="nil"/>
            </w:tcBorders>
          </w:tcPr>
          <w:p w:rsidR="002754E1" w:rsidRPr="00194D58" w:rsidRDefault="002754E1" w:rsidP="001D5BAC">
            <w:pPr>
              <w:pStyle w:val="ConsPlusNormal"/>
              <w:jc w:val="center"/>
            </w:pPr>
            <w:r w:rsidRPr="00194D58">
              <w:t>0000</w:t>
            </w:r>
          </w:p>
        </w:tc>
        <w:tc>
          <w:tcPr>
            <w:tcW w:w="510" w:type="dxa"/>
            <w:tcBorders>
              <w:top w:val="nil"/>
              <w:left w:val="nil"/>
              <w:bottom w:val="nil"/>
              <w:right w:val="nil"/>
            </w:tcBorders>
          </w:tcPr>
          <w:p w:rsidR="002754E1" w:rsidRPr="00194D58" w:rsidRDefault="002754E1" w:rsidP="001D5BAC">
            <w:pPr>
              <w:pStyle w:val="ConsPlusNormal"/>
              <w:jc w:val="center"/>
            </w:pPr>
            <w:r w:rsidRPr="00194D58">
              <w:t>000</w:t>
            </w:r>
          </w:p>
        </w:tc>
        <w:tc>
          <w:tcPr>
            <w:tcW w:w="4252" w:type="dxa"/>
            <w:tcBorders>
              <w:top w:val="nil"/>
              <w:left w:val="nil"/>
              <w:bottom w:val="nil"/>
              <w:right w:val="nil"/>
            </w:tcBorders>
          </w:tcPr>
          <w:p w:rsidR="002754E1" w:rsidRPr="00194D58" w:rsidRDefault="002754E1" w:rsidP="001D5BAC">
            <w:pPr>
              <w:pStyle w:val="ConsPlusNormal"/>
              <w:jc w:val="both"/>
            </w:pPr>
            <w:r w:rsidRPr="00194D58">
              <w:t xml:space="preserve">Бюджетные кредиты от других бюджетов бюджетной системы Российской Федерации в валюте Российской </w:t>
            </w:r>
            <w:r w:rsidRPr="00194D58">
              <w:lastRenderedPageBreak/>
              <w:t>Федерации</w:t>
            </w:r>
          </w:p>
        </w:tc>
        <w:tc>
          <w:tcPr>
            <w:tcW w:w="1531" w:type="dxa"/>
            <w:tcBorders>
              <w:top w:val="nil"/>
              <w:left w:val="nil"/>
              <w:bottom w:val="nil"/>
              <w:right w:val="nil"/>
            </w:tcBorders>
          </w:tcPr>
          <w:p w:rsidR="002754E1" w:rsidRPr="00194D58" w:rsidRDefault="002754E1" w:rsidP="001D5BAC">
            <w:pPr>
              <w:pStyle w:val="ConsPlusNormal"/>
              <w:jc w:val="center"/>
            </w:pPr>
            <w:r w:rsidRPr="00194D58">
              <w:lastRenderedPageBreak/>
              <w:t>-755 466,0</w:t>
            </w:r>
          </w:p>
        </w:tc>
        <w:tc>
          <w:tcPr>
            <w:tcW w:w="1531" w:type="dxa"/>
            <w:tcBorders>
              <w:top w:val="nil"/>
              <w:left w:val="nil"/>
              <w:bottom w:val="nil"/>
              <w:right w:val="nil"/>
            </w:tcBorders>
          </w:tcPr>
          <w:p w:rsidR="002754E1" w:rsidRPr="00194D58" w:rsidRDefault="002754E1" w:rsidP="001D5BAC">
            <w:pPr>
              <w:pStyle w:val="ConsPlusNormal"/>
              <w:jc w:val="center"/>
            </w:pPr>
            <w:r w:rsidRPr="00194D58">
              <w:t>0,0</w:t>
            </w:r>
          </w:p>
        </w:tc>
      </w:tr>
      <w:tr w:rsidR="002754E1" w:rsidRPr="00194D58" w:rsidTr="001D5BAC">
        <w:tblPrEx>
          <w:tblBorders>
            <w:insideH w:val="none" w:sz="0" w:space="0" w:color="auto"/>
            <w:insideV w:val="none" w:sz="0" w:space="0" w:color="auto"/>
          </w:tblBorders>
        </w:tblPrEx>
        <w:tc>
          <w:tcPr>
            <w:tcW w:w="490" w:type="dxa"/>
            <w:tcBorders>
              <w:top w:val="nil"/>
              <w:left w:val="nil"/>
              <w:bottom w:val="nil"/>
              <w:right w:val="nil"/>
            </w:tcBorders>
          </w:tcPr>
          <w:p w:rsidR="002754E1" w:rsidRPr="00194D58" w:rsidRDefault="002754E1" w:rsidP="001D5BAC">
            <w:pPr>
              <w:pStyle w:val="ConsPlusNormal"/>
              <w:jc w:val="center"/>
            </w:pPr>
            <w:r w:rsidRPr="00194D58">
              <w:lastRenderedPageBreak/>
              <w:t>000</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03</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680" w:type="dxa"/>
            <w:tcBorders>
              <w:top w:val="nil"/>
              <w:left w:val="nil"/>
              <w:bottom w:val="nil"/>
              <w:right w:val="nil"/>
            </w:tcBorders>
          </w:tcPr>
          <w:p w:rsidR="002754E1" w:rsidRPr="00194D58" w:rsidRDefault="002754E1" w:rsidP="001D5BAC">
            <w:pPr>
              <w:pStyle w:val="ConsPlusNormal"/>
              <w:jc w:val="center"/>
            </w:pPr>
            <w:r w:rsidRPr="00194D58">
              <w:t>0000</w:t>
            </w:r>
          </w:p>
        </w:tc>
        <w:tc>
          <w:tcPr>
            <w:tcW w:w="510" w:type="dxa"/>
            <w:tcBorders>
              <w:top w:val="nil"/>
              <w:left w:val="nil"/>
              <w:bottom w:val="nil"/>
              <w:right w:val="nil"/>
            </w:tcBorders>
          </w:tcPr>
          <w:p w:rsidR="002754E1" w:rsidRPr="00194D58" w:rsidRDefault="002754E1" w:rsidP="001D5BAC">
            <w:pPr>
              <w:pStyle w:val="ConsPlusNormal"/>
              <w:jc w:val="center"/>
            </w:pPr>
            <w:r w:rsidRPr="00194D58">
              <w:t>800</w:t>
            </w:r>
          </w:p>
        </w:tc>
        <w:tc>
          <w:tcPr>
            <w:tcW w:w="4252" w:type="dxa"/>
            <w:tcBorders>
              <w:top w:val="nil"/>
              <w:left w:val="nil"/>
              <w:bottom w:val="nil"/>
              <w:right w:val="nil"/>
            </w:tcBorders>
          </w:tcPr>
          <w:p w:rsidR="002754E1" w:rsidRPr="00194D58" w:rsidRDefault="002754E1" w:rsidP="001D5BAC">
            <w:pPr>
              <w:pStyle w:val="ConsPlusNormal"/>
              <w:jc w:val="both"/>
            </w:pPr>
            <w:r w:rsidRPr="00194D58">
              <w:t>Погашение бюджетных кредитов, полученных от других бюджетов бюджетной системы Российской Федерации в валюте Российской Федерации</w:t>
            </w:r>
          </w:p>
        </w:tc>
        <w:tc>
          <w:tcPr>
            <w:tcW w:w="1531" w:type="dxa"/>
            <w:tcBorders>
              <w:top w:val="nil"/>
              <w:left w:val="nil"/>
              <w:bottom w:val="nil"/>
              <w:right w:val="nil"/>
            </w:tcBorders>
          </w:tcPr>
          <w:p w:rsidR="002754E1" w:rsidRPr="00194D58" w:rsidRDefault="002754E1" w:rsidP="001D5BAC">
            <w:pPr>
              <w:pStyle w:val="ConsPlusNormal"/>
              <w:jc w:val="center"/>
            </w:pPr>
            <w:r w:rsidRPr="00194D58">
              <w:t>-755 466,0</w:t>
            </w:r>
          </w:p>
        </w:tc>
        <w:tc>
          <w:tcPr>
            <w:tcW w:w="1531" w:type="dxa"/>
            <w:tcBorders>
              <w:top w:val="nil"/>
              <w:left w:val="nil"/>
              <w:bottom w:val="nil"/>
              <w:right w:val="nil"/>
            </w:tcBorders>
          </w:tcPr>
          <w:p w:rsidR="002754E1" w:rsidRPr="00194D58" w:rsidRDefault="002754E1" w:rsidP="001D5BAC">
            <w:pPr>
              <w:pStyle w:val="ConsPlusNormal"/>
              <w:jc w:val="center"/>
            </w:pPr>
            <w:r w:rsidRPr="00194D58">
              <w:t>0,0</w:t>
            </w:r>
          </w:p>
        </w:tc>
      </w:tr>
      <w:tr w:rsidR="002754E1" w:rsidRPr="00194D58" w:rsidTr="001D5BAC">
        <w:tblPrEx>
          <w:tblBorders>
            <w:insideH w:val="none" w:sz="0" w:space="0" w:color="auto"/>
            <w:insideV w:val="none" w:sz="0" w:space="0" w:color="auto"/>
          </w:tblBorders>
        </w:tblPrEx>
        <w:tc>
          <w:tcPr>
            <w:tcW w:w="490" w:type="dxa"/>
            <w:tcBorders>
              <w:top w:val="nil"/>
              <w:left w:val="nil"/>
              <w:bottom w:val="nil"/>
              <w:right w:val="nil"/>
            </w:tcBorders>
          </w:tcPr>
          <w:p w:rsidR="002754E1" w:rsidRPr="00194D58" w:rsidRDefault="002754E1" w:rsidP="001D5BAC">
            <w:pPr>
              <w:pStyle w:val="ConsPlusNormal"/>
              <w:jc w:val="center"/>
            </w:pPr>
            <w:r w:rsidRPr="00194D58">
              <w:t>000</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03</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360" w:type="dxa"/>
            <w:tcBorders>
              <w:top w:val="nil"/>
              <w:left w:val="nil"/>
              <w:bottom w:val="nil"/>
              <w:right w:val="nil"/>
            </w:tcBorders>
          </w:tcPr>
          <w:p w:rsidR="002754E1" w:rsidRPr="00194D58" w:rsidRDefault="002754E1" w:rsidP="001D5BAC">
            <w:pPr>
              <w:pStyle w:val="ConsPlusNormal"/>
              <w:jc w:val="center"/>
            </w:pPr>
            <w:r w:rsidRPr="00194D58">
              <w:t>02</w:t>
            </w:r>
          </w:p>
        </w:tc>
        <w:tc>
          <w:tcPr>
            <w:tcW w:w="680" w:type="dxa"/>
            <w:tcBorders>
              <w:top w:val="nil"/>
              <w:left w:val="nil"/>
              <w:bottom w:val="nil"/>
              <w:right w:val="nil"/>
            </w:tcBorders>
          </w:tcPr>
          <w:p w:rsidR="002754E1" w:rsidRPr="00194D58" w:rsidRDefault="002754E1" w:rsidP="001D5BAC">
            <w:pPr>
              <w:pStyle w:val="ConsPlusNormal"/>
              <w:jc w:val="center"/>
            </w:pPr>
            <w:r w:rsidRPr="00194D58">
              <w:t>0000</w:t>
            </w:r>
          </w:p>
        </w:tc>
        <w:tc>
          <w:tcPr>
            <w:tcW w:w="510" w:type="dxa"/>
            <w:tcBorders>
              <w:top w:val="nil"/>
              <w:left w:val="nil"/>
              <w:bottom w:val="nil"/>
              <w:right w:val="nil"/>
            </w:tcBorders>
          </w:tcPr>
          <w:p w:rsidR="002754E1" w:rsidRPr="00194D58" w:rsidRDefault="002754E1" w:rsidP="001D5BAC">
            <w:pPr>
              <w:pStyle w:val="ConsPlusNormal"/>
              <w:jc w:val="center"/>
            </w:pPr>
            <w:r w:rsidRPr="00194D58">
              <w:t>810</w:t>
            </w:r>
          </w:p>
        </w:tc>
        <w:tc>
          <w:tcPr>
            <w:tcW w:w="4252" w:type="dxa"/>
            <w:tcBorders>
              <w:top w:val="nil"/>
              <w:left w:val="nil"/>
              <w:bottom w:val="nil"/>
              <w:right w:val="nil"/>
            </w:tcBorders>
          </w:tcPr>
          <w:p w:rsidR="002754E1" w:rsidRPr="00194D58" w:rsidRDefault="002754E1" w:rsidP="001D5BAC">
            <w:pPr>
              <w:pStyle w:val="ConsPlusNormal"/>
              <w:jc w:val="both"/>
            </w:pPr>
            <w:r w:rsidRPr="00194D58">
              <w:t>Погашение республиканским бюджетом Республики Марий Эл кредитов от других бюджетов бюджетной системы Российской Федерации в валюте Российской Федерации</w:t>
            </w:r>
          </w:p>
        </w:tc>
        <w:tc>
          <w:tcPr>
            <w:tcW w:w="1531" w:type="dxa"/>
            <w:tcBorders>
              <w:top w:val="nil"/>
              <w:left w:val="nil"/>
              <w:bottom w:val="nil"/>
              <w:right w:val="nil"/>
            </w:tcBorders>
          </w:tcPr>
          <w:p w:rsidR="002754E1" w:rsidRPr="00194D58" w:rsidRDefault="002754E1" w:rsidP="001D5BAC">
            <w:pPr>
              <w:pStyle w:val="ConsPlusNormal"/>
              <w:jc w:val="center"/>
            </w:pPr>
            <w:r w:rsidRPr="00194D58">
              <w:t>-755 466,0</w:t>
            </w:r>
          </w:p>
        </w:tc>
        <w:tc>
          <w:tcPr>
            <w:tcW w:w="1531" w:type="dxa"/>
            <w:tcBorders>
              <w:top w:val="nil"/>
              <w:left w:val="nil"/>
              <w:bottom w:val="nil"/>
              <w:right w:val="nil"/>
            </w:tcBorders>
          </w:tcPr>
          <w:p w:rsidR="002754E1" w:rsidRPr="00194D58" w:rsidRDefault="002754E1" w:rsidP="001D5BAC">
            <w:pPr>
              <w:pStyle w:val="ConsPlusNormal"/>
              <w:jc w:val="center"/>
            </w:pPr>
            <w:r w:rsidRPr="00194D58">
              <w:t>0,0</w:t>
            </w:r>
          </w:p>
        </w:tc>
      </w:tr>
      <w:tr w:rsidR="002754E1" w:rsidRPr="00194D58" w:rsidTr="001D5BAC">
        <w:tblPrEx>
          <w:tblBorders>
            <w:insideH w:val="none" w:sz="0" w:space="0" w:color="auto"/>
            <w:insideV w:val="none" w:sz="0" w:space="0" w:color="auto"/>
          </w:tblBorders>
        </w:tblPrEx>
        <w:tc>
          <w:tcPr>
            <w:tcW w:w="490" w:type="dxa"/>
            <w:tcBorders>
              <w:top w:val="nil"/>
              <w:left w:val="nil"/>
              <w:bottom w:val="nil"/>
              <w:right w:val="nil"/>
            </w:tcBorders>
          </w:tcPr>
          <w:p w:rsidR="002754E1" w:rsidRPr="00194D58" w:rsidRDefault="002754E1" w:rsidP="001D5BAC">
            <w:pPr>
              <w:pStyle w:val="ConsPlusNormal"/>
              <w:jc w:val="center"/>
            </w:pPr>
            <w:r w:rsidRPr="00194D58">
              <w:t>892</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03</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360" w:type="dxa"/>
            <w:tcBorders>
              <w:top w:val="nil"/>
              <w:left w:val="nil"/>
              <w:bottom w:val="nil"/>
              <w:right w:val="nil"/>
            </w:tcBorders>
          </w:tcPr>
          <w:p w:rsidR="002754E1" w:rsidRPr="00194D58" w:rsidRDefault="002754E1" w:rsidP="001D5BAC">
            <w:pPr>
              <w:pStyle w:val="ConsPlusNormal"/>
              <w:jc w:val="center"/>
            </w:pPr>
            <w:r w:rsidRPr="00194D58">
              <w:t>02</w:t>
            </w:r>
          </w:p>
        </w:tc>
        <w:tc>
          <w:tcPr>
            <w:tcW w:w="680" w:type="dxa"/>
            <w:tcBorders>
              <w:top w:val="nil"/>
              <w:left w:val="nil"/>
              <w:bottom w:val="nil"/>
              <w:right w:val="nil"/>
            </w:tcBorders>
          </w:tcPr>
          <w:p w:rsidR="002754E1" w:rsidRPr="00194D58" w:rsidRDefault="002754E1" w:rsidP="001D5BAC">
            <w:pPr>
              <w:pStyle w:val="ConsPlusNormal"/>
              <w:jc w:val="center"/>
            </w:pPr>
            <w:r w:rsidRPr="00194D58">
              <w:t>0004</w:t>
            </w:r>
          </w:p>
        </w:tc>
        <w:tc>
          <w:tcPr>
            <w:tcW w:w="510" w:type="dxa"/>
            <w:tcBorders>
              <w:top w:val="nil"/>
              <w:left w:val="nil"/>
              <w:bottom w:val="nil"/>
              <w:right w:val="nil"/>
            </w:tcBorders>
          </w:tcPr>
          <w:p w:rsidR="002754E1" w:rsidRPr="00194D58" w:rsidRDefault="002754E1" w:rsidP="001D5BAC">
            <w:pPr>
              <w:pStyle w:val="ConsPlusNormal"/>
              <w:jc w:val="center"/>
            </w:pPr>
            <w:r w:rsidRPr="00194D58">
              <w:t>810</w:t>
            </w:r>
          </w:p>
        </w:tc>
        <w:tc>
          <w:tcPr>
            <w:tcW w:w="4252" w:type="dxa"/>
            <w:tcBorders>
              <w:top w:val="nil"/>
              <w:left w:val="nil"/>
              <w:bottom w:val="nil"/>
              <w:right w:val="nil"/>
            </w:tcBorders>
          </w:tcPr>
          <w:p w:rsidR="002754E1" w:rsidRPr="00194D58" w:rsidRDefault="002754E1" w:rsidP="001D5BAC">
            <w:pPr>
              <w:pStyle w:val="ConsPlusNormal"/>
              <w:jc w:val="both"/>
            </w:pPr>
            <w:r w:rsidRPr="00194D58">
              <w:t>Погашение республиканским бюджетом Республики Марий Эл бюджетного кредита, полученного из федерального бюджета на финансирование дефицита республиканского бюджета Республики Марий Эл</w:t>
            </w:r>
          </w:p>
        </w:tc>
        <w:tc>
          <w:tcPr>
            <w:tcW w:w="1531" w:type="dxa"/>
            <w:tcBorders>
              <w:top w:val="nil"/>
              <w:left w:val="nil"/>
              <w:bottom w:val="nil"/>
              <w:right w:val="nil"/>
            </w:tcBorders>
          </w:tcPr>
          <w:p w:rsidR="002754E1" w:rsidRPr="00194D58" w:rsidRDefault="002754E1" w:rsidP="001D5BAC">
            <w:pPr>
              <w:pStyle w:val="ConsPlusNormal"/>
              <w:jc w:val="center"/>
            </w:pPr>
            <w:r w:rsidRPr="00194D58">
              <w:t>-755 466,0</w:t>
            </w:r>
          </w:p>
        </w:tc>
        <w:tc>
          <w:tcPr>
            <w:tcW w:w="1531" w:type="dxa"/>
            <w:tcBorders>
              <w:top w:val="nil"/>
              <w:left w:val="nil"/>
              <w:bottom w:val="nil"/>
              <w:right w:val="nil"/>
            </w:tcBorders>
          </w:tcPr>
          <w:p w:rsidR="002754E1" w:rsidRPr="00194D58" w:rsidRDefault="002754E1" w:rsidP="001D5BAC">
            <w:pPr>
              <w:pStyle w:val="ConsPlusNormal"/>
              <w:jc w:val="center"/>
            </w:pPr>
            <w:r w:rsidRPr="00194D58">
              <w:t>0,0</w:t>
            </w:r>
          </w:p>
        </w:tc>
      </w:tr>
      <w:tr w:rsidR="002754E1" w:rsidRPr="00194D58" w:rsidTr="001D5BAC">
        <w:tblPrEx>
          <w:tblBorders>
            <w:insideH w:val="none" w:sz="0" w:space="0" w:color="auto"/>
            <w:insideV w:val="none" w:sz="0" w:space="0" w:color="auto"/>
          </w:tblBorders>
        </w:tblPrEx>
        <w:tc>
          <w:tcPr>
            <w:tcW w:w="490" w:type="dxa"/>
            <w:tcBorders>
              <w:top w:val="nil"/>
              <w:left w:val="nil"/>
              <w:bottom w:val="nil"/>
              <w:right w:val="nil"/>
            </w:tcBorders>
          </w:tcPr>
          <w:p w:rsidR="002754E1" w:rsidRPr="00194D58" w:rsidRDefault="002754E1" w:rsidP="001D5BAC">
            <w:pPr>
              <w:pStyle w:val="ConsPlusNormal"/>
              <w:jc w:val="center"/>
            </w:pPr>
            <w:r w:rsidRPr="00194D58">
              <w:t>000</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680" w:type="dxa"/>
            <w:tcBorders>
              <w:top w:val="nil"/>
              <w:left w:val="nil"/>
              <w:bottom w:val="nil"/>
              <w:right w:val="nil"/>
            </w:tcBorders>
          </w:tcPr>
          <w:p w:rsidR="002754E1" w:rsidRPr="00194D58" w:rsidRDefault="002754E1" w:rsidP="001D5BAC">
            <w:pPr>
              <w:pStyle w:val="ConsPlusNormal"/>
              <w:jc w:val="center"/>
            </w:pPr>
            <w:r w:rsidRPr="00194D58">
              <w:t>0000</w:t>
            </w:r>
          </w:p>
        </w:tc>
        <w:tc>
          <w:tcPr>
            <w:tcW w:w="510" w:type="dxa"/>
            <w:tcBorders>
              <w:top w:val="nil"/>
              <w:left w:val="nil"/>
              <w:bottom w:val="nil"/>
              <w:right w:val="nil"/>
            </w:tcBorders>
          </w:tcPr>
          <w:p w:rsidR="002754E1" w:rsidRPr="00194D58" w:rsidRDefault="002754E1" w:rsidP="001D5BAC">
            <w:pPr>
              <w:pStyle w:val="ConsPlusNormal"/>
              <w:jc w:val="center"/>
            </w:pPr>
            <w:r w:rsidRPr="00194D58">
              <w:t>000</w:t>
            </w:r>
          </w:p>
        </w:tc>
        <w:tc>
          <w:tcPr>
            <w:tcW w:w="4252" w:type="dxa"/>
            <w:tcBorders>
              <w:top w:val="nil"/>
              <w:left w:val="nil"/>
              <w:bottom w:val="nil"/>
              <w:right w:val="nil"/>
            </w:tcBorders>
          </w:tcPr>
          <w:p w:rsidR="002754E1" w:rsidRPr="00194D58" w:rsidRDefault="002754E1" w:rsidP="001D5BAC">
            <w:pPr>
              <w:pStyle w:val="ConsPlusNormal"/>
              <w:jc w:val="both"/>
            </w:pPr>
            <w:r w:rsidRPr="00194D58">
              <w:t>ИЗМЕНЕНИЕ ОСТАТКОВ СРЕДСТВ НА СЧЕТАХ ПО УЧЕТУ СРЕДСТВ БЮДЖЕТА</w:t>
            </w:r>
          </w:p>
        </w:tc>
        <w:tc>
          <w:tcPr>
            <w:tcW w:w="1531" w:type="dxa"/>
            <w:tcBorders>
              <w:top w:val="nil"/>
              <w:left w:val="nil"/>
              <w:bottom w:val="nil"/>
              <w:right w:val="nil"/>
            </w:tcBorders>
          </w:tcPr>
          <w:p w:rsidR="002754E1" w:rsidRPr="00194D58" w:rsidRDefault="002754E1" w:rsidP="001D5BAC">
            <w:pPr>
              <w:pStyle w:val="ConsPlusNormal"/>
              <w:jc w:val="center"/>
            </w:pPr>
            <w:r w:rsidRPr="00194D58">
              <w:t>0,0</w:t>
            </w:r>
          </w:p>
        </w:tc>
        <w:tc>
          <w:tcPr>
            <w:tcW w:w="1531" w:type="dxa"/>
            <w:tcBorders>
              <w:top w:val="nil"/>
              <w:left w:val="nil"/>
              <w:bottom w:val="nil"/>
              <w:right w:val="nil"/>
            </w:tcBorders>
          </w:tcPr>
          <w:p w:rsidR="002754E1" w:rsidRPr="00194D58" w:rsidRDefault="002754E1" w:rsidP="001D5BAC">
            <w:pPr>
              <w:pStyle w:val="ConsPlusNormal"/>
              <w:jc w:val="center"/>
            </w:pPr>
            <w:r w:rsidRPr="00194D58">
              <w:t>0,0</w:t>
            </w:r>
          </w:p>
        </w:tc>
      </w:tr>
      <w:tr w:rsidR="002754E1" w:rsidRPr="00194D58" w:rsidTr="001D5BAC">
        <w:tblPrEx>
          <w:tblBorders>
            <w:insideH w:val="none" w:sz="0" w:space="0" w:color="auto"/>
            <w:insideV w:val="none" w:sz="0" w:space="0" w:color="auto"/>
          </w:tblBorders>
        </w:tblPrEx>
        <w:tc>
          <w:tcPr>
            <w:tcW w:w="490" w:type="dxa"/>
            <w:tcBorders>
              <w:top w:val="nil"/>
              <w:left w:val="nil"/>
              <w:bottom w:val="nil"/>
              <w:right w:val="nil"/>
            </w:tcBorders>
          </w:tcPr>
          <w:p w:rsidR="002754E1" w:rsidRPr="00194D58" w:rsidRDefault="002754E1" w:rsidP="001D5BAC">
            <w:pPr>
              <w:pStyle w:val="ConsPlusNormal"/>
              <w:jc w:val="center"/>
            </w:pPr>
            <w:r w:rsidRPr="00194D58">
              <w:t>000</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680" w:type="dxa"/>
            <w:tcBorders>
              <w:top w:val="nil"/>
              <w:left w:val="nil"/>
              <w:bottom w:val="nil"/>
              <w:right w:val="nil"/>
            </w:tcBorders>
          </w:tcPr>
          <w:p w:rsidR="002754E1" w:rsidRPr="00194D58" w:rsidRDefault="002754E1" w:rsidP="001D5BAC">
            <w:pPr>
              <w:pStyle w:val="ConsPlusNormal"/>
              <w:jc w:val="center"/>
            </w:pPr>
            <w:r w:rsidRPr="00194D58">
              <w:t>0000</w:t>
            </w:r>
          </w:p>
        </w:tc>
        <w:tc>
          <w:tcPr>
            <w:tcW w:w="510" w:type="dxa"/>
            <w:tcBorders>
              <w:top w:val="nil"/>
              <w:left w:val="nil"/>
              <w:bottom w:val="nil"/>
              <w:right w:val="nil"/>
            </w:tcBorders>
          </w:tcPr>
          <w:p w:rsidR="002754E1" w:rsidRPr="00194D58" w:rsidRDefault="002754E1" w:rsidP="001D5BAC">
            <w:pPr>
              <w:pStyle w:val="ConsPlusNormal"/>
              <w:jc w:val="center"/>
            </w:pPr>
            <w:r w:rsidRPr="00194D58">
              <w:t>500</w:t>
            </w:r>
          </w:p>
        </w:tc>
        <w:tc>
          <w:tcPr>
            <w:tcW w:w="4252" w:type="dxa"/>
            <w:tcBorders>
              <w:top w:val="nil"/>
              <w:left w:val="nil"/>
              <w:bottom w:val="nil"/>
              <w:right w:val="nil"/>
            </w:tcBorders>
          </w:tcPr>
          <w:p w:rsidR="002754E1" w:rsidRPr="00194D58" w:rsidRDefault="002754E1" w:rsidP="001D5BAC">
            <w:pPr>
              <w:pStyle w:val="ConsPlusNormal"/>
              <w:jc w:val="both"/>
            </w:pPr>
            <w:r w:rsidRPr="00194D58">
              <w:t>Увеличение остатков средств бюджетов</w:t>
            </w:r>
          </w:p>
        </w:tc>
        <w:tc>
          <w:tcPr>
            <w:tcW w:w="1531" w:type="dxa"/>
            <w:tcBorders>
              <w:top w:val="nil"/>
              <w:left w:val="nil"/>
              <w:bottom w:val="nil"/>
              <w:right w:val="nil"/>
            </w:tcBorders>
          </w:tcPr>
          <w:p w:rsidR="002754E1" w:rsidRPr="00194D58" w:rsidRDefault="002754E1" w:rsidP="001D5BAC">
            <w:pPr>
              <w:pStyle w:val="ConsPlusNormal"/>
              <w:jc w:val="center"/>
            </w:pPr>
            <w:r w:rsidRPr="00194D58">
              <w:t>-24 033 630,1</w:t>
            </w:r>
          </w:p>
        </w:tc>
        <w:tc>
          <w:tcPr>
            <w:tcW w:w="1531" w:type="dxa"/>
            <w:tcBorders>
              <w:top w:val="nil"/>
              <w:left w:val="nil"/>
              <w:bottom w:val="nil"/>
              <w:right w:val="nil"/>
            </w:tcBorders>
          </w:tcPr>
          <w:p w:rsidR="002754E1" w:rsidRPr="00194D58" w:rsidRDefault="002754E1" w:rsidP="001D5BAC">
            <w:pPr>
              <w:pStyle w:val="ConsPlusNormal"/>
              <w:jc w:val="center"/>
            </w:pPr>
            <w:r w:rsidRPr="00194D58">
              <w:t>-25 221 822,7</w:t>
            </w:r>
          </w:p>
        </w:tc>
      </w:tr>
      <w:tr w:rsidR="002754E1" w:rsidRPr="00194D58" w:rsidTr="001D5BAC">
        <w:tblPrEx>
          <w:tblBorders>
            <w:insideH w:val="none" w:sz="0" w:space="0" w:color="auto"/>
            <w:insideV w:val="none" w:sz="0" w:space="0" w:color="auto"/>
          </w:tblBorders>
        </w:tblPrEx>
        <w:tc>
          <w:tcPr>
            <w:tcW w:w="490" w:type="dxa"/>
            <w:tcBorders>
              <w:top w:val="nil"/>
              <w:left w:val="nil"/>
              <w:bottom w:val="nil"/>
              <w:right w:val="nil"/>
            </w:tcBorders>
          </w:tcPr>
          <w:p w:rsidR="002754E1" w:rsidRPr="00194D58" w:rsidRDefault="002754E1" w:rsidP="001D5BAC">
            <w:pPr>
              <w:pStyle w:val="ConsPlusNormal"/>
              <w:jc w:val="center"/>
            </w:pPr>
            <w:r w:rsidRPr="00194D58">
              <w:t>000</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360" w:type="dxa"/>
            <w:tcBorders>
              <w:top w:val="nil"/>
              <w:left w:val="nil"/>
              <w:bottom w:val="nil"/>
              <w:right w:val="nil"/>
            </w:tcBorders>
          </w:tcPr>
          <w:p w:rsidR="002754E1" w:rsidRPr="00194D58" w:rsidRDefault="002754E1" w:rsidP="001D5BAC">
            <w:pPr>
              <w:pStyle w:val="ConsPlusNormal"/>
              <w:jc w:val="center"/>
            </w:pPr>
            <w:r w:rsidRPr="00194D58">
              <w:t>02</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680" w:type="dxa"/>
            <w:tcBorders>
              <w:top w:val="nil"/>
              <w:left w:val="nil"/>
              <w:bottom w:val="nil"/>
              <w:right w:val="nil"/>
            </w:tcBorders>
          </w:tcPr>
          <w:p w:rsidR="002754E1" w:rsidRPr="00194D58" w:rsidRDefault="002754E1" w:rsidP="001D5BAC">
            <w:pPr>
              <w:pStyle w:val="ConsPlusNormal"/>
              <w:jc w:val="center"/>
            </w:pPr>
            <w:r w:rsidRPr="00194D58">
              <w:t>0000</w:t>
            </w:r>
          </w:p>
        </w:tc>
        <w:tc>
          <w:tcPr>
            <w:tcW w:w="510" w:type="dxa"/>
            <w:tcBorders>
              <w:top w:val="nil"/>
              <w:left w:val="nil"/>
              <w:bottom w:val="nil"/>
              <w:right w:val="nil"/>
            </w:tcBorders>
          </w:tcPr>
          <w:p w:rsidR="002754E1" w:rsidRPr="00194D58" w:rsidRDefault="002754E1" w:rsidP="001D5BAC">
            <w:pPr>
              <w:pStyle w:val="ConsPlusNormal"/>
              <w:jc w:val="center"/>
            </w:pPr>
            <w:r w:rsidRPr="00194D58">
              <w:t>500</w:t>
            </w:r>
          </w:p>
        </w:tc>
        <w:tc>
          <w:tcPr>
            <w:tcW w:w="4252" w:type="dxa"/>
            <w:tcBorders>
              <w:top w:val="nil"/>
              <w:left w:val="nil"/>
              <w:bottom w:val="nil"/>
              <w:right w:val="nil"/>
            </w:tcBorders>
          </w:tcPr>
          <w:p w:rsidR="002754E1" w:rsidRPr="00194D58" w:rsidRDefault="002754E1" w:rsidP="001D5BAC">
            <w:pPr>
              <w:pStyle w:val="ConsPlusNormal"/>
              <w:jc w:val="both"/>
            </w:pPr>
            <w:r w:rsidRPr="00194D58">
              <w:t>Увеличение прочих остатков средств бюджетов</w:t>
            </w:r>
          </w:p>
        </w:tc>
        <w:tc>
          <w:tcPr>
            <w:tcW w:w="1531" w:type="dxa"/>
            <w:tcBorders>
              <w:top w:val="nil"/>
              <w:left w:val="nil"/>
              <w:bottom w:val="nil"/>
              <w:right w:val="nil"/>
            </w:tcBorders>
          </w:tcPr>
          <w:p w:rsidR="002754E1" w:rsidRPr="00194D58" w:rsidRDefault="002754E1" w:rsidP="001D5BAC">
            <w:pPr>
              <w:pStyle w:val="ConsPlusNormal"/>
              <w:jc w:val="center"/>
            </w:pPr>
            <w:r w:rsidRPr="00194D58">
              <w:t>-24 033 630,1</w:t>
            </w:r>
          </w:p>
        </w:tc>
        <w:tc>
          <w:tcPr>
            <w:tcW w:w="1531" w:type="dxa"/>
            <w:tcBorders>
              <w:top w:val="nil"/>
              <w:left w:val="nil"/>
              <w:bottom w:val="nil"/>
              <w:right w:val="nil"/>
            </w:tcBorders>
          </w:tcPr>
          <w:p w:rsidR="002754E1" w:rsidRPr="00194D58" w:rsidRDefault="002754E1" w:rsidP="001D5BAC">
            <w:pPr>
              <w:pStyle w:val="ConsPlusNormal"/>
              <w:jc w:val="center"/>
            </w:pPr>
            <w:r w:rsidRPr="00194D58">
              <w:t>-25 221 822,7</w:t>
            </w:r>
          </w:p>
        </w:tc>
      </w:tr>
      <w:tr w:rsidR="002754E1" w:rsidRPr="00194D58" w:rsidTr="001D5BAC">
        <w:tblPrEx>
          <w:tblBorders>
            <w:insideH w:val="none" w:sz="0" w:space="0" w:color="auto"/>
            <w:insideV w:val="none" w:sz="0" w:space="0" w:color="auto"/>
          </w:tblBorders>
        </w:tblPrEx>
        <w:tc>
          <w:tcPr>
            <w:tcW w:w="490" w:type="dxa"/>
            <w:tcBorders>
              <w:top w:val="nil"/>
              <w:left w:val="nil"/>
              <w:bottom w:val="nil"/>
              <w:right w:val="nil"/>
            </w:tcBorders>
          </w:tcPr>
          <w:p w:rsidR="002754E1" w:rsidRPr="00194D58" w:rsidRDefault="002754E1" w:rsidP="001D5BAC">
            <w:pPr>
              <w:pStyle w:val="ConsPlusNormal"/>
              <w:jc w:val="center"/>
            </w:pPr>
            <w:r w:rsidRPr="00194D58">
              <w:t>000</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360" w:type="dxa"/>
            <w:tcBorders>
              <w:top w:val="nil"/>
              <w:left w:val="nil"/>
              <w:bottom w:val="nil"/>
              <w:right w:val="nil"/>
            </w:tcBorders>
          </w:tcPr>
          <w:p w:rsidR="002754E1" w:rsidRPr="00194D58" w:rsidRDefault="002754E1" w:rsidP="001D5BAC">
            <w:pPr>
              <w:pStyle w:val="ConsPlusNormal"/>
              <w:jc w:val="center"/>
            </w:pPr>
            <w:r w:rsidRPr="00194D58">
              <w:t>02</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680" w:type="dxa"/>
            <w:tcBorders>
              <w:top w:val="nil"/>
              <w:left w:val="nil"/>
              <w:bottom w:val="nil"/>
              <w:right w:val="nil"/>
            </w:tcBorders>
          </w:tcPr>
          <w:p w:rsidR="002754E1" w:rsidRPr="00194D58" w:rsidRDefault="002754E1" w:rsidP="001D5BAC">
            <w:pPr>
              <w:pStyle w:val="ConsPlusNormal"/>
              <w:jc w:val="center"/>
            </w:pPr>
            <w:r w:rsidRPr="00194D58">
              <w:t>0000</w:t>
            </w:r>
          </w:p>
        </w:tc>
        <w:tc>
          <w:tcPr>
            <w:tcW w:w="510" w:type="dxa"/>
            <w:tcBorders>
              <w:top w:val="nil"/>
              <w:left w:val="nil"/>
              <w:bottom w:val="nil"/>
              <w:right w:val="nil"/>
            </w:tcBorders>
          </w:tcPr>
          <w:p w:rsidR="002754E1" w:rsidRPr="00194D58" w:rsidRDefault="002754E1" w:rsidP="001D5BAC">
            <w:pPr>
              <w:pStyle w:val="ConsPlusNormal"/>
              <w:jc w:val="center"/>
            </w:pPr>
            <w:r w:rsidRPr="00194D58">
              <w:t>510</w:t>
            </w:r>
          </w:p>
        </w:tc>
        <w:tc>
          <w:tcPr>
            <w:tcW w:w="4252" w:type="dxa"/>
            <w:tcBorders>
              <w:top w:val="nil"/>
              <w:left w:val="nil"/>
              <w:bottom w:val="nil"/>
              <w:right w:val="nil"/>
            </w:tcBorders>
          </w:tcPr>
          <w:p w:rsidR="002754E1" w:rsidRPr="00194D58" w:rsidRDefault="002754E1" w:rsidP="001D5BAC">
            <w:pPr>
              <w:pStyle w:val="ConsPlusNormal"/>
              <w:jc w:val="both"/>
            </w:pPr>
            <w:r w:rsidRPr="00194D58">
              <w:t>Увеличение прочих остатков денежных средств бюджетов</w:t>
            </w:r>
          </w:p>
        </w:tc>
        <w:tc>
          <w:tcPr>
            <w:tcW w:w="1531" w:type="dxa"/>
            <w:tcBorders>
              <w:top w:val="nil"/>
              <w:left w:val="nil"/>
              <w:bottom w:val="nil"/>
              <w:right w:val="nil"/>
            </w:tcBorders>
          </w:tcPr>
          <w:p w:rsidR="002754E1" w:rsidRPr="00194D58" w:rsidRDefault="002754E1" w:rsidP="001D5BAC">
            <w:pPr>
              <w:pStyle w:val="ConsPlusNormal"/>
              <w:jc w:val="center"/>
            </w:pPr>
            <w:r w:rsidRPr="00194D58">
              <w:t>-24 033 630,1</w:t>
            </w:r>
          </w:p>
        </w:tc>
        <w:tc>
          <w:tcPr>
            <w:tcW w:w="1531" w:type="dxa"/>
            <w:tcBorders>
              <w:top w:val="nil"/>
              <w:left w:val="nil"/>
              <w:bottom w:val="nil"/>
              <w:right w:val="nil"/>
            </w:tcBorders>
          </w:tcPr>
          <w:p w:rsidR="002754E1" w:rsidRPr="00194D58" w:rsidRDefault="002754E1" w:rsidP="001D5BAC">
            <w:pPr>
              <w:pStyle w:val="ConsPlusNormal"/>
              <w:jc w:val="center"/>
            </w:pPr>
            <w:r w:rsidRPr="00194D58">
              <w:t>-25 221 822,7</w:t>
            </w:r>
          </w:p>
        </w:tc>
      </w:tr>
      <w:tr w:rsidR="002754E1" w:rsidRPr="00194D58" w:rsidTr="001D5BAC">
        <w:tblPrEx>
          <w:tblBorders>
            <w:insideH w:val="none" w:sz="0" w:space="0" w:color="auto"/>
            <w:insideV w:val="none" w:sz="0" w:space="0" w:color="auto"/>
          </w:tblBorders>
        </w:tblPrEx>
        <w:tc>
          <w:tcPr>
            <w:tcW w:w="490" w:type="dxa"/>
            <w:tcBorders>
              <w:top w:val="nil"/>
              <w:left w:val="nil"/>
              <w:bottom w:val="nil"/>
              <w:right w:val="nil"/>
            </w:tcBorders>
          </w:tcPr>
          <w:p w:rsidR="002754E1" w:rsidRPr="00194D58" w:rsidRDefault="002754E1" w:rsidP="001D5BAC">
            <w:pPr>
              <w:pStyle w:val="ConsPlusNormal"/>
              <w:jc w:val="center"/>
            </w:pPr>
            <w:r w:rsidRPr="00194D58">
              <w:t>000</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360" w:type="dxa"/>
            <w:tcBorders>
              <w:top w:val="nil"/>
              <w:left w:val="nil"/>
              <w:bottom w:val="nil"/>
              <w:right w:val="nil"/>
            </w:tcBorders>
          </w:tcPr>
          <w:p w:rsidR="002754E1" w:rsidRPr="00194D58" w:rsidRDefault="002754E1" w:rsidP="001D5BAC">
            <w:pPr>
              <w:pStyle w:val="ConsPlusNormal"/>
              <w:jc w:val="center"/>
            </w:pPr>
            <w:r w:rsidRPr="00194D58">
              <w:t>02</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02</w:t>
            </w:r>
          </w:p>
        </w:tc>
        <w:tc>
          <w:tcPr>
            <w:tcW w:w="680" w:type="dxa"/>
            <w:tcBorders>
              <w:top w:val="nil"/>
              <w:left w:val="nil"/>
              <w:bottom w:val="nil"/>
              <w:right w:val="nil"/>
            </w:tcBorders>
          </w:tcPr>
          <w:p w:rsidR="002754E1" w:rsidRPr="00194D58" w:rsidRDefault="002754E1" w:rsidP="001D5BAC">
            <w:pPr>
              <w:pStyle w:val="ConsPlusNormal"/>
              <w:jc w:val="center"/>
            </w:pPr>
            <w:r w:rsidRPr="00194D58">
              <w:t>0000</w:t>
            </w:r>
          </w:p>
        </w:tc>
        <w:tc>
          <w:tcPr>
            <w:tcW w:w="510" w:type="dxa"/>
            <w:tcBorders>
              <w:top w:val="nil"/>
              <w:left w:val="nil"/>
              <w:bottom w:val="nil"/>
              <w:right w:val="nil"/>
            </w:tcBorders>
          </w:tcPr>
          <w:p w:rsidR="002754E1" w:rsidRPr="00194D58" w:rsidRDefault="002754E1" w:rsidP="001D5BAC">
            <w:pPr>
              <w:pStyle w:val="ConsPlusNormal"/>
              <w:jc w:val="center"/>
            </w:pPr>
            <w:r w:rsidRPr="00194D58">
              <w:t>510</w:t>
            </w:r>
          </w:p>
        </w:tc>
        <w:tc>
          <w:tcPr>
            <w:tcW w:w="4252" w:type="dxa"/>
            <w:tcBorders>
              <w:top w:val="nil"/>
              <w:left w:val="nil"/>
              <w:bottom w:val="nil"/>
              <w:right w:val="nil"/>
            </w:tcBorders>
          </w:tcPr>
          <w:p w:rsidR="002754E1" w:rsidRPr="00194D58" w:rsidRDefault="002754E1" w:rsidP="001D5BAC">
            <w:pPr>
              <w:pStyle w:val="ConsPlusNormal"/>
              <w:jc w:val="both"/>
            </w:pPr>
            <w:r w:rsidRPr="00194D58">
              <w:t>Увеличение остатков денежных средств республиканского бюджета Республики Марий Эл</w:t>
            </w:r>
          </w:p>
        </w:tc>
        <w:tc>
          <w:tcPr>
            <w:tcW w:w="1531" w:type="dxa"/>
            <w:tcBorders>
              <w:top w:val="nil"/>
              <w:left w:val="nil"/>
              <w:bottom w:val="nil"/>
              <w:right w:val="nil"/>
            </w:tcBorders>
          </w:tcPr>
          <w:p w:rsidR="002754E1" w:rsidRPr="00194D58" w:rsidRDefault="002754E1" w:rsidP="001D5BAC">
            <w:pPr>
              <w:pStyle w:val="ConsPlusNormal"/>
              <w:jc w:val="center"/>
            </w:pPr>
            <w:r w:rsidRPr="00194D58">
              <w:t>-24 033 630,1</w:t>
            </w:r>
          </w:p>
        </w:tc>
        <w:tc>
          <w:tcPr>
            <w:tcW w:w="1531" w:type="dxa"/>
            <w:tcBorders>
              <w:top w:val="nil"/>
              <w:left w:val="nil"/>
              <w:bottom w:val="nil"/>
              <w:right w:val="nil"/>
            </w:tcBorders>
          </w:tcPr>
          <w:p w:rsidR="002754E1" w:rsidRPr="00194D58" w:rsidRDefault="002754E1" w:rsidP="001D5BAC">
            <w:pPr>
              <w:pStyle w:val="ConsPlusNormal"/>
              <w:jc w:val="center"/>
            </w:pPr>
            <w:r w:rsidRPr="00194D58">
              <w:t>-25 221 822,7</w:t>
            </w:r>
          </w:p>
        </w:tc>
      </w:tr>
      <w:tr w:rsidR="002754E1" w:rsidRPr="00194D58" w:rsidTr="001D5BAC">
        <w:tblPrEx>
          <w:tblBorders>
            <w:insideH w:val="none" w:sz="0" w:space="0" w:color="auto"/>
            <w:insideV w:val="none" w:sz="0" w:space="0" w:color="auto"/>
          </w:tblBorders>
        </w:tblPrEx>
        <w:tc>
          <w:tcPr>
            <w:tcW w:w="490" w:type="dxa"/>
            <w:tcBorders>
              <w:top w:val="nil"/>
              <w:left w:val="nil"/>
              <w:bottom w:val="nil"/>
              <w:right w:val="nil"/>
            </w:tcBorders>
          </w:tcPr>
          <w:p w:rsidR="002754E1" w:rsidRPr="00194D58" w:rsidRDefault="002754E1" w:rsidP="001D5BAC">
            <w:pPr>
              <w:pStyle w:val="ConsPlusNormal"/>
              <w:jc w:val="center"/>
            </w:pPr>
            <w:r w:rsidRPr="00194D58">
              <w:lastRenderedPageBreak/>
              <w:t>000</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680" w:type="dxa"/>
            <w:tcBorders>
              <w:top w:val="nil"/>
              <w:left w:val="nil"/>
              <w:bottom w:val="nil"/>
              <w:right w:val="nil"/>
            </w:tcBorders>
          </w:tcPr>
          <w:p w:rsidR="002754E1" w:rsidRPr="00194D58" w:rsidRDefault="002754E1" w:rsidP="001D5BAC">
            <w:pPr>
              <w:pStyle w:val="ConsPlusNormal"/>
              <w:jc w:val="center"/>
            </w:pPr>
            <w:r w:rsidRPr="00194D58">
              <w:t>0000</w:t>
            </w:r>
          </w:p>
        </w:tc>
        <w:tc>
          <w:tcPr>
            <w:tcW w:w="510" w:type="dxa"/>
            <w:tcBorders>
              <w:top w:val="nil"/>
              <w:left w:val="nil"/>
              <w:bottom w:val="nil"/>
              <w:right w:val="nil"/>
            </w:tcBorders>
          </w:tcPr>
          <w:p w:rsidR="002754E1" w:rsidRPr="00194D58" w:rsidRDefault="002754E1" w:rsidP="001D5BAC">
            <w:pPr>
              <w:pStyle w:val="ConsPlusNormal"/>
              <w:jc w:val="center"/>
            </w:pPr>
            <w:r w:rsidRPr="00194D58">
              <w:t>600</w:t>
            </w:r>
          </w:p>
        </w:tc>
        <w:tc>
          <w:tcPr>
            <w:tcW w:w="4252" w:type="dxa"/>
            <w:tcBorders>
              <w:top w:val="nil"/>
              <w:left w:val="nil"/>
              <w:bottom w:val="nil"/>
              <w:right w:val="nil"/>
            </w:tcBorders>
          </w:tcPr>
          <w:p w:rsidR="002754E1" w:rsidRPr="00194D58" w:rsidRDefault="002754E1" w:rsidP="001D5BAC">
            <w:pPr>
              <w:pStyle w:val="ConsPlusNormal"/>
              <w:jc w:val="both"/>
            </w:pPr>
            <w:r w:rsidRPr="00194D58">
              <w:t>Уменьшение остатков средств бюджетов</w:t>
            </w:r>
          </w:p>
        </w:tc>
        <w:tc>
          <w:tcPr>
            <w:tcW w:w="1531" w:type="dxa"/>
            <w:tcBorders>
              <w:top w:val="nil"/>
              <w:left w:val="nil"/>
              <w:bottom w:val="nil"/>
              <w:right w:val="nil"/>
            </w:tcBorders>
          </w:tcPr>
          <w:p w:rsidR="002754E1" w:rsidRPr="00194D58" w:rsidRDefault="002754E1" w:rsidP="001D5BAC">
            <w:pPr>
              <w:pStyle w:val="ConsPlusNormal"/>
              <w:jc w:val="center"/>
            </w:pPr>
            <w:r w:rsidRPr="00194D58">
              <w:t>24 033 630,1</w:t>
            </w:r>
          </w:p>
        </w:tc>
        <w:tc>
          <w:tcPr>
            <w:tcW w:w="1531" w:type="dxa"/>
            <w:tcBorders>
              <w:top w:val="nil"/>
              <w:left w:val="nil"/>
              <w:bottom w:val="nil"/>
              <w:right w:val="nil"/>
            </w:tcBorders>
          </w:tcPr>
          <w:p w:rsidR="002754E1" w:rsidRPr="00194D58" w:rsidRDefault="002754E1" w:rsidP="001D5BAC">
            <w:pPr>
              <w:pStyle w:val="ConsPlusNormal"/>
              <w:jc w:val="center"/>
            </w:pPr>
            <w:r w:rsidRPr="00194D58">
              <w:t>25 221 822,7</w:t>
            </w:r>
          </w:p>
        </w:tc>
      </w:tr>
      <w:tr w:rsidR="002754E1" w:rsidRPr="00194D58" w:rsidTr="001D5BAC">
        <w:tblPrEx>
          <w:tblBorders>
            <w:insideH w:val="none" w:sz="0" w:space="0" w:color="auto"/>
            <w:insideV w:val="none" w:sz="0" w:space="0" w:color="auto"/>
          </w:tblBorders>
        </w:tblPrEx>
        <w:tc>
          <w:tcPr>
            <w:tcW w:w="490" w:type="dxa"/>
            <w:tcBorders>
              <w:top w:val="nil"/>
              <w:left w:val="nil"/>
              <w:bottom w:val="nil"/>
              <w:right w:val="nil"/>
            </w:tcBorders>
          </w:tcPr>
          <w:p w:rsidR="002754E1" w:rsidRPr="00194D58" w:rsidRDefault="002754E1" w:rsidP="001D5BAC">
            <w:pPr>
              <w:pStyle w:val="ConsPlusNormal"/>
              <w:jc w:val="center"/>
            </w:pPr>
            <w:r w:rsidRPr="00194D58">
              <w:t>000</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360" w:type="dxa"/>
            <w:tcBorders>
              <w:top w:val="nil"/>
              <w:left w:val="nil"/>
              <w:bottom w:val="nil"/>
              <w:right w:val="nil"/>
            </w:tcBorders>
          </w:tcPr>
          <w:p w:rsidR="002754E1" w:rsidRPr="00194D58" w:rsidRDefault="002754E1" w:rsidP="001D5BAC">
            <w:pPr>
              <w:pStyle w:val="ConsPlusNormal"/>
              <w:jc w:val="center"/>
            </w:pPr>
            <w:r w:rsidRPr="00194D58">
              <w:t>02</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680" w:type="dxa"/>
            <w:tcBorders>
              <w:top w:val="nil"/>
              <w:left w:val="nil"/>
              <w:bottom w:val="nil"/>
              <w:right w:val="nil"/>
            </w:tcBorders>
          </w:tcPr>
          <w:p w:rsidR="002754E1" w:rsidRPr="00194D58" w:rsidRDefault="002754E1" w:rsidP="001D5BAC">
            <w:pPr>
              <w:pStyle w:val="ConsPlusNormal"/>
              <w:jc w:val="center"/>
            </w:pPr>
            <w:r w:rsidRPr="00194D58">
              <w:t>0000</w:t>
            </w:r>
          </w:p>
        </w:tc>
        <w:tc>
          <w:tcPr>
            <w:tcW w:w="510" w:type="dxa"/>
            <w:tcBorders>
              <w:top w:val="nil"/>
              <w:left w:val="nil"/>
              <w:bottom w:val="nil"/>
              <w:right w:val="nil"/>
            </w:tcBorders>
          </w:tcPr>
          <w:p w:rsidR="002754E1" w:rsidRPr="00194D58" w:rsidRDefault="002754E1" w:rsidP="001D5BAC">
            <w:pPr>
              <w:pStyle w:val="ConsPlusNormal"/>
              <w:jc w:val="center"/>
            </w:pPr>
            <w:r w:rsidRPr="00194D58">
              <w:t>600</w:t>
            </w:r>
          </w:p>
        </w:tc>
        <w:tc>
          <w:tcPr>
            <w:tcW w:w="4252" w:type="dxa"/>
            <w:tcBorders>
              <w:top w:val="nil"/>
              <w:left w:val="nil"/>
              <w:bottom w:val="nil"/>
              <w:right w:val="nil"/>
            </w:tcBorders>
          </w:tcPr>
          <w:p w:rsidR="002754E1" w:rsidRPr="00194D58" w:rsidRDefault="002754E1" w:rsidP="001D5BAC">
            <w:pPr>
              <w:pStyle w:val="ConsPlusNormal"/>
              <w:jc w:val="both"/>
            </w:pPr>
            <w:r w:rsidRPr="00194D58">
              <w:t>Уменьшение прочих остатков средств бюджетов</w:t>
            </w:r>
          </w:p>
        </w:tc>
        <w:tc>
          <w:tcPr>
            <w:tcW w:w="1531" w:type="dxa"/>
            <w:tcBorders>
              <w:top w:val="nil"/>
              <w:left w:val="nil"/>
              <w:bottom w:val="nil"/>
              <w:right w:val="nil"/>
            </w:tcBorders>
          </w:tcPr>
          <w:p w:rsidR="002754E1" w:rsidRPr="00194D58" w:rsidRDefault="002754E1" w:rsidP="001D5BAC">
            <w:pPr>
              <w:pStyle w:val="ConsPlusNormal"/>
              <w:jc w:val="center"/>
            </w:pPr>
            <w:r w:rsidRPr="00194D58">
              <w:t>24 033 630,1</w:t>
            </w:r>
          </w:p>
        </w:tc>
        <w:tc>
          <w:tcPr>
            <w:tcW w:w="1531" w:type="dxa"/>
            <w:tcBorders>
              <w:top w:val="nil"/>
              <w:left w:val="nil"/>
              <w:bottom w:val="nil"/>
              <w:right w:val="nil"/>
            </w:tcBorders>
          </w:tcPr>
          <w:p w:rsidR="002754E1" w:rsidRPr="00194D58" w:rsidRDefault="002754E1" w:rsidP="001D5BAC">
            <w:pPr>
              <w:pStyle w:val="ConsPlusNormal"/>
              <w:jc w:val="center"/>
            </w:pPr>
            <w:r w:rsidRPr="00194D58">
              <w:t>25 221 822,7</w:t>
            </w:r>
          </w:p>
        </w:tc>
      </w:tr>
      <w:tr w:rsidR="002754E1" w:rsidRPr="00194D58" w:rsidTr="001D5BAC">
        <w:tblPrEx>
          <w:tblBorders>
            <w:insideH w:val="none" w:sz="0" w:space="0" w:color="auto"/>
            <w:insideV w:val="none" w:sz="0" w:space="0" w:color="auto"/>
          </w:tblBorders>
        </w:tblPrEx>
        <w:tc>
          <w:tcPr>
            <w:tcW w:w="490" w:type="dxa"/>
            <w:tcBorders>
              <w:top w:val="nil"/>
              <w:left w:val="nil"/>
              <w:bottom w:val="nil"/>
              <w:right w:val="nil"/>
            </w:tcBorders>
          </w:tcPr>
          <w:p w:rsidR="002754E1" w:rsidRPr="00194D58" w:rsidRDefault="002754E1" w:rsidP="001D5BAC">
            <w:pPr>
              <w:pStyle w:val="ConsPlusNormal"/>
              <w:jc w:val="center"/>
            </w:pPr>
            <w:r w:rsidRPr="00194D58">
              <w:t>000</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360" w:type="dxa"/>
            <w:tcBorders>
              <w:top w:val="nil"/>
              <w:left w:val="nil"/>
              <w:bottom w:val="nil"/>
              <w:right w:val="nil"/>
            </w:tcBorders>
          </w:tcPr>
          <w:p w:rsidR="002754E1" w:rsidRPr="00194D58" w:rsidRDefault="002754E1" w:rsidP="001D5BAC">
            <w:pPr>
              <w:pStyle w:val="ConsPlusNormal"/>
              <w:jc w:val="center"/>
            </w:pPr>
            <w:r w:rsidRPr="00194D58">
              <w:t>02</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680" w:type="dxa"/>
            <w:tcBorders>
              <w:top w:val="nil"/>
              <w:left w:val="nil"/>
              <w:bottom w:val="nil"/>
              <w:right w:val="nil"/>
            </w:tcBorders>
          </w:tcPr>
          <w:p w:rsidR="002754E1" w:rsidRPr="00194D58" w:rsidRDefault="002754E1" w:rsidP="001D5BAC">
            <w:pPr>
              <w:pStyle w:val="ConsPlusNormal"/>
              <w:jc w:val="center"/>
            </w:pPr>
            <w:r w:rsidRPr="00194D58">
              <w:t>0000</w:t>
            </w:r>
          </w:p>
        </w:tc>
        <w:tc>
          <w:tcPr>
            <w:tcW w:w="510" w:type="dxa"/>
            <w:tcBorders>
              <w:top w:val="nil"/>
              <w:left w:val="nil"/>
              <w:bottom w:val="nil"/>
              <w:right w:val="nil"/>
            </w:tcBorders>
          </w:tcPr>
          <w:p w:rsidR="002754E1" w:rsidRPr="00194D58" w:rsidRDefault="002754E1" w:rsidP="001D5BAC">
            <w:pPr>
              <w:pStyle w:val="ConsPlusNormal"/>
              <w:jc w:val="center"/>
            </w:pPr>
            <w:r w:rsidRPr="00194D58">
              <w:t>610</w:t>
            </w:r>
          </w:p>
        </w:tc>
        <w:tc>
          <w:tcPr>
            <w:tcW w:w="4252" w:type="dxa"/>
            <w:tcBorders>
              <w:top w:val="nil"/>
              <w:left w:val="nil"/>
              <w:bottom w:val="nil"/>
              <w:right w:val="nil"/>
            </w:tcBorders>
          </w:tcPr>
          <w:p w:rsidR="002754E1" w:rsidRPr="00194D58" w:rsidRDefault="002754E1" w:rsidP="001D5BAC">
            <w:pPr>
              <w:pStyle w:val="ConsPlusNormal"/>
              <w:jc w:val="both"/>
            </w:pPr>
            <w:r w:rsidRPr="00194D58">
              <w:t>Уменьшение прочих остатков денежных средств бюджетов</w:t>
            </w:r>
          </w:p>
        </w:tc>
        <w:tc>
          <w:tcPr>
            <w:tcW w:w="1531" w:type="dxa"/>
            <w:tcBorders>
              <w:top w:val="nil"/>
              <w:left w:val="nil"/>
              <w:bottom w:val="nil"/>
              <w:right w:val="nil"/>
            </w:tcBorders>
          </w:tcPr>
          <w:p w:rsidR="002754E1" w:rsidRPr="00194D58" w:rsidRDefault="002754E1" w:rsidP="001D5BAC">
            <w:pPr>
              <w:pStyle w:val="ConsPlusNormal"/>
              <w:jc w:val="center"/>
            </w:pPr>
            <w:r w:rsidRPr="00194D58">
              <w:t>24 033 630,1</w:t>
            </w:r>
          </w:p>
        </w:tc>
        <w:tc>
          <w:tcPr>
            <w:tcW w:w="1531" w:type="dxa"/>
            <w:tcBorders>
              <w:top w:val="nil"/>
              <w:left w:val="nil"/>
              <w:bottom w:val="nil"/>
              <w:right w:val="nil"/>
            </w:tcBorders>
          </w:tcPr>
          <w:p w:rsidR="002754E1" w:rsidRPr="00194D58" w:rsidRDefault="002754E1" w:rsidP="001D5BAC">
            <w:pPr>
              <w:pStyle w:val="ConsPlusNormal"/>
              <w:jc w:val="center"/>
            </w:pPr>
            <w:r w:rsidRPr="00194D58">
              <w:t>25 221 822,7</w:t>
            </w:r>
          </w:p>
        </w:tc>
      </w:tr>
      <w:tr w:rsidR="002754E1" w:rsidRPr="00194D58" w:rsidTr="001D5BAC">
        <w:tblPrEx>
          <w:tblBorders>
            <w:insideH w:val="none" w:sz="0" w:space="0" w:color="auto"/>
            <w:insideV w:val="none" w:sz="0" w:space="0" w:color="auto"/>
          </w:tblBorders>
        </w:tblPrEx>
        <w:tc>
          <w:tcPr>
            <w:tcW w:w="490" w:type="dxa"/>
            <w:tcBorders>
              <w:top w:val="nil"/>
              <w:left w:val="nil"/>
              <w:bottom w:val="nil"/>
              <w:right w:val="nil"/>
            </w:tcBorders>
          </w:tcPr>
          <w:p w:rsidR="002754E1" w:rsidRPr="00194D58" w:rsidRDefault="002754E1" w:rsidP="001D5BAC">
            <w:pPr>
              <w:pStyle w:val="ConsPlusNormal"/>
              <w:jc w:val="center"/>
            </w:pPr>
            <w:r w:rsidRPr="00194D58">
              <w:t>000</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360" w:type="dxa"/>
            <w:tcBorders>
              <w:top w:val="nil"/>
              <w:left w:val="nil"/>
              <w:bottom w:val="nil"/>
              <w:right w:val="nil"/>
            </w:tcBorders>
          </w:tcPr>
          <w:p w:rsidR="002754E1" w:rsidRPr="00194D58" w:rsidRDefault="002754E1" w:rsidP="001D5BAC">
            <w:pPr>
              <w:pStyle w:val="ConsPlusNormal"/>
              <w:jc w:val="center"/>
            </w:pPr>
            <w:r w:rsidRPr="00194D58">
              <w:t>02</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02</w:t>
            </w:r>
          </w:p>
        </w:tc>
        <w:tc>
          <w:tcPr>
            <w:tcW w:w="680" w:type="dxa"/>
            <w:tcBorders>
              <w:top w:val="nil"/>
              <w:left w:val="nil"/>
              <w:bottom w:val="nil"/>
              <w:right w:val="nil"/>
            </w:tcBorders>
          </w:tcPr>
          <w:p w:rsidR="002754E1" w:rsidRPr="00194D58" w:rsidRDefault="002754E1" w:rsidP="001D5BAC">
            <w:pPr>
              <w:pStyle w:val="ConsPlusNormal"/>
              <w:jc w:val="center"/>
            </w:pPr>
            <w:r w:rsidRPr="00194D58">
              <w:t>0000</w:t>
            </w:r>
          </w:p>
        </w:tc>
        <w:tc>
          <w:tcPr>
            <w:tcW w:w="510" w:type="dxa"/>
            <w:tcBorders>
              <w:top w:val="nil"/>
              <w:left w:val="nil"/>
              <w:bottom w:val="nil"/>
              <w:right w:val="nil"/>
            </w:tcBorders>
          </w:tcPr>
          <w:p w:rsidR="002754E1" w:rsidRPr="00194D58" w:rsidRDefault="002754E1" w:rsidP="001D5BAC">
            <w:pPr>
              <w:pStyle w:val="ConsPlusNormal"/>
              <w:jc w:val="center"/>
            </w:pPr>
            <w:r w:rsidRPr="00194D58">
              <w:t>610</w:t>
            </w:r>
          </w:p>
        </w:tc>
        <w:tc>
          <w:tcPr>
            <w:tcW w:w="4252" w:type="dxa"/>
            <w:tcBorders>
              <w:top w:val="nil"/>
              <w:left w:val="nil"/>
              <w:bottom w:val="nil"/>
              <w:right w:val="nil"/>
            </w:tcBorders>
          </w:tcPr>
          <w:p w:rsidR="002754E1" w:rsidRPr="00194D58" w:rsidRDefault="002754E1" w:rsidP="001D5BAC">
            <w:pPr>
              <w:pStyle w:val="ConsPlusNormal"/>
              <w:jc w:val="both"/>
            </w:pPr>
            <w:r w:rsidRPr="00194D58">
              <w:t>Уменьшение остатков денежных средств республиканского бюджета Республики Марий Эл</w:t>
            </w:r>
          </w:p>
        </w:tc>
        <w:tc>
          <w:tcPr>
            <w:tcW w:w="1531" w:type="dxa"/>
            <w:tcBorders>
              <w:top w:val="nil"/>
              <w:left w:val="nil"/>
              <w:bottom w:val="nil"/>
              <w:right w:val="nil"/>
            </w:tcBorders>
          </w:tcPr>
          <w:p w:rsidR="002754E1" w:rsidRPr="00194D58" w:rsidRDefault="002754E1" w:rsidP="001D5BAC">
            <w:pPr>
              <w:pStyle w:val="ConsPlusNormal"/>
              <w:jc w:val="center"/>
            </w:pPr>
            <w:r w:rsidRPr="00194D58">
              <w:t>24 033 630,1</w:t>
            </w:r>
          </w:p>
        </w:tc>
        <w:tc>
          <w:tcPr>
            <w:tcW w:w="1531" w:type="dxa"/>
            <w:tcBorders>
              <w:top w:val="nil"/>
              <w:left w:val="nil"/>
              <w:bottom w:val="nil"/>
              <w:right w:val="nil"/>
            </w:tcBorders>
          </w:tcPr>
          <w:p w:rsidR="002754E1" w:rsidRPr="00194D58" w:rsidRDefault="002754E1" w:rsidP="001D5BAC">
            <w:pPr>
              <w:pStyle w:val="ConsPlusNormal"/>
              <w:jc w:val="center"/>
            </w:pPr>
            <w:r w:rsidRPr="00194D58">
              <w:t>25 221 822,7</w:t>
            </w:r>
          </w:p>
        </w:tc>
      </w:tr>
      <w:tr w:rsidR="002754E1" w:rsidRPr="00194D58" w:rsidTr="001D5BAC">
        <w:tblPrEx>
          <w:tblBorders>
            <w:insideH w:val="none" w:sz="0" w:space="0" w:color="auto"/>
            <w:insideV w:val="none" w:sz="0" w:space="0" w:color="auto"/>
          </w:tblBorders>
        </w:tblPrEx>
        <w:tc>
          <w:tcPr>
            <w:tcW w:w="490" w:type="dxa"/>
            <w:tcBorders>
              <w:top w:val="nil"/>
              <w:left w:val="nil"/>
              <w:bottom w:val="nil"/>
              <w:right w:val="nil"/>
            </w:tcBorders>
          </w:tcPr>
          <w:p w:rsidR="002754E1" w:rsidRPr="00194D58" w:rsidRDefault="002754E1" w:rsidP="001D5BAC">
            <w:pPr>
              <w:pStyle w:val="ConsPlusNormal"/>
              <w:jc w:val="center"/>
            </w:pPr>
            <w:r w:rsidRPr="00194D58">
              <w:t>000</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06</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680" w:type="dxa"/>
            <w:tcBorders>
              <w:top w:val="nil"/>
              <w:left w:val="nil"/>
              <w:bottom w:val="nil"/>
              <w:right w:val="nil"/>
            </w:tcBorders>
          </w:tcPr>
          <w:p w:rsidR="002754E1" w:rsidRPr="00194D58" w:rsidRDefault="002754E1" w:rsidP="001D5BAC">
            <w:pPr>
              <w:pStyle w:val="ConsPlusNormal"/>
              <w:jc w:val="center"/>
            </w:pPr>
            <w:r w:rsidRPr="00194D58">
              <w:t>0000</w:t>
            </w:r>
          </w:p>
        </w:tc>
        <w:tc>
          <w:tcPr>
            <w:tcW w:w="510" w:type="dxa"/>
            <w:tcBorders>
              <w:top w:val="nil"/>
              <w:left w:val="nil"/>
              <w:bottom w:val="nil"/>
              <w:right w:val="nil"/>
            </w:tcBorders>
          </w:tcPr>
          <w:p w:rsidR="002754E1" w:rsidRPr="00194D58" w:rsidRDefault="002754E1" w:rsidP="001D5BAC">
            <w:pPr>
              <w:pStyle w:val="ConsPlusNormal"/>
              <w:jc w:val="center"/>
            </w:pPr>
            <w:r w:rsidRPr="00194D58">
              <w:t>000</w:t>
            </w:r>
          </w:p>
        </w:tc>
        <w:tc>
          <w:tcPr>
            <w:tcW w:w="4252" w:type="dxa"/>
            <w:tcBorders>
              <w:top w:val="nil"/>
              <w:left w:val="nil"/>
              <w:bottom w:val="nil"/>
              <w:right w:val="nil"/>
            </w:tcBorders>
          </w:tcPr>
          <w:p w:rsidR="002754E1" w:rsidRPr="00194D58" w:rsidRDefault="002754E1" w:rsidP="001D5BAC">
            <w:pPr>
              <w:pStyle w:val="ConsPlusNormal"/>
              <w:jc w:val="both"/>
            </w:pPr>
            <w:r w:rsidRPr="00194D58">
              <w:t>ИНЫЕ ИСТОЧНИКИ ВНУТРЕННЕГО ФИНАНСИРОВАНИЯ ДЕФИЦИТОВ БЮДЖЕТОВ</w:t>
            </w:r>
          </w:p>
        </w:tc>
        <w:tc>
          <w:tcPr>
            <w:tcW w:w="1531" w:type="dxa"/>
            <w:tcBorders>
              <w:top w:val="nil"/>
              <w:left w:val="nil"/>
              <w:bottom w:val="nil"/>
              <w:right w:val="nil"/>
            </w:tcBorders>
          </w:tcPr>
          <w:p w:rsidR="002754E1" w:rsidRPr="00194D58" w:rsidRDefault="002754E1" w:rsidP="001D5BAC">
            <w:pPr>
              <w:pStyle w:val="ConsPlusNormal"/>
              <w:jc w:val="center"/>
            </w:pPr>
            <w:r w:rsidRPr="00194D58">
              <w:t>-20 952,4</w:t>
            </w:r>
          </w:p>
        </w:tc>
        <w:tc>
          <w:tcPr>
            <w:tcW w:w="1531" w:type="dxa"/>
            <w:tcBorders>
              <w:top w:val="nil"/>
              <w:left w:val="nil"/>
              <w:bottom w:val="nil"/>
              <w:right w:val="nil"/>
            </w:tcBorders>
          </w:tcPr>
          <w:p w:rsidR="002754E1" w:rsidRPr="00194D58" w:rsidRDefault="002754E1" w:rsidP="001D5BAC">
            <w:pPr>
              <w:pStyle w:val="ConsPlusNormal"/>
              <w:jc w:val="center"/>
            </w:pPr>
            <w:r w:rsidRPr="00194D58">
              <w:t>-5 238,1</w:t>
            </w:r>
          </w:p>
        </w:tc>
      </w:tr>
      <w:tr w:rsidR="002754E1" w:rsidRPr="00194D58" w:rsidTr="001D5BAC">
        <w:tblPrEx>
          <w:tblBorders>
            <w:insideH w:val="none" w:sz="0" w:space="0" w:color="auto"/>
            <w:insideV w:val="none" w:sz="0" w:space="0" w:color="auto"/>
          </w:tblBorders>
        </w:tblPrEx>
        <w:tc>
          <w:tcPr>
            <w:tcW w:w="490" w:type="dxa"/>
            <w:tcBorders>
              <w:top w:val="nil"/>
              <w:left w:val="nil"/>
              <w:bottom w:val="nil"/>
              <w:right w:val="nil"/>
            </w:tcBorders>
          </w:tcPr>
          <w:p w:rsidR="002754E1" w:rsidRPr="00194D58" w:rsidRDefault="002754E1" w:rsidP="001D5BAC">
            <w:pPr>
              <w:pStyle w:val="ConsPlusNormal"/>
              <w:jc w:val="center"/>
            </w:pPr>
            <w:r w:rsidRPr="00194D58">
              <w:t>000</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06</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680" w:type="dxa"/>
            <w:tcBorders>
              <w:top w:val="nil"/>
              <w:left w:val="nil"/>
              <w:bottom w:val="nil"/>
              <w:right w:val="nil"/>
            </w:tcBorders>
          </w:tcPr>
          <w:p w:rsidR="002754E1" w:rsidRPr="00194D58" w:rsidRDefault="002754E1" w:rsidP="001D5BAC">
            <w:pPr>
              <w:pStyle w:val="ConsPlusNormal"/>
              <w:jc w:val="center"/>
            </w:pPr>
            <w:r w:rsidRPr="00194D58">
              <w:t>0000</w:t>
            </w:r>
          </w:p>
        </w:tc>
        <w:tc>
          <w:tcPr>
            <w:tcW w:w="510" w:type="dxa"/>
            <w:tcBorders>
              <w:top w:val="nil"/>
              <w:left w:val="nil"/>
              <w:bottom w:val="nil"/>
              <w:right w:val="nil"/>
            </w:tcBorders>
          </w:tcPr>
          <w:p w:rsidR="002754E1" w:rsidRPr="00194D58" w:rsidRDefault="002754E1" w:rsidP="001D5BAC">
            <w:pPr>
              <w:pStyle w:val="ConsPlusNormal"/>
              <w:jc w:val="center"/>
            </w:pPr>
            <w:r w:rsidRPr="00194D58">
              <w:t>000</w:t>
            </w:r>
          </w:p>
        </w:tc>
        <w:tc>
          <w:tcPr>
            <w:tcW w:w="4252" w:type="dxa"/>
            <w:tcBorders>
              <w:top w:val="nil"/>
              <w:left w:val="nil"/>
              <w:bottom w:val="nil"/>
              <w:right w:val="nil"/>
            </w:tcBorders>
          </w:tcPr>
          <w:p w:rsidR="002754E1" w:rsidRPr="00194D58" w:rsidRDefault="002754E1" w:rsidP="001D5BAC">
            <w:pPr>
              <w:pStyle w:val="ConsPlusNormal"/>
              <w:jc w:val="both"/>
            </w:pPr>
            <w:r w:rsidRPr="00194D58">
              <w:t>ИСПОЛНЕНИЕ ГОСУДАРСТВЕННЫХ И МУНИЦИПАЛЬНЫХ ГАРАНТИЙ</w:t>
            </w:r>
          </w:p>
        </w:tc>
        <w:tc>
          <w:tcPr>
            <w:tcW w:w="1531" w:type="dxa"/>
            <w:tcBorders>
              <w:top w:val="nil"/>
              <w:left w:val="nil"/>
              <w:bottom w:val="nil"/>
              <w:right w:val="nil"/>
            </w:tcBorders>
          </w:tcPr>
          <w:p w:rsidR="002754E1" w:rsidRPr="00194D58" w:rsidRDefault="002754E1" w:rsidP="001D5BAC">
            <w:pPr>
              <w:pStyle w:val="ConsPlusNormal"/>
              <w:jc w:val="center"/>
            </w:pPr>
            <w:r w:rsidRPr="00194D58">
              <w:t>-20 952,4</w:t>
            </w:r>
          </w:p>
        </w:tc>
        <w:tc>
          <w:tcPr>
            <w:tcW w:w="1531" w:type="dxa"/>
            <w:tcBorders>
              <w:top w:val="nil"/>
              <w:left w:val="nil"/>
              <w:bottom w:val="nil"/>
              <w:right w:val="nil"/>
            </w:tcBorders>
          </w:tcPr>
          <w:p w:rsidR="002754E1" w:rsidRPr="00194D58" w:rsidRDefault="002754E1" w:rsidP="001D5BAC">
            <w:pPr>
              <w:pStyle w:val="ConsPlusNormal"/>
              <w:jc w:val="center"/>
            </w:pPr>
            <w:r w:rsidRPr="00194D58">
              <w:t>-5 238,1</w:t>
            </w:r>
          </w:p>
        </w:tc>
      </w:tr>
      <w:tr w:rsidR="002754E1" w:rsidRPr="00194D58" w:rsidTr="001D5BAC">
        <w:tblPrEx>
          <w:tblBorders>
            <w:insideH w:val="none" w:sz="0" w:space="0" w:color="auto"/>
            <w:insideV w:val="none" w:sz="0" w:space="0" w:color="auto"/>
          </w:tblBorders>
        </w:tblPrEx>
        <w:tc>
          <w:tcPr>
            <w:tcW w:w="490" w:type="dxa"/>
            <w:tcBorders>
              <w:top w:val="nil"/>
              <w:left w:val="nil"/>
              <w:bottom w:val="nil"/>
              <w:right w:val="nil"/>
            </w:tcBorders>
          </w:tcPr>
          <w:p w:rsidR="002754E1" w:rsidRPr="00194D58" w:rsidRDefault="002754E1" w:rsidP="001D5BAC">
            <w:pPr>
              <w:pStyle w:val="ConsPlusNormal"/>
              <w:jc w:val="center"/>
            </w:pPr>
            <w:r w:rsidRPr="00194D58">
              <w:t>000</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06</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680" w:type="dxa"/>
            <w:tcBorders>
              <w:top w:val="nil"/>
              <w:left w:val="nil"/>
              <w:bottom w:val="nil"/>
              <w:right w:val="nil"/>
            </w:tcBorders>
          </w:tcPr>
          <w:p w:rsidR="002754E1" w:rsidRPr="00194D58" w:rsidRDefault="002754E1" w:rsidP="001D5BAC">
            <w:pPr>
              <w:pStyle w:val="ConsPlusNormal"/>
              <w:jc w:val="center"/>
            </w:pPr>
            <w:r w:rsidRPr="00194D58">
              <w:t>0000</w:t>
            </w:r>
          </w:p>
        </w:tc>
        <w:tc>
          <w:tcPr>
            <w:tcW w:w="510" w:type="dxa"/>
            <w:tcBorders>
              <w:top w:val="nil"/>
              <w:left w:val="nil"/>
              <w:bottom w:val="nil"/>
              <w:right w:val="nil"/>
            </w:tcBorders>
          </w:tcPr>
          <w:p w:rsidR="002754E1" w:rsidRPr="00194D58" w:rsidRDefault="002754E1" w:rsidP="001D5BAC">
            <w:pPr>
              <w:pStyle w:val="ConsPlusNormal"/>
              <w:jc w:val="center"/>
            </w:pPr>
            <w:r w:rsidRPr="00194D58">
              <w:t>000</w:t>
            </w:r>
          </w:p>
        </w:tc>
        <w:tc>
          <w:tcPr>
            <w:tcW w:w="4252" w:type="dxa"/>
            <w:tcBorders>
              <w:top w:val="nil"/>
              <w:left w:val="nil"/>
              <w:bottom w:val="nil"/>
              <w:right w:val="nil"/>
            </w:tcBorders>
          </w:tcPr>
          <w:p w:rsidR="002754E1" w:rsidRPr="00194D58" w:rsidRDefault="002754E1" w:rsidP="001D5BAC">
            <w:pPr>
              <w:pStyle w:val="ConsPlusNormal"/>
              <w:jc w:val="both"/>
            </w:pPr>
            <w:r w:rsidRPr="00194D58">
              <w:t>Исполнение государственных и муниципальных гарантий в валюте Российской Федерации</w:t>
            </w:r>
          </w:p>
        </w:tc>
        <w:tc>
          <w:tcPr>
            <w:tcW w:w="1531" w:type="dxa"/>
            <w:tcBorders>
              <w:top w:val="nil"/>
              <w:left w:val="nil"/>
              <w:bottom w:val="nil"/>
              <w:right w:val="nil"/>
            </w:tcBorders>
          </w:tcPr>
          <w:p w:rsidR="002754E1" w:rsidRPr="00194D58" w:rsidRDefault="002754E1" w:rsidP="001D5BAC">
            <w:pPr>
              <w:pStyle w:val="ConsPlusNormal"/>
              <w:jc w:val="center"/>
            </w:pPr>
            <w:r w:rsidRPr="00194D58">
              <w:t>-20 952,4</w:t>
            </w:r>
          </w:p>
        </w:tc>
        <w:tc>
          <w:tcPr>
            <w:tcW w:w="1531" w:type="dxa"/>
            <w:tcBorders>
              <w:top w:val="nil"/>
              <w:left w:val="nil"/>
              <w:bottom w:val="nil"/>
              <w:right w:val="nil"/>
            </w:tcBorders>
          </w:tcPr>
          <w:p w:rsidR="002754E1" w:rsidRPr="00194D58" w:rsidRDefault="002754E1" w:rsidP="001D5BAC">
            <w:pPr>
              <w:pStyle w:val="ConsPlusNormal"/>
              <w:jc w:val="center"/>
            </w:pPr>
            <w:r w:rsidRPr="00194D58">
              <w:t>-5 238,1</w:t>
            </w:r>
          </w:p>
        </w:tc>
      </w:tr>
      <w:tr w:rsidR="002754E1" w:rsidRPr="00194D58" w:rsidTr="001D5BAC">
        <w:tblPrEx>
          <w:tblBorders>
            <w:insideH w:val="none" w:sz="0" w:space="0" w:color="auto"/>
            <w:insideV w:val="none" w:sz="0" w:space="0" w:color="auto"/>
          </w:tblBorders>
        </w:tblPrEx>
        <w:tc>
          <w:tcPr>
            <w:tcW w:w="490" w:type="dxa"/>
            <w:tcBorders>
              <w:top w:val="nil"/>
              <w:left w:val="nil"/>
              <w:bottom w:val="nil"/>
              <w:right w:val="nil"/>
            </w:tcBorders>
          </w:tcPr>
          <w:p w:rsidR="002754E1" w:rsidRPr="00194D58" w:rsidRDefault="002754E1" w:rsidP="001D5BAC">
            <w:pPr>
              <w:pStyle w:val="ConsPlusNormal"/>
              <w:jc w:val="center"/>
            </w:pPr>
            <w:r w:rsidRPr="00194D58">
              <w:t>000</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06</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680" w:type="dxa"/>
            <w:tcBorders>
              <w:top w:val="nil"/>
              <w:left w:val="nil"/>
              <w:bottom w:val="nil"/>
              <w:right w:val="nil"/>
            </w:tcBorders>
          </w:tcPr>
          <w:p w:rsidR="002754E1" w:rsidRPr="00194D58" w:rsidRDefault="002754E1" w:rsidP="001D5BAC">
            <w:pPr>
              <w:pStyle w:val="ConsPlusNormal"/>
              <w:jc w:val="center"/>
            </w:pPr>
            <w:r w:rsidRPr="00194D58">
              <w:t>0000</w:t>
            </w:r>
          </w:p>
        </w:tc>
        <w:tc>
          <w:tcPr>
            <w:tcW w:w="510" w:type="dxa"/>
            <w:tcBorders>
              <w:top w:val="nil"/>
              <w:left w:val="nil"/>
              <w:bottom w:val="nil"/>
              <w:right w:val="nil"/>
            </w:tcBorders>
          </w:tcPr>
          <w:p w:rsidR="002754E1" w:rsidRPr="00194D58" w:rsidRDefault="002754E1" w:rsidP="001D5BAC">
            <w:pPr>
              <w:pStyle w:val="ConsPlusNormal"/>
              <w:jc w:val="center"/>
            </w:pPr>
            <w:r w:rsidRPr="00194D58">
              <w:t>800</w:t>
            </w:r>
          </w:p>
        </w:tc>
        <w:tc>
          <w:tcPr>
            <w:tcW w:w="4252" w:type="dxa"/>
            <w:tcBorders>
              <w:top w:val="nil"/>
              <w:left w:val="nil"/>
              <w:bottom w:val="nil"/>
              <w:right w:val="nil"/>
            </w:tcBorders>
          </w:tcPr>
          <w:p w:rsidR="002754E1" w:rsidRPr="00194D58" w:rsidRDefault="002754E1" w:rsidP="001D5BAC">
            <w:pPr>
              <w:pStyle w:val="ConsPlusNormal"/>
              <w:jc w:val="both"/>
            </w:pPr>
            <w:r w:rsidRPr="00194D58">
              <w:t>Исполнение государственных и муниципальных гарантий в валюте Российской Федерации в случае, если исполнение гарантом государственных и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c>
          <w:tcPr>
            <w:tcW w:w="1531" w:type="dxa"/>
            <w:tcBorders>
              <w:top w:val="nil"/>
              <w:left w:val="nil"/>
              <w:bottom w:val="nil"/>
              <w:right w:val="nil"/>
            </w:tcBorders>
          </w:tcPr>
          <w:p w:rsidR="002754E1" w:rsidRPr="00194D58" w:rsidRDefault="002754E1" w:rsidP="001D5BAC">
            <w:pPr>
              <w:pStyle w:val="ConsPlusNormal"/>
              <w:jc w:val="center"/>
            </w:pPr>
            <w:r w:rsidRPr="00194D58">
              <w:t>-20 952,4</w:t>
            </w:r>
          </w:p>
        </w:tc>
        <w:tc>
          <w:tcPr>
            <w:tcW w:w="1531" w:type="dxa"/>
            <w:tcBorders>
              <w:top w:val="nil"/>
              <w:left w:val="nil"/>
              <w:bottom w:val="nil"/>
              <w:right w:val="nil"/>
            </w:tcBorders>
          </w:tcPr>
          <w:p w:rsidR="002754E1" w:rsidRPr="00194D58" w:rsidRDefault="002754E1" w:rsidP="001D5BAC">
            <w:pPr>
              <w:pStyle w:val="ConsPlusNormal"/>
              <w:jc w:val="center"/>
            </w:pPr>
            <w:r w:rsidRPr="00194D58">
              <w:t>-5 238,1</w:t>
            </w:r>
          </w:p>
        </w:tc>
      </w:tr>
      <w:tr w:rsidR="002754E1" w:rsidRPr="00194D58" w:rsidTr="001D5BAC">
        <w:tblPrEx>
          <w:tblBorders>
            <w:insideH w:val="none" w:sz="0" w:space="0" w:color="auto"/>
            <w:insideV w:val="none" w:sz="0" w:space="0" w:color="auto"/>
          </w:tblBorders>
        </w:tblPrEx>
        <w:tc>
          <w:tcPr>
            <w:tcW w:w="490" w:type="dxa"/>
            <w:tcBorders>
              <w:top w:val="nil"/>
              <w:left w:val="nil"/>
              <w:bottom w:val="nil"/>
              <w:right w:val="nil"/>
            </w:tcBorders>
          </w:tcPr>
          <w:p w:rsidR="002754E1" w:rsidRPr="00194D58" w:rsidRDefault="002754E1" w:rsidP="001D5BAC">
            <w:pPr>
              <w:pStyle w:val="ConsPlusNormal"/>
              <w:jc w:val="center"/>
            </w:pPr>
            <w:r w:rsidRPr="00194D58">
              <w:t>892</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06</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02</w:t>
            </w:r>
          </w:p>
        </w:tc>
        <w:tc>
          <w:tcPr>
            <w:tcW w:w="680" w:type="dxa"/>
            <w:tcBorders>
              <w:top w:val="nil"/>
              <w:left w:val="nil"/>
              <w:bottom w:val="nil"/>
              <w:right w:val="nil"/>
            </w:tcBorders>
          </w:tcPr>
          <w:p w:rsidR="002754E1" w:rsidRPr="00194D58" w:rsidRDefault="002754E1" w:rsidP="001D5BAC">
            <w:pPr>
              <w:pStyle w:val="ConsPlusNormal"/>
              <w:jc w:val="center"/>
            </w:pPr>
            <w:r w:rsidRPr="00194D58">
              <w:t>0000</w:t>
            </w:r>
          </w:p>
        </w:tc>
        <w:tc>
          <w:tcPr>
            <w:tcW w:w="510" w:type="dxa"/>
            <w:tcBorders>
              <w:top w:val="nil"/>
              <w:left w:val="nil"/>
              <w:bottom w:val="nil"/>
              <w:right w:val="nil"/>
            </w:tcBorders>
          </w:tcPr>
          <w:p w:rsidR="002754E1" w:rsidRPr="00194D58" w:rsidRDefault="002754E1" w:rsidP="001D5BAC">
            <w:pPr>
              <w:pStyle w:val="ConsPlusNormal"/>
              <w:jc w:val="center"/>
            </w:pPr>
            <w:r w:rsidRPr="00194D58">
              <w:t>810</w:t>
            </w:r>
          </w:p>
        </w:tc>
        <w:tc>
          <w:tcPr>
            <w:tcW w:w="4252" w:type="dxa"/>
            <w:tcBorders>
              <w:top w:val="nil"/>
              <w:left w:val="nil"/>
              <w:bottom w:val="nil"/>
              <w:right w:val="nil"/>
            </w:tcBorders>
          </w:tcPr>
          <w:p w:rsidR="002754E1" w:rsidRPr="00194D58" w:rsidRDefault="002754E1" w:rsidP="001D5BAC">
            <w:pPr>
              <w:pStyle w:val="ConsPlusNormal"/>
              <w:jc w:val="both"/>
            </w:pPr>
            <w:r w:rsidRPr="00194D58">
              <w:t xml:space="preserve">Исполнение государственных гарантий Республики Марий Эл в валюте Российской </w:t>
            </w:r>
            <w:r w:rsidRPr="00194D58">
              <w:lastRenderedPageBreak/>
              <w:t>Федерации в случае, если исполнение гарантом государственных гарантий Республики Марий Эл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c>
          <w:tcPr>
            <w:tcW w:w="1531" w:type="dxa"/>
            <w:tcBorders>
              <w:top w:val="nil"/>
              <w:left w:val="nil"/>
              <w:bottom w:val="nil"/>
              <w:right w:val="nil"/>
            </w:tcBorders>
          </w:tcPr>
          <w:p w:rsidR="002754E1" w:rsidRPr="00194D58" w:rsidRDefault="002754E1" w:rsidP="001D5BAC">
            <w:pPr>
              <w:pStyle w:val="ConsPlusNormal"/>
              <w:jc w:val="center"/>
            </w:pPr>
            <w:r w:rsidRPr="00194D58">
              <w:lastRenderedPageBreak/>
              <w:t>-20 952,4</w:t>
            </w:r>
          </w:p>
        </w:tc>
        <w:tc>
          <w:tcPr>
            <w:tcW w:w="1531" w:type="dxa"/>
            <w:tcBorders>
              <w:top w:val="nil"/>
              <w:left w:val="nil"/>
              <w:bottom w:val="nil"/>
              <w:right w:val="nil"/>
            </w:tcBorders>
          </w:tcPr>
          <w:p w:rsidR="002754E1" w:rsidRPr="00194D58" w:rsidRDefault="002754E1" w:rsidP="001D5BAC">
            <w:pPr>
              <w:pStyle w:val="ConsPlusNormal"/>
              <w:jc w:val="center"/>
            </w:pPr>
            <w:r w:rsidRPr="00194D58">
              <w:t>-5 238,1</w:t>
            </w:r>
          </w:p>
        </w:tc>
      </w:tr>
      <w:tr w:rsidR="002754E1" w:rsidRPr="00194D58" w:rsidTr="001D5BAC">
        <w:tblPrEx>
          <w:tblBorders>
            <w:insideH w:val="none" w:sz="0" w:space="0" w:color="auto"/>
            <w:insideV w:val="none" w:sz="0" w:space="0" w:color="auto"/>
          </w:tblBorders>
        </w:tblPrEx>
        <w:tc>
          <w:tcPr>
            <w:tcW w:w="490" w:type="dxa"/>
            <w:tcBorders>
              <w:top w:val="nil"/>
              <w:left w:val="nil"/>
              <w:bottom w:val="nil"/>
              <w:right w:val="nil"/>
            </w:tcBorders>
          </w:tcPr>
          <w:p w:rsidR="002754E1" w:rsidRPr="00194D58" w:rsidRDefault="002754E1" w:rsidP="001D5BAC">
            <w:pPr>
              <w:pStyle w:val="ConsPlusNormal"/>
              <w:jc w:val="center"/>
            </w:pPr>
            <w:r w:rsidRPr="00194D58">
              <w:lastRenderedPageBreak/>
              <w:t>000</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06</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680" w:type="dxa"/>
            <w:tcBorders>
              <w:top w:val="nil"/>
              <w:left w:val="nil"/>
              <w:bottom w:val="nil"/>
              <w:right w:val="nil"/>
            </w:tcBorders>
          </w:tcPr>
          <w:p w:rsidR="002754E1" w:rsidRPr="00194D58" w:rsidRDefault="002754E1" w:rsidP="001D5BAC">
            <w:pPr>
              <w:pStyle w:val="ConsPlusNormal"/>
              <w:jc w:val="center"/>
            </w:pPr>
            <w:r w:rsidRPr="00194D58">
              <w:t>0000</w:t>
            </w:r>
          </w:p>
        </w:tc>
        <w:tc>
          <w:tcPr>
            <w:tcW w:w="510" w:type="dxa"/>
            <w:tcBorders>
              <w:top w:val="nil"/>
              <w:left w:val="nil"/>
              <w:bottom w:val="nil"/>
              <w:right w:val="nil"/>
            </w:tcBorders>
          </w:tcPr>
          <w:p w:rsidR="002754E1" w:rsidRPr="00194D58" w:rsidRDefault="002754E1" w:rsidP="001D5BAC">
            <w:pPr>
              <w:pStyle w:val="ConsPlusNormal"/>
              <w:jc w:val="center"/>
            </w:pPr>
            <w:r w:rsidRPr="00194D58">
              <w:t>000</w:t>
            </w:r>
          </w:p>
        </w:tc>
        <w:tc>
          <w:tcPr>
            <w:tcW w:w="4252" w:type="dxa"/>
            <w:tcBorders>
              <w:top w:val="nil"/>
              <w:left w:val="nil"/>
              <w:bottom w:val="nil"/>
              <w:right w:val="nil"/>
            </w:tcBorders>
          </w:tcPr>
          <w:p w:rsidR="002754E1" w:rsidRPr="00194D58" w:rsidRDefault="002754E1" w:rsidP="001D5BAC">
            <w:pPr>
              <w:pStyle w:val="ConsPlusNormal"/>
              <w:jc w:val="both"/>
            </w:pPr>
            <w:r w:rsidRPr="00194D58">
              <w:t>БЮДЖЕТНЫЕ КРЕДИТЫ, ПРЕДОСТАВЛЕННЫЕ ВНУТРИ СТРАНЫ В ВАЛЮТЕ РОССИЙСКОЙ ФЕДЕРАЦИИ</w:t>
            </w:r>
          </w:p>
        </w:tc>
        <w:tc>
          <w:tcPr>
            <w:tcW w:w="1531" w:type="dxa"/>
            <w:tcBorders>
              <w:top w:val="nil"/>
              <w:left w:val="nil"/>
              <w:bottom w:val="nil"/>
              <w:right w:val="nil"/>
            </w:tcBorders>
          </w:tcPr>
          <w:p w:rsidR="002754E1" w:rsidRPr="00194D58" w:rsidRDefault="002754E1" w:rsidP="001D5BAC">
            <w:pPr>
              <w:pStyle w:val="ConsPlusNormal"/>
              <w:jc w:val="center"/>
            </w:pPr>
            <w:r w:rsidRPr="00194D58">
              <w:t>0,0</w:t>
            </w:r>
          </w:p>
        </w:tc>
        <w:tc>
          <w:tcPr>
            <w:tcW w:w="1531" w:type="dxa"/>
            <w:tcBorders>
              <w:top w:val="nil"/>
              <w:left w:val="nil"/>
              <w:bottom w:val="nil"/>
              <w:right w:val="nil"/>
            </w:tcBorders>
          </w:tcPr>
          <w:p w:rsidR="002754E1" w:rsidRPr="00194D58" w:rsidRDefault="002754E1" w:rsidP="001D5BAC">
            <w:pPr>
              <w:pStyle w:val="ConsPlusNormal"/>
              <w:jc w:val="center"/>
            </w:pPr>
            <w:r w:rsidRPr="00194D58">
              <w:t>0,0</w:t>
            </w:r>
          </w:p>
        </w:tc>
      </w:tr>
      <w:tr w:rsidR="002754E1" w:rsidRPr="00194D58" w:rsidTr="001D5BAC">
        <w:tblPrEx>
          <w:tblBorders>
            <w:insideH w:val="none" w:sz="0" w:space="0" w:color="auto"/>
            <w:insideV w:val="none" w:sz="0" w:space="0" w:color="auto"/>
          </w:tblBorders>
        </w:tblPrEx>
        <w:tc>
          <w:tcPr>
            <w:tcW w:w="490" w:type="dxa"/>
            <w:tcBorders>
              <w:top w:val="nil"/>
              <w:left w:val="nil"/>
              <w:bottom w:val="nil"/>
              <w:right w:val="nil"/>
            </w:tcBorders>
          </w:tcPr>
          <w:p w:rsidR="002754E1" w:rsidRPr="00194D58" w:rsidRDefault="002754E1" w:rsidP="001D5BAC">
            <w:pPr>
              <w:pStyle w:val="ConsPlusNormal"/>
              <w:jc w:val="center"/>
            </w:pPr>
            <w:r w:rsidRPr="00194D58">
              <w:t>000</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06</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680" w:type="dxa"/>
            <w:tcBorders>
              <w:top w:val="nil"/>
              <w:left w:val="nil"/>
              <w:bottom w:val="nil"/>
              <w:right w:val="nil"/>
            </w:tcBorders>
          </w:tcPr>
          <w:p w:rsidR="002754E1" w:rsidRPr="00194D58" w:rsidRDefault="002754E1" w:rsidP="001D5BAC">
            <w:pPr>
              <w:pStyle w:val="ConsPlusNormal"/>
              <w:jc w:val="center"/>
            </w:pPr>
            <w:r w:rsidRPr="00194D58">
              <w:t>0000</w:t>
            </w:r>
          </w:p>
        </w:tc>
        <w:tc>
          <w:tcPr>
            <w:tcW w:w="510" w:type="dxa"/>
            <w:tcBorders>
              <w:top w:val="nil"/>
              <w:left w:val="nil"/>
              <w:bottom w:val="nil"/>
              <w:right w:val="nil"/>
            </w:tcBorders>
          </w:tcPr>
          <w:p w:rsidR="002754E1" w:rsidRPr="00194D58" w:rsidRDefault="002754E1" w:rsidP="001D5BAC">
            <w:pPr>
              <w:pStyle w:val="ConsPlusNormal"/>
              <w:jc w:val="center"/>
            </w:pPr>
            <w:r w:rsidRPr="00194D58">
              <w:t>600</w:t>
            </w:r>
          </w:p>
        </w:tc>
        <w:tc>
          <w:tcPr>
            <w:tcW w:w="4252" w:type="dxa"/>
            <w:tcBorders>
              <w:top w:val="nil"/>
              <w:left w:val="nil"/>
              <w:bottom w:val="nil"/>
              <w:right w:val="nil"/>
            </w:tcBorders>
          </w:tcPr>
          <w:p w:rsidR="002754E1" w:rsidRPr="00194D58" w:rsidRDefault="002754E1" w:rsidP="001D5BAC">
            <w:pPr>
              <w:pStyle w:val="ConsPlusNormal"/>
              <w:jc w:val="both"/>
            </w:pPr>
            <w:r w:rsidRPr="00194D58">
              <w:t>Возврат бюджетных кредитов, предоставленных внутри страны в валюте Российской Федерации</w:t>
            </w:r>
          </w:p>
        </w:tc>
        <w:tc>
          <w:tcPr>
            <w:tcW w:w="1531" w:type="dxa"/>
            <w:tcBorders>
              <w:top w:val="nil"/>
              <w:left w:val="nil"/>
              <w:bottom w:val="nil"/>
              <w:right w:val="nil"/>
            </w:tcBorders>
          </w:tcPr>
          <w:p w:rsidR="002754E1" w:rsidRPr="00194D58" w:rsidRDefault="002754E1" w:rsidP="001D5BAC">
            <w:pPr>
              <w:pStyle w:val="ConsPlusNormal"/>
              <w:jc w:val="center"/>
            </w:pPr>
            <w:r w:rsidRPr="00194D58">
              <w:t>19 000,0</w:t>
            </w:r>
          </w:p>
        </w:tc>
        <w:tc>
          <w:tcPr>
            <w:tcW w:w="1531" w:type="dxa"/>
            <w:tcBorders>
              <w:top w:val="nil"/>
              <w:left w:val="nil"/>
              <w:bottom w:val="nil"/>
              <w:right w:val="nil"/>
            </w:tcBorders>
          </w:tcPr>
          <w:p w:rsidR="002754E1" w:rsidRPr="00194D58" w:rsidRDefault="002754E1" w:rsidP="001D5BAC">
            <w:pPr>
              <w:pStyle w:val="ConsPlusNormal"/>
              <w:jc w:val="center"/>
            </w:pPr>
            <w:r w:rsidRPr="00194D58">
              <w:t>19 000,0</w:t>
            </w:r>
          </w:p>
        </w:tc>
      </w:tr>
      <w:tr w:rsidR="002754E1" w:rsidRPr="00194D58" w:rsidTr="001D5BAC">
        <w:tblPrEx>
          <w:tblBorders>
            <w:insideH w:val="none" w:sz="0" w:space="0" w:color="auto"/>
            <w:insideV w:val="none" w:sz="0" w:space="0" w:color="auto"/>
          </w:tblBorders>
        </w:tblPrEx>
        <w:tc>
          <w:tcPr>
            <w:tcW w:w="490" w:type="dxa"/>
            <w:tcBorders>
              <w:top w:val="nil"/>
              <w:left w:val="nil"/>
              <w:bottom w:val="nil"/>
              <w:right w:val="nil"/>
            </w:tcBorders>
          </w:tcPr>
          <w:p w:rsidR="002754E1" w:rsidRPr="00194D58" w:rsidRDefault="002754E1" w:rsidP="001D5BAC">
            <w:pPr>
              <w:pStyle w:val="ConsPlusNormal"/>
              <w:jc w:val="center"/>
            </w:pPr>
            <w:r w:rsidRPr="00194D58">
              <w:t>000</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06</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360" w:type="dxa"/>
            <w:tcBorders>
              <w:top w:val="nil"/>
              <w:left w:val="nil"/>
              <w:bottom w:val="nil"/>
              <w:right w:val="nil"/>
            </w:tcBorders>
          </w:tcPr>
          <w:p w:rsidR="002754E1" w:rsidRPr="00194D58" w:rsidRDefault="002754E1" w:rsidP="001D5BAC">
            <w:pPr>
              <w:pStyle w:val="ConsPlusNormal"/>
              <w:jc w:val="center"/>
            </w:pPr>
            <w:r w:rsidRPr="00194D58">
              <w:t>02</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680" w:type="dxa"/>
            <w:tcBorders>
              <w:top w:val="nil"/>
              <w:left w:val="nil"/>
              <w:bottom w:val="nil"/>
              <w:right w:val="nil"/>
            </w:tcBorders>
          </w:tcPr>
          <w:p w:rsidR="002754E1" w:rsidRPr="00194D58" w:rsidRDefault="002754E1" w:rsidP="001D5BAC">
            <w:pPr>
              <w:pStyle w:val="ConsPlusNormal"/>
              <w:jc w:val="center"/>
            </w:pPr>
            <w:r w:rsidRPr="00194D58">
              <w:t>0000</w:t>
            </w:r>
          </w:p>
        </w:tc>
        <w:tc>
          <w:tcPr>
            <w:tcW w:w="510" w:type="dxa"/>
            <w:tcBorders>
              <w:top w:val="nil"/>
              <w:left w:val="nil"/>
              <w:bottom w:val="nil"/>
              <w:right w:val="nil"/>
            </w:tcBorders>
          </w:tcPr>
          <w:p w:rsidR="002754E1" w:rsidRPr="00194D58" w:rsidRDefault="002754E1" w:rsidP="001D5BAC">
            <w:pPr>
              <w:pStyle w:val="ConsPlusNormal"/>
              <w:jc w:val="center"/>
            </w:pPr>
            <w:r w:rsidRPr="00194D58">
              <w:t>600</w:t>
            </w:r>
          </w:p>
        </w:tc>
        <w:tc>
          <w:tcPr>
            <w:tcW w:w="4252" w:type="dxa"/>
            <w:tcBorders>
              <w:top w:val="nil"/>
              <w:left w:val="nil"/>
              <w:bottom w:val="nil"/>
              <w:right w:val="nil"/>
            </w:tcBorders>
          </w:tcPr>
          <w:p w:rsidR="002754E1" w:rsidRPr="00194D58" w:rsidRDefault="002754E1" w:rsidP="001D5BAC">
            <w:pPr>
              <w:pStyle w:val="ConsPlusNormal"/>
              <w:jc w:val="both"/>
            </w:pPr>
            <w:r w:rsidRPr="00194D58">
              <w:t>Возврат бюджетных кредитов, предоставленных другим бюджетам бюджетной системы Российской Федерации в валюте Российской Федерации</w:t>
            </w:r>
          </w:p>
        </w:tc>
        <w:tc>
          <w:tcPr>
            <w:tcW w:w="1531" w:type="dxa"/>
            <w:tcBorders>
              <w:top w:val="nil"/>
              <w:left w:val="nil"/>
              <w:bottom w:val="nil"/>
              <w:right w:val="nil"/>
            </w:tcBorders>
          </w:tcPr>
          <w:p w:rsidR="002754E1" w:rsidRPr="00194D58" w:rsidRDefault="002754E1" w:rsidP="001D5BAC">
            <w:pPr>
              <w:pStyle w:val="ConsPlusNormal"/>
              <w:jc w:val="center"/>
            </w:pPr>
            <w:r w:rsidRPr="00194D58">
              <w:t>19 000,0</w:t>
            </w:r>
          </w:p>
        </w:tc>
        <w:tc>
          <w:tcPr>
            <w:tcW w:w="1531" w:type="dxa"/>
            <w:tcBorders>
              <w:top w:val="nil"/>
              <w:left w:val="nil"/>
              <w:bottom w:val="nil"/>
              <w:right w:val="nil"/>
            </w:tcBorders>
          </w:tcPr>
          <w:p w:rsidR="002754E1" w:rsidRPr="00194D58" w:rsidRDefault="002754E1" w:rsidP="001D5BAC">
            <w:pPr>
              <w:pStyle w:val="ConsPlusNormal"/>
              <w:jc w:val="center"/>
            </w:pPr>
            <w:r w:rsidRPr="00194D58">
              <w:t>19 000,0</w:t>
            </w:r>
          </w:p>
        </w:tc>
      </w:tr>
      <w:tr w:rsidR="002754E1" w:rsidRPr="00194D58" w:rsidTr="001D5BAC">
        <w:tblPrEx>
          <w:tblBorders>
            <w:insideH w:val="none" w:sz="0" w:space="0" w:color="auto"/>
            <w:insideV w:val="none" w:sz="0" w:space="0" w:color="auto"/>
          </w:tblBorders>
        </w:tblPrEx>
        <w:tc>
          <w:tcPr>
            <w:tcW w:w="490" w:type="dxa"/>
            <w:tcBorders>
              <w:top w:val="nil"/>
              <w:left w:val="nil"/>
              <w:bottom w:val="nil"/>
              <w:right w:val="nil"/>
            </w:tcBorders>
          </w:tcPr>
          <w:p w:rsidR="002754E1" w:rsidRPr="00194D58" w:rsidRDefault="002754E1" w:rsidP="001D5BAC">
            <w:pPr>
              <w:pStyle w:val="ConsPlusNormal"/>
              <w:jc w:val="center"/>
            </w:pPr>
            <w:r w:rsidRPr="00194D58">
              <w:t>000</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06</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360" w:type="dxa"/>
            <w:tcBorders>
              <w:top w:val="nil"/>
              <w:left w:val="nil"/>
              <w:bottom w:val="nil"/>
              <w:right w:val="nil"/>
            </w:tcBorders>
          </w:tcPr>
          <w:p w:rsidR="002754E1" w:rsidRPr="00194D58" w:rsidRDefault="002754E1" w:rsidP="001D5BAC">
            <w:pPr>
              <w:pStyle w:val="ConsPlusNormal"/>
              <w:jc w:val="center"/>
            </w:pPr>
            <w:r w:rsidRPr="00194D58">
              <w:t>02</w:t>
            </w:r>
          </w:p>
        </w:tc>
        <w:tc>
          <w:tcPr>
            <w:tcW w:w="360" w:type="dxa"/>
            <w:tcBorders>
              <w:top w:val="nil"/>
              <w:left w:val="nil"/>
              <w:bottom w:val="nil"/>
              <w:right w:val="nil"/>
            </w:tcBorders>
          </w:tcPr>
          <w:p w:rsidR="002754E1" w:rsidRPr="00194D58" w:rsidRDefault="002754E1" w:rsidP="001D5BAC">
            <w:pPr>
              <w:pStyle w:val="ConsPlusNormal"/>
              <w:jc w:val="center"/>
            </w:pPr>
            <w:r w:rsidRPr="00194D58">
              <w:t>02</w:t>
            </w:r>
          </w:p>
        </w:tc>
        <w:tc>
          <w:tcPr>
            <w:tcW w:w="680" w:type="dxa"/>
            <w:tcBorders>
              <w:top w:val="nil"/>
              <w:left w:val="nil"/>
              <w:bottom w:val="nil"/>
              <w:right w:val="nil"/>
            </w:tcBorders>
          </w:tcPr>
          <w:p w:rsidR="002754E1" w:rsidRPr="00194D58" w:rsidRDefault="002754E1" w:rsidP="001D5BAC">
            <w:pPr>
              <w:pStyle w:val="ConsPlusNormal"/>
              <w:jc w:val="center"/>
            </w:pPr>
            <w:r w:rsidRPr="00194D58">
              <w:t>0000</w:t>
            </w:r>
          </w:p>
        </w:tc>
        <w:tc>
          <w:tcPr>
            <w:tcW w:w="510" w:type="dxa"/>
            <w:tcBorders>
              <w:top w:val="nil"/>
              <w:left w:val="nil"/>
              <w:bottom w:val="nil"/>
              <w:right w:val="nil"/>
            </w:tcBorders>
          </w:tcPr>
          <w:p w:rsidR="002754E1" w:rsidRPr="00194D58" w:rsidRDefault="002754E1" w:rsidP="001D5BAC">
            <w:pPr>
              <w:pStyle w:val="ConsPlusNormal"/>
              <w:jc w:val="center"/>
            </w:pPr>
            <w:r w:rsidRPr="00194D58">
              <w:t>640</w:t>
            </w:r>
          </w:p>
        </w:tc>
        <w:tc>
          <w:tcPr>
            <w:tcW w:w="4252" w:type="dxa"/>
            <w:tcBorders>
              <w:top w:val="nil"/>
              <w:left w:val="nil"/>
              <w:bottom w:val="nil"/>
              <w:right w:val="nil"/>
            </w:tcBorders>
          </w:tcPr>
          <w:p w:rsidR="002754E1" w:rsidRPr="00194D58" w:rsidRDefault="002754E1" w:rsidP="001D5BAC">
            <w:pPr>
              <w:pStyle w:val="ConsPlusNormal"/>
              <w:jc w:val="both"/>
            </w:pPr>
            <w:r w:rsidRPr="00194D58">
              <w:t>Возврат бюджетных кредитов, предоставленных другим бюджетам бюджетной системы Российской Федерации из республиканского бюджета Республики Марий Эл в валюте Российской Федерации</w:t>
            </w:r>
          </w:p>
        </w:tc>
        <w:tc>
          <w:tcPr>
            <w:tcW w:w="1531" w:type="dxa"/>
            <w:tcBorders>
              <w:top w:val="nil"/>
              <w:left w:val="nil"/>
              <w:bottom w:val="nil"/>
              <w:right w:val="nil"/>
            </w:tcBorders>
          </w:tcPr>
          <w:p w:rsidR="002754E1" w:rsidRPr="00194D58" w:rsidRDefault="002754E1" w:rsidP="001D5BAC">
            <w:pPr>
              <w:pStyle w:val="ConsPlusNormal"/>
              <w:jc w:val="center"/>
            </w:pPr>
            <w:r w:rsidRPr="00194D58">
              <w:t>19 000,0</w:t>
            </w:r>
          </w:p>
        </w:tc>
        <w:tc>
          <w:tcPr>
            <w:tcW w:w="1531" w:type="dxa"/>
            <w:tcBorders>
              <w:top w:val="nil"/>
              <w:left w:val="nil"/>
              <w:bottom w:val="nil"/>
              <w:right w:val="nil"/>
            </w:tcBorders>
          </w:tcPr>
          <w:p w:rsidR="002754E1" w:rsidRPr="00194D58" w:rsidRDefault="002754E1" w:rsidP="001D5BAC">
            <w:pPr>
              <w:pStyle w:val="ConsPlusNormal"/>
              <w:jc w:val="center"/>
            </w:pPr>
            <w:r w:rsidRPr="00194D58">
              <w:t>19 000,0</w:t>
            </w:r>
          </w:p>
        </w:tc>
      </w:tr>
      <w:tr w:rsidR="002754E1" w:rsidRPr="00194D58" w:rsidTr="001D5BAC">
        <w:tblPrEx>
          <w:tblBorders>
            <w:insideH w:val="none" w:sz="0" w:space="0" w:color="auto"/>
            <w:insideV w:val="none" w:sz="0" w:space="0" w:color="auto"/>
          </w:tblBorders>
        </w:tblPrEx>
        <w:tc>
          <w:tcPr>
            <w:tcW w:w="490" w:type="dxa"/>
            <w:tcBorders>
              <w:top w:val="nil"/>
              <w:left w:val="nil"/>
              <w:bottom w:val="nil"/>
              <w:right w:val="nil"/>
            </w:tcBorders>
          </w:tcPr>
          <w:p w:rsidR="002754E1" w:rsidRPr="00194D58" w:rsidRDefault="002754E1" w:rsidP="001D5BAC">
            <w:pPr>
              <w:pStyle w:val="ConsPlusNormal"/>
              <w:jc w:val="center"/>
            </w:pPr>
            <w:r w:rsidRPr="00194D58">
              <w:t>892</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06</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360" w:type="dxa"/>
            <w:tcBorders>
              <w:top w:val="nil"/>
              <w:left w:val="nil"/>
              <w:bottom w:val="nil"/>
              <w:right w:val="nil"/>
            </w:tcBorders>
          </w:tcPr>
          <w:p w:rsidR="002754E1" w:rsidRPr="00194D58" w:rsidRDefault="002754E1" w:rsidP="001D5BAC">
            <w:pPr>
              <w:pStyle w:val="ConsPlusNormal"/>
              <w:jc w:val="center"/>
            </w:pPr>
            <w:r w:rsidRPr="00194D58">
              <w:t>02</w:t>
            </w:r>
          </w:p>
        </w:tc>
        <w:tc>
          <w:tcPr>
            <w:tcW w:w="360" w:type="dxa"/>
            <w:tcBorders>
              <w:top w:val="nil"/>
              <w:left w:val="nil"/>
              <w:bottom w:val="nil"/>
              <w:right w:val="nil"/>
            </w:tcBorders>
          </w:tcPr>
          <w:p w:rsidR="002754E1" w:rsidRPr="00194D58" w:rsidRDefault="002754E1" w:rsidP="001D5BAC">
            <w:pPr>
              <w:pStyle w:val="ConsPlusNormal"/>
              <w:jc w:val="center"/>
            </w:pPr>
            <w:r w:rsidRPr="00194D58">
              <w:t>02</w:t>
            </w:r>
          </w:p>
        </w:tc>
        <w:tc>
          <w:tcPr>
            <w:tcW w:w="680" w:type="dxa"/>
            <w:tcBorders>
              <w:top w:val="nil"/>
              <w:left w:val="nil"/>
              <w:bottom w:val="nil"/>
              <w:right w:val="nil"/>
            </w:tcBorders>
          </w:tcPr>
          <w:p w:rsidR="002754E1" w:rsidRPr="00194D58" w:rsidRDefault="002754E1" w:rsidP="001D5BAC">
            <w:pPr>
              <w:pStyle w:val="ConsPlusNormal"/>
              <w:jc w:val="center"/>
            </w:pPr>
            <w:r w:rsidRPr="00194D58">
              <w:t>0004</w:t>
            </w:r>
          </w:p>
        </w:tc>
        <w:tc>
          <w:tcPr>
            <w:tcW w:w="510" w:type="dxa"/>
            <w:tcBorders>
              <w:top w:val="nil"/>
              <w:left w:val="nil"/>
              <w:bottom w:val="nil"/>
              <w:right w:val="nil"/>
            </w:tcBorders>
          </w:tcPr>
          <w:p w:rsidR="002754E1" w:rsidRPr="00194D58" w:rsidRDefault="002754E1" w:rsidP="001D5BAC">
            <w:pPr>
              <w:pStyle w:val="ConsPlusNormal"/>
              <w:jc w:val="center"/>
            </w:pPr>
            <w:r w:rsidRPr="00194D58">
              <w:t>640</w:t>
            </w:r>
          </w:p>
        </w:tc>
        <w:tc>
          <w:tcPr>
            <w:tcW w:w="4252" w:type="dxa"/>
            <w:tcBorders>
              <w:top w:val="nil"/>
              <w:left w:val="nil"/>
              <w:bottom w:val="nil"/>
              <w:right w:val="nil"/>
            </w:tcBorders>
          </w:tcPr>
          <w:p w:rsidR="002754E1" w:rsidRPr="00194D58" w:rsidRDefault="002754E1" w:rsidP="001D5BAC">
            <w:pPr>
              <w:pStyle w:val="ConsPlusNormal"/>
              <w:jc w:val="both"/>
            </w:pPr>
            <w:r w:rsidRPr="00194D58">
              <w:t>Возврат бюджетных кредитов, предоставленных бюджетам муниципальных образований в Республике Марий Эл из республиканского бюджета Республики Марий Эл на покрытие временных кассовых разрывов</w:t>
            </w:r>
          </w:p>
        </w:tc>
        <w:tc>
          <w:tcPr>
            <w:tcW w:w="1531" w:type="dxa"/>
            <w:tcBorders>
              <w:top w:val="nil"/>
              <w:left w:val="nil"/>
              <w:bottom w:val="nil"/>
              <w:right w:val="nil"/>
            </w:tcBorders>
          </w:tcPr>
          <w:p w:rsidR="002754E1" w:rsidRPr="00194D58" w:rsidRDefault="002754E1" w:rsidP="001D5BAC">
            <w:pPr>
              <w:pStyle w:val="ConsPlusNormal"/>
              <w:jc w:val="center"/>
            </w:pPr>
            <w:r w:rsidRPr="00194D58">
              <w:t>10 000,0</w:t>
            </w:r>
          </w:p>
        </w:tc>
        <w:tc>
          <w:tcPr>
            <w:tcW w:w="1531" w:type="dxa"/>
            <w:tcBorders>
              <w:top w:val="nil"/>
              <w:left w:val="nil"/>
              <w:bottom w:val="nil"/>
              <w:right w:val="nil"/>
            </w:tcBorders>
          </w:tcPr>
          <w:p w:rsidR="002754E1" w:rsidRPr="00194D58" w:rsidRDefault="002754E1" w:rsidP="001D5BAC">
            <w:pPr>
              <w:pStyle w:val="ConsPlusNormal"/>
              <w:jc w:val="center"/>
            </w:pPr>
            <w:r w:rsidRPr="00194D58">
              <w:t>10 000,0</w:t>
            </w:r>
          </w:p>
        </w:tc>
      </w:tr>
      <w:tr w:rsidR="002754E1" w:rsidRPr="00194D58" w:rsidTr="001D5BAC">
        <w:tblPrEx>
          <w:tblBorders>
            <w:insideH w:val="none" w:sz="0" w:space="0" w:color="auto"/>
            <w:insideV w:val="none" w:sz="0" w:space="0" w:color="auto"/>
          </w:tblBorders>
        </w:tblPrEx>
        <w:tc>
          <w:tcPr>
            <w:tcW w:w="490" w:type="dxa"/>
            <w:tcBorders>
              <w:top w:val="nil"/>
              <w:left w:val="nil"/>
              <w:bottom w:val="nil"/>
              <w:right w:val="nil"/>
            </w:tcBorders>
          </w:tcPr>
          <w:p w:rsidR="002754E1" w:rsidRPr="00194D58" w:rsidRDefault="002754E1" w:rsidP="001D5BAC">
            <w:pPr>
              <w:pStyle w:val="ConsPlusNormal"/>
              <w:jc w:val="center"/>
            </w:pPr>
            <w:r w:rsidRPr="00194D58">
              <w:lastRenderedPageBreak/>
              <w:t>892</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06</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360" w:type="dxa"/>
            <w:tcBorders>
              <w:top w:val="nil"/>
              <w:left w:val="nil"/>
              <w:bottom w:val="nil"/>
              <w:right w:val="nil"/>
            </w:tcBorders>
          </w:tcPr>
          <w:p w:rsidR="002754E1" w:rsidRPr="00194D58" w:rsidRDefault="002754E1" w:rsidP="001D5BAC">
            <w:pPr>
              <w:pStyle w:val="ConsPlusNormal"/>
              <w:jc w:val="center"/>
            </w:pPr>
            <w:r w:rsidRPr="00194D58">
              <w:t>02</w:t>
            </w:r>
          </w:p>
        </w:tc>
        <w:tc>
          <w:tcPr>
            <w:tcW w:w="360" w:type="dxa"/>
            <w:tcBorders>
              <w:top w:val="nil"/>
              <w:left w:val="nil"/>
              <w:bottom w:val="nil"/>
              <w:right w:val="nil"/>
            </w:tcBorders>
          </w:tcPr>
          <w:p w:rsidR="002754E1" w:rsidRPr="00194D58" w:rsidRDefault="002754E1" w:rsidP="001D5BAC">
            <w:pPr>
              <w:pStyle w:val="ConsPlusNormal"/>
              <w:jc w:val="center"/>
            </w:pPr>
            <w:r w:rsidRPr="00194D58">
              <w:t>02</w:t>
            </w:r>
          </w:p>
        </w:tc>
        <w:tc>
          <w:tcPr>
            <w:tcW w:w="680" w:type="dxa"/>
            <w:tcBorders>
              <w:top w:val="nil"/>
              <w:left w:val="nil"/>
              <w:bottom w:val="nil"/>
              <w:right w:val="nil"/>
            </w:tcBorders>
          </w:tcPr>
          <w:p w:rsidR="002754E1" w:rsidRPr="00194D58" w:rsidRDefault="002754E1" w:rsidP="001D5BAC">
            <w:pPr>
              <w:pStyle w:val="ConsPlusNormal"/>
              <w:jc w:val="center"/>
            </w:pPr>
            <w:r w:rsidRPr="00194D58">
              <w:t>0006</w:t>
            </w:r>
          </w:p>
        </w:tc>
        <w:tc>
          <w:tcPr>
            <w:tcW w:w="510" w:type="dxa"/>
            <w:tcBorders>
              <w:top w:val="nil"/>
              <w:left w:val="nil"/>
              <w:bottom w:val="nil"/>
              <w:right w:val="nil"/>
            </w:tcBorders>
          </w:tcPr>
          <w:p w:rsidR="002754E1" w:rsidRPr="00194D58" w:rsidRDefault="002754E1" w:rsidP="001D5BAC">
            <w:pPr>
              <w:pStyle w:val="ConsPlusNormal"/>
              <w:jc w:val="center"/>
            </w:pPr>
            <w:r w:rsidRPr="00194D58">
              <w:t>640</w:t>
            </w:r>
          </w:p>
        </w:tc>
        <w:tc>
          <w:tcPr>
            <w:tcW w:w="4252" w:type="dxa"/>
            <w:tcBorders>
              <w:top w:val="nil"/>
              <w:left w:val="nil"/>
              <w:bottom w:val="nil"/>
              <w:right w:val="nil"/>
            </w:tcBorders>
          </w:tcPr>
          <w:p w:rsidR="002754E1" w:rsidRPr="00194D58" w:rsidRDefault="002754E1" w:rsidP="001D5BAC">
            <w:pPr>
              <w:pStyle w:val="ConsPlusNormal"/>
              <w:jc w:val="both"/>
            </w:pPr>
            <w:r w:rsidRPr="00194D58">
              <w:t>Возврат бюджетных кредитов, предоставленных бюджетам муниципальных образований в Республике Марий Эл из республиканского бюджета Республики Марий Эл на финансирование дефицита бюджета</w:t>
            </w:r>
          </w:p>
        </w:tc>
        <w:tc>
          <w:tcPr>
            <w:tcW w:w="1531" w:type="dxa"/>
            <w:tcBorders>
              <w:top w:val="nil"/>
              <w:left w:val="nil"/>
              <w:bottom w:val="nil"/>
              <w:right w:val="nil"/>
            </w:tcBorders>
          </w:tcPr>
          <w:p w:rsidR="002754E1" w:rsidRPr="00194D58" w:rsidRDefault="002754E1" w:rsidP="001D5BAC">
            <w:pPr>
              <w:pStyle w:val="ConsPlusNormal"/>
              <w:jc w:val="center"/>
            </w:pPr>
            <w:r w:rsidRPr="00194D58">
              <w:t>9 000,0</w:t>
            </w:r>
          </w:p>
        </w:tc>
        <w:tc>
          <w:tcPr>
            <w:tcW w:w="1531" w:type="dxa"/>
            <w:tcBorders>
              <w:top w:val="nil"/>
              <w:left w:val="nil"/>
              <w:bottom w:val="nil"/>
              <w:right w:val="nil"/>
            </w:tcBorders>
          </w:tcPr>
          <w:p w:rsidR="002754E1" w:rsidRPr="00194D58" w:rsidRDefault="002754E1" w:rsidP="001D5BAC">
            <w:pPr>
              <w:pStyle w:val="ConsPlusNormal"/>
              <w:jc w:val="center"/>
            </w:pPr>
            <w:r w:rsidRPr="00194D58">
              <w:t>9 000,0</w:t>
            </w:r>
          </w:p>
        </w:tc>
      </w:tr>
      <w:tr w:rsidR="002754E1" w:rsidRPr="00194D58" w:rsidTr="001D5BAC">
        <w:tblPrEx>
          <w:tblBorders>
            <w:insideH w:val="none" w:sz="0" w:space="0" w:color="auto"/>
            <w:insideV w:val="none" w:sz="0" w:space="0" w:color="auto"/>
          </w:tblBorders>
        </w:tblPrEx>
        <w:tc>
          <w:tcPr>
            <w:tcW w:w="490" w:type="dxa"/>
            <w:tcBorders>
              <w:top w:val="nil"/>
              <w:left w:val="nil"/>
              <w:bottom w:val="nil"/>
              <w:right w:val="nil"/>
            </w:tcBorders>
          </w:tcPr>
          <w:p w:rsidR="002754E1" w:rsidRPr="00194D58" w:rsidRDefault="002754E1" w:rsidP="001D5BAC">
            <w:pPr>
              <w:pStyle w:val="ConsPlusNormal"/>
              <w:jc w:val="center"/>
            </w:pPr>
            <w:r w:rsidRPr="00194D58">
              <w:t>000</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06</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680" w:type="dxa"/>
            <w:tcBorders>
              <w:top w:val="nil"/>
              <w:left w:val="nil"/>
              <w:bottom w:val="nil"/>
              <w:right w:val="nil"/>
            </w:tcBorders>
          </w:tcPr>
          <w:p w:rsidR="002754E1" w:rsidRPr="00194D58" w:rsidRDefault="002754E1" w:rsidP="001D5BAC">
            <w:pPr>
              <w:pStyle w:val="ConsPlusNormal"/>
              <w:jc w:val="center"/>
            </w:pPr>
            <w:r w:rsidRPr="00194D58">
              <w:t>0000</w:t>
            </w:r>
          </w:p>
        </w:tc>
        <w:tc>
          <w:tcPr>
            <w:tcW w:w="510" w:type="dxa"/>
            <w:tcBorders>
              <w:top w:val="nil"/>
              <w:left w:val="nil"/>
              <w:bottom w:val="nil"/>
              <w:right w:val="nil"/>
            </w:tcBorders>
          </w:tcPr>
          <w:p w:rsidR="002754E1" w:rsidRPr="00194D58" w:rsidRDefault="002754E1" w:rsidP="001D5BAC">
            <w:pPr>
              <w:pStyle w:val="ConsPlusNormal"/>
              <w:jc w:val="center"/>
            </w:pPr>
            <w:r w:rsidRPr="00194D58">
              <w:t>500</w:t>
            </w:r>
          </w:p>
        </w:tc>
        <w:tc>
          <w:tcPr>
            <w:tcW w:w="4252" w:type="dxa"/>
            <w:tcBorders>
              <w:top w:val="nil"/>
              <w:left w:val="nil"/>
              <w:bottom w:val="nil"/>
              <w:right w:val="nil"/>
            </w:tcBorders>
          </w:tcPr>
          <w:p w:rsidR="002754E1" w:rsidRPr="00194D58" w:rsidRDefault="002754E1" w:rsidP="001D5BAC">
            <w:pPr>
              <w:pStyle w:val="ConsPlusNormal"/>
              <w:jc w:val="both"/>
            </w:pPr>
            <w:r w:rsidRPr="00194D58">
              <w:t>Предоставление бюджетных кредитов внутри страны в валюте Российской Федерации</w:t>
            </w:r>
          </w:p>
        </w:tc>
        <w:tc>
          <w:tcPr>
            <w:tcW w:w="1531" w:type="dxa"/>
            <w:tcBorders>
              <w:top w:val="nil"/>
              <w:left w:val="nil"/>
              <w:bottom w:val="nil"/>
              <w:right w:val="nil"/>
            </w:tcBorders>
          </w:tcPr>
          <w:p w:rsidR="002754E1" w:rsidRPr="00194D58" w:rsidRDefault="002754E1" w:rsidP="001D5BAC">
            <w:pPr>
              <w:pStyle w:val="ConsPlusNormal"/>
              <w:jc w:val="center"/>
            </w:pPr>
            <w:r w:rsidRPr="00194D58">
              <w:t>-19 000,0</w:t>
            </w:r>
          </w:p>
        </w:tc>
        <w:tc>
          <w:tcPr>
            <w:tcW w:w="1531" w:type="dxa"/>
            <w:tcBorders>
              <w:top w:val="nil"/>
              <w:left w:val="nil"/>
              <w:bottom w:val="nil"/>
              <w:right w:val="nil"/>
            </w:tcBorders>
          </w:tcPr>
          <w:p w:rsidR="002754E1" w:rsidRPr="00194D58" w:rsidRDefault="002754E1" w:rsidP="001D5BAC">
            <w:pPr>
              <w:pStyle w:val="ConsPlusNormal"/>
              <w:jc w:val="center"/>
            </w:pPr>
            <w:r w:rsidRPr="00194D58">
              <w:t>-19 000,0</w:t>
            </w:r>
          </w:p>
        </w:tc>
      </w:tr>
      <w:tr w:rsidR="002754E1" w:rsidRPr="00194D58" w:rsidTr="001D5BAC">
        <w:tblPrEx>
          <w:tblBorders>
            <w:insideH w:val="none" w:sz="0" w:space="0" w:color="auto"/>
            <w:insideV w:val="none" w:sz="0" w:space="0" w:color="auto"/>
          </w:tblBorders>
        </w:tblPrEx>
        <w:tc>
          <w:tcPr>
            <w:tcW w:w="490" w:type="dxa"/>
            <w:tcBorders>
              <w:top w:val="nil"/>
              <w:left w:val="nil"/>
              <w:bottom w:val="nil"/>
              <w:right w:val="nil"/>
            </w:tcBorders>
          </w:tcPr>
          <w:p w:rsidR="002754E1" w:rsidRPr="00194D58" w:rsidRDefault="002754E1" w:rsidP="001D5BAC">
            <w:pPr>
              <w:pStyle w:val="ConsPlusNormal"/>
              <w:jc w:val="center"/>
            </w:pPr>
            <w:r w:rsidRPr="00194D58">
              <w:t>000</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06</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360" w:type="dxa"/>
            <w:tcBorders>
              <w:top w:val="nil"/>
              <w:left w:val="nil"/>
              <w:bottom w:val="nil"/>
              <w:right w:val="nil"/>
            </w:tcBorders>
          </w:tcPr>
          <w:p w:rsidR="002754E1" w:rsidRPr="00194D58" w:rsidRDefault="002754E1" w:rsidP="001D5BAC">
            <w:pPr>
              <w:pStyle w:val="ConsPlusNormal"/>
              <w:jc w:val="center"/>
            </w:pPr>
            <w:r w:rsidRPr="00194D58">
              <w:t>02</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680" w:type="dxa"/>
            <w:tcBorders>
              <w:top w:val="nil"/>
              <w:left w:val="nil"/>
              <w:bottom w:val="nil"/>
              <w:right w:val="nil"/>
            </w:tcBorders>
          </w:tcPr>
          <w:p w:rsidR="002754E1" w:rsidRPr="00194D58" w:rsidRDefault="002754E1" w:rsidP="001D5BAC">
            <w:pPr>
              <w:pStyle w:val="ConsPlusNormal"/>
              <w:jc w:val="center"/>
            </w:pPr>
            <w:r w:rsidRPr="00194D58">
              <w:t>0000</w:t>
            </w:r>
          </w:p>
        </w:tc>
        <w:tc>
          <w:tcPr>
            <w:tcW w:w="510" w:type="dxa"/>
            <w:tcBorders>
              <w:top w:val="nil"/>
              <w:left w:val="nil"/>
              <w:bottom w:val="nil"/>
              <w:right w:val="nil"/>
            </w:tcBorders>
          </w:tcPr>
          <w:p w:rsidR="002754E1" w:rsidRPr="00194D58" w:rsidRDefault="002754E1" w:rsidP="001D5BAC">
            <w:pPr>
              <w:pStyle w:val="ConsPlusNormal"/>
              <w:jc w:val="center"/>
            </w:pPr>
            <w:r w:rsidRPr="00194D58">
              <w:t>500</w:t>
            </w:r>
          </w:p>
        </w:tc>
        <w:tc>
          <w:tcPr>
            <w:tcW w:w="4252" w:type="dxa"/>
            <w:tcBorders>
              <w:top w:val="nil"/>
              <w:left w:val="nil"/>
              <w:bottom w:val="nil"/>
              <w:right w:val="nil"/>
            </w:tcBorders>
          </w:tcPr>
          <w:p w:rsidR="002754E1" w:rsidRPr="00194D58" w:rsidRDefault="002754E1" w:rsidP="001D5BAC">
            <w:pPr>
              <w:pStyle w:val="ConsPlusNormal"/>
              <w:jc w:val="both"/>
            </w:pPr>
            <w:r w:rsidRPr="00194D58">
              <w:t>Предоставление бюджетных кредитов другим бюджетам бюджетной системы Российской Федерации в валюте Российской Федерации</w:t>
            </w:r>
          </w:p>
        </w:tc>
        <w:tc>
          <w:tcPr>
            <w:tcW w:w="1531" w:type="dxa"/>
            <w:tcBorders>
              <w:top w:val="nil"/>
              <w:left w:val="nil"/>
              <w:bottom w:val="nil"/>
              <w:right w:val="nil"/>
            </w:tcBorders>
          </w:tcPr>
          <w:p w:rsidR="002754E1" w:rsidRPr="00194D58" w:rsidRDefault="002754E1" w:rsidP="001D5BAC">
            <w:pPr>
              <w:pStyle w:val="ConsPlusNormal"/>
              <w:jc w:val="center"/>
            </w:pPr>
            <w:r w:rsidRPr="00194D58">
              <w:t>-19 000,0</w:t>
            </w:r>
          </w:p>
        </w:tc>
        <w:tc>
          <w:tcPr>
            <w:tcW w:w="1531" w:type="dxa"/>
            <w:tcBorders>
              <w:top w:val="nil"/>
              <w:left w:val="nil"/>
              <w:bottom w:val="nil"/>
              <w:right w:val="nil"/>
            </w:tcBorders>
          </w:tcPr>
          <w:p w:rsidR="002754E1" w:rsidRPr="00194D58" w:rsidRDefault="002754E1" w:rsidP="001D5BAC">
            <w:pPr>
              <w:pStyle w:val="ConsPlusNormal"/>
              <w:jc w:val="center"/>
            </w:pPr>
            <w:r w:rsidRPr="00194D58">
              <w:t>-19 000,0</w:t>
            </w:r>
          </w:p>
        </w:tc>
      </w:tr>
      <w:tr w:rsidR="002754E1" w:rsidRPr="00194D58" w:rsidTr="001D5BAC">
        <w:tblPrEx>
          <w:tblBorders>
            <w:insideH w:val="none" w:sz="0" w:space="0" w:color="auto"/>
            <w:insideV w:val="none" w:sz="0" w:space="0" w:color="auto"/>
          </w:tblBorders>
        </w:tblPrEx>
        <w:tc>
          <w:tcPr>
            <w:tcW w:w="490" w:type="dxa"/>
            <w:tcBorders>
              <w:top w:val="nil"/>
              <w:left w:val="nil"/>
              <w:bottom w:val="nil"/>
              <w:right w:val="nil"/>
            </w:tcBorders>
          </w:tcPr>
          <w:p w:rsidR="002754E1" w:rsidRPr="00194D58" w:rsidRDefault="002754E1" w:rsidP="001D5BAC">
            <w:pPr>
              <w:pStyle w:val="ConsPlusNormal"/>
              <w:jc w:val="center"/>
            </w:pPr>
            <w:r w:rsidRPr="00194D58">
              <w:t>000</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06</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360" w:type="dxa"/>
            <w:tcBorders>
              <w:top w:val="nil"/>
              <w:left w:val="nil"/>
              <w:bottom w:val="nil"/>
              <w:right w:val="nil"/>
            </w:tcBorders>
          </w:tcPr>
          <w:p w:rsidR="002754E1" w:rsidRPr="00194D58" w:rsidRDefault="002754E1" w:rsidP="001D5BAC">
            <w:pPr>
              <w:pStyle w:val="ConsPlusNormal"/>
              <w:jc w:val="center"/>
            </w:pPr>
            <w:r w:rsidRPr="00194D58">
              <w:t>02</w:t>
            </w:r>
          </w:p>
        </w:tc>
        <w:tc>
          <w:tcPr>
            <w:tcW w:w="360" w:type="dxa"/>
            <w:tcBorders>
              <w:top w:val="nil"/>
              <w:left w:val="nil"/>
              <w:bottom w:val="nil"/>
              <w:right w:val="nil"/>
            </w:tcBorders>
          </w:tcPr>
          <w:p w:rsidR="002754E1" w:rsidRPr="00194D58" w:rsidRDefault="002754E1" w:rsidP="001D5BAC">
            <w:pPr>
              <w:pStyle w:val="ConsPlusNormal"/>
              <w:jc w:val="center"/>
            </w:pPr>
            <w:r w:rsidRPr="00194D58">
              <w:t>02</w:t>
            </w:r>
          </w:p>
        </w:tc>
        <w:tc>
          <w:tcPr>
            <w:tcW w:w="680" w:type="dxa"/>
            <w:tcBorders>
              <w:top w:val="nil"/>
              <w:left w:val="nil"/>
              <w:bottom w:val="nil"/>
              <w:right w:val="nil"/>
            </w:tcBorders>
          </w:tcPr>
          <w:p w:rsidR="002754E1" w:rsidRPr="00194D58" w:rsidRDefault="002754E1" w:rsidP="001D5BAC">
            <w:pPr>
              <w:pStyle w:val="ConsPlusNormal"/>
              <w:jc w:val="center"/>
            </w:pPr>
            <w:r w:rsidRPr="00194D58">
              <w:t>0000</w:t>
            </w:r>
          </w:p>
        </w:tc>
        <w:tc>
          <w:tcPr>
            <w:tcW w:w="510" w:type="dxa"/>
            <w:tcBorders>
              <w:top w:val="nil"/>
              <w:left w:val="nil"/>
              <w:bottom w:val="nil"/>
              <w:right w:val="nil"/>
            </w:tcBorders>
          </w:tcPr>
          <w:p w:rsidR="002754E1" w:rsidRPr="00194D58" w:rsidRDefault="002754E1" w:rsidP="001D5BAC">
            <w:pPr>
              <w:pStyle w:val="ConsPlusNormal"/>
              <w:jc w:val="center"/>
            </w:pPr>
            <w:r w:rsidRPr="00194D58">
              <w:t>540</w:t>
            </w:r>
          </w:p>
        </w:tc>
        <w:tc>
          <w:tcPr>
            <w:tcW w:w="4252" w:type="dxa"/>
            <w:tcBorders>
              <w:top w:val="nil"/>
              <w:left w:val="nil"/>
              <w:bottom w:val="nil"/>
              <w:right w:val="nil"/>
            </w:tcBorders>
          </w:tcPr>
          <w:p w:rsidR="002754E1" w:rsidRPr="00194D58" w:rsidRDefault="002754E1" w:rsidP="001D5BAC">
            <w:pPr>
              <w:pStyle w:val="ConsPlusNormal"/>
              <w:jc w:val="both"/>
            </w:pPr>
            <w:r w:rsidRPr="00194D58">
              <w:t>Предоставление бюджетных кредитов другим бюджетам бюджетной системы Российской Федерации из республиканского бюджета Республики Марий Эл в валюте Российской Федерации</w:t>
            </w:r>
          </w:p>
        </w:tc>
        <w:tc>
          <w:tcPr>
            <w:tcW w:w="1531" w:type="dxa"/>
            <w:tcBorders>
              <w:top w:val="nil"/>
              <w:left w:val="nil"/>
              <w:bottom w:val="nil"/>
              <w:right w:val="nil"/>
            </w:tcBorders>
          </w:tcPr>
          <w:p w:rsidR="002754E1" w:rsidRPr="00194D58" w:rsidRDefault="002754E1" w:rsidP="001D5BAC">
            <w:pPr>
              <w:pStyle w:val="ConsPlusNormal"/>
              <w:jc w:val="center"/>
            </w:pPr>
            <w:r w:rsidRPr="00194D58">
              <w:t>-19 000,0</w:t>
            </w:r>
          </w:p>
        </w:tc>
        <w:tc>
          <w:tcPr>
            <w:tcW w:w="1531" w:type="dxa"/>
            <w:tcBorders>
              <w:top w:val="nil"/>
              <w:left w:val="nil"/>
              <w:bottom w:val="nil"/>
              <w:right w:val="nil"/>
            </w:tcBorders>
          </w:tcPr>
          <w:p w:rsidR="002754E1" w:rsidRPr="00194D58" w:rsidRDefault="002754E1" w:rsidP="001D5BAC">
            <w:pPr>
              <w:pStyle w:val="ConsPlusNormal"/>
              <w:jc w:val="center"/>
            </w:pPr>
            <w:r w:rsidRPr="00194D58">
              <w:t>-19 000,0</w:t>
            </w:r>
          </w:p>
        </w:tc>
      </w:tr>
      <w:tr w:rsidR="002754E1" w:rsidRPr="00194D58" w:rsidTr="001D5BAC">
        <w:tblPrEx>
          <w:tblBorders>
            <w:insideH w:val="none" w:sz="0" w:space="0" w:color="auto"/>
            <w:insideV w:val="none" w:sz="0" w:space="0" w:color="auto"/>
          </w:tblBorders>
        </w:tblPrEx>
        <w:tc>
          <w:tcPr>
            <w:tcW w:w="490" w:type="dxa"/>
            <w:tcBorders>
              <w:top w:val="nil"/>
              <w:left w:val="nil"/>
              <w:bottom w:val="nil"/>
              <w:right w:val="nil"/>
            </w:tcBorders>
          </w:tcPr>
          <w:p w:rsidR="002754E1" w:rsidRPr="00194D58" w:rsidRDefault="002754E1" w:rsidP="001D5BAC">
            <w:pPr>
              <w:pStyle w:val="ConsPlusNormal"/>
              <w:jc w:val="center"/>
            </w:pPr>
            <w:r w:rsidRPr="00194D58">
              <w:t>892</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06</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360" w:type="dxa"/>
            <w:tcBorders>
              <w:top w:val="nil"/>
              <w:left w:val="nil"/>
              <w:bottom w:val="nil"/>
              <w:right w:val="nil"/>
            </w:tcBorders>
          </w:tcPr>
          <w:p w:rsidR="002754E1" w:rsidRPr="00194D58" w:rsidRDefault="002754E1" w:rsidP="001D5BAC">
            <w:pPr>
              <w:pStyle w:val="ConsPlusNormal"/>
              <w:jc w:val="center"/>
            </w:pPr>
            <w:r w:rsidRPr="00194D58">
              <w:t>02</w:t>
            </w:r>
          </w:p>
        </w:tc>
        <w:tc>
          <w:tcPr>
            <w:tcW w:w="360" w:type="dxa"/>
            <w:tcBorders>
              <w:top w:val="nil"/>
              <w:left w:val="nil"/>
              <w:bottom w:val="nil"/>
              <w:right w:val="nil"/>
            </w:tcBorders>
          </w:tcPr>
          <w:p w:rsidR="002754E1" w:rsidRPr="00194D58" w:rsidRDefault="002754E1" w:rsidP="001D5BAC">
            <w:pPr>
              <w:pStyle w:val="ConsPlusNormal"/>
              <w:jc w:val="center"/>
            </w:pPr>
            <w:r w:rsidRPr="00194D58">
              <w:t>02</w:t>
            </w:r>
          </w:p>
        </w:tc>
        <w:tc>
          <w:tcPr>
            <w:tcW w:w="680" w:type="dxa"/>
            <w:tcBorders>
              <w:top w:val="nil"/>
              <w:left w:val="nil"/>
              <w:bottom w:val="nil"/>
              <w:right w:val="nil"/>
            </w:tcBorders>
          </w:tcPr>
          <w:p w:rsidR="002754E1" w:rsidRPr="00194D58" w:rsidRDefault="002754E1" w:rsidP="001D5BAC">
            <w:pPr>
              <w:pStyle w:val="ConsPlusNormal"/>
              <w:jc w:val="center"/>
            </w:pPr>
            <w:r w:rsidRPr="00194D58">
              <w:t>0004</w:t>
            </w:r>
          </w:p>
        </w:tc>
        <w:tc>
          <w:tcPr>
            <w:tcW w:w="510" w:type="dxa"/>
            <w:tcBorders>
              <w:top w:val="nil"/>
              <w:left w:val="nil"/>
              <w:bottom w:val="nil"/>
              <w:right w:val="nil"/>
            </w:tcBorders>
          </w:tcPr>
          <w:p w:rsidR="002754E1" w:rsidRPr="00194D58" w:rsidRDefault="002754E1" w:rsidP="001D5BAC">
            <w:pPr>
              <w:pStyle w:val="ConsPlusNormal"/>
              <w:jc w:val="center"/>
            </w:pPr>
            <w:r w:rsidRPr="00194D58">
              <w:t>540</w:t>
            </w:r>
          </w:p>
        </w:tc>
        <w:tc>
          <w:tcPr>
            <w:tcW w:w="4252" w:type="dxa"/>
            <w:tcBorders>
              <w:top w:val="nil"/>
              <w:left w:val="nil"/>
              <w:bottom w:val="nil"/>
              <w:right w:val="nil"/>
            </w:tcBorders>
          </w:tcPr>
          <w:p w:rsidR="002754E1" w:rsidRPr="00194D58" w:rsidRDefault="002754E1" w:rsidP="001D5BAC">
            <w:pPr>
              <w:pStyle w:val="ConsPlusNormal"/>
              <w:jc w:val="both"/>
            </w:pPr>
            <w:r w:rsidRPr="00194D58">
              <w:t>Предоставление бюджетных кредитов бюджетам муниципальных образований в Республике Марий Эл из республиканского бюджета Республики Марий Эл на покрытие временных кассовых разрывов</w:t>
            </w:r>
          </w:p>
        </w:tc>
        <w:tc>
          <w:tcPr>
            <w:tcW w:w="1531" w:type="dxa"/>
            <w:tcBorders>
              <w:top w:val="nil"/>
              <w:left w:val="nil"/>
              <w:bottom w:val="nil"/>
              <w:right w:val="nil"/>
            </w:tcBorders>
          </w:tcPr>
          <w:p w:rsidR="002754E1" w:rsidRPr="00194D58" w:rsidRDefault="002754E1" w:rsidP="001D5BAC">
            <w:pPr>
              <w:pStyle w:val="ConsPlusNormal"/>
              <w:jc w:val="center"/>
            </w:pPr>
            <w:r w:rsidRPr="00194D58">
              <w:t>-10 000,0</w:t>
            </w:r>
          </w:p>
        </w:tc>
        <w:tc>
          <w:tcPr>
            <w:tcW w:w="1531" w:type="dxa"/>
            <w:tcBorders>
              <w:top w:val="nil"/>
              <w:left w:val="nil"/>
              <w:bottom w:val="nil"/>
              <w:right w:val="nil"/>
            </w:tcBorders>
          </w:tcPr>
          <w:p w:rsidR="002754E1" w:rsidRPr="00194D58" w:rsidRDefault="002754E1" w:rsidP="001D5BAC">
            <w:pPr>
              <w:pStyle w:val="ConsPlusNormal"/>
              <w:jc w:val="center"/>
            </w:pPr>
            <w:r w:rsidRPr="00194D58">
              <w:t>-10 000,0</w:t>
            </w:r>
          </w:p>
        </w:tc>
      </w:tr>
      <w:tr w:rsidR="002754E1" w:rsidRPr="00194D58" w:rsidTr="001D5BAC">
        <w:tblPrEx>
          <w:tblBorders>
            <w:insideH w:val="none" w:sz="0" w:space="0" w:color="auto"/>
            <w:insideV w:val="none" w:sz="0" w:space="0" w:color="auto"/>
          </w:tblBorders>
        </w:tblPrEx>
        <w:tc>
          <w:tcPr>
            <w:tcW w:w="490" w:type="dxa"/>
            <w:tcBorders>
              <w:top w:val="nil"/>
              <w:left w:val="nil"/>
              <w:bottom w:val="nil"/>
              <w:right w:val="nil"/>
            </w:tcBorders>
          </w:tcPr>
          <w:p w:rsidR="002754E1" w:rsidRPr="00194D58" w:rsidRDefault="002754E1" w:rsidP="001D5BAC">
            <w:pPr>
              <w:pStyle w:val="ConsPlusNormal"/>
              <w:jc w:val="center"/>
            </w:pPr>
            <w:r w:rsidRPr="00194D58">
              <w:t>892</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360" w:type="dxa"/>
            <w:tcBorders>
              <w:top w:val="nil"/>
              <w:left w:val="nil"/>
              <w:bottom w:val="nil"/>
              <w:right w:val="nil"/>
            </w:tcBorders>
          </w:tcPr>
          <w:p w:rsidR="002754E1" w:rsidRPr="00194D58" w:rsidRDefault="002754E1" w:rsidP="001D5BAC">
            <w:pPr>
              <w:pStyle w:val="ConsPlusNormal"/>
              <w:jc w:val="center"/>
            </w:pPr>
            <w:r w:rsidRPr="00194D58">
              <w:t>06</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360" w:type="dxa"/>
            <w:tcBorders>
              <w:top w:val="nil"/>
              <w:left w:val="nil"/>
              <w:bottom w:val="nil"/>
              <w:right w:val="nil"/>
            </w:tcBorders>
          </w:tcPr>
          <w:p w:rsidR="002754E1" w:rsidRPr="00194D58" w:rsidRDefault="002754E1" w:rsidP="001D5BAC">
            <w:pPr>
              <w:pStyle w:val="ConsPlusNormal"/>
              <w:jc w:val="center"/>
            </w:pPr>
            <w:r w:rsidRPr="00194D58">
              <w:t>02</w:t>
            </w:r>
          </w:p>
        </w:tc>
        <w:tc>
          <w:tcPr>
            <w:tcW w:w="360" w:type="dxa"/>
            <w:tcBorders>
              <w:top w:val="nil"/>
              <w:left w:val="nil"/>
              <w:bottom w:val="nil"/>
              <w:right w:val="nil"/>
            </w:tcBorders>
          </w:tcPr>
          <w:p w:rsidR="002754E1" w:rsidRPr="00194D58" w:rsidRDefault="002754E1" w:rsidP="001D5BAC">
            <w:pPr>
              <w:pStyle w:val="ConsPlusNormal"/>
              <w:jc w:val="center"/>
            </w:pPr>
            <w:r w:rsidRPr="00194D58">
              <w:t>02</w:t>
            </w:r>
          </w:p>
        </w:tc>
        <w:tc>
          <w:tcPr>
            <w:tcW w:w="680" w:type="dxa"/>
            <w:tcBorders>
              <w:top w:val="nil"/>
              <w:left w:val="nil"/>
              <w:bottom w:val="nil"/>
              <w:right w:val="nil"/>
            </w:tcBorders>
          </w:tcPr>
          <w:p w:rsidR="002754E1" w:rsidRPr="00194D58" w:rsidRDefault="002754E1" w:rsidP="001D5BAC">
            <w:pPr>
              <w:pStyle w:val="ConsPlusNormal"/>
              <w:jc w:val="center"/>
            </w:pPr>
            <w:r w:rsidRPr="00194D58">
              <w:t>0006</w:t>
            </w:r>
          </w:p>
        </w:tc>
        <w:tc>
          <w:tcPr>
            <w:tcW w:w="510" w:type="dxa"/>
            <w:tcBorders>
              <w:top w:val="nil"/>
              <w:left w:val="nil"/>
              <w:bottom w:val="nil"/>
              <w:right w:val="nil"/>
            </w:tcBorders>
          </w:tcPr>
          <w:p w:rsidR="002754E1" w:rsidRPr="00194D58" w:rsidRDefault="002754E1" w:rsidP="001D5BAC">
            <w:pPr>
              <w:pStyle w:val="ConsPlusNormal"/>
              <w:jc w:val="center"/>
            </w:pPr>
            <w:r w:rsidRPr="00194D58">
              <w:t>540</w:t>
            </w:r>
          </w:p>
        </w:tc>
        <w:tc>
          <w:tcPr>
            <w:tcW w:w="4252" w:type="dxa"/>
            <w:tcBorders>
              <w:top w:val="nil"/>
              <w:left w:val="nil"/>
              <w:bottom w:val="nil"/>
              <w:right w:val="nil"/>
            </w:tcBorders>
          </w:tcPr>
          <w:p w:rsidR="002754E1" w:rsidRPr="00194D58" w:rsidRDefault="002754E1" w:rsidP="001D5BAC">
            <w:pPr>
              <w:pStyle w:val="ConsPlusNormal"/>
              <w:jc w:val="both"/>
            </w:pPr>
            <w:r w:rsidRPr="00194D58">
              <w:t>Предоставление бюджетных кредитов бюджетам муниципальных образований в Республике Марий Эл из республиканского бюджета Республики Марий Эл на финансирование дефицита бюджета</w:t>
            </w:r>
          </w:p>
        </w:tc>
        <w:tc>
          <w:tcPr>
            <w:tcW w:w="1531" w:type="dxa"/>
            <w:tcBorders>
              <w:top w:val="nil"/>
              <w:left w:val="nil"/>
              <w:bottom w:val="nil"/>
              <w:right w:val="nil"/>
            </w:tcBorders>
          </w:tcPr>
          <w:p w:rsidR="002754E1" w:rsidRPr="00194D58" w:rsidRDefault="002754E1" w:rsidP="001D5BAC">
            <w:pPr>
              <w:pStyle w:val="ConsPlusNormal"/>
              <w:jc w:val="center"/>
            </w:pPr>
            <w:r w:rsidRPr="00194D58">
              <w:t>-9 000,0</w:t>
            </w:r>
          </w:p>
        </w:tc>
        <w:tc>
          <w:tcPr>
            <w:tcW w:w="1531" w:type="dxa"/>
            <w:tcBorders>
              <w:top w:val="nil"/>
              <w:left w:val="nil"/>
              <w:bottom w:val="nil"/>
              <w:right w:val="nil"/>
            </w:tcBorders>
          </w:tcPr>
          <w:p w:rsidR="002754E1" w:rsidRPr="00194D58" w:rsidRDefault="002754E1" w:rsidP="001D5BAC">
            <w:pPr>
              <w:pStyle w:val="ConsPlusNormal"/>
              <w:jc w:val="center"/>
            </w:pPr>
            <w:r w:rsidRPr="00194D58">
              <w:t>-9 000,0».</w:t>
            </w:r>
          </w:p>
        </w:tc>
      </w:tr>
    </w:tbl>
    <w:p w:rsidR="002754E1" w:rsidRPr="00194D58" w:rsidRDefault="002754E1" w:rsidP="002754E1">
      <w:pPr>
        <w:pStyle w:val="ConsPlusNormal"/>
        <w:jc w:val="both"/>
      </w:pPr>
    </w:p>
    <w:p w:rsidR="002754E1" w:rsidRPr="00194D58" w:rsidRDefault="002754E1" w:rsidP="002754E1">
      <w:pPr>
        <w:pStyle w:val="ConsPlusNormal"/>
        <w:jc w:val="both"/>
      </w:pPr>
    </w:p>
    <w:p w:rsidR="002754E1" w:rsidRPr="00194D58" w:rsidRDefault="002754E1" w:rsidP="002754E1">
      <w:pPr>
        <w:pStyle w:val="ConsPlusNormal"/>
        <w:jc w:val="right"/>
        <w:outlineLvl w:val="0"/>
      </w:pPr>
      <w:r w:rsidRPr="00194D58">
        <w:lastRenderedPageBreak/>
        <w:t>«Приложение № 5</w:t>
      </w:r>
    </w:p>
    <w:p w:rsidR="002754E1" w:rsidRPr="00194D58" w:rsidRDefault="002754E1" w:rsidP="002754E1">
      <w:pPr>
        <w:pStyle w:val="ConsPlusNormal"/>
        <w:jc w:val="right"/>
      </w:pPr>
      <w:r w:rsidRPr="00194D58">
        <w:t>к Закону</w:t>
      </w:r>
    </w:p>
    <w:p w:rsidR="002754E1" w:rsidRPr="00194D58" w:rsidRDefault="002754E1" w:rsidP="002754E1">
      <w:pPr>
        <w:pStyle w:val="ConsPlusNormal"/>
        <w:jc w:val="right"/>
      </w:pPr>
      <w:r w:rsidRPr="00194D58">
        <w:t>Республики Марий Эл</w:t>
      </w:r>
    </w:p>
    <w:p w:rsidR="002754E1" w:rsidRPr="00194D58" w:rsidRDefault="002754E1" w:rsidP="002754E1">
      <w:pPr>
        <w:pStyle w:val="ConsPlusNormal"/>
        <w:jc w:val="right"/>
      </w:pPr>
      <w:r w:rsidRPr="00194D58">
        <w:t>«О республиканском бюджете</w:t>
      </w:r>
    </w:p>
    <w:p w:rsidR="002754E1" w:rsidRPr="00194D58" w:rsidRDefault="002754E1" w:rsidP="002754E1">
      <w:pPr>
        <w:pStyle w:val="ConsPlusNormal"/>
        <w:jc w:val="right"/>
      </w:pPr>
      <w:r w:rsidRPr="00194D58">
        <w:t>Республики Марий Эл на 2017 год</w:t>
      </w:r>
    </w:p>
    <w:p w:rsidR="002754E1" w:rsidRPr="00194D58" w:rsidRDefault="002754E1" w:rsidP="002754E1">
      <w:pPr>
        <w:pStyle w:val="ConsPlusNormal"/>
        <w:jc w:val="right"/>
      </w:pPr>
      <w:r w:rsidRPr="00194D58">
        <w:t>и на плановый период 2018 и 2019 годов»</w:t>
      </w:r>
    </w:p>
    <w:p w:rsidR="002754E1" w:rsidRPr="00194D58" w:rsidRDefault="002754E1" w:rsidP="002754E1">
      <w:pPr>
        <w:pStyle w:val="ConsPlusNormal"/>
        <w:jc w:val="right"/>
      </w:pPr>
      <w:r w:rsidRPr="00194D58">
        <w:t>(в редакции</w:t>
      </w:r>
    </w:p>
    <w:p w:rsidR="002754E1" w:rsidRPr="00194D58" w:rsidRDefault="002754E1" w:rsidP="002754E1">
      <w:pPr>
        <w:pStyle w:val="ConsPlusNormal"/>
        <w:jc w:val="right"/>
      </w:pPr>
      <w:r w:rsidRPr="00194D58">
        <w:t>Закона</w:t>
      </w:r>
    </w:p>
    <w:p w:rsidR="002754E1" w:rsidRPr="00194D58" w:rsidRDefault="002754E1" w:rsidP="002754E1">
      <w:pPr>
        <w:pStyle w:val="ConsPlusNormal"/>
        <w:jc w:val="right"/>
      </w:pPr>
      <w:r w:rsidRPr="00194D58">
        <w:t>Республики Марий Эл</w:t>
      </w:r>
    </w:p>
    <w:p w:rsidR="002754E1" w:rsidRPr="00194D58" w:rsidRDefault="002754E1" w:rsidP="002754E1">
      <w:pPr>
        <w:pStyle w:val="ConsPlusNormal"/>
        <w:jc w:val="right"/>
      </w:pPr>
      <w:r w:rsidRPr="00194D58">
        <w:t>от 27 июля 2017 г. № 28-З)</w:t>
      </w:r>
    </w:p>
    <w:p w:rsidR="002754E1" w:rsidRPr="00194D58" w:rsidRDefault="002754E1" w:rsidP="002754E1">
      <w:pPr>
        <w:pStyle w:val="ConsPlusNormal"/>
        <w:jc w:val="both"/>
      </w:pPr>
    </w:p>
    <w:p w:rsidR="002754E1" w:rsidRPr="00194D58" w:rsidRDefault="002754E1" w:rsidP="002754E1">
      <w:pPr>
        <w:pStyle w:val="ConsPlusTitle"/>
        <w:jc w:val="center"/>
      </w:pPr>
      <w:r w:rsidRPr="00194D58">
        <w:t>ПЕРЕЧЕНЬ</w:t>
      </w:r>
    </w:p>
    <w:p w:rsidR="002754E1" w:rsidRPr="00194D58" w:rsidRDefault="002754E1" w:rsidP="002754E1">
      <w:pPr>
        <w:pStyle w:val="ConsPlusTitle"/>
        <w:jc w:val="center"/>
      </w:pPr>
      <w:r w:rsidRPr="00194D58">
        <w:t>ГЛАВНЫХ АДМИНИСТРАТОРОВ ДОХОДОВ РЕСПУБЛИКАНСКОГО БЮДЖЕТА</w:t>
      </w:r>
    </w:p>
    <w:p w:rsidR="002754E1" w:rsidRPr="00194D58" w:rsidRDefault="002754E1" w:rsidP="002754E1">
      <w:pPr>
        <w:pStyle w:val="ConsPlusTitle"/>
        <w:jc w:val="center"/>
      </w:pPr>
      <w:r w:rsidRPr="00194D58">
        <w:t>РЕСПУБЛИКИ МАРИЙ ЭЛ И ЗАКРЕПЛЕННЫХ ЗА НИМИ КОДОВ</w:t>
      </w:r>
    </w:p>
    <w:p w:rsidR="002754E1" w:rsidRPr="00194D58" w:rsidRDefault="002754E1" w:rsidP="002754E1">
      <w:pPr>
        <w:pStyle w:val="ConsPlusTitle"/>
        <w:jc w:val="center"/>
      </w:pPr>
      <w:r w:rsidRPr="00194D58">
        <w:t>КЛАССИФИКАЦИИ ДОХОДОВ БЮДЖЕТОВ</w:t>
      </w:r>
    </w:p>
    <w:p w:rsidR="002754E1" w:rsidRPr="00194D58" w:rsidRDefault="002754E1" w:rsidP="002754E1">
      <w:pPr>
        <w:pStyle w:val="ConsPlusNormal"/>
        <w:jc w:val="both"/>
      </w:pP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2551"/>
        <w:gridCol w:w="6653"/>
      </w:tblGrid>
      <w:tr w:rsidR="002754E1" w:rsidRPr="00194D58" w:rsidTr="001D5BAC">
        <w:tc>
          <w:tcPr>
            <w:tcW w:w="3458" w:type="dxa"/>
            <w:gridSpan w:val="2"/>
            <w:tcBorders>
              <w:top w:val="single" w:sz="4" w:space="0" w:color="auto"/>
              <w:left w:val="nil"/>
              <w:bottom w:val="single" w:sz="4" w:space="0" w:color="auto"/>
            </w:tcBorders>
          </w:tcPr>
          <w:p w:rsidR="002754E1" w:rsidRPr="00194D58" w:rsidRDefault="002754E1" w:rsidP="001D5BAC">
            <w:pPr>
              <w:pStyle w:val="ConsPlusNormal"/>
              <w:jc w:val="center"/>
            </w:pPr>
            <w:r w:rsidRPr="00194D58">
              <w:t>Код</w:t>
            </w:r>
          </w:p>
        </w:tc>
        <w:tc>
          <w:tcPr>
            <w:tcW w:w="6653" w:type="dxa"/>
            <w:vMerge w:val="restart"/>
            <w:tcBorders>
              <w:top w:val="single" w:sz="4" w:space="0" w:color="auto"/>
              <w:bottom w:val="single" w:sz="4" w:space="0" w:color="auto"/>
              <w:right w:val="nil"/>
            </w:tcBorders>
          </w:tcPr>
          <w:p w:rsidR="002754E1" w:rsidRPr="00194D58" w:rsidRDefault="002754E1" w:rsidP="001D5BAC">
            <w:pPr>
              <w:pStyle w:val="ConsPlusNormal"/>
              <w:jc w:val="center"/>
            </w:pPr>
            <w:r w:rsidRPr="00194D58">
              <w:t>Наименование кода главного администратора и кода дохода</w:t>
            </w:r>
          </w:p>
        </w:tc>
      </w:tr>
      <w:tr w:rsidR="002754E1" w:rsidRPr="00194D58" w:rsidTr="001D5BAC">
        <w:tc>
          <w:tcPr>
            <w:tcW w:w="907" w:type="dxa"/>
            <w:tcBorders>
              <w:top w:val="single" w:sz="4" w:space="0" w:color="auto"/>
              <w:left w:val="nil"/>
              <w:bottom w:val="single" w:sz="4" w:space="0" w:color="auto"/>
            </w:tcBorders>
          </w:tcPr>
          <w:p w:rsidR="002754E1" w:rsidRPr="00194D58" w:rsidRDefault="002754E1" w:rsidP="001D5BAC">
            <w:pPr>
              <w:pStyle w:val="ConsPlusNormal"/>
              <w:jc w:val="center"/>
            </w:pPr>
            <w:r w:rsidRPr="00194D58">
              <w:t>главного администратора дохода</w:t>
            </w:r>
          </w:p>
        </w:tc>
        <w:tc>
          <w:tcPr>
            <w:tcW w:w="2551" w:type="dxa"/>
            <w:tcBorders>
              <w:top w:val="single" w:sz="4" w:space="0" w:color="auto"/>
              <w:bottom w:val="single" w:sz="4" w:space="0" w:color="auto"/>
            </w:tcBorders>
          </w:tcPr>
          <w:p w:rsidR="002754E1" w:rsidRPr="00194D58" w:rsidRDefault="002754E1" w:rsidP="001D5BAC">
            <w:pPr>
              <w:pStyle w:val="ConsPlusNormal"/>
              <w:jc w:val="center"/>
            </w:pPr>
            <w:r w:rsidRPr="00194D58">
              <w:t>дохода</w:t>
            </w:r>
          </w:p>
        </w:tc>
        <w:tc>
          <w:tcPr>
            <w:tcW w:w="6653" w:type="dxa"/>
            <w:vMerge/>
            <w:tcBorders>
              <w:top w:val="single" w:sz="4" w:space="0" w:color="auto"/>
              <w:bottom w:val="single" w:sz="4" w:space="0" w:color="auto"/>
              <w:right w:val="nil"/>
            </w:tcBorders>
          </w:tcPr>
          <w:p w:rsidR="002754E1" w:rsidRPr="00194D58" w:rsidRDefault="002754E1" w:rsidP="001D5BAC"/>
        </w:tc>
      </w:tr>
      <w:tr w:rsidR="002754E1" w:rsidRPr="00194D58" w:rsidTr="001D5BAC">
        <w:tc>
          <w:tcPr>
            <w:tcW w:w="907" w:type="dxa"/>
            <w:tcBorders>
              <w:top w:val="single" w:sz="4" w:space="0" w:color="auto"/>
              <w:left w:val="nil"/>
              <w:bottom w:val="single" w:sz="4" w:space="0" w:color="auto"/>
            </w:tcBorders>
          </w:tcPr>
          <w:p w:rsidR="002754E1" w:rsidRPr="00194D58" w:rsidRDefault="002754E1" w:rsidP="001D5BAC">
            <w:pPr>
              <w:pStyle w:val="ConsPlusNormal"/>
              <w:jc w:val="center"/>
            </w:pPr>
            <w:r w:rsidRPr="00194D58">
              <w:t>1</w:t>
            </w:r>
          </w:p>
        </w:tc>
        <w:tc>
          <w:tcPr>
            <w:tcW w:w="2551" w:type="dxa"/>
            <w:tcBorders>
              <w:top w:val="single" w:sz="4" w:space="0" w:color="auto"/>
              <w:bottom w:val="single" w:sz="4" w:space="0" w:color="auto"/>
            </w:tcBorders>
          </w:tcPr>
          <w:p w:rsidR="002754E1" w:rsidRPr="00194D58" w:rsidRDefault="002754E1" w:rsidP="001D5BAC">
            <w:pPr>
              <w:pStyle w:val="ConsPlusNormal"/>
              <w:jc w:val="center"/>
            </w:pPr>
            <w:r w:rsidRPr="00194D58">
              <w:t>2</w:t>
            </w:r>
          </w:p>
        </w:tc>
        <w:tc>
          <w:tcPr>
            <w:tcW w:w="6653" w:type="dxa"/>
            <w:tcBorders>
              <w:top w:val="single" w:sz="4" w:space="0" w:color="auto"/>
              <w:bottom w:val="single" w:sz="4" w:space="0" w:color="auto"/>
              <w:right w:val="nil"/>
            </w:tcBorders>
          </w:tcPr>
          <w:p w:rsidR="002754E1" w:rsidRPr="00194D58" w:rsidRDefault="002754E1" w:rsidP="001D5BAC">
            <w:pPr>
              <w:pStyle w:val="ConsPlusNormal"/>
              <w:jc w:val="center"/>
            </w:pPr>
            <w:r w:rsidRPr="00194D58">
              <w:t>3</w:t>
            </w:r>
          </w:p>
        </w:tc>
      </w:tr>
      <w:tr w:rsidR="002754E1" w:rsidRPr="00194D58" w:rsidTr="001D5BAC">
        <w:tblPrEx>
          <w:tblBorders>
            <w:insideH w:val="none" w:sz="0" w:space="0" w:color="auto"/>
            <w:insideV w:val="none" w:sz="0" w:space="0" w:color="auto"/>
          </w:tblBorders>
        </w:tblPrEx>
        <w:tc>
          <w:tcPr>
            <w:tcW w:w="907" w:type="dxa"/>
            <w:tcBorders>
              <w:top w:val="single" w:sz="4" w:space="0" w:color="auto"/>
              <w:left w:val="nil"/>
              <w:bottom w:val="nil"/>
              <w:right w:val="nil"/>
            </w:tcBorders>
          </w:tcPr>
          <w:p w:rsidR="002754E1" w:rsidRPr="00194D58" w:rsidRDefault="002754E1" w:rsidP="001D5BAC">
            <w:pPr>
              <w:pStyle w:val="ConsPlusNormal"/>
              <w:jc w:val="center"/>
            </w:pPr>
            <w:r w:rsidRPr="00194D58">
              <w:t>803</w:t>
            </w:r>
          </w:p>
        </w:tc>
        <w:tc>
          <w:tcPr>
            <w:tcW w:w="9204" w:type="dxa"/>
            <w:gridSpan w:val="2"/>
            <w:tcBorders>
              <w:top w:val="single" w:sz="4" w:space="0" w:color="auto"/>
              <w:left w:val="nil"/>
              <w:bottom w:val="nil"/>
              <w:right w:val="nil"/>
            </w:tcBorders>
          </w:tcPr>
          <w:p w:rsidR="002754E1" w:rsidRPr="00194D58" w:rsidRDefault="002754E1" w:rsidP="001D5BAC">
            <w:pPr>
              <w:pStyle w:val="ConsPlusNormal"/>
              <w:jc w:val="center"/>
            </w:pPr>
            <w:r w:rsidRPr="00194D58">
              <w:t>Администрация Главы Республики Марий Эл</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803</w:t>
            </w:r>
          </w:p>
        </w:tc>
        <w:tc>
          <w:tcPr>
            <w:tcW w:w="2551" w:type="dxa"/>
            <w:tcBorders>
              <w:top w:val="nil"/>
              <w:left w:val="nil"/>
              <w:bottom w:val="nil"/>
              <w:right w:val="nil"/>
            </w:tcBorders>
          </w:tcPr>
          <w:p w:rsidR="002754E1" w:rsidRPr="00194D58" w:rsidRDefault="002754E1" w:rsidP="001D5BAC">
            <w:pPr>
              <w:pStyle w:val="ConsPlusNormal"/>
              <w:jc w:val="center"/>
            </w:pPr>
            <w:r w:rsidRPr="00194D58">
              <w:t>1 13 02992 02 0000 130</w:t>
            </w:r>
          </w:p>
        </w:tc>
        <w:tc>
          <w:tcPr>
            <w:tcW w:w="6653" w:type="dxa"/>
            <w:tcBorders>
              <w:top w:val="nil"/>
              <w:left w:val="nil"/>
              <w:bottom w:val="nil"/>
              <w:right w:val="nil"/>
            </w:tcBorders>
          </w:tcPr>
          <w:p w:rsidR="002754E1" w:rsidRPr="00194D58" w:rsidRDefault="002754E1" w:rsidP="001D5BAC">
            <w:pPr>
              <w:pStyle w:val="ConsPlusNormal"/>
              <w:jc w:val="both"/>
            </w:pPr>
            <w:r w:rsidRPr="00194D58">
              <w:t>Прочие доходы от компенсации затрат бюджетов субъектов Российской Федерации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803</w:t>
            </w:r>
          </w:p>
        </w:tc>
        <w:tc>
          <w:tcPr>
            <w:tcW w:w="2551" w:type="dxa"/>
            <w:tcBorders>
              <w:top w:val="nil"/>
              <w:left w:val="nil"/>
              <w:bottom w:val="nil"/>
              <w:right w:val="nil"/>
            </w:tcBorders>
          </w:tcPr>
          <w:p w:rsidR="002754E1" w:rsidRPr="00194D58" w:rsidRDefault="002754E1" w:rsidP="001D5BAC">
            <w:pPr>
              <w:pStyle w:val="ConsPlusNormal"/>
              <w:jc w:val="center"/>
            </w:pPr>
            <w:r w:rsidRPr="00194D58">
              <w:t>2 02 45141 02 0000 151</w:t>
            </w:r>
          </w:p>
        </w:tc>
        <w:tc>
          <w:tcPr>
            <w:tcW w:w="6653"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 передаваемые бюджетам субъектов Российской Федерации на обеспечение деятельности депутатов Государственной Думы и их помощников в избирательных округах</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lastRenderedPageBreak/>
              <w:t>803</w:t>
            </w:r>
          </w:p>
        </w:tc>
        <w:tc>
          <w:tcPr>
            <w:tcW w:w="2551" w:type="dxa"/>
            <w:tcBorders>
              <w:top w:val="nil"/>
              <w:left w:val="nil"/>
              <w:bottom w:val="nil"/>
              <w:right w:val="nil"/>
            </w:tcBorders>
          </w:tcPr>
          <w:p w:rsidR="002754E1" w:rsidRPr="00194D58" w:rsidRDefault="002754E1" w:rsidP="001D5BAC">
            <w:pPr>
              <w:pStyle w:val="ConsPlusNormal"/>
              <w:jc w:val="center"/>
            </w:pPr>
            <w:r w:rsidRPr="00194D58">
              <w:t>2 02 45142 02 0000 151</w:t>
            </w:r>
          </w:p>
        </w:tc>
        <w:tc>
          <w:tcPr>
            <w:tcW w:w="6653"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 передаваемые бюджетам субъектов Российской Федерации на обеспечение членов Совета Федерации и их помощников в субъектах Российской Федерации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804</w:t>
            </w:r>
          </w:p>
        </w:tc>
        <w:tc>
          <w:tcPr>
            <w:tcW w:w="9204" w:type="dxa"/>
            <w:gridSpan w:val="2"/>
            <w:tcBorders>
              <w:top w:val="nil"/>
              <w:left w:val="nil"/>
              <w:bottom w:val="nil"/>
              <w:right w:val="nil"/>
            </w:tcBorders>
          </w:tcPr>
          <w:p w:rsidR="002754E1" w:rsidRPr="00194D58" w:rsidRDefault="002754E1" w:rsidP="001D5BAC">
            <w:pPr>
              <w:pStyle w:val="ConsPlusNormal"/>
              <w:jc w:val="center"/>
            </w:pPr>
            <w:r w:rsidRPr="00194D58">
              <w:t>Департамент государственного жилищного надзора Республики Марий Эл</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804</w:t>
            </w:r>
          </w:p>
        </w:tc>
        <w:tc>
          <w:tcPr>
            <w:tcW w:w="2551" w:type="dxa"/>
            <w:tcBorders>
              <w:top w:val="nil"/>
              <w:left w:val="nil"/>
              <w:bottom w:val="nil"/>
              <w:right w:val="nil"/>
            </w:tcBorders>
          </w:tcPr>
          <w:p w:rsidR="002754E1" w:rsidRPr="00194D58" w:rsidRDefault="002754E1" w:rsidP="001D5BAC">
            <w:pPr>
              <w:pStyle w:val="ConsPlusNormal"/>
              <w:jc w:val="center"/>
            </w:pPr>
            <w:r w:rsidRPr="00194D58">
              <w:t>1 08 07400 01 0000 110</w:t>
            </w:r>
          </w:p>
        </w:tc>
        <w:tc>
          <w:tcPr>
            <w:tcW w:w="6653" w:type="dxa"/>
            <w:tcBorders>
              <w:top w:val="nil"/>
              <w:left w:val="nil"/>
              <w:bottom w:val="nil"/>
              <w:right w:val="nil"/>
            </w:tcBorders>
          </w:tcPr>
          <w:p w:rsidR="002754E1" w:rsidRPr="00194D58" w:rsidRDefault="002754E1" w:rsidP="001D5BAC">
            <w:pPr>
              <w:pStyle w:val="ConsPlusNormal"/>
              <w:jc w:val="both"/>
            </w:pPr>
            <w:r w:rsidRPr="00194D58">
              <w:t>Государственная пошлина за действия уполномоченных органов субъектов Российской Федерации, связанные с лицензированием предпринимательской деятельности по управлению многоквартирными домами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809</w:t>
            </w:r>
          </w:p>
        </w:tc>
        <w:tc>
          <w:tcPr>
            <w:tcW w:w="9204" w:type="dxa"/>
            <w:gridSpan w:val="2"/>
            <w:tcBorders>
              <w:top w:val="nil"/>
              <w:left w:val="nil"/>
              <w:bottom w:val="nil"/>
              <w:right w:val="nil"/>
            </w:tcBorders>
          </w:tcPr>
          <w:p w:rsidR="002754E1" w:rsidRPr="00194D58" w:rsidRDefault="002754E1" w:rsidP="001D5BAC">
            <w:pPr>
              <w:pStyle w:val="ConsPlusNormal"/>
              <w:jc w:val="center"/>
            </w:pPr>
            <w:r w:rsidRPr="00194D58">
              <w:t>Центральная избирательная комиссия Республики Марий Эл</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809</w:t>
            </w:r>
          </w:p>
        </w:tc>
        <w:tc>
          <w:tcPr>
            <w:tcW w:w="2551" w:type="dxa"/>
            <w:tcBorders>
              <w:top w:val="nil"/>
              <w:left w:val="nil"/>
              <w:bottom w:val="nil"/>
              <w:right w:val="nil"/>
            </w:tcBorders>
          </w:tcPr>
          <w:p w:rsidR="002754E1" w:rsidRPr="00194D58" w:rsidRDefault="002754E1" w:rsidP="001D5BAC">
            <w:pPr>
              <w:pStyle w:val="ConsPlusNormal"/>
              <w:jc w:val="center"/>
            </w:pPr>
            <w:r w:rsidRPr="00194D58">
              <w:t>1 13 02992 02 0000 130</w:t>
            </w:r>
          </w:p>
        </w:tc>
        <w:tc>
          <w:tcPr>
            <w:tcW w:w="6653" w:type="dxa"/>
            <w:tcBorders>
              <w:top w:val="nil"/>
              <w:left w:val="nil"/>
              <w:bottom w:val="nil"/>
              <w:right w:val="nil"/>
            </w:tcBorders>
          </w:tcPr>
          <w:p w:rsidR="002754E1" w:rsidRPr="00194D58" w:rsidRDefault="002754E1" w:rsidP="001D5BAC">
            <w:pPr>
              <w:pStyle w:val="ConsPlusNormal"/>
              <w:jc w:val="both"/>
            </w:pPr>
            <w:r w:rsidRPr="00194D58">
              <w:t>Прочие доходы от компенсации затрат бюджетов субъектов Российской Федерации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819</w:t>
            </w:r>
          </w:p>
        </w:tc>
        <w:tc>
          <w:tcPr>
            <w:tcW w:w="9204" w:type="dxa"/>
            <w:gridSpan w:val="2"/>
            <w:tcBorders>
              <w:top w:val="nil"/>
              <w:left w:val="nil"/>
              <w:bottom w:val="nil"/>
              <w:right w:val="nil"/>
            </w:tcBorders>
          </w:tcPr>
          <w:p w:rsidR="002754E1" w:rsidRPr="00194D58" w:rsidRDefault="002754E1" w:rsidP="001D5BAC">
            <w:pPr>
              <w:pStyle w:val="ConsPlusNormal"/>
              <w:jc w:val="center"/>
            </w:pPr>
            <w:r w:rsidRPr="00194D58">
              <w:t>Министерство юстиции Республики Марий Эл</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819</w:t>
            </w:r>
          </w:p>
        </w:tc>
        <w:tc>
          <w:tcPr>
            <w:tcW w:w="2551" w:type="dxa"/>
            <w:tcBorders>
              <w:top w:val="nil"/>
              <w:left w:val="nil"/>
              <w:bottom w:val="nil"/>
              <w:right w:val="nil"/>
            </w:tcBorders>
          </w:tcPr>
          <w:p w:rsidR="002754E1" w:rsidRPr="00194D58" w:rsidRDefault="002754E1" w:rsidP="001D5BAC">
            <w:pPr>
              <w:pStyle w:val="ConsPlusNormal"/>
              <w:jc w:val="center"/>
            </w:pPr>
            <w:r w:rsidRPr="00194D58">
              <w:t>1 13 01992 02 0000 130</w:t>
            </w:r>
          </w:p>
        </w:tc>
        <w:tc>
          <w:tcPr>
            <w:tcW w:w="6653" w:type="dxa"/>
            <w:tcBorders>
              <w:top w:val="nil"/>
              <w:left w:val="nil"/>
              <w:bottom w:val="nil"/>
              <w:right w:val="nil"/>
            </w:tcBorders>
          </w:tcPr>
          <w:p w:rsidR="002754E1" w:rsidRPr="00194D58" w:rsidRDefault="002754E1" w:rsidP="001D5BAC">
            <w:pPr>
              <w:pStyle w:val="ConsPlusNormal"/>
              <w:jc w:val="both"/>
            </w:pPr>
            <w:r w:rsidRPr="00194D58">
              <w:t>Прочие доходы от оказания платных услуг (работ) получателями средств бюджетов субъектов Российской Федерации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819</w:t>
            </w:r>
          </w:p>
        </w:tc>
        <w:tc>
          <w:tcPr>
            <w:tcW w:w="2551" w:type="dxa"/>
            <w:tcBorders>
              <w:top w:val="nil"/>
              <w:left w:val="nil"/>
              <w:bottom w:val="nil"/>
              <w:right w:val="nil"/>
            </w:tcBorders>
          </w:tcPr>
          <w:p w:rsidR="002754E1" w:rsidRPr="00194D58" w:rsidRDefault="002754E1" w:rsidP="001D5BAC">
            <w:pPr>
              <w:pStyle w:val="ConsPlusNormal"/>
              <w:jc w:val="center"/>
            </w:pPr>
            <w:r w:rsidRPr="00194D58">
              <w:t>1 13 02992 02 0000 130</w:t>
            </w:r>
          </w:p>
        </w:tc>
        <w:tc>
          <w:tcPr>
            <w:tcW w:w="6653" w:type="dxa"/>
            <w:tcBorders>
              <w:top w:val="nil"/>
              <w:left w:val="nil"/>
              <w:bottom w:val="nil"/>
              <w:right w:val="nil"/>
            </w:tcBorders>
          </w:tcPr>
          <w:p w:rsidR="002754E1" w:rsidRPr="00194D58" w:rsidRDefault="002754E1" w:rsidP="001D5BAC">
            <w:pPr>
              <w:pStyle w:val="ConsPlusNormal"/>
              <w:jc w:val="both"/>
            </w:pPr>
            <w:r w:rsidRPr="00194D58">
              <w:t>Прочие доходы от компенсации затрат бюджетов субъектов Российской Федерации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820</w:t>
            </w:r>
          </w:p>
        </w:tc>
        <w:tc>
          <w:tcPr>
            <w:tcW w:w="9204" w:type="dxa"/>
            <w:gridSpan w:val="2"/>
            <w:tcBorders>
              <w:top w:val="nil"/>
              <w:left w:val="nil"/>
              <w:bottom w:val="nil"/>
              <w:right w:val="nil"/>
            </w:tcBorders>
          </w:tcPr>
          <w:p w:rsidR="002754E1" w:rsidRPr="00194D58" w:rsidRDefault="002754E1" w:rsidP="001D5BAC">
            <w:pPr>
              <w:pStyle w:val="ConsPlusNormal"/>
              <w:jc w:val="center"/>
            </w:pPr>
            <w:r w:rsidRPr="00194D58">
              <w:t>Министерство промышленности, транспорта и дорожного хозяйства Республики Марий Эл</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820</w:t>
            </w:r>
          </w:p>
        </w:tc>
        <w:tc>
          <w:tcPr>
            <w:tcW w:w="2551" w:type="dxa"/>
            <w:tcBorders>
              <w:top w:val="nil"/>
              <w:left w:val="nil"/>
              <w:bottom w:val="nil"/>
              <w:right w:val="nil"/>
            </w:tcBorders>
          </w:tcPr>
          <w:p w:rsidR="002754E1" w:rsidRPr="00194D58" w:rsidRDefault="002754E1" w:rsidP="001D5BAC">
            <w:pPr>
              <w:pStyle w:val="ConsPlusNormal"/>
              <w:jc w:val="center"/>
            </w:pPr>
            <w:r w:rsidRPr="00194D58">
              <w:t>1 08 07172 01 0000 110</w:t>
            </w:r>
          </w:p>
        </w:tc>
        <w:tc>
          <w:tcPr>
            <w:tcW w:w="6653" w:type="dxa"/>
            <w:tcBorders>
              <w:top w:val="nil"/>
              <w:left w:val="nil"/>
              <w:bottom w:val="nil"/>
              <w:right w:val="nil"/>
            </w:tcBorders>
          </w:tcPr>
          <w:p w:rsidR="002754E1" w:rsidRPr="00194D58" w:rsidRDefault="002754E1" w:rsidP="001D5BAC">
            <w:pPr>
              <w:pStyle w:val="ConsPlusNormal"/>
              <w:jc w:val="both"/>
            </w:pPr>
            <w:r w:rsidRPr="00194D58">
              <w:t>Государственная пошлина за выдачу органом исполнительной власти субъекта Российской Федерации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субъектов Российской Федерации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820</w:t>
            </w:r>
          </w:p>
        </w:tc>
        <w:tc>
          <w:tcPr>
            <w:tcW w:w="2551" w:type="dxa"/>
            <w:tcBorders>
              <w:top w:val="nil"/>
              <w:left w:val="nil"/>
              <w:bottom w:val="nil"/>
              <w:right w:val="nil"/>
            </w:tcBorders>
          </w:tcPr>
          <w:p w:rsidR="002754E1" w:rsidRPr="00194D58" w:rsidRDefault="002754E1" w:rsidP="001D5BAC">
            <w:pPr>
              <w:pStyle w:val="ConsPlusNormal"/>
              <w:jc w:val="center"/>
            </w:pPr>
            <w:r w:rsidRPr="00194D58">
              <w:t>1 13 01992 02 0000 130</w:t>
            </w:r>
          </w:p>
        </w:tc>
        <w:tc>
          <w:tcPr>
            <w:tcW w:w="6653" w:type="dxa"/>
            <w:tcBorders>
              <w:top w:val="nil"/>
              <w:left w:val="nil"/>
              <w:bottom w:val="nil"/>
              <w:right w:val="nil"/>
            </w:tcBorders>
          </w:tcPr>
          <w:p w:rsidR="002754E1" w:rsidRPr="00194D58" w:rsidRDefault="002754E1" w:rsidP="001D5BAC">
            <w:pPr>
              <w:pStyle w:val="ConsPlusNormal"/>
              <w:jc w:val="both"/>
            </w:pPr>
            <w:r w:rsidRPr="00194D58">
              <w:t>Прочие доходы от оказания платных услуг (работ) получателями средств бюджетов субъектов Российской Федерации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lastRenderedPageBreak/>
              <w:t>820</w:t>
            </w:r>
          </w:p>
        </w:tc>
        <w:tc>
          <w:tcPr>
            <w:tcW w:w="2551" w:type="dxa"/>
            <w:tcBorders>
              <w:top w:val="nil"/>
              <w:left w:val="nil"/>
              <w:bottom w:val="nil"/>
              <w:right w:val="nil"/>
            </w:tcBorders>
          </w:tcPr>
          <w:p w:rsidR="002754E1" w:rsidRPr="00194D58" w:rsidRDefault="002754E1" w:rsidP="001D5BAC">
            <w:pPr>
              <w:pStyle w:val="ConsPlusNormal"/>
              <w:jc w:val="center"/>
            </w:pPr>
            <w:r w:rsidRPr="00194D58">
              <w:t>1 13 02992 02 0000 130</w:t>
            </w:r>
          </w:p>
        </w:tc>
        <w:tc>
          <w:tcPr>
            <w:tcW w:w="6653" w:type="dxa"/>
            <w:tcBorders>
              <w:top w:val="nil"/>
              <w:left w:val="nil"/>
              <w:bottom w:val="nil"/>
              <w:right w:val="nil"/>
            </w:tcBorders>
          </w:tcPr>
          <w:p w:rsidR="002754E1" w:rsidRPr="00194D58" w:rsidRDefault="002754E1" w:rsidP="001D5BAC">
            <w:pPr>
              <w:pStyle w:val="ConsPlusNormal"/>
              <w:jc w:val="both"/>
            </w:pPr>
            <w:r w:rsidRPr="00194D58">
              <w:t>Прочие доходы от компенсации затрат бюджетов субъектов Российской Федерации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820</w:t>
            </w:r>
          </w:p>
        </w:tc>
        <w:tc>
          <w:tcPr>
            <w:tcW w:w="2551" w:type="dxa"/>
            <w:tcBorders>
              <w:top w:val="nil"/>
              <w:left w:val="nil"/>
              <w:bottom w:val="nil"/>
              <w:right w:val="nil"/>
            </w:tcBorders>
          </w:tcPr>
          <w:p w:rsidR="002754E1" w:rsidRPr="00194D58" w:rsidRDefault="002754E1" w:rsidP="001D5BAC">
            <w:pPr>
              <w:pStyle w:val="ConsPlusNormal"/>
              <w:jc w:val="center"/>
            </w:pPr>
            <w:r w:rsidRPr="00194D58">
              <w:t>1 15 02020 02 0000 140</w:t>
            </w:r>
          </w:p>
        </w:tc>
        <w:tc>
          <w:tcPr>
            <w:tcW w:w="6653" w:type="dxa"/>
            <w:tcBorders>
              <w:top w:val="nil"/>
              <w:left w:val="nil"/>
              <w:bottom w:val="nil"/>
              <w:right w:val="nil"/>
            </w:tcBorders>
          </w:tcPr>
          <w:p w:rsidR="002754E1" w:rsidRPr="00194D58" w:rsidRDefault="002754E1" w:rsidP="001D5BAC">
            <w:pPr>
              <w:pStyle w:val="ConsPlusNormal"/>
              <w:jc w:val="both"/>
            </w:pPr>
            <w:r w:rsidRPr="00194D58">
              <w:t>Платежи, взимаемые государственными органами (организациями) субъектов Российской Федерации за выполнение определенных функций</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820</w:t>
            </w:r>
          </w:p>
        </w:tc>
        <w:tc>
          <w:tcPr>
            <w:tcW w:w="2551" w:type="dxa"/>
            <w:tcBorders>
              <w:top w:val="nil"/>
              <w:left w:val="nil"/>
              <w:bottom w:val="nil"/>
              <w:right w:val="nil"/>
            </w:tcBorders>
          </w:tcPr>
          <w:p w:rsidR="002754E1" w:rsidRPr="00194D58" w:rsidRDefault="002754E1" w:rsidP="001D5BAC">
            <w:pPr>
              <w:pStyle w:val="ConsPlusNormal"/>
              <w:jc w:val="center"/>
            </w:pPr>
            <w:r w:rsidRPr="00194D58">
              <w:t>202 20077 02 0000 151</w:t>
            </w:r>
          </w:p>
        </w:tc>
        <w:tc>
          <w:tcPr>
            <w:tcW w:w="6653" w:type="dxa"/>
            <w:tcBorders>
              <w:top w:val="nil"/>
              <w:left w:val="nil"/>
              <w:bottom w:val="nil"/>
              <w:right w:val="nil"/>
            </w:tcBorders>
          </w:tcPr>
          <w:p w:rsidR="002754E1" w:rsidRPr="00194D58" w:rsidRDefault="002754E1" w:rsidP="001D5BAC">
            <w:pPr>
              <w:pStyle w:val="ConsPlusNormal"/>
              <w:jc w:val="both"/>
            </w:pPr>
            <w:r w:rsidRPr="00194D58">
              <w:t>Субсидии бюджетам субъектов Российской Федерации на софинансирование капитальных вложений в объекты государственной (муниципальной) собственности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820</w:t>
            </w:r>
          </w:p>
        </w:tc>
        <w:tc>
          <w:tcPr>
            <w:tcW w:w="2551" w:type="dxa"/>
            <w:tcBorders>
              <w:top w:val="nil"/>
              <w:left w:val="nil"/>
              <w:bottom w:val="nil"/>
              <w:right w:val="nil"/>
            </w:tcBorders>
          </w:tcPr>
          <w:p w:rsidR="002754E1" w:rsidRPr="00194D58" w:rsidRDefault="002754E1" w:rsidP="001D5BAC">
            <w:pPr>
              <w:pStyle w:val="ConsPlusNormal"/>
              <w:jc w:val="center"/>
            </w:pPr>
            <w:r w:rsidRPr="00194D58">
              <w:t>202 45390 02 0000 151</w:t>
            </w:r>
          </w:p>
        </w:tc>
        <w:tc>
          <w:tcPr>
            <w:tcW w:w="6653"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 передаваемые бюджетам субъектов Российской Федерации на финансовое обеспечение дорожной деятельности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830</w:t>
            </w:r>
          </w:p>
        </w:tc>
        <w:tc>
          <w:tcPr>
            <w:tcW w:w="9204" w:type="dxa"/>
            <w:gridSpan w:val="2"/>
            <w:tcBorders>
              <w:top w:val="nil"/>
              <w:left w:val="nil"/>
              <w:bottom w:val="nil"/>
              <w:right w:val="nil"/>
            </w:tcBorders>
          </w:tcPr>
          <w:p w:rsidR="002754E1" w:rsidRPr="00194D58" w:rsidRDefault="002754E1" w:rsidP="001D5BAC">
            <w:pPr>
              <w:pStyle w:val="ConsPlusNormal"/>
              <w:jc w:val="center"/>
            </w:pPr>
            <w:r w:rsidRPr="00194D58">
              <w:t>Государственное Собрание Республики Марий Эл</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830</w:t>
            </w:r>
          </w:p>
        </w:tc>
        <w:tc>
          <w:tcPr>
            <w:tcW w:w="2551" w:type="dxa"/>
            <w:tcBorders>
              <w:top w:val="nil"/>
              <w:left w:val="nil"/>
              <w:bottom w:val="nil"/>
              <w:right w:val="nil"/>
            </w:tcBorders>
          </w:tcPr>
          <w:p w:rsidR="002754E1" w:rsidRPr="00194D58" w:rsidRDefault="002754E1" w:rsidP="001D5BAC">
            <w:pPr>
              <w:pStyle w:val="ConsPlusNormal"/>
              <w:jc w:val="center"/>
            </w:pPr>
            <w:r w:rsidRPr="00194D58">
              <w:t>1 13 02992 02 0000 130</w:t>
            </w:r>
          </w:p>
        </w:tc>
        <w:tc>
          <w:tcPr>
            <w:tcW w:w="6653" w:type="dxa"/>
            <w:tcBorders>
              <w:top w:val="nil"/>
              <w:left w:val="nil"/>
              <w:bottom w:val="nil"/>
              <w:right w:val="nil"/>
            </w:tcBorders>
          </w:tcPr>
          <w:p w:rsidR="002754E1" w:rsidRPr="00194D58" w:rsidRDefault="002754E1" w:rsidP="001D5BAC">
            <w:pPr>
              <w:pStyle w:val="ConsPlusNormal"/>
              <w:jc w:val="both"/>
            </w:pPr>
            <w:r w:rsidRPr="00194D58">
              <w:t>Прочие доходы от компенсации затрат бюджетов субъектов Российской Федерации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832</w:t>
            </w:r>
          </w:p>
        </w:tc>
        <w:tc>
          <w:tcPr>
            <w:tcW w:w="9204" w:type="dxa"/>
            <w:gridSpan w:val="2"/>
            <w:tcBorders>
              <w:top w:val="nil"/>
              <w:left w:val="nil"/>
              <w:bottom w:val="nil"/>
              <w:right w:val="nil"/>
            </w:tcBorders>
          </w:tcPr>
          <w:p w:rsidR="002754E1" w:rsidRPr="00194D58" w:rsidRDefault="002754E1" w:rsidP="001D5BAC">
            <w:pPr>
              <w:pStyle w:val="ConsPlusNormal"/>
              <w:jc w:val="center"/>
            </w:pPr>
            <w:r w:rsidRPr="00194D58">
              <w:t>Министерство строительства, архитектуры и жилищно-коммунального хозяйства Республики Марий Эл</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832</w:t>
            </w:r>
          </w:p>
        </w:tc>
        <w:tc>
          <w:tcPr>
            <w:tcW w:w="2551" w:type="dxa"/>
            <w:tcBorders>
              <w:top w:val="nil"/>
              <w:left w:val="nil"/>
              <w:bottom w:val="nil"/>
              <w:right w:val="nil"/>
            </w:tcBorders>
          </w:tcPr>
          <w:p w:rsidR="002754E1" w:rsidRPr="00194D58" w:rsidRDefault="002754E1" w:rsidP="001D5BAC">
            <w:pPr>
              <w:pStyle w:val="ConsPlusNormal"/>
              <w:jc w:val="center"/>
            </w:pPr>
            <w:r w:rsidRPr="00194D58">
              <w:t>1 11 09042 02 0000 120</w:t>
            </w:r>
          </w:p>
        </w:tc>
        <w:tc>
          <w:tcPr>
            <w:tcW w:w="6653" w:type="dxa"/>
            <w:tcBorders>
              <w:top w:val="nil"/>
              <w:left w:val="nil"/>
              <w:bottom w:val="nil"/>
              <w:right w:val="nil"/>
            </w:tcBorders>
          </w:tcPr>
          <w:p w:rsidR="002754E1" w:rsidRPr="00194D58" w:rsidRDefault="002754E1" w:rsidP="001D5BAC">
            <w:pPr>
              <w:pStyle w:val="ConsPlusNormal"/>
              <w:jc w:val="both"/>
            </w:pPr>
            <w:r w:rsidRPr="00194D58">
              <w:t>Прочие поступления от использования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832</w:t>
            </w:r>
          </w:p>
        </w:tc>
        <w:tc>
          <w:tcPr>
            <w:tcW w:w="2551" w:type="dxa"/>
            <w:tcBorders>
              <w:top w:val="nil"/>
              <w:left w:val="nil"/>
              <w:bottom w:val="nil"/>
              <w:right w:val="nil"/>
            </w:tcBorders>
          </w:tcPr>
          <w:p w:rsidR="002754E1" w:rsidRPr="00194D58" w:rsidRDefault="002754E1" w:rsidP="001D5BAC">
            <w:pPr>
              <w:pStyle w:val="ConsPlusNormal"/>
              <w:jc w:val="center"/>
            </w:pPr>
            <w:r w:rsidRPr="00194D58">
              <w:t>1 13 01992 02 0000 130</w:t>
            </w:r>
          </w:p>
        </w:tc>
        <w:tc>
          <w:tcPr>
            <w:tcW w:w="6653" w:type="dxa"/>
            <w:tcBorders>
              <w:top w:val="nil"/>
              <w:left w:val="nil"/>
              <w:bottom w:val="nil"/>
              <w:right w:val="nil"/>
            </w:tcBorders>
          </w:tcPr>
          <w:p w:rsidR="002754E1" w:rsidRPr="00194D58" w:rsidRDefault="002754E1" w:rsidP="001D5BAC">
            <w:pPr>
              <w:pStyle w:val="ConsPlusNormal"/>
              <w:jc w:val="both"/>
            </w:pPr>
            <w:r w:rsidRPr="00194D58">
              <w:t>Прочие доходы от оказания платных услуг (работ) получателями средств бюджетов субъектов Российской Федерации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832</w:t>
            </w:r>
          </w:p>
        </w:tc>
        <w:tc>
          <w:tcPr>
            <w:tcW w:w="2551" w:type="dxa"/>
            <w:tcBorders>
              <w:top w:val="nil"/>
              <w:left w:val="nil"/>
              <w:bottom w:val="nil"/>
              <w:right w:val="nil"/>
            </w:tcBorders>
          </w:tcPr>
          <w:p w:rsidR="002754E1" w:rsidRPr="00194D58" w:rsidRDefault="002754E1" w:rsidP="001D5BAC">
            <w:pPr>
              <w:pStyle w:val="ConsPlusNormal"/>
              <w:jc w:val="center"/>
            </w:pPr>
            <w:r w:rsidRPr="00194D58">
              <w:t>1 13 02992 02 0000 130</w:t>
            </w:r>
          </w:p>
        </w:tc>
        <w:tc>
          <w:tcPr>
            <w:tcW w:w="6653" w:type="dxa"/>
            <w:tcBorders>
              <w:top w:val="nil"/>
              <w:left w:val="nil"/>
              <w:bottom w:val="nil"/>
              <w:right w:val="nil"/>
            </w:tcBorders>
          </w:tcPr>
          <w:p w:rsidR="002754E1" w:rsidRPr="00194D58" w:rsidRDefault="002754E1" w:rsidP="001D5BAC">
            <w:pPr>
              <w:pStyle w:val="ConsPlusNormal"/>
              <w:jc w:val="both"/>
            </w:pPr>
            <w:r w:rsidRPr="00194D58">
              <w:t>Прочие доходы от компенсации затрат бюджетов субъектов Российской Федерации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lastRenderedPageBreak/>
              <w:t>832</w:t>
            </w:r>
          </w:p>
        </w:tc>
        <w:tc>
          <w:tcPr>
            <w:tcW w:w="2551" w:type="dxa"/>
            <w:tcBorders>
              <w:top w:val="nil"/>
              <w:left w:val="nil"/>
              <w:bottom w:val="nil"/>
              <w:right w:val="nil"/>
            </w:tcBorders>
          </w:tcPr>
          <w:p w:rsidR="002754E1" w:rsidRPr="00194D58" w:rsidRDefault="002754E1" w:rsidP="001D5BAC">
            <w:pPr>
              <w:pStyle w:val="ConsPlusNormal"/>
              <w:jc w:val="center"/>
            </w:pPr>
            <w:r w:rsidRPr="00194D58">
              <w:t>2 02 20051 02 0000 151</w:t>
            </w:r>
          </w:p>
        </w:tc>
        <w:tc>
          <w:tcPr>
            <w:tcW w:w="6653" w:type="dxa"/>
            <w:tcBorders>
              <w:top w:val="nil"/>
              <w:left w:val="nil"/>
              <w:bottom w:val="nil"/>
              <w:right w:val="nil"/>
            </w:tcBorders>
          </w:tcPr>
          <w:p w:rsidR="002754E1" w:rsidRPr="00194D58" w:rsidRDefault="002754E1" w:rsidP="001D5BAC">
            <w:pPr>
              <w:pStyle w:val="ConsPlusNormal"/>
              <w:jc w:val="both"/>
            </w:pPr>
            <w:r w:rsidRPr="00194D58">
              <w:t>Субсидии бюджетам субъектов Российской Федерации на реализацию федеральных целевых программ</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832</w:t>
            </w:r>
          </w:p>
        </w:tc>
        <w:tc>
          <w:tcPr>
            <w:tcW w:w="2551" w:type="dxa"/>
            <w:tcBorders>
              <w:top w:val="nil"/>
              <w:left w:val="nil"/>
              <w:bottom w:val="nil"/>
              <w:right w:val="nil"/>
            </w:tcBorders>
          </w:tcPr>
          <w:p w:rsidR="002754E1" w:rsidRPr="00194D58" w:rsidRDefault="002754E1" w:rsidP="001D5BAC">
            <w:pPr>
              <w:pStyle w:val="ConsPlusNormal"/>
              <w:jc w:val="center"/>
            </w:pPr>
            <w:r w:rsidRPr="00194D58">
              <w:t>2 02 25555 02 0000 151</w:t>
            </w:r>
          </w:p>
        </w:tc>
        <w:tc>
          <w:tcPr>
            <w:tcW w:w="6653" w:type="dxa"/>
            <w:tcBorders>
              <w:top w:val="nil"/>
              <w:left w:val="nil"/>
              <w:bottom w:val="nil"/>
              <w:right w:val="nil"/>
            </w:tcBorders>
          </w:tcPr>
          <w:p w:rsidR="002754E1" w:rsidRPr="00194D58" w:rsidRDefault="002754E1" w:rsidP="001D5BAC">
            <w:pPr>
              <w:pStyle w:val="ConsPlusNormal"/>
              <w:jc w:val="both"/>
            </w:pPr>
            <w:r w:rsidRPr="00194D58">
              <w:t>Субсидии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832</w:t>
            </w:r>
          </w:p>
        </w:tc>
        <w:tc>
          <w:tcPr>
            <w:tcW w:w="2551" w:type="dxa"/>
            <w:tcBorders>
              <w:top w:val="nil"/>
              <w:left w:val="nil"/>
              <w:bottom w:val="nil"/>
              <w:right w:val="nil"/>
            </w:tcBorders>
          </w:tcPr>
          <w:p w:rsidR="002754E1" w:rsidRPr="00194D58" w:rsidRDefault="002754E1" w:rsidP="001D5BAC">
            <w:pPr>
              <w:pStyle w:val="ConsPlusNormal"/>
              <w:jc w:val="center"/>
            </w:pPr>
            <w:r w:rsidRPr="00194D58">
              <w:t>2 02 25560 02 0000 151</w:t>
            </w:r>
          </w:p>
        </w:tc>
        <w:tc>
          <w:tcPr>
            <w:tcW w:w="6653" w:type="dxa"/>
            <w:tcBorders>
              <w:top w:val="nil"/>
              <w:left w:val="nil"/>
              <w:bottom w:val="nil"/>
              <w:right w:val="nil"/>
            </w:tcBorders>
          </w:tcPr>
          <w:p w:rsidR="002754E1" w:rsidRPr="00194D58" w:rsidRDefault="002754E1" w:rsidP="001D5BAC">
            <w:pPr>
              <w:pStyle w:val="ConsPlusNormal"/>
              <w:jc w:val="both"/>
            </w:pPr>
            <w:r w:rsidRPr="00194D58">
              <w:t>Субсидии бюджетам субъектов Российской Федерации на поддержку обустройства мест массового отдыха населения (городских парков)</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832</w:t>
            </w:r>
          </w:p>
        </w:tc>
        <w:tc>
          <w:tcPr>
            <w:tcW w:w="2551" w:type="dxa"/>
            <w:tcBorders>
              <w:top w:val="nil"/>
              <w:left w:val="nil"/>
              <w:bottom w:val="nil"/>
              <w:right w:val="nil"/>
            </w:tcBorders>
          </w:tcPr>
          <w:p w:rsidR="002754E1" w:rsidRPr="00194D58" w:rsidRDefault="002754E1" w:rsidP="001D5BAC">
            <w:pPr>
              <w:pStyle w:val="ConsPlusNormal"/>
              <w:jc w:val="center"/>
            </w:pPr>
            <w:r w:rsidRPr="00194D58">
              <w:t>2 02 35134 02 0000 151</w:t>
            </w:r>
          </w:p>
        </w:tc>
        <w:tc>
          <w:tcPr>
            <w:tcW w:w="6653" w:type="dxa"/>
            <w:tcBorders>
              <w:top w:val="nil"/>
              <w:left w:val="nil"/>
              <w:bottom w:val="nil"/>
              <w:right w:val="nil"/>
            </w:tcBorders>
          </w:tcPr>
          <w:p w:rsidR="002754E1" w:rsidRPr="00194D58" w:rsidRDefault="002754E1" w:rsidP="001D5BAC">
            <w:pPr>
              <w:pStyle w:val="ConsPlusNormal"/>
              <w:jc w:val="both"/>
            </w:pPr>
            <w:r w:rsidRPr="00194D58">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w:t>
            </w:r>
            <w:hyperlink r:id="rId5" w:history="1">
              <w:r w:rsidRPr="00194D58">
                <w:t>законом</w:t>
              </w:r>
            </w:hyperlink>
            <w:r w:rsidRPr="00194D58">
              <w:t xml:space="preserve"> от 12 января 1995 года № 5-ФЗ «О ветеранах», в соответствии с </w:t>
            </w:r>
            <w:hyperlink r:id="rId6" w:history="1">
              <w:r w:rsidRPr="00194D58">
                <w:t>Указом</w:t>
              </w:r>
            </w:hyperlink>
            <w:r w:rsidRPr="00194D58">
              <w:t xml:space="preserve"> Президента Российской Федерации от 7 мая 2008 года № 714 «Об обеспечении жильем ветеранов Великой Отечественной войны 1941 - 1945 годов»</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832</w:t>
            </w:r>
          </w:p>
        </w:tc>
        <w:tc>
          <w:tcPr>
            <w:tcW w:w="2551" w:type="dxa"/>
            <w:tcBorders>
              <w:top w:val="nil"/>
              <w:left w:val="nil"/>
              <w:bottom w:val="nil"/>
              <w:right w:val="nil"/>
            </w:tcBorders>
          </w:tcPr>
          <w:p w:rsidR="002754E1" w:rsidRPr="00194D58" w:rsidRDefault="002754E1" w:rsidP="001D5BAC">
            <w:pPr>
              <w:pStyle w:val="ConsPlusNormal"/>
              <w:jc w:val="center"/>
            </w:pPr>
            <w:r w:rsidRPr="00194D58">
              <w:t>2 02 35135 02 0000 151</w:t>
            </w:r>
          </w:p>
        </w:tc>
        <w:tc>
          <w:tcPr>
            <w:tcW w:w="6653" w:type="dxa"/>
            <w:tcBorders>
              <w:top w:val="nil"/>
              <w:left w:val="nil"/>
              <w:bottom w:val="nil"/>
              <w:right w:val="nil"/>
            </w:tcBorders>
          </w:tcPr>
          <w:p w:rsidR="002754E1" w:rsidRPr="00194D58" w:rsidRDefault="002754E1" w:rsidP="001D5BAC">
            <w:pPr>
              <w:pStyle w:val="ConsPlusNormal"/>
              <w:jc w:val="both"/>
            </w:pPr>
            <w:r w:rsidRPr="00194D58">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федеральными законами от 12 января 1995 года </w:t>
            </w:r>
            <w:hyperlink r:id="rId7" w:history="1">
              <w:r w:rsidRPr="00194D58">
                <w:t>№ 5-ФЗ</w:t>
              </w:r>
            </w:hyperlink>
            <w:r w:rsidRPr="00194D58">
              <w:t xml:space="preserve"> «О ветеранах» и от 24 ноября 1995 года </w:t>
            </w:r>
            <w:hyperlink r:id="rId8" w:history="1">
              <w:r w:rsidRPr="00194D58">
                <w:t>№ 181-ФЗ</w:t>
              </w:r>
            </w:hyperlink>
            <w:r w:rsidRPr="00194D58">
              <w:t xml:space="preserve"> «О социальной защите инвалидов в Российской Федерации»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832</w:t>
            </w:r>
          </w:p>
        </w:tc>
        <w:tc>
          <w:tcPr>
            <w:tcW w:w="2551" w:type="dxa"/>
            <w:tcBorders>
              <w:top w:val="nil"/>
              <w:left w:val="nil"/>
              <w:bottom w:val="nil"/>
              <w:right w:val="nil"/>
            </w:tcBorders>
          </w:tcPr>
          <w:p w:rsidR="002754E1" w:rsidRPr="00194D58" w:rsidRDefault="002754E1" w:rsidP="001D5BAC">
            <w:pPr>
              <w:pStyle w:val="ConsPlusNormal"/>
              <w:jc w:val="center"/>
            </w:pPr>
            <w:r w:rsidRPr="00194D58">
              <w:t>2 02 35485 02 0000 151</w:t>
            </w:r>
          </w:p>
        </w:tc>
        <w:tc>
          <w:tcPr>
            <w:tcW w:w="6653" w:type="dxa"/>
            <w:tcBorders>
              <w:top w:val="nil"/>
              <w:left w:val="nil"/>
              <w:bottom w:val="nil"/>
              <w:right w:val="nil"/>
            </w:tcBorders>
          </w:tcPr>
          <w:p w:rsidR="002754E1" w:rsidRPr="00194D58" w:rsidRDefault="002754E1" w:rsidP="001D5BAC">
            <w:pPr>
              <w:pStyle w:val="ConsPlusNormal"/>
              <w:jc w:val="both"/>
            </w:pPr>
            <w:r w:rsidRPr="00194D58">
              <w:t>Субвенции бюджетам субъектов Российской Федерации на обеспечение жильем граждан, уволенных с военной службы (службы), и приравненных к ним лиц</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832</w:t>
            </w:r>
          </w:p>
        </w:tc>
        <w:tc>
          <w:tcPr>
            <w:tcW w:w="2551" w:type="dxa"/>
            <w:tcBorders>
              <w:top w:val="nil"/>
              <w:left w:val="nil"/>
              <w:bottom w:val="nil"/>
              <w:right w:val="nil"/>
            </w:tcBorders>
          </w:tcPr>
          <w:p w:rsidR="002754E1" w:rsidRPr="00194D58" w:rsidRDefault="002754E1" w:rsidP="001D5BAC">
            <w:pPr>
              <w:pStyle w:val="ConsPlusNormal"/>
              <w:jc w:val="center"/>
            </w:pPr>
            <w:r w:rsidRPr="00194D58">
              <w:t>2 03 02040 02 0000 180</w:t>
            </w:r>
          </w:p>
        </w:tc>
        <w:tc>
          <w:tcPr>
            <w:tcW w:w="6653" w:type="dxa"/>
            <w:tcBorders>
              <w:top w:val="nil"/>
              <w:left w:val="nil"/>
              <w:bottom w:val="nil"/>
              <w:right w:val="nil"/>
            </w:tcBorders>
          </w:tcPr>
          <w:p w:rsidR="002754E1" w:rsidRPr="00194D58" w:rsidRDefault="002754E1" w:rsidP="001D5BAC">
            <w:pPr>
              <w:pStyle w:val="ConsPlusNormal"/>
              <w:jc w:val="both"/>
            </w:pPr>
            <w:r w:rsidRPr="00194D58">
              <w:t xml:space="preserve">Безвозмездные поступления в бюджеты субъектов Российской Федерации от государственной корпорации - Фонда содействия реформированию жилищно-коммунального хозяйства на обеспечение мероприятий по переселению граждан из аварийного жилищного фонда, в том числе переселению граждан из аварийного </w:t>
            </w:r>
            <w:r w:rsidRPr="00194D58">
              <w:lastRenderedPageBreak/>
              <w:t>жилищного фонда с учетом необходимости развития малоэтажного жилищного строительства</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lastRenderedPageBreak/>
              <w:t>836</w:t>
            </w:r>
          </w:p>
        </w:tc>
        <w:tc>
          <w:tcPr>
            <w:tcW w:w="9204" w:type="dxa"/>
            <w:gridSpan w:val="2"/>
            <w:tcBorders>
              <w:top w:val="nil"/>
              <w:left w:val="nil"/>
              <w:bottom w:val="nil"/>
              <w:right w:val="nil"/>
            </w:tcBorders>
          </w:tcPr>
          <w:p w:rsidR="002754E1" w:rsidRPr="00194D58" w:rsidRDefault="002754E1" w:rsidP="001D5BAC">
            <w:pPr>
              <w:pStyle w:val="ConsPlusNormal"/>
              <w:jc w:val="center"/>
            </w:pPr>
            <w:r w:rsidRPr="00194D58">
              <w:t>Конституционный суд Республики Марий Эл</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836</w:t>
            </w:r>
          </w:p>
        </w:tc>
        <w:tc>
          <w:tcPr>
            <w:tcW w:w="2551" w:type="dxa"/>
            <w:tcBorders>
              <w:top w:val="nil"/>
              <w:left w:val="nil"/>
              <w:bottom w:val="nil"/>
              <w:right w:val="nil"/>
            </w:tcBorders>
          </w:tcPr>
          <w:p w:rsidR="002754E1" w:rsidRPr="00194D58" w:rsidRDefault="002754E1" w:rsidP="001D5BAC">
            <w:pPr>
              <w:pStyle w:val="ConsPlusNormal"/>
              <w:jc w:val="center"/>
            </w:pPr>
            <w:r w:rsidRPr="00194D58">
              <w:t>1 13 02992 02 0000 130</w:t>
            </w:r>
          </w:p>
        </w:tc>
        <w:tc>
          <w:tcPr>
            <w:tcW w:w="6653" w:type="dxa"/>
            <w:tcBorders>
              <w:top w:val="nil"/>
              <w:left w:val="nil"/>
              <w:bottom w:val="nil"/>
              <w:right w:val="nil"/>
            </w:tcBorders>
          </w:tcPr>
          <w:p w:rsidR="002754E1" w:rsidRPr="00194D58" w:rsidRDefault="002754E1" w:rsidP="001D5BAC">
            <w:pPr>
              <w:pStyle w:val="ConsPlusNormal"/>
              <w:jc w:val="both"/>
            </w:pPr>
            <w:r w:rsidRPr="00194D58">
              <w:t>Прочие доходы от компенсации затрат бюджетов субъектов Российской Федерации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840</w:t>
            </w:r>
          </w:p>
        </w:tc>
        <w:tc>
          <w:tcPr>
            <w:tcW w:w="9204" w:type="dxa"/>
            <w:gridSpan w:val="2"/>
            <w:tcBorders>
              <w:top w:val="nil"/>
              <w:left w:val="nil"/>
              <w:bottom w:val="nil"/>
              <w:right w:val="nil"/>
            </w:tcBorders>
          </w:tcPr>
          <w:p w:rsidR="002754E1" w:rsidRPr="00194D58" w:rsidRDefault="002754E1" w:rsidP="001D5BAC">
            <w:pPr>
              <w:pStyle w:val="ConsPlusNormal"/>
              <w:jc w:val="center"/>
            </w:pPr>
            <w:r w:rsidRPr="00194D58">
              <w:t>Министерство экономического развития и торговли Республики Марий Эл</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840</w:t>
            </w:r>
          </w:p>
        </w:tc>
        <w:tc>
          <w:tcPr>
            <w:tcW w:w="2551" w:type="dxa"/>
            <w:tcBorders>
              <w:top w:val="nil"/>
              <w:left w:val="nil"/>
              <w:bottom w:val="nil"/>
              <w:right w:val="nil"/>
            </w:tcBorders>
          </w:tcPr>
          <w:p w:rsidR="002754E1" w:rsidRPr="00194D58" w:rsidRDefault="002754E1" w:rsidP="001D5BAC">
            <w:pPr>
              <w:pStyle w:val="ConsPlusNormal"/>
              <w:jc w:val="center"/>
            </w:pPr>
            <w:r w:rsidRPr="00194D58">
              <w:t>1 08 07082 01 0000 110</w:t>
            </w:r>
          </w:p>
        </w:tc>
        <w:tc>
          <w:tcPr>
            <w:tcW w:w="6653" w:type="dxa"/>
            <w:tcBorders>
              <w:top w:val="nil"/>
              <w:left w:val="nil"/>
              <w:bottom w:val="nil"/>
              <w:right w:val="nil"/>
            </w:tcBorders>
          </w:tcPr>
          <w:p w:rsidR="002754E1" w:rsidRPr="00194D58" w:rsidRDefault="002754E1" w:rsidP="001D5BAC">
            <w:pPr>
              <w:pStyle w:val="ConsPlusNormal"/>
              <w:jc w:val="both"/>
            </w:pPr>
            <w:r w:rsidRPr="00194D58">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840</w:t>
            </w:r>
          </w:p>
        </w:tc>
        <w:tc>
          <w:tcPr>
            <w:tcW w:w="2551" w:type="dxa"/>
            <w:tcBorders>
              <w:top w:val="nil"/>
              <w:left w:val="nil"/>
              <w:bottom w:val="nil"/>
              <w:right w:val="nil"/>
            </w:tcBorders>
          </w:tcPr>
          <w:p w:rsidR="002754E1" w:rsidRPr="00194D58" w:rsidRDefault="002754E1" w:rsidP="001D5BAC">
            <w:pPr>
              <w:pStyle w:val="ConsPlusNormal"/>
              <w:jc w:val="center"/>
            </w:pPr>
            <w:r w:rsidRPr="00194D58">
              <w:t>1 13 02992 02 0000 130</w:t>
            </w:r>
          </w:p>
        </w:tc>
        <w:tc>
          <w:tcPr>
            <w:tcW w:w="6653" w:type="dxa"/>
            <w:tcBorders>
              <w:top w:val="nil"/>
              <w:left w:val="nil"/>
              <w:bottom w:val="nil"/>
              <w:right w:val="nil"/>
            </w:tcBorders>
          </w:tcPr>
          <w:p w:rsidR="002754E1" w:rsidRPr="00194D58" w:rsidRDefault="002754E1" w:rsidP="001D5BAC">
            <w:pPr>
              <w:pStyle w:val="ConsPlusNormal"/>
              <w:jc w:val="both"/>
            </w:pPr>
            <w:r w:rsidRPr="00194D58">
              <w:t>Прочие доходы от компенсации затрат бюджетов субъектов Российской Федерации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840</w:t>
            </w:r>
          </w:p>
        </w:tc>
        <w:tc>
          <w:tcPr>
            <w:tcW w:w="2551" w:type="dxa"/>
            <w:tcBorders>
              <w:top w:val="nil"/>
              <w:left w:val="nil"/>
              <w:bottom w:val="nil"/>
              <w:right w:val="nil"/>
            </w:tcBorders>
          </w:tcPr>
          <w:p w:rsidR="002754E1" w:rsidRPr="00194D58" w:rsidRDefault="002754E1" w:rsidP="001D5BAC">
            <w:pPr>
              <w:pStyle w:val="ConsPlusNormal"/>
              <w:jc w:val="center"/>
            </w:pPr>
            <w:r w:rsidRPr="00194D58">
              <w:t>1 16 02030 02 0000 140</w:t>
            </w:r>
          </w:p>
        </w:tc>
        <w:tc>
          <w:tcPr>
            <w:tcW w:w="6653" w:type="dxa"/>
            <w:tcBorders>
              <w:top w:val="nil"/>
              <w:left w:val="nil"/>
              <w:bottom w:val="nil"/>
              <w:right w:val="nil"/>
            </w:tcBorders>
          </w:tcPr>
          <w:p w:rsidR="002754E1" w:rsidRPr="00194D58" w:rsidRDefault="002754E1" w:rsidP="001D5BAC">
            <w:pPr>
              <w:pStyle w:val="ConsPlusNormal"/>
              <w:jc w:val="both"/>
            </w:pPr>
            <w:r w:rsidRPr="00194D58">
              <w:t>Денежные взыскания (штрафы) за нарушение законодательства о государственном регулировании цен (тарифов) в части цен (тарифов), регулируемых органами государственной власти субъектов Российской Федерации, налагаемые органами исполнительной власти субъектов Российской Федерации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840</w:t>
            </w:r>
          </w:p>
        </w:tc>
        <w:tc>
          <w:tcPr>
            <w:tcW w:w="2551" w:type="dxa"/>
            <w:tcBorders>
              <w:top w:val="nil"/>
              <w:left w:val="nil"/>
              <w:bottom w:val="nil"/>
              <w:right w:val="nil"/>
            </w:tcBorders>
          </w:tcPr>
          <w:p w:rsidR="002754E1" w:rsidRPr="00194D58" w:rsidRDefault="002754E1" w:rsidP="001D5BAC">
            <w:pPr>
              <w:pStyle w:val="ConsPlusNormal"/>
              <w:jc w:val="center"/>
            </w:pPr>
            <w:r w:rsidRPr="00194D58">
              <w:t>1 16 33020 02 0000 140</w:t>
            </w:r>
          </w:p>
        </w:tc>
        <w:tc>
          <w:tcPr>
            <w:tcW w:w="6653" w:type="dxa"/>
            <w:tcBorders>
              <w:top w:val="nil"/>
              <w:left w:val="nil"/>
              <w:bottom w:val="nil"/>
              <w:right w:val="nil"/>
            </w:tcBorders>
          </w:tcPr>
          <w:p w:rsidR="002754E1" w:rsidRPr="00194D58" w:rsidRDefault="002754E1" w:rsidP="001D5BAC">
            <w:pPr>
              <w:pStyle w:val="ConsPlusNormal"/>
              <w:jc w:val="both"/>
            </w:pPr>
            <w:r w:rsidRPr="00194D58">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субъектов Российской Федерации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840</w:t>
            </w:r>
          </w:p>
        </w:tc>
        <w:tc>
          <w:tcPr>
            <w:tcW w:w="2551" w:type="dxa"/>
            <w:tcBorders>
              <w:top w:val="nil"/>
              <w:left w:val="nil"/>
              <w:bottom w:val="nil"/>
              <w:right w:val="nil"/>
            </w:tcBorders>
          </w:tcPr>
          <w:p w:rsidR="002754E1" w:rsidRPr="00194D58" w:rsidRDefault="002754E1" w:rsidP="001D5BAC">
            <w:pPr>
              <w:pStyle w:val="ConsPlusNormal"/>
              <w:jc w:val="center"/>
            </w:pPr>
            <w:r w:rsidRPr="00194D58">
              <w:t>2 02 25066 02 0000 151</w:t>
            </w:r>
          </w:p>
        </w:tc>
        <w:tc>
          <w:tcPr>
            <w:tcW w:w="6653" w:type="dxa"/>
            <w:tcBorders>
              <w:top w:val="nil"/>
              <w:left w:val="nil"/>
              <w:bottom w:val="nil"/>
              <w:right w:val="nil"/>
            </w:tcBorders>
          </w:tcPr>
          <w:p w:rsidR="002754E1" w:rsidRPr="00194D58" w:rsidRDefault="002754E1" w:rsidP="001D5BAC">
            <w:pPr>
              <w:pStyle w:val="ConsPlusNormal"/>
              <w:jc w:val="both"/>
            </w:pPr>
            <w:r w:rsidRPr="00194D58">
              <w:t>Субсидии бюджетам субъектов Российской Федерации на подготовку управленческих кадров для организаций народного хозяйства Российской Федерации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848</w:t>
            </w:r>
          </w:p>
        </w:tc>
        <w:tc>
          <w:tcPr>
            <w:tcW w:w="9204" w:type="dxa"/>
            <w:gridSpan w:val="2"/>
            <w:tcBorders>
              <w:top w:val="nil"/>
              <w:left w:val="nil"/>
              <w:bottom w:val="nil"/>
              <w:right w:val="nil"/>
            </w:tcBorders>
          </w:tcPr>
          <w:p w:rsidR="002754E1" w:rsidRPr="00194D58" w:rsidRDefault="002754E1" w:rsidP="001D5BAC">
            <w:pPr>
              <w:pStyle w:val="ConsPlusNormal"/>
              <w:jc w:val="center"/>
            </w:pPr>
            <w:r w:rsidRPr="00194D58">
              <w:t>Департамент экологической безопасности, природопользования и защиты населения Республики Марий Эл</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lastRenderedPageBreak/>
              <w:t>848</w:t>
            </w:r>
          </w:p>
        </w:tc>
        <w:tc>
          <w:tcPr>
            <w:tcW w:w="2551" w:type="dxa"/>
            <w:tcBorders>
              <w:top w:val="nil"/>
              <w:left w:val="nil"/>
              <w:bottom w:val="nil"/>
              <w:right w:val="nil"/>
            </w:tcBorders>
          </w:tcPr>
          <w:p w:rsidR="002754E1" w:rsidRPr="00194D58" w:rsidRDefault="002754E1" w:rsidP="001D5BAC">
            <w:pPr>
              <w:pStyle w:val="ConsPlusNormal"/>
              <w:jc w:val="center"/>
            </w:pPr>
            <w:r w:rsidRPr="00194D58">
              <w:t>1 08 07082 01 0000 110</w:t>
            </w:r>
          </w:p>
        </w:tc>
        <w:tc>
          <w:tcPr>
            <w:tcW w:w="6653" w:type="dxa"/>
            <w:tcBorders>
              <w:top w:val="nil"/>
              <w:left w:val="nil"/>
              <w:bottom w:val="nil"/>
              <w:right w:val="nil"/>
            </w:tcBorders>
          </w:tcPr>
          <w:p w:rsidR="002754E1" w:rsidRPr="00194D58" w:rsidRDefault="002754E1" w:rsidP="001D5BAC">
            <w:pPr>
              <w:pStyle w:val="ConsPlusNormal"/>
              <w:jc w:val="both"/>
            </w:pPr>
            <w:r w:rsidRPr="00194D58">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848</w:t>
            </w:r>
          </w:p>
        </w:tc>
        <w:tc>
          <w:tcPr>
            <w:tcW w:w="2551" w:type="dxa"/>
            <w:tcBorders>
              <w:top w:val="nil"/>
              <w:left w:val="nil"/>
              <w:bottom w:val="nil"/>
              <w:right w:val="nil"/>
            </w:tcBorders>
          </w:tcPr>
          <w:p w:rsidR="002754E1" w:rsidRPr="00194D58" w:rsidRDefault="002754E1" w:rsidP="001D5BAC">
            <w:pPr>
              <w:pStyle w:val="ConsPlusNormal"/>
              <w:jc w:val="center"/>
            </w:pPr>
            <w:r w:rsidRPr="00194D58">
              <w:t>1 08 07282 01 0000 110</w:t>
            </w:r>
          </w:p>
        </w:tc>
        <w:tc>
          <w:tcPr>
            <w:tcW w:w="6653" w:type="dxa"/>
            <w:tcBorders>
              <w:top w:val="nil"/>
              <w:left w:val="nil"/>
              <w:bottom w:val="nil"/>
              <w:right w:val="nil"/>
            </w:tcBorders>
          </w:tcPr>
          <w:p w:rsidR="002754E1" w:rsidRPr="00194D58" w:rsidRDefault="002754E1" w:rsidP="001D5BAC">
            <w:pPr>
              <w:pStyle w:val="ConsPlusNormal"/>
              <w:jc w:val="both"/>
            </w:pPr>
            <w:r w:rsidRPr="00194D58">
              <w:t>Государственная пошлина за выдачу исполнительными органами государственной власти субъектов Российской Федерации документа об утверждении нормативов образования отходов производства и потребления и лимитов на их размещение, а также за переоформление и выдачу дубликата указанного документа</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848</w:t>
            </w:r>
          </w:p>
        </w:tc>
        <w:tc>
          <w:tcPr>
            <w:tcW w:w="2551" w:type="dxa"/>
            <w:tcBorders>
              <w:top w:val="nil"/>
              <w:left w:val="nil"/>
              <w:bottom w:val="nil"/>
              <w:right w:val="nil"/>
            </w:tcBorders>
          </w:tcPr>
          <w:p w:rsidR="002754E1" w:rsidRPr="00194D58" w:rsidRDefault="002754E1" w:rsidP="001D5BAC">
            <w:pPr>
              <w:pStyle w:val="ConsPlusNormal"/>
              <w:jc w:val="center"/>
            </w:pPr>
            <w:r w:rsidRPr="00194D58">
              <w:t>1 08 07300 01 0000 110</w:t>
            </w:r>
          </w:p>
        </w:tc>
        <w:tc>
          <w:tcPr>
            <w:tcW w:w="6653" w:type="dxa"/>
            <w:tcBorders>
              <w:top w:val="nil"/>
              <w:left w:val="nil"/>
              <w:bottom w:val="nil"/>
              <w:right w:val="nil"/>
            </w:tcBorders>
          </w:tcPr>
          <w:p w:rsidR="002754E1" w:rsidRPr="00194D58" w:rsidRDefault="002754E1" w:rsidP="001D5BAC">
            <w:pPr>
              <w:pStyle w:val="ConsPlusNormal"/>
              <w:jc w:val="both"/>
            </w:pPr>
            <w:r w:rsidRPr="00194D58">
              <w:t>Прочие государственные пошлины за совершение прочих юридически значимых действий, подлежащие зачислению в бюджет субъекта Российской Федерации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848</w:t>
            </w:r>
          </w:p>
        </w:tc>
        <w:tc>
          <w:tcPr>
            <w:tcW w:w="2551" w:type="dxa"/>
            <w:tcBorders>
              <w:top w:val="nil"/>
              <w:left w:val="nil"/>
              <w:bottom w:val="nil"/>
              <w:right w:val="nil"/>
            </w:tcBorders>
          </w:tcPr>
          <w:p w:rsidR="002754E1" w:rsidRPr="00194D58" w:rsidRDefault="002754E1" w:rsidP="001D5BAC">
            <w:pPr>
              <w:pStyle w:val="ConsPlusNormal"/>
              <w:jc w:val="center"/>
            </w:pPr>
            <w:r w:rsidRPr="00194D58">
              <w:t>1 11 07012 02 0000 120</w:t>
            </w:r>
          </w:p>
        </w:tc>
        <w:tc>
          <w:tcPr>
            <w:tcW w:w="6653" w:type="dxa"/>
            <w:tcBorders>
              <w:top w:val="nil"/>
              <w:left w:val="nil"/>
              <w:bottom w:val="nil"/>
              <w:right w:val="nil"/>
            </w:tcBorders>
          </w:tcPr>
          <w:p w:rsidR="002754E1" w:rsidRPr="00194D58" w:rsidRDefault="002754E1" w:rsidP="001D5BAC">
            <w:pPr>
              <w:pStyle w:val="ConsPlusNormal"/>
              <w:jc w:val="both"/>
            </w:pPr>
            <w:r w:rsidRPr="00194D58">
              <w:t>Доходы от перечисления части прибыли, остающейся после уплаты налогов и иных обязательных платежей государственных унитарных предприятий субъектов Российской Федерации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848</w:t>
            </w:r>
          </w:p>
        </w:tc>
        <w:tc>
          <w:tcPr>
            <w:tcW w:w="2551" w:type="dxa"/>
            <w:tcBorders>
              <w:top w:val="nil"/>
              <w:left w:val="nil"/>
              <w:bottom w:val="nil"/>
              <w:right w:val="nil"/>
            </w:tcBorders>
          </w:tcPr>
          <w:p w:rsidR="002754E1" w:rsidRPr="00194D58" w:rsidRDefault="002754E1" w:rsidP="001D5BAC">
            <w:pPr>
              <w:pStyle w:val="ConsPlusNormal"/>
              <w:jc w:val="center"/>
            </w:pPr>
            <w:r w:rsidRPr="00194D58">
              <w:t>1 12 02012 01 0000 120</w:t>
            </w:r>
          </w:p>
        </w:tc>
        <w:tc>
          <w:tcPr>
            <w:tcW w:w="6653" w:type="dxa"/>
            <w:tcBorders>
              <w:top w:val="nil"/>
              <w:left w:val="nil"/>
              <w:bottom w:val="nil"/>
              <w:right w:val="nil"/>
            </w:tcBorders>
          </w:tcPr>
          <w:p w:rsidR="002754E1" w:rsidRPr="00194D58" w:rsidRDefault="002754E1" w:rsidP="001D5BAC">
            <w:pPr>
              <w:pStyle w:val="ConsPlusNormal"/>
              <w:jc w:val="both"/>
            </w:pPr>
            <w:r w:rsidRPr="00194D58">
              <w:t>Разовые платежи за пользование недрами при наступлении определенных событий, оговоренных в лицензии, при пользовании недрами на территории Российской Федерации по участкам недр местного значения</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848</w:t>
            </w:r>
          </w:p>
        </w:tc>
        <w:tc>
          <w:tcPr>
            <w:tcW w:w="2551" w:type="dxa"/>
            <w:tcBorders>
              <w:top w:val="nil"/>
              <w:left w:val="nil"/>
              <w:bottom w:val="nil"/>
              <w:right w:val="nil"/>
            </w:tcBorders>
          </w:tcPr>
          <w:p w:rsidR="002754E1" w:rsidRPr="00194D58" w:rsidRDefault="002754E1" w:rsidP="001D5BAC">
            <w:pPr>
              <w:pStyle w:val="ConsPlusNormal"/>
              <w:jc w:val="center"/>
            </w:pPr>
            <w:r w:rsidRPr="00194D58">
              <w:t>1 12 02052 01 0000 120</w:t>
            </w:r>
          </w:p>
        </w:tc>
        <w:tc>
          <w:tcPr>
            <w:tcW w:w="6653" w:type="dxa"/>
            <w:tcBorders>
              <w:top w:val="nil"/>
              <w:left w:val="nil"/>
              <w:bottom w:val="nil"/>
              <w:right w:val="nil"/>
            </w:tcBorders>
          </w:tcPr>
          <w:p w:rsidR="002754E1" w:rsidRPr="00194D58" w:rsidRDefault="002754E1" w:rsidP="001D5BAC">
            <w:pPr>
              <w:pStyle w:val="ConsPlusNormal"/>
              <w:jc w:val="both"/>
            </w:pPr>
            <w:r w:rsidRPr="00194D58">
              <w:t>Плата за проведение государственной экспертизы запасов полезных ископаемых, геологической, экономической и экологической информации о предоставляемых в пользование участках недр местного значения</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848</w:t>
            </w:r>
          </w:p>
        </w:tc>
        <w:tc>
          <w:tcPr>
            <w:tcW w:w="2551" w:type="dxa"/>
            <w:tcBorders>
              <w:top w:val="nil"/>
              <w:left w:val="nil"/>
              <w:bottom w:val="nil"/>
              <w:right w:val="nil"/>
            </w:tcBorders>
          </w:tcPr>
          <w:p w:rsidR="002754E1" w:rsidRPr="00194D58" w:rsidRDefault="002754E1" w:rsidP="001D5BAC">
            <w:pPr>
              <w:pStyle w:val="ConsPlusNormal"/>
              <w:jc w:val="center"/>
            </w:pPr>
            <w:r w:rsidRPr="00194D58">
              <w:t>1 12 02102 02 0000 120</w:t>
            </w:r>
          </w:p>
        </w:tc>
        <w:tc>
          <w:tcPr>
            <w:tcW w:w="6653" w:type="dxa"/>
            <w:tcBorders>
              <w:top w:val="nil"/>
              <w:left w:val="nil"/>
              <w:bottom w:val="nil"/>
              <w:right w:val="nil"/>
            </w:tcBorders>
          </w:tcPr>
          <w:p w:rsidR="002754E1" w:rsidRPr="00194D58" w:rsidRDefault="002754E1" w:rsidP="001D5BAC">
            <w:pPr>
              <w:pStyle w:val="ConsPlusNormal"/>
              <w:jc w:val="both"/>
            </w:pPr>
            <w:r w:rsidRPr="00194D58">
              <w:t>Сборы за участие в конкурсе (аукционе) на право пользования участками недр местного значения</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848</w:t>
            </w:r>
          </w:p>
        </w:tc>
        <w:tc>
          <w:tcPr>
            <w:tcW w:w="2551" w:type="dxa"/>
            <w:tcBorders>
              <w:top w:val="nil"/>
              <w:left w:val="nil"/>
              <w:bottom w:val="nil"/>
              <w:right w:val="nil"/>
            </w:tcBorders>
          </w:tcPr>
          <w:p w:rsidR="002754E1" w:rsidRPr="00194D58" w:rsidRDefault="002754E1" w:rsidP="001D5BAC">
            <w:pPr>
              <w:pStyle w:val="ConsPlusNormal"/>
              <w:jc w:val="center"/>
            </w:pPr>
            <w:r w:rsidRPr="00194D58">
              <w:t>1 12 05020 02 0000 120</w:t>
            </w:r>
          </w:p>
        </w:tc>
        <w:tc>
          <w:tcPr>
            <w:tcW w:w="6653" w:type="dxa"/>
            <w:tcBorders>
              <w:top w:val="nil"/>
              <w:left w:val="nil"/>
              <w:bottom w:val="nil"/>
              <w:right w:val="nil"/>
            </w:tcBorders>
          </w:tcPr>
          <w:p w:rsidR="002754E1" w:rsidRPr="00194D58" w:rsidRDefault="002754E1" w:rsidP="001D5BAC">
            <w:pPr>
              <w:pStyle w:val="ConsPlusNormal"/>
              <w:jc w:val="both"/>
            </w:pPr>
            <w:r w:rsidRPr="00194D58">
              <w:t>Плата за пользование водными объектами, находящимися в собственности субъектов Российской Федерации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lastRenderedPageBreak/>
              <w:t>848</w:t>
            </w:r>
          </w:p>
        </w:tc>
        <w:tc>
          <w:tcPr>
            <w:tcW w:w="2551" w:type="dxa"/>
            <w:tcBorders>
              <w:top w:val="nil"/>
              <w:left w:val="nil"/>
              <w:bottom w:val="nil"/>
              <w:right w:val="nil"/>
            </w:tcBorders>
          </w:tcPr>
          <w:p w:rsidR="002754E1" w:rsidRPr="00194D58" w:rsidRDefault="002754E1" w:rsidP="001D5BAC">
            <w:pPr>
              <w:pStyle w:val="ConsPlusNormal"/>
              <w:jc w:val="center"/>
            </w:pPr>
            <w:r w:rsidRPr="00194D58">
              <w:t>1 13 01992 02 0000 130</w:t>
            </w:r>
          </w:p>
        </w:tc>
        <w:tc>
          <w:tcPr>
            <w:tcW w:w="6653" w:type="dxa"/>
            <w:tcBorders>
              <w:top w:val="nil"/>
              <w:left w:val="nil"/>
              <w:bottom w:val="nil"/>
              <w:right w:val="nil"/>
            </w:tcBorders>
          </w:tcPr>
          <w:p w:rsidR="002754E1" w:rsidRPr="00194D58" w:rsidRDefault="002754E1" w:rsidP="001D5BAC">
            <w:pPr>
              <w:pStyle w:val="ConsPlusNormal"/>
              <w:jc w:val="both"/>
            </w:pPr>
            <w:r w:rsidRPr="00194D58">
              <w:t>Прочие доходы от оказания платных услуг (работ) получателями средств бюджетов субъектов Российской Федерации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848</w:t>
            </w:r>
          </w:p>
        </w:tc>
        <w:tc>
          <w:tcPr>
            <w:tcW w:w="2551" w:type="dxa"/>
            <w:tcBorders>
              <w:top w:val="nil"/>
              <w:left w:val="nil"/>
              <w:bottom w:val="nil"/>
              <w:right w:val="nil"/>
            </w:tcBorders>
          </w:tcPr>
          <w:p w:rsidR="002754E1" w:rsidRPr="00194D58" w:rsidRDefault="002754E1" w:rsidP="001D5BAC">
            <w:pPr>
              <w:pStyle w:val="ConsPlusNormal"/>
              <w:jc w:val="center"/>
            </w:pPr>
            <w:r w:rsidRPr="00194D58">
              <w:t>1 13 02992 02 0000 130</w:t>
            </w:r>
          </w:p>
        </w:tc>
        <w:tc>
          <w:tcPr>
            <w:tcW w:w="6653" w:type="dxa"/>
            <w:tcBorders>
              <w:top w:val="nil"/>
              <w:left w:val="nil"/>
              <w:bottom w:val="nil"/>
              <w:right w:val="nil"/>
            </w:tcBorders>
          </w:tcPr>
          <w:p w:rsidR="002754E1" w:rsidRPr="00194D58" w:rsidRDefault="002754E1" w:rsidP="001D5BAC">
            <w:pPr>
              <w:pStyle w:val="ConsPlusNormal"/>
              <w:jc w:val="both"/>
            </w:pPr>
            <w:r w:rsidRPr="00194D58">
              <w:t>Прочие доходы от компенсации затрат бюджетов субъектов Российской Федерации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848</w:t>
            </w:r>
          </w:p>
        </w:tc>
        <w:tc>
          <w:tcPr>
            <w:tcW w:w="2551" w:type="dxa"/>
            <w:tcBorders>
              <w:top w:val="nil"/>
              <w:left w:val="nil"/>
              <w:bottom w:val="nil"/>
              <w:right w:val="nil"/>
            </w:tcBorders>
          </w:tcPr>
          <w:p w:rsidR="002754E1" w:rsidRPr="00194D58" w:rsidRDefault="002754E1" w:rsidP="001D5BAC">
            <w:pPr>
              <w:pStyle w:val="ConsPlusNormal"/>
              <w:jc w:val="center"/>
            </w:pPr>
            <w:r w:rsidRPr="00194D58">
              <w:t>1 16 25050 01 0000 140</w:t>
            </w:r>
          </w:p>
        </w:tc>
        <w:tc>
          <w:tcPr>
            <w:tcW w:w="6653" w:type="dxa"/>
            <w:tcBorders>
              <w:top w:val="nil"/>
              <w:left w:val="nil"/>
              <w:bottom w:val="nil"/>
              <w:right w:val="nil"/>
            </w:tcBorders>
          </w:tcPr>
          <w:p w:rsidR="002754E1" w:rsidRPr="00194D58" w:rsidRDefault="002754E1" w:rsidP="001D5BAC">
            <w:pPr>
              <w:pStyle w:val="ConsPlusNormal"/>
              <w:jc w:val="both"/>
            </w:pPr>
            <w:r w:rsidRPr="00194D58">
              <w:t>Денежные взыскания (штрафы) за нарушение законодательства в области охраны окружающей среды</w:t>
            </w:r>
          </w:p>
        </w:tc>
      </w:tr>
      <w:tr w:rsidR="002754E1" w:rsidRPr="00194D58" w:rsidTr="001D5BAC">
        <w:tblPrEx>
          <w:tblBorders>
            <w:insideH w:val="none" w:sz="0" w:space="0" w:color="auto"/>
            <w:insideV w:val="none" w:sz="0" w:space="0" w:color="auto"/>
          </w:tblBorders>
        </w:tblPrEx>
        <w:tc>
          <w:tcPr>
            <w:tcW w:w="907" w:type="dxa"/>
            <w:vMerge w:val="restart"/>
            <w:tcBorders>
              <w:top w:val="nil"/>
              <w:left w:val="nil"/>
              <w:bottom w:val="nil"/>
              <w:right w:val="nil"/>
            </w:tcBorders>
          </w:tcPr>
          <w:p w:rsidR="002754E1" w:rsidRPr="00194D58" w:rsidRDefault="002754E1" w:rsidP="001D5BAC">
            <w:pPr>
              <w:pStyle w:val="ConsPlusNormal"/>
              <w:jc w:val="center"/>
            </w:pPr>
            <w:r w:rsidRPr="00194D58">
              <w:t>848</w:t>
            </w:r>
          </w:p>
        </w:tc>
        <w:tc>
          <w:tcPr>
            <w:tcW w:w="2551" w:type="dxa"/>
            <w:tcBorders>
              <w:top w:val="nil"/>
              <w:left w:val="nil"/>
              <w:bottom w:val="nil"/>
              <w:right w:val="nil"/>
            </w:tcBorders>
          </w:tcPr>
          <w:p w:rsidR="002754E1" w:rsidRPr="00194D58" w:rsidRDefault="002754E1" w:rsidP="001D5BAC">
            <w:pPr>
              <w:pStyle w:val="ConsPlusNormal"/>
              <w:jc w:val="center"/>
            </w:pPr>
            <w:r w:rsidRPr="00194D58">
              <w:t>1 16 25086 02 0000 140</w:t>
            </w:r>
          </w:p>
        </w:tc>
        <w:tc>
          <w:tcPr>
            <w:tcW w:w="6653" w:type="dxa"/>
            <w:vMerge w:val="restart"/>
            <w:tcBorders>
              <w:top w:val="nil"/>
              <w:left w:val="nil"/>
              <w:bottom w:val="nil"/>
              <w:right w:val="nil"/>
            </w:tcBorders>
          </w:tcPr>
          <w:p w:rsidR="002754E1" w:rsidRPr="00194D58" w:rsidRDefault="002754E1" w:rsidP="001D5BAC">
            <w:pPr>
              <w:pStyle w:val="ConsPlusNormal"/>
              <w:jc w:val="both"/>
            </w:pPr>
            <w:r w:rsidRPr="00194D58">
              <w:t>Денежные взыскания (штрафы) за нарушение водного законодательства, установленное на водных объектах, находящихся в федеральной собственности, налагаемые исполнительными органами государственной власти субъектов Российской Федерации</w:t>
            </w:r>
          </w:p>
        </w:tc>
      </w:tr>
      <w:tr w:rsidR="002754E1" w:rsidRPr="00194D58" w:rsidTr="001D5BAC">
        <w:tblPrEx>
          <w:tblBorders>
            <w:insideH w:val="none" w:sz="0" w:space="0" w:color="auto"/>
            <w:insideV w:val="none" w:sz="0" w:space="0" w:color="auto"/>
          </w:tblBorders>
        </w:tblPrEx>
        <w:tc>
          <w:tcPr>
            <w:tcW w:w="907" w:type="dxa"/>
            <w:vMerge/>
            <w:tcBorders>
              <w:top w:val="nil"/>
              <w:left w:val="nil"/>
              <w:bottom w:val="nil"/>
              <w:right w:val="nil"/>
            </w:tcBorders>
          </w:tcPr>
          <w:p w:rsidR="002754E1" w:rsidRPr="00194D58" w:rsidRDefault="002754E1" w:rsidP="001D5BAC"/>
        </w:tc>
        <w:tc>
          <w:tcPr>
            <w:tcW w:w="2551" w:type="dxa"/>
            <w:tcBorders>
              <w:top w:val="nil"/>
              <w:left w:val="nil"/>
              <w:bottom w:val="nil"/>
              <w:right w:val="nil"/>
            </w:tcBorders>
          </w:tcPr>
          <w:p w:rsidR="002754E1" w:rsidRPr="00194D58" w:rsidRDefault="002754E1" w:rsidP="001D5BAC">
            <w:pPr>
              <w:pStyle w:val="ConsPlusNormal"/>
              <w:jc w:val="center"/>
            </w:pPr>
            <w:r w:rsidRPr="00194D58">
              <w:t>1 16 25086 02 6000 140</w:t>
            </w:r>
          </w:p>
        </w:tc>
        <w:tc>
          <w:tcPr>
            <w:tcW w:w="6653" w:type="dxa"/>
            <w:vMerge/>
            <w:tcBorders>
              <w:top w:val="nil"/>
              <w:left w:val="nil"/>
              <w:bottom w:val="nil"/>
              <w:right w:val="nil"/>
            </w:tcBorders>
          </w:tcPr>
          <w:p w:rsidR="002754E1" w:rsidRPr="00194D58" w:rsidRDefault="002754E1" w:rsidP="001D5BAC"/>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848</w:t>
            </w:r>
          </w:p>
        </w:tc>
        <w:tc>
          <w:tcPr>
            <w:tcW w:w="2551" w:type="dxa"/>
            <w:tcBorders>
              <w:top w:val="nil"/>
              <w:left w:val="nil"/>
              <w:bottom w:val="nil"/>
              <w:right w:val="nil"/>
            </w:tcBorders>
          </w:tcPr>
          <w:p w:rsidR="002754E1" w:rsidRPr="00194D58" w:rsidRDefault="002754E1" w:rsidP="001D5BAC">
            <w:pPr>
              <w:pStyle w:val="ConsPlusNormal"/>
              <w:jc w:val="center"/>
            </w:pPr>
            <w:r w:rsidRPr="00194D58">
              <w:t>2 02 20051 02 0000 151</w:t>
            </w:r>
          </w:p>
        </w:tc>
        <w:tc>
          <w:tcPr>
            <w:tcW w:w="6653" w:type="dxa"/>
            <w:tcBorders>
              <w:top w:val="nil"/>
              <w:left w:val="nil"/>
              <w:bottom w:val="nil"/>
              <w:right w:val="nil"/>
            </w:tcBorders>
          </w:tcPr>
          <w:p w:rsidR="002754E1" w:rsidRPr="00194D58" w:rsidRDefault="002754E1" w:rsidP="001D5BAC">
            <w:pPr>
              <w:pStyle w:val="ConsPlusNormal"/>
              <w:jc w:val="both"/>
            </w:pPr>
            <w:r w:rsidRPr="00194D58">
              <w:t>Субсидии бюджетам субъектов Российской Федерации на реализацию федеральных целевых программ</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848</w:t>
            </w:r>
          </w:p>
        </w:tc>
        <w:tc>
          <w:tcPr>
            <w:tcW w:w="2551" w:type="dxa"/>
            <w:tcBorders>
              <w:top w:val="nil"/>
              <w:left w:val="nil"/>
              <w:bottom w:val="nil"/>
              <w:right w:val="nil"/>
            </w:tcBorders>
          </w:tcPr>
          <w:p w:rsidR="002754E1" w:rsidRPr="00194D58" w:rsidRDefault="002754E1" w:rsidP="001D5BAC">
            <w:pPr>
              <w:pStyle w:val="ConsPlusNormal"/>
              <w:jc w:val="center"/>
            </w:pPr>
            <w:r w:rsidRPr="00194D58">
              <w:t>2 02 35128 02 0000 151</w:t>
            </w:r>
          </w:p>
        </w:tc>
        <w:tc>
          <w:tcPr>
            <w:tcW w:w="6653" w:type="dxa"/>
            <w:tcBorders>
              <w:top w:val="nil"/>
              <w:left w:val="nil"/>
              <w:bottom w:val="nil"/>
              <w:right w:val="nil"/>
            </w:tcBorders>
          </w:tcPr>
          <w:p w:rsidR="002754E1" w:rsidRPr="00194D58" w:rsidRDefault="002754E1" w:rsidP="001D5BAC">
            <w:pPr>
              <w:pStyle w:val="ConsPlusNormal"/>
              <w:jc w:val="both"/>
            </w:pPr>
            <w:r w:rsidRPr="00194D58">
              <w:t>Субвенции бюджетам субъектов Российской Федерации на осуществление отдельных полномочий в области водных отношений</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850</w:t>
            </w:r>
          </w:p>
        </w:tc>
        <w:tc>
          <w:tcPr>
            <w:tcW w:w="9204" w:type="dxa"/>
            <w:gridSpan w:val="2"/>
            <w:tcBorders>
              <w:top w:val="nil"/>
              <w:left w:val="nil"/>
              <w:bottom w:val="nil"/>
              <w:right w:val="nil"/>
            </w:tcBorders>
          </w:tcPr>
          <w:p w:rsidR="002754E1" w:rsidRPr="00194D58" w:rsidRDefault="002754E1" w:rsidP="001D5BAC">
            <w:pPr>
              <w:pStyle w:val="ConsPlusNormal"/>
              <w:jc w:val="center"/>
            </w:pPr>
            <w:r w:rsidRPr="00194D58">
              <w:t>Департамент труда и занятости населения Республики Марий Эл</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850</w:t>
            </w:r>
          </w:p>
        </w:tc>
        <w:tc>
          <w:tcPr>
            <w:tcW w:w="2551" w:type="dxa"/>
            <w:tcBorders>
              <w:top w:val="nil"/>
              <w:left w:val="nil"/>
              <w:bottom w:val="nil"/>
              <w:right w:val="nil"/>
            </w:tcBorders>
          </w:tcPr>
          <w:p w:rsidR="002754E1" w:rsidRPr="00194D58" w:rsidRDefault="002754E1" w:rsidP="001D5BAC">
            <w:pPr>
              <w:pStyle w:val="ConsPlusNormal"/>
              <w:jc w:val="center"/>
            </w:pPr>
            <w:r w:rsidRPr="00194D58">
              <w:t>1 13 01992 02 0000 130</w:t>
            </w:r>
          </w:p>
        </w:tc>
        <w:tc>
          <w:tcPr>
            <w:tcW w:w="6653" w:type="dxa"/>
            <w:tcBorders>
              <w:top w:val="nil"/>
              <w:left w:val="nil"/>
              <w:bottom w:val="nil"/>
              <w:right w:val="nil"/>
            </w:tcBorders>
          </w:tcPr>
          <w:p w:rsidR="002754E1" w:rsidRPr="00194D58" w:rsidRDefault="002754E1" w:rsidP="001D5BAC">
            <w:pPr>
              <w:pStyle w:val="ConsPlusNormal"/>
              <w:jc w:val="both"/>
            </w:pPr>
            <w:r w:rsidRPr="00194D58">
              <w:t>Прочие доходы от оказания платных услуг (работ) получателями средств бюджетов субъектов Российской Федерации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850</w:t>
            </w:r>
          </w:p>
        </w:tc>
        <w:tc>
          <w:tcPr>
            <w:tcW w:w="2551" w:type="dxa"/>
            <w:tcBorders>
              <w:top w:val="nil"/>
              <w:left w:val="nil"/>
              <w:bottom w:val="nil"/>
              <w:right w:val="nil"/>
            </w:tcBorders>
          </w:tcPr>
          <w:p w:rsidR="002754E1" w:rsidRPr="00194D58" w:rsidRDefault="002754E1" w:rsidP="001D5BAC">
            <w:pPr>
              <w:pStyle w:val="ConsPlusNormal"/>
              <w:jc w:val="center"/>
            </w:pPr>
            <w:r w:rsidRPr="00194D58">
              <w:t>1 13 02992 02 0000 130</w:t>
            </w:r>
          </w:p>
        </w:tc>
        <w:tc>
          <w:tcPr>
            <w:tcW w:w="6653" w:type="dxa"/>
            <w:tcBorders>
              <w:top w:val="nil"/>
              <w:left w:val="nil"/>
              <w:bottom w:val="nil"/>
              <w:right w:val="nil"/>
            </w:tcBorders>
          </w:tcPr>
          <w:p w:rsidR="002754E1" w:rsidRPr="00194D58" w:rsidRDefault="002754E1" w:rsidP="001D5BAC">
            <w:pPr>
              <w:pStyle w:val="ConsPlusNormal"/>
              <w:jc w:val="both"/>
            </w:pPr>
            <w:r w:rsidRPr="00194D58">
              <w:t>Прочие доходы от компенсации затрат бюджетов субъектов Российской Федерации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850</w:t>
            </w:r>
          </w:p>
        </w:tc>
        <w:tc>
          <w:tcPr>
            <w:tcW w:w="2551" w:type="dxa"/>
            <w:tcBorders>
              <w:top w:val="nil"/>
              <w:left w:val="nil"/>
              <w:bottom w:val="nil"/>
              <w:right w:val="nil"/>
            </w:tcBorders>
          </w:tcPr>
          <w:p w:rsidR="002754E1" w:rsidRPr="00194D58" w:rsidRDefault="002754E1" w:rsidP="001D5BAC">
            <w:pPr>
              <w:pStyle w:val="ConsPlusNormal"/>
              <w:jc w:val="center"/>
            </w:pPr>
            <w:r w:rsidRPr="00194D58">
              <w:t>2 02 25086 02 0000 151</w:t>
            </w:r>
          </w:p>
        </w:tc>
        <w:tc>
          <w:tcPr>
            <w:tcW w:w="6653" w:type="dxa"/>
            <w:tcBorders>
              <w:top w:val="nil"/>
              <w:left w:val="nil"/>
              <w:bottom w:val="nil"/>
              <w:right w:val="nil"/>
            </w:tcBorders>
          </w:tcPr>
          <w:p w:rsidR="002754E1" w:rsidRPr="00194D58" w:rsidRDefault="002754E1" w:rsidP="001D5BAC">
            <w:pPr>
              <w:pStyle w:val="ConsPlusNormal"/>
              <w:jc w:val="both"/>
            </w:pPr>
            <w:r w:rsidRPr="00194D58">
              <w:t>Субсидии бюджетам субъектов Российской Федерации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lastRenderedPageBreak/>
              <w:t>850</w:t>
            </w:r>
          </w:p>
        </w:tc>
        <w:tc>
          <w:tcPr>
            <w:tcW w:w="2551" w:type="dxa"/>
            <w:tcBorders>
              <w:top w:val="nil"/>
              <w:left w:val="nil"/>
              <w:bottom w:val="nil"/>
              <w:right w:val="nil"/>
            </w:tcBorders>
          </w:tcPr>
          <w:p w:rsidR="002754E1" w:rsidRPr="00194D58" w:rsidRDefault="002754E1" w:rsidP="001D5BAC">
            <w:pPr>
              <w:pStyle w:val="ConsPlusNormal"/>
              <w:jc w:val="center"/>
            </w:pPr>
            <w:r w:rsidRPr="00194D58">
              <w:t>2 02 35290 02 0000 151</w:t>
            </w:r>
          </w:p>
        </w:tc>
        <w:tc>
          <w:tcPr>
            <w:tcW w:w="6653" w:type="dxa"/>
            <w:tcBorders>
              <w:top w:val="nil"/>
              <w:left w:val="nil"/>
              <w:bottom w:val="nil"/>
              <w:right w:val="nil"/>
            </w:tcBorders>
          </w:tcPr>
          <w:p w:rsidR="002754E1" w:rsidRPr="00194D58" w:rsidRDefault="002754E1" w:rsidP="001D5BAC">
            <w:pPr>
              <w:pStyle w:val="ConsPlusNormal"/>
              <w:jc w:val="both"/>
            </w:pPr>
            <w:r w:rsidRPr="00194D58">
              <w:t>Субвенции бюджетам субъектов Российской Федерации на реализацию полномочий Российской Федерации по осуществлению социальных выплат безработным гражданам</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853</w:t>
            </w:r>
          </w:p>
        </w:tc>
        <w:tc>
          <w:tcPr>
            <w:tcW w:w="9204" w:type="dxa"/>
            <w:gridSpan w:val="2"/>
            <w:tcBorders>
              <w:top w:val="nil"/>
              <w:left w:val="nil"/>
              <w:bottom w:val="nil"/>
              <w:right w:val="nil"/>
            </w:tcBorders>
          </w:tcPr>
          <w:p w:rsidR="002754E1" w:rsidRPr="00194D58" w:rsidRDefault="002754E1" w:rsidP="001D5BAC">
            <w:pPr>
              <w:pStyle w:val="ConsPlusNormal"/>
              <w:jc w:val="center"/>
            </w:pPr>
            <w:r w:rsidRPr="00194D58">
              <w:t>Министерство лесного и охотничьего хозяйства Республики Марий Эл</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853</w:t>
            </w:r>
          </w:p>
        </w:tc>
        <w:tc>
          <w:tcPr>
            <w:tcW w:w="2551" w:type="dxa"/>
            <w:tcBorders>
              <w:top w:val="nil"/>
              <w:left w:val="nil"/>
              <w:bottom w:val="nil"/>
              <w:right w:val="nil"/>
            </w:tcBorders>
          </w:tcPr>
          <w:p w:rsidR="002754E1" w:rsidRPr="00194D58" w:rsidRDefault="002754E1" w:rsidP="001D5BAC">
            <w:pPr>
              <w:pStyle w:val="ConsPlusNormal"/>
              <w:jc w:val="center"/>
            </w:pPr>
            <w:r w:rsidRPr="00194D58">
              <w:t>1 12 04013 02 0000 120</w:t>
            </w:r>
          </w:p>
        </w:tc>
        <w:tc>
          <w:tcPr>
            <w:tcW w:w="6653" w:type="dxa"/>
            <w:tcBorders>
              <w:top w:val="nil"/>
              <w:left w:val="nil"/>
              <w:bottom w:val="nil"/>
              <w:right w:val="nil"/>
            </w:tcBorders>
          </w:tcPr>
          <w:p w:rsidR="002754E1" w:rsidRPr="00194D58" w:rsidRDefault="002754E1" w:rsidP="001D5BAC">
            <w:pPr>
              <w:pStyle w:val="ConsPlusNormal"/>
              <w:jc w:val="both"/>
            </w:pPr>
            <w:r w:rsidRPr="00194D58">
              <w:t>Плата за использование лесов, расположенных на землях лесного фонда, в части, превышающей минимальный размер платы по договору купли-продажи лесных насаждений</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853</w:t>
            </w:r>
          </w:p>
        </w:tc>
        <w:tc>
          <w:tcPr>
            <w:tcW w:w="2551" w:type="dxa"/>
            <w:tcBorders>
              <w:top w:val="nil"/>
              <w:left w:val="nil"/>
              <w:bottom w:val="nil"/>
              <w:right w:val="nil"/>
            </w:tcBorders>
          </w:tcPr>
          <w:p w:rsidR="002754E1" w:rsidRPr="00194D58" w:rsidRDefault="002754E1" w:rsidP="001D5BAC">
            <w:pPr>
              <w:pStyle w:val="ConsPlusNormal"/>
              <w:jc w:val="center"/>
            </w:pPr>
            <w:r w:rsidRPr="00194D58">
              <w:t>1 12 04014 02 0000 120</w:t>
            </w:r>
          </w:p>
        </w:tc>
        <w:tc>
          <w:tcPr>
            <w:tcW w:w="6653" w:type="dxa"/>
            <w:tcBorders>
              <w:top w:val="nil"/>
              <w:left w:val="nil"/>
              <w:bottom w:val="nil"/>
              <w:right w:val="nil"/>
            </w:tcBorders>
          </w:tcPr>
          <w:p w:rsidR="002754E1" w:rsidRPr="00194D58" w:rsidRDefault="002754E1" w:rsidP="001D5BAC">
            <w:pPr>
              <w:pStyle w:val="ConsPlusNormal"/>
              <w:jc w:val="both"/>
            </w:pPr>
            <w:r w:rsidRPr="00194D58">
              <w:t>Плата за использование лесов, расположенных на землях лесного фонда, в части, превышающей минимальный размер арендной платы</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853</w:t>
            </w:r>
          </w:p>
        </w:tc>
        <w:tc>
          <w:tcPr>
            <w:tcW w:w="2551" w:type="dxa"/>
            <w:tcBorders>
              <w:top w:val="nil"/>
              <w:left w:val="nil"/>
              <w:bottom w:val="nil"/>
              <w:right w:val="nil"/>
            </w:tcBorders>
          </w:tcPr>
          <w:p w:rsidR="002754E1" w:rsidRPr="00194D58" w:rsidRDefault="002754E1" w:rsidP="001D5BAC">
            <w:pPr>
              <w:pStyle w:val="ConsPlusNormal"/>
              <w:jc w:val="center"/>
            </w:pPr>
            <w:r w:rsidRPr="00194D58">
              <w:t>1 12 04015 02 0000 120</w:t>
            </w:r>
          </w:p>
        </w:tc>
        <w:tc>
          <w:tcPr>
            <w:tcW w:w="6653" w:type="dxa"/>
            <w:tcBorders>
              <w:top w:val="nil"/>
              <w:left w:val="nil"/>
              <w:bottom w:val="nil"/>
              <w:right w:val="nil"/>
            </w:tcBorders>
          </w:tcPr>
          <w:p w:rsidR="002754E1" w:rsidRPr="00194D58" w:rsidRDefault="002754E1" w:rsidP="001D5BAC">
            <w:pPr>
              <w:pStyle w:val="ConsPlusNormal"/>
              <w:jc w:val="both"/>
            </w:pPr>
            <w:r w:rsidRPr="00194D58">
              <w:t>Плата за использование лесов, расположенных на землях лесного фонда, в части платы по договору купли-продажи лесных насаждений для собственных нужд</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853</w:t>
            </w:r>
          </w:p>
        </w:tc>
        <w:tc>
          <w:tcPr>
            <w:tcW w:w="2551" w:type="dxa"/>
            <w:tcBorders>
              <w:top w:val="nil"/>
              <w:left w:val="nil"/>
              <w:bottom w:val="nil"/>
              <w:right w:val="nil"/>
            </w:tcBorders>
          </w:tcPr>
          <w:p w:rsidR="002754E1" w:rsidRPr="00194D58" w:rsidRDefault="002754E1" w:rsidP="001D5BAC">
            <w:pPr>
              <w:pStyle w:val="ConsPlusNormal"/>
              <w:jc w:val="center"/>
            </w:pPr>
            <w:r w:rsidRPr="00194D58">
              <w:t>1 12 04080 02 0000 120</w:t>
            </w:r>
          </w:p>
        </w:tc>
        <w:tc>
          <w:tcPr>
            <w:tcW w:w="6653" w:type="dxa"/>
            <w:tcBorders>
              <w:top w:val="nil"/>
              <w:left w:val="nil"/>
              <w:bottom w:val="nil"/>
              <w:right w:val="nil"/>
            </w:tcBorders>
          </w:tcPr>
          <w:p w:rsidR="002754E1" w:rsidRPr="00194D58" w:rsidRDefault="002754E1" w:rsidP="001D5BAC">
            <w:pPr>
              <w:pStyle w:val="ConsPlusNormal"/>
              <w:jc w:val="both"/>
            </w:pPr>
            <w:r w:rsidRPr="00194D58">
              <w:t>Прочие доходы от использования лесного фонда Российской Федерации и лесов иных категорий (по обязательствам, возникшим до 1 января 2007 года)</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853</w:t>
            </w:r>
          </w:p>
        </w:tc>
        <w:tc>
          <w:tcPr>
            <w:tcW w:w="2551" w:type="dxa"/>
            <w:tcBorders>
              <w:top w:val="nil"/>
              <w:left w:val="nil"/>
              <w:bottom w:val="nil"/>
              <w:right w:val="nil"/>
            </w:tcBorders>
          </w:tcPr>
          <w:p w:rsidR="002754E1" w:rsidRPr="00194D58" w:rsidRDefault="002754E1" w:rsidP="001D5BAC">
            <w:pPr>
              <w:pStyle w:val="ConsPlusNormal"/>
              <w:jc w:val="center"/>
            </w:pPr>
            <w:r w:rsidRPr="00194D58">
              <w:t>1 13 01410 01 0000 130</w:t>
            </w:r>
          </w:p>
        </w:tc>
        <w:tc>
          <w:tcPr>
            <w:tcW w:w="6653" w:type="dxa"/>
            <w:tcBorders>
              <w:top w:val="nil"/>
              <w:left w:val="nil"/>
              <w:bottom w:val="nil"/>
              <w:right w:val="nil"/>
            </w:tcBorders>
          </w:tcPr>
          <w:p w:rsidR="002754E1" w:rsidRPr="00194D58" w:rsidRDefault="002754E1" w:rsidP="001D5BAC">
            <w:pPr>
              <w:pStyle w:val="ConsPlusNormal"/>
              <w:jc w:val="both"/>
            </w:pPr>
            <w:r w:rsidRPr="00194D58">
              <w:t>Плата за предоставление государственными органами субъектов Российской Федерации, казенными учреждениями субъектов Российской Федерации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853</w:t>
            </w:r>
          </w:p>
        </w:tc>
        <w:tc>
          <w:tcPr>
            <w:tcW w:w="2551" w:type="dxa"/>
            <w:tcBorders>
              <w:top w:val="nil"/>
              <w:left w:val="nil"/>
              <w:bottom w:val="nil"/>
              <w:right w:val="nil"/>
            </w:tcBorders>
          </w:tcPr>
          <w:p w:rsidR="002754E1" w:rsidRPr="00194D58" w:rsidRDefault="002754E1" w:rsidP="001D5BAC">
            <w:pPr>
              <w:pStyle w:val="ConsPlusNormal"/>
              <w:jc w:val="center"/>
            </w:pPr>
            <w:r w:rsidRPr="00194D58">
              <w:t>1 13 01992 02 0000 130</w:t>
            </w:r>
          </w:p>
        </w:tc>
        <w:tc>
          <w:tcPr>
            <w:tcW w:w="6653" w:type="dxa"/>
            <w:tcBorders>
              <w:top w:val="nil"/>
              <w:left w:val="nil"/>
              <w:bottom w:val="nil"/>
              <w:right w:val="nil"/>
            </w:tcBorders>
          </w:tcPr>
          <w:p w:rsidR="002754E1" w:rsidRPr="00194D58" w:rsidRDefault="002754E1" w:rsidP="001D5BAC">
            <w:pPr>
              <w:pStyle w:val="ConsPlusNormal"/>
              <w:jc w:val="both"/>
            </w:pPr>
            <w:r w:rsidRPr="00194D58">
              <w:t>Прочие доходы от оказания платных услуг (работ) получателями средств бюджетов субъектов Российской Федерации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853</w:t>
            </w:r>
          </w:p>
        </w:tc>
        <w:tc>
          <w:tcPr>
            <w:tcW w:w="2551" w:type="dxa"/>
            <w:tcBorders>
              <w:top w:val="nil"/>
              <w:left w:val="nil"/>
              <w:bottom w:val="nil"/>
              <w:right w:val="nil"/>
            </w:tcBorders>
          </w:tcPr>
          <w:p w:rsidR="002754E1" w:rsidRPr="00194D58" w:rsidRDefault="002754E1" w:rsidP="001D5BAC">
            <w:pPr>
              <w:pStyle w:val="ConsPlusNormal"/>
              <w:jc w:val="center"/>
            </w:pPr>
            <w:r w:rsidRPr="00194D58">
              <w:t>1 13 02992 02 0000 130</w:t>
            </w:r>
          </w:p>
        </w:tc>
        <w:tc>
          <w:tcPr>
            <w:tcW w:w="6653" w:type="dxa"/>
            <w:tcBorders>
              <w:top w:val="nil"/>
              <w:left w:val="nil"/>
              <w:bottom w:val="nil"/>
              <w:right w:val="nil"/>
            </w:tcBorders>
          </w:tcPr>
          <w:p w:rsidR="002754E1" w:rsidRPr="00194D58" w:rsidRDefault="002754E1" w:rsidP="001D5BAC">
            <w:pPr>
              <w:pStyle w:val="ConsPlusNormal"/>
              <w:jc w:val="both"/>
            </w:pPr>
            <w:r w:rsidRPr="00194D58">
              <w:t>Прочие доходы от компенсации затрат бюджетов субъектов Российской Федерации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853</w:t>
            </w:r>
          </w:p>
        </w:tc>
        <w:tc>
          <w:tcPr>
            <w:tcW w:w="2551" w:type="dxa"/>
            <w:tcBorders>
              <w:top w:val="nil"/>
              <w:left w:val="nil"/>
              <w:bottom w:val="nil"/>
              <w:right w:val="nil"/>
            </w:tcBorders>
          </w:tcPr>
          <w:p w:rsidR="002754E1" w:rsidRPr="00194D58" w:rsidRDefault="002754E1" w:rsidP="001D5BAC">
            <w:pPr>
              <w:pStyle w:val="ConsPlusNormal"/>
              <w:jc w:val="center"/>
            </w:pPr>
            <w:r w:rsidRPr="00194D58">
              <w:t>2 02 35129 02 0000 151</w:t>
            </w:r>
          </w:p>
        </w:tc>
        <w:tc>
          <w:tcPr>
            <w:tcW w:w="6653" w:type="dxa"/>
            <w:tcBorders>
              <w:top w:val="nil"/>
              <w:left w:val="nil"/>
              <w:bottom w:val="nil"/>
              <w:right w:val="nil"/>
            </w:tcBorders>
          </w:tcPr>
          <w:p w:rsidR="002754E1" w:rsidRPr="00194D58" w:rsidRDefault="002754E1" w:rsidP="001D5BAC">
            <w:pPr>
              <w:pStyle w:val="ConsPlusNormal"/>
              <w:jc w:val="both"/>
            </w:pPr>
            <w:r w:rsidRPr="00194D58">
              <w:t xml:space="preserve">Субвенции бюджетам субъектов Российской Федерации на </w:t>
            </w:r>
            <w:r w:rsidRPr="00194D58">
              <w:lastRenderedPageBreak/>
              <w:t>осуществление отдельных полномочий в области лесных отношений</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lastRenderedPageBreak/>
              <w:t>855</w:t>
            </w:r>
          </w:p>
        </w:tc>
        <w:tc>
          <w:tcPr>
            <w:tcW w:w="9204" w:type="dxa"/>
            <w:gridSpan w:val="2"/>
            <w:tcBorders>
              <w:top w:val="nil"/>
              <w:left w:val="nil"/>
              <w:bottom w:val="nil"/>
              <w:right w:val="nil"/>
            </w:tcBorders>
          </w:tcPr>
          <w:p w:rsidR="002754E1" w:rsidRPr="00194D58" w:rsidRDefault="002754E1" w:rsidP="001D5BAC">
            <w:pPr>
              <w:pStyle w:val="ConsPlusNormal"/>
              <w:jc w:val="center"/>
            </w:pPr>
            <w:r w:rsidRPr="00194D58">
              <w:t>Министерство здравоохранения Республики Марий Эл</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855</w:t>
            </w:r>
          </w:p>
        </w:tc>
        <w:tc>
          <w:tcPr>
            <w:tcW w:w="2551" w:type="dxa"/>
            <w:tcBorders>
              <w:top w:val="nil"/>
              <w:left w:val="nil"/>
              <w:bottom w:val="nil"/>
              <w:right w:val="nil"/>
            </w:tcBorders>
          </w:tcPr>
          <w:p w:rsidR="002754E1" w:rsidRPr="00194D58" w:rsidRDefault="002754E1" w:rsidP="001D5BAC">
            <w:pPr>
              <w:pStyle w:val="ConsPlusNormal"/>
              <w:jc w:val="center"/>
            </w:pPr>
            <w:r w:rsidRPr="00194D58">
              <w:t>1 13 01992 02 0000 130</w:t>
            </w:r>
          </w:p>
        </w:tc>
        <w:tc>
          <w:tcPr>
            <w:tcW w:w="6653" w:type="dxa"/>
            <w:tcBorders>
              <w:top w:val="nil"/>
              <w:left w:val="nil"/>
              <w:bottom w:val="nil"/>
              <w:right w:val="nil"/>
            </w:tcBorders>
          </w:tcPr>
          <w:p w:rsidR="002754E1" w:rsidRPr="00194D58" w:rsidRDefault="002754E1" w:rsidP="001D5BAC">
            <w:pPr>
              <w:pStyle w:val="ConsPlusNormal"/>
              <w:jc w:val="both"/>
            </w:pPr>
            <w:r w:rsidRPr="00194D58">
              <w:t>Прочие доходы от оказания платных услуг (работ) получателями средств бюджетов субъектов Российской Федерации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855</w:t>
            </w:r>
          </w:p>
        </w:tc>
        <w:tc>
          <w:tcPr>
            <w:tcW w:w="2551" w:type="dxa"/>
            <w:tcBorders>
              <w:top w:val="nil"/>
              <w:left w:val="nil"/>
              <w:bottom w:val="nil"/>
              <w:right w:val="nil"/>
            </w:tcBorders>
          </w:tcPr>
          <w:p w:rsidR="002754E1" w:rsidRPr="00194D58" w:rsidRDefault="002754E1" w:rsidP="001D5BAC">
            <w:pPr>
              <w:pStyle w:val="ConsPlusNormal"/>
              <w:jc w:val="center"/>
            </w:pPr>
            <w:r w:rsidRPr="00194D58">
              <w:t>1 13 02992 02 0000 130</w:t>
            </w:r>
          </w:p>
        </w:tc>
        <w:tc>
          <w:tcPr>
            <w:tcW w:w="6653" w:type="dxa"/>
            <w:tcBorders>
              <w:top w:val="nil"/>
              <w:left w:val="nil"/>
              <w:bottom w:val="nil"/>
              <w:right w:val="nil"/>
            </w:tcBorders>
          </w:tcPr>
          <w:p w:rsidR="002754E1" w:rsidRPr="00194D58" w:rsidRDefault="002754E1" w:rsidP="001D5BAC">
            <w:pPr>
              <w:pStyle w:val="ConsPlusNormal"/>
              <w:jc w:val="both"/>
            </w:pPr>
            <w:r w:rsidRPr="00194D58">
              <w:t>Прочие доходы от компенсации затрат бюджетов субъектов Российской Федерации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855</w:t>
            </w:r>
          </w:p>
        </w:tc>
        <w:tc>
          <w:tcPr>
            <w:tcW w:w="2551" w:type="dxa"/>
            <w:tcBorders>
              <w:top w:val="nil"/>
              <w:left w:val="nil"/>
              <w:bottom w:val="nil"/>
              <w:right w:val="nil"/>
            </w:tcBorders>
          </w:tcPr>
          <w:p w:rsidR="002754E1" w:rsidRPr="00194D58" w:rsidRDefault="002754E1" w:rsidP="001D5BAC">
            <w:pPr>
              <w:pStyle w:val="ConsPlusNormal"/>
              <w:jc w:val="center"/>
            </w:pPr>
            <w:r w:rsidRPr="00194D58">
              <w:t>2 02 25382 02 0000 151</w:t>
            </w:r>
          </w:p>
        </w:tc>
        <w:tc>
          <w:tcPr>
            <w:tcW w:w="6653" w:type="dxa"/>
            <w:tcBorders>
              <w:top w:val="nil"/>
              <w:left w:val="nil"/>
              <w:bottom w:val="nil"/>
              <w:right w:val="nil"/>
            </w:tcBorders>
          </w:tcPr>
          <w:p w:rsidR="002754E1" w:rsidRPr="00194D58" w:rsidRDefault="002754E1" w:rsidP="001D5BAC">
            <w:pPr>
              <w:pStyle w:val="ConsPlusNormal"/>
              <w:jc w:val="both"/>
            </w:pPr>
            <w:r w:rsidRPr="00194D58">
              <w:t>Субсидии бюджетам субъектов Российской Федерации на реализацию отдельных мероприятий государственной программы Российской Федерации «Развитие здравоохранения»</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855</w:t>
            </w:r>
          </w:p>
        </w:tc>
        <w:tc>
          <w:tcPr>
            <w:tcW w:w="2551" w:type="dxa"/>
            <w:tcBorders>
              <w:top w:val="nil"/>
              <w:left w:val="nil"/>
              <w:bottom w:val="nil"/>
              <w:right w:val="nil"/>
            </w:tcBorders>
          </w:tcPr>
          <w:p w:rsidR="002754E1" w:rsidRPr="00194D58" w:rsidRDefault="002754E1" w:rsidP="001D5BAC">
            <w:pPr>
              <w:pStyle w:val="ConsPlusNormal"/>
              <w:jc w:val="center"/>
            </w:pPr>
            <w:r w:rsidRPr="00194D58">
              <w:t>2 02 35460 02 0000 151</w:t>
            </w:r>
          </w:p>
        </w:tc>
        <w:tc>
          <w:tcPr>
            <w:tcW w:w="6653" w:type="dxa"/>
            <w:tcBorders>
              <w:top w:val="nil"/>
              <w:left w:val="nil"/>
              <w:bottom w:val="nil"/>
              <w:right w:val="nil"/>
            </w:tcBorders>
          </w:tcPr>
          <w:p w:rsidR="002754E1" w:rsidRPr="00194D58" w:rsidRDefault="002754E1" w:rsidP="001D5BAC">
            <w:pPr>
              <w:pStyle w:val="ConsPlusNormal"/>
              <w:jc w:val="both"/>
            </w:pPr>
            <w:r w:rsidRPr="00194D58">
              <w:t>Субвенции бюджетам субъектов Российской Федерации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855</w:t>
            </w:r>
          </w:p>
        </w:tc>
        <w:tc>
          <w:tcPr>
            <w:tcW w:w="2551" w:type="dxa"/>
            <w:tcBorders>
              <w:top w:val="nil"/>
              <w:left w:val="nil"/>
              <w:bottom w:val="nil"/>
              <w:right w:val="nil"/>
            </w:tcBorders>
          </w:tcPr>
          <w:p w:rsidR="002754E1" w:rsidRPr="00194D58" w:rsidRDefault="002754E1" w:rsidP="001D5BAC">
            <w:pPr>
              <w:pStyle w:val="ConsPlusNormal"/>
              <w:jc w:val="center"/>
            </w:pPr>
            <w:r w:rsidRPr="00194D58">
              <w:t>2 02 45136 02 0000 151</w:t>
            </w:r>
          </w:p>
        </w:tc>
        <w:tc>
          <w:tcPr>
            <w:tcW w:w="6653"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 передаваемые бюджетам субъектов Российской Федерации на осуществление единовременных выплат медицинским работникам</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855</w:t>
            </w:r>
          </w:p>
        </w:tc>
        <w:tc>
          <w:tcPr>
            <w:tcW w:w="2551" w:type="dxa"/>
            <w:tcBorders>
              <w:top w:val="nil"/>
              <w:left w:val="nil"/>
              <w:bottom w:val="nil"/>
              <w:right w:val="nil"/>
            </w:tcBorders>
          </w:tcPr>
          <w:p w:rsidR="002754E1" w:rsidRPr="00194D58" w:rsidRDefault="002754E1" w:rsidP="001D5BAC">
            <w:pPr>
              <w:pStyle w:val="ConsPlusNormal"/>
              <w:jc w:val="center"/>
            </w:pPr>
            <w:r w:rsidRPr="00194D58">
              <w:t>2 02 45161 02 0000 151</w:t>
            </w:r>
          </w:p>
        </w:tc>
        <w:tc>
          <w:tcPr>
            <w:tcW w:w="6653"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 передаваемые бюджетам субъектов Российской Федерации на реализацию отдельных полномочий в области лекарственного обеспечения</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856</w:t>
            </w:r>
          </w:p>
        </w:tc>
        <w:tc>
          <w:tcPr>
            <w:tcW w:w="9204" w:type="dxa"/>
            <w:gridSpan w:val="2"/>
            <w:tcBorders>
              <w:top w:val="nil"/>
              <w:left w:val="nil"/>
              <w:bottom w:val="nil"/>
              <w:right w:val="nil"/>
            </w:tcBorders>
          </w:tcPr>
          <w:p w:rsidR="002754E1" w:rsidRPr="00194D58" w:rsidRDefault="002754E1" w:rsidP="001D5BAC">
            <w:pPr>
              <w:pStyle w:val="ConsPlusNormal"/>
              <w:jc w:val="center"/>
            </w:pPr>
            <w:r w:rsidRPr="00194D58">
              <w:t>Министерство социального развития Республики Марий Эл</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856</w:t>
            </w:r>
          </w:p>
        </w:tc>
        <w:tc>
          <w:tcPr>
            <w:tcW w:w="2551" w:type="dxa"/>
            <w:tcBorders>
              <w:top w:val="nil"/>
              <w:left w:val="nil"/>
              <w:bottom w:val="nil"/>
              <w:right w:val="nil"/>
            </w:tcBorders>
          </w:tcPr>
          <w:p w:rsidR="002754E1" w:rsidRPr="00194D58" w:rsidRDefault="002754E1" w:rsidP="001D5BAC">
            <w:pPr>
              <w:pStyle w:val="ConsPlusNormal"/>
              <w:jc w:val="center"/>
            </w:pPr>
            <w:r w:rsidRPr="00194D58">
              <w:t>1 13 01992 02 0000 130</w:t>
            </w:r>
          </w:p>
        </w:tc>
        <w:tc>
          <w:tcPr>
            <w:tcW w:w="6653" w:type="dxa"/>
            <w:tcBorders>
              <w:top w:val="nil"/>
              <w:left w:val="nil"/>
              <w:bottom w:val="nil"/>
              <w:right w:val="nil"/>
            </w:tcBorders>
          </w:tcPr>
          <w:p w:rsidR="002754E1" w:rsidRPr="00194D58" w:rsidRDefault="002754E1" w:rsidP="001D5BAC">
            <w:pPr>
              <w:pStyle w:val="ConsPlusNormal"/>
              <w:jc w:val="both"/>
            </w:pPr>
            <w:r w:rsidRPr="00194D58">
              <w:t>Прочие доходы от оказания платных услуг (работ) получателями средств бюджетов субъектов Российской Федерации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856</w:t>
            </w:r>
          </w:p>
        </w:tc>
        <w:tc>
          <w:tcPr>
            <w:tcW w:w="2551" w:type="dxa"/>
            <w:tcBorders>
              <w:top w:val="nil"/>
              <w:left w:val="nil"/>
              <w:bottom w:val="nil"/>
              <w:right w:val="nil"/>
            </w:tcBorders>
          </w:tcPr>
          <w:p w:rsidR="002754E1" w:rsidRPr="00194D58" w:rsidRDefault="002754E1" w:rsidP="001D5BAC">
            <w:pPr>
              <w:pStyle w:val="ConsPlusNormal"/>
              <w:jc w:val="center"/>
            </w:pPr>
            <w:r w:rsidRPr="00194D58">
              <w:t>1 13 02992 02 0000 130</w:t>
            </w:r>
          </w:p>
        </w:tc>
        <w:tc>
          <w:tcPr>
            <w:tcW w:w="6653" w:type="dxa"/>
            <w:tcBorders>
              <w:top w:val="nil"/>
              <w:left w:val="nil"/>
              <w:bottom w:val="nil"/>
              <w:right w:val="nil"/>
            </w:tcBorders>
          </w:tcPr>
          <w:p w:rsidR="002754E1" w:rsidRPr="00194D58" w:rsidRDefault="002754E1" w:rsidP="001D5BAC">
            <w:pPr>
              <w:pStyle w:val="ConsPlusNormal"/>
              <w:jc w:val="both"/>
            </w:pPr>
            <w:r w:rsidRPr="00194D58">
              <w:t xml:space="preserve">Прочие доходы от компенсации затрат бюджетов субъектов </w:t>
            </w:r>
            <w:r w:rsidRPr="00194D58">
              <w:lastRenderedPageBreak/>
              <w:t>Российской Федерации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lastRenderedPageBreak/>
              <w:t>856</w:t>
            </w:r>
          </w:p>
        </w:tc>
        <w:tc>
          <w:tcPr>
            <w:tcW w:w="2551" w:type="dxa"/>
            <w:tcBorders>
              <w:top w:val="nil"/>
              <w:left w:val="nil"/>
              <w:bottom w:val="nil"/>
              <w:right w:val="nil"/>
            </w:tcBorders>
          </w:tcPr>
          <w:p w:rsidR="002754E1" w:rsidRPr="00194D58" w:rsidRDefault="002754E1" w:rsidP="001D5BAC">
            <w:pPr>
              <w:pStyle w:val="ConsPlusNormal"/>
              <w:jc w:val="center"/>
            </w:pPr>
            <w:r w:rsidRPr="00194D58">
              <w:t>2 02 25027 02 0000 151</w:t>
            </w:r>
          </w:p>
        </w:tc>
        <w:tc>
          <w:tcPr>
            <w:tcW w:w="6653" w:type="dxa"/>
            <w:tcBorders>
              <w:top w:val="nil"/>
              <w:left w:val="nil"/>
              <w:bottom w:val="nil"/>
              <w:right w:val="nil"/>
            </w:tcBorders>
          </w:tcPr>
          <w:p w:rsidR="002754E1" w:rsidRPr="00194D58" w:rsidRDefault="002754E1" w:rsidP="001D5BAC">
            <w:pPr>
              <w:pStyle w:val="ConsPlusNormal"/>
              <w:jc w:val="both"/>
            </w:pPr>
            <w:r w:rsidRPr="00194D58">
              <w:t xml:space="preserve">Субсидии бюджетам субъектов Российской Федерации на реализацию мероприятий государственной </w:t>
            </w:r>
            <w:hyperlink r:id="rId9" w:history="1">
              <w:r w:rsidRPr="00194D58">
                <w:t>программы</w:t>
              </w:r>
            </w:hyperlink>
            <w:r w:rsidRPr="00194D58">
              <w:t xml:space="preserve"> Российской Федерации «Доступная среда» на 2011 - 2020 годы</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856</w:t>
            </w:r>
          </w:p>
        </w:tc>
        <w:tc>
          <w:tcPr>
            <w:tcW w:w="2551" w:type="dxa"/>
            <w:tcBorders>
              <w:top w:val="nil"/>
              <w:left w:val="nil"/>
              <w:bottom w:val="nil"/>
              <w:right w:val="nil"/>
            </w:tcBorders>
          </w:tcPr>
          <w:p w:rsidR="002754E1" w:rsidRPr="00194D58" w:rsidRDefault="002754E1" w:rsidP="001D5BAC">
            <w:pPr>
              <w:pStyle w:val="ConsPlusNormal"/>
              <w:jc w:val="center"/>
            </w:pPr>
            <w:r w:rsidRPr="00194D58">
              <w:t>2 02 25084 02 0000 151</w:t>
            </w:r>
          </w:p>
        </w:tc>
        <w:tc>
          <w:tcPr>
            <w:tcW w:w="6653" w:type="dxa"/>
            <w:tcBorders>
              <w:top w:val="nil"/>
              <w:left w:val="nil"/>
              <w:bottom w:val="nil"/>
              <w:right w:val="nil"/>
            </w:tcBorders>
          </w:tcPr>
          <w:p w:rsidR="002754E1" w:rsidRPr="00194D58" w:rsidRDefault="002754E1" w:rsidP="001D5BAC">
            <w:pPr>
              <w:pStyle w:val="ConsPlusNormal"/>
              <w:jc w:val="both"/>
            </w:pPr>
            <w:r w:rsidRPr="00194D58">
              <w:t>Субсидии бюджетам субъектов Российской Федерации на ежемесячную денежную выплату, назначаемую в случае рождения третьего ребенка или последующих детей до достижения ребенком возраста трех лет</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856</w:t>
            </w:r>
          </w:p>
        </w:tc>
        <w:tc>
          <w:tcPr>
            <w:tcW w:w="2551" w:type="dxa"/>
            <w:tcBorders>
              <w:top w:val="nil"/>
              <w:left w:val="nil"/>
              <w:bottom w:val="nil"/>
              <w:right w:val="nil"/>
            </w:tcBorders>
          </w:tcPr>
          <w:p w:rsidR="002754E1" w:rsidRPr="00194D58" w:rsidRDefault="002754E1" w:rsidP="001D5BAC">
            <w:pPr>
              <w:pStyle w:val="ConsPlusNormal"/>
              <w:jc w:val="center"/>
            </w:pPr>
            <w:r w:rsidRPr="00194D58">
              <w:t>2 02 25209 02 0000 151</w:t>
            </w:r>
          </w:p>
        </w:tc>
        <w:tc>
          <w:tcPr>
            <w:tcW w:w="6653" w:type="dxa"/>
            <w:tcBorders>
              <w:top w:val="nil"/>
              <w:left w:val="nil"/>
              <w:bottom w:val="nil"/>
              <w:right w:val="nil"/>
            </w:tcBorders>
          </w:tcPr>
          <w:p w:rsidR="002754E1" w:rsidRPr="00194D58" w:rsidRDefault="002754E1" w:rsidP="001D5BAC">
            <w:pPr>
              <w:pStyle w:val="ConsPlusNormal"/>
              <w:jc w:val="both"/>
            </w:pPr>
            <w:r w:rsidRPr="00194D58">
              <w:t>Субсидии бюджетам субъектов Российской Федерации на софинансирование социальных программ субъектов Российской Федерации, связанных с укреплением материально-технической базы организаций социального обслуживания населения, оказанием адресной социальной помощи неработающим пенсионерам, обучением компьютерной грамотности неработающих пенсионеров</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856</w:t>
            </w:r>
          </w:p>
        </w:tc>
        <w:tc>
          <w:tcPr>
            <w:tcW w:w="2551" w:type="dxa"/>
            <w:tcBorders>
              <w:top w:val="nil"/>
              <w:left w:val="nil"/>
              <w:bottom w:val="nil"/>
              <w:right w:val="nil"/>
            </w:tcBorders>
          </w:tcPr>
          <w:p w:rsidR="002754E1" w:rsidRPr="00194D58" w:rsidRDefault="002754E1" w:rsidP="001D5BAC">
            <w:pPr>
              <w:pStyle w:val="ConsPlusNormal"/>
              <w:jc w:val="center"/>
            </w:pPr>
            <w:r w:rsidRPr="00194D58">
              <w:t>2 02 25462 02 0000 151</w:t>
            </w:r>
          </w:p>
        </w:tc>
        <w:tc>
          <w:tcPr>
            <w:tcW w:w="6653" w:type="dxa"/>
            <w:tcBorders>
              <w:top w:val="nil"/>
              <w:left w:val="nil"/>
              <w:bottom w:val="nil"/>
              <w:right w:val="nil"/>
            </w:tcBorders>
          </w:tcPr>
          <w:p w:rsidR="002754E1" w:rsidRPr="00194D58" w:rsidRDefault="002754E1" w:rsidP="001D5BAC">
            <w:pPr>
              <w:pStyle w:val="ConsPlusNormal"/>
              <w:jc w:val="both"/>
            </w:pPr>
            <w:r w:rsidRPr="00194D58">
              <w:t>Субсидии бюджетам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856</w:t>
            </w:r>
          </w:p>
        </w:tc>
        <w:tc>
          <w:tcPr>
            <w:tcW w:w="2551" w:type="dxa"/>
            <w:tcBorders>
              <w:top w:val="nil"/>
              <w:left w:val="nil"/>
              <w:bottom w:val="nil"/>
              <w:right w:val="nil"/>
            </w:tcBorders>
          </w:tcPr>
          <w:p w:rsidR="002754E1" w:rsidRPr="00194D58" w:rsidRDefault="002754E1" w:rsidP="001D5BAC">
            <w:pPr>
              <w:pStyle w:val="ConsPlusNormal"/>
              <w:jc w:val="center"/>
            </w:pPr>
            <w:r w:rsidRPr="00194D58">
              <w:t>2 02 35137 02 0000 151</w:t>
            </w:r>
          </w:p>
        </w:tc>
        <w:tc>
          <w:tcPr>
            <w:tcW w:w="6653" w:type="dxa"/>
            <w:tcBorders>
              <w:top w:val="nil"/>
              <w:left w:val="nil"/>
              <w:bottom w:val="nil"/>
              <w:right w:val="nil"/>
            </w:tcBorders>
          </w:tcPr>
          <w:p w:rsidR="002754E1" w:rsidRPr="00194D58" w:rsidRDefault="002754E1" w:rsidP="001D5BAC">
            <w:pPr>
              <w:pStyle w:val="ConsPlusNormal"/>
              <w:jc w:val="both"/>
            </w:pPr>
            <w:r w:rsidRPr="00194D58">
              <w:t>Субвенции бюджетам субъектов Российской Федерации на 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856</w:t>
            </w:r>
          </w:p>
        </w:tc>
        <w:tc>
          <w:tcPr>
            <w:tcW w:w="2551" w:type="dxa"/>
            <w:tcBorders>
              <w:top w:val="nil"/>
              <w:left w:val="nil"/>
              <w:bottom w:val="nil"/>
              <w:right w:val="nil"/>
            </w:tcBorders>
          </w:tcPr>
          <w:p w:rsidR="002754E1" w:rsidRPr="00194D58" w:rsidRDefault="002754E1" w:rsidP="001D5BAC">
            <w:pPr>
              <w:pStyle w:val="ConsPlusNormal"/>
              <w:jc w:val="center"/>
            </w:pPr>
            <w:r w:rsidRPr="00194D58">
              <w:t>2 02 35220 02 0000 151</w:t>
            </w:r>
          </w:p>
        </w:tc>
        <w:tc>
          <w:tcPr>
            <w:tcW w:w="6653" w:type="dxa"/>
            <w:tcBorders>
              <w:top w:val="nil"/>
              <w:left w:val="nil"/>
              <w:bottom w:val="nil"/>
              <w:right w:val="nil"/>
            </w:tcBorders>
          </w:tcPr>
          <w:p w:rsidR="002754E1" w:rsidRPr="00194D58" w:rsidRDefault="002754E1" w:rsidP="001D5BAC">
            <w:pPr>
              <w:pStyle w:val="ConsPlusNormal"/>
              <w:jc w:val="both"/>
            </w:pPr>
            <w:r w:rsidRPr="00194D58">
              <w:t>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856</w:t>
            </w:r>
          </w:p>
        </w:tc>
        <w:tc>
          <w:tcPr>
            <w:tcW w:w="2551" w:type="dxa"/>
            <w:tcBorders>
              <w:top w:val="nil"/>
              <w:left w:val="nil"/>
              <w:bottom w:val="nil"/>
              <w:right w:val="nil"/>
            </w:tcBorders>
          </w:tcPr>
          <w:p w:rsidR="002754E1" w:rsidRPr="00194D58" w:rsidRDefault="002754E1" w:rsidP="001D5BAC">
            <w:pPr>
              <w:pStyle w:val="ConsPlusNormal"/>
              <w:jc w:val="center"/>
            </w:pPr>
            <w:r w:rsidRPr="00194D58">
              <w:t>2 02 35240 02 0000 151</w:t>
            </w:r>
          </w:p>
        </w:tc>
        <w:tc>
          <w:tcPr>
            <w:tcW w:w="6653" w:type="dxa"/>
            <w:tcBorders>
              <w:top w:val="nil"/>
              <w:left w:val="nil"/>
              <w:bottom w:val="nil"/>
              <w:right w:val="nil"/>
            </w:tcBorders>
          </w:tcPr>
          <w:p w:rsidR="002754E1" w:rsidRPr="00194D58" w:rsidRDefault="002754E1" w:rsidP="001D5BAC">
            <w:pPr>
              <w:pStyle w:val="ConsPlusNormal"/>
              <w:jc w:val="both"/>
            </w:pPr>
            <w:r w:rsidRPr="00194D58">
              <w:t xml:space="preserve">Субвенции бюджетам субъектов Российской Федерации на выплату государственного единовременного пособия и ежемесячной </w:t>
            </w:r>
            <w:r w:rsidRPr="00194D58">
              <w:lastRenderedPageBreak/>
              <w:t>денежной компенсации гражданам при возникновении поствакцинальных осложнений</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lastRenderedPageBreak/>
              <w:t>856</w:t>
            </w:r>
          </w:p>
        </w:tc>
        <w:tc>
          <w:tcPr>
            <w:tcW w:w="2551" w:type="dxa"/>
            <w:tcBorders>
              <w:top w:val="nil"/>
              <w:left w:val="nil"/>
              <w:bottom w:val="nil"/>
              <w:right w:val="nil"/>
            </w:tcBorders>
          </w:tcPr>
          <w:p w:rsidR="002754E1" w:rsidRPr="00194D58" w:rsidRDefault="002754E1" w:rsidP="001D5BAC">
            <w:pPr>
              <w:pStyle w:val="ConsPlusNormal"/>
              <w:jc w:val="center"/>
            </w:pPr>
            <w:r w:rsidRPr="00194D58">
              <w:t>2 02 35250 02 0000 151</w:t>
            </w:r>
          </w:p>
        </w:tc>
        <w:tc>
          <w:tcPr>
            <w:tcW w:w="6653" w:type="dxa"/>
            <w:tcBorders>
              <w:top w:val="nil"/>
              <w:left w:val="nil"/>
              <w:bottom w:val="nil"/>
              <w:right w:val="nil"/>
            </w:tcBorders>
          </w:tcPr>
          <w:p w:rsidR="002754E1" w:rsidRPr="00194D58" w:rsidRDefault="002754E1" w:rsidP="001D5BAC">
            <w:pPr>
              <w:pStyle w:val="ConsPlusNormal"/>
              <w:jc w:val="both"/>
            </w:pPr>
            <w:r w:rsidRPr="00194D58">
              <w:t>Субвенции бюджетам субъектов Российской Федерации на оплату жилищно-коммунальных услуг отдельным категориям граждан</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856</w:t>
            </w:r>
          </w:p>
        </w:tc>
        <w:tc>
          <w:tcPr>
            <w:tcW w:w="2551" w:type="dxa"/>
            <w:tcBorders>
              <w:top w:val="nil"/>
              <w:left w:val="nil"/>
              <w:bottom w:val="nil"/>
              <w:right w:val="nil"/>
            </w:tcBorders>
          </w:tcPr>
          <w:p w:rsidR="002754E1" w:rsidRPr="00194D58" w:rsidRDefault="002754E1" w:rsidP="001D5BAC">
            <w:pPr>
              <w:pStyle w:val="ConsPlusNormal"/>
              <w:jc w:val="center"/>
            </w:pPr>
            <w:r w:rsidRPr="00194D58">
              <w:t>2 02 35270 02 0000 151</w:t>
            </w:r>
          </w:p>
        </w:tc>
        <w:tc>
          <w:tcPr>
            <w:tcW w:w="6653" w:type="dxa"/>
            <w:tcBorders>
              <w:top w:val="nil"/>
              <w:left w:val="nil"/>
              <w:bottom w:val="nil"/>
              <w:right w:val="nil"/>
            </w:tcBorders>
          </w:tcPr>
          <w:p w:rsidR="002754E1" w:rsidRPr="00194D58" w:rsidRDefault="002754E1" w:rsidP="001D5BAC">
            <w:pPr>
              <w:pStyle w:val="ConsPlusNormal"/>
              <w:jc w:val="both"/>
            </w:pPr>
            <w:r w:rsidRPr="00194D58">
              <w:t>Субвенции бюджетам субъектов Российской Федерации на выплату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856</w:t>
            </w:r>
          </w:p>
        </w:tc>
        <w:tc>
          <w:tcPr>
            <w:tcW w:w="2551" w:type="dxa"/>
            <w:tcBorders>
              <w:top w:val="nil"/>
              <w:left w:val="nil"/>
              <w:bottom w:val="nil"/>
              <w:right w:val="nil"/>
            </w:tcBorders>
          </w:tcPr>
          <w:p w:rsidR="002754E1" w:rsidRPr="00194D58" w:rsidRDefault="002754E1" w:rsidP="001D5BAC">
            <w:pPr>
              <w:pStyle w:val="ConsPlusNormal"/>
              <w:jc w:val="center"/>
            </w:pPr>
            <w:r w:rsidRPr="00194D58">
              <w:t>2 02 35280 02 0000 151</w:t>
            </w:r>
          </w:p>
        </w:tc>
        <w:tc>
          <w:tcPr>
            <w:tcW w:w="6653" w:type="dxa"/>
            <w:tcBorders>
              <w:top w:val="nil"/>
              <w:left w:val="nil"/>
              <w:bottom w:val="nil"/>
              <w:right w:val="nil"/>
            </w:tcBorders>
          </w:tcPr>
          <w:p w:rsidR="002754E1" w:rsidRPr="00194D58" w:rsidRDefault="002754E1" w:rsidP="001D5BAC">
            <w:pPr>
              <w:pStyle w:val="ConsPlusNormal"/>
              <w:jc w:val="both"/>
            </w:pPr>
            <w:r w:rsidRPr="00194D58">
              <w:t>Субвенции бюджетам субъектов Российской Федерации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856</w:t>
            </w:r>
          </w:p>
        </w:tc>
        <w:tc>
          <w:tcPr>
            <w:tcW w:w="2551" w:type="dxa"/>
            <w:tcBorders>
              <w:top w:val="nil"/>
              <w:left w:val="nil"/>
              <w:bottom w:val="nil"/>
              <w:right w:val="nil"/>
            </w:tcBorders>
          </w:tcPr>
          <w:p w:rsidR="002754E1" w:rsidRPr="00194D58" w:rsidRDefault="002754E1" w:rsidP="001D5BAC">
            <w:pPr>
              <w:pStyle w:val="ConsPlusNormal"/>
              <w:jc w:val="center"/>
            </w:pPr>
            <w:r w:rsidRPr="00194D58">
              <w:t>2 02 35380 02 0000 151</w:t>
            </w:r>
          </w:p>
        </w:tc>
        <w:tc>
          <w:tcPr>
            <w:tcW w:w="6653" w:type="dxa"/>
            <w:tcBorders>
              <w:top w:val="nil"/>
              <w:left w:val="nil"/>
              <w:bottom w:val="nil"/>
              <w:right w:val="nil"/>
            </w:tcBorders>
          </w:tcPr>
          <w:p w:rsidR="002754E1" w:rsidRPr="00194D58" w:rsidRDefault="002754E1" w:rsidP="001D5BAC">
            <w:pPr>
              <w:pStyle w:val="ConsPlusNormal"/>
              <w:jc w:val="both"/>
            </w:pPr>
            <w:r w:rsidRPr="00194D58">
              <w:t>Субвенции бюджетам субъектов Российской Федерации на выплату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857</w:t>
            </w:r>
          </w:p>
        </w:tc>
        <w:tc>
          <w:tcPr>
            <w:tcW w:w="9204" w:type="dxa"/>
            <w:gridSpan w:val="2"/>
            <w:tcBorders>
              <w:top w:val="nil"/>
              <w:left w:val="nil"/>
              <w:bottom w:val="nil"/>
              <w:right w:val="nil"/>
            </w:tcBorders>
          </w:tcPr>
          <w:p w:rsidR="002754E1" w:rsidRPr="00194D58" w:rsidRDefault="002754E1" w:rsidP="001D5BAC">
            <w:pPr>
              <w:pStyle w:val="ConsPlusNormal"/>
              <w:jc w:val="center"/>
            </w:pPr>
            <w:r w:rsidRPr="00194D58">
              <w:t>Министерство культуры, печати и по делам национальностей Республики Марий Эл</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857</w:t>
            </w:r>
          </w:p>
        </w:tc>
        <w:tc>
          <w:tcPr>
            <w:tcW w:w="2551" w:type="dxa"/>
            <w:tcBorders>
              <w:top w:val="nil"/>
              <w:left w:val="nil"/>
              <w:bottom w:val="nil"/>
              <w:right w:val="nil"/>
            </w:tcBorders>
          </w:tcPr>
          <w:p w:rsidR="002754E1" w:rsidRPr="00194D58" w:rsidRDefault="002754E1" w:rsidP="001D5BAC">
            <w:pPr>
              <w:pStyle w:val="ConsPlusNormal"/>
              <w:jc w:val="center"/>
            </w:pPr>
            <w:r w:rsidRPr="00194D58">
              <w:t>1 13 01992 02 0000 130</w:t>
            </w:r>
          </w:p>
        </w:tc>
        <w:tc>
          <w:tcPr>
            <w:tcW w:w="6653" w:type="dxa"/>
            <w:tcBorders>
              <w:top w:val="nil"/>
              <w:left w:val="nil"/>
              <w:bottom w:val="nil"/>
              <w:right w:val="nil"/>
            </w:tcBorders>
          </w:tcPr>
          <w:p w:rsidR="002754E1" w:rsidRPr="00194D58" w:rsidRDefault="002754E1" w:rsidP="001D5BAC">
            <w:pPr>
              <w:pStyle w:val="ConsPlusNormal"/>
              <w:jc w:val="both"/>
            </w:pPr>
            <w:r w:rsidRPr="00194D58">
              <w:t>Прочие доходы от оказания платных услуг (работ) получателями средств бюджетов субъектов Российской Федерации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857</w:t>
            </w:r>
          </w:p>
        </w:tc>
        <w:tc>
          <w:tcPr>
            <w:tcW w:w="2551" w:type="dxa"/>
            <w:tcBorders>
              <w:top w:val="nil"/>
              <w:left w:val="nil"/>
              <w:bottom w:val="nil"/>
              <w:right w:val="nil"/>
            </w:tcBorders>
          </w:tcPr>
          <w:p w:rsidR="002754E1" w:rsidRPr="00194D58" w:rsidRDefault="002754E1" w:rsidP="001D5BAC">
            <w:pPr>
              <w:pStyle w:val="ConsPlusNormal"/>
              <w:jc w:val="center"/>
            </w:pPr>
            <w:r w:rsidRPr="00194D58">
              <w:t>1 13 02992 02 0000 130</w:t>
            </w:r>
          </w:p>
        </w:tc>
        <w:tc>
          <w:tcPr>
            <w:tcW w:w="6653" w:type="dxa"/>
            <w:tcBorders>
              <w:top w:val="nil"/>
              <w:left w:val="nil"/>
              <w:bottom w:val="nil"/>
              <w:right w:val="nil"/>
            </w:tcBorders>
          </w:tcPr>
          <w:p w:rsidR="002754E1" w:rsidRPr="00194D58" w:rsidRDefault="002754E1" w:rsidP="001D5BAC">
            <w:pPr>
              <w:pStyle w:val="ConsPlusNormal"/>
              <w:jc w:val="both"/>
            </w:pPr>
            <w:r w:rsidRPr="00194D58">
              <w:t>Прочие доходы от компенсации затрат бюджетов субъектов Российской Федерации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857</w:t>
            </w:r>
          </w:p>
        </w:tc>
        <w:tc>
          <w:tcPr>
            <w:tcW w:w="2551" w:type="dxa"/>
            <w:tcBorders>
              <w:top w:val="nil"/>
              <w:left w:val="nil"/>
              <w:bottom w:val="nil"/>
              <w:right w:val="nil"/>
            </w:tcBorders>
          </w:tcPr>
          <w:p w:rsidR="002754E1" w:rsidRPr="00194D58" w:rsidRDefault="002754E1" w:rsidP="001D5BAC">
            <w:pPr>
              <w:pStyle w:val="ConsPlusNormal"/>
              <w:jc w:val="center"/>
            </w:pPr>
            <w:r w:rsidRPr="00194D58">
              <w:t>2 02 25516 02 0000 151</w:t>
            </w:r>
          </w:p>
        </w:tc>
        <w:tc>
          <w:tcPr>
            <w:tcW w:w="6653" w:type="dxa"/>
            <w:tcBorders>
              <w:top w:val="nil"/>
              <w:left w:val="nil"/>
              <w:bottom w:val="nil"/>
              <w:right w:val="nil"/>
            </w:tcBorders>
          </w:tcPr>
          <w:p w:rsidR="002754E1" w:rsidRPr="00194D58" w:rsidRDefault="002754E1" w:rsidP="001D5BAC">
            <w:pPr>
              <w:pStyle w:val="ConsPlusNormal"/>
              <w:jc w:val="both"/>
            </w:pPr>
            <w:r w:rsidRPr="00194D58">
              <w:t>Субсидии бюджетам субъектов Российской Федерации на реализацию мероприятий по укреплению единства российской нации и этнокультурному развитию народов России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lastRenderedPageBreak/>
              <w:t>857</w:t>
            </w:r>
          </w:p>
        </w:tc>
        <w:tc>
          <w:tcPr>
            <w:tcW w:w="2551" w:type="dxa"/>
            <w:tcBorders>
              <w:top w:val="nil"/>
              <w:left w:val="nil"/>
              <w:bottom w:val="nil"/>
              <w:right w:val="nil"/>
            </w:tcBorders>
          </w:tcPr>
          <w:p w:rsidR="002754E1" w:rsidRPr="00194D58" w:rsidRDefault="002754E1" w:rsidP="001D5BAC">
            <w:pPr>
              <w:pStyle w:val="ConsPlusNormal"/>
              <w:jc w:val="center"/>
            </w:pPr>
            <w:r w:rsidRPr="00194D58">
              <w:t>2 02 25519 02 0000 151</w:t>
            </w:r>
          </w:p>
        </w:tc>
        <w:tc>
          <w:tcPr>
            <w:tcW w:w="6653" w:type="dxa"/>
            <w:tcBorders>
              <w:top w:val="nil"/>
              <w:left w:val="nil"/>
              <w:bottom w:val="nil"/>
              <w:right w:val="nil"/>
            </w:tcBorders>
          </w:tcPr>
          <w:p w:rsidR="002754E1" w:rsidRPr="00194D58" w:rsidRDefault="002754E1" w:rsidP="001D5BAC">
            <w:pPr>
              <w:pStyle w:val="ConsPlusNormal"/>
              <w:jc w:val="both"/>
            </w:pPr>
            <w:r w:rsidRPr="00194D58">
              <w:t>Субсидия бюджетам субъектов Российской Федерации на поддержку отрасли культуры</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857</w:t>
            </w:r>
          </w:p>
        </w:tc>
        <w:tc>
          <w:tcPr>
            <w:tcW w:w="2551" w:type="dxa"/>
            <w:tcBorders>
              <w:top w:val="nil"/>
              <w:left w:val="nil"/>
              <w:bottom w:val="nil"/>
              <w:right w:val="nil"/>
            </w:tcBorders>
          </w:tcPr>
          <w:p w:rsidR="002754E1" w:rsidRPr="00194D58" w:rsidRDefault="002754E1" w:rsidP="001D5BAC">
            <w:pPr>
              <w:pStyle w:val="ConsPlusNormal"/>
              <w:jc w:val="center"/>
            </w:pPr>
            <w:r w:rsidRPr="00194D58">
              <w:t>2 02 25558 02 0000 151</w:t>
            </w:r>
          </w:p>
        </w:tc>
        <w:tc>
          <w:tcPr>
            <w:tcW w:w="6653" w:type="dxa"/>
            <w:tcBorders>
              <w:top w:val="nil"/>
              <w:left w:val="nil"/>
              <w:bottom w:val="nil"/>
              <w:right w:val="nil"/>
            </w:tcBorders>
          </w:tcPr>
          <w:p w:rsidR="002754E1" w:rsidRPr="00194D58" w:rsidRDefault="002754E1" w:rsidP="001D5BAC">
            <w:pPr>
              <w:pStyle w:val="ConsPlusNormal"/>
              <w:jc w:val="both"/>
            </w:pPr>
            <w:r w:rsidRPr="00194D58">
              <w:t>Субсидии бюджетам субъектов Российской Федерации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с численностью населения до 300 тысяч человек</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865</w:t>
            </w:r>
          </w:p>
        </w:tc>
        <w:tc>
          <w:tcPr>
            <w:tcW w:w="9204" w:type="dxa"/>
            <w:gridSpan w:val="2"/>
            <w:tcBorders>
              <w:top w:val="nil"/>
              <w:left w:val="nil"/>
              <w:bottom w:val="nil"/>
              <w:right w:val="nil"/>
            </w:tcBorders>
          </w:tcPr>
          <w:p w:rsidR="002754E1" w:rsidRPr="00194D58" w:rsidRDefault="002754E1" w:rsidP="001D5BAC">
            <w:pPr>
              <w:pStyle w:val="ConsPlusNormal"/>
              <w:jc w:val="center"/>
            </w:pPr>
            <w:r w:rsidRPr="00194D58">
              <w:t>Комитет Республики Марий Эл по туризму</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865</w:t>
            </w:r>
          </w:p>
        </w:tc>
        <w:tc>
          <w:tcPr>
            <w:tcW w:w="2551" w:type="dxa"/>
            <w:tcBorders>
              <w:top w:val="nil"/>
              <w:left w:val="nil"/>
              <w:bottom w:val="nil"/>
              <w:right w:val="nil"/>
            </w:tcBorders>
          </w:tcPr>
          <w:p w:rsidR="002754E1" w:rsidRPr="00194D58" w:rsidRDefault="002754E1" w:rsidP="001D5BAC">
            <w:pPr>
              <w:pStyle w:val="ConsPlusNormal"/>
              <w:jc w:val="center"/>
            </w:pPr>
            <w:r w:rsidRPr="00194D58">
              <w:t>1 13 01992 02 0000 130</w:t>
            </w:r>
          </w:p>
        </w:tc>
        <w:tc>
          <w:tcPr>
            <w:tcW w:w="6653" w:type="dxa"/>
            <w:tcBorders>
              <w:top w:val="nil"/>
              <w:left w:val="nil"/>
              <w:bottom w:val="nil"/>
              <w:right w:val="nil"/>
            </w:tcBorders>
          </w:tcPr>
          <w:p w:rsidR="002754E1" w:rsidRPr="00194D58" w:rsidRDefault="002754E1" w:rsidP="001D5BAC">
            <w:pPr>
              <w:pStyle w:val="ConsPlusNormal"/>
              <w:jc w:val="both"/>
            </w:pPr>
            <w:r w:rsidRPr="00194D58">
              <w:t>Прочие доходы от оказания платных услуг (работ) получателями средств бюджетов субъектов Российской Федерации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865</w:t>
            </w:r>
          </w:p>
        </w:tc>
        <w:tc>
          <w:tcPr>
            <w:tcW w:w="2551" w:type="dxa"/>
            <w:tcBorders>
              <w:top w:val="nil"/>
              <w:left w:val="nil"/>
              <w:bottom w:val="nil"/>
              <w:right w:val="nil"/>
            </w:tcBorders>
          </w:tcPr>
          <w:p w:rsidR="002754E1" w:rsidRPr="00194D58" w:rsidRDefault="002754E1" w:rsidP="001D5BAC">
            <w:pPr>
              <w:pStyle w:val="ConsPlusNormal"/>
              <w:jc w:val="center"/>
            </w:pPr>
            <w:r w:rsidRPr="00194D58">
              <w:t>1 13 02992 02 0000 130</w:t>
            </w:r>
          </w:p>
        </w:tc>
        <w:tc>
          <w:tcPr>
            <w:tcW w:w="6653" w:type="dxa"/>
            <w:tcBorders>
              <w:top w:val="nil"/>
              <w:left w:val="nil"/>
              <w:bottom w:val="nil"/>
              <w:right w:val="nil"/>
            </w:tcBorders>
          </w:tcPr>
          <w:p w:rsidR="002754E1" w:rsidRPr="00194D58" w:rsidRDefault="002754E1" w:rsidP="001D5BAC">
            <w:pPr>
              <w:pStyle w:val="ConsPlusNormal"/>
              <w:jc w:val="both"/>
            </w:pPr>
            <w:r w:rsidRPr="00194D58">
              <w:t>Прочие доходы от компенсации затрат бюджетов субъектов Российской Федерации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866</w:t>
            </w:r>
          </w:p>
        </w:tc>
        <w:tc>
          <w:tcPr>
            <w:tcW w:w="9204" w:type="dxa"/>
            <w:gridSpan w:val="2"/>
            <w:tcBorders>
              <w:top w:val="nil"/>
              <w:left w:val="nil"/>
              <w:bottom w:val="nil"/>
              <w:right w:val="nil"/>
            </w:tcBorders>
          </w:tcPr>
          <w:p w:rsidR="002754E1" w:rsidRPr="00194D58" w:rsidRDefault="002754E1" w:rsidP="001D5BAC">
            <w:pPr>
              <w:pStyle w:val="ConsPlusNormal"/>
              <w:jc w:val="center"/>
            </w:pPr>
            <w:r w:rsidRPr="00194D58">
              <w:t>Министерство государственного имущества Республики Марий Эл</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866</w:t>
            </w:r>
          </w:p>
        </w:tc>
        <w:tc>
          <w:tcPr>
            <w:tcW w:w="2551" w:type="dxa"/>
            <w:tcBorders>
              <w:top w:val="nil"/>
              <w:left w:val="nil"/>
              <w:bottom w:val="nil"/>
              <w:right w:val="nil"/>
            </w:tcBorders>
          </w:tcPr>
          <w:p w:rsidR="002754E1" w:rsidRPr="00194D58" w:rsidRDefault="002754E1" w:rsidP="001D5BAC">
            <w:pPr>
              <w:pStyle w:val="ConsPlusNormal"/>
              <w:jc w:val="center"/>
            </w:pPr>
            <w:r w:rsidRPr="00194D58">
              <w:t>1 11 01020 02 0000 120</w:t>
            </w:r>
          </w:p>
        </w:tc>
        <w:tc>
          <w:tcPr>
            <w:tcW w:w="6653" w:type="dxa"/>
            <w:tcBorders>
              <w:top w:val="nil"/>
              <w:left w:val="nil"/>
              <w:bottom w:val="nil"/>
              <w:right w:val="nil"/>
            </w:tcBorders>
          </w:tcPr>
          <w:p w:rsidR="002754E1" w:rsidRPr="00194D58" w:rsidRDefault="002754E1" w:rsidP="001D5BAC">
            <w:pPr>
              <w:pStyle w:val="ConsPlusNormal"/>
              <w:jc w:val="both"/>
            </w:pPr>
            <w:r w:rsidRPr="00194D58">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субъектам Российской Федерации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866</w:t>
            </w:r>
          </w:p>
        </w:tc>
        <w:tc>
          <w:tcPr>
            <w:tcW w:w="2551" w:type="dxa"/>
            <w:tcBorders>
              <w:top w:val="nil"/>
              <w:left w:val="nil"/>
              <w:bottom w:val="nil"/>
              <w:right w:val="nil"/>
            </w:tcBorders>
          </w:tcPr>
          <w:p w:rsidR="002754E1" w:rsidRPr="00194D58" w:rsidRDefault="002754E1" w:rsidP="001D5BAC">
            <w:pPr>
              <w:pStyle w:val="ConsPlusNormal"/>
              <w:jc w:val="center"/>
            </w:pPr>
            <w:r w:rsidRPr="00194D58">
              <w:t>1 11 05022 02 0000 120</w:t>
            </w:r>
          </w:p>
        </w:tc>
        <w:tc>
          <w:tcPr>
            <w:tcW w:w="6653" w:type="dxa"/>
            <w:tcBorders>
              <w:top w:val="nil"/>
              <w:left w:val="nil"/>
              <w:bottom w:val="nil"/>
              <w:right w:val="nil"/>
            </w:tcBorders>
          </w:tcPr>
          <w:p w:rsidR="002754E1" w:rsidRPr="00194D58" w:rsidRDefault="002754E1" w:rsidP="001D5BAC">
            <w:pPr>
              <w:pStyle w:val="ConsPlusNormal"/>
              <w:jc w:val="both"/>
            </w:pPr>
            <w:r w:rsidRPr="00194D58">
              <w:t>Доходы, получаемые в виде арендной платы, а также средства от продажи права на заключение договоров аренды за земли, находящиеся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866</w:t>
            </w:r>
          </w:p>
        </w:tc>
        <w:tc>
          <w:tcPr>
            <w:tcW w:w="2551" w:type="dxa"/>
            <w:tcBorders>
              <w:top w:val="nil"/>
              <w:left w:val="nil"/>
              <w:bottom w:val="nil"/>
              <w:right w:val="nil"/>
            </w:tcBorders>
          </w:tcPr>
          <w:p w:rsidR="002754E1" w:rsidRPr="00194D58" w:rsidRDefault="002754E1" w:rsidP="001D5BAC">
            <w:pPr>
              <w:pStyle w:val="ConsPlusNormal"/>
              <w:jc w:val="center"/>
            </w:pPr>
            <w:r w:rsidRPr="00194D58">
              <w:t>1 11 05026 04 0000 120</w:t>
            </w:r>
          </w:p>
        </w:tc>
        <w:tc>
          <w:tcPr>
            <w:tcW w:w="6653" w:type="dxa"/>
            <w:tcBorders>
              <w:top w:val="nil"/>
              <w:left w:val="nil"/>
              <w:bottom w:val="nil"/>
              <w:right w:val="nil"/>
            </w:tcBorders>
          </w:tcPr>
          <w:p w:rsidR="002754E1" w:rsidRPr="00194D58" w:rsidRDefault="002754E1" w:rsidP="001D5BAC">
            <w:pPr>
              <w:pStyle w:val="ConsPlusNormal"/>
              <w:jc w:val="both"/>
            </w:pPr>
            <w:r w:rsidRPr="00194D58">
              <w:t xml:space="preserve">Доходы, получаемые в виде арендной платы за земельные участки, которые расположены в границах городских округов,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 а также </w:t>
            </w:r>
            <w:r w:rsidRPr="00194D58">
              <w:lastRenderedPageBreak/>
              <w:t>средства от продажи права на заключение договоров аренды указанных земельных участков</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lastRenderedPageBreak/>
              <w:t>866</w:t>
            </w:r>
          </w:p>
        </w:tc>
        <w:tc>
          <w:tcPr>
            <w:tcW w:w="2551" w:type="dxa"/>
            <w:tcBorders>
              <w:top w:val="nil"/>
              <w:left w:val="nil"/>
              <w:bottom w:val="nil"/>
              <w:right w:val="nil"/>
            </w:tcBorders>
          </w:tcPr>
          <w:p w:rsidR="002754E1" w:rsidRPr="00194D58" w:rsidRDefault="002754E1" w:rsidP="001D5BAC">
            <w:pPr>
              <w:pStyle w:val="ConsPlusNormal"/>
              <w:jc w:val="center"/>
            </w:pPr>
            <w:r w:rsidRPr="00194D58">
              <w:t>1 11 05026 05 0000 120</w:t>
            </w:r>
          </w:p>
        </w:tc>
        <w:tc>
          <w:tcPr>
            <w:tcW w:w="6653" w:type="dxa"/>
            <w:tcBorders>
              <w:top w:val="nil"/>
              <w:left w:val="nil"/>
              <w:bottom w:val="nil"/>
              <w:right w:val="nil"/>
            </w:tcBorders>
          </w:tcPr>
          <w:p w:rsidR="002754E1" w:rsidRPr="00194D58" w:rsidRDefault="002754E1" w:rsidP="001D5BAC">
            <w:pPr>
              <w:pStyle w:val="ConsPlusNormal"/>
              <w:jc w:val="both"/>
            </w:pPr>
            <w:r w:rsidRPr="00194D58">
              <w:t>Доходы, получаемые в виде арендной платы за земельные участки, которые расположены в границах межселенных территорий муниципальных районов,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 а также средства от продажи права на заключение договоров аренды указанных земельных участков</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866</w:t>
            </w:r>
          </w:p>
        </w:tc>
        <w:tc>
          <w:tcPr>
            <w:tcW w:w="2551" w:type="dxa"/>
            <w:tcBorders>
              <w:top w:val="nil"/>
              <w:left w:val="nil"/>
              <w:bottom w:val="nil"/>
              <w:right w:val="nil"/>
            </w:tcBorders>
          </w:tcPr>
          <w:p w:rsidR="002754E1" w:rsidRPr="00194D58" w:rsidRDefault="002754E1" w:rsidP="001D5BAC">
            <w:pPr>
              <w:pStyle w:val="ConsPlusNormal"/>
              <w:jc w:val="center"/>
            </w:pPr>
            <w:r w:rsidRPr="00194D58">
              <w:t>1 11 05026 10 0000 120</w:t>
            </w:r>
          </w:p>
        </w:tc>
        <w:tc>
          <w:tcPr>
            <w:tcW w:w="6653" w:type="dxa"/>
            <w:tcBorders>
              <w:top w:val="nil"/>
              <w:left w:val="nil"/>
              <w:bottom w:val="nil"/>
              <w:right w:val="nil"/>
            </w:tcBorders>
          </w:tcPr>
          <w:p w:rsidR="002754E1" w:rsidRPr="00194D58" w:rsidRDefault="002754E1" w:rsidP="001D5BAC">
            <w:pPr>
              <w:pStyle w:val="ConsPlusNormal"/>
              <w:jc w:val="both"/>
            </w:pPr>
            <w:r w:rsidRPr="00194D58">
              <w:t>Доходы, получаемые в виде арендной платы за земельные участки, которые расположены в границах сельских поселений,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 а также средства от продажи права на заключение договоров аренды указанных земельных участков</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866</w:t>
            </w:r>
          </w:p>
        </w:tc>
        <w:tc>
          <w:tcPr>
            <w:tcW w:w="2551" w:type="dxa"/>
            <w:tcBorders>
              <w:top w:val="nil"/>
              <w:left w:val="nil"/>
              <w:bottom w:val="nil"/>
              <w:right w:val="nil"/>
            </w:tcBorders>
          </w:tcPr>
          <w:p w:rsidR="002754E1" w:rsidRPr="00194D58" w:rsidRDefault="002754E1" w:rsidP="001D5BAC">
            <w:pPr>
              <w:pStyle w:val="ConsPlusNormal"/>
              <w:jc w:val="center"/>
            </w:pPr>
            <w:r w:rsidRPr="00194D58">
              <w:t>1 11 05026 13 0000 120</w:t>
            </w:r>
          </w:p>
        </w:tc>
        <w:tc>
          <w:tcPr>
            <w:tcW w:w="6653" w:type="dxa"/>
            <w:tcBorders>
              <w:top w:val="nil"/>
              <w:left w:val="nil"/>
              <w:bottom w:val="nil"/>
              <w:right w:val="nil"/>
            </w:tcBorders>
          </w:tcPr>
          <w:p w:rsidR="002754E1" w:rsidRPr="00194D58" w:rsidRDefault="002754E1" w:rsidP="001D5BAC">
            <w:pPr>
              <w:pStyle w:val="ConsPlusNormal"/>
              <w:jc w:val="both"/>
            </w:pPr>
            <w:r w:rsidRPr="00194D58">
              <w:t>Доходы, получаемые в виде арендной платы за земельные участки, которые расположены в границах городских поселений,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 а также средства от продажи права на заключение договоров аренды указанных земельных участков</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866</w:t>
            </w:r>
          </w:p>
        </w:tc>
        <w:tc>
          <w:tcPr>
            <w:tcW w:w="2551" w:type="dxa"/>
            <w:tcBorders>
              <w:top w:val="nil"/>
              <w:left w:val="nil"/>
              <w:bottom w:val="nil"/>
              <w:right w:val="nil"/>
            </w:tcBorders>
          </w:tcPr>
          <w:p w:rsidR="002754E1" w:rsidRPr="00194D58" w:rsidRDefault="002754E1" w:rsidP="001D5BAC">
            <w:pPr>
              <w:pStyle w:val="ConsPlusNormal"/>
              <w:jc w:val="center"/>
            </w:pPr>
            <w:r w:rsidRPr="00194D58">
              <w:t>1 11 05032 02 0000 120</w:t>
            </w:r>
          </w:p>
        </w:tc>
        <w:tc>
          <w:tcPr>
            <w:tcW w:w="6653" w:type="dxa"/>
            <w:tcBorders>
              <w:top w:val="nil"/>
              <w:left w:val="nil"/>
              <w:bottom w:val="nil"/>
              <w:right w:val="nil"/>
            </w:tcBorders>
          </w:tcPr>
          <w:p w:rsidR="002754E1" w:rsidRPr="00194D58" w:rsidRDefault="002754E1" w:rsidP="001D5BAC">
            <w:pPr>
              <w:pStyle w:val="ConsPlusNormal"/>
              <w:jc w:val="both"/>
            </w:pPr>
            <w:r w:rsidRPr="00194D58">
              <w:t>Доходы от сдачи в аренду имущества, находящегося в оперативном управлении органов государственной власти субъектов Российской Федерации и созданных ими учреждений (за исключением имущества бюджетных и автономных учреждений субъектов Российской Федерации)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866</w:t>
            </w:r>
          </w:p>
        </w:tc>
        <w:tc>
          <w:tcPr>
            <w:tcW w:w="2551" w:type="dxa"/>
            <w:tcBorders>
              <w:top w:val="nil"/>
              <w:left w:val="nil"/>
              <w:bottom w:val="nil"/>
              <w:right w:val="nil"/>
            </w:tcBorders>
          </w:tcPr>
          <w:p w:rsidR="002754E1" w:rsidRPr="00194D58" w:rsidRDefault="002754E1" w:rsidP="001D5BAC">
            <w:pPr>
              <w:pStyle w:val="ConsPlusNormal"/>
              <w:jc w:val="center"/>
            </w:pPr>
            <w:r w:rsidRPr="00194D58">
              <w:t>1 11 05072 02 0000 120</w:t>
            </w:r>
          </w:p>
        </w:tc>
        <w:tc>
          <w:tcPr>
            <w:tcW w:w="6653" w:type="dxa"/>
            <w:tcBorders>
              <w:top w:val="nil"/>
              <w:left w:val="nil"/>
              <w:bottom w:val="nil"/>
              <w:right w:val="nil"/>
            </w:tcBorders>
          </w:tcPr>
          <w:p w:rsidR="002754E1" w:rsidRPr="00194D58" w:rsidRDefault="002754E1" w:rsidP="001D5BAC">
            <w:pPr>
              <w:pStyle w:val="ConsPlusNormal"/>
              <w:jc w:val="both"/>
            </w:pPr>
            <w:r w:rsidRPr="00194D58">
              <w:t>Доходы от сдачи в аренду имущества, составляющего казну субъекта Российской Федерации (за исключением земельных участков)</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lastRenderedPageBreak/>
              <w:t>866</w:t>
            </w:r>
          </w:p>
        </w:tc>
        <w:tc>
          <w:tcPr>
            <w:tcW w:w="2551" w:type="dxa"/>
            <w:tcBorders>
              <w:top w:val="nil"/>
              <w:left w:val="nil"/>
              <w:bottom w:val="nil"/>
              <w:right w:val="nil"/>
            </w:tcBorders>
          </w:tcPr>
          <w:p w:rsidR="002754E1" w:rsidRPr="00194D58" w:rsidRDefault="002754E1" w:rsidP="001D5BAC">
            <w:pPr>
              <w:pStyle w:val="ConsPlusNormal"/>
              <w:jc w:val="center"/>
            </w:pPr>
            <w:r w:rsidRPr="00194D58">
              <w:t>1 11 05322 02 0000 120</w:t>
            </w:r>
          </w:p>
        </w:tc>
        <w:tc>
          <w:tcPr>
            <w:tcW w:w="6653" w:type="dxa"/>
            <w:tcBorders>
              <w:top w:val="nil"/>
              <w:left w:val="nil"/>
              <w:bottom w:val="nil"/>
              <w:right w:val="nil"/>
            </w:tcBorders>
          </w:tcPr>
          <w:p w:rsidR="002754E1" w:rsidRPr="00194D58" w:rsidRDefault="002754E1" w:rsidP="001D5BAC">
            <w:pPr>
              <w:pStyle w:val="ConsPlusNormal"/>
              <w:jc w:val="both"/>
            </w:pPr>
            <w:r w:rsidRPr="00194D58">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субъектов Российской Федерации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866</w:t>
            </w:r>
          </w:p>
        </w:tc>
        <w:tc>
          <w:tcPr>
            <w:tcW w:w="2551" w:type="dxa"/>
            <w:tcBorders>
              <w:top w:val="nil"/>
              <w:left w:val="nil"/>
              <w:bottom w:val="nil"/>
              <w:right w:val="nil"/>
            </w:tcBorders>
          </w:tcPr>
          <w:p w:rsidR="002754E1" w:rsidRPr="00194D58" w:rsidRDefault="002754E1" w:rsidP="001D5BAC">
            <w:pPr>
              <w:pStyle w:val="ConsPlusNormal"/>
              <w:jc w:val="center"/>
            </w:pPr>
            <w:r w:rsidRPr="00194D58">
              <w:t>1 11 07012 02 0000 120</w:t>
            </w:r>
          </w:p>
        </w:tc>
        <w:tc>
          <w:tcPr>
            <w:tcW w:w="6653" w:type="dxa"/>
            <w:tcBorders>
              <w:top w:val="nil"/>
              <w:left w:val="nil"/>
              <w:bottom w:val="nil"/>
              <w:right w:val="nil"/>
            </w:tcBorders>
          </w:tcPr>
          <w:p w:rsidR="002754E1" w:rsidRPr="00194D58" w:rsidRDefault="002754E1" w:rsidP="001D5BAC">
            <w:pPr>
              <w:pStyle w:val="ConsPlusNormal"/>
              <w:jc w:val="both"/>
            </w:pPr>
            <w:r w:rsidRPr="00194D58">
              <w:t>Доходы от перечисления части прибыли, остающейся после уплаты налогов и иных обязательных платежей государственных унитарных предприятий субъектов Российской Федерации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866</w:t>
            </w:r>
          </w:p>
        </w:tc>
        <w:tc>
          <w:tcPr>
            <w:tcW w:w="2551" w:type="dxa"/>
            <w:tcBorders>
              <w:top w:val="nil"/>
              <w:left w:val="nil"/>
              <w:bottom w:val="nil"/>
              <w:right w:val="nil"/>
            </w:tcBorders>
          </w:tcPr>
          <w:p w:rsidR="002754E1" w:rsidRPr="00194D58" w:rsidRDefault="002754E1" w:rsidP="001D5BAC">
            <w:pPr>
              <w:pStyle w:val="ConsPlusNormal"/>
              <w:jc w:val="center"/>
            </w:pPr>
            <w:r w:rsidRPr="00194D58">
              <w:t>1 11 09042 02 0000 120</w:t>
            </w:r>
          </w:p>
        </w:tc>
        <w:tc>
          <w:tcPr>
            <w:tcW w:w="6653" w:type="dxa"/>
            <w:tcBorders>
              <w:top w:val="nil"/>
              <w:left w:val="nil"/>
              <w:bottom w:val="nil"/>
              <w:right w:val="nil"/>
            </w:tcBorders>
          </w:tcPr>
          <w:p w:rsidR="002754E1" w:rsidRPr="00194D58" w:rsidRDefault="002754E1" w:rsidP="001D5BAC">
            <w:pPr>
              <w:pStyle w:val="ConsPlusNormal"/>
              <w:jc w:val="both"/>
            </w:pPr>
            <w:r w:rsidRPr="00194D58">
              <w:t>Прочие поступления от использования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866</w:t>
            </w:r>
          </w:p>
        </w:tc>
        <w:tc>
          <w:tcPr>
            <w:tcW w:w="2551" w:type="dxa"/>
            <w:tcBorders>
              <w:top w:val="nil"/>
              <w:left w:val="nil"/>
              <w:bottom w:val="nil"/>
              <w:right w:val="nil"/>
            </w:tcBorders>
          </w:tcPr>
          <w:p w:rsidR="002754E1" w:rsidRPr="00194D58" w:rsidRDefault="002754E1" w:rsidP="001D5BAC">
            <w:pPr>
              <w:pStyle w:val="ConsPlusNormal"/>
              <w:jc w:val="center"/>
            </w:pPr>
            <w:r w:rsidRPr="00194D58">
              <w:t>1 13 01992 02 0000 130</w:t>
            </w:r>
          </w:p>
        </w:tc>
        <w:tc>
          <w:tcPr>
            <w:tcW w:w="6653" w:type="dxa"/>
            <w:tcBorders>
              <w:top w:val="nil"/>
              <w:left w:val="nil"/>
              <w:bottom w:val="nil"/>
              <w:right w:val="nil"/>
            </w:tcBorders>
          </w:tcPr>
          <w:p w:rsidR="002754E1" w:rsidRPr="00194D58" w:rsidRDefault="002754E1" w:rsidP="001D5BAC">
            <w:pPr>
              <w:pStyle w:val="ConsPlusNormal"/>
              <w:jc w:val="both"/>
            </w:pPr>
            <w:r w:rsidRPr="00194D58">
              <w:t>Прочие доходы от оказания платных услуг (работ) получателями средств бюджетов субъектов Российской Федерации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866</w:t>
            </w:r>
          </w:p>
        </w:tc>
        <w:tc>
          <w:tcPr>
            <w:tcW w:w="2551" w:type="dxa"/>
            <w:tcBorders>
              <w:top w:val="nil"/>
              <w:left w:val="nil"/>
              <w:bottom w:val="nil"/>
              <w:right w:val="nil"/>
            </w:tcBorders>
          </w:tcPr>
          <w:p w:rsidR="002754E1" w:rsidRPr="00194D58" w:rsidRDefault="002754E1" w:rsidP="001D5BAC">
            <w:pPr>
              <w:pStyle w:val="ConsPlusNormal"/>
              <w:jc w:val="center"/>
            </w:pPr>
            <w:r w:rsidRPr="00194D58">
              <w:t>1 13 02062 02 0000 130</w:t>
            </w:r>
          </w:p>
        </w:tc>
        <w:tc>
          <w:tcPr>
            <w:tcW w:w="6653" w:type="dxa"/>
            <w:tcBorders>
              <w:top w:val="nil"/>
              <w:left w:val="nil"/>
              <w:bottom w:val="nil"/>
              <w:right w:val="nil"/>
            </w:tcBorders>
          </w:tcPr>
          <w:p w:rsidR="002754E1" w:rsidRPr="00194D58" w:rsidRDefault="002754E1" w:rsidP="001D5BAC">
            <w:pPr>
              <w:pStyle w:val="ConsPlusNormal"/>
              <w:jc w:val="both"/>
            </w:pPr>
            <w:r w:rsidRPr="00194D58">
              <w:t>Доходы, поступающие в порядке возмещения расходов, понесенных в связи с эксплуатацией имущества субъектов Российской Федерации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866</w:t>
            </w:r>
          </w:p>
        </w:tc>
        <w:tc>
          <w:tcPr>
            <w:tcW w:w="2551" w:type="dxa"/>
            <w:tcBorders>
              <w:top w:val="nil"/>
              <w:left w:val="nil"/>
              <w:bottom w:val="nil"/>
              <w:right w:val="nil"/>
            </w:tcBorders>
          </w:tcPr>
          <w:p w:rsidR="002754E1" w:rsidRPr="00194D58" w:rsidRDefault="002754E1" w:rsidP="001D5BAC">
            <w:pPr>
              <w:pStyle w:val="ConsPlusNormal"/>
              <w:jc w:val="center"/>
            </w:pPr>
            <w:r w:rsidRPr="00194D58">
              <w:t>1 13 02992 02 0000 130</w:t>
            </w:r>
          </w:p>
        </w:tc>
        <w:tc>
          <w:tcPr>
            <w:tcW w:w="6653" w:type="dxa"/>
            <w:tcBorders>
              <w:top w:val="nil"/>
              <w:left w:val="nil"/>
              <w:bottom w:val="nil"/>
              <w:right w:val="nil"/>
            </w:tcBorders>
          </w:tcPr>
          <w:p w:rsidR="002754E1" w:rsidRPr="00194D58" w:rsidRDefault="002754E1" w:rsidP="001D5BAC">
            <w:pPr>
              <w:pStyle w:val="ConsPlusNormal"/>
              <w:jc w:val="both"/>
            </w:pPr>
            <w:r w:rsidRPr="00194D58">
              <w:t>Прочие доходы от компенсации затрат бюджетов субъектов Российской Федерации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866</w:t>
            </w:r>
          </w:p>
        </w:tc>
        <w:tc>
          <w:tcPr>
            <w:tcW w:w="2551" w:type="dxa"/>
            <w:tcBorders>
              <w:top w:val="nil"/>
              <w:left w:val="nil"/>
              <w:bottom w:val="nil"/>
              <w:right w:val="nil"/>
            </w:tcBorders>
          </w:tcPr>
          <w:p w:rsidR="002754E1" w:rsidRPr="00194D58" w:rsidRDefault="002754E1" w:rsidP="001D5BAC">
            <w:pPr>
              <w:pStyle w:val="ConsPlusNormal"/>
              <w:jc w:val="center"/>
            </w:pPr>
            <w:r w:rsidRPr="00194D58">
              <w:t>1 14 01020 02 0000 410</w:t>
            </w:r>
          </w:p>
        </w:tc>
        <w:tc>
          <w:tcPr>
            <w:tcW w:w="6653" w:type="dxa"/>
            <w:tcBorders>
              <w:top w:val="nil"/>
              <w:left w:val="nil"/>
              <w:bottom w:val="nil"/>
              <w:right w:val="nil"/>
            </w:tcBorders>
          </w:tcPr>
          <w:p w:rsidR="002754E1" w:rsidRPr="00194D58" w:rsidRDefault="002754E1" w:rsidP="001D5BAC">
            <w:pPr>
              <w:pStyle w:val="ConsPlusNormal"/>
              <w:jc w:val="both"/>
            </w:pPr>
            <w:r w:rsidRPr="00194D58">
              <w:t>Доходы от продажи квартир, находящихся в собственности субъектов Российской Федерации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866</w:t>
            </w:r>
          </w:p>
        </w:tc>
        <w:tc>
          <w:tcPr>
            <w:tcW w:w="2551" w:type="dxa"/>
            <w:tcBorders>
              <w:top w:val="nil"/>
              <w:left w:val="nil"/>
              <w:bottom w:val="nil"/>
              <w:right w:val="nil"/>
            </w:tcBorders>
          </w:tcPr>
          <w:p w:rsidR="002754E1" w:rsidRPr="00194D58" w:rsidRDefault="002754E1" w:rsidP="001D5BAC">
            <w:pPr>
              <w:pStyle w:val="ConsPlusNormal"/>
              <w:jc w:val="center"/>
            </w:pPr>
            <w:r w:rsidRPr="00194D58">
              <w:t>1 14 02020 02 0000 410</w:t>
            </w:r>
          </w:p>
        </w:tc>
        <w:tc>
          <w:tcPr>
            <w:tcW w:w="6653" w:type="dxa"/>
            <w:tcBorders>
              <w:top w:val="nil"/>
              <w:left w:val="nil"/>
              <w:bottom w:val="nil"/>
              <w:right w:val="nil"/>
            </w:tcBorders>
          </w:tcPr>
          <w:p w:rsidR="002754E1" w:rsidRPr="00194D58" w:rsidRDefault="002754E1" w:rsidP="001D5BAC">
            <w:pPr>
              <w:pStyle w:val="ConsPlusNormal"/>
              <w:jc w:val="both"/>
            </w:pPr>
            <w:r w:rsidRPr="00194D58">
              <w:t xml:space="preserve">Доходы от реализации имущества, находящегося в собственности субъектов Российской Федерации (за исключением движимого имущества бюджетных и автономных учреждений субъектов Российской Федерации, а также имущества государственных </w:t>
            </w:r>
            <w:r w:rsidRPr="00194D58">
              <w:lastRenderedPageBreak/>
              <w:t xml:space="preserve">унитарных предприятий субъектов Российской Федерации, в том числе казенных), в части реализации основных средств по указанному имуществу </w:t>
            </w:r>
            <w:hyperlink w:anchor="P1760" w:history="1">
              <w:r w:rsidRPr="00194D58">
                <w:t>&lt;1&gt;</w:t>
              </w:r>
            </w:hyperlink>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lastRenderedPageBreak/>
              <w:t>866</w:t>
            </w:r>
          </w:p>
        </w:tc>
        <w:tc>
          <w:tcPr>
            <w:tcW w:w="2551" w:type="dxa"/>
            <w:tcBorders>
              <w:top w:val="nil"/>
              <w:left w:val="nil"/>
              <w:bottom w:val="nil"/>
              <w:right w:val="nil"/>
            </w:tcBorders>
          </w:tcPr>
          <w:p w:rsidR="002754E1" w:rsidRPr="00194D58" w:rsidRDefault="002754E1" w:rsidP="001D5BAC">
            <w:pPr>
              <w:pStyle w:val="ConsPlusNormal"/>
              <w:jc w:val="center"/>
            </w:pPr>
            <w:r w:rsidRPr="00194D58">
              <w:t>1 14 02020 02 0000 440</w:t>
            </w:r>
          </w:p>
        </w:tc>
        <w:tc>
          <w:tcPr>
            <w:tcW w:w="6653" w:type="dxa"/>
            <w:tcBorders>
              <w:top w:val="nil"/>
              <w:left w:val="nil"/>
              <w:bottom w:val="nil"/>
              <w:right w:val="nil"/>
            </w:tcBorders>
          </w:tcPr>
          <w:p w:rsidR="002754E1" w:rsidRPr="00194D58" w:rsidRDefault="002754E1" w:rsidP="001D5BAC">
            <w:pPr>
              <w:pStyle w:val="ConsPlusNormal"/>
              <w:jc w:val="both"/>
            </w:pPr>
            <w:r w:rsidRPr="00194D58">
              <w:t xml:space="preserve">Доходы от реализации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материальных запасов по указанному имуществу </w:t>
            </w:r>
            <w:hyperlink w:anchor="P1760" w:history="1">
              <w:r w:rsidRPr="00194D58">
                <w:t>&lt;1&gt;</w:t>
              </w:r>
            </w:hyperlink>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866</w:t>
            </w:r>
          </w:p>
        </w:tc>
        <w:tc>
          <w:tcPr>
            <w:tcW w:w="2551" w:type="dxa"/>
            <w:tcBorders>
              <w:top w:val="nil"/>
              <w:left w:val="nil"/>
              <w:bottom w:val="nil"/>
              <w:right w:val="nil"/>
            </w:tcBorders>
          </w:tcPr>
          <w:p w:rsidR="002754E1" w:rsidRPr="00194D58" w:rsidRDefault="002754E1" w:rsidP="001D5BAC">
            <w:pPr>
              <w:pStyle w:val="ConsPlusNormal"/>
              <w:jc w:val="center"/>
            </w:pPr>
            <w:r w:rsidRPr="00194D58">
              <w:t>1 14 02028 02 0000 410</w:t>
            </w:r>
          </w:p>
        </w:tc>
        <w:tc>
          <w:tcPr>
            <w:tcW w:w="6653" w:type="dxa"/>
            <w:tcBorders>
              <w:top w:val="nil"/>
              <w:left w:val="nil"/>
              <w:bottom w:val="nil"/>
              <w:right w:val="nil"/>
            </w:tcBorders>
          </w:tcPr>
          <w:p w:rsidR="002754E1" w:rsidRPr="00194D58" w:rsidRDefault="002754E1" w:rsidP="001D5BAC">
            <w:pPr>
              <w:pStyle w:val="ConsPlusNormal"/>
              <w:jc w:val="both"/>
            </w:pPr>
            <w:r w:rsidRPr="00194D58">
              <w:t>Доходы от реализации недвижимого имущества бюджетных, автономных учреждений, находящегося в собственности субъекта Российской Федерации, в части реализации основных средств</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866</w:t>
            </w:r>
          </w:p>
        </w:tc>
        <w:tc>
          <w:tcPr>
            <w:tcW w:w="2551" w:type="dxa"/>
            <w:tcBorders>
              <w:top w:val="nil"/>
              <w:left w:val="nil"/>
              <w:bottom w:val="nil"/>
              <w:right w:val="nil"/>
            </w:tcBorders>
          </w:tcPr>
          <w:p w:rsidR="002754E1" w:rsidRPr="00194D58" w:rsidRDefault="002754E1" w:rsidP="001D5BAC">
            <w:pPr>
              <w:pStyle w:val="ConsPlusNormal"/>
              <w:jc w:val="center"/>
            </w:pPr>
            <w:r w:rsidRPr="00194D58">
              <w:t>1 14 03020 02 0000 410</w:t>
            </w:r>
          </w:p>
        </w:tc>
        <w:tc>
          <w:tcPr>
            <w:tcW w:w="6653" w:type="dxa"/>
            <w:tcBorders>
              <w:top w:val="nil"/>
              <w:left w:val="nil"/>
              <w:bottom w:val="nil"/>
              <w:right w:val="nil"/>
            </w:tcBorders>
          </w:tcPr>
          <w:p w:rsidR="002754E1" w:rsidRPr="00194D58" w:rsidRDefault="002754E1" w:rsidP="001D5BAC">
            <w:pPr>
              <w:pStyle w:val="ConsPlusNormal"/>
              <w:jc w:val="both"/>
            </w:pPr>
            <w:r w:rsidRPr="00194D58">
              <w:t>Средства от распоряжения и реализации конфискованного и иного имущества, обращенного в доходы субъектов Российской Федерации (в части реализации основных средств по указанному имуществу)</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866</w:t>
            </w:r>
          </w:p>
        </w:tc>
        <w:tc>
          <w:tcPr>
            <w:tcW w:w="2551" w:type="dxa"/>
            <w:tcBorders>
              <w:top w:val="nil"/>
              <w:left w:val="nil"/>
              <w:bottom w:val="nil"/>
              <w:right w:val="nil"/>
            </w:tcBorders>
          </w:tcPr>
          <w:p w:rsidR="002754E1" w:rsidRPr="00194D58" w:rsidRDefault="002754E1" w:rsidP="001D5BAC">
            <w:pPr>
              <w:pStyle w:val="ConsPlusNormal"/>
              <w:jc w:val="center"/>
            </w:pPr>
            <w:r w:rsidRPr="00194D58">
              <w:t>1 14 03020 02 0000 440</w:t>
            </w:r>
          </w:p>
        </w:tc>
        <w:tc>
          <w:tcPr>
            <w:tcW w:w="6653" w:type="dxa"/>
            <w:tcBorders>
              <w:top w:val="nil"/>
              <w:left w:val="nil"/>
              <w:bottom w:val="nil"/>
              <w:right w:val="nil"/>
            </w:tcBorders>
          </w:tcPr>
          <w:p w:rsidR="002754E1" w:rsidRPr="00194D58" w:rsidRDefault="002754E1" w:rsidP="001D5BAC">
            <w:pPr>
              <w:pStyle w:val="ConsPlusNormal"/>
              <w:jc w:val="both"/>
            </w:pPr>
            <w:r w:rsidRPr="00194D58">
              <w:t>Средства от распоряжения и реализации конфискованного и иного имущества, обращенного в доходы субъектов Российской Федерации (в части реализации материальных запасов по указанному имуществу)</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866</w:t>
            </w:r>
          </w:p>
        </w:tc>
        <w:tc>
          <w:tcPr>
            <w:tcW w:w="2551" w:type="dxa"/>
            <w:tcBorders>
              <w:top w:val="nil"/>
              <w:left w:val="nil"/>
              <w:bottom w:val="nil"/>
              <w:right w:val="nil"/>
            </w:tcBorders>
          </w:tcPr>
          <w:p w:rsidR="002754E1" w:rsidRPr="00194D58" w:rsidRDefault="002754E1" w:rsidP="001D5BAC">
            <w:pPr>
              <w:pStyle w:val="ConsPlusNormal"/>
              <w:jc w:val="center"/>
            </w:pPr>
            <w:r w:rsidRPr="00194D58">
              <w:t>1 14 04020 02 0000 420</w:t>
            </w:r>
          </w:p>
        </w:tc>
        <w:tc>
          <w:tcPr>
            <w:tcW w:w="6653" w:type="dxa"/>
            <w:tcBorders>
              <w:top w:val="nil"/>
              <w:left w:val="nil"/>
              <w:bottom w:val="nil"/>
              <w:right w:val="nil"/>
            </w:tcBorders>
          </w:tcPr>
          <w:p w:rsidR="002754E1" w:rsidRPr="00194D58" w:rsidRDefault="002754E1" w:rsidP="001D5BAC">
            <w:pPr>
              <w:pStyle w:val="ConsPlusNormal"/>
              <w:jc w:val="both"/>
            </w:pPr>
            <w:r w:rsidRPr="00194D58">
              <w:t>Доходы от продажи нематериальных активов, находящихся в собственности субъектов Российской Федерации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866</w:t>
            </w:r>
          </w:p>
        </w:tc>
        <w:tc>
          <w:tcPr>
            <w:tcW w:w="2551" w:type="dxa"/>
            <w:tcBorders>
              <w:top w:val="nil"/>
              <w:left w:val="nil"/>
              <w:bottom w:val="nil"/>
              <w:right w:val="nil"/>
            </w:tcBorders>
          </w:tcPr>
          <w:p w:rsidR="002754E1" w:rsidRPr="00194D58" w:rsidRDefault="002754E1" w:rsidP="001D5BAC">
            <w:pPr>
              <w:pStyle w:val="ConsPlusNormal"/>
              <w:jc w:val="center"/>
            </w:pPr>
            <w:r w:rsidRPr="00194D58">
              <w:t>1 14 06022 02 0000 430</w:t>
            </w:r>
          </w:p>
        </w:tc>
        <w:tc>
          <w:tcPr>
            <w:tcW w:w="6653" w:type="dxa"/>
            <w:tcBorders>
              <w:top w:val="nil"/>
              <w:left w:val="nil"/>
              <w:bottom w:val="nil"/>
              <w:right w:val="nil"/>
            </w:tcBorders>
          </w:tcPr>
          <w:p w:rsidR="002754E1" w:rsidRPr="00194D58" w:rsidRDefault="002754E1" w:rsidP="001D5BAC">
            <w:pPr>
              <w:pStyle w:val="ConsPlusNormal"/>
              <w:jc w:val="both"/>
            </w:pPr>
            <w:r w:rsidRPr="00194D58">
              <w:t>Доходы от продажи земельных участков, находящихся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866</w:t>
            </w:r>
          </w:p>
        </w:tc>
        <w:tc>
          <w:tcPr>
            <w:tcW w:w="2551" w:type="dxa"/>
            <w:tcBorders>
              <w:top w:val="nil"/>
              <w:left w:val="nil"/>
              <w:bottom w:val="nil"/>
              <w:right w:val="nil"/>
            </w:tcBorders>
          </w:tcPr>
          <w:p w:rsidR="002754E1" w:rsidRPr="00194D58" w:rsidRDefault="002754E1" w:rsidP="001D5BAC">
            <w:pPr>
              <w:pStyle w:val="ConsPlusNormal"/>
              <w:jc w:val="center"/>
            </w:pPr>
            <w:r w:rsidRPr="00194D58">
              <w:t>1 14 06032 04 0000 430</w:t>
            </w:r>
          </w:p>
        </w:tc>
        <w:tc>
          <w:tcPr>
            <w:tcW w:w="6653" w:type="dxa"/>
            <w:tcBorders>
              <w:top w:val="nil"/>
              <w:left w:val="nil"/>
              <w:bottom w:val="nil"/>
              <w:right w:val="nil"/>
            </w:tcBorders>
          </w:tcPr>
          <w:p w:rsidR="002754E1" w:rsidRPr="00194D58" w:rsidRDefault="002754E1" w:rsidP="001D5BAC">
            <w:pPr>
              <w:pStyle w:val="ConsPlusNormal"/>
              <w:jc w:val="both"/>
            </w:pPr>
            <w:r w:rsidRPr="00194D58">
              <w:t xml:space="preserve">Доходы от продажи земельных участков, которые расположены в </w:t>
            </w:r>
            <w:r w:rsidRPr="00194D58">
              <w:lastRenderedPageBreak/>
              <w:t>границах городских округов,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lastRenderedPageBreak/>
              <w:t>866</w:t>
            </w:r>
          </w:p>
        </w:tc>
        <w:tc>
          <w:tcPr>
            <w:tcW w:w="2551" w:type="dxa"/>
            <w:tcBorders>
              <w:top w:val="nil"/>
              <w:left w:val="nil"/>
              <w:bottom w:val="nil"/>
              <w:right w:val="nil"/>
            </w:tcBorders>
          </w:tcPr>
          <w:p w:rsidR="002754E1" w:rsidRPr="00194D58" w:rsidRDefault="002754E1" w:rsidP="001D5BAC">
            <w:pPr>
              <w:pStyle w:val="ConsPlusNormal"/>
              <w:jc w:val="center"/>
            </w:pPr>
            <w:r w:rsidRPr="00194D58">
              <w:t>1 14 06033 05 0000 430</w:t>
            </w:r>
          </w:p>
        </w:tc>
        <w:tc>
          <w:tcPr>
            <w:tcW w:w="6653" w:type="dxa"/>
            <w:tcBorders>
              <w:top w:val="nil"/>
              <w:left w:val="nil"/>
              <w:bottom w:val="nil"/>
              <w:right w:val="nil"/>
            </w:tcBorders>
          </w:tcPr>
          <w:p w:rsidR="002754E1" w:rsidRPr="00194D58" w:rsidRDefault="002754E1" w:rsidP="001D5BAC">
            <w:pPr>
              <w:pStyle w:val="ConsPlusNormal"/>
              <w:jc w:val="both"/>
            </w:pPr>
            <w:r w:rsidRPr="00194D58">
              <w:t>Доходы от продажи земельных участков, которые расположены в границах межселенных территорий муниципальных районов,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866</w:t>
            </w:r>
          </w:p>
        </w:tc>
        <w:tc>
          <w:tcPr>
            <w:tcW w:w="2551" w:type="dxa"/>
            <w:tcBorders>
              <w:top w:val="nil"/>
              <w:left w:val="nil"/>
              <w:bottom w:val="nil"/>
              <w:right w:val="nil"/>
            </w:tcBorders>
          </w:tcPr>
          <w:p w:rsidR="002754E1" w:rsidRPr="00194D58" w:rsidRDefault="002754E1" w:rsidP="001D5BAC">
            <w:pPr>
              <w:pStyle w:val="ConsPlusNormal"/>
              <w:jc w:val="center"/>
            </w:pPr>
            <w:r w:rsidRPr="00194D58">
              <w:t>1 14 06033 10 0000 430</w:t>
            </w:r>
          </w:p>
        </w:tc>
        <w:tc>
          <w:tcPr>
            <w:tcW w:w="6653" w:type="dxa"/>
            <w:tcBorders>
              <w:top w:val="nil"/>
              <w:left w:val="nil"/>
              <w:bottom w:val="nil"/>
              <w:right w:val="nil"/>
            </w:tcBorders>
          </w:tcPr>
          <w:p w:rsidR="002754E1" w:rsidRPr="00194D58" w:rsidRDefault="002754E1" w:rsidP="001D5BAC">
            <w:pPr>
              <w:pStyle w:val="ConsPlusNormal"/>
              <w:jc w:val="both"/>
            </w:pPr>
            <w:r w:rsidRPr="00194D58">
              <w:t>Доходы от продажи земельных участков, которые расположены в границах сельских поселений,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866</w:t>
            </w:r>
          </w:p>
        </w:tc>
        <w:tc>
          <w:tcPr>
            <w:tcW w:w="2551" w:type="dxa"/>
            <w:tcBorders>
              <w:top w:val="nil"/>
              <w:left w:val="nil"/>
              <w:bottom w:val="nil"/>
              <w:right w:val="nil"/>
            </w:tcBorders>
          </w:tcPr>
          <w:p w:rsidR="002754E1" w:rsidRPr="00194D58" w:rsidRDefault="002754E1" w:rsidP="001D5BAC">
            <w:pPr>
              <w:pStyle w:val="ConsPlusNormal"/>
              <w:jc w:val="center"/>
            </w:pPr>
            <w:r w:rsidRPr="00194D58">
              <w:t>1 14 06033 13 0000 430</w:t>
            </w:r>
          </w:p>
        </w:tc>
        <w:tc>
          <w:tcPr>
            <w:tcW w:w="6653" w:type="dxa"/>
            <w:tcBorders>
              <w:top w:val="nil"/>
              <w:left w:val="nil"/>
              <w:bottom w:val="nil"/>
              <w:right w:val="nil"/>
            </w:tcBorders>
          </w:tcPr>
          <w:p w:rsidR="002754E1" w:rsidRPr="00194D58" w:rsidRDefault="002754E1" w:rsidP="001D5BAC">
            <w:pPr>
              <w:pStyle w:val="ConsPlusNormal"/>
              <w:jc w:val="both"/>
            </w:pPr>
            <w:r w:rsidRPr="00194D58">
              <w:t>Доходы от продажи земельных участков, которые расположены в границах городских поселений,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866</w:t>
            </w:r>
          </w:p>
        </w:tc>
        <w:tc>
          <w:tcPr>
            <w:tcW w:w="2551" w:type="dxa"/>
            <w:tcBorders>
              <w:top w:val="nil"/>
              <w:left w:val="nil"/>
              <w:bottom w:val="nil"/>
              <w:right w:val="nil"/>
            </w:tcBorders>
          </w:tcPr>
          <w:p w:rsidR="002754E1" w:rsidRPr="00194D58" w:rsidRDefault="002754E1" w:rsidP="001D5BAC">
            <w:pPr>
              <w:pStyle w:val="ConsPlusNormal"/>
              <w:jc w:val="center"/>
            </w:pPr>
            <w:r w:rsidRPr="00194D58">
              <w:t>1 14 06042 02 0000 430</w:t>
            </w:r>
          </w:p>
        </w:tc>
        <w:tc>
          <w:tcPr>
            <w:tcW w:w="6653" w:type="dxa"/>
            <w:tcBorders>
              <w:top w:val="nil"/>
              <w:left w:val="nil"/>
              <w:bottom w:val="nil"/>
              <w:right w:val="nil"/>
            </w:tcBorders>
          </w:tcPr>
          <w:p w:rsidR="002754E1" w:rsidRPr="00194D58" w:rsidRDefault="002754E1" w:rsidP="001D5BAC">
            <w:pPr>
              <w:pStyle w:val="ConsPlusNormal"/>
              <w:jc w:val="both"/>
            </w:pPr>
            <w:r w:rsidRPr="00194D58">
              <w:t>Доходы от продажи земельных участков, находящихся в собственности субъектов Российской Федерации, находящихся в пользовании бюджетных и автономных учреждений</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866</w:t>
            </w:r>
          </w:p>
        </w:tc>
        <w:tc>
          <w:tcPr>
            <w:tcW w:w="2551" w:type="dxa"/>
            <w:tcBorders>
              <w:top w:val="nil"/>
              <w:left w:val="nil"/>
              <w:bottom w:val="nil"/>
              <w:right w:val="nil"/>
            </w:tcBorders>
          </w:tcPr>
          <w:p w:rsidR="002754E1" w:rsidRPr="00194D58" w:rsidRDefault="002754E1" w:rsidP="001D5BAC">
            <w:pPr>
              <w:pStyle w:val="ConsPlusNormal"/>
              <w:jc w:val="center"/>
            </w:pPr>
            <w:r w:rsidRPr="00194D58">
              <w:t>1 14 06322 02 0000 430</w:t>
            </w:r>
          </w:p>
        </w:tc>
        <w:tc>
          <w:tcPr>
            <w:tcW w:w="6653" w:type="dxa"/>
            <w:tcBorders>
              <w:top w:val="nil"/>
              <w:left w:val="nil"/>
              <w:bottom w:val="nil"/>
              <w:right w:val="nil"/>
            </w:tcBorders>
          </w:tcPr>
          <w:p w:rsidR="002754E1" w:rsidRPr="00194D58" w:rsidRDefault="002754E1" w:rsidP="001D5BAC">
            <w:pPr>
              <w:pStyle w:val="ConsPlusNormal"/>
              <w:jc w:val="both"/>
            </w:pPr>
            <w:r w:rsidRPr="00194D58">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субъектов Российской Федерации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866</w:t>
            </w:r>
          </w:p>
        </w:tc>
        <w:tc>
          <w:tcPr>
            <w:tcW w:w="2551" w:type="dxa"/>
            <w:tcBorders>
              <w:top w:val="nil"/>
              <w:left w:val="nil"/>
              <w:bottom w:val="nil"/>
              <w:right w:val="nil"/>
            </w:tcBorders>
          </w:tcPr>
          <w:p w:rsidR="002754E1" w:rsidRPr="00194D58" w:rsidRDefault="002754E1" w:rsidP="001D5BAC">
            <w:pPr>
              <w:pStyle w:val="ConsPlusNormal"/>
              <w:jc w:val="center"/>
            </w:pPr>
            <w:r w:rsidRPr="00194D58">
              <w:t>1 14 07020 04 0000 410</w:t>
            </w:r>
          </w:p>
        </w:tc>
        <w:tc>
          <w:tcPr>
            <w:tcW w:w="6653" w:type="dxa"/>
            <w:tcBorders>
              <w:top w:val="nil"/>
              <w:left w:val="nil"/>
              <w:bottom w:val="nil"/>
              <w:right w:val="nil"/>
            </w:tcBorders>
          </w:tcPr>
          <w:p w:rsidR="002754E1" w:rsidRPr="00194D58" w:rsidRDefault="002754E1" w:rsidP="001D5BAC">
            <w:pPr>
              <w:pStyle w:val="ConsPlusNormal"/>
              <w:jc w:val="both"/>
            </w:pPr>
            <w:r w:rsidRPr="00194D58">
              <w:t xml:space="preserve">Доходы от продажи недвижимого имущества одновременно с занятыми такими объектами недвижимого имущества земельными участками, которые расположены в границах городских округов, </w:t>
            </w:r>
            <w:r w:rsidRPr="00194D58">
              <w:lastRenderedPageBreak/>
              <w:t>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lastRenderedPageBreak/>
              <w:t>866</w:t>
            </w:r>
          </w:p>
        </w:tc>
        <w:tc>
          <w:tcPr>
            <w:tcW w:w="2551" w:type="dxa"/>
            <w:tcBorders>
              <w:top w:val="nil"/>
              <w:left w:val="nil"/>
              <w:bottom w:val="nil"/>
              <w:right w:val="nil"/>
            </w:tcBorders>
          </w:tcPr>
          <w:p w:rsidR="002754E1" w:rsidRPr="00194D58" w:rsidRDefault="002754E1" w:rsidP="001D5BAC">
            <w:pPr>
              <w:pStyle w:val="ConsPlusNormal"/>
              <w:jc w:val="center"/>
            </w:pPr>
            <w:r w:rsidRPr="00194D58">
              <w:t>1 14 07030 05 0000 410</w:t>
            </w:r>
          </w:p>
        </w:tc>
        <w:tc>
          <w:tcPr>
            <w:tcW w:w="6653" w:type="dxa"/>
            <w:tcBorders>
              <w:top w:val="nil"/>
              <w:left w:val="nil"/>
              <w:bottom w:val="nil"/>
              <w:right w:val="nil"/>
            </w:tcBorders>
          </w:tcPr>
          <w:p w:rsidR="002754E1" w:rsidRPr="00194D58" w:rsidRDefault="002754E1" w:rsidP="001D5BAC">
            <w:pPr>
              <w:pStyle w:val="ConsPlusNormal"/>
              <w:jc w:val="both"/>
            </w:pPr>
            <w:r w:rsidRPr="00194D58">
              <w:t>Доходы от продажи недвижимого имущества одновременно с занятыми такими объектами недвижимого имущества земельными участками, которые расположены в границах межселенных территорий муниципальных районов,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866</w:t>
            </w:r>
          </w:p>
        </w:tc>
        <w:tc>
          <w:tcPr>
            <w:tcW w:w="2551" w:type="dxa"/>
            <w:tcBorders>
              <w:top w:val="nil"/>
              <w:left w:val="nil"/>
              <w:bottom w:val="nil"/>
              <w:right w:val="nil"/>
            </w:tcBorders>
          </w:tcPr>
          <w:p w:rsidR="002754E1" w:rsidRPr="00194D58" w:rsidRDefault="002754E1" w:rsidP="001D5BAC">
            <w:pPr>
              <w:pStyle w:val="ConsPlusNormal"/>
              <w:jc w:val="center"/>
            </w:pPr>
            <w:r w:rsidRPr="00194D58">
              <w:t>1 14 07030 10 0000 410</w:t>
            </w:r>
          </w:p>
        </w:tc>
        <w:tc>
          <w:tcPr>
            <w:tcW w:w="6653" w:type="dxa"/>
            <w:tcBorders>
              <w:top w:val="nil"/>
              <w:left w:val="nil"/>
              <w:bottom w:val="nil"/>
              <w:right w:val="nil"/>
            </w:tcBorders>
          </w:tcPr>
          <w:p w:rsidR="002754E1" w:rsidRPr="00194D58" w:rsidRDefault="002754E1" w:rsidP="001D5BAC">
            <w:pPr>
              <w:pStyle w:val="ConsPlusNormal"/>
              <w:jc w:val="both"/>
            </w:pPr>
            <w:r w:rsidRPr="00194D58">
              <w:t>Доходы от продажи недвижимого имущества одновременно с занятыми такими объектами недвижимого имущества земельными участками, которые расположены в границах сельских поселений,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866</w:t>
            </w:r>
          </w:p>
        </w:tc>
        <w:tc>
          <w:tcPr>
            <w:tcW w:w="2551" w:type="dxa"/>
            <w:tcBorders>
              <w:top w:val="nil"/>
              <w:left w:val="nil"/>
              <w:bottom w:val="nil"/>
              <w:right w:val="nil"/>
            </w:tcBorders>
          </w:tcPr>
          <w:p w:rsidR="002754E1" w:rsidRPr="00194D58" w:rsidRDefault="002754E1" w:rsidP="001D5BAC">
            <w:pPr>
              <w:pStyle w:val="ConsPlusNormal"/>
              <w:jc w:val="center"/>
            </w:pPr>
            <w:r w:rsidRPr="00194D58">
              <w:t>1 14 07030 13 0000 410</w:t>
            </w:r>
          </w:p>
        </w:tc>
        <w:tc>
          <w:tcPr>
            <w:tcW w:w="6653" w:type="dxa"/>
            <w:tcBorders>
              <w:top w:val="nil"/>
              <w:left w:val="nil"/>
              <w:bottom w:val="nil"/>
              <w:right w:val="nil"/>
            </w:tcBorders>
          </w:tcPr>
          <w:p w:rsidR="002754E1" w:rsidRPr="00194D58" w:rsidRDefault="002754E1" w:rsidP="001D5BAC">
            <w:pPr>
              <w:pStyle w:val="ConsPlusNormal"/>
              <w:jc w:val="both"/>
            </w:pPr>
            <w:r w:rsidRPr="00194D58">
              <w:t>Доходы от продажи недвижимого имущества одновременно с занятыми такими объектами недвижимого имущества земельными участками, которые расположены в границах городских поселений,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867</w:t>
            </w:r>
          </w:p>
        </w:tc>
        <w:tc>
          <w:tcPr>
            <w:tcW w:w="9204" w:type="dxa"/>
            <w:gridSpan w:val="2"/>
            <w:tcBorders>
              <w:top w:val="nil"/>
              <w:left w:val="nil"/>
              <w:bottom w:val="nil"/>
              <w:right w:val="nil"/>
            </w:tcBorders>
          </w:tcPr>
          <w:p w:rsidR="002754E1" w:rsidRPr="00194D58" w:rsidRDefault="002754E1" w:rsidP="001D5BAC">
            <w:pPr>
              <w:pStyle w:val="ConsPlusNormal"/>
              <w:jc w:val="center"/>
            </w:pPr>
            <w:r w:rsidRPr="00194D58">
              <w:t>Министерство спорта Республики Марий Эл</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867</w:t>
            </w:r>
          </w:p>
        </w:tc>
        <w:tc>
          <w:tcPr>
            <w:tcW w:w="2551" w:type="dxa"/>
            <w:tcBorders>
              <w:top w:val="nil"/>
              <w:left w:val="nil"/>
              <w:bottom w:val="nil"/>
              <w:right w:val="nil"/>
            </w:tcBorders>
          </w:tcPr>
          <w:p w:rsidR="002754E1" w:rsidRPr="00194D58" w:rsidRDefault="002754E1" w:rsidP="001D5BAC">
            <w:pPr>
              <w:pStyle w:val="ConsPlusNormal"/>
              <w:jc w:val="center"/>
            </w:pPr>
            <w:r w:rsidRPr="00194D58">
              <w:t>1 13 02992 02 0000 130</w:t>
            </w:r>
          </w:p>
        </w:tc>
        <w:tc>
          <w:tcPr>
            <w:tcW w:w="6653" w:type="dxa"/>
            <w:tcBorders>
              <w:top w:val="nil"/>
              <w:left w:val="nil"/>
              <w:bottom w:val="nil"/>
              <w:right w:val="nil"/>
            </w:tcBorders>
          </w:tcPr>
          <w:p w:rsidR="002754E1" w:rsidRPr="00194D58" w:rsidRDefault="002754E1" w:rsidP="001D5BAC">
            <w:pPr>
              <w:pStyle w:val="ConsPlusNormal"/>
              <w:jc w:val="both"/>
            </w:pPr>
            <w:r w:rsidRPr="00194D58">
              <w:t>Прочие доходы от компенсации затрат бюджетов субъектов Российской Федерации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867</w:t>
            </w:r>
          </w:p>
        </w:tc>
        <w:tc>
          <w:tcPr>
            <w:tcW w:w="2551" w:type="dxa"/>
            <w:tcBorders>
              <w:top w:val="nil"/>
              <w:left w:val="nil"/>
              <w:bottom w:val="nil"/>
              <w:right w:val="nil"/>
            </w:tcBorders>
          </w:tcPr>
          <w:p w:rsidR="002754E1" w:rsidRPr="00194D58" w:rsidRDefault="002754E1" w:rsidP="001D5BAC">
            <w:pPr>
              <w:pStyle w:val="ConsPlusNormal"/>
              <w:jc w:val="center"/>
            </w:pPr>
            <w:r w:rsidRPr="00194D58">
              <w:t>2 02 20051 02 0000 151</w:t>
            </w:r>
          </w:p>
        </w:tc>
        <w:tc>
          <w:tcPr>
            <w:tcW w:w="6653" w:type="dxa"/>
            <w:tcBorders>
              <w:top w:val="nil"/>
              <w:left w:val="nil"/>
              <w:bottom w:val="nil"/>
              <w:right w:val="nil"/>
            </w:tcBorders>
          </w:tcPr>
          <w:p w:rsidR="002754E1" w:rsidRPr="00194D58" w:rsidRDefault="002754E1" w:rsidP="001D5BAC">
            <w:pPr>
              <w:pStyle w:val="ConsPlusNormal"/>
              <w:jc w:val="both"/>
            </w:pPr>
            <w:r w:rsidRPr="00194D58">
              <w:t>Субсидии бюджетам субъектов Российской Федерации на реализацию федеральных целевых программ</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871</w:t>
            </w:r>
          </w:p>
        </w:tc>
        <w:tc>
          <w:tcPr>
            <w:tcW w:w="9204" w:type="dxa"/>
            <w:gridSpan w:val="2"/>
            <w:tcBorders>
              <w:top w:val="nil"/>
              <w:left w:val="nil"/>
              <w:bottom w:val="nil"/>
              <w:right w:val="nil"/>
            </w:tcBorders>
          </w:tcPr>
          <w:p w:rsidR="002754E1" w:rsidRPr="00194D58" w:rsidRDefault="002754E1" w:rsidP="001D5BAC">
            <w:pPr>
              <w:pStyle w:val="ConsPlusNormal"/>
              <w:jc w:val="center"/>
            </w:pPr>
            <w:r w:rsidRPr="00194D58">
              <w:t>Департамент информатизации и связи Республики Марий Эл</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lastRenderedPageBreak/>
              <w:t>871</w:t>
            </w:r>
          </w:p>
        </w:tc>
        <w:tc>
          <w:tcPr>
            <w:tcW w:w="2551" w:type="dxa"/>
            <w:tcBorders>
              <w:top w:val="nil"/>
              <w:left w:val="nil"/>
              <w:bottom w:val="nil"/>
              <w:right w:val="nil"/>
            </w:tcBorders>
          </w:tcPr>
          <w:p w:rsidR="002754E1" w:rsidRPr="00194D58" w:rsidRDefault="002754E1" w:rsidP="001D5BAC">
            <w:pPr>
              <w:pStyle w:val="ConsPlusNormal"/>
              <w:jc w:val="center"/>
            </w:pPr>
            <w:r w:rsidRPr="00194D58">
              <w:t>1 13 02992 02 0000 130</w:t>
            </w:r>
          </w:p>
        </w:tc>
        <w:tc>
          <w:tcPr>
            <w:tcW w:w="6653" w:type="dxa"/>
            <w:tcBorders>
              <w:top w:val="nil"/>
              <w:left w:val="nil"/>
              <w:bottom w:val="nil"/>
              <w:right w:val="nil"/>
            </w:tcBorders>
          </w:tcPr>
          <w:p w:rsidR="002754E1" w:rsidRPr="00194D58" w:rsidRDefault="002754E1" w:rsidP="001D5BAC">
            <w:pPr>
              <w:pStyle w:val="ConsPlusNormal"/>
              <w:jc w:val="both"/>
            </w:pPr>
            <w:r w:rsidRPr="00194D58">
              <w:t>Прочие доходы от компенсации затрат бюджетов субъектов Российской Федерации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874</w:t>
            </w:r>
          </w:p>
        </w:tc>
        <w:tc>
          <w:tcPr>
            <w:tcW w:w="9204" w:type="dxa"/>
            <w:gridSpan w:val="2"/>
            <w:tcBorders>
              <w:top w:val="nil"/>
              <w:left w:val="nil"/>
              <w:bottom w:val="nil"/>
              <w:right w:val="nil"/>
            </w:tcBorders>
          </w:tcPr>
          <w:p w:rsidR="002754E1" w:rsidRPr="00194D58" w:rsidRDefault="002754E1" w:rsidP="001D5BAC">
            <w:pPr>
              <w:pStyle w:val="ConsPlusNormal"/>
              <w:jc w:val="center"/>
            </w:pPr>
            <w:r w:rsidRPr="00194D58">
              <w:t>Министерство образования и науки Республики Марий Эл</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874</w:t>
            </w:r>
          </w:p>
        </w:tc>
        <w:tc>
          <w:tcPr>
            <w:tcW w:w="2551" w:type="dxa"/>
            <w:tcBorders>
              <w:top w:val="nil"/>
              <w:left w:val="nil"/>
              <w:bottom w:val="nil"/>
              <w:right w:val="nil"/>
            </w:tcBorders>
          </w:tcPr>
          <w:p w:rsidR="002754E1" w:rsidRPr="00194D58" w:rsidRDefault="002754E1" w:rsidP="001D5BAC">
            <w:pPr>
              <w:pStyle w:val="ConsPlusNormal"/>
              <w:jc w:val="center"/>
            </w:pPr>
            <w:r w:rsidRPr="00194D58">
              <w:t>1 08 07082 01 0000 110</w:t>
            </w:r>
          </w:p>
        </w:tc>
        <w:tc>
          <w:tcPr>
            <w:tcW w:w="6653" w:type="dxa"/>
            <w:tcBorders>
              <w:top w:val="nil"/>
              <w:left w:val="nil"/>
              <w:bottom w:val="nil"/>
              <w:right w:val="nil"/>
            </w:tcBorders>
          </w:tcPr>
          <w:p w:rsidR="002754E1" w:rsidRPr="00194D58" w:rsidRDefault="002754E1" w:rsidP="001D5BAC">
            <w:pPr>
              <w:pStyle w:val="ConsPlusNormal"/>
              <w:jc w:val="both"/>
            </w:pPr>
            <w:r w:rsidRPr="00194D58">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874</w:t>
            </w:r>
          </w:p>
        </w:tc>
        <w:tc>
          <w:tcPr>
            <w:tcW w:w="2551" w:type="dxa"/>
            <w:tcBorders>
              <w:top w:val="nil"/>
              <w:left w:val="nil"/>
              <w:bottom w:val="nil"/>
              <w:right w:val="nil"/>
            </w:tcBorders>
          </w:tcPr>
          <w:p w:rsidR="002754E1" w:rsidRPr="00194D58" w:rsidRDefault="002754E1" w:rsidP="001D5BAC">
            <w:pPr>
              <w:pStyle w:val="ConsPlusNormal"/>
              <w:jc w:val="center"/>
            </w:pPr>
            <w:r w:rsidRPr="00194D58">
              <w:t>1 08 07300 01 0000 110</w:t>
            </w:r>
          </w:p>
        </w:tc>
        <w:tc>
          <w:tcPr>
            <w:tcW w:w="6653" w:type="dxa"/>
            <w:tcBorders>
              <w:top w:val="nil"/>
              <w:left w:val="nil"/>
              <w:bottom w:val="nil"/>
              <w:right w:val="nil"/>
            </w:tcBorders>
          </w:tcPr>
          <w:p w:rsidR="002754E1" w:rsidRPr="00194D58" w:rsidRDefault="002754E1" w:rsidP="001D5BAC">
            <w:pPr>
              <w:pStyle w:val="ConsPlusNormal"/>
              <w:jc w:val="both"/>
            </w:pPr>
            <w:r w:rsidRPr="00194D58">
              <w:t>Прочие государственные пошлины за совершение прочих юридически значимых действий, подлежащие зачислению в бюджет субъекта Российской Федерации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874</w:t>
            </w:r>
          </w:p>
        </w:tc>
        <w:tc>
          <w:tcPr>
            <w:tcW w:w="2551" w:type="dxa"/>
            <w:tcBorders>
              <w:top w:val="nil"/>
              <w:left w:val="nil"/>
              <w:bottom w:val="nil"/>
              <w:right w:val="nil"/>
            </w:tcBorders>
          </w:tcPr>
          <w:p w:rsidR="002754E1" w:rsidRPr="00194D58" w:rsidRDefault="002754E1" w:rsidP="001D5BAC">
            <w:pPr>
              <w:pStyle w:val="ConsPlusNormal"/>
              <w:jc w:val="center"/>
            </w:pPr>
            <w:r w:rsidRPr="00194D58">
              <w:t>1 08 07380 01 0000 110</w:t>
            </w:r>
          </w:p>
        </w:tc>
        <w:tc>
          <w:tcPr>
            <w:tcW w:w="6653" w:type="dxa"/>
            <w:tcBorders>
              <w:top w:val="nil"/>
              <w:left w:val="nil"/>
              <w:bottom w:val="nil"/>
              <w:right w:val="nil"/>
            </w:tcBorders>
          </w:tcPr>
          <w:p w:rsidR="002754E1" w:rsidRPr="00194D58" w:rsidRDefault="002754E1" w:rsidP="001D5BAC">
            <w:pPr>
              <w:pStyle w:val="ConsPlusNormal"/>
              <w:jc w:val="both"/>
            </w:pPr>
            <w:r w:rsidRPr="00194D58">
              <w:t>Государственная пошлина за действия органов исполнительной власти субъектов Российской Федерации, связанные с государственной аккредитацией образовательных учреждений, осуществляемой в пределах переданных полномочий Российской Федерации в области образования</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874</w:t>
            </w:r>
          </w:p>
        </w:tc>
        <w:tc>
          <w:tcPr>
            <w:tcW w:w="2551" w:type="dxa"/>
            <w:tcBorders>
              <w:top w:val="nil"/>
              <w:left w:val="nil"/>
              <w:bottom w:val="nil"/>
              <w:right w:val="nil"/>
            </w:tcBorders>
          </w:tcPr>
          <w:p w:rsidR="002754E1" w:rsidRPr="00194D58" w:rsidRDefault="002754E1" w:rsidP="001D5BAC">
            <w:pPr>
              <w:pStyle w:val="ConsPlusNormal"/>
              <w:jc w:val="center"/>
            </w:pPr>
            <w:r w:rsidRPr="00194D58">
              <w:t>1 08 07390 01 0000 110</w:t>
            </w:r>
          </w:p>
        </w:tc>
        <w:tc>
          <w:tcPr>
            <w:tcW w:w="6653" w:type="dxa"/>
            <w:tcBorders>
              <w:top w:val="nil"/>
              <w:left w:val="nil"/>
              <w:bottom w:val="nil"/>
              <w:right w:val="nil"/>
            </w:tcBorders>
          </w:tcPr>
          <w:p w:rsidR="002754E1" w:rsidRPr="00194D58" w:rsidRDefault="002754E1" w:rsidP="001D5BAC">
            <w:pPr>
              <w:pStyle w:val="ConsPlusNormal"/>
              <w:jc w:val="both"/>
            </w:pPr>
            <w:r w:rsidRPr="00194D58">
              <w:t>Государственная пошлина за действия органов исполнительной власти субъектов Российской Федерации по проставлению апостиля на документах государственного образца об образовании, об ученых степенях и ученых званиях в пределах переданных полномочий Российской Федерации в области образования</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874</w:t>
            </w:r>
          </w:p>
        </w:tc>
        <w:tc>
          <w:tcPr>
            <w:tcW w:w="2551" w:type="dxa"/>
            <w:tcBorders>
              <w:top w:val="nil"/>
              <w:left w:val="nil"/>
              <w:bottom w:val="nil"/>
              <w:right w:val="nil"/>
            </w:tcBorders>
          </w:tcPr>
          <w:p w:rsidR="002754E1" w:rsidRPr="00194D58" w:rsidRDefault="002754E1" w:rsidP="001D5BAC">
            <w:pPr>
              <w:pStyle w:val="ConsPlusNormal"/>
              <w:jc w:val="center"/>
            </w:pPr>
            <w:r w:rsidRPr="00194D58">
              <w:t>1 13 01992 02 0000 130</w:t>
            </w:r>
          </w:p>
        </w:tc>
        <w:tc>
          <w:tcPr>
            <w:tcW w:w="6653" w:type="dxa"/>
            <w:tcBorders>
              <w:top w:val="nil"/>
              <w:left w:val="nil"/>
              <w:bottom w:val="nil"/>
              <w:right w:val="nil"/>
            </w:tcBorders>
          </w:tcPr>
          <w:p w:rsidR="002754E1" w:rsidRPr="00194D58" w:rsidRDefault="002754E1" w:rsidP="001D5BAC">
            <w:pPr>
              <w:pStyle w:val="ConsPlusNormal"/>
              <w:jc w:val="both"/>
            </w:pPr>
            <w:r w:rsidRPr="00194D58">
              <w:t>Прочие доходы от оказания платных услуг (работ) получателями средств бюджетов субъектов Российской Федерации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874</w:t>
            </w:r>
          </w:p>
        </w:tc>
        <w:tc>
          <w:tcPr>
            <w:tcW w:w="2551" w:type="dxa"/>
            <w:tcBorders>
              <w:top w:val="nil"/>
              <w:left w:val="nil"/>
              <w:bottom w:val="nil"/>
              <w:right w:val="nil"/>
            </w:tcBorders>
          </w:tcPr>
          <w:p w:rsidR="002754E1" w:rsidRPr="00194D58" w:rsidRDefault="002754E1" w:rsidP="001D5BAC">
            <w:pPr>
              <w:pStyle w:val="ConsPlusNormal"/>
              <w:jc w:val="center"/>
            </w:pPr>
            <w:r w:rsidRPr="00194D58">
              <w:t>1 13 02992 02 0000 13</w:t>
            </w:r>
          </w:p>
        </w:tc>
        <w:tc>
          <w:tcPr>
            <w:tcW w:w="6653" w:type="dxa"/>
            <w:tcBorders>
              <w:top w:val="nil"/>
              <w:left w:val="nil"/>
              <w:bottom w:val="nil"/>
              <w:right w:val="nil"/>
            </w:tcBorders>
          </w:tcPr>
          <w:p w:rsidR="002754E1" w:rsidRPr="00194D58" w:rsidRDefault="002754E1" w:rsidP="001D5BAC">
            <w:pPr>
              <w:pStyle w:val="ConsPlusNormal"/>
              <w:jc w:val="both"/>
            </w:pPr>
            <w:r w:rsidRPr="00194D58">
              <w:t>Прочие доходы от компенсации затрат бюджетов субъектов Российской Федерации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874</w:t>
            </w:r>
          </w:p>
        </w:tc>
        <w:tc>
          <w:tcPr>
            <w:tcW w:w="2551" w:type="dxa"/>
            <w:tcBorders>
              <w:top w:val="nil"/>
              <w:left w:val="nil"/>
              <w:bottom w:val="nil"/>
              <w:right w:val="nil"/>
            </w:tcBorders>
          </w:tcPr>
          <w:p w:rsidR="002754E1" w:rsidRPr="00194D58" w:rsidRDefault="002754E1" w:rsidP="001D5BAC">
            <w:pPr>
              <w:pStyle w:val="ConsPlusNormal"/>
              <w:jc w:val="center"/>
            </w:pPr>
            <w:r w:rsidRPr="00194D58">
              <w:t>2 02 20051 02 0000 151</w:t>
            </w:r>
          </w:p>
        </w:tc>
        <w:tc>
          <w:tcPr>
            <w:tcW w:w="6653" w:type="dxa"/>
            <w:tcBorders>
              <w:top w:val="nil"/>
              <w:left w:val="nil"/>
              <w:bottom w:val="nil"/>
              <w:right w:val="nil"/>
            </w:tcBorders>
          </w:tcPr>
          <w:p w:rsidR="002754E1" w:rsidRPr="00194D58" w:rsidRDefault="002754E1" w:rsidP="001D5BAC">
            <w:pPr>
              <w:pStyle w:val="ConsPlusNormal"/>
              <w:jc w:val="both"/>
            </w:pPr>
            <w:r w:rsidRPr="00194D58">
              <w:t>Субсидии бюджетам субъектов Российской Федерации на реализацию федеральных целевых программ</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lastRenderedPageBreak/>
              <w:t>874</w:t>
            </w:r>
          </w:p>
        </w:tc>
        <w:tc>
          <w:tcPr>
            <w:tcW w:w="2551" w:type="dxa"/>
            <w:tcBorders>
              <w:top w:val="nil"/>
              <w:left w:val="nil"/>
              <w:bottom w:val="nil"/>
              <w:right w:val="nil"/>
            </w:tcBorders>
          </w:tcPr>
          <w:p w:rsidR="002754E1" w:rsidRPr="00194D58" w:rsidRDefault="002754E1" w:rsidP="001D5BAC">
            <w:pPr>
              <w:pStyle w:val="ConsPlusNormal"/>
              <w:jc w:val="center"/>
            </w:pPr>
            <w:r w:rsidRPr="00194D58">
              <w:t>2 02 25027 02 0000 151</w:t>
            </w:r>
          </w:p>
        </w:tc>
        <w:tc>
          <w:tcPr>
            <w:tcW w:w="6653" w:type="dxa"/>
            <w:tcBorders>
              <w:top w:val="nil"/>
              <w:left w:val="nil"/>
              <w:bottom w:val="nil"/>
              <w:right w:val="nil"/>
            </w:tcBorders>
          </w:tcPr>
          <w:p w:rsidR="002754E1" w:rsidRPr="00194D58" w:rsidRDefault="002754E1" w:rsidP="001D5BAC">
            <w:pPr>
              <w:pStyle w:val="ConsPlusNormal"/>
              <w:jc w:val="both"/>
            </w:pPr>
            <w:r w:rsidRPr="00194D58">
              <w:t xml:space="preserve">Субсидии бюджетам субъектов Российской Федерации на реализацию мероприятий государственной </w:t>
            </w:r>
            <w:hyperlink r:id="rId10" w:history="1">
              <w:r w:rsidRPr="00194D58">
                <w:t>программы</w:t>
              </w:r>
            </w:hyperlink>
            <w:r w:rsidRPr="00194D58">
              <w:t xml:space="preserve"> Российской Федерации «Доступная среда» на 2011 - 2020 годы</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874</w:t>
            </w:r>
          </w:p>
        </w:tc>
        <w:tc>
          <w:tcPr>
            <w:tcW w:w="2551" w:type="dxa"/>
            <w:tcBorders>
              <w:top w:val="nil"/>
              <w:left w:val="nil"/>
              <w:bottom w:val="nil"/>
              <w:right w:val="nil"/>
            </w:tcBorders>
          </w:tcPr>
          <w:p w:rsidR="002754E1" w:rsidRPr="00194D58" w:rsidRDefault="002754E1" w:rsidP="001D5BAC">
            <w:pPr>
              <w:pStyle w:val="ConsPlusNormal"/>
              <w:jc w:val="center"/>
            </w:pPr>
            <w:r w:rsidRPr="00194D58">
              <w:t>2 02 25082 02 0000 151</w:t>
            </w:r>
          </w:p>
        </w:tc>
        <w:tc>
          <w:tcPr>
            <w:tcW w:w="6653" w:type="dxa"/>
            <w:tcBorders>
              <w:top w:val="nil"/>
              <w:left w:val="nil"/>
              <w:bottom w:val="nil"/>
              <w:right w:val="nil"/>
            </w:tcBorders>
          </w:tcPr>
          <w:p w:rsidR="002754E1" w:rsidRPr="00194D58" w:rsidRDefault="002754E1" w:rsidP="001D5BAC">
            <w:pPr>
              <w:pStyle w:val="ConsPlusNormal"/>
              <w:jc w:val="both"/>
            </w:pPr>
            <w:r w:rsidRPr="00194D58">
              <w:t>Субсидии бюджетам субъектов Российской Федерации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874</w:t>
            </w:r>
          </w:p>
        </w:tc>
        <w:tc>
          <w:tcPr>
            <w:tcW w:w="2551" w:type="dxa"/>
            <w:tcBorders>
              <w:top w:val="nil"/>
              <w:left w:val="nil"/>
              <w:bottom w:val="nil"/>
              <w:right w:val="nil"/>
            </w:tcBorders>
          </w:tcPr>
          <w:p w:rsidR="002754E1" w:rsidRPr="00194D58" w:rsidRDefault="002754E1" w:rsidP="001D5BAC">
            <w:pPr>
              <w:pStyle w:val="ConsPlusNormal"/>
              <w:jc w:val="center"/>
            </w:pPr>
            <w:r w:rsidRPr="00194D58">
              <w:t>2 02 25097 02 0000 151</w:t>
            </w:r>
          </w:p>
        </w:tc>
        <w:tc>
          <w:tcPr>
            <w:tcW w:w="6653" w:type="dxa"/>
            <w:tcBorders>
              <w:top w:val="nil"/>
              <w:left w:val="nil"/>
              <w:bottom w:val="nil"/>
              <w:right w:val="nil"/>
            </w:tcBorders>
          </w:tcPr>
          <w:p w:rsidR="002754E1" w:rsidRPr="00194D58" w:rsidRDefault="002754E1" w:rsidP="001D5BAC">
            <w:pPr>
              <w:pStyle w:val="ConsPlusNormal"/>
              <w:jc w:val="both"/>
            </w:pPr>
            <w:r w:rsidRPr="00194D58">
              <w:t>Субсидии бюджетам субъектов Российской Федерации на создание в общеобразовательных организациях, расположенных в сельской местности, условий для занятий физической культурой и спортом</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874</w:t>
            </w:r>
          </w:p>
        </w:tc>
        <w:tc>
          <w:tcPr>
            <w:tcW w:w="2551" w:type="dxa"/>
            <w:tcBorders>
              <w:top w:val="nil"/>
              <w:left w:val="nil"/>
              <w:bottom w:val="nil"/>
              <w:right w:val="nil"/>
            </w:tcBorders>
          </w:tcPr>
          <w:p w:rsidR="002754E1" w:rsidRPr="00194D58" w:rsidRDefault="002754E1" w:rsidP="001D5BAC">
            <w:pPr>
              <w:pStyle w:val="ConsPlusNormal"/>
              <w:jc w:val="center"/>
            </w:pPr>
            <w:r w:rsidRPr="00194D58">
              <w:t>2 02 25520 02 0000 151</w:t>
            </w:r>
          </w:p>
        </w:tc>
        <w:tc>
          <w:tcPr>
            <w:tcW w:w="6653" w:type="dxa"/>
            <w:tcBorders>
              <w:top w:val="nil"/>
              <w:left w:val="nil"/>
              <w:bottom w:val="nil"/>
              <w:right w:val="nil"/>
            </w:tcBorders>
          </w:tcPr>
          <w:p w:rsidR="002754E1" w:rsidRPr="00194D58" w:rsidRDefault="002754E1" w:rsidP="001D5BAC">
            <w:pPr>
              <w:pStyle w:val="ConsPlusNormal"/>
              <w:jc w:val="both"/>
            </w:pPr>
            <w:r w:rsidRPr="00194D58">
              <w:t>Субсидии бюджетам субъектов Российской Федерации на реализацию мероприятий по содействию созданию в субъектах Российской Федерации новых мест в общеобразовательных организациях</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874</w:t>
            </w:r>
          </w:p>
        </w:tc>
        <w:tc>
          <w:tcPr>
            <w:tcW w:w="2551" w:type="dxa"/>
            <w:tcBorders>
              <w:top w:val="nil"/>
              <w:left w:val="nil"/>
              <w:bottom w:val="nil"/>
              <w:right w:val="nil"/>
            </w:tcBorders>
          </w:tcPr>
          <w:p w:rsidR="002754E1" w:rsidRPr="00194D58" w:rsidRDefault="002754E1" w:rsidP="001D5BAC">
            <w:pPr>
              <w:pStyle w:val="ConsPlusNormal"/>
              <w:jc w:val="center"/>
            </w:pPr>
            <w:r w:rsidRPr="00194D58">
              <w:t>2 02 35260 02 0000 151</w:t>
            </w:r>
          </w:p>
        </w:tc>
        <w:tc>
          <w:tcPr>
            <w:tcW w:w="6653" w:type="dxa"/>
            <w:tcBorders>
              <w:top w:val="nil"/>
              <w:left w:val="nil"/>
              <w:bottom w:val="nil"/>
              <w:right w:val="nil"/>
            </w:tcBorders>
          </w:tcPr>
          <w:p w:rsidR="002754E1" w:rsidRPr="00194D58" w:rsidRDefault="002754E1" w:rsidP="001D5BAC">
            <w:pPr>
              <w:pStyle w:val="ConsPlusNormal"/>
              <w:jc w:val="both"/>
            </w:pPr>
            <w:r w:rsidRPr="00194D58">
              <w:t>Субвенции бюджетам субъектов Российской Федерации на выплату единовременного пособия при всех формах устройства детей, лишенных родительского попечения, в семью</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881</w:t>
            </w:r>
          </w:p>
        </w:tc>
        <w:tc>
          <w:tcPr>
            <w:tcW w:w="9204" w:type="dxa"/>
            <w:gridSpan w:val="2"/>
            <w:tcBorders>
              <w:top w:val="nil"/>
              <w:left w:val="nil"/>
              <w:bottom w:val="nil"/>
              <w:right w:val="nil"/>
            </w:tcBorders>
          </w:tcPr>
          <w:p w:rsidR="002754E1" w:rsidRPr="00194D58" w:rsidRDefault="002754E1" w:rsidP="001D5BAC">
            <w:pPr>
              <w:pStyle w:val="ConsPlusNormal"/>
              <w:jc w:val="center"/>
            </w:pPr>
            <w:r w:rsidRPr="00194D58">
              <w:t>Комитет ветеринарии Республики Марий Эл</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881</w:t>
            </w:r>
          </w:p>
        </w:tc>
        <w:tc>
          <w:tcPr>
            <w:tcW w:w="2551" w:type="dxa"/>
            <w:tcBorders>
              <w:top w:val="nil"/>
              <w:left w:val="nil"/>
              <w:bottom w:val="nil"/>
              <w:right w:val="nil"/>
            </w:tcBorders>
          </w:tcPr>
          <w:p w:rsidR="002754E1" w:rsidRPr="00194D58" w:rsidRDefault="002754E1" w:rsidP="001D5BAC">
            <w:pPr>
              <w:pStyle w:val="ConsPlusNormal"/>
              <w:jc w:val="center"/>
            </w:pPr>
            <w:r w:rsidRPr="00194D58">
              <w:t>1 13 02992 02 0000 130</w:t>
            </w:r>
          </w:p>
        </w:tc>
        <w:tc>
          <w:tcPr>
            <w:tcW w:w="6653" w:type="dxa"/>
            <w:tcBorders>
              <w:top w:val="nil"/>
              <w:left w:val="nil"/>
              <w:bottom w:val="nil"/>
              <w:right w:val="nil"/>
            </w:tcBorders>
          </w:tcPr>
          <w:p w:rsidR="002754E1" w:rsidRPr="00194D58" w:rsidRDefault="002754E1" w:rsidP="001D5BAC">
            <w:pPr>
              <w:pStyle w:val="ConsPlusNormal"/>
              <w:jc w:val="both"/>
            </w:pPr>
            <w:r w:rsidRPr="00194D58">
              <w:t>Прочие доходы от компенсации затрат бюджетов субъектов Российской Федерации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882</w:t>
            </w:r>
          </w:p>
        </w:tc>
        <w:tc>
          <w:tcPr>
            <w:tcW w:w="9204" w:type="dxa"/>
            <w:gridSpan w:val="2"/>
            <w:tcBorders>
              <w:top w:val="nil"/>
              <w:left w:val="nil"/>
              <w:bottom w:val="nil"/>
              <w:right w:val="nil"/>
            </w:tcBorders>
          </w:tcPr>
          <w:p w:rsidR="002754E1" w:rsidRPr="00194D58" w:rsidRDefault="002754E1" w:rsidP="001D5BAC">
            <w:pPr>
              <w:pStyle w:val="ConsPlusNormal"/>
              <w:jc w:val="center"/>
            </w:pPr>
            <w:r w:rsidRPr="00194D58">
              <w:t>Министерство сельского хозяйства и продовольствия Республики Марий Эл</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882</w:t>
            </w:r>
          </w:p>
        </w:tc>
        <w:tc>
          <w:tcPr>
            <w:tcW w:w="2551" w:type="dxa"/>
            <w:tcBorders>
              <w:top w:val="nil"/>
              <w:left w:val="nil"/>
              <w:bottom w:val="nil"/>
              <w:right w:val="nil"/>
            </w:tcBorders>
          </w:tcPr>
          <w:p w:rsidR="002754E1" w:rsidRPr="00194D58" w:rsidRDefault="002754E1" w:rsidP="001D5BAC">
            <w:pPr>
              <w:pStyle w:val="ConsPlusNormal"/>
              <w:jc w:val="center"/>
            </w:pPr>
            <w:r w:rsidRPr="00194D58">
              <w:t>1 08 07142 01 0000 110</w:t>
            </w:r>
          </w:p>
        </w:tc>
        <w:tc>
          <w:tcPr>
            <w:tcW w:w="6653" w:type="dxa"/>
            <w:tcBorders>
              <w:top w:val="nil"/>
              <w:left w:val="nil"/>
              <w:bottom w:val="nil"/>
              <w:right w:val="nil"/>
            </w:tcBorders>
          </w:tcPr>
          <w:p w:rsidR="002754E1" w:rsidRPr="00194D58" w:rsidRDefault="002754E1" w:rsidP="001D5BAC">
            <w:pPr>
              <w:pStyle w:val="ConsPlusNormal"/>
              <w:jc w:val="both"/>
            </w:pPr>
            <w:r w:rsidRPr="00194D58">
              <w:t xml:space="preserve">Государственная пошлина за совершение действий уполномоченными органами исполнительной власти субъектов Российской Федерации, связанных с выдачей документов о проведении государственного технического осмотра тракторов, самоходных дорожно-строительных и иных самоходных машин и прицепов к ним, государственной регистрацией мототранспортных </w:t>
            </w:r>
            <w:r w:rsidRPr="00194D58">
              <w:lastRenderedPageBreak/>
              <w:t>средств, прицепов, тракторов, самоходных дорожно-строительных и иных самоходных машин, выдачей удостоверений тракториста-машиниста (тракториста), временных удостоверений на право управления самоходными машинами, в том числе взамен утраченных или пришедших в негодность</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lastRenderedPageBreak/>
              <w:t>882</w:t>
            </w:r>
          </w:p>
        </w:tc>
        <w:tc>
          <w:tcPr>
            <w:tcW w:w="2551" w:type="dxa"/>
            <w:tcBorders>
              <w:top w:val="nil"/>
              <w:left w:val="nil"/>
              <w:bottom w:val="nil"/>
              <w:right w:val="nil"/>
            </w:tcBorders>
          </w:tcPr>
          <w:p w:rsidR="002754E1" w:rsidRPr="00194D58" w:rsidRDefault="002754E1" w:rsidP="001D5BAC">
            <w:pPr>
              <w:pStyle w:val="ConsPlusNormal"/>
              <w:jc w:val="center"/>
            </w:pPr>
            <w:r w:rsidRPr="00194D58">
              <w:t>1 08 07160 01 0000 110</w:t>
            </w:r>
          </w:p>
        </w:tc>
        <w:tc>
          <w:tcPr>
            <w:tcW w:w="6653" w:type="dxa"/>
            <w:tcBorders>
              <w:top w:val="nil"/>
              <w:left w:val="nil"/>
              <w:bottom w:val="nil"/>
              <w:right w:val="nil"/>
            </w:tcBorders>
          </w:tcPr>
          <w:p w:rsidR="002754E1" w:rsidRPr="00194D58" w:rsidRDefault="002754E1" w:rsidP="001D5BAC">
            <w:pPr>
              <w:pStyle w:val="ConsPlusNormal"/>
              <w:jc w:val="both"/>
            </w:pPr>
            <w:r w:rsidRPr="00194D58">
              <w:t>Государственная пошлина за выдачу уполномоченными органами исполнительной власти субъектов Российской Федерации учебным учреждениям образовательных свидетельств о соответствии требованиям оборудования и оснащенности образовательного процесса для рассмотрения соответствующими органами вопроса об аккредитации и выдаче указанным учреждениям лицензии на право подготовки трактористов и машинистов самоходных машин</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882</w:t>
            </w:r>
          </w:p>
        </w:tc>
        <w:tc>
          <w:tcPr>
            <w:tcW w:w="2551" w:type="dxa"/>
            <w:tcBorders>
              <w:top w:val="nil"/>
              <w:left w:val="nil"/>
              <w:bottom w:val="nil"/>
              <w:right w:val="nil"/>
            </w:tcBorders>
          </w:tcPr>
          <w:p w:rsidR="002754E1" w:rsidRPr="00194D58" w:rsidRDefault="002754E1" w:rsidP="001D5BAC">
            <w:pPr>
              <w:pStyle w:val="ConsPlusNormal"/>
              <w:jc w:val="center"/>
            </w:pPr>
            <w:r w:rsidRPr="00194D58">
              <w:t>1 13 01992 02 0000 130</w:t>
            </w:r>
          </w:p>
        </w:tc>
        <w:tc>
          <w:tcPr>
            <w:tcW w:w="6653" w:type="dxa"/>
            <w:tcBorders>
              <w:top w:val="nil"/>
              <w:left w:val="nil"/>
              <w:bottom w:val="nil"/>
              <w:right w:val="nil"/>
            </w:tcBorders>
          </w:tcPr>
          <w:p w:rsidR="002754E1" w:rsidRPr="00194D58" w:rsidRDefault="002754E1" w:rsidP="001D5BAC">
            <w:pPr>
              <w:pStyle w:val="ConsPlusNormal"/>
              <w:jc w:val="both"/>
            </w:pPr>
            <w:r w:rsidRPr="00194D58">
              <w:t>Прочие доходы от оказания платных услуг (работ) получателями средств бюджетов субъектов Российской Федерации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882</w:t>
            </w:r>
          </w:p>
        </w:tc>
        <w:tc>
          <w:tcPr>
            <w:tcW w:w="2551" w:type="dxa"/>
            <w:tcBorders>
              <w:top w:val="nil"/>
              <w:left w:val="nil"/>
              <w:bottom w:val="nil"/>
              <w:right w:val="nil"/>
            </w:tcBorders>
          </w:tcPr>
          <w:p w:rsidR="002754E1" w:rsidRPr="00194D58" w:rsidRDefault="002754E1" w:rsidP="001D5BAC">
            <w:pPr>
              <w:pStyle w:val="ConsPlusNormal"/>
              <w:jc w:val="center"/>
            </w:pPr>
            <w:r w:rsidRPr="00194D58">
              <w:t>1 13 02992 02 0000 130</w:t>
            </w:r>
          </w:p>
        </w:tc>
        <w:tc>
          <w:tcPr>
            <w:tcW w:w="6653" w:type="dxa"/>
            <w:tcBorders>
              <w:top w:val="nil"/>
              <w:left w:val="nil"/>
              <w:bottom w:val="nil"/>
              <w:right w:val="nil"/>
            </w:tcBorders>
          </w:tcPr>
          <w:p w:rsidR="002754E1" w:rsidRPr="00194D58" w:rsidRDefault="002754E1" w:rsidP="001D5BAC">
            <w:pPr>
              <w:pStyle w:val="ConsPlusNormal"/>
              <w:jc w:val="both"/>
            </w:pPr>
            <w:r w:rsidRPr="00194D58">
              <w:t>Прочие доходы от компенсации затрат бюджетов субъектов Российской Федерации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882</w:t>
            </w:r>
          </w:p>
        </w:tc>
        <w:tc>
          <w:tcPr>
            <w:tcW w:w="2551" w:type="dxa"/>
            <w:tcBorders>
              <w:top w:val="nil"/>
              <w:left w:val="nil"/>
              <w:bottom w:val="nil"/>
              <w:right w:val="nil"/>
            </w:tcBorders>
          </w:tcPr>
          <w:p w:rsidR="002754E1" w:rsidRPr="00194D58" w:rsidRDefault="002754E1" w:rsidP="001D5BAC">
            <w:pPr>
              <w:pStyle w:val="ConsPlusNormal"/>
              <w:jc w:val="center"/>
            </w:pPr>
            <w:r w:rsidRPr="00194D58">
              <w:t>1 15 02020 02 0000 140</w:t>
            </w:r>
          </w:p>
        </w:tc>
        <w:tc>
          <w:tcPr>
            <w:tcW w:w="6653" w:type="dxa"/>
            <w:tcBorders>
              <w:top w:val="nil"/>
              <w:left w:val="nil"/>
              <w:bottom w:val="nil"/>
              <w:right w:val="nil"/>
            </w:tcBorders>
          </w:tcPr>
          <w:p w:rsidR="002754E1" w:rsidRPr="00194D58" w:rsidRDefault="002754E1" w:rsidP="001D5BAC">
            <w:pPr>
              <w:pStyle w:val="ConsPlusNormal"/>
              <w:jc w:val="both"/>
            </w:pPr>
            <w:r w:rsidRPr="00194D58">
              <w:t>Платежи, взимаемые государственными органами (организациями) субъектов Российской Федерации за выполнение определенных функций</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882</w:t>
            </w:r>
          </w:p>
        </w:tc>
        <w:tc>
          <w:tcPr>
            <w:tcW w:w="2551" w:type="dxa"/>
            <w:tcBorders>
              <w:top w:val="nil"/>
              <w:left w:val="nil"/>
              <w:bottom w:val="nil"/>
              <w:right w:val="nil"/>
            </w:tcBorders>
          </w:tcPr>
          <w:p w:rsidR="002754E1" w:rsidRPr="00194D58" w:rsidRDefault="002754E1" w:rsidP="001D5BAC">
            <w:pPr>
              <w:pStyle w:val="ConsPlusNormal"/>
              <w:jc w:val="center"/>
            </w:pPr>
            <w:r w:rsidRPr="00194D58">
              <w:t>2 02 20051 02 0000 151</w:t>
            </w:r>
          </w:p>
        </w:tc>
        <w:tc>
          <w:tcPr>
            <w:tcW w:w="6653" w:type="dxa"/>
            <w:tcBorders>
              <w:top w:val="nil"/>
              <w:left w:val="nil"/>
              <w:bottom w:val="nil"/>
              <w:right w:val="nil"/>
            </w:tcBorders>
          </w:tcPr>
          <w:p w:rsidR="002754E1" w:rsidRPr="00194D58" w:rsidRDefault="002754E1" w:rsidP="001D5BAC">
            <w:pPr>
              <w:pStyle w:val="ConsPlusNormal"/>
              <w:jc w:val="both"/>
            </w:pPr>
            <w:r w:rsidRPr="00194D58">
              <w:t>Субсидии бюджетам субъектов Российской Федерации на реализацию федеральных целевых программ</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882</w:t>
            </w:r>
          </w:p>
        </w:tc>
        <w:tc>
          <w:tcPr>
            <w:tcW w:w="2551" w:type="dxa"/>
            <w:tcBorders>
              <w:top w:val="nil"/>
              <w:left w:val="nil"/>
              <w:bottom w:val="nil"/>
              <w:right w:val="nil"/>
            </w:tcBorders>
          </w:tcPr>
          <w:p w:rsidR="002754E1" w:rsidRPr="00194D58" w:rsidRDefault="002754E1" w:rsidP="001D5BAC">
            <w:pPr>
              <w:pStyle w:val="ConsPlusNormal"/>
              <w:jc w:val="center"/>
            </w:pPr>
            <w:r w:rsidRPr="00194D58">
              <w:t>2 02 20077 02 0000 151</w:t>
            </w:r>
          </w:p>
        </w:tc>
        <w:tc>
          <w:tcPr>
            <w:tcW w:w="6653" w:type="dxa"/>
            <w:tcBorders>
              <w:top w:val="nil"/>
              <w:left w:val="nil"/>
              <w:bottom w:val="nil"/>
              <w:right w:val="nil"/>
            </w:tcBorders>
          </w:tcPr>
          <w:p w:rsidR="002754E1" w:rsidRPr="00194D58" w:rsidRDefault="002754E1" w:rsidP="001D5BAC">
            <w:pPr>
              <w:pStyle w:val="ConsPlusNormal"/>
              <w:jc w:val="both"/>
            </w:pPr>
            <w:r w:rsidRPr="00194D58">
              <w:t>Субсидии бюджетам субъектов Российской Федерации на софинансирование капитальных вложений в объекты государственной (муниципальной) собственности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882</w:t>
            </w:r>
          </w:p>
        </w:tc>
        <w:tc>
          <w:tcPr>
            <w:tcW w:w="2551" w:type="dxa"/>
            <w:tcBorders>
              <w:top w:val="nil"/>
              <w:left w:val="nil"/>
              <w:bottom w:val="nil"/>
              <w:right w:val="nil"/>
            </w:tcBorders>
          </w:tcPr>
          <w:p w:rsidR="002754E1" w:rsidRPr="00194D58" w:rsidRDefault="002754E1" w:rsidP="001D5BAC">
            <w:pPr>
              <w:pStyle w:val="ConsPlusNormal"/>
              <w:jc w:val="center"/>
            </w:pPr>
            <w:r w:rsidRPr="00194D58">
              <w:t>2 02 25541 02 0000 151</w:t>
            </w:r>
          </w:p>
        </w:tc>
        <w:tc>
          <w:tcPr>
            <w:tcW w:w="6653" w:type="dxa"/>
            <w:tcBorders>
              <w:top w:val="nil"/>
              <w:left w:val="nil"/>
              <w:bottom w:val="nil"/>
              <w:right w:val="nil"/>
            </w:tcBorders>
          </w:tcPr>
          <w:p w:rsidR="002754E1" w:rsidRPr="00194D58" w:rsidRDefault="002754E1" w:rsidP="001D5BAC">
            <w:pPr>
              <w:pStyle w:val="ConsPlusNormal"/>
              <w:jc w:val="both"/>
            </w:pPr>
            <w:r w:rsidRPr="00194D58">
              <w:t>Субсидии бюджетам субъектов Российской Федерации на оказание несвязанной поддержки сельскохозяйственным товаропроизводителям в области растениеводства</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lastRenderedPageBreak/>
              <w:t>882</w:t>
            </w:r>
          </w:p>
        </w:tc>
        <w:tc>
          <w:tcPr>
            <w:tcW w:w="2551" w:type="dxa"/>
            <w:tcBorders>
              <w:top w:val="nil"/>
              <w:left w:val="nil"/>
              <w:bottom w:val="nil"/>
              <w:right w:val="nil"/>
            </w:tcBorders>
          </w:tcPr>
          <w:p w:rsidR="002754E1" w:rsidRPr="00194D58" w:rsidRDefault="002754E1" w:rsidP="001D5BAC">
            <w:pPr>
              <w:pStyle w:val="ConsPlusNormal"/>
              <w:jc w:val="center"/>
            </w:pPr>
            <w:r w:rsidRPr="00194D58">
              <w:t>2 02 25542 02 0000 151</w:t>
            </w:r>
          </w:p>
        </w:tc>
        <w:tc>
          <w:tcPr>
            <w:tcW w:w="6653" w:type="dxa"/>
            <w:tcBorders>
              <w:top w:val="nil"/>
              <w:left w:val="nil"/>
              <w:bottom w:val="nil"/>
              <w:right w:val="nil"/>
            </w:tcBorders>
          </w:tcPr>
          <w:p w:rsidR="002754E1" w:rsidRPr="00194D58" w:rsidRDefault="002754E1" w:rsidP="001D5BAC">
            <w:pPr>
              <w:pStyle w:val="ConsPlusNormal"/>
              <w:jc w:val="both"/>
            </w:pPr>
            <w:r w:rsidRPr="00194D58">
              <w:t>Субсидии бюджетам субъектов Российской Федерации на повышение продуктивности в молочном скотоводстве</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882</w:t>
            </w:r>
          </w:p>
        </w:tc>
        <w:tc>
          <w:tcPr>
            <w:tcW w:w="2551" w:type="dxa"/>
            <w:tcBorders>
              <w:top w:val="nil"/>
              <w:left w:val="nil"/>
              <w:bottom w:val="nil"/>
              <w:right w:val="nil"/>
            </w:tcBorders>
          </w:tcPr>
          <w:p w:rsidR="002754E1" w:rsidRPr="00194D58" w:rsidRDefault="002754E1" w:rsidP="001D5BAC">
            <w:pPr>
              <w:pStyle w:val="ConsPlusNormal"/>
              <w:jc w:val="center"/>
            </w:pPr>
            <w:r w:rsidRPr="00194D58">
              <w:t>2 02 25543 02 0000 151</w:t>
            </w:r>
          </w:p>
        </w:tc>
        <w:tc>
          <w:tcPr>
            <w:tcW w:w="6653" w:type="dxa"/>
            <w:tcBorders>
              <w:top w:val="nil"/>
              <w:left w:val="nil"/>
              <w:bottom w:val="nil"/>
              <w:right w:val="nil"/>
            </w:tcBorders>
          </w:tcPr>
          <w:p w:rsidR="002754E1" w:rsidRPr="00194D58" w:rsidRDefault="002754E1" w:rsidP="001D5BAC">
            <w:pPr>
              <w:pStyle w:val="ConsPlusNormal"/>
              <w:jc w:val="both"/>
            </w:pPr>
            <w:r w:rsidRPr="00194D58">
              <w:t>Субсидии бюджетам субъектов Российской Федерации на содействие достижению целевых показателей реализации региональных программ развития агропромышленного комплекса</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882</w:t>
            </w:r>
          </w:p>
        </w:tc>
        <w:tc>
          <w:tcPr>
            <w:tcW w:w="2551" w:type="dxa"/>
            <w:tcBorders>
              <w:top w:val="nil"/>
              <w:left w:val="nil"/>
              <w:bottom w:val="nil"/>
              <w:right w:val="nil"/>
            </w:tcBorders>
          </w:tcPr>
          <w:p w:rsidR="002754E1" w:rsidRPr="00194D58" w:rsidRDefault="002754E1" w:rsidP="001D5BAC">
            <w:pPr>
              <w:pStyle w:val="ConsPlusNormal"/>
              <w:jc w:val="center"/>
            </w:pPr>
            <w:r w:rsidRPr="00194D58">
              <w:t>2 02 25544 02 0000 151</w:t>
            </w:r>
          </w:p>
        </w:tc>
        <w:tc>
          <w:tcPr>
            <w:tcW w:w="6653" w:type="dxa"/>
            <w:tcBorders>
              <w:top w:val="nil"/>
              <w:left w:val="nil"/>
              <w:bottom w:val="nil"/>
              <w:right w:val="nil"/>
            </w:tcBorders>
          </w:tcPr>
          <w:p w:rsidR="002754E1" w:rsidRPr="00194D58" w:rsidRDefault="002754E1" w:rsidP="001D5BAC">
            <w:pPr>
              <w:pStyle w:val="ConsPlusNormal"/>
              <w:jc w:val="both"/>
            </w:pPr>
            <w:r w:rsidRPr="00194D58">
              <w:t>Субсидии бюджетам субъектов Российской Федерации на возмещение части процентной ставки по инвестиционным кредитам (займам) в агропромышленном комплексе</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892</w:t>
            </w:r>
          </w:p>
        </w:tc>
        <w:tc>
          <w:tcPr>
            <w:tcW w:w="9204" w:type="dxa"/>
            <w:gridSpan w:val="2"/>
            <w:tcBorders>
              <w:top w:val="nil"/>
              <w:left w:val="nil"/>
              <w:bottom w:val="nil"/>
              <w:right w:val="nil"/>
            </w:tcBorders>
          </w:tcPr>
          <w:p w:rsidR="002754E1" w:rsidRPr="00194D58" w:rsidRDefault="002754E1" w:rsidP="001D5BAC">
            <w:pPr>
              <w:pStyle w:val="ConsPlusNormal"/>
              <w:jc w:val="center"/>
            </w:pPr>
            <w:r w:rsidRPr="00194D58">
              <w:t>Министерство финансов Республики Марий Эл</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892</w:t>
            </w:r>
          </w:p>
        </w:tc>
        <w:tc>
          <w:tcPr>
            <w:tcW w:w="2551" w:type="dxa"/>
            <w:tcBorders>
              <w:top w:val="nil"/>
              <w:left w:val="nil"/>
              <w:bottom w:val="nil"/>
              <w:right w:val="nil"/>
            </w:tcBorders>
          </w:tcPr>
          <w:p w:rsidR="002754E1" w:rsidRPr="00194D58" w:rsidRDefault="002754E1" w:rsidP="001D5BAC">
            <w:pPr>
              <w:pStyle w:val="ConsPlusNormal"/>
              <w:jc w:val="center"/>
            </w:pPr>
            <w:r w:rsidRPr="00194D58">
              <w:t>1 11 03020 02 0000 120</w:t>
            </w:r>
          </w:p>
        </w:tc>
        <w:tc>
          <w:tcPr>
            <w:tcW w:w="6653" w:type="dxa"/>
            <w:tcBorders>
              <w:top w:val="nil"/>
              <w:left w:val="nil"/>
              <w:bottom w:val="nil"/>
              <w:right w:val="nil"/>
            </w:tcBorders>
          </w:tcPr>
          <w:p w:rsidR="002754E1" w:rsidRPr="00194D58" w:rsidRDefault="002754E1" w:rsidP="001D5BAC">
            <w:pPr>
              <w:pStyle w:val="ConsPlusNormal"/>
              <w:jc w:val="both"/>
            </w:pPr>
            <w:r w:rsidRPr="00194D58">
              <w:t>Проценты, полученные от предоставления бюджетных кредитов внутри страны за счет средств бюджетов субъектов Российской Федерации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892</w:t>
            </w:r>
          </w:p>
        </w:tc>
        <w:tc>
          <w:tcPr>
            <w:tcW w:w="2551" w:type="dxa"/>
            <w:tcBorders>
              <w:top w:val="nil"/>
              <w:left w:val="nil"/>
              <w:bottom w:val="nil"/>
              <w:right w:val="nil"/>
            </w:tcBorders>
          </w:tcPr>
          <w:p w:rsidR="002754E1" w:rsidRPr="00194D58" w:rsidRDefault="002754E1" w:rsidP="001D5BAC">
            <w:pPr>
              <w:pStyle w:val="ConsPlusNormal"/>
              <w:jc w:val="center"/>
            </w:pPr>
            <w:r w:rsidRPr="00194D58">
              <w:t>1 13 01992 02 0000 130</w:t>
            </w:r>
          </w:p>
        </w:tc>
        <w:tc>
          <w:tcPr>
            <w:tcW w:w="6653" w:type="dxa"/>
            <w:tcBorders>
              <w:top w:val="nil"/>
              <w:left w:val="nil"/>
              <w:bottom w:val="nil"/>
              <w:right w:val="nil"/>
            </w:tcBorders>
          </w:tcPr>
          <w:p w:rsidR="002754E1" w:rsidRPr="00194D58" w:rsidRDefault="002754E1" w:rsidP="001D5BAC">
            <w:pPr>
              <w:pStyle w:val="ConsPlusNormal"/>
              <w:jc w:val="both"/>
            </w:pPr>
            <w:r w:rsidRPr="00194D58">
              <w:t>Прочие доходы от оказания платных услуг (работ) получателями средств бюджетов субъектов Российской Федерации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892</w:t>
            </w:r>
          </w:p>
        </w:tc>
        <w:tc>
          <w:tcPr>
            <w:tcW w:w="2551" w:type="dxa"/>
            <w:tcBorders>
              <w:top w:val="nil"/>
              <w:left w:val="nil"/>
              <w:bottom w:val="nil"/>
              <w:right w:val="nil"/>
            </w:tcBorders>
          </w:tcPr>
          <w:p w:rsidR="002754E1" w:rsidRPr="00194D58" w:rsidRDefault="002754E1" w:rsidP="001D5BAC">
            <w:pPr>
              <w:pStyle w:val="ConsPlusNormal"/>
              <w:jc w:val="center"/>
            </w:pPr>
            <w:r w:rsidRPr="00194D58">
              <w:t>1 13 02992 02 0000 130</w:t>
            </w:r>
          </w:p>
        </w:tc>
        <w:tc>
          <w:tcPr>
            <w:tcW w:w="6653" w:type="dxa"/>
            <w:tcBorders>
              <w:top w:val="nil"/>
              <w:left w:val="nil"/>
              <w:bottom w:val="nil"/>
              <w:right w:val="nil"/>
            </w:tcBorders>
          </w:tcPr>
          <w:p w:rsidR="002754E1" w:rsidRPr="00194D58" w:rsidRDefault="002754E1" w:rsidP="001D5BAC">
            <w:pPr>
              <w:pStyle w:val="ConsPlusNormal"/>
              <w:jc w:val="both"/>
            </w:pPr>
            <w:r w:rsidRPr="00194D58">
              <w:t>Прочие доходы от компенсации затрат бюджетов субъектов Российской Федерации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892</w:t>
            </w:r>
          </w:p>
        </w:tc>
        <w:tc>
          <w:tcPr>
            <w:tcW w:w="2551" w:type="dxa"/>
            <w:tcBorders>
              <w:top w:val="nil"/>
              <w:left w:val="nil"/>
              <w:bottom w:val="nil"/>
              <w:right w:val="nil"/>
            </w:tcBorders>
          </w:tcPr>
          <w:p w:rsidR="002754E1" w:rsidRPr="00194D58" w:rsidRDefault="002754E1" w:rsidP="001D5BAC">
            <w:pPr>
              <w:pStyle w:val="ConsPlusNormal"/>
              <w:jc w:val="center"/>
            </w:pPr>
            <w:r w:rsidRPr="00194D58">
              <w:t>1 16 18020 02 0000 140</w:t>
            </w:r>
          </w:p>
        </w:tc>
        <w:tc>
          <w:tcPr>
            <w:tcW w:w="6653" w:type="dxa"/>
            <w:tcBorders>
              <w:top w:val="nil"/>
              <w:left w:val="nil"/>
              <w:bottom w:val="nil"/>
              <w:right w:val="nil"/>
            </w:tcBorders>
          </w:tcPr>
          <w:p w:rsidR="002754E1" w:rsidRPr="00194D58" w:rsidRDefault="002754E1" w:rsidP="001D5BAC">
            <w:pPr>
              <w:pStyle w:val="ConsPlusNormal"/>
              <w:jc w:val="both"/>
            </w:pPr>
            <w:r w:rsidRPr="00194D58">
              <w:t>Денежные взыскания (штрафы) за нарушение бюджетного законодательства (в части бюджетов субъектов Российской Федерации)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892</w:t>
            </w:r>
          </w:p>
        </w:tc>
        <w:tc>
          <w:tcPr>
            <w:tcW w:w="2551" w:type="dxa"/>
            <w:tcBorders>
              <w:top w:val="nil"/>
              <w:left w:val="nil"/>
              <w:bottom w:val="nil"/>
              <w:right w:val="nil"/>
            </w:tcBorders>
          </w:tcPr>
          <w:p w:rsidR="002754E1" w:rsidRPr="00194D58" w:rsidRDefault="002754E1" w:rsidP="001D5BAC">
            <w:pPr>
              <w:pStyle w:val="ConsPlusNormal"/>
              <w:jc w:val="center"/>
            </w:pPr>
            <w:r w:rsidRPr="00194D58">
              <w:t>1 16 42020 02 0000 140</w:t>
            </w:r>
          </w:p>
        </w:tc>
        <w:tc>
          <w:tcPr>
            <w:tcW w:w="6653" w:type="dxa"/>
            <w:tcBorders>
              <w:top w:val="nil"/>
              <w:left w:val="nil"/>
              <w:bottom w:val="nil"/>
              <w:right w:val="nil"/>
            </w:tcBorders>
          </w:tcPr>
          <w:p w:rsidR="002754E1" w:rsidRPr="00194D58" w:rsidRDefault="002754E1" w:rsidP="001D5BAC">
            <w:pPr>
              <w:pStyle w:val="ConsPlusNormal"/>
              <w:jc w:val="both"/>
            </w:pPr>
            <w:r w:rsidRPr="00194D58">
              <w:t>Денежные взыскания (штрафы) за нарушение условий договоров (соглашений) о предоставлении бюджетных кредитов за счет средств бюджетов субъектов Российской Федерации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892</w:t>
            </w:r>
          </w:p>
        </w:tc>
        <w:tc>
          <w:tcPr>
            <w:tcW w:w="2551" w:type="dxa"/>
            <w:tcBorders>
              <w:top w:val="nil"/>
              <w:left w:val="nil"/>
              <w:bottom w:val="nil"/>
              <w:right w:val="nil"/>
            </w:tcBorders>
          </w:tcPr>
          <w:p w:rsidR="002754E1" w:rsidRPr="00194D58" w:rsidRDefault="002754E1" w:rsidP="001D5BAC">
            <w:pPr>
              <w:pStyle w:val="ConsPlusNormal"/>
              <w:jc w:val="center"/>
            </w:pPr>
            <w:r w:rsidRPr="00194D58">
              <w:t>1 16 49020 02 0000 140</w:t>
            </w:r>
          </w:p>
        </w:tc>
        <w:tc>
          <w:tcPr>
            <w:tcW w:w="6653" w:type="dxa"/>
            <w:tcBorders>
              <w:top w:val="nil"/>
              <w:left w:val="nil"/>
              <w:bottom w:val="nil"/>
              <w:right w:val="nil"/>
            </w:tcBorders>
          </w:tcPr>
          <w:p w:rsidR="002754E1" w:rsidRPr="00194D58" w:rsidRDefault="002754E1" w:rsidP="001D5BAC">
            <w:pPr>
              <w:pStyle w:val="ConsPlusNormal"/>
              <w:jc w:val="both"/>
            </w:pPr>
            <w:r w:rsidRPr="00194D58">
              <w:t>Денежные взыскания (штрафы) за нарушение условий договоров (соглашений) о предоставлении субсидии бюджетам муниципальных образований из бюджета субъекта Российской Федерации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lastRenderedPageBreak/>
              <w:t>892</w:t>
            </w:r>
          </w:p>
        </w:tc>
        <w:tc>
          <w:tcPr>
            <w:tcW w:w="2551" w:type="dxa"/>
            <w:tcBorders>
              <w:top w:val="nil"/>
              <w:left w:val="nil"/>
              <w:bottom w:val="nil"/>
              <w:right w:val="nil"/>
            </w:tcBorders>
          </w:tcPr>
          <w:p w:rsidR="002754E1" w:rsidRPr="00194D58" w:rsidRDefault="002754E1" w:rsidP="001D5BAC">
            <w:pPr>
              <w:pStyle w:val="ConsPlusNormal"/>
              <w:jc w:val="center"/>
            </w:pPr>
            <w:r w:rsidRPr="00194D58">
              <w:t>1 17 11000 02 0000 180</w:t>
            </w:r>
          </w:p>
        </w:tc>
        <w:tc>
          <w:tcPr>
            <w:tcW w:w="6653" w:type="dxa"/>
            <w:tcBorders>
              <w:top w:val="nil"/>
              <w:left w:val="nil"/>
              <w:bottom w:val="nil"/>
              <w:right w:val="nil"/>
            </w:tcBorders>
          </w:tcPr>
          <w:p w:rsidR="002754E1" w:rsidRPr="00194D58" w:rsidRDefault="002754E1" w:rsidP="001D5BAC">
            <w:pPr>
              <w:pStyle w:val="ConsPlusNormal"/>
              <w:jc w:val="both"/>
            </w:pPr>
            <w:r w:rsidRPr="00194D58">
              <w:t>Возврат декларационного платежа, уплаченного в период с 1 марта 2007 года и до 1 января 2008 года при упрощенном декларировании доходов</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892</w:t>
            </w:r>
          </w:p>
        </w:tc>
        <w:tc>
          <w:tcPr>
            <w:tcW w:w="2551" w:type="dxa"/>
            <w:tcBorders>
              <w:top w:val="nil"/>
              <w:left w:val="nil"/>
              <w:bottom w:val="nil"/>
              <w:right w:val="nil"/>
            </w:tcBorders>
          </w:tcPr>
          <w:p w:rsidR="002754E1" w:rsidRPr="00194D58" w:rsidRDefault="002754E1" w:rsidP="001D5BAC">
            <w:pPr>
              <w:pStyle w:val="ConsPlusNormal"/>
              <w:jc w:val="center"/>
            </w:pPr>
            <w:r w:rsidRPr="00194D58">
              <w:t>2 02 15001 02 0000 151</w:t>
            </w:r>
          </w:p>
        </w:tc>
        <w:tc>
          <w:tcPr>
            <w:tcW w:w="6653" w:type="dxa"/>
            <w:tcBorders>
              <w:top w:val="nil"/>
              <w:left w:val="nil"/>
              <w:bottom w:val="nil"/>
              <w:right w:val="nil"/>
            </w:tcBorders>
          </w:tcPr>
          <w:p w:rsidR="002754E1" w:rsidRPr="00194D58" w:rsidRDefault="002754E1" w:rsidP="001D5BAC">
            <w:pPr>
              <w:pStyle w:val="ConsPlusNormal"/>
              <w:jc w:val="both"/>
            </w:pPr>
            <w:r w:rsidRPr="00194D58">
              <w:t>Дотации бюджетам субъектов Российской Федерации на выравнивание бюджетной обеспеченности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892</w:t>
            </w:r>
          </w:p>
        </w:tc>
        <w:tc>
          <w:tcPr>
            <w:tcW w:w="2551" w:type="dxa"/>
            <w:tcBorders>
              <w:top w:val="nil"/>
              <w:left w:val="nil"/>
              <w:bottom w:val="nil"/>
              <w:right w:val="nil"/>
            </w:tcBorders>
          </w:tcPr>
          <w:p w:rsidR="002754E1" w:rsidRPr="00194D58" w:rsidRDefault="002754E1" w:rsidP="001D5BAC">
            <w:pPr>
              <w:pStyle w:val="ConsPlusNormal"/>
              <w:jc w:val="center"/>
            </w:pPr>
            <w:r w:rsidRPr="00194D58">
              <w:t>2 02 15002 02 0000 151</w:t>
            </w:r>
          </w:p>
        </w:tc>
        <w:tc>
          <w:tcPr>
            <w:tcW w:w="6653" w:type="dxa"/>
            <w:tcBorders>
              <w:top w:val="nil"/>
              <w:left w:val="nil"/>
              <w:bottom w:val="nil"/>
              <w:right w:val="nil"/>
            </w:tcBorders>
          </w:tcPr>
          <w:p w:rsidR="002754E1" w:rsidRPr="00194D58" w:rsidRDefault="002754E1" w:rsidP="001D5BAC">
            <w:pPr>
              <w:pStyle w:val="ConsPlusNormal"/>
              <w:jc w:val="both"/>
            </w:pPr>
            <w:r w:rsidRPr="00194D58">
              <w:t>Дотации бюджетам субъектов Российской Федерации на поддержку мер по обеспечению сбалансированности бюджетов</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892</w:t>
            </w:r>
          </w:p>
        </w:tc>
        <w:tc>
          <w:tcPr>
            <w:tcW w:w="2551" w:type="dxa"/>
            <w:tcBorders>
              <w:top w:val="nil"/>
              <w:left w:val="nil"/>
              <w:bottom w:val="nil"/>
              <w:right w:val="nil"/>
            </w:tcBorders>
          </w:tcPr>
          <w:p w:rsidR="002754E1" w:rsidRPr="00194D58" w:rsidRDefault="002754E1" w:rsidP="001D5BAC">
            <w:pPr>
              <w:pStyle w:val="ConsPlusNormal"/>
              <w:jc w:val="center"/>
            </w:pPr>
            <w:r w:rsidRPr="00194D58">
              <w:t>2 02 15009 02 0000 151</w:t>
            </w:r>
          </w:p>
        </w:tc>
        <w:tc>
          <w:tcPr>
            <w:tcW w:w="6653" w:type="dxa"/>
            <w:tcBorders>
              <w:top w:val="nil"/>
              <w:left w:val="nil"/>
              <w:bottom w:val="nil"/>
              <w:right w:val="nil"/>
            </w:tcBorders>
          </w:tcPr>
          <w:p w:rsidR="002754E1" w:rsidRPr="00194D58" w:rsidRDefault="002754E1" w:rsidP="001D5BAC">
            <w:pPr>
              <w:pStyle w:val="ConsPlusNormal"/>
              <w:jc w:val="both"/>
            </w:pPr>
            <w:r w:rsidRPr="00194D58">
              <w:t>Дотации бюджетам субъектов Российской Федерации на частичную компенсацию дополнительных расходов на повышение оплаты труда работников бюджетной сферы</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892</w:t>
            </w:r>
          </w:p>
        </w:tc>
        <w:tc>
          <w:tcPr>
            <w:tcW w:w="2551" w:type="dxa"/>
            <w:tcBorders>
              <w:top w:val="nil"/>
              <w:left w:val="nil"/>
              <w:bottom w:val="nil"/>
              <w:right w:val="nil"/>
            </w:tcBorders>
          </w:tcPr>
          <w:p w:rsidR="002754E1" w:rsidRPr="00194D58" w:rsidRDefault="002754E1" w:rsidP="001D5BAC">
            <w:pPr>
              <w:pStyle w:val="ConsPlusNormal"/>
              <w:jc w:val="center"/>
            </w:pPr>
            <w:r w:rsidRPr="00194D58">
              <w:t>2 02 20086 02 0000 151</w:t>
            </w:r>
          </w:p>
        </w:tc>
        <w:tc>
          <w:tcPr>
            <w:tcW w:w="6653" w:type="dxa"/>
            <w:tcBorders>
              <w:top w:val="nil"/>
              <w:left w:val="nil"/>
              <w:bottom w:val="nil"/>
              <w:right w:val="nil"/>
            </w:tcBorders>
          </w:tcPr>
          <w:p w:rsidR="002754E1" w:rsidRPr="00194D58" w:rsidRDefault="002754E1" w:rsidP="001D5BAC">
            <w:pPr>
              <w:pStyle w:val="ConsPlusNormal"/>
              <w:jc w:val="both"/>
            </w:pPr>
            <w:r w:rsidRPr="00194D58">
              <w:t>Субсидии бюджетам субъектов Российской Федерации из местных бюджетов для формирования региональных фондов финансовой поддержки поселений (внутригородских районов) и региональных фондов финансовой поддержки муниципальных районов (городских округов, городских округов с внутригородским делением)</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892</w:t>
            </w:r>
          </w:p>
        </w:tc>
        <w:tc>
          <w:tcPr>
            <w:tcW w:w="2551" w:type="dxa"/>
            <w:tcBorders>
              <w:top w:val="nil"/>
              <w:left w:val="nil"/>
              <w:bottom w:val="nil"/>
              <w:right w:val="nil"/>
            </w:tcBorders>
          </w:tcPr>
          <w:p w:rsidR="002754E1" w:rsidRPr="00194D58" w:rsidRDefault="002754E1" w:rsidP="001D5BAC">
            <w:pPr>
              <w:pStyle w:val="ConsPlusNormal"/>
              <w:jc w:val="center"/>
            </w:pPr>
            <w:r w:rsidRPr="00194D58">
              <w:t>2 02 25527 02 0000 151</w:t>
            </w:r>
          </w:p>
        </w:tc>
        <w:tc>
          <w:tcPr>
            <w:tcW w:w="6653" w:type="dxa"/>
            <w:tcBorders>
              <w:top w:val="nil"/>
              <w:left w:val="nil"/>
              <w:bottom w:val="nil"/>
              <w:right w:val="nil"/>
            </w:tcBorders>
          </w:tcPr>
          <w:p w:rsidR="002754E1" w:rsidRPr="00194D58" w:rsidRDefault="002754E1" w:rsidP="001D5BAC">
            <w:pPr>
              <w:pStyle w:val="ConsPlusNormal"/>
              <w:jc w:val="both"/>
            </w:pPr>
            <w:r w:rsidRPr="00194D58">
              <w:t>Субсидии бюджетам субъектов Российской Федерации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892</w:t>
            </w:r>
          </w:p>
        </w:tc>
        <w:tc>
          <w:tcPr>
            <w:tcW w:w="2551" w:type="dxa"/>
            <w:tcBorders>
              <w:top w:val="nil"/>
              <w:left w:val="nil"/>
              <w:bottom w:val="nil"/>
              <w:right w:val="nil"/>
            </w:tcBorders>
          </w:tcPr>
          <w:p w:rsidR="002754E1" w:rsidRPr="00194D58" w:rsidRDefault="002754E1" w:rsidP="001D5BAC">
            <w:pPr>
              <w:pStyle w:val="ConsPlusNormal"/>
              <w:jc w:val="center"/>
            </w:pPr>
            <w:r w:rsidRPr="00194D58">
              <w:t>2 02 35118 02 0000 151</w:t>
            </w:r>
          </w:p>
        </w:tc>
        <w:tc>
          <w:tcPr>
            <w:tcW w:w="6653" w:type="dxa"/>
            <w:tcBorders>
              <w:top w:val="nil"/>
              <w:left w:val="nil"/>
              <w:bottom w:val="nil"/>
              <w:right w:val="nil"/>
            </w:tcBorders>
          </w:tcPr>
          <w:p w:rsidR="002754E1" w:rsidRPr="00194D58" w:rsidRDefault="002754E1" w:rsidP="001D5BAC">
            <w:pPr>
              <w:pStyle w:val="ConsPlusNormal"/>
              <w:jc w:val="both"/>
            </w:pPr>
            <w:r w:rsidRPr="00194D58">
              <w:t>Субвенции бюджетам субъектов Российской Федерации на осуществление первичного воинского учета на территориях, где отсутствуют военные комиссариаты</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892</w:t>
            </w:r>
          </w:p>
        </w:tc>
        <w:tc>
          <w:tcPr>
            <w:tcW w:w="2551" w:type="dxa"/>
            <w:tcBorders>
              <w:top w:val="nil"/>
              <w:left w:val="nil"/>
              <w:bottom w:val="nil"/>
              <w:right w:val="nil"/>
            </w:tcBorders>
          </w:tcPr>
          <w:p w:rsidR="002754E1" w:rsidRPr="00194D58" w:rsidRDefault="002754E1" w:rsidP="001D5BAC">
            <w:pPr>
              <w:pStyle w:val="ConsPlusNormal"/>
              <w:jc w:val="center"/>
            </w:pPr>
            <w:r w:rsidRPr="00194D58">
              <w:t>2 02 35120 02 0000 151</w:t>
            </w:r>
          </w:p>
        </w:tc>
        <w:tc>
          <w:tcPr>
            <w:tcW w:w="6653" w:type="dxa"/>
            <w:tcBorders>
              <w:top w:val="nil"/>
              <w:left w:val="nil"/>
              <w:bottom w:val="nil"/>
              <w:right w:val="nil"/>
            </w:tcBorders>
          </w:tcPr>
          <w:p w:rsidR="002754E1" w:rsidRPr="00194D58" w:rsidRDefault="002754E1" w:rsidP="001D5BAC">
            <w:pPr>
              <w:pStyle w:val="ConsPlusNormal"/>
              <w:jc w:val="both"/>
            </w:pPr>
            <w:r w:rsidRPr="00194D58">
              <w:t>Субвенции бюджетам субъектов Российской Федерации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lastRenderedPageBreak/>
              <w:t>892</w:t>
            </w:r>
          </w:p>
        </w:tc>
        <w:tc>
          <w:tcPr>
            <w:tcW w:w="2551" w:type="dxa"/>
            <w:tcBorders>
              <w:top w:val="nil"/>
              <w:left w:val="nil"/>
              <w:bottom w:val="nil"/>
              <w:right w:val="nil"/>
            </w:tcBorders>
          </w:tcPr>
          <w:p w:rsidR="002754E1" w:rsidRPr="00194D58" w:rsidRDefault="002754E1" w:rsidP="001D5BAC">
            <w:pPr>
              <w:pStyle w:val="ConsPlusNormal"/>
              <w:jc w:val="center"/>
            </w:pPr>
            <w:r w:rsidRPr="00194D58">
              <w:t>2 02 35900 02 0000 151</w:t>
            </w:r>
          </w:p>
        </w:tc>
        <w:tc>
          <w:tcPr>
            <w:tcW w:w="6653" w:type="dxa"/>
            <w:tcBorders>
              <w:top w:val="nil"/>
              <w:left w:val="nil"/>
              <w:bottom w:val="nil"/>
              <w:right w:val="nil"/>
            </w:tcBorders>
          </w:tcPr>
          <w:p w:rsidR="002754E1" w:rsidRPr="00194D58" w:rsidRDefault="002754E1" w:rsidP="001D5BAC">
            <w:pPr>
              <w:pStyle w:val="ConsPlusNormal"/>
              <w:jc w:val="both"/>
            </w:pPr>
            <w:r w:rsidRPr="00194D58">
              <w:t>Единая субвенция бюджетам субъектов Российской Федерации и бюджету г. Байконура</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892</w:t>
            </w:r>
          </w:p>
        </w:tc>
        <w:tc>
          <w:tcPr>
            <w:tcW w:w="2551" w:type="dxa"/>
            <w:tcBorders>
              <w:top w:val="nil"/>
              <w:left w:val="nil"/>
              <w:bottom w:val="nil"/>
              <w:right w:val="nil"/>
            </w:tcBorders>
          </w:tcPr>
          <w:p w:rsidR="002754E1" w:rsidRPr="00194D58" w:rsidRDefault="002754E1" w:rsidP="001D5BAC">
            <w:pPr>
              <w:pStyle w:val="ConsPlusNormal"/>
              <w:jc w:val="center"/>
            </w:pPr>
            <w:r w:rsidRPr="00194D58">
              <w:t>2 07 02000 02 0000 180</w:t>
            </w:r>
          </w:p>
        </w:tc>
        <w:tc>
          <w:tcPr>
            <w:tcW w:w="6653" w:type="dxa"/>
            <w:tcBorders>
              <w:top w:val="nil"/>
              <w:left w:val="nil"/>
              <w:bottom w:val="nil"/>
              <w:right w:val="nil"/>
            </w:tcBorders>
          </w:tcPr>
          <w:p w:rsidR="002754E1" w:rsidRPr="00194D58" w:rsidRDefault="002754E1" w:rsidP="001D5BAC">
            <w:pPr>
              <w:pStyle w:val="ConsPlusNormal"/>
              <w:jc w:val="both"/>
            </w:pPr>
            <w:r w:rsidRPr="00194D58">
              <w:t xml:space="preserve">Прочие безвозмездные поступления в бюджеты субъектов Российской Федерации </w:t>
            </w:r>
            <w:hyperlink w:anchor="P1760" w:history="1">
              <w:r w:rsidRPr="00194D58">
                <w:t>&lt;1&gt;</w:t>
              </w:r>
            </w:hyperlink>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jc w:val="center"/>
            </w:pPr>
            <w:r w:rsidRPr="00194D58">
              <w:t>892</w:t>
            </w:r>
          </w:p>
        </w:tc>
        <w:tc>
          <w:tcPr>
            <w:tcW w:w="2551" w:type="dxa"/>
            <w:tcBorders>
              <w:top w:val="nil"/>
              <w:left w:val="nil"/>
              <w:bottom w:val="nil"/>
              <w:right w:val="nil"/>
            </w:tcBorders>
          </w:tcPr>
          <w:p w:rsidR="002754E1" w:rsidRPr="00194D58" w:rsidRDefault="002754E1" w:rsidP="001D5BAC">
            <w:pPr>
              <w:pStyle w:val="ConsPlusNormal"/>
              <w:jc w:val="center"/>
            </w:pPr>
            <w:r w:rsidRPr="00194D58">
              <w:t>2 08 02000 02 0000 180</w:t>
            </w:r>
          </w:p>
        </w:tc>
        <w:tc>
          <w:tcPr>
            <w:tcW w:w="6653" w:type="dxa"/>
            <w:tcBorders>
              <w:top w:val="nil"/>
              <w:left w:val="nil"/>
              <w:bottom w:val="nil"/>
              <w:right w:val="nil"/>
            </w:tcBorders>
          </w:tcPr>
          <w:p w:rsidR="002754E1" w:rsidRPr="00194D58" w:rsidRDefault="002754E1" w:rsidP="001D5BAC">
            <w:pPr>
              <w:pStyle w:val="ConsPlusNormal"/>
              <w:jc w:val="both"/>
            </w:pPr>
            <w:r w:rsidRPr="00194D58">
              <w:t>Перечисления из бюджетов субъектов Российской Федерации (в бюджеты субъектов Российской Федерации)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pPr>
          </w:p>
        </w:tc>
        <w:tc>
          <w:tcPr>
            <w:tcW w:w="9204" w:type="dxa"/>
            <w:gridSpan w:val="2"/>
            <w:tcBorders>
              <w:top w:val="nil"/>
              <w:left w:val="nil"/>
              <w:bottom w:val="nil"/>
              <w:right w:val="nil"/>
            </w:tcBorders>
          </w:tcPr>
          <w:p w:rsidR="002754E1" w:rsidRPr="00194D58" w:rsidRDefault="002754E1" w:rsidP="001D5BAC">
            <w:pPr>
              <w:pStyle w:val="ConsPlusNormal"/>
              <w:jc w:val="center"/>
            </w:pPr>
            <w:r w:rsidRPr="00194D58">
              <w:t>Иные доходы республиканского бюджета Республики Марий Эл, администрирование которых может осуществляться главными администраторами доходов республиканского бюджета Республики Марий Эл в пределах их компетенции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pPr>
          </w:p>
        </w:tc>
        <w:tc>
          <w:tcPr>
            <w:tcW w:w="2551" w:type="dxa"/>
            <w:tcBorders>
              <w:top w:val="nil"/>
              <w:left w:val="nil"/>
              <w:bottom w:val="nil"/>
              <w:right w:val="nil"/>
            </w:tcBorders>
          </w:tcPr>
          <w:p w:rsidR="002754E1" w:rsidRPr="00194D58" w:rsidRDefault="002754E1" w:rsidP="001D5BAC">
            <w:pPr>
              <w:pStyle w:val="ConsPlusNormal"/>
              <w:jc w:val="center"/>
            </w:pPr>
            <w:r w:rsidRPr="00194D58">
              <w:t>1 08 07082 01 0000 110</w:t>
            </w:r>
          </w:p>
        </w:tc>
        <w:tc>
          <w:tcPr>
            <w:tcW w:w="6653" w:type="dxa"/>
            <w:tcBorders>
              <w:top w:val="nil"/>
              <w:left w:val="nil"/>
              <w:bottom w:val="nil"/>
              <w:right w:val="nil"/>
            </w:tcBorders>
          </w:tcPr>
          <w:p w:rsidR="002754E1" w:rsidRPr="00194D58" w:rsidRDefault="002754E1" w:rsidP="001D5BAC">
            <w:pPr>
              <w:pStyle w:val="ConsPlusNormal"/>
              <w:jc w:val="both"/>
            </w:pPr>
            <w:r w:rsidRPr="00194D58">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pPr>
          </w:p>
        </w:tc>
        <w:tc>
          <w:tcPr>
            <w:tcW w:w="2551" w:type="dxa"/>
            <w:tcBorders>
              <w:top w:val="nil"/>
              <w:left w:val="nil"/>
              <w:bottom w:val="nil"/>
              <w:right w:val="nil"/>
            </w:tcBorders>
          </w:tcPr>
          <w:p w:rsidR="002754E1" w:rsidRPr="00194D58" w:rsidRDefault="002754E1" w:rsidP="001D5BAC">
            <w:pPr>
              <w:pStyle w:val="ConsPlusNormal"/>
              <w:jc w:val="center"/>
            </w:pPr>
            <w:r w:rsidRPr="00194D58">
              <w:t>1 08 07160 01 0000 110</w:t>
            </w:r>
          </w:p>
        </w:tc>
        <w:tc>
          <w:tcPr>
            <w:tcW w:w="6653" w:type="dxa"/>
            <w:tcBorders>
              <w:top w:val="nil"/>
              <w:left w:val="nil"/>
              <w:bottom w:val="nil"/>
              <w:right w:val="nil"/>
            </w:tcBorders>
          </w:tcPr>
          <w:p w:rsidR="002754E1" w:rsidRPr="00194D58" w:rsidRDefault="002754E1" w:rsidP="001D5BAC">
            <w:pPr>
              <w:pStyle w:val="ConsPlusNormal"/>
              <w:jc w:val="both"/>
            </w:pPr>
            <w:r w:rsidRPr="00194D58">
              <w:t>Государственная пошлина за выдачу уполномоченными органами исполнительной власти субъектов Российской Федерации учебным учреждениям образовательных свидетельств о соответствии требованиям оборудования и оснащенности образовательного процесса для рассмотрения соответствующими органами вопроса об аккредитации и выдаче указанным учреждениям лицензии на право подготовки трактористов и машинистов самоходных машин</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pPr>
          </w:p>
        </w:tc>
        <w:tc>
          <w:tcPr>
            <w:tcW w:w="2551" w:type="dxa"/>
            <w:tcBorders>
              <w:top w:val="nil"/>
              <w:left w:val="nil"/>
              <w:bottom w:val="nil"/>
              <w:right w:val="nil"/>
            </w:tcBorders>
          </w:tcPr>
          <w:p w:rsidR="002754E1" w:rsidRPr="00194D58" w:rsidRDefault="002754E1" w:rsidP="001D5BAC">
            <w:pPr>
              <w:pStyle w:val="ConsPlusNormal"/>
              <w:jc w:val="center"/>
            </w:pPr>
            <w:r w:rsidRPr="00194D58">
              <w:t>1 08 07300 01 0000 110</w:t>
            </w:r>
          </w:p>
        </w:tc>
        <w:tc>
          <w:tcPr>
            <w:tcW w:w="6653" w:type="dxa"/>
            <w:tcBorders>
              <w:top w:val="nil"/>
              <w:left w:val="nil"/>
              <w:bottom w:val="nil"/>
              <w:right w:val="nil"/>
            </w:tcBorders>
          </w:tcPr>
          <w:p w:rsidR="002754E1" w:rsidRPr="00194D58" w:rsidRDefault="002754E1" w:rsidP="001D5BAC">
            <w:pPr>
              <w:pStyle w:val="ConsPlusNormal"/>
              <w:jc w:val="both"/>
            </w:pPr>
            <w:r w:rsidRPr="00194D58">
              <w:t>Прочие государственные пошлины за совершение прочих юридически значимых действий, подлежащие зачислению в бюджет субъекта Российской Федерации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pPr>
          </w:p>
        </w:tc>
        <w:tc>
          <w:tcPr>
            <w:tcW w:w="2551" w:type="dxa"/>
            <w:tcBorders>
              <w:top w:val="nil"/>
              <w:left w:val="nil"/>
              <w:bottom w:val="nil"/>
              <w:right w:val="nil"/>
            </w:tcBorders>
          </w:tcPr>
          <w:p w:rsidR="002754E1" w:rsidRPr="00194D58" w:rsidRDefault="002754E1" w:rsidP="001D5BAC">
            <w:pPr>
              <w:pStyle w:val="ConsPlusNormal"/>
              <w:jc w:val="center"/>
            </w:pPr>
            <w:r w:rsidRPr="00194D58">
              <w:t>1 08 07400 01 0000 110</w:t>
            </w:r>
          </w:p>
        </w:tc>
        <w:tc>
          <w:tcPr>
            <w:tcW w:w="6653" w:type="dxa"/>
            <w:tcBorders>
              <w:top w:val="nil"/>
              <w:left w:val="nil"/>
              <w:bottom w:val="nil"/>
              <w:right w:val="nil"/>
            </w:tcBorders>
          </w:tcPr>
          <w:p w:rsidR="002754E1" w:rsidRPr="00194D58" w:rsidRDefault="002754E1" w:rsidP="001D5BAC">
            <w:pPr>
              <w:pStyle w:val="ConsPlusNormal"/>
              <w:jc w:val="both"/>
            </w:pPr>
            <w:r w:rsidRPr="00194D58">
              <w:t>Государственная пошлина за действия уполномоченных органов субъектов Российской Федерации, связанные с лицензированием предпринимательской деятельности по управлению многоквартирными домами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pPr>
          </w:p>
        </w:tc>
        <w:tc>
          <w:tcPr>
            <w:tcW w:w="2551" w:type="dxa"/>
            <w:tcBorders>
              <w:top w:val="nil"/>
              <w:left w:val="nil"/>
              <w:bottom w:val="nil"/>
              <w:right w:val="nil"/>
            </w:tcBorders>
          </w:tcPr>
          <w:p w:rsidR="002754E1" w:rsidRPr="00194D58" w:rsidRDefault="002754E1" w:rsidP="001D5BAC">
            <w:pPr>
              <w:pStyle w:val="ConsPlusNormal"/>
              <w:jc w:val="center"/>
            </w:pPr>
            <w:r w:rsidRPr="00194D58">
              <w:t>1 09 06050 02 0000 110</w:t>
            </w:r>
          </w:p>
        </w:tc>
        <w:tc>
          <w:tcPr>
            <w:tcW w:w="6653" w:type="dxa"/>
            <w:tcBorders>
              <w:top w:val="nil"/>
              <w:left w:val="nil"/>
              <w:bottom w:val="nil"/>
              <w:right w:val="nil"/>
            </w:tcBorders>
          </w:tcPr>
          <w:p w:rsidR="002754E1" w:rsidRPr="00194D58" w:rsidRDefault="002754E1" w:rsidP="001D5BAC">
            <w:pPr>
              <w:pStyle w:val="ConsPlusNormal"/>
              <w:jc w:val="both"/>
            </w:pPr>
            <w:r w:rsidRPr="00194D58">
              <w:t>Сборы за выдачу лицензий на пользование недрами по участкам недр, содержащим месторождения общераспространенных полезных ископаемых, или участкам недр местного значения</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pPr>
          </w:p>
        </w:tc>
        <w:tc>
          <w:tcPr>
            <w:tcW w:w="2551" w:type="dxa"/>
            <w:tcBorders>
              <w:top w:val="nil"/>
              <w:left w:val="nil"/>
              <w:bottom w:val="nil"/>
              <w:right w:val="nil"/>
            </w:tcBorders>
          </w:tcPr>
          <w:p w:rsidR="002754E1" w:rsidRPr="00194D58" w:rsidRDefault="002754E1" w:rsidP="001D5BAC">
            <w:pPr>
              <w:pStyle w:val="ConsPlusNormal"/>
              <w:jc w:val="center"/>
            </w:pPr>
            <w:r w:rsidRPr="00194D58">
              <w:t>1 11 02082 02 0000 120</w:t>
            </w:r>
          </w:p>
        </w:tc>
        <w:tc>
          <w:tcPr>
            <w:tcW w:w="6653" w:type="dxa"/>
            <w:tcBorders>
              <w:top w:val="nil"/>
              <w:left w:val="nil"/>
              <w:bottom w:val="nil"/>
              <w:right w:val="nil"/>
            </w:tcBorders>
          </w:tcPr>
          <w:p w:rsidR="002754E1" w:rsidRPr="00194D58" w:rsidRDefault="002754E1" w:rsidP="001D5BAC">
            <w:pPr>
              <w:pStyle w:val="ConsPlusNormal"/>
              <w:jc w:val="both"/>
            </w:pPr>
            <w:r w:rsidRPr="00194D58">
              <w:t>Доходы от размещения сумм, аккумулируемых в ходе проведения аукционов по продаже акций, находящихся в собственности субъектов Российской Федерации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pPr>
          </w:p>
        </w:tc>
        <w:tc>
          <w:tcPr>
            <w:tcW w:w="2551" w:type="dxa"/>
            <w:tcBorders>
              <w:top w:val="nil"/>
              <w:left w:val="nil"/>
              <w:bottom w:val="nil"/>
              <w:right w:val="nil"/>
            </w:tcBorders>
          </w:tcPr>
          <w:p w:rsidR="002754E1" w:rsidRPr="00194D58" w:rsidRDefault="002754E1" w:rsidP="001D5BAC">
            <w:pPr>
              <w:pStyle w:val="ConsPlusNormal"/>
              <w:jc w:val="center"/>
            </w:pPr>
            <w:r w:rsidRPr="00194D58">
              <w:t>1 11 05027 02 0000 120</w:t>
            </w:r>
          </w:p>
        </w:tc>
        <w:tc>
          <w:tcPr>
            <w:tcW w:w="6653" w:type="dxa"/>
            <w:tcBorders>
              <w:top w:val="nil"/>
              <w:left w:val="nil"/>
              <w:bottom w:val="nil"/>
              <w:right w:val="nil"/>
            </w:tcBorders>
          </w:tcPr>
          <w:p w:rsidR="002754E1" w:rsidRPr="00194D58" w:rsidRDefault="002754E1" w:rsidP="001D5BAC">
            <w:pPr>
              <w:pStyle w:val="ConsPlusNormal"/>
              <w:jc w:val="both"/>
            </w:pPr>
            <w:r w:rsidRPr="00194D58">
              <w:t>Доходы, получаемые в виде арендной платы за земельные участки, расположенные в полосе отвода автомобильных дорог общего пользования регионального или межмуниципального значения, находящихся в собственности субъектов Российской Федерации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pPr>
          </w:p>
        </w:tc>
        <w:tc>
          <w:tcPr>
            <w:tcW w:w="2551" w:type="dxa"/>
            <w:tcBorders>
              <w:top w:val="nil"/>
              <w:left w:val="nil"/>
              <w:bottom w:val="nil"/>
              <w:right w:val="nil"/>
            </w:tcBorders>
          </w:tcPr>
          <w:p w:rsidR="002754E1" w:rsidRPr="00194D58" w:rsidRDefault="002754E1" w:rsidP="001D5BAC">
            <w:pPr>
              <w:pStyle w:val="ConsPlusNormal"/>
              <w:jc w:val="center"/>
            </w:pPr>
            <w:r w:rsidRPr="00194D58">
              <w:t>1 11 05032 02 0000 120</w:t>
            </w:r>
          </w:p>
        </w:tc>
        <w:tc>
          <w:tcPr>
            <w:tcW w:w="6653" w:type="dxa"/>
            <w:tcBorders>
              <w:top w:val="nil"/>
              <w:left w:val="nil"/>
              <w:bottom w:val="nil"/>
              <w:right w:val="nil"/>
            </w:tcBorders>
          </w:tcPr>
          <w:p w:rsidR="002754E1" w:rsidRPr="00194D58" w:rsidRDefault="002754E1" w:rsidP="001D5BAC">
            <w:pPr>
              <w:pStyle w:val="ConsPlusNormal"/>
              <w:jc w:val="both"/>
            </w:pPr>
            <w:r w:rsidRPr="00194D58">
              <w:t>Доходы от сдачи в аренду имущества, находящегося в оперативном управлении органов государственной власти субъектов Российской Федерации и созданных ими учреждений (за исключением имущества бюджетных и автономных учреждений субъектов Российской Федерации)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pPr>
          </w:p>
        </w:tc>
        <w:tc>
          <w:tcPr>
            <w:tcW w:w="2551" w:type="dxa"/>
            <w:tcBorders>
              <w:top w:val="nil"/>
              <w:left w:val="nil"/>
              <w:bottom w:val="nil"/>
              <w:right w:val="nil"/>
            </w:tcBorders>
          </w:tcPr>
          <w:p w:rsidR="002754E1" w:rsidRPr="00194D58" w:rsidRDefault="002754E1" w:rsidP="001D5BAC">
            <w:pPr>
              <w:pStyle w:val="ConsPlusNormal"/>
              <w:jc w:val="center"/>
            </w:pPr>
            <w:r w:rsidRPr="00194D58">
              <w:t>1 11 05072 02 0000 120</w:t>
            </w:r>
          </w:p>
        </w:tc>
        <w:tc>
          <w:tcPr>
            <w:tcW w:w="6653" w:type="dxa"/>
            <w:tcBorders>
              <w:top w:val="nil"/>
              <w:left w:val="nil"/>
              <w:bottom w:val="nil"/>
              <w:right w:val="nil"/>
            </w:tcBorders>
          </w:tcPr>
          <w:p w:rsidR="002754E1" w:rsidRPr="00194D58" w:rsidRDefault="002754E1" w:rsidP="001D5BAC">
            <w:pPr>
              <w:pStyle w:val="ConsPlusNormal"/>
              <w:jc w:val="both"/>
            </w:pPr>
            <w:r w:rsidRPr="00194D58">
              <w:t>Доходы от сдачи в аренду имущества, составляющего казну субъекта Российской Федерации (за исключением земельных участков)</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pPr>
          </w:p>
        </w:tc>
        <w:tc>
          <w:tcPr>
            <w:tcW w:w="2551" w:type="dxa"/>
            <w:tcBorders>
              <w:top w:val="nil"/>
              <w:left w:val="nil"/>
              <w:bottom w:val="nil"/>
              <w:right w:val="nil"/>
            </w:tcBorders>
          </w:tcPr>
          <w:p w:rsidR="002754E1" w:rsidRPr="00194D58" w:rsidRDefault="002754E1" w:rsidP="001D5BAC">
            <w:pPr>
              <w:pStyle w:val="ConsPlusNormal"/>
              <w:jc w:val="center"/>
            </w:pPr>
            <w:r w:rsidRPr="00194D58">
              <w:t>1 11 05322 02 0000 120</w:t>
            </w:r>
          </w:p>
        </w:tc>
        <w:tc>
          <w:tcPr>
            <w:tcW w:w="6653" w:type="dxa"/>
            <w:tcBorders>
              <w:top w:val="nil"/>
              <w:left w:val="nil"/>
              <w:bottom w:val="nil"/>
              <w:right w:val="nil"/>
            </w:tcBorders>
          </w:tcPr>
          <w:p w:rsidR="002754E1" w:rsidRPr="00194D58" w:rsidRDefault="002754E1" w:rsidP="001D5BAC">
            <w:pPr>
              <w:pStyle w:val="ConsPlusNormal"/>
              <w:jc w:val="both"/>
            </w:pPr>
            <w:r w:rsidRPr="00194D58">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субъектов Российской Федерации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pPr>
          </w:p>
        </w:tc>
        <w:tc>
          <w:tcPr>
            <w:tcW w:w="2551" w:type="dxa"/>
            <w:tcBorders>
              <w:top w:val="nil"/>
              <w:left w:val="nil"/>
              <w:bottom w:val="nil"/>
              <w:right w:val="nil"/>
            </w:tcBorders>
          </w:tcPr>
          <w:p w:rsidR="002754E1" w:rsidRPr="00194D58" w:rsidRDefault="002754E1" w:rsidP="001D5BAC">
            <w:pPr>
              <w:pStyle w:val="ConsPlusNormal"/>
              <w:jc w:val="center"/>
            </w:pPr>
            <w:r w:rsidRPr="00194D58">
              <w:t>1 11 05326 04 0000 120</w:t>
            </w:r>
          </w:p>
        </w:tc>
        <w:tc>
          <w:tcPr>
            <w:tcW w:w="6653" w:type="dxa"/>
            <w:tcBorders>
              <w:top w:val="nil"/>
              <w:left w:val="nil"/>
              <w:bottom w:val="nil"/>
              <w:right w:val="nil"/>
            </w:tcBorders>
          </w:tcPr>
          <w:p w:rsidR="002754E1" w:rsidRPr="00194D58" w:rsidRDefault="002754E1" w:rsidP="001D5BAC">
            <w:pPr>
              <w:pStyle w:val="ConsPlusNormal"/>
              <w:jc w:val="both"/>
            </w:pPr>
            <w:r w:rsidRPr="00194D58">
              <w:t xml:space="preserve">Плата по соглашениям об установлении сервитута, заключенным </w:t>
            </w:r>
            <w:r w:rsidRPr="00194D58">
              <w:lastRenderedPageBreak/>
              <w:t>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городских округов,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pPr>
          </w:p>
        </w:tc>
        <w:tc>
          <w:tcPr>
            <w:tcW w:w="2551" w:type="dxa"/>
            <w:tcBorders>
              <w:top w:val="nil"/>
              <w:left w:val="nil"/>
              <w:bottom w:val="nil"/>
              <w:right w:val="nil"/>
            </w:tcBorders>
          </w:tcPr>
          <w:p w:rsidR="002754E1" w:rsidRPr="00194D58" w:rsidRDefault="002754E1" w:rsidP="001D5BAC">
            <w:pPr>
              <w:pStyle w:val="ConsPlusNormal"/>
              <w:jc w:val="center"/>
            </w:pPr>
            <w:r w:rsidRPr="00194D58">
              <w:t>1 11 05326 05 0000 120</w:t>
            </w:r>
          </w:p>
        </w:tc>
        <w:tc>
          <w:tcPr>
            <w:tcW w:w="6653" w:type="dxa"/>
            <w:tcBorders>
              <w:top w:val="nil"/>
              <w:left w:val="nil"/>
              <w:bottom w:val="nil"/>
              <w:right w:val="nil"/>
            </w:tcBorders>
          </w:tcPr>
          <w:p w:rsidR="002754E1" w:rsidRPr="00194D58" w:rsidRDefault="002754E1" w:rsidP="001D5BAC">
            <w:pPr>
              <w:pStyle w:val="ConsPlusNormal"/>
              <w:jc w:val="both"/>
            </w:pPr>
            <w:r w:rsidRPr="00194D58">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на межселенных территориях,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pPr>
          </w:p>
        </w:tc>
        <w:tc>
          <w:tcPr>
            <w:tcW w:w="2551" w:type="dxa"/>
            <w:tcBorders>
              <w:top w:val="nil"/>
              <w:left w:val="nil"/>
              <w:bottom w:val="nil"/>
              <w:right w:val="nil"/>
            </w:tcBorders>
          </w:tcPr>
          <w:p w:rsidR="002754E1" w:rsidRPr="00194D58" w:rsidRDefault="002754E1" w:rsidP="001D5BAC">
            <w:pPr>
              <w:pStyle w:val="ConsPlusNormal"/>
              <w:jc w:val="center"/>
            </w:pPr>
            <w:r w:rsidRPr="00194D58">
              <w:t>1 11 05326 10 0000 120</w:t>
            </w:r>
          </w:p>
        </w:tc>
        <w:tc>
          <w:tcPr>
            <w:tcW w:w="6653" w:type="dxa"/>
            <w:tcBorders>
              <w:top w:val="nil"/>
              <w:left w:val="nil"/>
              <w:bottom w:val="nil"/>
              <w:right w:val="nil"/>
            </w:tcBorders>
          </w:tcPr>
          <w:p w:rsidR="002754E1" w:rsidRPr="00194D58" w:rsidRDefault="002754E1" w:rsidP="001D5BAC">
            <w:pPr>
              <w:pStyle w:val="ConsPlusNormal"/>
              <w:jc w:val="both"/>
            </w:pPr>
            <w:r w:rsidRPr="00194D58">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сельских поселений,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pPr>
          </w:p>
        </w:tc>
        <w:tc>
          <w:tcPr>
            <w:tcW w:w="2551" w:type="dxa"/>
            <w:tcBorders>
              <w:top w:val="nil"/>
              <w:left w:val="nil"/>
              <w:bottom w:val="nil"/>
              <w:right w:val="nil"/>
            </w:tcBorders>
          </w:tcPr>
          <w:p w:rsidR="002754E1" w:rsidRPr="00194D58" w:rsidRDefault="002754E1" w:rsidP="001D5BAC">
            <w:pPr>
              <w:pStyle w:val="ConsPlusNormal"/>
              <w:jc w:val="center"/>
            </w:pPr>
            <w:r w:rsidRPr="00194D58">
              <w:t>1 11 05326 13 0000 120</w:t>
            </w:r>
          </w:p>
        </w:tc>
        <w:tc>
          <w:tcPr>
            <w:tcW w:w="6653" w:type="dxa"/>
            <w:tcBorders>
              <w:top w:val="nil"/>
              <w:left w:val="nil"/>
              <w:bottom w:val="nil"/>
              <w:right w:val="nil"/>
            </w:tcBorders>
          </w:tcPr>
          <w:p w:rsidR="002754E1" w:rsidRPr="00194D58" w:rsidRDefault="002754E1" w:rsidP="001D5BAC">
            <w:pPr>
              <w:pStyle w:val="ConsPlusNormal"/>
              <w:jc w:val="both"/>
            </w:pPr>
            <w:r w:rsidRPr="00194D58">
              <w:t xml:space="preserve">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w:t>
            </w:r>
            <w:r w:rsidRPr="00194D58">
              <w:lastRenderedPageBreak/>
              <w:t>городских поселений,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pPr>
          </w:p>
        </w:tc>
        <w:tc>
          <w:tcPr>
            <w:tcW w:w="2551" w:type="dxa"/>
            <w:tcBorders>
              <w:top w:val="nil"/>
              <w:left w:val="nil"/>
              <w:bottom w:val="nil"/>
              <w:right w:val="nil"/>
            </w:tcBorders>
          </w:tcPr>
          <w:p w:rsidR="002754E1" w:rsidRPr="00194D58" w:rsidRDefault="002754E1" w:rsidP="001D5BAC">
            <w:pPr>
              <w:pStyle w:val="ConsPlusNormal"/>
              <w:jc w:val="center"/>
            </w:pPr>
            <w:r w:rsidRPr="00194D58">
              <w:t>1 11 08020 02 0000 120</w:t>
            </w:r>
          </w:p>
        </w:tc>
        <w:tc>
          <w:tcPr>
            <w:tcW w:w="6653" w:type="dxa"/>
            <w:tcBorders>
              <w:top w:val="nil"/>
              <w:left w:val="nil"/>
              <w:bottom w:val="nil"/>
              <w:right w:val="nil"/>
            </w:tcBorders>
          </w:tcPr>
          <w:p w:rsidR="002754E1" w:rsidRPr="00194D58" w:rsidRDefault="002754E1" w:rsidP="001D5BAC">
            <w:pPr>
              <w:pStyle w:val="ConsPlusNormal"/>
              <w:jc w:val="both"/>
            </w:pPr>
            <w:r w:rsidRPr="00194D58">
              <w:t>Средства, получаемые от передачи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залог, в доверительное управление</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pPr>
          </w:p>
        </w:tc>
        <w:tc>
          <w:tcPr>
            <w:tcW w:w="2551" w:type="dxa"/>
            <w:tcBorders>
              <w:top w:val="nil"/>
              <w:left w:val="nil"/>
              <w:bottom w:val="nil"/>
              <w:right w:val="nil"/>
            </w:tcBorders>
          </w:tcPr>
          <w:p w:rsidR="002754E1" w:rsidRPr="00194D58" w:rsidRDefault="002754E1" w:rsidP="001D5BAC">
            <w:pPr>
              <w:pStyle w:val="ConsPlusNormal"/>
              <w:jc w:val="center"/>
            </w:pPr>
            <w:r w:rsidRPr="00194D58">
              <w:t>1 11 09032 02 0000 120</w:t>
            </w:r>
          </w:p>
        </w:tc>
        <w:tc>
          <w:tcPr>
            <w:tcW w:w="6653" w:type="dxa"/>
            <w:tcBorders>
              <w:top w:val="nil"/>
              <w:left w:val="nil"/>
              <w:bottom w:val="nil"/>
              <w:right w:val="nil"/>
            </w:tcBorders>
          </w:tcPr>
          <w:p w:rsidR="002754E1" w:rsidRPr="00194D58" w:rsidRDefault="002754E1" w:rsidP="001D5BAC">
            <w:pPr>
              <w:pStyle w:val="ConsPlusNormal"/>
              <w:jc w:val="both"/>
            </w:pPr>
            <w:r w:rsidRPr="00194D58">
              <w:t>Доходы от эксплуатации и использования имущества автомобильных дорог, находящихся в собственности субъектов Российской Федерации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pPr>
          </w:p>
        </w:tc>
        <w:tc>
          <w:tcPr>
            <w:tcW w:w="2551" w:type="dxa"/>
            <w:tcBorders>
              <w:top w:val="nil"/>
              <w:left w:val="nil"/>
              <w:bottom w:val="nil"/>
              <w:right w:val="nil"/>
            </w:tcBorders>
          </w:tcPr>
          <w:p w:rsidR="002754E1" w:rsidRPr="00194D58" w:rsidRDefault="002754E1" w:rsidP="001D5BAC">
            <w:pPr>
              <w:pStyle w:val="ConsPlusNormal"/>
              <w:jc w:val="center"/>
            </w:pPr>
            <w:r w:rsidRPr="00194D58">
              <w:t>1 11 09042 02 0000 120</w:t>
            </w:r>
          </w:p>
        </w:tc>
        <w:tc>
          <w:tcPr>
            <w:tcW w:w="6653" w:type="dxa"/>
            <w:tcBorders>
              <w:top w:val="nil"/>
              <w:left w:val="nil"/>
              <w:bottom w:val="nil"/>
              <w:right w:val="nil"/>
            </w:tcBorders>
          </w:tcPr>
          <w:p w:rsidR="002754E1" w:rsidRPr="00194D58" w:rsidRDefault="002754E1" w:rsidP="001D5BAC">
            <w:pPr>
              <w:pStyle w:val="ConsPlusNormal"/>
              <w:jc w:val="both"/>
            </w:pPr>
            <w:r w:rsidRPr="00194D58">
              <w:t>Прочие поступления от использования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pPr>
          </w:p>
        </w:tc>
        <w:tc>
          <w:tcPr>
            <w:tcW w:w="2551" w:type="dxa"/>
            <w:tcBorders>
              <w:top w:val="nil"/>
              <w:left w:val="nil"/>
              <w:bottom w:val="nil"/>
              <w:right w:val="nil"/>
            </w:tcBorders>
          </w:tcPr>
          <w:p w:rsidR="002754E1" w:rsidRPr="00194D58" w:rsidRDefault="002754E1" w:rsidP="001D5BAC">
            <w:pPr>
              <w:pStyle w:val="ConsPlusNormal"/>
              <w:jc w:val="center"/>
            </w:pPr>
            <w:r w:rsidRPr="00194D58">
              <w:t>1 12 04013 02 0000 120</w:t>
            </w:r>
          </w:p>
        </w:tc>
        <w:tc>
          <w:tcPr>
            <w:tcW w:w="6653" w:type="dxa"/>
            <w:tcBorders>
              <w:top w:val="nil"/>
              <w:left w:val="nil"/>
              <w:bottom w:val="nil"/>
              <w:right w:val="nil"/>
            </w:tcBorders>
          </w:tcPr>
          <w:p w:rsidR="002754E1" w:rsidRPr="00194D58" w:rsidRDefault="002754E1" w:rsidP="001D5BAC">
            <w:pPr>
              <w:pStyle w:val="ConsPlusNormal"/>
              <w:jc w:val="both"/>
            </w:pPr>
            <w:r w:rsidRPr="00194D58">
              <w:t>Плата за использование лесов, расположенных на землях лесного фонда, в части, превышающей минимальный размер платы по договору купли-продажи лесных насаждений</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pPr>
          </w:p>
        </w:tc>
        <w:tc>
          <w:tcPr>
            <w:tcW w:w="2551" w:type="dxa"/>
            <w:tcBorders>
              <w:top w:val="nil"/>
              <w:left w:val="nil"/>
              <w:bottom w:val="nil"/>
              <w:right w:val="nil"/>
            </w:tcBorders>
          </w:tcPr>
          <w:p w:rsidR="002754E1" w:rsidRPr="00194D58" w:rsidRDefault="002754E1" w:rsidP="001D5BAC">
            <w:pPr>
              <w:pStyle w:val="ConsPlusNormal"/>
              <w:jc w:val="center"/>
            </w:pPr>
            <w:r w:rsidRPr="00194D58">
              <w:t>1 12 04014 02 0000 120</w:t>
            </w:r>
          </w:p>
        </w:tc>
        <w:tc>
          <w:tcPr>
            <w:tcW w:w="6653" w:type="dxa"/>
            <w:tcBorders>
              <w:top w:val="nil"/>
              <w:left w:val="nil"/>
              <w:bottom w:val="nil"/>
              <w:right w:val="nil"/>
            </w:tcBorders>
          </w:tcPr>
          <w:p w:rsidR="002754E1" w:rsidRPr="00194D58" w:rsidRDefault="002754E1" w:rsidP="001D5BAC">
            <w:pPr>
              <w:pStyle w:val="ConsPlusNormal"/>
              <w:jc w:val="both"/>
            </w:pPr>
            <w:r w:rsidRPr="00194D58">
              <w:t>Плата за использование лесов, расположенных на землях лесного фонда, в части, превышающей минимальный размер арендной платы</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pPr>
          </w:p>
        </w:tc>
        <w:tc>
          <w:tcPr>
            <w:tcW w:w="2551" w:type="dxa"/>
            <w:tcBorders>
              <w:top w:val="nil"/>
              <w:left w:val="nil"/>
              <w:bottom w:val="nil"/>
              <w:right w:val="nil"/>
            </w:tcBorders>
          </w:tcPr>
          <w:p w:rsidR="002754E1" w:rsidRPr="00194D58" w:rsidRDefault="002754E1" w:rsidP="001D5BAC">
            <w:pPr>
              <w:pStyle w:val="ConsPlusNormal"/>
              <w:jc w:val="center"/>
            </w:pPr>
            <w:r w:rsidRPr="00194D58">
              <w:t>1 12 04015 02 0000 120</w:t>
            </w:r>
          </w:p>
        </w:tc>
        <w:tc>
          <w:tcPr>
            <w:tcW w:w="6653" w:type="dxa"/>
            <w:tcBorders>
              <w:top w:val="nil"/>
              <w:left w:val="nil"/>
              <w:bottom w:val="nil"/>
              <w:right w:val="nil"/>
            </w:tcBorders>
          </w:tcPr>
          <w:p w:rsidR="002754E1" w:rsidRPr="00194D58" w:rsidRDefault="002754E1" w:rsidP="001D5BAC">
            <w:pPr>
              <w:pStyle w:val="ConsPlusNormal"/>
              <w:jc w:val="both"/>
            </w:pPr>
            <w:r w:rsidRPr="00194D58">
              <w:t>Плата за использование лесов, расположенных на землях лесного фонда, в части платы по договору купли-продажи лесных насаждений для собственных нужд</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pPr>
          </w:p>
        </w:tc>
        <w:tc>
          <w:tcPr>
            <w:tcW w:w="2551" w:type="dxa"/>
            <w:tcBorders>
              <w:top w:val="nil"/>
              <w:left w:val="nil"/>
              <w:bottom w:val="nil"/>
              <w:right w:val="nil"/>
            </w:tcBorders>
          </w:tcPr>
          <w:p w:rsidR="002754E1" w:rsidRPr="00194D58" w:rsidRDefault="002754E1" w:rsidP="001D5BAC">
            <w:pPr>
              <w:pStyle w:val="ConsPlusNormal"/>
              <w:jc w:val="center"/>
            </w:pPr>
            <w:r w:rsidRPr="00194D58">
              <w:t>1 12 04030 02 0000 120</w:t>
            </w:r>
          </w:p>
        </w:tc>
        <w:tc>
          <w:tcPr>
            <w:tcW w:w="6653" w:type="dxa"/>
            <w:tcBorders>
              <w:top w:val="nil"/>
              <w:left w:val="nil"/>
              <w:bottom w:val="nil"/>
              <w:right w:val="nil"/>
            </w:tcBorders>
          </w:tcPr>
          <w:p w:rsidR="002754E1" w:rsidRPr="00194D58" w:rsidRDefault="002754E1" w:rsidP="001D5BAC">
            <w:pPr>
              <w:pStyle w:val="ConsPlusNormal"/>
              <w:jc w:val="both"/>
            </w:pPr>
            <w:r w:rsidRPr="00194D58">
              <w:t xml:space="preserve">Плата за использование лесов, расположенных на землях иных категорий, находящихся в собственности субъектов Российской Федерации </w:t>
            </w:r>
            <w:hyperlink w:anchor="P1760" w:history="1">
              <w:r w:rsidRPr="00194D58">
                <w:t>&lt;1&gt;</w:t>
              </w:r>
            </w:hyperlink>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pPr>
          </w:p>
        </w:tc>
        <w:tc>
          <w:tcPr>
            <w:tcW w:w="2551" w:type="dxa"/>
            <w:tcBorders>
              <w:top w:val="nil"/>
              <w:left w:val="nil"/>
              <w:bottom w:val="nil"/>
              <w:right w:val="nil"/>
            </w:tcBorders>
          </w:tcPr>
          <w:p w:rsidR="002754E1" w:rsidRPr="00194D58" w:rsidRDefault="002754E1" w:rsidP="001D5BAC">
            <w:pPr>
              <w:pStyle w:val="ConsPlusNormal"/>
              <w:jc w:val="center"/>
            </w:pPr>
            <w:r w:rsidRPr="00194D58">
              <w:t>1 12 04080 02 0000 120</w:t>
            </w:r>
          </w:p>
        </w:tc>
        <w:tc>
          <w:tcPr>
            <w:tcW w:w="6653" w:type="dxa"/>
            <w:tcBorders>
              <w:top w:val="nil"/>
              <w:left w:val="nil"/>
              <w:bottom w:val="nil"/>
              <w:right w:val="nil"/>
            </w:tcBorders>
          </w:tcPr>
          <w:p w:rsidR="002754E1" w:rsidRPr="00194D58" w:rsidRDefault="002754E1" w:rsidP="001D5BAC">
            <w:pPr>
              <w:pStyle w:val="ConsPlusNormal"/>
              <w:jc w:val="both"/>
            </w:pPr>
            <w:r w:rsidRPr="00194D58">
              <w:t>Прочие доходы от использования лесного фонда Российской Федерации и лесов иных категорий (по обязательствам, возникшим до 1 января 2007 года)</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pPr>
          </w:p>
        </w:tc>
        <w:tc>
          <w:tcPr>
            <w:tcW w:w="2551" w:type="dxa"/>
            <w:tcBorders>
              <w:top w:val="nil"/>
              <w:left w:val="nil"/>
              <w:bottom w:val="nil"/>
              <w:right w:val="nil"/>
            </w:tcBorders>
          </w:tcPr>
          <w:p w:rsidR="002754E1" w:rsidRPr="00194D58" w:rsidRDefault="002754E1" w:rsidP="001D5BAC">
            <w:pPr>
              <w:pStyle w:val="ConsPlusNormal"/>
              <w:jc w:val="center"/>
            </w:pPr>
            <w:r w:rsidRPr="00194D58">
              <w:t>1 12 07020 02 0000 120</w:t>
            </w:r>
          </w:p>
        </w:tc>
        <w:tc>
          <w:tcPr>
            <w:tcW w:w="6653" w:type="dxa"/>
            <w:tcBorders>
              <w:top w:val="nil"/>
              <w:left w:val="nil"/>
              <w:bottom w:val="nil"/>
              <w:right w:val="nil"/>
            </w:tcBorders>
          </w:tcPr>
          <w:p w:rsidR="002754E1" w:rsidRPr="00194D58" w:rsidRDefault="002754E1" w:rsidP="001D5BAC">
            <w:pPr>
              <w:pStyle w:val="ConsPlusNormal"/>
              <w:jc w:val="both"/>
            </w:pPr>
            <w:r w:rsidRPr="00194D58">
              <w:t>Доходы, полученные от продажи на аукционе права на заключение договора о закреплении долей квот добычи (вылова) водных биологических ресурсов и (или) договора пользования водными биологическими ресурсами, находящимися в собственности субъектов Российской Федерации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pPr>
          </w:p>
        </w:tc>
        <w:tc>
          <w:tcPr>
            <w:tcW w:w="2551" w:type="dxa"/>
            <w:tcBorders>
              <w:top w:val="nil"/>
              <w:left w:val="nil"/>
              <w:bottom w:val="nil"/>
              <w:right w:val="nil"/>
            </w:tcBorders>
          </w:tcPr>
          <w:p w:rsidR="002754E1" w:rsidRPr="00194D58" w:rsidRDefault="002754E1" w:rsidP="001D5BAC">
            <w:pPr>
              <w:pStyle w:val="ConsPlusNormal"/>
              <w:jc w:val="center"/>
            </w:pPr>
            <w:r w:rsidRPr="00194D58">
              <w:t>1 13 01072 02 0000 130</w:t>
            </w:r>
          </w:p>
        </w:tc>
        <w:tc>
          <w:tcPr>
            <w:tcW w:w="6653" w:type="dxa"/>
            <w:tcBorders>
              <w:top w:val="nil"/>
              <w:left w:val="nil"/>
              <w:bottom w:val="nil"/>
              <w:right w:val="nil"/>
            </w:tcBorders>
          </w:tcPr>
          <w:p w:rsidR="002754E1" w:rsidRPr="00194D58" w:rsidRDefault="002754E1" w:rsidP="001D5BAC">
            <w:pPr>
              <w:pStyle w:val="ConsPlusNormal"/>
              <w:jc w:val="both"/>
            </w:pPr>
            <w:r w:rsidRPr="00194D58">
              <w:t>Доходы от оказания информационных услуг государственными органами субъектов Российской Федерации, казенными учреждениями субъектов Российской Федерации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pPr>
          </w:p>
        </w:tc>
        <w:tc>
          <w:tcPr>
            <w:tcW w:w="2551" w:type="dxa"/>
            <w:tcBorders>
              <w:top w:val="nil"/>
              <w:left w:val="nil"/>
              <w:bottom w:val="nil"/>
              <w:right w:val="nil"/>
            </w:tcBorders>
          </w:tcPr>
          <w:p w:rsidR="002754E1" w:rsidRPr="00194D58" w:rsidRDefault="002754E1" w:rsidP="001D5BAC">
            <w:pPr>
              <w:pStyle w:val="ConsPlusNormal"/>
              <w:jc w:val="center"/>
            </w:pPr>
            <w:r w:rsidRPr="00194D58">
              <w:t>1 13 01410 01 0000 130</w:t>
            </w:r>
          </w:p>
        </w:tc>
        <w:tc>
          <w:tcPr>
            <w:tcW w:w="6653" w:type="dxa"/>
            <w:tcBorders>
              <w:top w:val="nil"/>
              <w:left w:val="nil"/>
              <w:bottom w:val="nil"/>
              <w:right w:val="nil"/>
            </w:tcBorders>
          </w:tcPr>
          <w:p w:rsidR="002754E1" w:rsidRPr="00194D58" w:rsidRDefault="002754E1" w:rsidP="001D5BAC">
            <w:pPr>
              <w:pStyle w:val="ConsPlusNormal"/>
              <w:jc w:val="both"/>
            </w:pPr>
            <w:r w:rsidRPr="00194D58">
              <w:t>Плата за предоставление государственными органами субъектов Российской Федерации, казенными учреждениями субъектов Российской Федерации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pPr>
          </w:p>
        </w:tc>
        <w:tc>
          <w:tcPr>
            <w:tcW w:w="2551" w:type="dxa"/>
            <w:tcBorders>
              <w:top w:val="nil"/>
              <w:left w:val="nil"/>
              <w:bottom w:val="nil"/>
              <w:right w:val="nil"/>
            </w:tcBorders>
          </w:tcPr>
          <w:p w:rsidR="002754E1" w:rsidRPr="00194D58" w:rsidRDefault="002754E1" w:rsidP="001D5BAC">
            <w:pPr>
              <w:pStyle w:val="ConsPlusNormal"/>
              <w:jc w:val="center"/>
            </w:pPr>
            <w:r w:rsidRPr="00194D58">
              <w:t>1 13 01520 02 0000 130</w:t>
            </w:r>
          </w:p>
        </w:tc>
        <w:tc>
          <w:tcPr>
            <w:tcW w:w="6653" w:type="dxa"/>
            <w:tcBorders>
              <w:top w:val="nil"/>
              <w:left w:val="nil"/>
              <w:bottom w:val="nil"/>
              <w:right w:val="nil"/>
            </w:tcBorders>
          </w:tcPr>
          <w:p w:rsidR="002754E1" w:rsidRPr="00194D58" w:rsidRDefault="002754E1" w:rsidP="001D5BAC">
            <w:pPr>
              <w:pStyle w:val="ConsPlusNormal"/>
              <w:jc w:val="both"/>
            </w:pPr>
            <w:r w:rsidRPr="00194D58">
              <w:t>Плата за оказание услуг по присоединению объектов дорожного сервиса к автомобильным дорогам общего пользования регионального или межмуниципального значения, зачисляемая в бюджеты субъектов Российской Федерации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pPr>
          </w:p>
        </w:tc>
        <w:tc>
          <w:tcPr>
            <w:tcW w:w="2551" w:type="dxa"/>
            <w:tcBorders>
              <w:top w:val="nil"/>
              <w:left w:val="nil"/>
              <w:bottom w:val="nil"/>
              <w:right w:val="nil"/>
            </w:tcBorders>
          </w:tcPr>
          <w:p w:rsidR="002754E1" w:rsidRPr="00194D58" w:rsidRDefault="002754E1" w:rsidP="001D5BAC">
            <w:pPr>
              <w:pStyle w:val="ConsPlusNormal"/>
              <w:jc w:val="center"/>
            </w:pPr>
            <w:r w:rsidRPr="00194D58">
              <w:t>1 13 01992 02 0000 130</w:t>
            </w:r>
          </w:p>
        </w:tc>
        <w:tc>
          <w:tcPr>
            <w:tcW w:w="6653" w:type="dxa"/>
            <w:tcBorders>
              <w:top w:val="nil"/>
              <w:left w:val="nil"/>
              <w:bottom w:val="nil"/>
              <w:right w:val="nil"/>
            </w:tcBorders>
          </w:tcPr>
          <w:p w:rsidR="002754E1" w:rsidRPr="00194D58" w:rsidRDefault="002754E1" w:rsidP="001D5BAC">
            <w:pPr>
              <w:pStyle w:val="ConsPlusNormal"/>
              <w:jc w:val="both"/>
            </w:pPr>
            <w:r w:rsidRPr="00194D58">
              <w:t>Прочие доходы от оказания платных услуг (работ) получателями средств бюджетов субъектов Российской Федерации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pPr>
          </w:p>
        </w:tc>
        <w:tc>
          <w:tcPr>
            <w:tcW w:w="2551" w:type="dxa"/>
            <w:tcBorders>
              <w:top w:val="nil"/>
              <w:left w:val="nil"/>
              <w:bottom w:val="nil"/>
              <w:right w:val="nil"/>
            </w:tcBorders>
          </w:tcPr>
          <w:p w:rsidR="002754E1" w:rsidRPr="00194D58" w:rsidRDefault="002754E1" w:rsidP="001D5BAC">
            <w:pPr>
              <w:pStyle w:val="ConsPlusNormal"/>
              <w:jc w:val="center"/>
            </w:pPr>
            <w:r w:rsidRPr="00194D58">
              <w:t>1 13 02062 02 0000 130</w:t>
            </w:r>
          </w:p>
        </w:tc>
        <w:tc>
          <w:tcPr>
            <w:tcW w:w="6653" w:type="dxa"/>
            <w:tcBorders>
              <w:top w:val="nil"/>
              <w:left w:val="nil"/>
              <w:bottom w:val="nil"/>
              <w:right w:val="nil"/>
            </w:tcBorders>
          </w:tcPr>
          <w:p w:rsidR="002754E1" w:rsidRPr="00194D58" w:rsidRDefault="002754E1" w:rsidP="001D5BAC">
            <w:pPr>
              <w:pStyle w:val="ConsPlusNormal"/>
              <w:jc w:val="both"/>
            </w:pPr>
            <w:r w:rsidRPr="00194D58">
              <w:t xml:space="preserve">Доходы, поступающие в порядке возмещения расходов, понесенных в связи с эксплуатацией имущества субъектов Российской </w:t>
            </w:r>
            <w:r w:rsidRPr="00194D58">
              <w:lastRenderedPageBreak/>
              <w:t>Федерации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pPr>
          </w:p>
        </w:tc>
        <w:tc>
          <w:tcPr>
            <w:tcW w:w="2551" w:type="dxa"/>
            <w:tcBorders>
              <w:top w:val="nil"/>
              <w:left w:val="nil"/>
              <w:bottom w:val="nil"/>
              <w:right w:val="nil"/>
            </w:tcBorders>
          </w:tcPr>
          <w:p w:rsidR="002754E1" w:rsidRPr="00194D58" w:rsidRDefault="002754E1" w:rsidP="001D5BAC">
            <w:pPr>
              <w:pStyle w:val="ConsPlusNormal"/>
              <w:jc w:val="center"/>
            </w:pPr>
            <w:r w:rsidRPr="00194D58">
              <w:t>1 13 02992 02 0000 130</w:t>
            </w:r>
          </w:p>
        </w:tc>
        <w:tc>
          <w:tcPr>
            <w:tcW w:w="6653" w:type="dxa"/>
            <w:tcBorders>
              <w:top w:val="nil"/>
              <w:left w:val="nil"/>
              <w:bottom w:val="nil"/>
              <w:right w:val="nil"/>
            </w:tcBorders>
          </w:tcPr>
          <w:p w:rsidR="002754E1" w:rsidRPr="00194D58" w:rsidRDefault="002754E1" w:rsidP="001D5BAC">
            <w:pPr>
              <w:pStyle w:val="ConsPlusNormal"/>
              <w:jc w:val="both"/>
            </w:pPr>
            <w:r w:rsidRPr="00194D58">
              <w:t>Прочие доходы от компенсации затрат бюджетов субъектов Российской Федерации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pPr>
          </w:p>
        </w:tc>
        <w:tc>
          <w:tcPr>
            <w:tcW w:w="2551" w:type="dxa"/>
            <w:tcBorders>
              <w:top w:val="nil"/>
              <w:left w:val="nil"/>
              <w:bottom w:val="nil"/>
              <w:right w:val="nil"/>
            </w:tcBorders>
          </w:tcPr>
          <w:p w:rsidR="002754E1" w:rsidRPr="00194D58" w:rsidRDefault="002754E1" w:rsidP="001D5BAC">
            <w:pPr>
              <w:pStyle w:val="ConsPlusNormal"/>
              <w:jc w:val="center"/>
            </w:pPr>
            <w:r w:rsidRPr="00194D58">
              <w:t>1 14 01020 02 0000 410</w:t>
            </w:r>
          </w:p>
        </w:tc>
        <w:tc>
          <w:tcPr>
            <w:tcW w:w="6653" w:type="dxa"/>
            <w:tcBorders>
              <w:top w:val="nil"/>
              <w:left w:val="nil"/>
              <w:bottom w:val="nil"/>
              <w:right w:val="nil"/>
            </w:tcBorders>
          </w:tcPr>
          <w:p w:rsidR="002754E1" w:rsidRPr="00194D58" w:rsidRDefault="002754E1" w:rsidP="001D5BAC">
            <w:pPr>
              <w:pStyle w:val="ConsPlusNormal"/>
              <w:jc w:val="both"/>
            </w:pPr>
            <w:r w:rsidRPr="00194D58">
              <w:t>Доходы от продажи квартир, находящихся в собственности субъектов Российской Федерации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pPr>
          </w:p>
        </w:tc>
        <w:tc>
          <w:tcPr>
            <w:tcW w:w="2551" w:type="dxa"/>
            <w:tcBorders>
              <w:top w:val="nil"/>
              <w:left w:val="nil"/>
              <w:bottom w:val="nil"/>
              <w:right w:val="nil"/>
            </w:tcBorders>
          </w:tcPr>
          <w:p w:rsidR="002754E1" w:rsidRPr="00194D58" w:rsidRDefault="002754E1" w:rsidP="001D5BAC">
            <w:pPr>
              <w:pStyle w:val="ConsPlusNormal"/>
              <w:jc w:val="center"/>
            </w:pPr>
            <w:r w:rsidRPr="00194D58">
              <w:t>1 14 02020 02 0000 410</w:t>
            </w:r>
          </w:p>
        </w:tc>
        <w:tc>
          <w:tcPr>
            <w:tcW w:w="6653" w:type="dxa"/>
            <w:tcBorders>
              <w:top w:val="nil"/>
              <w:left w:val="nil"/>
              <w:bottom w:val="nil"/>
              <w:right w:val="nil"/>
            </w:tcBorders>
          </w:tcPr>
          <w:p w:rsidR="002754E1" w:rsidRPr="00194D58" w:rsidRDefault="002754E1" w:rsidP="001D5BAC">
            <w:pPr>
              <w:pStyle w:val="ConsPlusNormal"/>
              <w:jc w:val="both"/>
            </w:pPr>
            <w:r w:rsidRPr="00194D58">
              <w:t xml:space="preserve">Доходы от реализации имущества, находящегося в собственности субъектов Российской Федерации (за исключением движимого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основных средств по указанному имуществу </w:t>
            </w:r>
            <w:hyperlink w:anchor="P1760" w:history="1">
              <w:r w:rsidRPr="00194D58">
                <w:t>&lt;1&gt;</w:t>
              </w:r>
            </w:hyperlink>
            <w:r w:rsidRPr="00194D58">
              <w:t xml:space="preserve">, </w:t>
            </w:r>
            <w:hyperlink w:anchor="P1761" w:history="1">
              <w:r w:rsidRPr="00194D58">
                <w:t>&lt;2&gt;</w:t>
              </w:r>
            </w:hyperlink>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pPr>
          </w:p>
        </w:tc>
        <w:tc>
          <w:tcPr>
            <w:tcW w:w="2551" w:type="dxa"/>
            <w:tcBorders>
              <w:top w:val="nil"/>
              <w:left w:val="nil"/>
              <w:bottom w:val="nil"/>
              <w:right w:val="nil"/>
            </w:tcBorders>
          </w:tcPr>
          <w:p w:rsidR="002754E1" w:rsidRPr="00194D58" w:rsidRDefault="002754E1" w:rsidP="001D5BAC">
            <w:pPr>
              <w:pStyle w:val="ConsPlusNormal"/>
              <w:jc w:val="center"/>
            </w:pPr>
            <w:r w:rsidRPr="00194D58">
              <w:t>1 14 02020 02 0000 440</w:t>
            </w:r>
          </w:p>
        </w:tc>
        <w:tc>
          <w:tcPr>
            <w:tcW w:w="6653" w:type="dxa"/>
            <w:tcBorders>
              <w:top w:val="nil"/>
              <w:left w:val="nil"/>
              <w:bottom w:val="nil"/>
              <w:right w:val="nil"/>
            </w:tcBorders>
          </w:tcPr>
          <w:p w:rsidR="002754E1" w:rsidRPr="00194D58" w:rsidRDefault="002754E1" w:rsidP="001D5BAC">
            <w:pPr>
              <w:pStyle w:val="ConsPlusNormal"/>
              <w:jc w:val="both"/>
            </w:pPr>
            <w:r w:rsidRPr="00194D58">
              <w:t xml:space="preserve">Доходы от реализации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материальных запасов по указанному имуществу </w:t>
            </w:r>
            <w:hyperlink w:anchor="P1760" w:history="1">
              <w:r w:rsidRPr="00194D58">
                <w:t>&lt;1&gt;</w:t>
              </w:r>
            </w:hyperlink>
            <w:r w:rsidRPr="00194D58">
              <w:t xml:space="preserve">, </w:t>
            </w:r>
            <w:hyperlink w:anchor="P1761" w:history="1">
              <w:r w:rsidRPr="00194D58">
                <w:t>&lt;2&gt;</w:t>
              </w:r>
            </w:hyperlink>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pPr>
          </w:p>
        </w:tc>
        <w:tc>
          <w:tcPr>
            <w:tcW w:w="2551" w:type="dxa"/>
            <w:tcBorders>
              <w:top w:val="nil"/>
              <w:left w:val="nil"/>
              <w:bottom w:val="nil"/>
              <w:right w:val="nil"/>
            </w:tcBorders>
          </w:tcPr>
          <w:p w:rsidR="002754E1" w:rsidRPr="00194D58" w:rsidRDefault="002754E1" w:rsidP="001D5BAC">
            <w:pPr>
              <w:pStyle w:val="ConsPlusNormal"/>
              <w:jc w:val="center"/>
            </w:pPr>
            <w:r w:rsidRPr="00194D58">
              <w:t>1 14 02028 02 0000 410</w:t>
            </w:r>
          </w:p>
        </w:tc>
        <w:tc>
          <w:tcPr>
            <w:tcW w:w="6653" w:type="dxa"/>
            <w:tcBorders>
              <w:top w:val="nil"/>
              <w:left w:val="nil"/>
              <w:bottom w:val="nil"/>
              <w:right w:val="nil"/>
            </w:tcBorders>
          </w:tcPr>
          <w:p w:rsidR="002754E1" w:rsidRPr="00194D58" w:rsidRDefault="002754E1" w:rsidP="001D5BAC">
            <w:pPr>
              <w:pStyle w:val="ConsPlusNormal"/>
              <w:jc w:val="both"/>
            </w:pPr>
            <w:r w:rsidRPr="00194D58">
              <w:t>Доходы от реализации недвижимого имущества бюджетных, автономных учреждений, находящегося в собственности субъекта Российской Федерации, в части реализации основных средств</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pPr>
          </w:p>
        </w:tc>
        <w:tc>
          <w:tcPr>
            <w:tcW w:w="2551" w:type="dxa"/>
            <w:tcBorders>
              <w:top w:val="nil"/>
              <w:left w:val="nil"/>
              <w:bottom w:val="nil"/>
              <w:right w:val="nil"/>
            </w:tcBorders>
          </w:tcPr>
          <w:p w:rsidR="002754E1" w:rsidRPr="00194D58" w:rsidRDefault="002754E1" w:rsidP="001D5BAC">
            <w:pPr>
              <w:pStyle w:val="ConsPlusNormal"/>
              <w:jc w:val="center"/>
            </w:pPr>
            <w:r w:rsidRPr="00194D58">
              <w:t>1 14 03020 02 0000 410</w:t>
            </w:r>
          </w:p>
        </w:tc>
        <w:tc>
          <w:tcPr>
            <w:tcW w:w="6653" w:type="dxa"/>
            <w:tcBorders>
              <w:top w:val="nil"/>
              <w:left w:val="nil"/>
              <w:bottom w:val="nil"/>
              <w:right w:val="nil"/>
            </w:tcBorders>
          </w:tcPr>
          <w:p w:rsidR="002754E1" w:rsidRPr="00194D58" w:rsidRDefault="002754E1" w:rsidP="001D5BAC">
            <w:pPr>
              <w:pStyle w:val="ConsPlusNormal"/>
              <w:jc w:val="both"/>
            </w:pPr>
            <w:r w:rsidRPr="00194D58">
              <w:t>Средства от распоряжения и реализации конфискованного и иного имущества, обращенного в доходы субъектов Российской Федерации (в части реализации основных средств по указанному имуществу)</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pPr>
          </w:p>
        </w:tc>
        <w:tc>
          <w:tcPr>
            <w:tcW w:w="2551" w:type="dxa"/>
            <w:tcBorders>
              <w:top w:val="nil"/>
              <w:left w:val="nil"/>
              <w:bottom w:val="nil"/>
              <w:right w:val="nil"/>
            </w:tcBorders>
          </w:tcPr>
          <w:p w:rsidR="002754E1" w:rsidRPr="00194D58" w:rsidRDefault="002754E1" w:rsidP="001D5BAC">
            <w:pPr>
              <w:pStyle w:val="ConsPlusNormal"/>
              <w:jc w:val="center"/>
            </w:pPr>
            <w:r w:rsidRPr="00194D58">
              <w:t>1 14 03020 02 0000 440</w:t>
            </w:r>
          </w:p>
        </w:tc>
        <w:tc>
          <w:tcPr>
            <w:tcW w:w="6653" w:type="dxa"/>
            <w:tcBorders>
              <w:top w:val="nil"/>
              <w:left w:val="nil"/>
              <w:bottom w:val="nil"/>
              <w:right w:val="nil"/>
            </w:tcBorders>
          </w:tcPr>
          <w:p w:rsidR="002754E1" w:rsidRPr="00194D58" w:rsidRDefault="002754E1" w:rsidP="001D5BAC">
            <w:pPr>
              <w:pStyle w:val="ConsPlusNormal"/>
              <w:jc w:val="both"/>
            </w:pPr>
            <w:r w:rsidRPr="00194D58">
              <w:t xml:space="preserve">Средства от распоряжения и реализации конфискованного и иного имущества, обращенного в доходы субъектов Российской </w:t>
            </w:r>
            <w:r w:rsidRPr="00194D58">
              <w:lastRenderedPageBreak/>
              <w:t>Федерации (в части реализации материальных запасов по указанному имуществу)</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pPr>
          </w:p>
        </w:tc>
        <w:tc>
          <w:tcPr>
            <w:tcW w:w="2551" w:type="dxa"/>
            <w:tcBorders>
              <w:top w:val="nil"/>
              <w:left w:val="nil"/>
              <w:bottom w:val="nil"/>
              <w:right w:val="nil"/>
            </w:tcBorders>
          </w:tcPr>
          <w:p w:rsidR="002754E1" w:rsidRPr="00194D58" w:rsidRDefault="002754E1" w:rsidP="001D5BAC">
            <w:pPr>
              <w:pStyle w:val="ConsPlusNormal"/>
              <w:jc w:val="center"/>
            </w:pPr>
            <w:r w:rsidRPr="00194D58">
              <w:t>1 14 04020 02 0000 420</w:t>
            </w:r>
          </w:p>
        </w:tc>
        <w:tc>
          <w:tcPr>
            <w:tcW w:w="6653" w:type="dxa"/>
            <w:tcBorders>
              <w:top w:val="nil"/>
              <w:left w:val="nil"/>
              <w:bottom w:val="nil"/>
              <w:right w:val="nil"/>
            </w:tcBorders>
          </w:tcPr>
          <w:p w:rsidR="002754E1" w:rsidRPr="00194D58" w:rsidRDefault="002754E1" w:rsidP="001D5BAC">
            <w:pPr>
              <w:pStyle w:val="ConsPlusNormal"/>
              <w:jc w:val="both"/>
            </w:pPr>
            <w:r w:rsidRPr="00194D58">
              <w:t>Доходы от продажи нематериальных активов, находящихся в собственности субъектов Российской Федерации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pPr>
          </w:p>
        </w:tc>
        <w:tc>
          <w:tcPr>
            <w:tcW w:w="2551" w:type="dxa"/>
            <w:tcBorders>
              <w:top w:val="nil"/>
              <w:left w:val="nil"/>
              <w:bottom w:val="nil"/>
              <w:right w:val="nil"/>
            </w:tcBorders>
          </w:tcPr>
          <w:p w:rsidR="002754E1" w:rsidRPr="00194D58" w:rsidRDefault="002754E1" w:rsidP="001D5BAC">
            <w:pPr>
              <w:pStyle w:val="ConsPlusNormal"/>
              <w:jc w:val="center"/>
            </w:pPr>
            <w:r w:rsidRPr="00194D58">
              <w:t>1 14 06322 02 0000 430</w:t>
            </w:r>
          </w:p>
        </w:tc>
        <w:tc>
          <w:tcPr>
            <w:tcW w:w="6653" w:type="dxa"/>
            <w:tcBorders>
              <w:top w:val="nil"/>
              <w:left w:val="nil"/>
              <w:bottom w:val="nil"/>
              <w:right w:val="nil"/>
            </w:tcBorders>
          </w:tcPr>
          <w:p w:rsidR="002754E1" w:rsidRPr="00194D58" w:rsidRDefault="002754E1" w:rsidP="001D5BAC">
            <w:pPr>
              <w:pStyle w:val="ConsPlusNormal"/>
              <w:jc w:val="both"/>
            </w:pPr>
            <w:r w:rsidRPr="00194D58">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субъектов Российской Федерации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pPr>
          </w:p>
        </w:tc>
        <w:tc>
          <w:tcPr>
            <w:tcW w:w="2551" w:type="dxa"/>
            <w:tcBorders>
              <w:top w:val="nil"/>
              <w:left w:val="nil"/>
              <w:bottom w:val="nil"/>
              <w:right w:val="nil"/>
            </w:tcBorders>
          </w:tcPr>
          <w:p w:rsidR="002754E1" w:rsidRPr="00194D58" w:rsidRDefault="002754E1" w:rsidP="001D5BAC">
            <w:pPr>
              <w:pStyle w:val="ConsPlusNormal"/>
              <w:jc w:val="center"/>
            </w:pPr>
            <w:r w:rsidRPr="00194D58">
              <w:t>1 14 06326 04 0000 430</w:t>
            </w:r>
          </w:p>
        </w:tc>
        <w:tc>
          <w:tcPr>
            <w:tcW w:w="6653" w:type="dxa"/>
            <w:tcBorders>
              <w:top w:val="nil"/>
              <w:left w:val="nil"/>
              <w:bottom w:val="nil"/>
              <w:right w:val="nil"/>
            </w:tcBorders>
          </w:tcPr>
          <w:p w:rsidR="002754E1" w:rsidRPr="00194D58" w:rsidRDefault="002754E1" w:rsidP="001D5BAC">
            <w:pPr>
              <w:pStyle w:val="ConsPlusNormal"/>
              <w:jc w:val="both"/>
            </w:pPr>
            <w:r w:rsidRPr="00194D58">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расположены в границах городских округов,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pPr>
          </w:p>
        </w:tc>
        <w:tc>
          <w:tcPr>
            <w:tcW w:w="2551" w:type="dxa"/>
            <w:tcBorders>
              <w:top w:val="nil"/>
              <w:left w:val="nil"/>
              <w:bottom w:val="nil"/>
              <w:right w:val="nil"/>
            </w:tcBorders>
          </w:tcPr>
          <w:p w:rsidR="002754E1" w:rsidRPr="00194D58" w:rsidRDefault="002754E1" w:rsidP="001D5BAC">
            <w:pPr>
              <w:pStyle w:val="ConsPlusNormal"/>
              <w:jc w:val="center"/>
            </w:pPr>
            <w:r w:rsidRPr="00194D58">
              <w:t>1 14 06326 05 0000 430</w:t>
            </w:r>
          </w:p>
        </w:tc>
        <w:tc>
          <w:tcPr>
            <w:tcW w:w="6653" w:type="dxa"/>
            <w:tcBorders>
              <w:top w:val="nil"/>
              <w:left w:val="nil"/>
              <w:bottom w:val="nil"/>
              <w:right w:val="nil"/>
            </w:tcBorders>
          </w:tcPr>
          <w:p w:rsidR="002754E1" w:rsidRPr="00194D58" w:rsidRDefault="002754E1" w:rsidP="001D5BAC">
            <w:pPr>
              <w:pStyle w:val="ConsPlusNormal"/>
              <w:jc w:val="both"/>
            </w:pPr>
            <w:r w:rsidRPr="00194D58">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расположены на межселенных территориях,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pPr>
          </w:p>
        </w:tc>
        <w:tc>
          <w:tcPr>
            <w:tcW w:w="2551" w:type="dxa"/>
            <w:tcBorders>
              <w:top w:val="nil"/>
              <w:left w:val="nil"/>
              <w:bottom w:val="nil"/>
              <w:right w:val="nil"/>
            </w:tcBorders>
          </w:tcPr>
          <w:p w:rsidR="002754E1" w:rsidRPr="00194D58" w:rsidRDefault="002754E1" w:rsidP="001D5BAC">
            <w:pPr>
              <w:pStyle w:val="ConsPlusNormal"/>
              <w:jc w:val="center"/>
            </w:pPr>
            <w:r w:rsidRPr="00194D58">
              <w:t>1 14 06326 10 0000 430</w:t>
            </w:r>
          </w:p>
        </w:tc>
        <w:tc>
          <w:tcPr>
            <w:tcW w:w="6653" w:type="dxa"/>
            <w:tcBorders>
              <w:top w:val="nil"/>
              <w:left w:val="nil"/>
              <w:bottom w:val="nil"/>
              <w:right w:val="nil"/>
            </w:tcBorders>
          </w:tcPr>
          <w:p w:rsidR="002754E1" w:rsidRPr="00194D58" w:rsidRDefault="002754E1" w:rsidP="001D5BAC">
            <w:pPr>
              <w:pStyle w:val="ConsPlusNormal"/>
              <w:jc w:val="both"/>
            </w:pPr>
            <w:r w:rsidRPr="00194D58">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расположены в границах сельских поселений,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pPr>
          </w:p>
        </w:tc>
        <w:tc>
          <w:tcPr>
            <w:tcW w:w="2551" w:type="dxa"/>
            <w:tcBorders>
              <w:top w:val="nil"/>
              <w:left w:val="nil"/>
              <w:bottom w:val="nil"/>
              <w:right w:val="nil"/>
            </w:tcBorders>
          </w:tcPr>
          <w:p w:rsidR="002754E1" w:rsidRPr="00194D58" w:rsidRDefault="002754E1" w:rsidP="001D5BAC">
            <w:pPr>
              <w:pStyle w:val="ConsPlusNormal"/>
              <w:jc w:val="center"/>
            </w:pPr>
            <w:r w:rsidRPr="00194D58">
              <w:t>1 14 06326 13 0000 430</w:t>
            </w:r>
          </w:p>
        </w:tc>
        <w:tc>
          <w:tcPr>
            <w:tcW w:w="6653" w:type="dxa"/>
            <w:tcBorders>
              <w:top w:val="nil"/>
              <w:left w:val="nil"/>
              <w:bottom w:val="nil"/>
              <w:right w:val="nil"/>
            </w:tcBorders>
          </w:tcPr>
          <w:p w:rsidR="002754E1" w:rsidRPr="00194D58" w:rsidRDefault="002754E1" w:rsidP="001D5BAC">
            <w:pPr>
              <w:pStyle w:val="ConsPlusNormal"/>
              <w:jc w:val="both"/>
            </w:pPr>
            <w:r w:rsidRPr="00194D58">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расположены в границах городских поселений,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pPr>
          </w:p>
        </w:tc>
        <w:tc>
          <w:tcPr>
            <w:tcW w:w="2551" w:type="dxa"/>
            <w:tcBorders>
              <w:top w:val="nil"/>
              <w:left w:val="nil"/>
              <w:bottom w:val="nil"/>
              <w:right w:val="nil"/>
            </w:tcBorders>
          </w:tcPr>
          <w:p w:rsidR="002754E1" w:rsidRPr="00194D58" w:rsidRDefault="002754E1" w:rsidP="001D5BAC">
            <w:pPr>
              <w:pStyle w:val="ConsPlusNormal"/>
              <w:jc w:val="center"/>
            </w:pPr>
            <w:r w:rsidRPr="00194D58">
              <w:t>1 15 02020 02 0000 140</w:t>
            </w:r>
          </w:p>
        </w:tc>
        <w:tc>
          <w:tcPr>
            <w:tcW w:w="6653" w:type="dxa"/>
            <w:tcBorders>
              <w:top w:val="nil"/>
              <w:left w:val="nil"/>
              <w:bottom w:val="nil"/>
              <w:right w:val="nil"/>
            </w:tcBorders>
          </w:tcPr>
          <w:p w:rsidR="002754E1" w:rsidRPr="00194D58" w:rsidRDefault="002754E1" w:rsidP="001D5BAC">
            <w:pPr>
              <w:pStyle w:val="ConsPlusNormal"/>
              <w:jc w:val="both"/>
            </w:pPr>
            <w:r w:rsidRPr="00194D58">
              <w:t>Платежи, взимаемые государственными органами (организациями) субъектов Российской Федерации за выполнение определенных функций</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pPr>
          </w:p>
        </w:tc>
        <w:tc>
          <w:tcPr>
            <w:tcW w:w="2551" w:type="dxa"/>
            <w:tcBorders>
              <w:top w:val="nil"/>
              <w:left w:val="nil"/>
              <w:bottom w:val="nil"/>
              <w:right w:val="nil"/>
            </w:tcBorders>
          </w:tcPr>
          <w:p w:rsidR="002754E1" w:rsidRPr="00194D58" w:rsidRDefault="002754E1" w:rsidP="001D5BAC">
            <w:pPr>
              <w:pStyle w:val="ConsPlusNormal"/>
              <w:jc w:val="center"/>
            </w:pPr>
            <w:r w:rsidRPr="00194D58">
              <w:t>1 16 23020 02 0000 140</w:t>
            </w:r>
          </w:p>
        </w:tc>
        <w:tc>
          <w:tcPr>
            <w:tcW w:w="6653" w:type="dxa"/>
            <w:tcBorders>
              <w:top w:val="nil"/>
              <w:left w:val="nil"/>
              <w:bottom w:val="nil"/>
              <w:right w:val="nil"/>
            </w:tcBorders>
          </w:tcPr>
          <w:p w:rsidR="002754E1" w:rsidRPr="00194D58" w:rsidRDefault="002754E1" w:rsidP="001D5BAC">
            <w:pPr>
              <w:pStyle w:val="ConsPlusNormal"/>
              <w:jc w:val="both"/>
            </w:pPr>
            <w:r w:rsidRPr="00194D58">
              <w:t xml:space="preserve">Доходы от возмещения ущерба при возникновении страховых случаев, когда выгодоприобретателями выступают получатели средств бюджетов субъектов Российской Федерации </w:t>
            </w:r>
            <w:hyperlink w:anchor="P1760" w:history="1">
              <w:r w:rsidRPr="00194D58">
                <w:t>&lt;1&gt;</w:t>
              </w:r>
            </w:hyperlink>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pPr>
          </w:p>
        </w:tc>
        <w:tc>
          <w:tcPr>
            <w:tcW w:w="2551" w:type="dxa"/>
            <w:tcBorders>
              <w:top w:val="nil"/>
              <w:left w:val="nil"/>
              <w:bottom w:val="nil"/>
              <w:right w:val="nil"/>
            </w:tcBorders>
          </w:tcPr>
          <w:p w:rsidR="002754E1" w:rsidRPr="00194D58" w:rsidRDefault="002754E1" w:rsidP="001D5BAC">
            <w:pPr>
              <w:pStyle w:val="ConsPlusNormal"/>
              <w:jc w:val="center"/>
            </w:pPr>
            <w:r w:rsidRPr="00194D58">
              <w:t>1 16 25082 02 0000 140</w:t>
            </w:r>
          </w:p>
        </w:tc>
        <w:tc>
          <w:tcPr>
            <w:tcW w:w="6653" w:type="dxa"/>
            <w:tcBorders>
              <w:top w:val="nil"/>
              <w:left w:val="nil"/>
              <w:bottom w:val="nil"/>
              <w:right w:val="nil"/>
            </w:tcBorders>
          </w:tcPr>
          <w:p w:rsidR="002754E1" w:rsidRPr="00194D58" w:rsidRDefault="002754E1" w:rsidP="001D5BAC">
            <w:pPr>
              <w:pStyle w:val="ConsPlusNormal"/>
              <w:jc w:val="both"/>
            </w:pPr>
            <w:r w:rsidRPr="00194D58">
              <w:t>Денежные взыскания (штрафы) за нарушение водного законодательства, установленное на водных объектах, находящихся в собственности субъектов Российской Федерации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pPr>
          </w:p>
        </w:tc>
        <w:tc>
          <w:tcPr>
            <w:tcW w:w="2551" w:type="dxa"/>
            <w:tcBorders>
              <w:top w:val="nil"/>
              <w:left w:val="nil"/>
              <w:bottom w:val="nil"/>
              <w:right w:val="nil"/>
            </w:tcBorders>
          </w:tcPr>
          <w:p w:rsidR="002754E1" w:rsidRPr="00194D58" w:rsidRDefault="002754E1" w:rsidP="001D5BAC">
            <w:pPr>
              <w:pStyle w:val="ConsPlusNormal"/>
              <w:jc w:val="center"/>
            </w:pPr>
            <w:r w:rsidRPr="00194D58">
              <w:t>1 16 32000 02 0000 140</w:t>
            </w:r>
          </w:p>
        </w:tc>
        <w:tc>
          <w:tcPr>
            <w:tcW w:w="6653" w:type="dxa"/>
            <w:tcBorders>
              <w:top w:val="nil"/>
              <w:left w:val="nil"/>
              <w:bottom w:val="nil"/>
              <w:right w:val="nil"/>
            </w:tcBorders>
          </w:tcPr>
          <w:p w:rsidR="002754E1" w:rsidRPr="00194D58" w:rsidRDefault="002754E1" w:rsidP="001D5BAC">
            <w:pPr>
              <w:pStyle w:val="ConsPlusNormal"/>
              <w:jc w:val="both"/>
            </w:pPr>
            <w:r w:rsidRPr="00194D58">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субъектов Российской Федерации)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pPr>
          </w:p>
        </w:tc>
        <w:tc>
          <w:tcPr>
            <w:tcW w:w="2551" w:type="dxa"/>
            <w:tcBorders>
              <w:top w:val="nil"/>
              <w:left w:val="nil"/>
              <w:bottom w:val="nil"/>
              <w:right w:val="nil"/>
            </w:tcBorders>
          </w:tcPr>
          <w:p w:rsidR="002754E1" w:rsidRPr="00194D58" w:rsidRDefault="002754E1" w:rsidP="001D5BAC">
            <w:pPr>
              <w:pStyle w:val="ConsPlusNormal"/>
              <w:jc w:val="center"/>
            </w:pPr>
            <w:r w:rsidRPr="00194D58">
              <w:t>1 16 33020 02 0000 140</w:t>
            </w:r>
          </w:p>
        </w:tc>
        <w:tc>
          <w:tcPr>
            <w:tcW w:w="6653" w:type="dxa"/>
            <w:tcBorders>
              <w:top w:val="nil"/>
              <w:left w:val="nil"/>
              <w:bottom w:val="nil"/>
              <w:right w:val="nil"/>
            </w:tcBorders>
          </w:tcPr>
          <w:p w:rsidR="002754E1" w:rsidRPr="00194D58" w:rsidRDefault="002754E1" w:rsidP="001D5BAC">
            <w:pPr>
              <w:pStyle w:val="ConsPlusNormal"/>
              <w:jc w:val="both"/>
            </w:pPr>
            <w:r w:rsidRPr="00194D58">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субъектов Российской Федерации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pPr>
          </w:p>
        </w:tc>
        <w:tc>
          <w:tcPr>
            <w:tcW w:w="2551" w:type="dxa"/>
            <w:tcBorders>
              <w:top w:val="nil"/>
              <w:left w:val="nil"/>
              <w:bottom w:val="nil"/>
              <w:right w:val="nil"/>
            </w:tcBorders>
          </w:tcPr>
          <w:p w:rsidR="002754E1" w:rsidRPr="00194D58" w:rsidRDefault="002754E1" w:rsidP="001D5BAC">
            <w:pPr>
              <w:pStyle w:val="ConsPlusNormal"/>
              <w:jc w:val="center"/>
            </w:pPr>
            <w:r w:rsidRPr="00194D58">
              <w:t>1 16 35010 02 0000 140</w:t>
            </w:r>
          </w:p>
        </w:tc>
        <w:tc>
          <w:tcPr>
            <w:tcW w:w="6653" w:type="dxa"/>
            <w:tcBorders>
              <w:top w:val="nil"/>
              <w:left w:val="nil"/>
              <w:bottom w:val="nil"/>
              <w:right w:val="nil"/>
            </w:tcBorders>
          </w:tcPr>
          <w:p w:rsidR="002754E1" w:rsidRPr="00194D58" w:rsidRDefault="002754E1" w:rsidP="001D5BAC">
            <w:pPr>
              <w:pStyle w:val="ConsPlusNormal"/>
              <w:jc w:val="both"/>
            </w:pPr>
            <w:r w:rsidRPr="00194D58">
              <w:t>Суммы по искам о возмещении вреда, причиненного окружающей среде, подлежащие зачислению в бюджеты субъектов Российской Федерации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pPr>
          </w:p>
        </w:tc>
        <w:tc>
          <w:tcPr>
            <w:tcW w:w="2551" w:type="dxa"/>
            <w:tcBorders>
              <w:top w:val="nil"/>
              <w:left w:val="nil"/>
              <w:bottom w:val="nil"/>
              <w:right w:val="nil"/>
            </w:tcBorders>
          </w:tcPr>
          <w:p w:rsidR="002754E1" w:rsidRPr="00194D58" w:rsidRDefault="002754E1" w:rsidP="001D5BAC">
            <w:pPr>
              <w:pStyle w:val="ConsPlusNormal"/>
              <w:jc w:val="center"/>
            </w:pPr>
            <w:r w:rsidRPr="00194D58">
              <w:t>1 16 37020 02 0000 140</w:t>
            </w:r>
          </w:p>
        </w:tc>
        <w:tc>
          <w:tcPr>
            <w:tcW w:w="6653" w:type="dxa"/>
            <w:tcBorders>
              <w:top w:val="nil"/>
              <w:left w:val="nil"/>
              <w:bottom w:val="nil"/>
              <w:right w:val="nil"/>
            </w:tcBorders>
          </w:tcPr>
          <w:p w:rsidR="002754E1" w:rsidRPr="00194D58" w:rsidRDefault="002754E1" w:rsidP="001D5BAC">
            <w:pPr>
              <w:pStyle w:val="ConsPlusNormal"/>
              <w:jc w:val="both"/>
            </w:pPr>
            <w:r w:rsidRPr="00194D58">
              <w:t xml:space="preserve">Поступления сумм в возмещение вреда, причиняемого </w:t>
            </w:r>
            <w:r w:rsidRPr="00194D58">
              <w:lastRenderedPageBreak/>
              <w:t>автомобильным дорогам регионального или межмуниципального значения транспортными средствами, осуществляющими перевозки тяжеловесных и (или) крупногабаритных грузов, зачисляемые в бюджеты субъектов Российской Федерации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pPr>
          </w:p>
        </w:tc>
        <w:tc>
          <w:tcPr>
            <w:tcW w:w="2551" w:type="dxa"/>
            <w:tcBorders>
              <w:top w:val="nil"/>
              <w:left w:val="nil"/>
              <w:bottom w:val="nil"/>
              <w:right w:val="nil"/>
            </w:tcBorders>
          </w:tcPr>
          <w:p w:rsidR="002754E1" w:rsidRPr="00194D58" w:rsidRDefault="002754E1" w:rsidP="001D5BAC">
            <w:pPr>
              <w:pStyle w:val="ConsPlusNormal"/>
              <w:jc w:val="center"/>
            </w:pPr>
            <w:r w:rsidRPr="00194D58">
              <w:t>1 16 42020 02 0000 140</w:t>
            </w:r>
          </w:p>
        </w:tc>
        <w:tc>
          <w:tcPr>
            <w:tcW w:w="6653" w:type="dxa"/>
            <w:tcBorders>
              <w:top w:val="nil"/>
              <w:left w:val="nil"/>
              <w:bottom w:val="nil"/>
              <w:right w:val="nil"/>
            </w:tcBorders>
          </w:tcPr>
          <w:p w:rsidR="002754E1" w:rsidRPr="00194D58" w:rsidRDefault="002754E1" w:rsidP="001D5BAC">
            <w:pPr>
              <w:pStyle w:val="ConsPlusNormal"/>
              <w:jc w:val="both"/>
            </w:pPr>
            <w:r w:rsidRPr="00194D58">
              <w:t>Денежные взыскания (штрафы) за нарушение условий договоров (соглашений) о предоставлении бюджетных кредитов за счет средств бюджетов субъектов Российской Федерации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pPr>
          </w:p>
        </w:tc>
        <w:tc>
          <w:tcPr>
            <w:tcW w:w="2551" w:type="dxa"/>
            <w:tcBorders>
              <w:top w:val="nil"/>
              <w:left w:val="nil"/>
              <w:bottom w:val="nil"/>
              <w:right w:val="nil"/>
            </w:tcBorders>
          </w:tcPr>
          <w:p w:rsidR="002754E1" w:rsidRPr="00194D58" w:rsidRDefault="002754E1" w:rsidP="001D5BAC">
            <w:pPr>
              <w:pStyle w:val="ConsPlusNormal"/>
              <w:jc w:val="center"/>
            </w:pPr>
            <w:r w:rsidRPr="00194D58">
              <w:t>1 16 46000 02 0000 140</w:t>
            </w:r>
          </w:p>
        </w:tc>
        <w:tc>
          <w:tcPr>
            <w:tcW w:w="6653" w:type="dxa"/>
            <w:tcBorders>
              <w:top w:val="nil"/>
              <w:left w:val="nil"/>
              <w:bottom w:val="nil"/>
              <w:right w:val="nil"/>
            </w:tcBorders>
          </w:tcPr>
          <w:p w:rsidR="002754E1" w:rsidRPr="00194D58" w:rsidRDefault="002754E1" w:rsidP="001D5BAC">
            <w:pPr>
              <w:pStyle w:val="ConsPlusNormal"/>
              <w:jc w:val="both"/>
            </w:pPr>
            <w:r w:rsidRPr="00194D58">
              <w:t>Поступления сумм в возмещение ущерба в связи с нарушением исполнителем (подрядчиком) условий государственных контрактов или иных договоров, финансируемых за счет средств дорожных фондов субъектов Российской Федерации, либо в связи с уклонением от заключения таких контрактов или иных договоров</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pPr>
          </w:p>
        </w:tc>
        <w:tc>
          <w:tcPr>
            <w:tcW w:w="2551" w:type="dxa"/>
            <w:tcBorders>
              <w:top w:val="nil"/>
              <w:left w:val="nil"/>
              <w:bottom w:val="nil"/>
              <w:right w:val="nil"/>
            </w:tcBorders>
          </w:tcPr>
          <w:p w:rsidR="002754E1" w:rsidRPr="00194D58" w:rsidRDefault="002754E1" w:rsidP="001D5BAC">
            <w:pPr>
              <w:pStyle w:val="ConsPlusNormal"/>
              <w:jc w:val="center"/>
            </w:pPr>
            <w:r w:rsidRPr="00194D58">
              <w:t>1 16 49020 02 0000 140</w:t>
            </w:r>
          </w:p>
        </w:tc>
        <w:tc>
          <w:tcPr>
            <w:tcW w:w="6653" w:type="dxa"/>
            <w:tcBorders>
              <w:top w:val="nil"/>
              <w:left w:val="nil"/>
              <w:bottom w:val="nil"/>
              <w:right w:val="nil"/>
            </w:tcBorders>
          </w:tcPr>
          <w:p w:rsidR="002754E1" w:rsidRPr="00194D58" w:rsidRDefault="002754E1" w:rsidP="001D5BAC">
            <w:pPr>
              <w:pStyle w:val="ConsPlusNormal"/>
              <w:jc w:val="both"/>
            </w:pPr>
            <w:r w:rsidRPr="00194D58">
              <w:t>Денежные взыскания (штрафы) за нарушение условий договоров (соглашений) о предоставлении субсидии бюджетам муниципальных образований из бюджета субъекта Российской Федерации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pPr>
          </w:p>
        </w:tc>
        <w:tc>
          <w:tcPr>
            <w:tcW w:w="2551" w:type="dxa"/>
            <w:tcBorders>
              <w:top w:val="nil"/>
              <w:left w:val="nil"/>
              <w:bottom w:val="nil"/>
              <w:right w:val="nil"/>
            </w:tcBorders>
          </w:tcPr>
          <w:p w:rsidR="002754E1" w:rsidRPr="00194D58" w:rsidRDefault="002754E1" w:rsidP="001D5BAC">
            <w:pPr>
              <w:pStyle w:val="ConsPlusNormal"/>
              <w:jc w:val="center"/>
            </w:pPr>
            <w:r w:rsidRPr="00194D58">
              <w:t>1 16 90020 02 0000 140</w:t>
            </w:r>
          </w:p>
        </w:tc>
        <w:tc>
          <w:tcPr>
            <w:tcW w:w="6653" w:type="dxa"/>
            <w:tcBorders>
              <w:top w:val="nil"/>
              <w:left w:val="nil"/>
              <w:bottom w:val="nil"/>
              <w:right w:val="nil"/>
            </w:tcBorders>
          </w:tcPr>
          <w:p w:rsidR="002754E1" w:rsidRPr="00194D58" w:rsidRDefault="002754E1" w:rsidP="001D5BAC">
            <w:pPr>
              <w:pStyle w:val="ConsPlusNormal"/>
              <w:jc w:val="both"/>
            </w:pPr>
            <w:r w:rsidRPr="00194D58">
              <w:t>Прочие поступления от денежных взысканий (штрафов) и иных сумм в возмещение ущерба, зачисляемые в бюджеты субъектов Российской Федерации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pPr>
          </w:p>
        </w:tc>
        <w:tc>
          <w:tcPr>
            <w:tcW w:w="2551" w:type="dxa"/>
            <w:tcBorders>
              <w:top w:val="nil"/>
              <w:left w:val="nil"/>
              <w:bottom w:val="nil"/>
              <w:right w:val="nil"/>
            </w:tcBorders>
          </w:tcPr>
          <w:p w:rsidR="002754E1" w:rsidRPr="00194D58" w:rsidRDefault="002754E1" w:rsidP="001D5BAC">
            <w:pPr>
              <w:pStyle w:val="ConsPlusNormal"/>
              <w:jc w:val="center"/>
            </w:pPr>
            <w:r w:rsidRPr="00194D58">
              <w:t>1 17 01020 02 0000 180</w:t>
            </w:r>
          </w:p>
        </w:tc>
        <w:tc>
          <w:tcPr>
            <w:tcW w:w="6653" w:type="dxa"/>
            <w:tcBorders>
              <w:top w:val="nil"/>
              <w:left w:val="nil"/>
              <w:bottom w:val="nil"/>
              <w:right w:val="nil"/>
            </w:tcBorders>
          </w:tcPr>
          <w:p w:rsidR="002754E1" w:rsidRPr="00194D58" w:rsidRDefault="002754E1" w:rsidP="001D5BAC">
            <w:pPr>
              <w:pStyle w:val="ConsPlusNormal"/>
              <w:jc w:val="both"/>
            </w:pPr>
            <w:r w:rsidRPr="00194D58">
              <w:t>Невыясненные поступления, зачисляемые в бюджеты субъектов Российской Федерации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pPr>
          </w:p>
        </w:tc>
        <w:tc>
          <w:tcPr>
            <w:tcW w:w="2551" w:type="dxa"/>
            <w:tcBorders>
              <w:top w:val="nil"/>
              <w:left w:val="nil"/>
              <w:bottom w:val="nil"/>
              <w:right w:val="nil"/>
            </w:tcBorders>
          </w:tcPr>
          <w:p w:rsidR="002754E1" w:rsidRPr="00194D58" w:rsidRDefault="002754E1" w:rsidP="001D5BAC">
            <w:pPr>
              <w:pStyle w:val="ConsPlusNormal"/>
              <w:jc w:val="center"/>
            </w:pPr>
            <w:r w:rsidRPr="00194D58">
              <w:t>1 17 05020 02 0000 180</w:t>
            </w:r>
          </w:p>
        </w:tc>
        <w:tc>
          <w:tcPr>
            <w:tcW w:w="6653" w:type="dxa"/>
            <w:tcBorders>
              <w:top w:val="nil"/>
              <w:left w:val="nil"/>
              <w:bottom w:val="nil"/>
              <w:right w:val="nil"/>
            </w:tcBorders>
          </w:tcPr>
          <w:p w:rsidR="002754E1" w:rsidRPr="00194D58" w:rsidRDefault="002754E1" w:rsidP="001D5BAC">
            <w:pPr>
              <w:pStyle w:val="ConsPlusNormal"/>
              <w:jc w:val="both"/>
            </w:pPr>
            <w:r w:rsidRPr="00194D58">
              <w:t>Прочие неналоговые доходы бюджетов субъектов Российской Федерации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pPr>
          </w:p>
        </w:tc>
        <w:tc>
          <w:tcPr>
            <w:tcW w:w="2551" w:type="dxa"/>
            <w:tcBorders>
              <w:top w:val="nil"/>
              <w:left w:val="nil"/>
              <w:bottom w:val="nil"/>
              <w:right w:val="nil"/>
            </w:tcBorders>
          </w:tcPr>
          <w:p w:rsidR="002754E1" w:rsidRPr="00194D58" w:rsidRDefault="002754E1" w:rsidP="001D5BAC">
            <w:pPr>
              <w:pStyle w:val="ConsPlusNormal"/>
              <w:jc w:val="center"/>
            </w:pPr>
            <w:r w:rsidRPr="00194D58">
              <w:t>1 17 05070 02 0000 180</w:t>
            </w:r>
          </w:p>
        </w:tc>
        <w:tc>
          <w:tcPr>
            <w:tcW w:w="6653" w:type="dxa"/>
            <w:tcBorders>
              <w:top w:val="nil"/>
              <w:left w:val="nil"/>
              <w:bottom w:val="nil"/>
              <w:right w:val="nil"/>
            </w:tcBorders>
          </w:tcPr>
          <w:p w:rsidR="002754E1" w:rsidRPr="00194D58" w:rsidRDefault="002754E1" w:rsidP="001D5BAC">
            <w:pPr>
              <w:pStyle w:val="ConsPlusNormal"/>
              <w:jc w:val="both"/>
            </w:pPr>
            <w:r w:rsidRPr="00194D58">
              <w:t xml:space="preserve">Прочие неналоговые доходы бюджетов субъектов Российской Федерации от поступления денежных средств, внесенных участником конкурса (аукциона), проводимого в целях заключения государственного контракта, финансируемого за счет средств дорожных фондов субъектов Российской Федерации, в качестве </w:t>
            </w:r>
            <w:r w:rsidRPr="00194D58">
              <w:lastRenderedPageBreak/>
              <w:t>обеспечения заявки на участие в таком конкурсе (аукционе) в случае уклонения участника конкурса (аукциона) от заключения данного контракта и в иных случаях, установленных законодательством Российской Федерации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pPr>
          </w:p>
        </w:tc>
        <w:tc>
          <w:tcPr>
            <w:tcW w:w="2551" w:type="dxa"/>
            <w:tcBorders>
              <w:top w:val="nil"/>
              <w:left w:val="nil"/>
              <w:bottom w:val="nil"/>
              <w:right w:val="nil"/>
            </w:tcBorders>
          </w:tcPr>
          <w:p w:rsidR="002754E1" w:rsidRPr="00194D58" w:rsidRDefault="002754E1" w:rsidP="001D5BAC">
            <w:pPr>
              <w:pStyle w:val="ConsPlusNormal"/>
              <w:jc w:val="center"/>
            </w:pPr>
            <w:r w:rsidRPr="00194D58">
              <w:t>1 18 02100 02 0000 151</w:t>
            </w:r>
          </w:p>
        </w:tc>
        <w:tc>
          <w:tcPr>
            <w:tcW w:w="6653" w:type="dxa"/>
            <w:tcBorders>
              <w:top w:val="nil"/>
              <w:left w:val="nil"/>
              <w:bottom w:val="nil"/>
              <w:right w:val="nil"/>
            </w:tcBorders>
          </w:tcPr>
          <w:p w:rsidR="002754E1" w:rsidRPr="00194D58" w:rsidRDefault="002754E1" w:rsidP="001D5BAC">
            <w:pPr>
              <w:pStyle w:val="ConsPlusNormal"/>
              <w:jc w:val="both"/>
            </w:pPr>
            <w:r w:rsidRPr="00194D58">
              <w:t>Поступления в бюджеты субъектов Российской Федерации по решениям о взыскании средств из иных бюджетов бюджетной системы Российской Федерации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pPr>
          </w:p>
        </w:tc>
        <w:tc>
          <w:tcPr>
            <w:tcW w:w="2551" w:type="dxa"/>
            <w:tcBorders>
              <w:top w:val="nil"/>
              <w:left w:val="nil"/>
              <w:bottom w:val="nil"/>
              <w:right w:val="nil"/>
            </w:tcBorders>
          </w:tcPr>
          <w:p w:rsidR="002754E1" w:rsidRPr="00194D58" w:rsidRDefault="002754E1" w:rsidP="001D5BAC">
            <w:pPr>
              <w:pStyle w:val="ConsPlusNormal"/>
              <w:jc w:val="center"/>
            </w:pPr>
            <w:r w:rsidRPr="00194D58">
              <w:t>1 18 02200 02 0000 151</w:t>
            </w:r>
          </w:p>
        </w:tc>
        <w:tc>
          <w:tcPr>
            <w:tcW w:w="6653" w:type="dxa"/>
            <w:tcBorders>
              <w:top w:val="nil"/>
              <w:left w:val="nil"/>
              <w:bottom w:val="nil"/>
              <w:right w:val="nil"/>
            </w:tcBorders>
          </w:tcPr>
          <w:p w:rsidR="002754E1" w:rsidRPr="00194D58" w:rsidRDefault="002754E1" w:rsidP="001D5BAC">
            <w:pPr>
              <w:pStyle w:val="ConsPlusNormal"/>
              <w:jc w:val="both"/>
            </w:pPr>
            <w:r w:rsidRPr="00194D58">
              <w:t>Перечисления из бюджетов субъектов Российской Федерации по решениям о взыскании средств, предоставленных из иных бюджетов бюджетной системы Российской Федерации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pPr>
          </w:p>
        </w:tc>
        <w:tc>
          <w:tcPr>
            <w:tcW w:w="2551" w:type="dxa"/>
            <w:tcBorders>
              <w:top w:val="nil"/>
              <w:left w:val="nil"/>
              <w:bottom w:val="nil"/>
              <w:right w:val="nil"/>
            </w:tcBorders>
          </w:tcPr>
          <w:p w:rsidR="002754E1" w:rsidRPr="00194D58" w:rsidRDefault="002754E1" w:rsidP="001D5BAC">
            <w:pPr>
              <w:pStyle w:val="ConsPlusNormal"/>
              <w:jc w:val="center"/>
            </w:pPr>
            <w:r w:rsidRPr="00194D58">
              <w:t>1 18 02000 02 0000 180</w:t>
            </w:r>
          </w:p>
        </w:tc>
        <w:tc>
          <w:tcPr>
            <w:tcW w:w="6653" w:type="dxa"/>
            <w:tcBorders>
              <w:top w:val="nil"/>
              <w:left w:val="nil"/>
              <w:bottom w:val="nil"/>
              <w:right w:val="nil"/>
            </w:tcBorders>
          </w:tcPr>
          <w:p w:rsidR="002754E1" w:rsidRPr="00194D58" w:rsidRDefault="002754E1" w:rsidP="001D5BAC">
            <w:pPr>
              <w:pStyle w:val="ConsPlusNormal"/>
              <w:jc w:val="both"/>
            </w:pPr>
            <w:r w:rsidRPr="00194D58">
              <w:t>Поступления в бюджеты субъектов Российской Федерации (перечисления из бюджетов субъектов Российской Федерации) по урегулированию расчетов между бюджетами бюджетной системы Российской Федерации по распределенным доходам</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pPr>
          </w:p>
        </w:tc>
        <w:tc>
          <w:tcPr>
            <w:tcW w:w="2551" w:type="dxa"/>
            <w:tcBorders>
              <w:top w:val="nil"/>
              <w:left w:val="nil"/>
              <w:bottom w:val="nil"/>
              <w:right w:val="nil"/>
            </w:tcBorders>
          </w:tcPr>
          <w:p w:rsidR="002754E1" w:rsidRPr="00194D58" w:rsidRDefault="002754E1" w:rsidP="001D5BAC">
            <w:pPr>
              <w:pStyle w:val="ConsPlusNormal"/>
              <w:jc w:val="center"/>
            </w:pPr>
            <w:r w:rsidRPr="00194D58">
              <w:t>2 18 00000 02 000 151</w:t>
            </w:r>
          </w:p>
        </w:tc>
        <w:tc>
          <w:tcPr>
            <w:tcW w:w="6653" w:type="dxa"/>
            <w:tcBorders>
              <w:top w:val="nil"/>
              <w:left w:val="nil"/>
              <w:bottom w:val="nil"/>
              <w:right w:val="nil"/>
            </w:tcBorders>
          </w:tcPr>
          <w:p w:rsidR="002754E1" w:rsidRPr="00194D58" w:rsidRDefault="002754E1" w:rsidP="001D5BAC">
            <w:pPr>
              <w:pStyle w:val="ConsPlusNormal"/>
              <w:jc w:val="both"/>
            </w:pPr>
            <w:r w:rsidRPr="00194D58">
              <w:t>Доходы бюджетов субъектов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pPr>
          </w:p>
        </w:tc>
        <w:tc>
          <w:tcPr>
            <w:tcW w:w="2551" w:type="dxa"/>
            <w:tcBorders>
              <w:top w:val="nil"/>
              <w:left w:val="nil"/>
              <w:bottom w:val="nil"/>
              <w:right w:val="nil"/>
            </w:tcBorders>
          </w:tcPr>
          <w:p w:rsidR="002754E1" w:rsidRPr="00194D58" w:rsidRDefault="002754E1" w:rsidP="001D5BAC">
            <w:pPr>
              <w:pStyle w:val="ConsPlusNormal"/>
              <w:jc w:val="center"/>
            </w:pPr>
            <w:r w:rsidRPr="00194D58">
              <w:t>2 18 25064 02 0000 151</w:t>
            </w:r>
          </w:p>
        </w:tc>
        <w:tc>
          <w:tcPr>
            <w:tcW w:w="6653" w:type="dxa"/>
            <w:tcBorders>
              <w:top w:val="nil"/>
              <w:left w:val="nil"/>
              <w:bottom w:val="nil"/>
              <w:right w:val="nil"/>
            </w:tcBorders>
          </w:tcPr>
          <w:p w:rsidR="002754E1" w:rsidRPr="00194D58" w:rsidRDefault="002754E1" w:rsidP="001D5BAC">
            <w:pPr>
              <w:pStyle w:val="ConsPlusNormal"/>
              <w:jc w:val="both"/>
            </w:pPr>
            <w:r w:rsidRPr="00194D58">
              <w:t>Доходы бюджетов субъектов Российской Федерации от возврата остатков субсидий на государственную поддержку малого и среднего предпринимательства, включая крестьянские (фермерские) хозяйства, из бюджетов муниципальных образований</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pPr>
          </w:p>
        </w:tc>
        <w:tc>
          <w:tcPr>
            <w:tcW w:w="2551" w:type="dxa"/>
            <w:tcBorders>
              <w:top w:val="nil"/>
              <w:left w:val="nil"/>
              <w:bottom w:val="nil"/>
              <w:right w:val="nil"/>
            </w:tcBorders>
          </w:tcPr>
          <w:p w:rsidR="002754E1" w:rsidRPr="00194D58" w:rsidRDefault="002754E1" w:rsidP="001D5BAC">
            <w:pPr>
              <w:pStyle w:val="ConsPlusNormal"/>
              <w:jc w:val="center"/>
            </w:pPr>
            <w:r w:rsidRPr="00194D58">
              <w:t>2 18 60010 02 0000 151</w:t>
            </w:r>
          </w:p>
        </w:tc>
        <w:tc>
          <w:tcPr>
            <w:tcW w:w="6653" w:type="dxa"/>
            <w:tcBorders>
              <w:top w:val="nil"/>
              <w:left w:val="nil"/>
              <w:bottom w:val="nil"/>
              <w:right w:val="nil"/>
            </w:tcBorders>
          </w:tcPr>
          <w:p w:rsidR="002754E1" w:rsidRPr="00194D58" w:rsidRDefault="002754E1" w:rsidP="001D5BAC">
            <w:pPr>
              <w:pStyle w:val="ConsPlusNormal"/>
              <w:jc w:val="both"/>
            </w:pPr>
            <w:r w:rsidRPr="00194D58">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pPr>
          </w:p>
        </w:tc>
        <w:tc>
          <w:tcPr>
            <w:tcW w:w="2551" w:type="dxa"/>
            <w:tcBorders>
              <w:top w:val="nil"/>
              <w:left w:val="nil"/>
              <w:bottom w:val="nil"/>
              <w:right w:val="nil"/>
            </w:tcBorders>
          </w:tcPr>
          <w:p w:rsidR="002754E1" w:rsidRPr="00194D58" w:rsidRDefault="002754E1" w:rsidP="001D5BAC">
            <w:pPr>
              <w:pStyle w:val="ConsPlusNormal"/>
              <w:jc w:val="center"/>
            </w:pPr>
            <w:r w:rsidRPr="00194D58">
              <w:t>2 18 02000 02 0000 180</w:t>
            </w:r>
          </w:p>
        </w:tc>
        <w:tc>
          <w:tcPr>
            <w:tcW w:w="6653" w:type="dxa"/>
            <w:tcBorders>
              <w:top w:val="nil"/>
              <w:left w:val="nil"/>
              <w:bottom w:val="nil"/>
              <w:right w:val="nil"/>
            </w:tcBorders>
          </w:tcPr>
          <w:p w:rsidR="002754E1" w:rsidRPr="00194D58" w:rsidRDefault="002754E1" w:rsidP="001D5BAC">
            <w:pPr>
              <w:pStyle w:val="ConsPlusNormal"/>
              <w:jc w:val="both"/>
            </w:pPr>
            <w:r w:rsidRPr="00194D58">
              <w:t>Доходы бюджетов субъектов Российской Федерации от возврата организациями остатков субсидий прошлых лет</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pPr>
          </w:p>
        </w:tc>
        <w:tc>
          <w:tcPr>
            <w:tcW w:w="2551" w:type="dxa"/>
            <w:tcBorders>
              <w:top w:val="nil"/>
              <w:left w:val="nil"/>
              <w:bottom w:val="nil"/>
              <w:right w:val="nil"/>
            </w:tcBorders>
          </w:tcPr>
          <w:p w:rsidR="002754E1" w:rsidRPr="00194D58" w:rsidRDefault="002754E1" w:rsidP="001D5BAC">
            <w:pPr>
              <w:pStyle w:val="ConsPlusNormal"/>
              <w:jc w:val="center"/>
            </w:pPr>
            <w:r w:rsidRPr="00194D58">
              <w:t>2 18 02010 02 0000 180</w:t>
            </w:r>
          </w:p>
        </w:tc>
        <w:tc>
          <w:tcPr>
            <w:tcW w:w="6653" w:type="dxa"/>
            <w:tcBorders>
              <w:top w:val="nil"/>
              <w:left w:val="nil"/>
              <w:bottom w:val="nil"/>
              <w:right w:val="nil"/>
            </w:tcBorders>
          </w:tcPr>
          <w:p w:rsidR="002754E1" w:rsidRPr="00194D58" w:rsidRDefault="002754E1" w:rsidP="001D5BAC">
            <w:pPr>
              <w:pStyle w:val="ConsPlusNormal"/>
              <w:jc w:val="both"/>
            </w:pPr>
            <w:r w:rsidRPr="00194D58">
              <w:t>Доходы бюджетов субъектов Российской Федерации от возврата бюджетными учреждениями остатков субсидий прошлых лет</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pPr>
          </w:p>
        </w:tc>
        <w:tc>
          <w:tcPr>
            <w:tcW w:w="2551" w:type="dxa"/>
            <w:tcBorders>
              <w:top w:val="nil"/>
              <w:left w:val="nil"/>
              <w:bottom w:val="nil"/>
              <w:right w:val="nil"/>
            </w:tcBorders>
          </w:tcPr>
          <w:p w:rsidR="002754E1" w:rsidRPr="00194D58" w:rsidRDefault="002754E1" w:rsidP="001D5BAC">
            <w:pPr>
              <w:pStyle w:val="ConsPlusNormal"/>
              <w:jc w:val="center"/>
            </w:pPr>
            <w:r w:rsidRPr="00194D58">
              <w:t>2 18 02020 02 0000 180</w:t>
            </w:r>
          </w:p>
        </w:tc>
        <w:tc>
          <w:tcPr>
            <w:tcW w:w="6653" w:type="dxa"/>
            <w:tcBorders>
              <w:top w:val="nil"/>
              <w:left w:val="nil"/>
              <w:bottom w:val="nil"/>
              <w:right w:val="nil"/>
            </w:tcBorders>
          </w:tcPr>
          <w:p w:rsidR="002754E1" w:rsidRPr="00194D58" w:rsidRDefault="002754E1" w:rsidP="001D5BAC">
            <w:pPr>
              <w:pStyle w:val="ConsPlusNormal"/>
              <w:jc w:val="both"/>
            </w:pPr>
            <w:r w:rsidRPr="00194D58">
              <w:t>Доходы бюджетов субъектов Российской Федерации от возврата автономными учреждениями остатков субсидий прошлых лет</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pPr>
          </w:p>
        </w:tc>
        <w:tc>
          <w:tcPr>
            <w:tcW w:w="2551" w:type="dxa"/>
            <w:tcBorders>
              <w:top w:val="nil"/>
              <w:left w:val="nil"/>
              <w:bottom w:val="nil"/>
              <w:right w:val="nil"/>
            </w:tcBorders>
          </w:tcPr>
          <w:p w:rsidR="002754E1" w:rsidRPr="00194D58" w:rsidRDefault="002754E1" w:rsidP="001D5BAC">
            <w:pPr>
              <w:pStyle w:val="ConsPlusNormal"/>
              <w:jc w:val="center"/>
            </w:pPr>
            <w:r w:rsidRPr="00194D58">
              <w:t>2 18 02030 02 0000 180</w:t>
            </w:r>
          </w:p>
        </w:tc>
        <w:tc>
          <w:tcPr>
            <w:tcW w:w="6653" w:type="dxa"/>
            <w:tcBorders>
              <w:top w:val="nil"/>
              <w:left w:val="nil"/>
              <w:bottom w:val="nil"/>
              <w:right w:val="nil"/>
            </w:tcBorders>
          </w:tcPr>
          <w:p w:rsidR="002754E1" w:rsidRPr="00194D58" w:rsidRDefault="002754E1" w:rsidP="001D5BAC">
            <w:pPr>
              <w:pStyle w:val="ConsPlusNormal"/>
              <w:jc w:val="both"/>
            </w:pPr>
            <w:r w:rsidRPr="00194D58">
              <w:t>Доходы бюджетов субъектов Российской Федерации от возврата иными организациями остатков субсидий прошлых лет</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pPr>
          </w:p>
        </w:tc>
        <w:tc>
          <w:tcPr>
            <w:tcW w:w="2551" w:type="dxa"/>
            <w:tcBorders>
              <w:top w:val="nil"/>
              <w:left w:val="nil"/>
              <w:bottom w:val="nil"/>
              <w:right w:val="nil"/>
            </w:tcBorders>
          </w:tcPr>
          <w:p w:rsidR="002754E1" w:rsidRPr="00194D58" w:rsidRDefault="002754E1" w:rsidP="001D5BAC">
            <w:pPr>
              <w:pStyle w:val="ConsPlusNormal"/>
              <w:jc w:val="center"/>
            </w:pPr>
            <w:r w:rsidRPr="00194D58">
              <w:t>2 19 00000 02 0000 151</w:t>
            </w:r>
          </w:p>
        </w:tc>
        <w:tc>
          <w:tcPr>
            <w:tcW w:w="6653" w:type="dxa"/>
            <w:tcBorders>
              <w:top w:val="nil"/>
              <w:left w:val="nil"/>
              <w:bottom w:val="nil"/>
              <w:right w:val="nil"/>
            </w:tcBorders>
          </w:tcPr>
          <w:p w:rsidR="002754E1" w:rsidRPr="00194D58" w:rsidRDefault="002754E1" w:rsidP="001D5BAC">
            <w:pPr>
              <w:pStyle w:val="ConsPlusNormal"/>
              <w:jc w:val="both"/>
            </w:pPr>
            <w:r w:rsidRPr="00194D58">
              <w:t>Возврат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pPr>
          </w:p>
        </w:tc>
        <w:tc>
          <w:tcPr>
            <w:tcW w:w="2551" w:type="dxa"/>
            <w:tcBorders>
              <w:top w:val="nil"/>
              <w:left w:val="nil"/>
              <w:bottom w:val="nil"/>
              <w:right w:val="nil"/>
            </w:tcBorders>
          </w:tcPr>
          <w:p w:rsidR="002754E1" w:rsidRPr="00194D58" w:rsidRDefault="002754E1" w:rsidP="001D5BAC">
            <w:pPr>
              <w:pStyle w:val="ConsPlusNormal"/>
              <w:jc w:val="center"/>
            </w:pPr>
            <w:r w:rsidRPr="00194D58">
              <w:t>2 19 25064 02 0000 151</w:t>
            </w:r>
          </w:p>
        </w:tc>
        <w:tc>
          <w:tcPr>
            <w:tcW w:w="6653" w:type="dxa"/>
            <w:tcBorders>
              <w:top w:val="nil"/>
              <w:left w:val="nil"/>
              <w:bottom w:val="nil"/>
              <w:right w:val="nil"/>
            </w:tcBorders>
          </w:tcPr>
          <w:p w:rsidR="002754E1" w:rsidRPr="00194D58" w:rsidRDefault="002754E1" w:rsidP="001D5BAC">
            <w:pPr>
              <w:pStyle w:val="ConsPlusNormal"/>
              <w:jc w:val="both"/>
            </w:pPr>
            <w:r w:rsidRPr="00194D58">
              <w:t>Возврат остатков субсидий на государственную поддержку малого и среднего предпринимательства, включая крестьянские (фермерские) хозяйства, из бюджетов субъектов Российской Федерации</w:t>
            </w:r>
          </w:p>
        </w:tc>
      </w:tr>
      <w:tr w:rsidR="002754E1" w:rsidRPr="00194D58" w:rsidTr="001D5BAC">
        <w:tblPrEx>
          <w:tblBorders>
            <w:insideH w:val="none" w:sz="0" w:space="0" w:color="auto"/>
            <w:insideV w:val="none" w:sz="0" w:space="0" w:color="auto"/>
          </w:tblBorders>
        </w:tblPrEx>
        <w:tc>
          <w:tcPr>
            <w:tcW w:w="907" w:type="dxa"/>
            <w:tcBorders>
              <w:top w:val="nil"/>
              <w:left w:val="nil"/>
              <w:bottom w:val="nil"/>
              <w:right w:val="nil"/>
            </w:tcBorders>
          </w:tcPr>
          <w:p w:rsidR="002754E1" w:rsidRPr="00194D58" w:rsidRDefault="002754E1" w:rsidP="001D5BAC">
            <w:pPr>
              <w:pStyle w:val="ConsPlusNormal"/>
            </w:pPr>
          </w:p>
        </w:tc>
        <w:tc>
          <w:tcPr>
            <w:tcW w:w="2551" w:type="dxa"/>
            <w:tcBorders>
              <w:top w:val="nil"/>
              <w:left w:val="nil"/>
              <w:bottom w:val="nil"/>
              <w:right w:val="nil"/>
            </w:tcBorders>
          </w:tcPr>
          <w:p w:rsidR="002754E1" w:rsidRPr="00194D58" w:rsidRDefault="002754E1" w:rsidP="001D5BAC">
            <w:pPr>
              <w:pStyle w:val="ConsPlusNormal"/>
              <w:jc w:val="center"/>
            </w:pPr>
            <w:r w:rsidRPr="00194D58">
              <w:t>2 19 90000 02 0000 151</w:t>
            </w:r>
          </w:p>
        </w:tc>
        <w:tc>
          <w:tcPr>
            <w:tcW w:w="6653" w:type="dxa"/>
            <w:tcBorders>
              <w:top w:val="nil"/>
              <w:left w:val="nil"/>
              <w:bottom w:val="nil"/>
              <w:right w:val="nil"/>
            </w:tcBorders>
          </w:tcPr>
          <w:p w:rsidR="002754E1" w:rsidRPr="00194D58" w:rsidRDefault="002754E1" w:rsidP="001D5BAC">
            <w:pPr>
              <w:pStyle w:val="ConsPlusNormal"/>
              <w:jc w:val="both"/>
            </w:pPr>
            <w:r w:rsidRPr="00194D58">
              <w:t>Возврат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r>
    </w:tbl>
    <w:p w:rsidR="002754E1" w:rsidRPr="00194D58" w:rsidRDefault="002754E1" w:rsidP="002754E1">
      <w:pPr>
        <w:sectPr w:rsidR="002754E1" w:rsidRPr="00194D58">
          <w:pgSz w:w="16838" w:h="11905" w:orient="landscape"/>
          <w:pgMar w:top="1701" w:right="1134" w:bottom="850" w:left="1134" w:header="0" w:footer="0" w:gutter="0"/>
          <w:cols w:space="720"/>
        </w:sectPr>
      </w:pPr>
    </w:p>
    <w:p w:rsidR="002754E1" w:rsidRPr="00194D58" w:rsidRDefault="002754E1" w:rsidP="002754E1">
      <w:pPr>
        <w:pStyle w:val="ConsPlusNormal"/>
        <w:jc w:val="both"/>
      </w:pPr>
    </w:p>
    <w:p w:rsidR="002754E1" w:rsidRPr="00194D58" w:rsidRDefault="002754E1" w:rsidP="002754E1">
      <w:pPr>
        <w:pStyle w:val="ConsPlusNormal"/>
        <w:ind w:firstLine="540"/>
        <w:jc w:val="both"/>
      </w:pPr>
      <w:r w:rsidRPr="00194D58">
        <w:t>--------------------------------</w:t>
      </w:r>
    </w:p>
    <w:p w:rsidR="002754E1" w:rsidRPr="00194D58" w:rsidRDefault="002754E1" w:rsidP="002754E1">
      <w:pPr>
        <w:pStyle w:val="ConsPlusNormal"/>
        <w:spacing w:before="220"/>
        <w:ind w:firstLine="540"/>
        <w:jc w:val="both"/>
      </w:pPr>
      <w:bookmarkStart w:id="2" w:name="P1760"/>
      <w:bookmarkEnd w:id="2"/>
      <w:r w:rsidRPr="00194D58">
        <w:t>&lt;1&gt; Администрирование поступлений по всем статьям, подстатьям соответствующей статьи, подвидам доходов осуществляется администратором, указанным в группировочном коде бюджетной классификации.</w:t>
      </w:r>
    </w:p>
    <w:p w:rsidR="002754E1" w:rsidRPr="00194D58" w:rsidRDefault="002754E1" w:rsidP="002754E1">
      <w:pPr>
        <w:pStyle w:val="ConsPlusNormal"/>
        <w:spacing w:before="220"/>
        <w:ind w:firstLine="540"/>
        <w:jc w:val="both"/>
      </w:pPr>
      <w:bookmarkStart w:id="3" w:name="P1761"/>
      <w:bookmarkEnd w:id="3"/>
      <w:r w:rsidRPr="00194D58">
        <w:t>&lt;2&gt; Администраторами данных доходов являются органы государственной власти Республики Марий Эл и казенные учреждения Республики Марий Эл, за которыми закреплено в установленном законодательством Республики Марий Эл порядке право распоряжения государственным имуществом Республики Марий Эл.».</w:t>
      </w:r>
    </w:p>
    <w:p w:rsidR="002754E1" w:rsidRPr="00194D58" w:rsidRDefault="002754E1" w:rsidP="002754E1">
      <w:pPr>
        <w:pStyle w:val="ConsPlusNormal"/>
        <w:jc w:val="both"/>
      </w:pPr>
    </w:p>
    <w:p w:rsidR="002754E1" w:rsidRPr="00194D58" w:rsidRDefault="002754E1" w:rsidP="002754E1">
      <w:pPr>
        <w:pStyle w:val="ConsPlusNormal"/>
        <w:jc w:val="both"/>
      </w:pPr>
    </w:p>
    <w:p w:rsidR="002754E1" w:rsidRPr="00194D58" w:rsidRDefault="002754E1" w:rsidP="002754E1">
      <w:pPr>
        <w:pStyle w:val="ConsPlusNormal"/>
        <w:jc w:val="both"/>
      </w:pPr>
    </w:p>
    <w:p w:rsidR="002754E1" w:rsidRPr="00194D58" w:rsidRDefault="002754E1" w:rsidP="002754E1">
      <w:pPr>
        <w:pStyle w:val="ConsPlusNormal"/>
        <w:jc w:val="both"/>
      </w:pPr>
    </w:p>
    <w:p w:rsidR="002754E1" w:rsidRPr="00194D58" w:rsidRDefault="002754E1" w:rsidP="002754E1">
      <w:pPr>
        <w:pStyle w:val="ConsPlusNormal"/>
        <w:jc w:val="both"/>
      </w:pPr>
    </w:p>
    <w:p w:rsidR="002754E1" w:rsidRPr="00194D58" w:rsidRDefault="002754E1" w:rsidP="002754E1">
      <w:pPr>
        <w:pStyle w:val="ConsPlusNormal"/>
        <w:jc w:val="right"/>
        <w:outlineLvl w:val="0"/>
      </w:pPr>
      <w:r w:rsidRPr="00194D58">
        <w:t>«Приложение № 7</w:t>
      </w:r>
    </w:p>
    <w:p w:rsidR="002754E1" w:rsidRPr="00194D58" w:rsidRDefault="002754E1" w:rsidP="002754E1">
      <w:pPr>
        <w:pStyle w:val="ConsPlusNormal"/>
        <w:jc w:val="right"/>
      </w:pPr>
      <w:r w:rsidRPr="00194D58">
        <w:t>к Закону</w:t>
      </w:r>
    </w:p>
    <w:p w:rsidR="002754E1" w:rsidRPr="00194D58" w:rsidRDefault="002754E1" w:rsidP="002754E1">
      <w:pPr>
        <w:pStyle w:val="ConsPlusNormal"/>
        <w:jc w:val="right"/>
      </w:pPr>
      <w:r w:rsidRPr="00194D58">
        <w:t>Республики Марий Эл</w:t>
      </w:r>
    </w:p>
    <w:p w:rsidR="002754E1" w:rsidRPr="00194D58" w:rsidRDefault="002754E1" w:rsidP="002754E1">
      <w:pPr>
        <w:pStyle w:val="ConsPlusNormal"/>
        <w:jc w:val="right"/>
      </w:pPr>
      <w:r w:rsidRPr="00194D58">
        <w:t>«О республиканском бюджете</w:t>
      </w:r>
    </w:p>
    <w:p w:rsidR="002754E1" w:rsidRPr="00194D58" w:rsidRDefault="002754E1" w:rsidP="002754E1">
      <w:pPr>
        <w:pStyle w:val="ConsPlusNormal"/>
        <w:jc w:val="right"/>
      </w:pPr>
      <w:r w:rsidRPr="00194D58">
        <w:t>Республики Марий Эл на 2017 год</w:t>
      </w:r>
    </w:p>
    <w:p w:rsidR="002754E1" w:rsidRPr="00194D58" w:rsidRDefault="002754E1" w:rsidP="002754E1">
      <w:pPr>
        <w:pStyle w:val="ConsPlusNormal"/>
        <w:jc w:val="right"/>
      </w:pPr>
      <w:r w:rsidRPr="00194D58">
        <w:t>и на плановый период 2018 и 2019 годов»</w:t>
      </w:r>
    </w:p>
    <w:p w:rsidR="002754E1" w:rsidRPr="00194D58" w:rsidRDefault="002754E1" w:rsidP="002754E1">
      <w:pPr>
        <w:pStyle w:val="ConsPlusNormal"/>
        <w:jc w:val="right"/>
      </w:pPr>
      <w:r w:rsidRPr="00194D58">
        <w:t>(в редакции</w:t>
      </w:r>
    </w:p>
    <w:p w:rsidR="002754E1" w:rsidRPr="00194D58" w:rsidRDefault="002754E1" w:rsidP="002754E1">
      <w:pPr>
        <w:pStyle w:val="ConsPlusNormal"/>
        <w:jc w:val="right"/>
      </w:pPr>
      <w:r w:rsidRPr="00194D58">
        <w:t>Закона</w:t>
      </w:r>
    </w:p>
    <w:p w:rsidR="002754E1" w:rsidRPr="00194D58" w:rsidRDefault="002754E1" w:rsidP="002754E1">
      <w:pPr>
        <w:pStyle w:val="ConsPlusNormal"/>
        <w:jc w:val="right"/>
      </w:pPr>
      <w:r w:rsidRPr="00194D58">
        <w:t>Республики Марий Эл</w:t>
      </w:r>
    </w:p>
    <w:p w:rsidR="002754E1" w:rsidRPr="00194D58" w:rsidRDefault="002754E1" w:rsidP="002754E1">
      <w:pPr>
        <w:pStyle w:val="ConsPlusNormal"/>
        <w:jc w:val="right"/>
      </w:pPr>
      <w:r w:rsidRPr="00194D58">
        <w:t>от 27 июля 2017 г. № 28-З)</w:t>
      </w:r>
    </w:p>
    <w:p w:rsidR="002754E1" w:rsidRPr="00194D58" w:rsidRDefault="002754E1" w:rsidP="002754E1">
      <w:pPr>
        <w:pStyle w:val="ConsPlusNormal"/>
        <w:jc w:val="both"/>
      </w:pPr>
    </w:p>
    <w:p w:rsidR="002754E1" w:rsidRPr="00194D58" w:rsidRDefault="002754E1" w:rsidP="002754E1">
      <w:pPr>
        <w:pStyle w:val="ConsPlusTitle"/>
        <w:jc w:val="center"/>
      </w:pPr>
      <w:r w:rsidRPr="00194D58">
        <w:t>РАСПРЕДЕЛЕНИЕ</w:t>
      </w:r>
    </w:p>
    <w:p w:rsidR="002754E1" w:rsidRPr="00194D58" w:rsidRDefault="002754E1" w:rsidP="002754E1">
      <w:pPr>
        <w:pStyle w:val="ConsPlusTitle"/>
        <w:jc w:val="center"/>
      </w:pPr>
      <w:r w:rsidRPr="00194D58">
        <w:t>БЮДЖЕТНЫХ АССИГНОВАНИЙ ИЗ РЕСПУБЛИКАНСКОГО БЮДЖЕТА</w:t>
      </w:r>
    </w:p>
    <w:p w:rsidR="002754E1" w:rsidRPr="00194D58" w:rsidRDefault="002754E1" w:rsidP="002754E1">
      <w:pPr>
        <w:pStyle w:val="ConsPlusTitle"/>
        <w:jc w:val="center"/>
      </w:pPr>
      <w:r w:rsidRPr="00194D58">
        <w:t>РЕСПУБЛИКИ МАРИЙ ЭЛ ПО РАЗДЕЛАМ, ПОДРАЗДЕЛАМ, ЦЕЛЕВЫМ</w:t>
      </w:r>
    </w:p>
    <w:p w:rsidR="002754E1" w:rsidRPr="00194D58" w:rsidRDefault="002754E1" w:rsidP="002754E1">
      <w:pPr>
        <w:pStyle w:val="ConsPlusTitle"/>
        <w:jc w:val="center"/>
      </w:pPr>
      <w:r w:rsidRPr="00194D58">
        <w:t>СТАТЬЯМ (ГОСУДАРСТВЕННЫМ ПРОГРАММАМ И НЕПРОГРАММНЫМ</w:t>
      </w:r>
    </w:p>
    <w:p w:rsidR="002754E1" w:rsidRPr="00194D58" w:rsidRDefault="002754E1" w:rsidP="002754E1">
      <w:pPr>
        <w:pStyle w:val="ConsPlusTitle"/>
        <w:jc w:val="center"/>
      </w:pPr>
      <w:r w:rsidRPr="00194D58">
        <w:t>НАПРАВЛЕНИЯМ ДЕЯТЕЛЬНОСТИ), ГРУППАМ ВИДОВ РАСХОДОВ</w:t>
      </w:r>
    </w:p>
    <w:p w:rsidR="002754E1" w:rsidRPr="00194D58" w:rsidRDefault="002754E1" w:rsidP="002754E1">
      <w:pPr>
        <w:pStyle w:val="ConsPlusTitle"/>
        <w:jc w:val="center"/>
      </w:pPr>
      <w:r w:rsidRPr="00194D58">
        <w:t>КЛАССИФИКАЦИИ РАСХОДОВ БЮДЖЕТОВ НА 2017 ГОД</w:t>
      </w:r>
    </w:p>
    <w:p w:rsidR="002754E1" w:rsidRPr="00194D58" w:rsidRDefault="002754E1" w:rsidP="002754E1">
      <w:pPr>
        <w:pStyle w:val="ConsPlusNormal"/>
        <w:jc w:val="both"/>
      </w:pPr>
    </w:p>
    <w:p w:rsidR="002754E1" w:rsidRPr="00194D58" w:rsidRDefault="002754E1" w:rsidP="002754E1">
      <w:pPr>
        <w:pStyle w:val="ConsPlusNonformat"/>
        <w:jc w:val="both"/>
      </w:pPr>
      <w:r w:rsidRPr="00194D58">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94"/>
        <w:gridCol w:w="360"/>
        <w:gridCol w:w="510"/>
        <w:gridCol w:w="1474"/>
        <w:gridCol w:w="568"/>
        <w:gridCol w:w="1674"/>
      </w:tblGrid>
      <w:tr w:rsidR="002754E1" w:rsidRPr="00194D58" w:rsidTr="001D5BAC">
        <w:tc>
          <w:tcPr>
            <w:tcW w:w="5494" w:type="dxa"/>
            <w:tcBorders>
              <w:top w:val="single" w:sz="4" w:space="0" w:color="auto"/>
              <w:left w:val="nil"/>
              <w:bottom w:val="single" w:sz="4" w:space="0" w:color="auto"/>
            </w:tcBorders>
          </w:tcPr>
          <w:p w:rsidR="002754E1" w:rsidRPr="00194D58" w:rsidRDefault="002754E1" w:rsidP="001D5BAC">
            <w:pPr>
              <w:pStyle w:val="ConsPlusNormal"/>
              <w:jc w:val="center"/>
            </w:pPr>
            <w:r w:rsidRPr="00194D58">
              <w:t>Наименование</w:t>
            </w:r>
          </w:p>
        </w:tc>
        <w:tc>
          <w:tcPr>
            <w:tcW w:w="360" w:type="dxa"/>
            <w:tcBorders>
              <w:top w:val="single" w:sz="4" w:space="0" w:color="auto"/>
              <w:bottom w:val="single" w:sz="4" w:space="0" w:color="auto"/>
            </w:tcBorders>
          </w:tcPr>
          <w:p w:rsidR="002754E1" w:rsidRPr="00194D58" w:rsidRDefault="002754E1" w:rsidP="001D5BAC">
            <w:pPr>
              <w:pStyle w:val="ConsPlusNormal"/>
              <w:jc w:val="center"/>
            </w:pPr>
            <w:r w:rsidRPr="00194D58">
              <w:t>Рз</w:t>
            </w:r>
          </w:p>
        </w:tc>
        <w:tc>
          <w:tcPr>
            <w:tcW w:w="510" w:type="dxa"/>
            <w:tcBorders>
              <w:top w:val="single" w:sz="4" w:space="0" w:color="auto"/>
              <w:bottom w:val="single" w:sz="4" w:space="0" w:color="auto"/>
            </w:tcBorders>
          </w:tcPr>
          <w:p w:rsidR="002754E1" w:rsidRPr="00194D58" w:rsidRDefault="002754E1" w:rsidP="001D5BAC">
            <w:pPr>
              <w:pStyle w:val="ConsPlusNormal"/>
              <w:jc w:val="center"/>
            </w:pPr>
            <w:r w:rsidRPr="00194D58">
              <w:t>ПР</w:t>
            </w:r>
          </w:p>
        </w:tc>
        <w:tc>
          <w:tcPr>
            <w:tcW w:w="1474" w:type="dxa"/>
            <w:tcBorders>
              <w:top w:val="single" w:sz="4" w:space="0" w:color="auto"/>
              <w:bottom w:val="single" w:sz="4" w:space="0" w:color="auto"/>
            </w:tcBorders>
          </w:tcPr>
          <w:p w:rsidR="002754E1" w:rsidRPr="00194D58" w:rsidRDefault="002754E1" w:rsidP="001D5BAC">
            <w:pPr>
              <w:pStyle w:val="ConsPlusNormal"/>
              <w:jc w:val="center"/>
            </w:pPr>
            <w:r w:rsidRPr="00194D58">
              <w:t>ЦС</w:t>
            </w:r>
          </w:p>
        </w:tc>
        <w:tc>
          <w:tcPr>
            <w:tcW w:w="568" w:type="dxa"/>
            <w:tcBorders>
              <w:top w:val="single" w:sz="4" w:space="0" w:color="auto"/>
              <w:bottom w:val="single" w:sz="4" w:space="0" w:color="auto"/>
            </w:tcBorders>
          </w:tcPr>
          <w:p w:rsidR="002754E1" w:rsidRPr="00194D58" w:rsidRDefault="002754E1" w:rsidP="001D5BAC">
            <w:pPr>
              <w:pStyle w:val="ConsPlusNormal"/>
              <w:jc w:val="center"/>
            </w:pPr>
            <w:r w:rsidRPr="00194D58">
              <w:t>ВР</w:t>
            </w:r>
          </w:p>
        </w:tc>
        <w:tc>
          <w:tcPr>
            <w:tcW w:w="1674" w:type="dxa"/>
            <w:tcBorders>
              <w:top w:val="single" w:sz="4" w:space="0" w:color="auto"/>
              <w:bottom w:val="single" w:sz="4" w:space="0" w:color="auto"/>
              <w:right w:val="nil"/>
            </w:tcBorders>
          </w:tcPr>
          <w:p w:rsidR="002754E1" w:rsidRPr="00194D58" w:rsidRDefault="002754E1" w:rsidP="001D5BAC">
            <w:pPr>
              <w:pStyle w:val="ConsPlusNormal"/>
              <w:jc w:val="center"/>
            </w:pPr>
            <w:r w:rsidRPr="00194D58">
              <w:t>Сумма</w:t>
            </w:r>
          </w:p>
        </w:tc>
      </w:tr>
      <w:tr w:rsidR="002754E1" w:rsidRPr="00194D58" w:rsidTr="001D5BAC">
        <w:tblPrEx>
          <w:tblBorders>
            <w:insideH w:val="none" w:sz="0" w:space="0" w:color="auto"/>
            <w:insideV w:val="none" w:sz="0" w:space="0" w:color="auto"/>
          </w:tblBorders>
        </w:tblPrEx>
        <w:tc>
          <w:tcPr>
            <w:tcW w:w="5494" w:type="dxa"/>
            <w:tcBorders>
              <w:top w:val="single" w:sz="4" w:space="0" w:color="auto"/>
              <w:left w:val="nil"/>
              <w:bottom w:val="nil"/>
              <w:right w:val="nil"/>
            </w:tcBorders>
          </w:tcPr>
          <w:p w:rsidR="002754E1" w:rsidRPr="00194D58" w:rsidRDefault="002754E1" w:rsidP="001D5BAC">
            <w:pPr>
              <w:pStyle w:val="ConsPlusNormal"/>
              <w:jc w:val="both"/>
            </w:pPr>
            <w:r w:rsidRPr="00194D58">
              <w:lastRenderedPageBreak/>
              <w:t>ОБЩЕГОСУДАРСТВЕННЫЕ ВОПРОСЫ</w:t>
            </w:r>
          </w:p>
        </w:tc>
        <w:tc>
          <w:tcPr>
            <w:tcW w:w="360" w:type="dxa"/>
            <w:tcBorders>
              <w:top w:val="single" w:sz="4" w:space="0" w:color="auto"/>
              <w:left w:val="nil"/>
              <w:bottom w:val="nil"/>
              <w:right w:val="nil"/>
            </w:tcBorders>
          </w:tcPr>
          <w:p w:rsidR="002754E1" w:rsidRPr="00194D58" w:rsidRDefault="002754E1" w:rsidP="001D5BAC">
            <w:pPr>
              <w:pStyle w:val="ConsPlusNormal"/>
              <w:jc w:val="center"/>
            </w:pPr>
            <w:r w:rsidRPr="00194D58">
              <w:t>01</w:t>
            </w:r>
          </w:p>
        </w:tc>
        <w:tc>
          <w:tcPr>
            <w:tcW w:w="510" w:type="dxa"/>
            <w:tcBorders>
              <w:top w:val="single" w:sz="4" w:space="0" w:color="auto"/>
              <w:left w:val="nil"/>
              <w:bottom w:val="nil"/>
              <w:right w:val="nil"/>
            </w:tcBorders>
          </w:tcPr>
          <w:p w:rsidR="002754E1" w:rsidRPr="00194D58" w:rsidRDefault="002754E1" w:rsidP="001D5BAC">
            <w:pPr>
              <w:pStyle w:val="ConsPlusNormal"/>
              <w:jc w:val="center"/>
            </w:pPr>
            <w:r w:rsidRPr="00194D58">
              <w:t>00</w:t>
            </w:r>
          </w:p>
        </w:tc>
        <w:tc>
          <w:tcPr>
            <w:tcW w:w="1474" w:type="dxa"/>
            <w:tcBorders>
              <w:top w:val="single" w:sz="4" w:space="0" w:color="auto"/>
              <w:left w:val="nil"/>
              <w:bottom w:val="nil"/>
              <w:right w:val="nil"/>
            </w:tcBorders>
          </w:tcPr>
          <w:p w:rsidR="002754E1" w:rsidRPr="00194D58" w:rsidRDefault="002754E1" w:rsidP="001D5BAC">
            <w:pPr>
              <w:pStyle w:val="ConsPlusNormal"/>
              <w:jc w:val="center"/>
            </w:pPr>
            <w:r w:rsidRPr="00194D58">
              <w:t>0000000000</w:t>
            </w:r>
          </w:p>
        </w:tc>
        <w:tc>
          <w:tcPr>
            <w:tcW w:w="568" w:type="dxa"/>
            <w:tcBorders>
              <w:top w:val="single" w:sz="4" w:space="0" w:color="auto"/>
              <w:left w:val="nil"/>
              <w:bottom w:val="nil"/>
              <w:right w:val="nil"/>
            </w:tcBorders>
          </w:tcPr>
          <w:p w:rsidR="002754E1" w:rsidRPr="00194D58" w:rsidRDefault="002754E1" w:rsidP="001D5BAC">
            <w:pPr>
              <w:pStyle w:val="ConsPlusNormal"/>
              <w:jc w:val="center"/>
            </w:pPr>
            <w:r w:rsidRPr="00194D58">
              <w:t>000</w:t>
            </w:r>
          </w:p>
        </w:tc>
        <w:tc>
          <w:tcPr>
            <w:tcW w:w="1674" w:type="dxa"/>
            <w:tcBorders>
              <w:top w:val="single" w:sz="4" w:space="0" w:color="auto"/>
              <w:left w:val="nil"/>
              <w:bottom w:val="nil"/>
              <w:right w:val="nil"/>
            </w:tcBorders>
          </w:tcPr>
          <w:p w:rsidR="002754E1" w:rsidRPr="00194D58" w:rsidRDefault="002754E1" w:rsidP="001D5BAC">
            <w:pPr>
              <w:pStyle w:val="ConsPlusNormal"/>
              <w:jc w:val="center"/>
            </w:pPr>
            <w:r w:rsidRPr="00194D58">
              <w:t>1 936 669,0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Функционирование высшего должностного лица субъекта Российской Федерации и муниципального образования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02</w:t>
            </w:r>
          </w:p>
        </w:tc>
        <w:tc>
          <w:tcPr>
            <w:tcW w:w="1474" w:type="dxa"/>
            <w:tcBorders>
              <w:top w:val="nil"/>
              <w:left w:val="nil"/>
              <w:bottom w:val="nil"/>
              <w:right w:val="nil"/>
            </w:tcBorders>
          </w:tcPr>
          <w:p w:rsidR="002754E1" w:rsidRPr="00194D58" w:rsidRDefault="002754E1" w:rsidP="001D5BAC">
            <w:pPr>
              <w:pStyle w:val="ConsPlusNormal"/>
              <w:jc w:val="center"/>
            </w:pPr>
            <w:r w:rsidRPr="00194D58">
              <w:t>0000000000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5 932,0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Высшее должностное лицо субъекта Российской Федерации</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02</w:t>
            </w:r>
          </w:p>
        </w:tc>
        <w:tc>
          <w:tcPr>
            <w:tcW w:w="1474" w:type="dxa"/>
            <w:tcBorders>
              <w:top w:val="nil"/>
              <w:left w:val="nil"/>
              <w:bottom w:val="nil"/>
              <w:right w:val="nil"/>
            </w:tcBorders>
          </w:tcPr>
          <w:p w:rsidR="002754E1" w:rsidRPr="00194D58" w:rsidRDefault="002754E1" w:rsidP="001D5BAC">
            <w:pPr>
              <w:pStyle w:val="ConsPlusNormal"/>
              <w:jc w:val="center"/>
            </w:pPr>
            <w:r w:rsidRPr="00194D58">
              <w:t>8030029010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5 932,0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02</w:t>
            </w:r>
          </w:p>
        </w:tc>
        <w:tc>
          <w:tcPr>
            <w:tcW w:w="1474" w:type="dxa"/>
            <w:tcBorders>
              <w:top w:val="nil"/>
              <w:left w:val="nil"/>
              <w:bottom w:val="nil"/>
              <w:right w:val="nil"/>
            </w:tcBorders>
          </w:tcPr>
          <w:p w:rsidR="002754E1" w:rsidRPr="00194D58" w:rsidRDefault="002754E1" w:rsidP="001D5BAC">
            <w:pPr>
              <w:pStyle w:val="ConsPlusNormal"/>
              <w:jc w:val="center"/>
            </w:pPr>
            <w:r w:rsidRPr="00194D58">
              <w:t>8030029010</w:t>
            </w:r>
          </w:p>
        </w:tc>
        <w:tc>
          <w:tcPr>
            <w:tcW w:w="568" w:type="dxa"/>
            <w:tcBorders>
              <w:top w:val="nil"/>
              <w:left w:val="nil"/>
              <w:bottom w:val="nil"/>
              <w:right w:val="nil"/>
            </w:tcBorders>
          </w:tcPr>
          <w:p w:rsidR="002754E1" w:rsidRPr="00194D58" w:rsidRDefault="002754E1" w:rsidP="001D5BAC">
            <w:pPr>
              <w:pStyle w:val="ConsPlusNormal"/>
              <w:jc w:val="center"/>
            </w:pPr>
            <w:r w:rsidRPr="00194D58">
              <w:t>100</w:t>
            </w:r>
          </w:p>
        </w:tc>
        <w:tc>
          <w:tcPr>
            <w:tcW w:w="1674" w:type="dxa"/>
            <w:tcBorders>
              <w:top w:val="nil"/>
              <w:left w:val="nil"/>
              <w:bottom w:val="nil"/>
              <w:right w:val="nil"/>
            </w:tcBorders>
          </w:tcPr>
          <w:p w:rsidR="002754E1" w:rsidRPr="00194D58" w:rsidRDefault="002754E1" w:rsidP="001D5BAC">
            <w:pPr>
              <w:pStyle w:val="ConsPlusNormal"/>
              <w:jc w:val="center"/>
            </w:pPr>
            <w:r w:rsidRPr="00194D58">
              <w:t>5 932,0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0000000000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53 800,1</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Обеспечение деятельности депутатов Государственной Думы и их помощников в избирательных округах</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8030051410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3 049,7</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8030051410</w:t>
            </w:r>
          </w:p>
        </w:tc>
        <w:tc>
          <w:tcPr>
            <w:tcW w:w="568" w:type="dxa"/>
            <w:tcBorders>
              <w:top w:val="nil"/>
              <w:left w:val="nil"/>
              <w:bottom w:val="nil"/>
              <w:right w:val="nil"/>
            </w:tcBorders>
          </w:tcPr>
          <w:p w:rsidR="002754E1" w:rsidRPr="00194D58" w:rsidRDefault="002754E1" w:rsidP="001D5BAC">
            <w:pPr>
              <w:pStyle w:val="ConsPlusNormal"/>
              <w:jc w:val="center"/>
            </w:pPr>
            <w:r w:rsidRPr="00194D58">
              <w:t>100</w:t>
            </w:r>
          </w:p>
        </w:tc>
        <w:tc>
          <w:tcPr>
            <w:tcW w:w="1674" w:type="dxa"/>
            <w:tcBorders>
              <w:top w:val="nil"/>
              <w:left w:val="nil"/>
              <w:bottom w:val="nil"/>
              <w:right w:val="nil"/>
            </w:tcBorders>
          </w:tcPr>
          <w:p w:rsidR="002754E1" w:rsidRPr="00194D58" w:rsidRDefault="002754E1" w:rsidP="001D5BAC">
            <w:pPr>
              <w:pStyle w:val="ConsPlusNormal"/>
              <w:jc w:val="center"/>
            </w:pPr>
            <w:r w:rsidRPr="00194D58">
              <w:t>2 381,0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8030051410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668,7</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Обеспечение членов Совета Федерации и их помощников в субъектах Российской Федерации</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8030051420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1 125,7</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 xml:space="preserve">Расходы на выплаты персоналу в целях обеспечения </w:t>
            </w:r>
            <w:r w:rsidRPr="00194D58">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2754E1" w:rsidRPr="00194D58" w:rsidRDefault="002754E1" w:rsidP="001D5BAC">
            <w:pPr>
              <w:pStyle w:val="ConsPlusNormal"/>
              <w:jc w:val="center"/>
            </w:pPr>
            <w:r w:rsidRPr="00194D58">
              <w:lastRenderedPageBreak/>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8030051420</w:t>
            </w:r>
          </w:p>
        </w:tc>
        <w:tc>
          <w:tcPr>
            <w:tcW w:w="568" w:type="dxa"/>
            <w:tcBorders>
              <w:top w:val="nil"/>
              <w:left w:val="nil"/>
              <w:bottom w:val="nil"/>
              <w:right w:val="nil"/>
            </w:tcBorders>
          </w:tcPr>
          <w:p w:rsidR="002754E1" w:rsidRPr="00194D58" w:rsidRDefault="002754E1" w:rsidP="001D5BAC">
            <w:pPr>
              <w:pStyle w:val="ConsPlusNormal"/>
              <w:jc w:val="center"/>
            </w:pPr>
            <w:r w:rsidRPr="00194D58">
              <w:t>100</w:t>
            </w:r>
          </w:p>
        </w:tc>
        <w:tc>
          <w:tcPr>
            <w:tcW w:w="1674" w:type="dxa"/>
            <w:tcBorders>
              <w:top w:val="nil"/>
              <w:left w:val="nil"/>
              <w:bottom w:val="nil"/>
              <w:right w:val="nil"/>
            </w:tcBorders>
          </w:tcPr>
          <w:p w:rsidR="002754E1" w:rsidRPr="00194D58" w:rsidRDefault="002754E1" w:rsidP="001D5BAC">
            <w:pPr>
              <w:pStyle w:val="ConsPlusNormal"/>
              <w:jc w:val="center"/>
            </w:pPr>
            <w:r w:rsidRPr="00194D58">
              <w:t>975,2</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lastRenderedPageBreak/>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8030051420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150,5</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выполнения функций органов государственной власти</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8310029020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39 254,0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8310029020</w:t>
            </w:r>
          </w:p>
        </w:tc>
        <w:tc>
          <w:tcPr>
            <w:tcW w:w="568" w:type="dxa"/>
            <w:tcBorders>
              <w:top w:val="nil"/>
              <w:left w:val="nil"/>
              <w:bottom w:val="nil"/>
              <w:right w:val="nil"/>
            </w:tcBorders>
          </w:tcPr>
          <w:p w:rsidR="002754E1" w:rsidRPr="00194D58" w:rsidRDefault="002754E1" w:rsidP="001D5BAC">
            <w:pPr>
              <w:pStyle w:val="ConsPlusNormal"/>
              <w:jc w:val="center"/>
            </w:pPr>
            <w:r w:rsidRPr="00194D58">
              <w:t>100</w:t>
            </w:r>
          </w:p>
        </w:tc>
        <w:tc>
          <w:tcPr>
            <w:tcW w:w="1674" w:type="dxa"/>
            <w:tcBorders>
              <w:top w:val="nil"/>
              <w:left w:val="nil"/>
              <w:bottom w:val="nil"/>
              <w:right w:val="nil"/>
            </w:tcBorders>
          </w:tcPr>
          <w:p w:rsidR="002754E1" w:rsidRPr="00194D58" w:rsidRDefault="002754E1" w:rsidP="001D5BAC">
            <w:pPr>
              <w:pStyle w:val="ConsPlusNormal"/>
              <w:jc w:val="center"/>
            </w:pPr>
            <w:r w:rsidRPr="00194D58">
              <w:t>35 153,8</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8310029020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4 053,8</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8310029020</w:t>
            </w:r>
          </w:p>
        </w:tc>
        <w:tc>
          <w:tcPr>
            <w:tcW w:w="568" w:type="dxa"/>
            <w:tcBorders>
              <w:top w:val="nil"/>
              <w:left w:val="nil"/>
              <w:bottom w:val="nil"/>
              <w:right w:val="nil"/>
            </w:tcBorders>
          </w:tcPr>
          <w:p w:rsidR="002754E1" w:rsidRPr="00194D58" w:rsidRDefault="002754E1" w:rsidP="001D5BAC">
            <w:pPr>
              <w:pStyle w:val="ConsPlusNormal"/>
              <w:jc w:val="center"/>
            </w:pPr>
            <w:r w:rsidRPr="00194D58">
              <w:t>800</w:t>
            </w:r>
          </w:p>
        </w:tc>
        <w:tc>
          <w:tcPr>
            <w:tcW w:w="1674" w:type="dxa"/>
            <w:tcBorders>
              <w:top w:val="nil"/>
              <w:left w:val="nil"/>
              <w:bottom w:val="nil"/>
              <w:right w:val="nil"/>
            </w:tcBorders>
          </w:tcPr>
          <w:p w:rsidR="002754E1" w:rsidRPr="00194D58" w:rsidRDefault="002754E1" w:rsidP="001D5BAC">
            <w:pPr>
              <w:pStyle w:val="ConsPlusNormal"/>
              <w:jc w:val="center"/>
            </w:pPr>
            <w:r w:rsidRPr="00194D58">
              <w:t>46,4</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Председатель законодательного (представительного) органа государственной власти субъекта Российской Федерации</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8310029040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3 535,9</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8310029040</w:t>
            </w:r>
          </w:p>
        </w:tc>
        <w:tc>
          <w:tcPr>
            <w:tcW w:w="568" w:type="dxa"/>
            <w:tcBorders>
              <w:top w:val="nil"/>
              <w:left w:val="nil"/>
              <w:bottom w:val="nil"/>
              <w:right w:val="nil"/>
            </w:tcBorders>
          </w:tcPr>
          <w:p w:rsidR="002754E1" w:rsidRPr="00194D58" w:rsidRDefault="002754E1" w:rsidP="001D5BAC">
            <w:pPr>
              <w:pStyle w:val="ConsPlusNormal"/>
              <w:jc w:val="center"/>
            </w:pPr>
            <w:r w:rsidRPr="00194D58">
              <w:t>100</w:t>
            </w:r>
          </w:p>
        </w:tc>
        <w:tc>
          <w:tcPr>
            <w:tcW w:w="1674" w:type="dxa"/>
            <w:tcBorders>
              <w:top w:val="nil"/>
              <w:left w:val="nil"/>
              <w:bottom w:val="nil"/>
              <w:right w:val="nil"/>
            </w:tcBorders>
          </w:tcPr>
          <w:p w:rsidR="002754E1" w:rsidRPr="00194D58" w:rsidRDefault="002754E1" w:rsidP="001D5BAC">
            <w:pPr>
              <w:pStyle w:val="ConsPlusNormal"/>
              <w:jc w:val="center"/>
            </w:pPr>
            <w:r w:rsidRPr="00194D58">
              <w:t>3 535,9</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Депутаты (члены) законодательного (представительного) органа государственной власти субъекта Российской Федерации</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8310029050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6 834,9</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8310029050</w:t>
            </w:r>
          </w:p>
        </w:tc>
        <w:tc>
          <w:tcPr>
            <w:tcW w:w="568" w:type="dxa"/>
            <w:tcBorders>
              <w:top w:val="nil"/>
              <w:left w:val="nil"/>
              <w:bottom w:val="nil"/>
              <w:right w:val="nil"/>
            </w:tcBorders>
          </w:tcPr>
          <w:p w:rsidR="002754E1" w:rsidRPr="00194D58" w:rsidRDefault="002754E1" w:rsidP="001D5BAC">
            <w:pPr>
              <w:pStyle w:val="ConsPlusNormal"/>
              <w:jc w:val="center"/>
            </w:pPr>
            <w:r w:rsidRPr="00194D58">
              <w:t>100</w:t>
            </w:r>
          </w:p>
        </w:tc>
        <w:tc>
          <w:tcPr>
            <w:tcW w:w="1674" w:type="dxa"/>
            <w:tcBorders>
              <w:top w:val="nil"/>
              <w:left w:val="nil"/>
              <w:bottom w:val="nil"/>
              <w:right w:val="nil"/>
            </w:tcBorders>
          </w:tcPr>
          <w:p w:rsidR="002754E1" w:rsidRPr="00194D58" w:rsidRDefault="002754E1" w:rsidP="001D5BAC">
            <w:pPr>
              <w:pStyle w:val="ConsPlusNormal"/>
              <w:jc w:val="center"/>
            </w:pPr>
            <w:r w:rsidRPr="00194D58">
              <w:t>6 834,9</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04</w:t>
            </w:r>
          </w:p>
        </w:tc>
        <w:tc>
          <w:tcPr>
            <w:tcW w:w="1474" w:type="dxa"/>
            <w:tcBorders>
              <w:top w:val="nil"/>
              <w:left w:val="nil"/>
              <w:bottom w:val="nil"/>
              <w:right w:val="nil"/>
            </w:tcBorders>
          </w:tcPr>
          <w:p w:rsidR="002754E1" w:rsidRPr="00194D58" w:rsidRDefault="002754E1" w:rsidP="001D5BAC">
            <w:pPr>
              <w:pStyle w:val="ConsPlusNormal"/>
              <w:jc w:val="center"/>
            </w:pPr>
            <w:r w:rsidRPr="00194D58">
              <w:t>0000000000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127 322,8</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Субвенции на осуществление государственных полномочий по созданию и осуществлению деятельности комиссий по делам несовершеннолетних и защите их прав в муниципальном образовании</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04</w:t>
            </w:r>
          </w:p>
        </w:tc>
        <w:tc>
          <w:tcPr>
            <w:tcW w:w="1474" w:type="dxa"/>
            <w:tcBorders>
              <w:top w:val="nil"/>
              <w:left w:val="nil"/>
              <w:bottom w:val="nil"/>
              <w:right w:val="nil"/>
            </w:tcBorders>
          </w:tcPr>
          <w:p w:rsidR="002754E1" w:rsidRPr="00194D58" w:rsidRDefault="002754E1" w:rsidP="001D5BAC">
            <w:pPr>
              <w:pStyle w:val="ConsPlusNormal"/>
              <w:jc w:val="center"/>
            </w:pPr>
            <w:r w:rsidRPr="00194D58">
              <w:t>1910370140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6 257,0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04</w:t>
            </w:r>
          </w:p>
        </w:tc>
        <w:tc>
          <w:tcPr>
            <w:tcW w:w="1474" w:type="dxa"/>
            <w:tcBorders>
              <w:top w:val="nil"/>
              <w:left w:val="nil"/>
              <w:bottom w:val="nil"/>
              <w:right w:val="nil"/>
            </w:tcBorders>
          </w:tcPr>
          <w:p w:rsidR="002754E1" w:rsidRPr="00194D58" w:rsidRDefault="002754E1" w:rsidP="001D5BAC">
            <w:pPr>
              <w:pStyle w:val="ConsPlusNormal"/>
              <w:jc w:val="center"/>
            </w:pPr>
            <w:r w:rsidRPr="00194D58">
              <w:t>1910370140</w:t>
            </w:r>
          </w:p>
        </w:tc>
        <w:tc>
          <w:tcPr>
            <w:tcW w:w="568" w:type="dxa"/>
            <w:tcBorders>
              <w:top w:val="nil"/>
              <w:left w:val="nil"/>
              <w:bottom w:val="nil"/>
              <w:right w:val="nil"/>
            </w:tcBorders>
          </w:tcPr>
          <w:p w:rsidR="002754E1" w:rsidRPr="00194D58" w:rsidRDefault="002754E1" w:rsidP="001D5BAC">
            <w:pPr>
              <w:pStyle w:val="ConsPlusNormal"/>
              <w:jc w:val="center"/>
            </w:pPr>
            <w:r w:rsidRPr="00194D58">
              <w:t>500</w:t>
            </w:r>
          </w:p>
        </w:tc>
        <w:tc>
          <w:tcPr>
            <w:tcW w:w="1674" w:type="dxa"/>
            <w:tcBorders>
              <w:top w:val="nil"/>
              <w:left w:val="nil"/>
              <w:bottom w:val="nil"/>
              <w:right w:val="nil"/>
            </w:tcBorders>
          </w:tcPr>
          <w:p w:rsidR="002754E1" w:rsidRPr="00194D58" w:rsidRDefault="002754E1" w:rsidP="001D5BAC">
            <w:pPr>
              <w:pStyle w:val="ConsPlusNormal"/>
              <w:jc w:val="center"/>
            </w:pPr>
            <w:r w:rsidRPr="00194D58">
              <w:t>6 257,0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Субвенции на осуществление государственных полномочий по организации и осуществлению деятельности по опеке и попечительству в отношении несовершеннолетних</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04</w:t>
            </w:r>
          </w:p>
        </w:tc>
        <w:tc>
          <w:tcPr>
            <w:tcW w:w="1474" w:type="dxa"/>
            <w:tcBorders>
              <w:top w:val="nil"/>
              <w:left w:val="nil"/>
              <w:bottom w:val="nil"/>
              <w:right w:val="nil"/>
            </w:tcBorders>
          </w:tcPr>
          <w:p w:rsidR="002754E1" w:rsidRPr="00194D58" w:rsidRDefault="002754E1" w:rsidP="001D5BAC">
            <w:pPr>
              <w:pStyle w:val="ConsPlusNormal"/>
              <w:jc w:val="center"/>
            </w:pPr>
            <w:r w:rsidRPr="00194D58">
              <w:t>1910370170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7 714,0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04</w:t>
            </w:r>
          </w:p>
        </w:tc>
        <w:tc>
          <w:tcPr>
            <w:tcW w:w="1474" w:type="dxa"/>
            <w:tcBorders>
              <w:top w:val="nil"/>
              <w:left w:val="nil"/>
              <w:bottom w:val="nil"/>
              <w:right w:val="nil"/>
            </w:tcBorders>
          </w:tcPr>
          <w:p w:rsidR="002754E1" w:rsidRPr="00194D58" w:rsidRDefault="002754E1" w:rsidP="001D5BAC">
            <w:pPr>
              <w:pStyle w:val="ConsPlusNormal"/>
              <w:jc w:val="center"/>
            </w:pPr>
            <w:r w:rsidRPr="00194D58">
              <w:t>1910370170</w:t>
            </w:r>
          </w:p>
        </w:tc>
        <w:tc>
          <w:tcPr>
            <w:tcW w:w="568" w:type="dxa"/>
            <w:tcBorders>
              <w:top w:val="nil"/>
              <w:left w:val="nil"/>
              <w:bottom w:val="nil"/>
              <w:right w:val="nil"/>
            </w:tcBorders>
          </w:tcPr>
          <w:p w:rsidR="002754E1" w:rsidRPr="00194D58" w:rsidRDefault="002754E1" w:rsidP="001D5BAC">
            <w:pPr>
              <w:pStyle w:val="ConsPlusNormal"/>
              <w:jc w:val="center"/>
            </w:pPr>
            <w:r w:rsidRPr="00194D58">
              <w:t>500</w:t>
            </w:r>
          </w:p>
        </w:tc>
        <w:tc>
          <w:tcPr>
            <w:tcW w:w="1674" w:type="dxa"/>
            <w:tcBorders>
              <w:top w:val="nil"/>
              <w:left w:val="nil"/>
              <w:bottom w:val="nil"/>
              <w:right w:val="nil"/>
            </w:tcBorders>
          </w:tcPr>
          <w:p w:rsidR="002754E1" w:rsidRPr="00194D58" w:rsidRDefault="002754E1" w:rsidP="001D5BAC">
            <w:pPr>
              <w:pStyle w:val="ConsPlusNormal"/>
              <w:jc w:val="center"/>
            </w:pPr>
            <w:r w:rsidRPr="00194D58">
              <w:t>7 714,0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Субвенции на осуществление отдельных государственных полномочий по созданию административных комиссий</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04</w:t>
            </w:r>
          </w:p>
        </w:tc>
        <w:tc>
          <w:tcPr>
            <w:tcW w:w="1474" w:type="dxa"/>
            <w:tcBorders>
              <w:top w:val="nil"/>
              <w:left w:val="nil"/>
              <w:bottom w:val="nil"/>
              <w:right w:val="nil"/>
            </w:tcBorders>
          </w:tcPr>
          <w:p w:rsidR="002754E1" w:rsidRPr="00194D58" w:rsidRDefault="002754E1" w:rsidP="001D5BAC">
            <w:pPr>
              <w:pStyle w:val="ConsPlusNormal"/>
              <w:jc w:val="center"/>
            </w:pPr>
            <w:r w:rsidRPr="00194D58">
              <w:t>2110470260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961,0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04</w:t>
            </w:r>
          </w:p>
        </w:tc>
        <w:tc>
          <w:tcPr>
            <w:tcW w:w="1474" w:type="dxa"/>
            <w:tcBorders>
              <w:top w:val="nil"/>
              <w:left w:val="nil"/>
              <w:bottom w:val="nil"/>
              <w:right w:val="nil"/>
            </w:tcBorders>
          </w:tcPr>
          <w:p w:rsidR="002754E1" w:rsidRPr="00194D58" w:rsidRDefault="002754E1" w:rsidP="001D5BAC">
            <w:pPr>
              <w:pStyle w:val="ConsPlusNormal"/>
              <w:jc w:val="center"/>
            </w:pPr>
            <w:r w:rsidRPr="00194D58">
              <w:t>2110470260</w:t>
            </w:r>
          </w:p>
        </w:tc>
        <w:tc>
          <w:tcPr>
            <w:tcW w:w="568" w:type="dxa"/>
            <w:tcBorders>
              <w:top w:val="nil"/>
              <w:left w:val="nil"/>
              <w:bottom w:val="nil"/>
              <w:right w:val="nil"/>
            </w:tcBorders>
          </w:tcPr>
          <w:p w:rsidR="002754E1" w:rsidRPr="00194D58" w:rsidRDefault="002754E1" w:rsidP="001D5BAC">
            <w:pPr>
              <w:pStyle w:val="ConsPlusNormal"/>
              <w:jc w:val="center"/>
            </w:pPr>
            <w:r w:rsidRPr="00194D58">
              <w:t>500</w:t>
            </w:r>
          </w:p>
        </w:tc>
        <w:tc>
          <w:tcPr>
            <w:tcW w:w="1674" w:type="dxa"/>
            <w:tcBorders>
              <w:top w:val="nil"/>
              <w:left w:val="nil"/>
              <w:bottom w:val="nil"/>
              <w:right w:val="nil"/>
            </w:tcBorders>
          </w:tcPr>
          <w:p w:rsidR="002754E1" w:rsidRPr="00194D58" w:rsidRDefault="002754E1" w:rsidP="001D5BAC">
            <w:pPr>
              <w:pStyle w:val="ConsPlusNormal"/>
              <w:jc w:val="center"/>
            </w:pPr>
            <w:r w:rsidRPr="00194D58">
              <w:t>961,0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выполнения функций органов государственной власти</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04</w:t>
            </w:r>
          </w:p>
        </w:tc>
        <w:tc>
          <w:tcPr>
            <w:tcW w:w="1474" w:type="dxa"/>
            <w:tcBorders>
              <w:top w:val="nil"/>
              <w:left w:val="nil"/>
              <w:bottom w:val="nil"/>
              <w:right w:val="nil"/>
            </w:tcBorders>
          </w:tcPr>
          <w:p w:rsidR="002754E1" w:rsidRPr="00194D58" w:rsidRDefault="002754E1" w:rsidP="001D5BAC">
            <w:pPr>
              <w:pStyle w:val="ConsPlusNormal"/>
              <w:jc w:val="center"/>
            </w:pPr>
            <w:r w:rsidRPr="00194D58">
              <w:t>8030029020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103 510,5</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 xml:space="preserve">Расходы на выплаты персоналу в целях обеспечения выполнения функций государственными </w:t>
            </w:r>
            <w:r w:rsidRPr="00194D58">
              <w:lastRenderedPageBreak/>
              <w:t>(муниципальными)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2754E1" w:rsidRPr="00194D58" w:rsidRDefault="002754E1" w:rsidP="001D5BAC">
            <w:pPr>
              <w:pStyle w:val="ConsPlusNormal"/>
              <w:jc w:val="center"/>
            </w:pPr>
            <w:r w:rsidRPr="00194D58">
              <w:lastRenderedPageBreak/>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04</w:t>
            </w:r>
          </w:p>
        </w:tc>
        <w:tc>
          <w:tcPr>
            <w:tcW w:w="1474" w:type="dxa"/>
            <w:tcBorders>
              <w:top w:val="nil"/>
              <w:left w:val="nil"/>
              <w:bottom w:val="nil"/>
              <w:right w:val="nil"/>
            </w:tcBorders>
          </w:tcPr>
          <w:p w:rsidR="002754E1" w:rsidRPr="00194D58" w:rsidRDefault="002754E1" w:rsidP="001D5BAC">
            <w:pPr>
              <w:pStyle w:val="ConsPlusNormal"/>
              <w:jc w:val="center"/>
            </w:pPr>
            <w:r w:rsidRPr="00194D58">
              <w:t>8030029020</w:t>
            </w:r>
          </w:p>
        </w:tc>
        <w:tc>
          <w:tcPr>
            <w:tcW w:w="568" w:type="dxa"/>
            <w:tcBorders>
              <w:top w:val="nil"/>
              <w:left w:val="nil"/>
              <w:bottom w:val="nil"/>
              <w:right w:val="nil"/>
            </w:tcBorders>
          </w:tcPr>
          <w:p w:rsidR="002754E1" w:rsidRPr="00194D58" w:rsidRDefault="002754E1" w:rsidP="001D5BAC">
            <w:pPr>
              <w:pStyle w:val="ConsPlusNormal"/>
              <w:jc w:val="center"/>
            </w:pPr>
            <w:r w:rsidRPr="00194D58">
              <w:t>100</w:t>
            </w:r>
          </w:p>
        </w:tc>
        <w:tc>
          <w:tcPr>
            <w:tcW w:w="1674" w:type="dxa"/>
            <w:tcBorders>
              <w:top w:val="nil"/>
              <w:left w:val="nil"/>
              <w:bottom w:val="nil"/>
              <w:right w:val="nil"/>
            </w:tcBorders>
          </w:tcPr>
          <w:p w:rsidR="002754E1" w:rsidRPr="00194D58" w:rsidRDefault="002754E1" w:rsidP="001D5BAC">
            <w:pPr>
              <w:pStyle w:val="ConsPlusNormal"/>
              <w:jc w:val="center"/>
            </w:pPr>
            <w:r w:rsidRPr="00194D58">
              <w:t>98 702,9</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lastRenderedPageBreak/>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04</w:t>
            </w:r>
          </w:p>
        </w:tc>
        <w:tc>
          <w:tcPr>
            <w:tcW w:w="1474" w:type="dxa"/>
            <w:tcBorders>
              <w:top w:val="nil"/>
              <w:left w:val="nil"/>
              <w:bottom w:val="nil"/>
              <w:right w:val="nil"/>
            </w:tcBorders>
          </w:tcPr>
          <w:p w:rsidR="002754E1" w:rsidRPr="00194D58" w:rsidRDefault="002754E1" w:rsidP="001D5BAC">
            <w:pPr>
              <w:pStyle w:val="ConsPlusNormal"/>
              <w:jc w:val="center"/>
            </w:pPr>
            <w:r w:rsidRPr="00194D58">
              <w:t>8030029020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4 571,6</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04</w:t>
            </w:r>
          </w:p>
        </w:tc>
        <w:tc>
          <w:tcPr>
            <w:tcW w:w="1474" w:type="dxa"/>
            <w:tcBorders>
              <w:top w:val="nil"/>
              <w:left w:val="nil"/>
              <w:bottom w:val="nil"/>
              <w:right w:val="nil"/>
            </w:tcBorders>
          </w:tcPr>
          <w:p w:rsidR="002754E1" w:rsidRPr="00194D58" w:rsidRDefault="002754E1" w:rsidP="001D5BAC">
            <w:pPr>
              <w:pStyle w:val="ConsPlusNormal"/>
              <w:jc w:val="center"/>
            </w:pPr>
            <w:r w:rsidRPr="00194D58">
              <w:t>8030029020</w:t>
            </w:r>
          </w:p>
        </w:tc>
        <w:tc>
          <w:tcPr>
            <w:tcW w:w="568" w:type="dxa"/>
            <w:tcBorders>
              <w:top w:val="nil"/>
              <w:left w:val="nil"/>
              <w:bottom w:val="nil"/>
              <w:right w:val="nil"/>
            </w:tcBorders>
          </w:tcPr>
          <w:p w:rsidR="002754E1" w:rsidRPr="00194D58" w:rsidRDefault="002754E1" w:rsidP="001D5BAC">
            <w:pPr>
              <w:pStyle w:val="ConsPlusNormal"/>
              <w:jc w:val="center"/>
            </w:pPr>
            <w:r w:rsidRPr="00194D58">
              <w:t>800</w:t>
            </w:r>
          </w:p>
        </w:tc>
        <w:tc>
          <w:tcPr>
            <w:tcW w:w="1674" w:type="dxa"/>
            <w:tcBorders>
              <w:top w:val="nil"/>
              <w:left w:val="nil"/>
              <w:bottom w:val="nil"/>
              <w:right w:val="nil"/>
            </w:tcBorders>
          </w:tcPr>
          <w:p w:rsidR="002754E1" w:rsidRPr="00194D58" w:rsidRDefault="002754E1" w:rsidP="001D5BAC">
            <w:pPr>
              <w:pStyle w:val="ConsPlusNormal"/>
              <w:jc w:val="center"/>
            </w:pPr>
            <w:r w:rsidRPr="00194D58">
              <w:t>236,0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 его заместители</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04</w:t>
            </w:r>
          </w:p>
        </w:tc>
        <w:tc>
          <w:tcPr>
            <w:tcW w:w="1474" w:type="dxa"/>
            <w:tcBorders>
              <w:top w:val="nil"/>
              <w:left w:val="nil"/>
              <w:bottom w:val="nil"/>
              <w:right w:val="nil"/>
            </w:tcBorders>
          </w:tcPr>
          <w:p w:rsidR="002754E1" w:rsidRPr="00194D58" w:rsidRDefault="002754E1" w:rsidP="001D5BAC">
            <w:pPr>
              <w:pStyle w:val="ConsPlusNormal"/>
              <w:jc w:val="center"/>
            </w:pPr>
            <w:r w:rsidRPr="00194D58">
              <w:t>8030029030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8 801,8</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04</w:t>
            </w:r>
          </w:p>
        </w:tc>
        <w:tc>
          <w:tcPr>
            <w:tcW w:w="1474" w:type="dxa"/>
            <w:tcBorders>
              <w:top w:val="nil"/>
              <w:left w:val="nil"/>
              <w:bottom w:val="nil"/>
              <w:right w:val="nil"/>
            </w:tcBorders>
          </w:tcPr>
          <w:p w:rsidR="002754E1" w:rsidRPr="00194D58" w:rsidRDefault="002754E1" w:rsidP="001D5BAC">
            <w:pPr>
              <w:pStyle w:val="ConsPlusNormal"/>
              <w:jc w:val="center"/>
            </w:pPr>
            <w:r w:rsidRPr="00194D58">
              <w:t>8030029030</w:t>
            </w:r>
          </w:p>
        </w:tc>
        <w:tc>
          <w:tcPr>
            <w:tcW w:w="568" w:type="dxa"/>
            <w:tcBorders>
              <w:top w:val="nil"/>
              <w:left w:val="nil"/>
              <w:bottom w:val="nil"/>
              <w:right w:val="nil"/>
            </w:tcBorders>
          </w:tcPr>
          <w:p w:rsidR="002754E1" w:rsidRPr="00194D58" w:rsidRDefault="002754E1" w:rsidP="001D5BAC">
            <w:pPr>
              <w:pStyle w:val="ConsPlusNormal"/>
              <w:jc w:val="center"/>
            </w:pPr>
            <w:r w:rsidRPr="00194D58">
              <w:t>100</w:t>
            </w:r>
          </w:p>
        </w:tc>
        <w:tc>
          <w:tcPr>
            <w:tcW w:w="1674" w:type="dxa"/>
            <w:tcBorders>
              <w:top w:val="nil"/>
              <w:left w:val="nil"/>
              <w:bottom w:val="nil"/>
              <w:right w:val="nil"/>
            </w:tcBorders>
          </w:tcPr>
          <w:p w:rsidR="002754E1" w:rsidRPr="00194D58" w:rsidRDefault="002754E1" w:rsidP="001D5BAC">
            <w:pPr>
              <w:pStyle w:val="ConsPlusNormal"/>
              <w:jc w:val="center"/>
            </w:pPr>
            <w:r w:rsidRPr="00194D58">
              <w:t>8 801,8</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реализацию государственного заказа Республики Марий Эл на дополнительное профессиональное образование государственных гражданских служащих Республики Марий Эл</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04</w:t>
            </w:r>
          </w:p>
        </w:tc>
        <w:tc>
          <w:tcPr>
            <w:tcW w:w="1474" w:type="dxa"/>
            <w:tcBorders>
              <w:top w:val="nil"/>
              <w:left w:val="nil"/>
              <w:bottom w:val="nil"/>
              <w:right w:val="nil"/>
            </w:tcBorders>
          </w:tcPr>
          <w:p w:rsidR="002754E1" w:rsidRPr="00194D58" w:rsidRDefault="002754E1" w:rsidP="001D5BAC">
            <w:pPr>
              <w:pStyle w:val="ConsPlusNormal"/>
              <w:jc w:val="center"/>
            </w:pPr>
            <w:r w:rsidRPr="00194D58">
              <w:t>8030049940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78,5</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04</w:t>
            </w:r>
          </w:p>
        </w:tc>
        <w:tc>
          <w:tcPr>
            <w:tcW w:w="1474" w:type="dxa"/>
            <w:tcBorders>
              <w:top w:val="nil"/>
              <w:left w:val="nil"/>
              <w:bottom w:val="nil"/>
              <w:right w:val="nil"/>
            </w:tcBorders>
          </w:tcPr>
          <w:p w:rsidR="002754E1" w:rsidRPr="00194D58" w:rsidRDefault="002754E1" w:rsidP="001D5BAC">
            <w:pPr>
              <w:pStyle w:val="ConsPlusNormal"/>
              <w:jc w:val="center"/>
            </w:pPr>
            <w:r w:rsidRPr="00194D58">
              <w:t>8030049940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78,5</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Судебная система</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05</w:t>
            </w:r>
          </w:p>
        </w:tc>
        <w:tc>
          <w:tcPr>
            <w:tcW w:w="1474" w:type="dxa"/>
            <w:tcBorders>
              <w:top w:val="nil"/>
              <w:left w:val="nil"/>
              <w:bottom w:val="nil"/>
              <w:right w:val="nil"/>
            </w:tcBorders>
          </w:tcPr>
          <w:p w:rsidR="002754E1" w:rsidRPr="00194D58" w:rsidRDefault="002754E1" w:rsidP="001D5BAC">
            <w:pPr>
              <w:pStyle w:val="ConsPlusNormal"/>
              <w:jc w:val="center"/>
            </w:pPr>
            <w:r w:rsidRPr="00194D58">
              <w:t>0000000000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84 149,8</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05</w:t>
            </w:r>
          </w:p>
        </w:tc>
        <w:tc>
          <w:tcPr>
            <w:tcW w:w="1474" w:type="dxa"/>
            <w:tcBorders>
              <w:top w:val="nil"/>
              <w:left w:val="nil"/>
              <w:bottom w:val="nil"/>
              <w:right w:val="nil"/>
            </w:tcBorders>
          </w:tcPr>
          <w:p w:rsidR="002754E1" w:rsidRPr="00194D58" w:rsidRDefault="002754E1" w:rsidP="001D5BAC">
            <w:pPr>
              <w:pStyle w:val="ConsPlusNormal"/>
              <w:jc w:val="center"/>
            </w:pPr>
            <w:r w:rsidRPr="00194D58">
              <w:t>1910351200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122,6</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05</w:t>
            </w:r>
          </w:p>
        </w:tc>
        <w:tc>
          <w:tcPr>
            <w:tcW w:w="1474" w:type="dxa"/>
            <w:tcBorders>
              <w:top w:val="nil"/>
              <w:left w:val="nil"/>
              <w:bottom w:val="nil"/>
              <w:right w:val="nil"/>
            </w:tcBorders>
          </w:tcPr>
          <w:p w:rsidR="002754E1" w:rsidRPr="00194D58" w:rsidRDefault="002754E1" w:rsidP="001D5BAC">
            <w:pPr>
              <w:pStyle w:val="ConsPlusNormal"/>
              <w:jc w:val="center"/>
            </w:pPr>
            <w:r w:rsidRPr="00194D58">
              <w:t>1910351200</w:t>
            </w:r>
          </w:p>
        </w:tc>
        <w:tc>
          <w:tcPr>
            <w:tcW w:w="568" w:type="dxa"/>
            <w:tcBorders>
              <w:top w:val="nil"/>
              <w:left w:val="nil"/>
              <w:bottom w:val="nil"/>
              <w:right w:val="nil"/>
            </w:tcBorders>
          </w:tcPr>
          <w:p w:rsidR="002754E1" w:rsidRPr="00194D58" w:rsidRDefault="002754E1" w:rsidP="001D5BAC">
            <w:pPr>
              <w:pStyle w:val="ConsPlusNormal"/>
              <w:jc w:val="center"/>
            </w:pPr>
            <w:r w:rsidRPr="00194D58">
              <w:t>500</w:t>
            </w:r>
          </w:p>
        </w:tc>
        <w:tc>
          <w:tcPr>
            <w:tcW w:w="1674" w:type="dxa"/>
            <w:tcBorders>
              <w:top w:val="nil"/>
              <w:left w:val="nil"/>
              <w:bottom w:val="nil"/>
              <w:right w:val="nil"/>
            </w:tcBorders>
          </w:tcPr>
          <w:p w:rsidR="002754E1" w:rsidRPr="00194D58" w:rsidRDefault="002754E1" w:rsidP="001D5BAC">
            <w:pPr>
              <w:pStyle w:val="ConsPlusNormal"/>
              <w:jc w:val="center"/>
            </w:pPr>
            <w:r w:rsidRPr="00194D58">
              <w:t>122,6</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lastRenderedPageBreak/>
              <w:t>Дополнительное профессиональное образование мировых судей</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05</w:t>
            </w:r>
          </w:p>
        </w:tc>
        <w:tc>
          <w:tcPr>
            <w:tcW w:w="1474" w:type="dxa"/>
            <w:tcBorders>
              <w:top w:val="nil"/>
              <w:left w:val="nil"/>
              <w:bottom w:val="nil"/>
              <w:right w:val="nil"/>
            </w:tcBorders>
          </w:tcPr>
          <w:p w:rsidR="002754E1" w:rsidRPr="00194D58" w:rsidRDefault="002754E1" w:rsidP="001D5BAC">
            <w:pPr>
              <w:pStyle w:val="ConsPlusNormal"/>
              <w:jc w:val="center"/>
            </w:pPr>
            <w:r w:rsidRPr="00194D58">
              <w:t>2120149280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102,0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05</w:t>
            </w:r>
          </w:p>
        </w:tc>
        <w:tc>
          <w:tcPr>
            <w:tcW w:w="1474" w:type="dxa"/>
            <w:tcBorders>
              <w:top w:val="nil"/>
              <w:left w:val="nil"/>
              <w:bottom w:val="nil"/>
              <w:right w:val="nil"/>
            </w:tcBorders>
          </w:tcPr>
          <w:p w:rsidR="002754E1" w:rsidRPr="00194D58" w:rsidRDefault="002754E1" w:rsidP="001D5BAC">
            <w:pPr>
              <w:pStyle w:val="ConsPlusNormal"/>
              <w:jc w:val="center"/>
            </w:pPr>
            <w:r w:rsidRPr="00194D58">
              <w:t>2120149280</w:t>
            </w:r>
          </w:p>
        </w:tc>
        <w:tc>
          <w:tcPr>
            <w:tcW w:w="568" w:type="dxa"/>
            <w:tcBorders>
              <w:top w:val="nil"/>
              <w:left w:val="nil"/>
              <w:bottom w:val="nil"/>
              <w:right w:val="nil"/>
            </w:tcBorders>
          </w:tcPr>
          <w:p w:rsidR="002754E1" w:rsidRPr="00194D58" w:rsidRDefault="002754E1" w:rsidP="001D5BAC">
            <w:pPr>
              <w:pStyle w:val="ConsPlusNormal"/>
              <w:jc w:val="center"/>
            </w:pPr>
            <w:r w:rsidRPr="00194D58">
              <w:t>100</w:t>
            </w:r>
          </w:p>
        </w:tc>
        <w:tc>
          <w:tcPr>
            <w:tcW w:w="1674" w:type="dxa"/>
            <w:tcBorders>
              <w:top w:val="nil"/>
              <w:left w:val="nil"/>
              <w:bottom w:val="nil"/>
              <w:right w:val="nil"/>
            </w:tcBorders>
          </w:tcPr>
          <w:p w:rsidR="002754E1" w:rsidRPr="00194D58" w:rsidRDefault="002754E1" w:rsidP="001D5BAC">
            <w:pPr>
              <w:pStyle w:val="ConsPlusNormal"/>
              <w:jc w:val="center"/>
            </w:pPr>
            <w:r w:rsidRPr="00194D58">
              <w:t>10,0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05</w:t>
            </w:r>
          </w:p>
        </w:tc>
        <w:tc>
          <w:tcPr>
            <w:tcW w:w="1474" w:type="dxa"/>
            <w:tcBorders>
              <w:top w:val="nil"/>
              <w:left w:val="nil"/>
              <w:bottom w:val="nil"/>
              <w:right w:val="nil"/>
            </w:tcBorders>
          </w:tcPr>
          <w:p w:rsidR="002754E1" w:rsidRPr="00194D58" w:rsidRDefault="002754E1" w:rsidP="001D5BAC">
            <w:pPr>
              <w:pStyle w:val="ConsPlusNormal"/>
              <w:jc w:val="center"/>
            </w:pPr>
            <w:r w:rsidRPr="00194D58">
              <w:t>2120149280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92,0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Обеспечение деятельности аппаратов судов</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05</w:t>
            </w:r>
          </w:p>
        </w:tc>
        <w:tc>
          <w:tcPr>
            <w:tcW w:w="1474" w:type="dxa"/>
            <w:tcBorders>
              <w:top w:val="nil"/>
              <w:left w:val="nil"/>
              <w:bottom w:val="nil"/>
              <w:right w:val="nil"/>
            </w:tcBorders>
          </w:tcPr>
          <w:p w:rsidR="002754E1" w:rsidRPr="00194D58" w:rsidRDefault="002754E1" w:rsidP="001D5BAC">
            <w:pPr>
              <w:pStyle w:val="ConsPlusNormal"/>
              <w:jc w:val="center"/>
            </w:pPr>
            <w:r w:rsidRPr="00194D58">
              <w:t>2120229090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68 622,8</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05</w:t>
            </w:r>
          </w:p>
        </w:tc>
        <w:tc>
          <w:tcPr>
            <w:tcW w:w="1474" w:type="dxa"/>
            <w:tcBorders>
              <w:top w:val="nil"/>
              <w:left w:val="nil"/>
              <w:bottom w:val="nil"/>
              <w:right w:val="nil"/>
            </w:tcBorders>
          </w:tcPr>
          <w:p w:rsidR="002754E1" w:rsidRPr="00194D58" w:rsidRDefault="002754E1" w:rsidP="001D5BAC">
            <w:pPr>
              <w:pStyle w:val="ConsPlusNormal"/>
              <w:jc w:val="center"/>
            </w:pPr>
            <w:r w:rsidRPr="00194D58">
              <w:t>2120229090</w:t>
            </w:r>
          </w:p>
        </w:tc>
        <w:tc>
          <w:tcPr>
            <w:tcW w:w="568" w:type="dxa"/>
            <w:tcBorders>
              <w:top w:val="nil"/>
              <w:left w:val="nil"/>
              <w:bottom w:val="nil"/>
              <w:right w:val="nil"/>
            </w:tcBorders>
          </w:tcPr>
          <w:p w:rsidR="002754E1" w:rsidRPr="00194D58" w:rsidRDefault="002754E1" w:rsidP="001D5BAC">
            <w:pPr>
              <w:pStyle w:val="ConsPlusNormal"/>
              <w:jc w:val="center"/>
            </w:pPr>
            <w:r w:rsidRPr="00194D58">
              <w:t>100</w:t>
            </w:r>
          </w:p>
        </w:tc>
        <w:tc>
          <w:tcPr>
            <w:tcW w:w="1674" w:type="dxa"/>
            <w:tcBorders>
              <w:top w:val="nil"/>
              <w:left w:val="nil"/>
              <w:bottom w:val="nil"/>
              <w:right w:val="nil"/>
            </w:tcBorders>
          </w:tcPr>
          <w:p w:rsidR="002754E1" w:rsidRPr="00194D58" w:rsidRDefault="002754E1" w:rsidP="001D5BAC">
            <w:pPr>
              <w:pStyle w:val="ConsPlusNormal"/>
              <w:jc w:val="center"/>
            </w:pPr>
            <w:r w:rsidRPr="00194D58">
              <w:t>42 684,4</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05</w:t>
            </w:r>
          </w:p>
        </w:tc>
        <w:tc>
          <w:tcPr>
            <w:tcW w:w="1474" w:type="dxa"/>
            <w:tcBorders>
              <w:top w:val="nil"/>
              <w:left w:val="nil"/>
              <w:bottom w:val="nil"/>
              <w:right w:val="nil"/>
            </w:tcBorders>
          </w:tcPr>
          <w:p w:rsidR="002754E1" w:rsidRPr="00194D58" w:rsidRDefault="002754E1" w:rsidP="001D5BAC">
            <w:pPr>
              <w:pStyle w:val="ConsPlusNormal"/>
              <w:jc w:val="center"/>
            </w:pPr>
            <w:r w:rsidRPr="00194D58">
              <w:t>2120229090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25 779,1</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05</w:t>
            </w:r>
          </w:p>
        </w:tc>
        <w:tc>
          <w:tcPr>
            <w:tcW w:w="1474" w:type="dxa"/>
            <w:tcBorders>
              <w:top w:val="nil"/>
              <w:left w:val="nil"/>
              <w:bottom w:val="nil"/>
              <w:right w:val="nil"/>
            </w:tcBorders>
          </w:tcPr>
          <w:p w:rsidR="002754E1" w:rsidRPr="00194D58" w:rsidRDefault="002754E1" w:rsidP="001D5BAC">
            <w:pPr>
              <w:pStyle w:val="ConsPlusNormal"/>
              <w:jc w:val="center"/>
            </w:pPr>
            <w:r w:rsidRPr="00194D58">
              <w:t>2120229090</w:t>
            </w:r>
          </w:p>
        </w:tc>
        <w:tc>
          <w:tcPr>
            <w:tcW w:w="568" w:type="dxa"/>
            <w:tcBorders>
              <w:top w:val="nil"/>
              <w:left w:val="nil"/>
              <w:bottom w:val="nil"/>
              <w:right w:val="nil"/>
            </w:tcBorders>
          </w:tcPr>
          <w:p w:rsidR="002754E1" w:rsidRPr="00194D58" w:rsidRDefault="002754E1" w:rsidP="001D5BAC">
            <w:pPr>
              <w:pStyle w:val="ConsPlusNormal"/>
              <w:jc w:val="center"/>
            </w:pPr>
            <w:r w:rsidRPr="00194D58">
              <w:t>800</w:t>
            </w:r>
          </w:p>
        </w:tc>
        <w:tc>
          <w:tcPr>
            <w:tcW w:w="1674" w:type="dxa"/>
            <w:tcBorders>
              <w:top w:val="nil"/>
              <w:left w:val="nil"/>
              <w:bottom w:val="nil"/>
              <w:right w:val="nil"/>
            </w:tcBorders>
          </w:tcPr>
          <w:p w:rsidR="002754E1" w:rsidRPr="00194D58" w:rsidRDefault="002754E1" w:rsidP="001D5BAC">
            <w:pPr>
              <w:pStyle w:val="ConsPlusNormal"/>
              <w:jc w:val="center"/>
            </w:pPr>
            <w:r w:rsidRPr="00194D58">
              <w:t>159,4</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Обеспечение технической укрепленности и безопасности зданий (помещений), занимаемых мировыми судьями и работниками их аппаратов</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05</w:t>
            </w:r>
          </w:p>
        </w:tc>
        <w:tc>
          <w:tcPr>
            <w:tcW w:w="1474" w:type="dxa"/>
            <w:tcBorders>
              <w:top w:val="nil"/>
              <w:left w:val="nil"/>
              <w:bottom w:val="nil"/>
              <w:right w:val="nil"/>
            </w:tcBorders>
          </w:tcPr>
          <w:p w:rsidR="002754E1" w:rsidRPr="00194D58" w:rsidRDefault="002754E1" w:rsidP="001D5BAC">
            <w:pPr>
              <w:pStyle w:val="ConsPlusNormal"/>
              <w:jc w:val="center"/>
            </w:pPr>
            <w:r w:rsidRPr="00194D58">
              <w:t>2120249840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2 103,0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05</w:t>
            </w:r>
          </w:p>
        </w:tc>
        <w:tc>
          <w:tcPr>
            <w:tcW w:w="1474" w:type="dxa"/>
            <w:tcBorders>
              <w:top w:val="nil"/>
              <w:left w:val="nil"/>
              <w:bottom w:val="nil"/>
              <w:right w:val="nil"/>
            </w:tcBorders>
          </w:tcPr>
          <w:p w:rsidR="002754E1" w:rsidRPr="00194D58" w:rsidRDefault="002754E1" w:rsidP="001D5BAC">
            <w:pPr>
              <w:pStyle w:val="ConsPlusNormal"/>
              <w:jc w:val="center"/>
            </w:pPr>
            <w:r w:rsidRPr="00194D58">
              <w:t>2120249840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2 103,0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выполнения функций органов государственной власти</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05</w:t>
            </w:r>
          </w:p>
        </w:tc>
        <w:tc>
          <w:tcPr>
            <w:tcW w:w="1474" w:type="dxa"/>
            <w:tcBorders>
              <w:top w:val="nil"/>
              <w:left w:val="nil"/>
              <w:bottom w:val="nil"/>
              <w:right w:val="nil"/>
            </w:tcBorders>
          </w:tcPr>
          <w:p w:rsidR="002754E1" w:rsidRPr="00194D58" w:rsidRDefault="002754E1" w:rsidP="001D5BAC">
            <w:pPr>
              <w:pStyle w:val="ConsPlusNormal"/>
              <w:jc w:val="center"/>
            </w:pPr>
            <w:r w:rsidRPr="00194D58">
              <w:t>8360029020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6 002,4</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 xml:space="preserve">Расходы на выплаты персоналу в целях обеспечения </w:t>
            </w:r>
            <w:r w:rsidRPr="00194D58">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2754E1" w:rsidRPr="00194D58" w:rsidRDefault="002754E1" w:rsidP="001D5BAC">
            <w:pPr>
              <w:pStyle w:val="ConsPlusNormal"/>
              <w:jc w:val="center"/>
            </w:pPr>
            <w:r w:rsidRPr="00194D58">
              <w:lastRenderedPageBreak/>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05</w:t>
            </w:r>
          </w:p>
        </w:tc>
        <w:tc>
          <w:tcPr>
            <w:tcW w:w="1474" w:type="dxa"/>
            <w:tcBorders>
              <w:top w:val="nil"/>
              <w:left w:val="nil"/>
              <w:bottom w:val="nil"/>
              <w:right w:val="nil"/>
            </w:tcBorders>
          </w:tcPr>
          <w:p w:rsidR="002754E1" w:rsidRPr="00194D58" w:rsidRDefault="002754E1" w:rsidP="001D5BAC">
            <w:pPr>
              <w:pStyle w:val="ConsPlusNormal"/>
              <w:jc w:val="center"/>
            </w:pPr>
            <w:r w:rsidRPr="00194D58">
              <w:t>8360029020</w:t>
            </w:r>
          </w:p>
        </w:tc>
        <w:tc>
          <w:tcPr>
            <w:tcW w:w="568" w:type="dxa"/>
            <w:tcBorders>
              <w:top w:val="nil"/>
              <w:left w:val="nil"/>
              <w:bottom w:val="nil"/>
              <w:right w:val="nil"/>
            </w:tcBorders>
          </w:tcPr>
          <w:p w:rsidR="002754E1" w:rsidRPr="00194D58" w:rsidRDefault="002754E1" w:rsidP="001D5BAC">
            <w:pPr>
              <w:pStyle w:val="ConsPlusNormal"/>
              <w:jc w:val="center"/>
            </w:pPr>
            <w:r w:rsidRPr="00194D58">
              <w:t>100</w:t>
            </w:r>
          </w:p>
        </w:tc>
        <w:tc>
          <w:tcPr>
            <w:tcW w:w="1674" w:type="dxa"/>
            <w:tcBorders>
              <w:top w:val="nil"/>
              <w:left w:val="nil"/>
              <w:bottom w:val="nil"/>
              <w:right w:val="nil"/>
            </w:tcBorders>
          </w:tcPr>
          <w:p w:rsidR="002754E1" w:rsidRPr="00194D58" w:rsidRDefault="002754E1" w:rsidP="001D5BAC">
            <w:pPr>
              <w:pStyle w:val="ConsPlusNormal"/>
              <w:jc w:val="center"/>
            </w:pPr>
            <w:r w:rsidRPr="00194D58">
              <w:t>3 926,9</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lastRenderedPageBreak/>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05</w:t>
            </w:r>
          </w:p>
        </w:tc>
        <w:tc>
          <w:tcPr>
            <w:tcW w:w="1474" w:type="dxa"/>
            <w:tcBorders>
              <w:top w:val="nil"/>
              <w:left w:val="nil"/>
              <w:bottom w:val="nil"/>
              <w:right w:val="nil"/>
            </w:tcBorders>
          </w:tcPr>
          <w:p w:rsidR="002754E1" w:rsidRPr="00194D58" w:rsidRDefault="002754E1" w:rsidP="001D5BAC">
            <w:pPr>
              <w:pStyle w:val="ConsPlusNormal"/>
              <w:jc w:val="center"/>
            </w:pPr>
            <w:r w:rsidRPr="00194D58">
              <w:t>8360029020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2 067,5</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05</w:t>
            </w:r>
          </w:p>
        </w:tc>
        <w:tc>
          <w:tcPr>
            <w:tcW w:w="1474" w:type="dxa"/>
            <w:tcBorders>
              <w:top w:val="nil"/>
              <w:left w:val="nil"/>
              <w:bottom w:val="nil"/>
              <w:right w:val="nil"/>
            </w:tcBorders>
          </w:tcPr>
          <w:p w:rsidR="002754E1" w:rsidRPr="00194D58" w:rsidRDefault="002754E1" w:rsidP="001D5BAC">
            <w:pPr>
              <w:pStyle w:val="ConsPlusNormal"/>
              <w:jc w:val="center"/>
            </w:pPr>
            <w:r w:rsidRPr="00194D58">
              <w:t>8360029020</w:t>
            </w:r>
          </w:p>
        </w:tc>
        <w:tc>
          <w:tcPr>
            <w:tcW w:w="568" w:type="dxa"/>
            <w:tcBorders>
              <w:top w:val="nil"/>
              <w:left w:val="nil"/>
              <w:bottom w:val="nil"/>
              <w:right w:val="nil"/>
            </w:tcBorders>
          </w:tcPr>
          <w:p w:rsidR="002754E1" w:rsidRPr="00194D58" w:rsidRDefault="002754E1" w:rsidP="001D5BAC">
            <w:pPr>
              <w:pStyle w:val="ConsPlusNormal"/>
              <w:jc w:val="center"/>
            </w:pPr>
            <w:r w:rsidRPr="00194D58">
              <w:t>800</w:t>
            </w:r>
          </w:p>
        </w:tc>
        <w:tc>
          <w:tcPr>
            <w:tcW w:w="1674" w:type="dxa"/>
            <w:tcBorders>
              <w:top w:val="nil"/>
              <w:left w:val="nil"/>
              <w:bottom w:val="nil"/>
              <w:right w:val="nil"/>
            </w:tcBorders>
          </w:tcPr>
          <w:p w:rsidR="002754E1" w:rsidRPr="00194D58" w:rsidRDefault="002754E1" w:rsidP="001D5BAC">
            <w:pPr>
              <w:pStyle w:val="ConsPlusNormal"/>
              <w:jc w:val="center"/>
            </w:pPr>
            <w:r w:rsidRPr="00194D58">
              <w:t>8,0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Судьи</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05</w:t>
            </w:r>
          </w:p>
        </w:tc>
        <w:tc>
          <w:tcPr>
            <w:tcW w:w="1474" w:type="dxa"/>
            <w:tcBorders>
              <w:top w:val="nil"/>
              <w:left w:val="nil"/>
              <w:bottom w:val="nil"/>
              <w:right w:val="nil"/>
            </w:tcBorders>
          </w:tcPr>
          <w:p w:rsidR="002754E1" w:rsidRPr="00194D58" w:rsidRDefault="002754E1" w:rsidP="001D5BAC">
            <w:pPr>
              <w:pStyle w:val="ConsPlusNormal"/>
              <w:jc w:val="center"/>
            </w:pPr>
            <w:r w:rsidRPr="00194D58">
              <w:t>8360029070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7 197,0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05</w:t>
            </w:r>
          </w:p>
        </w:tc>
        <w:tc>
          <w:tcPr>
            <w:tcW w:w="1474" w:type="dxa"/>
            <w:tcBorders>
              <w:top w:val="nil"/>
              <w:left w:val="nil"/>
              <w:bottom w:val="nil"/>
              <w:right w:val="nil"/>
            </w:tcBorders>
          </w:tcPr>
          <w:p w:rsidR="002754E1" w:rsidRPr="00194D58" w:rsidRDefault="002754E1" w:rsidP="001D5BAC">
            <w:pPr>
              <w:pStyle w:val="ConsPlusNormal"/>
              <w:jc w:val="center"/>
            </w:pPr>
            <w:r w:rsidRPr="00194D58">
              <w:t>8360029070</w:t>
            </w:r>
          </w:p>
        </w:tc>
        <w:tc>
          <w:tcPr>
            <w:tcW w:w="568" w:type="dxa"/>
            <w:tcBorders>
              <w:top w:val="nil"/>
              <w:left w:val="nil"/>
              <w:bottom w:val="nil"/>
              <w:right w:val="nil"/>
            </w:tcBorders>
          </w:tcPr>
          <w:p w:rsidR="002754E1" w:rsidRPr="00194D58" w:rsidRDefault="002754E1" w:rsidP="001D5BAC">
            <w:pPr>
              <w:pStyle w:val="ConsPlusNormal"/>
              <w:jc w:val="center"/>
            </w:pPr>
            <w:r w:rsidRPr="00194D58">
              <w:t>100</w:t>
            </w:r>
          </w:p>
        </w:tc>
        <w:tc>
          <w:tcPr>
            <w:tcW w:w="1674" w:type="dxa"/>
            <w:tcBorders>
              <w:top w:val="nil"/>
              <w:left w:val="nil"/>
              <w:bottom w:val="nil"/>
              <w:right w:val="nil"/>
            </w:tcBorders>
          </w:tcPr>
          <w:p w:rsidR="002754E1" w:rsidRPr="00194D58" w:rsidRDefault="002754E1" w:rsidP="001D5BAC">
            <w:pPr>
              <w:pStyle w:val="ConsPlusNormal"/>
              <w:jc w:val="center"/>
            </w:pPr>
            <w:r w:rsidRPr="00194D58">
              <w:t>7 197,0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Обеспечение деятельности финансовых, налоговых и таможенных органов и органов финансового (финансово-бюджетного) надзора</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06</w:t>
            </w:r>
          </w:p>
        </w:tc>
        <w:tc>
          <w:tcPr>
            <w:tcW w:w="1474" w:type="dxa"/>
            <w:tcBorders>
              <w:top w:val="nil"/>
              <w:left w:val="nil"/>
              <w:bottom w:val="nil"/>
              <w:right w:val="nil"/>
            </w:tcBorders>
          </w:tcPr>
          <w:p w:rsidR="002754E1" w:rsidRPr="00194D58" w:rsidRDefault="002754E1" w:rsidP="001D5BAC">
            <w:pPr>
              <w:pStyle w:val="ConsPlusNormal"/>
              <w:jc w:val="center"/>
            </w:pPr>
            <w:r w:rsidRPr="00194D58">
              <w:t>0000000000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72 697,9</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выполнения функций органов государственной власти</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06</w:t>
            </w:r>
          </w:p>
        </w:tc>
        <w:tc>
          <w:tcPr>
            <w:tcW w:w="1474" w:type="dxa"/>
            <w:tcBorders>
              <w:top w:val="nil"/>
              <w:left w:val="nil"/>
              <w:bottom w:val="nil"/>
              <w:right w:val="nil"/>
            </w:tcBorders>
          </w:tcPr>
          <w:p w:rsidR="002754E1" w:rsidRPr="00194D58" w:rsidRDefault="002754E1" w:rsidP="001D5BAC">
            <w:pPr>
              <w:pStyle w:val="ConsPlusNormal"/>
              <w:jc w:val="center"/>
            </w:pPr>
            <w:r w:rsidRPr="00194D58">
              <w:t>1930129020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60 591,3</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06</w:t>
            </w:r>
          </w:p>
        </w:tc>
        <w:tc>
          <w:tcPr>
            <w:tcW w:w="1474" w:type="dxa"/>
            <w:tcBorders>
              <w:top w:val="nil"/>
              <w:left w:val="nil"/>
              <w:bottom w:val="nil"/>
              <w:right w:val="nil"/>
            </w:tcBorders>
          </w:tcPr>
          <w:p w:rsidR="002754E1" w:rsidRPr="00194D58" w:rsidRDefault="002754E1" w:rsidP="001D5BAC">
            <w:pPr>
              <w:pStyle w:val="ConsPlusNormal"/>
              <w:jc w:val="center"/>
            </w:pPr>
            <w:r w:rsidRPr="00194D58">
              <w:t>1930129020</w:t>
            </w:r>
          </w:p>
        </w:tc>
        <w:tc>
          <w:tcPr>
            <w:tcW w:w="568" w:type="dxa"/>
            <w:tcBorders>
              <w:top w:val="nil"/>
              <w:left w:val="nil"/>
              <w:bottom w:val="nil"/>
              <w:right w:val="nil"/>
            </w:tcBorders>
          </w:tcPr>
          <w:p w:rsidR="002754E1" w:rsidRPr="00194D58" w:rsidRDefault="002754E1" w:rsidP="001D5BAC">
            <w:pPr>
              <w:pStyle w:val="ConsPlusNormal"/>
              <w:jc w:val="center"/>
            </w:pPr>
            <w:r w:rsidRPr="00194D58">
              <w:t>100</w:t>
            </w:r>
          </w:p>
        </w:tc>
        <w:tc>
          <w:tcPr>
            <w:tcW w:w="1674" w:type="dxa"/>
            <w:tcBorders>
              <w:top w:val="nil"/>
              <w:left w:val="nil"/>
              <w:bottom w:val="nil"/>
              <w:right w:val="nil"/>
            </w:tcBorders>
          </w:tcPr>
          <w:p w:rsidR="002754E1" w:rsidRPr="00194D58" w:rsidRDefault="002754E1" w:rsidP="001D5BAC">
            <w:pPr>
              <w:pStyle w:val="ConsPlusNormal"/>
              <w:jc w:val="center"/>
            </w:pPr>
            <w:r w:rsidRPr="00194D58">
              <w:t>55 670,3</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06</w:t>
            </w:r>
          </w:p>
        </w:tc>
        <w:tc>
          <w:tcPr>
            <w:tcW w:w="1474" w:type="dxa"/>
            <w:tcBorders>
              <w:top w:val="nil"/>
              <w:left w:val="nil"/>
              <w:bottom w:val="nil"/>
              <w:right w:val="nil"/>
            </w:tcBorders>
          </w:tcPr>
          <w:p w:rsidR="002754E1" w:rsidRPr="00194D58" w:rsidRDefault="002754E1" w:rsidP="001D5BAC">
            <w:pPr>
              <w:pStyle w:val="ConsPlusNormal"/>
              <w:jc w:val="center"/>
            </w:pPr>
            <w:r w:rsidRPr="00194D58">
              <w:t>1930129020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4 627,0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06</w:t>
            </w:r>
          </w:p>
        </w:tc>
        <w:tc>
          <w:tcPr>
            <w:tcW w:w="1474" w:type="dxa"/>
            <w:tcBorders>
              <w:top w:val="nil"/>
              <w:left w:val="nil"/>
              <w:bottom w:val="nil"/>
              <w:right w:val="nil"/>
            </w:tcBorders>
          </w:tcPr>
          <w:p w:rsidR="002754E1" w:rsidRPr="00194D58" w:rsidRDefault="002754E1" w:rsidP="001D5BAC">
            <w:pPr>
              <w:pStyle w:val="ConsPlusNormal"/>
              <w:jc w:val="center"/>
            </w:pPr>
            <w:r w:rsidRPr="00194D58">
              <w:t>1930129020</w:t>
            </w:r>
          </w:p>
        </w:tc>
        <w:tc>
          <w:tcPr>
            <w:tcW w:w="568" w:type="dxa"/>
            <w:tcBorders>
              <w:top w:val="nil"/>
              <w:left w:val="nil"/>
              <w:bottom w:val="nil"/>
              <w:right w:val="nil"/>
            </w:tcBorders>
          </w:tcPr>
          <w:p w:rsidR="002754E1" w:rsidRPr="00194D58" w:rsidRDefault="002754E1" w:rsidP="001D5BAC">
            <w:pPr>
              <w:pStyle w:val="ConsPlusNormal"/>
              <w:jc w:val="center"/>
            </w:pPr>
            <w:r w:rsidRPr="00194D58">
              <w:t>800</w:t>
            </w:r>
          </w:p>
        </w:tc>
        <w:tc>
          <w:tcPr>
            <w:tcW w:w="1674" w:type="dxa"/>
            <w:tcBorders>
              <w:top w:val="nil"/>
              <w:left w:val="nil"/>
              <w:bottom w:val="nil"/>
              <w:right w:val="nil"/>
            </w:tcBorders>
          </w:tcPr>
          <w:p w:rsidR="002754E1" w:rsidRPr="00194D58" w:rsidRDefault="002754E1" w:rsidP="001D5BAC">
            <w:pPr>
              <w:pStyle w:val="ConsPlusNormal"/>
              <w:jc w:val="center"/>
            </w:pPr>
            <w:r w:rsidRPr="00194D58">
              <w:t>294,0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lastRenderedPageBreak/>
              <w:t>Расходы на обеспечение выполнения функций органов государственной власти</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06</w:t>
            </w:r>
          </w:p>
        </w:tc>
        <w:tc>
          <w:tcPr>
            <w:tcW w:w="1474" w:type="dxa"/>
            <w:tcBorders>
              <w:top w:val="nil"/>
              <w:left w:val="nil"/>
              <w:bottom w:val="nil"/>
              <w:right w:val="nil"/>
            </w:tcBorders>
          </w:tcPr>
          <w:p w:rsidR="002754E1" w:rsidRPr="00194D58" w:rsidRDefault="002754E1" w:rsidP="001D5BAC">
            <w:pPr>
              <w:pStyle w:val="ConsPlusNormal"/>
              <w:jc w:val="center"/>
            </w:pPr>
            <w:r w:rsidRPr="00194D58">
              <w:t>8050029020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8 273,6</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06</w:t>
            </w:r>
          </w:p>
        </w:tc>
        <w:tc>
          <w:tcPr>
            <w:tcW w:w="1474" w:type="dxa"/>
            <w:tcBorders>
              <w:top w:val="nil"/>
              <w:left w:val="nil"/>
              <w:bottom w:val="nil"/>
              <w:right w:val="nil"/>
            </w:tcBorders>
          </w:tcPr>
          <w:p w:rsidR="002754E1" w:rsidRPr="00194D58" w:rsidRDefault="002754E1" w:rsidP="001D5BAC">
            <w:pPr>
              <w:pStyle w:val="ConsPlusNormal"/>
              <w:jc w:val="center"/>
            </w:pPr>
            <w:r w:rsidRPr="00194D58">
              <w:t>8050029020</w:t>
            </w:r>
          </w:p>
        </w:tc>
        <w:tc>
          <w:tcPr>
            <w:tcW w:w="568" w:type="dxa"/>
            <w:tcBorders>
              <w:top w:val="nil"/>
              <w:left w:val="nil"/>
              <w:bottom w:val="nil"/>
              <w:right w:val="nil"/>
            </w:tcBorders>
          </w:tcPr>
          <w:p w:rsidR="002754E1" w:rsidRPr="00194D58" w:rsidRDefault="002754E1" w:rsidP="001D5BAC">
            <w:pPr>
              <w:pStyle w:val="ConsPlusNormal"/>
              <w:jc w:val="center"/>
            </w:pPr>
            <w:r w:rsidRPr="00194D58">
              <w:t>100</w:t>
            </w:r>
          </w:p>
        </w:tc>
        <w:tc>
          <w:tcPr>
            <w:tcW w:w="1674" w:type="dxa"/>
            <w:tcBorders>
              <w:top w:val="nil"/>
              <w:left w:val="nil"/>
              <w:bottom w:val="nil"/>
              <w:right w:val="nil"/>
            </w:tcBorders>
          </w:tcPr>
          <w:p w:rsidR="002754E1" w:rsidRPr="00194D58" w:rsidRDefault="002754E1" w:rsidP="001D5BAC">
            <w:pPr>
              <w:pStyle w:val="ConsPlusNormal"/>
              <w:jc w:val="center"/>
            </w:pPr>
            <w:r w:rsidRPr="00194D58">
              <w:t>7 076,5</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06</w:t>
            </w:r>
          </w:p>
        </w:tc>
        <w:tc>
          <w:tcPr>
            <w:tcW w:w="1474" w:type="dxa"/>
            <w:tcBorders>
              <w:top w:val="nil"/>
              <w:left w:val="nil"/>
              <w:bottom w:val="nil"/>
              <w:right w:val="nil"/>
            </w:tcBorders>
          </w:tcPr>
          <w:p w:rsidR="002754E1" w:rsidRPr="00194D58" w:rsidRDefault="002754E1" w:rsidP="001D5BAC">
            <w:pPr>
              <w:pStyle w:val="ConsPlusNormal"/>
              <w:jc w:val="center"/>
            </w:pPr>
            <w:r w:rsidRPr="00194D58">
              <w:t>8050029020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1 183,1</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06</w:t>
            </w:r>
          </w:p>
        </w:tc>
        <w:tc>
          <w:tcPr>
            <w:tcW w:w="1474" w:type="dxa"/>
            <w:tcBorders>
              <w:top w:val="nil"/>
              <w:left w:val="nil"/>
              <w:bottom w:val="nil"/>
              <w:right w:val="nil"/>
            </w:tcBorders>
          </w:tcPr>
          <w:p w:rsidR="002754E1" w:rsidRPr="00194D58" w:rsidRDefault="002754E1" w:rsidP="001D5BAC">
            <w:pPr>
              <w:pStyle w:val="ConsPlusNormal"/>
              <w:jc w:val="center"/>
            </w:pPr>
            <w:r w:rsidRPr="00194D58">
              <w:t>8050029020</w:t>
            </w:r>
          </w:p>
        </w:tc>
        <w:tc>
          <w:tcPr>
            <w:tcW w:w="568" w:type="dxa"/>
            <w:tcBorders>
              <w:top w:val="nil"/>
              <w:left w:val="nil"/>
              <w:bottom w:val="nil"/>
              <w:right w:val="nil"/>
            </w:tcBorders>
          </w:tcPr>
          <w:p w:rsidR="002754E1" w:rsidRPr="00194D58" w:rsidRDefault="002754E1" w:rsidP="001D5BAC">
            <w:pPr>
              <w:pStyle w:val="ConsPlusNormal"/>
              <w:jc w:val="center"/>
            </w:pPr>
            <w:r w:rsidRPr="00194D58">
              <w:t>800</w:t>
            </w:r>
          </w:p>
        </w:tc>
        <w:tc>
          <w:tcPr>
            <w:tcW w:w="1674" w:type="dxa"/>
            <w:tcBorders>
              <w:top w:val="nil"/>
              <w:left w:val="nil"/>
              <w:bottom w:val="nil"/>
              <w:right w:val="nil"/>
            </w:tcBorders>
          </w:tcPr>
          <w:p w:rsidR="002754E1" w:rsidRPr="00194D58" w:rsidRDefault="002754E1" w:rsidP="001D5BAC">
            <w:pPr>
              <w:pStyle w:val="ConsPlusNormal"/>
              <w:jc w:val="center"/>
            </w:pPr>
            <w:r w:rsidRPr="00194D58">
              <w:t>14,0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Руководитель контрольно-счетной палаты субъекта Российской Федерации и его заместители</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06</w:t>
            </w:r>
          </w:p>
        </w:tc>
        <w:tc>
          <w:tcPr>
            <w:tcW w:w="1474" w:type="dxa"/>
            <w:tcBorders>
              <w:top w:val="nil"/>
              <w:left w:val="nil"/>
              <w:bottom w:val="nil"/>
              <w:right w:val="nil"/>
            </w:tcBorders>
          </w:tcPr>
          <w:p w:rsidR="002754E1" w:rsidRPr="00194D58" w:rsidRDefault="002754E1" w:rsidP="001D5BAC">
            <w:pPr>
              <w:pStyle w:val="ConsPlusNormal"/>
              <w:jc w:val="center"/>
            </w:pPr>
            <w:r w:rsidRPr="00194D58">
              <w:t>8050029100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3 833,1</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06</w:t>
            </w:r>
          </w:p>
        </w:tc>
        <w:tc>
          <w:tcPr>
            <w:tcW w:w="1474" w:type="dxa"/>
            <w:tcBorders>
              <w:top w:val="nil"/>
              <w:left w:val="nil"/>
              <w:bottom w:val="nil"/>
              <w:right w:val="nil"/>
            </w:tcBorders>
          </w:tcPr>
          <w:p w:rsidR="002754E1" w:rsidRPr="00194D58" w:rsidRDefault="002754E1" w:rsidP="001D5BAC">
            <w:pPr>
              <w:pStyle w:val="ConsPlusNormal"/>
              <w:jc w:val="center"/>
            </w:pPr>
            <w:r w:rsidRPr="00194D58">
              <w:t>8050029100</w:t>
            </w:r>
          </w:p>
        </w:tc>
        <w:tc>
          <w:tcPr>
            <w:tcW w:w="568" w:type="dxa"/>
            <w:tcBorders>
              <w:top w:val="nil"/>
              <w:left w:val="nil"/>
              <w:bottom w:val="nil"/>
              <w:right w:val="nil"/>
            </w:tcBorders>
          </w:tcPr>
          <w:p w:rsidR="002754E1" w:rsidRPr="00194D58" w:rsidRDefault="002754E1" w:rsidP="001D5BAC">
            <w:pPr>
              <w:pStyle w:val="ConsPlusNormal"/>
              <w:jc w:val="center"/>
            </w:pPr>
            <w:r w:rsidRPr="00194D58">
              <w:t>100</w:t>
            </w:r>
          </w:p>
        </w:tc>
        <w:tc>
          <w:tcPr>
            <w:tcW w:w="1674" w:type="dxa"/>
            <w:tcBorders>
              <w:top w:val="nil"/>
              <w:left w:val="nil"/>
              <w:bottom w:val="nil"/>
              <w:right w:val="nil"/>
            </w:tcBorders>
          </w:tcPr>
          <w:p w:rsidR="002754E1" w:rsidRPr="00194D58" w:rsidRDefault="002754E1" w:rsidP="001D5BAC">
            <w:pPr>
              <w:pStyle w:val="ConsPlusNormal"/>
              <w:jc w:val="center"/>
            </w:pPr>
            <w:r w:rsidRPr="00194D58">
              <w:t>3 833,1</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Обеспечение проведения выборов и референдумов</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07</w:t>
            </w:r>
          </w:p>
        </w:tc>
        <w:tc>
          <w:tcPr>
            <w:tcW w:w="1474" w:type="dxa"/>
            <w:tcBorders>
              <w:top w:val="nil"/>
              <w:left w:val="nil"/>
              <w:bottom w:val="nil"/>
              <w:right w:val="nil"/>
            </w:tcBorders>
          </w:tcPr>
          <w:p w:rsidR="002754E1" w:rsidRPr="00194D58" w:rsidRDefault="002754E1" w:rsidP="001D5BAC">
            <w:pPr>
              <w:pStyle w:val="ConsPlusNormal"/>
              <w:jc w:val="center"/>
            </w:pPr>
            <w:r w:rsidRPr="00194D58">
              <w:t>0000000000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89 025,5</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Проведение дополнительных выборов депутатов Государственного Собрания Республики Марий Эл</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07</w:t>
            </w:r>
          </w:p>
        </w:tc>
        <w:tc>
          <w:tcPr>
            <w:tcW w:w="1474" w:type="dxa"/>
            <w:tcBorders>
              <w:top w:val="nil"/>
              <w:left w:val="nil"/>
              <w:bottom w:val="nil"/>
              <w:right w:val="nil"/>
            </w:tcBorders>
          </w:tcPr>
          <w:p w:rsidR="002754E1" w:rsidRPr="00194D58" w:rsidRDefault="002754E1" w:rsidP="001D5BAC">
            <w:pPr>
              <w:pStyle w:val="ConsPlusNormal"/>
              <w:jc w:val="center"/>
            </w:pPr>
            <w:r w:rsidRPr="00194D58">
              <w:t>8090027330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2 806,5</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07</w:t>
            </w:r>
          </w:p>
        </w:tc>
        <w:tc>
          <w:tcPr>
            <w:tcW w:w="1474" w:type="dxa"/>
            <w:tcBorders>
              <w:top w:val="nil"/>
              <w:left w:val="nil"/>
              <w:bottom w:val="nil"/>
              <w:right w:val="nil"/>
            </w:tcBorders>
          </w:tcPr>
          <w:p w:rsidR="002754E1" w:rsidRPr="00194D58" w:rsidRDefault="002754E1" w:rsidP="001D5BAC">
            <w:pPr>
              <w:pStyle w:val="ConsPlusNormal"/>
              <w:jc w:val="center"/>
            </w:pPr>
            <w:r w:rsidRPr="00194D58">
              <w:t>8090027330</w:t>
            </w:r>
          </w:p>
        </w:tc>
        <w:tc>
          <w:tcPr>
            <w:tcW w:w="568" w:type="dxa"/>
            <w:tcBorders>
              <w:top w:val="nil"/>
              <w:left w:val="nil"/>
              <w:bottom w:val="nil"/>
              <w:right w:val="nil"/>
            </w:tcBorders>
          </w:tcPr>
          <w:p w:rsidR="002754E1" w:rsidRPr="00194D58" w:rsidRDefault="002754E1" w:rsidP="001D5BAC">
            <w:pPr>
              <w:pStyle w:val="ConsPlusNormal"/>
              <w:jc w:val="center"/>
            </w:pPr>
            <w:r w:rsidRPr="00194D58">
              <w:t>800</w:t>
            </w:r>
          </w:p>
        </w:tc>
        <w:tc>
          <w:tcPr>
            <w:tcW w:w="1674" w:type="dxa"/>
            <w:tcBorders>
              <w:top w:val="nil"/>
              <w:left w:val="nil"/>
              <w:bottom w:val="nil"/>
              <w:right w:val="nil"/>
            </w:tcBorders>
          </w:tcPr>
          <w:p w:rsidR="002754E1" w:rsidRPr="00194D58" w:rsidRDefault="002754E1" w:rsidP="001D5BAC">
            <w:pPr>
              <w:pStyle w:val="ConsPlusNormal"/>
              <w:jc w:val="center"/>
            </w:pPr>
            <w:r w:rsidRPr="00194D58">
              <w:t>2 806,5</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Проведение выборов Главы Республики Марий Эл</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07</w:t>
            </w:r>
          </w:p>
        </w:tc>
        <w:tc>
          <w:tcPr>
            <w:tcW w:w="1474" w:type="dxa"/>
            <w:tcBorders>
              <w:top w:val="nil"/>
              <w:left w:val="nil"/>
              <w:bottom w:val="nil"/>
              <w:right w:val="nil"/>
            </w:tcBorders>
          </w:tcPr>
          <w:p w:rsidR="002754E1" w:rsidRPr="00194D58" w:rsidRDefault="002754E1" w:rsidP="001D5BAC">
            <w:pPr>
              <w:pStyle w:val="ConsPlusNormal"/>
              <w:jc w:val="center"/>
            </w:pPr>
            <w:r w:rsidRPr="00194D58">
              <w:t>8090028440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69 223,7</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07</w:t>
            </w:r>
          </w:p>
        </w:tc>
        <w:tc>
          <w:tcPr>
            <w:tcW w:w="1474" w:type="dxa"/>
            <w:tcBorders>
              <w:top w:val="nil"/>
              <w:left w:val="nil"/>
              <w:bottom w:val="nil"/>
              <w:right w:val="nil"/>
            </w:tcBorders>
          </w:tcPr>
          <w:p w:rsidR="002754E1" w:rsidRPr="00194D58" w:rsidRDefault="002754E1" w:rsidP="001D5BAC">
            <w:pPr>
              <w:pStyle w:val="ConsPlusNormal"/>
              <w:jc w:val="center"/>
            </w:pPr>
            <w:r w:rsidRPr="00194D58">
              <w:t>8090028440</w:t>
            </w:r>
          </w:p>
        </w:tc>
        <w:tc>
          <w:tcPr>
            <w:tcW w:w="568" w:type="dxa"/>
            <w:tcBorders>
              <w:top w:val="nil"/>
              <w:left w:val="nil"/>
              <w:bottom w:val="nil"/>
              <w:right w:val="nil"/>
            </w:tcBorders>
          </w:tcPr>
          <w:p w:rsidR="002754E1" w:rsidRPr="00194D58" w:rsidRDefault="002754E1" w:rsidP="001D5BAC">
            <w:pPr>
              <w:pStyle w:val="ConsPlusNormal"/>
              <w:jc w:val="center"/>
            </w:pPr>
            <w:r w:rsidRPr="00194D58">
              <w:t>800</w:t>
            </w:r>
          </w:p>
        </w:tc>
        <w:tc>
          <w:tcPr>
            <w:tcW w:w="1674" w:type="dxa"/>
            <w:tcBorders>
              <w:top w:val="nil"/>
              <w:left w:val="nil"/>
              <w:bottom w:val="nil"/>
              <w:right w:val="nil"/>
            </w:tcBorders>
          </w:tcPr>
          <w:p w:rsidR="002754E1" w:rsidRPr="00194D58" w:rsidRDefault="002754E1" w:rsidP="001D5BAC">
            <w:pPr>
              <w:pStyle w:val="ConsPlusNormal"/>
              <w:jc w:val="center"/>
            </w:pPr>
            <w:r w:rsidRPr="00194D58">
              <w:t>69 223,7</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выполнения функций органов государственной власти</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07</w:t>
            </w:r>
          </w:p>
        </w:tc>
        <w:tc>
          <w:tcPr>
            <w:tcW w:w="1474" w:type="dxa"/>
            <w:tcBorders>
              <w:top w:val="nil"/>
              <w:left w:val="nil"/>
              <w:bottom w:val="nil"/>
              <w:right w:val="nil"/>
            </w:tcBorders>
          </w:tcPr>
          <w:p w:rsidR="002754E1" w:rsidRPr="00194D58" w:rsidRDefault="002754E1" w:rsidP="001D5BAC">
            <w:pPr>
              <w:pStyle w:val="ConsPlusNormal"/>
              <w:jc w:val="center"/>
            </w:pPr>
            <w:r w:rsidRPr="00194D58">
              <w:t>8090029020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9 978,0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07</w:t>
            </w:r>
          </w:p>
        </w:tc>
        <w:tc>
          <w:tcPr>
            <w:tcW w:w="1474" w:type="dxa"/>
            <w:tcBorders>
              <w:top w:val="nil"/>
              <w:left w:val="nil"/>
              <w:bottom w:val="nil"/>
              <w:right w:val="nil"/>
            </w:tcBorders>
          </w:tcPr>
          <w:p w:rsidR="002754E1" w:rsidRPr="00194D58" w:rsidRDefault="002754E1" w:rsidP="001D5BAC">
            <w:pPr>
              <w:pStyle w:val="ConsPlusNormal"/>
              <w:jc w:val="center"/>
            </w:pPr>
            <w:r w:rsidRPr="00194D58">
              <w:t>8090029020</w:t>
            </w:r>
          </w:p>
        </w:tc>
        <w:tc>
          <w:tcPr>
            <w:tcW w:w="568" w:type="dxa"/>
            <w:tcBorders>
              <w:top w:val="nil"/>
              <w:left w:val="nil"/>
              <w:bottom w:val="nil"/>
              <w:right w:val="nil"/>
            </w:tcBorders>
          </w:tcPr>
          <w:p w:rsidR="002754E1" w:rsidRPr="00194D58" w:rsidRDefault="002754E1" w:rsidP="001D5BAC">
            <w:pPr>
              <w:pStyle w:val="ConsPlusNormal"/>
              <w:jc w:val="center"/>
            </w:pPr>
            <w:r w:rsidRPr="00194D58">
              <w:t>100</w:t>
            </w:r>
          </w:p>
        </w:tc>
        <w:tc>
          <w:tcPr>
            <w:tcW w:w="1674" w:type="dxa"/>
            <w:tcBorders>
              <w:top w:val="nil"/>
              <w:left w:val="nil"/>
              <w:bottom w:val="nil"/>
              <w:right w:val="nil"/>
            </w:tcBorders>
          </w:tcPr>
          <w:p w:rsidR="002754E1" w:rsidRPr="00194D58" w:rsidRDefault="002754E1" w:rsidP="001D5BAC">
            <w:pPr>
              <w:pStyle w:val="ConsPlusNormal"/>
              <w:jc w:val="center"/>
            </w:pPr>
            <w:r w:rsidRPr="00194D58">
              <w:t>9 298,3</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07</w:t>
            </w:r>
          </w:p>
        </w:tc>
        <w:tc>
          <w:tcPr>
            <w:tcW w:w="1474" w:type="dxa"/>
            <w:tcBorders>
              <w:top w:val="nil"/>
              <w:left w:val="nil"/>
              <w:bottom w:val="nil"/>
              <w:right w:val="nil"/>
            </w:tcBorders>
          </w:tcPr>
          <w:p w:rsidR="002754E1" w:rsidRPr="00194D58" w:rsidRDefault="002754E1" w:rsidP="001D5BAC">
            <w:pPr>
              <w:pStyle w:val="ConsPlusNormal"/>
              <w:jc w:val="center"/>
            </w:pPr>
            <w:r w:rsidRPr="00194D58">
              <w:t>8090029020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638,3</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07</w:t>
            </w:r>
          </w:p>
        </w:tc>
        <w:tc>
          <w:tcPr>
            <w:tcW w:w="1474" w:type="dxa"/>
            <w:tcBorders>
              <w:top w:val="nil"/>
              <w:left w:val="nil"/>
              <w:bottom w:val="nil"/>
              <w:right w:val="nil"/>
            </w:tcBorders>
          </w:tcPr>
          <w:p w:rsidR="002754E1" w:rsidRPr="00194D58" w:rsidRDefault="002754E1" w:rsidP="001D5BAC">
            <w:pPr>
              <w:pStyle w:val="ConsPlusNormal"/>
              <w:jc w:val="center"/>
            </w:pPr>
            <w:r w:rsidRPr="00194D58">
              <w:t>8090029020</w:t>
            </w:r>
          </w:p>
        </w:tc>
        <w:tc>
          <w:tcPr>
            <w:tcW w:w="568" w:type="dxa"/>
            <w:tcBorders>
              <w:top w:val="nil"/>
              <w:left w:val="nil"/>
              <w:bottom w:val="nil"/>
              <w:right w:val="nil"/>
            </w:tcBorders>
          </w:tcPr>
          <w:p w:rsidR="002754E1" w:rsidRPr="00194D58" w:rsidRDefault="002754E1" w:rsidP="001D5BAC">
            <w:pPr>
              <w:pStyle w:val="ConsPlusNormal"/>
              <w:jc w:val="center"/>
            </w:pPr>
            <w:r w:rsidRPr="00194D58">
              <w:t>800</w:t>
            </w:r>
          </w:p>
        </w:tc>
        <w:tc>
          <w:tcPr>
            <w:tcW w:w="1674" w:type="dxa"/>
            <w:tcBorders>
              <w:top w:val="nil"/>
              <w:left w:val="nil"/>
              <w:bottom w:val="nil"/>
              <w:right w:val="nil"/>
            </w:tcBorders>
          </w:tcPr>
          <w:p w:rsidR="002754E1" w:rsidRPr="00194D58" w:rsidRDefault="002754E1" w:rsidP="001D5BAC">
            <w:pPr>
              <w:pStyle w:val="ConsPlusNormal"/>
              <w:jc w:val="center"/>
            </w:pPr>
            <w:r w:rsidRPr="00194D58">
              <w:t>41,4</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Члены избирательной комиссии субъектов Российской Федерации</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07</w:t>
            </w:r>
          </w:p>
        </w:tc>
        <w:tc>
          <w:tcPr>
            <w:tcW w:w="1474" w:type="dxa"/>
            <w:tcBorders>
              <w:top w:val="nil"/>
              <w:left w:val="nil"/>
              <w:bottom w:val="nil"/>
              <w:right w:val="nil"/>
            </w:tcBorders>
          </w:tcPr>
          <w:p w:rsidR="002754E1" w:rsidRPr="00194D58" w:rsidRDefault="002754E1" w:rsidP="001D5BAC">
            <w:pPr>
              <w:pStyle w:val="ConsPlusNormal"/>
              <w:jc w:val="center"/>
            </w:pPr>
            <w:r w:rsidRPr="00194D58">
              <w:t>8090029080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7 017,3</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07</w:t>
            </w:r>
          </w:p>
        </w:tc>
        <w:tc>
          <w:tcPr>
            <w:tcW w:w="1474" w:type="dxa"/>
            <w:tcBorders>
              <w:top w:val="nil"/>
              <w:left w:val="nil"/>
              <w:bottom w:val="nil"/>
              <w:right w:val="nil"/>
            </w:tcBorders>
          </w:tcPr>
          <w:p w:rsidR="002754E1" w:rsidRPr="00194D58" w:rsidRDefault="002754E1" w:rsidP="001D5BAC">
            <w:pPr>
              <w:pStyle w:val="ConsPlusNormal"/>
              <w:jc w:val="center"/>
            </w:pPr>
            <w:r w:rsidRPr="00194D58">
              <w:t>8090029080</w:t>
            </w:r>
          </w:p>
        </w:tc>
        <w:tc>
          <w:tcPr>
            <w:tcW w:w="568" w:type="dxa"/>
            <w:tcBorders>
              <w:top w:val="nil"/>
              <w:left w:val="nil"/>
              <w:bottom w:val="nil"/>
              <w:right w:val="nil"/>
            </w:tcBorders>
          </w:tcPr>
          <w:p w:rsidR="002754E1" w:rsidRPr="00194D58" w:rsidRDefault="002754E1" w:rsidP="001D5BAC">
            <w:pPr>
              <w:pStyle w:val="ConsPlusNormal"/>
              <w:jc w:val="center"/>
            </w:pPr>
            <w:r w:rsidRPr="00194D58">
              <w:t>100</w:t>
            </w:r>
          </w:p>
        </w:tc>
        <w:tc>
          <w:tcPr>
            <w:tcW w:w="1674" w:type="dxa"/>
            <w:tcBorders>
              <w:top w:val="nil"/>
              <w:left w:val="nil"/>
              <w:bottom w:val="nil"/>
              <w:right w:val="nil"/>
            </w:tcBorders>
          </w:tcPr>
          <w:p w:rsidR="002754E1" w:rsidRPr="00194D58" w:rsidRDefault="002754E1" w:rsidP="001D5BAC">
            <w:pPr>
              <w:pStyle w:val="ConsPlusNormal"/>
              <w:jc w:val="center"/>
            </w:pPr>
            <w:r w:rsidRPr="00194D58">
              <w:t>7 017,3</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Резервные фонды</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11</w:t>
            </w:r>
          </w:p>
        </w:tc>
        <w:tc>
          <w:tcPr>
            <w:tcW w:w="1474" w:type="dxa"/>
            <w:tcBorders>
              <w:top w:val="nil"/>
              <w:left w:val="nil"/>
              <w:bottom w:val="nil"/>
              <w:right w:val="nil"/>
            </w:tcBorders>
          </w:tcPr>
          <w:p w:rsidR="002754E1" w:rsidRPr="00194D58" w:rsidRDefault="002754E1" w:rsidP="001D5BAC">
            <w:pPr>
              <w:pStyle w:val="ConsPlusNormal"/>
              <w:jc w:val="center"/>
            </w:pPr>
            <w:r w:rsidRPr="00194D58">
              <w:t>0000000000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99 455,0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Резервный фонд Правительства Республики Марий Эл</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11</w:t>
            </w:r>
          </w:p>
        </w:tc>
        <w:tc>
          <w:tcPr>
            <w:tcW w:w="1474" w:type="dxa"/>
            <w:tcBorders>
              <w:top w:val="nil"/>
              <w:left w:val="nil"/>
              <w:bottom w:val="nil"/>
              <w:right w:val="nil"/>
            </w:tcBorders>
          </w:tcPr>
          <w:p w:rsidR="002754E1" w:rsidRPr="00194D58" w:rsidRDefault="002754E1" w:rsidP="001D5BAC">
            <w:pPr>
              <w:pStyle w:val="ConsPlusNormal"/>
              <w:jc w:val="center"/>
            </w:pPr>
            <w:r w:rsidRPr="00194D58">
              <w:t>1910129120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99 455,0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11</w:t>
            </w:r>
          </w:p>
        </w:tc>
        <w:tc>
          <w:tcPr>
            <w:tcW w:w="1474" w:type="dxa"/>
            <w:tcBorders>
              <w:top w:val="nil"/>
              <w:left w:val="nil"/>
              <w:bottom w:val="nil"/>
              <w:right w:val="nil"/>
            </w:tcBorders>
          </w:tcPr>
          <w:p w:rsidR="002754E1" w:rsidRPr="00194D58" w:rsidRDefault="002754E1" w:rsidP="001D5BAC">
            <w:pPr>
              <w:pStyle w:val="ConsPlusNormal"/>
              <w:jc w:val="center"/>
            </w:pPr>
            <w:r w:rsidRPr="00194D58">
              <w:t>1910129120</w:t>
            </w:r>
          </w:p>
        </w:tc>
        <w:tc>
          <w:tcPr>
            <w:tcW w:w="568" w:type="dxa"/>
            <w:tcBorders>
              <w:top w:val="nil"/>
              <w:left w:val="nil"/>
              <w:bottom w:val="nil"/>
              <w:right w:val="nil"/>
            </w:tcBorders>
          </w:tcPr>
          <w:p w:rsidR="002754E1" w:rsidRPr="00194D58" w:rsidRDefault="002754E1" w:rsidP="001D5BAC">
            <w:pPr>
              <w:pStyle w:val="ConsPlusNormal"/>
              <w:jc w:val="center"/>
            </w:pPr>
            <w:r w:rsidRPr="00194D58">
              <w:t>800</w:t>
            </w:r>
          </w:p>
        </w:tc>
        <w:tc>
          <w:tcPr>
            <w:tcW w:w="1674" w:type="dxa"/>
            <w:tcBorders>
              <w:top w:val="nil"/>
              <w:left w:val="nil"/>
              <w:bottom w:val="nil"/>
              <w:right w:val="nil"/>
            </w:tcBorders>
          </w:tcPr>
          <w:p w:rsidR="002754E1" w:rsidRPr="00194D58" w:rsidRDefault="002754E1" w:rsidP="001D5BAC">
            <w:pPr>
              <w:pStyle w:val="ConsPlusNormal"/>
              <w:jc w:val="center"/>
            </w:pPr>
            <w:r w:rsidRPr="00194D58">
              <w:t>99 455,0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Прикладные научные исследования в области общегосударственных вопросов</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12</w:t>
            </w:r>
          </w:p>
        </w:tc>
        <w:tc>
          <w:tcPr>
            <w:tcW w:w="1474" w:type="dxa"/>
            <w:tcBorders>
              <w:top w:val="nil"/>
              <w:left w:val="nil"/>
              <w:bottom w:val="nil"/>
              <w:right w:val="nil"/>
            </w:tcBorders>
          </w:tcPr>
          <w:p w:rsidR="002754E1" w:rsidRPr="00194D58" w:rsidRDefault="002754E1" w:rsidP="001D5BAC">
            <w:pPr>
              <w:pStyle w:val="ConsPlusNormal"/>
              <w:jc w:val="center"/>
            </w:pPr>
            <w:r w:rsidRPr="00194D58">
              <w:t>0000000000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19 790,0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(оказание услуг) подведомственных учреждений в области прикладных научных исследований и разработок</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12</w:t>
            </w:r>
          </w:p>
        </w:tc>
        <w:tc>
          <w:tcPr>
            <w:tcW w:w="1474" w:type="dxa"/>
            <w:tcBorders>
              <w:top w:val="nil"/>
              <w:left w:val="nil"/>
              <w:bottom w:val="nil"/>
              <w:right w:val="nil"/>
            </w:tcBorders>
          </w:tcPr>
          <w:p w:rsidR="002754E1" w:rsidRPr="00194D58" w:rsidRDefault="002754E1" w:rsidP="001D5BAC">
            <w:pPr>
              <w:pStyle w:val="ConsPlusNormal"/>
              <w:jc w:val="center"/>
            </w:pPr>
            <w:r w:rsidRPr="00194D58">
              <w:t>2210229800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19 790,0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12</w:t>
            </w:r>
          </w:p>
        </w:tc>
        <w:tc>
          <w:tcPr>
            <w:tcW w:w="1474" w:type="dxa"/>
            <w:tcBorders>
              <w:top w:val="nil"/>
              <w:left w:val="nil"/>
              <w:bottom w:val="nil"/>
              <w:right w:val="nil"/>
            </w:tcBorders>
          </w:tcPr>
          <w:p w:rsidR="002754E1" w:rsidRPr="00194D58" w:rsidRDefault="002754E1" w:rsidP="001D5BAC">
            <w:pPr>
              <w:pStyle w:val="ConsPlusNormal"/>
              <w:jc w:val="center"/>
            </w:pPr>
            <w:r w:rsidRPr="00194D58">
              <w:t>2210229800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19 790,0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lastRenderedPageBreak/>
              <w:t>Другие общегосударственные вопросы</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13</w:t>
            </w:r>
          </w:p>
        </w:tc>
        <w:tc>
          <w:tcPr>
            <w:tcW w:w="1474" w:type="dxa"/>
            <w:tcBorders>
              <w:top w:val="nil"/>
              <w:left w:val="nil"/>
              <w:bottom w:val="nil"/>
              <w:right w:val="nil"/>
            </w:tcBorders>
          </w:tcPr>
          <w:p w:rsidR="002754E1" w:rsidRPr="00194D58" w:rsidRDefault="002754E1" w:rsidP="001D5BAC">
            <w:pPr>
              <w:pStyle w:val="ConsPlusNormal"/>
              <w:jc w:val="center"/>
            </w:pPr>
            <w:r w:rsidRPr="00194D58">
              <w:t>0000000000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1 384 495,9</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Медицинские кадры</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13</w:t>
            </w:r>
          </w:p>
        </w:tc>
        <w:tc>
          <w:tcPr>
            <w:tcW w:w="1474" w:type="dxa"/>
            <w:tcBorders>
              <w:top w:val="nil"/>
              <w:left w:val="nil"/>
              <w:bottom w:val="nil"/>
              <w:right w:val="nil"/>
            </w:tcBorders>
          </w:tcPr>
          <w:p w:rsidR="002754E1" w:rsidRPr="00194D58" w:rsidRDefault="002754E1" w:rsidP="001D5BAC">
            <w:pPr>
              <w:pStyle w:val="ConsPlusNormal"/>
              <w:jc w:val="center"/>
            </w:pPr>
            <w:r w:rsidRPr="00194D58">
              <w:t>0170249090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5 161,9</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13</w:t>
            </w:r>
          </w:p>
        </w:tc>
        <w:tc>
          <w:tcPr>
            <w:tcW w:w="1474" w:type="dxa"/>
            <w:tcBorders>
              <w:top w:val="nil"/>
              <w:left w:val="nil"/>
              <w:bottom w:val="nil"/>
              <w:right w:val="nil"/>
            </w:tcBorders>
          </w:tcPr>
          <w:p w:rsidR="002754E1" w:rsidRPr="00194D58" w:rsidRDefault="002754E1" w:rsidP="001D5BAC">
            <w:pPr>
              <w:pStyle w:val="ConsPlusNormal"/>
              <w:jc w:val="center"/>
            </w:pPr>
            <w:r w:rsidRPr="00194D58">
              <w:t>0170249090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5 161,9</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Бюджетные инвестиции в объекты капитального строительства государственной (муниципальной) собственности</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13</w:t>
            </w:r>
          </w:p>
        </w:tc>
        <w:tc>
          <w:tcPr>
            <w:tcW w:w="1474" w:type="dxa"/>
            <w:tcBorders>
              <w:top w:val="nil"/>
              <w:left w:val="nil"/>
              <w:bottom w:val="nil"/>
              <w:right w:val="nil"/>
            </w:tcBorders>
          </w:tcPr>
          <w:p w:rsidR="002754E1" w:rsidRPr="00194D58" w:rsidRDefault="002754E1" w:rsidP="001D5BAC">
            <w:pPr>
              <w:pStyle w:val="ConsPlusNormal"/>
              <w:jc w:val="center"/>
            </w:pPr>
            <w:r w:rsidRPr="00194D58">
              <w:t>01Г0149740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28 892,8</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13</w:t>
            </w:r>
          </w:p>
        </w:tc>
        <w:tc>
          <w:tcPr>
            <w:tcW w:w="1474" w:type="dxa"/>
            <w:tcBorders>
              <w:top w:val="nil"/>
              <w:left w:val="nil"/>
              <w:bottom w:val="nil"/>
              <w:right w:val="nil"/>
            </w:tcBorders>
          </w:tcPr>
          <w:p w:rsidR="002754E1" w:rsidRPr="00194D58" w:rsidRDefault="002754E1" w:rsidP="001D5BAC">
            <w:pPr>
              <w:pStyle w:val="ConsPlusNormal"/>
              <w:jc w:val="center"/>
            </w:pPr>
            <w:r w:rsidRPr="00194D58">
              <w:t>01Г0149740</w:t>
            </w:r>
          </w:p>
        </w:tc>
        <w:tc>
          <w:tcPr>
            <w:tcW w:w="568" w:type="dxa"/>
            <w:tcBorders>
              <w:top w:val="nil"/>
              <w:left w:val="nil"/>
              <w:bottom w:val="nil"/>
              <w:right w:val="nil"/>
            </w:tcBorders>
          </w:tcPr>
          <w:p w:rsidR="002754E1" w:rsidRPr="00194D58" w:rsidRDefault="002754E1" w:rsidP="001D5BAC">
            <w:pPr>
              <w:pStyle w:val="ConsPlusNormal"/>
              <w:jc w:val="center"/>
            </w:pPr>
            <w:r w:rsidRPr="00194D58">
              <w:t>800</w:t>
            </w:r>
          </w:p>
        </w:tc>
        <w:tc>
          <w:tcPr>
            <w:tcW w:w="1674" w:type="dxa"/>
            <w:tcBorders>
              <w:top w:val="nil"/>
              <w:left w:val="nil"/>
              <w:bottom w:val="nil"/>
              <w:right w:val="nil"/>
            </w:tcBorders>
          </w:tcPr>
          <w:p w:rsidR="002754E1" w:rsidRPr="00194D58" w:rsidRDefault="002754E1" w:rsidP="001D5BAC">
            <w:pPr>
              <w:pStyle w:val="ConsPlusNormal"/>
              <w:jc w:val="center"/>
            </w:pPr>
            <w:r w:rsidRPr="00194D58">
              <w:t>28 892,8</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Бюджетные инвестиции в объекты капитального строительства государственной (муниципальной) собственности</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13</w:t>
            </w:r>
          </w:p>
        </w:tc>
        <w:tc>
          <w:tcPr>
            <w:tcW w:w="1474" w:type="dxa"/>
            <w:tcBorders>
              <w:top w:val="nil"/>
              <w:left w:val="nil"/>
              <w:bottom w:val="nil"/>
              <w:right w:val="nil"/>
            </w:tcBorders>
          </w:tcPr>
          <w:p w:rsidR="002754E1" w:rsidRPr="00194D58" w:rsidRDefault="002754E1" w:rsidP="001D5BAC">
            <w:pPr>
              <w:pStyle w:val="ConsPlusNormal"/>
              <w:jc w:val="center"/>
            </w:pPr>
            <w:r w:rsidRPr="00194D58">
              <w:t>0210949740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12 180,9</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13</w:t>
            </w:r>
          </w:p>
        </w:tc>
        <w:tc>
          <w:tcPr>
            <w:tcW w:w="1474" w:type="dxa"/>
            <w:tcBorders>
              <w:top w:val="nil"/>
              <w:left w:val="nil"/>
              <w:bottom w:val="nil"/>
              <w:right w:val="nil"/>
            </w:tcBorders>
          </w:tcPr>
          <w:p w:rsidR="002754E1" w:rsidRPr="00194D58" w:rsidRDefault="002754E1" w:rsidP="001D5BAC">
            <w:pPr>
              <w:pStyle w:val="ConsPlusNormal"/>
              <w:jc w:val="center"/>
            </w:pPr>
            <w:r w:rsidRPr="00194D58">
              <w:t>0210949740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12 178,0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13</w:t>
            </w:r>
          </w:p>
        </w:tc>
        <w:tc>
          <w:tcPr>
            <w:tcW w:w="1474" w:type="dxa"/>
            <w:tcBorders>
              <w:top w:val="nil"/>
              <w:left w:val="nil"/>
              <w:bottom w:val="nil"/>
              <w:right w:val="nil"/>
            </w:tcBorders>
          </w:tcPr>
          <w:p w:rsidR="002754E1" w:rsidRPr="00194D58" w:rsidRDefault="002754E1" w:rsidP="001D5BAC">
            <w:pPr>
              <w:pStyle w:val="ConsPlusNormal"/>
              <w:jc w:val="center"/>
            </w:pPr>
            <w:r w:rsidRPr="00194D58">
              <w:t>0210949740</w:t>
            </w:r>
          </w:p>
        </w:tc>
        <w:tc>
          <w:tcPr>
            <w:tcW w:w="568" w:type="dxa"/>
            <w:tcBorders>
              <w:top w:val="nil"/>
              <w:left w:val="nil"/>
              <w:bottom w:val="nil"/>
              <w:right w:val="nil"/>
            </w:tcBorders>
          </w:tcPr>
          <w:p w:rsidR="002754E1" w:rsidRPr="00194D58" w:rsidRDefault="002754E1" w:rsidP="001D5BAC">
            <w:pPr>
              <w:pStyle w:val="ConsPlusNormal"/>
              <w:jc w:val="center"/>
            </w:pPr>
            <w:r w:rsidRPr="00194D58">
              <w:t>800</w:t>
            </w:r>
          </w:p>
        </w:tc>
        <w:tc>
          <w:tcPr>
            <w:tcW w:w="1674" w:type="dxa"/>
            <w:tcBorders>
              <w:top w:val="nil"/>
              <w:left w:val="nil"/>
              <w:bottom w:val="nil"/>
              <w:right w:val="nil"/>
            </w:tcBorders>
          </w:tcPr>
          <w:p w:rsidR="002754E1" w:rsidRPr="00194D58" w:rsidRDefault="002754E1" w:rsidP="001D5BAC">
            <w:pPr>
              <w:pStyle w:val="ConsPlusNormal"/>
              <w:jc w:val="center"/>
            </w:pPr>
            <w:r w:rsidRPr="00194D58">
              <w:t>2,9</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Бюджетные инвестиции в объекты капитального строительства государственной (муниципальной) собственности</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13</w:t>
            </w:r>
          </w:p>
        </w:tc>
        <w:tc>
          <w:tcPr>
            <w:tcW w:w="1474" w:type="dxa"/>
            <w:tcBorders>
              <w:top w:val="nil"/>
              <w:left w:val="nil"/>
              <w:bottom w:val="nil"/>
              <w:right w:val="nil"/>
            </w:tcBorders>
          </w:tcPr>
          <w:p w:rsidR="002754E1" w:rsidRPr="00194D58" w:rsidRDefault="002754E1" w:rsidP="001D5BAC">
            <w:pPr>
              <w:pStyle w:val="ConsPlusNormal"/>
              <w:jc w:val="center"/>
            </w:pPr>
            <w:r w:rsidRPr="00194D58">
              <w:t>0420449740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63 763,0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13</w:t>
            </w:r>
          </w:p>
        </w:tc>
        <w:tc>
          <w:tcPr>
            <w:tcW w:w="1474" w:type="dxa"/>
            <w:tcBorders>
              <w:top w:val="nil"/>
              <w:left w:val="nil"/>
              <w:bottom w:val="nil"/>
              <w:right w:val="nil"/>
            </w:tcBorders>
          </w:tcPr>
          <w:p w:rsidR="002754E1" w:rsidRPr="00194D58" w:rsidRDefault="002754E1" w:rsidP="001D5BAC">
            <w:pPr>
              <w:pStyle w:val="ConsPlusNormal"/>
              <w:jc w:val="center"/>
            </w:pPr>
            <w:r w:rsidRPr="00194D58">
              <w:t>0420449740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29 237,5</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13</w:t>
            </w:r>
          </w:p>
        </w:tc>
        <w:tc>
          <w:tcPr>
            <w:tcW w:w="1474" w:type="dxa"/>
            <w:tcBorders>
              <w:top w:val="nil"/>
              <w:left w:val="nil"/>
              <w:bottom w:val="nil"/>
              <w:right w:val="nil"/>
            </w:tcBorders>
          </w:tcPr>
          <w:p w:rsidR="002754E1" w:rsidRPr="00194D58" w:rsidRDefault="002754E1" w:rsidP="001D5BAC">
            <w:pPr>
              <w:pStyle w:val="ConsPlusNormal"/>
              <w:jc w:val="center"/>
            </w:pPr>
            <w:r w:rsidRPr="00194D58">
              <w:t>0420449740</w:t>
            </w:r>
          </w:p>
        </w:tc>
        <w:tc>
          <w:tcPr>
            <w:tcW w:w="568" w:type="dxa"/>
            <w:tcBorders>
              <w:top w:val="nil"/>
              <w:left w:val="nil"/>
              <w:bottom w:val="nil"/>
              <w:right w:val="nil"/>
            </w:tcBorders>
          </w:tcPr>
          <w:p w:rsidR="002754E1" w:rsidRPr="00194D58" w:rsidRDefault="002754E1" w:rsidP="001D5BAC">
            <w:pPr>
              <w:pStyle w:val="ConsPlusNormal"/>
              <w:jc w:val="center"/>
            </w:pPr>
            <w:r w:rsidRPr="00194D58">
              <w:t>800</w:t>
            </w:r>
          </w:p>
        </w:tc>
        <w:tc>
          <w:tcPr>
            <w:tcW w:w="1674" w:type="dxa"/>
            <w:tcBorders>
              <w:top w:val="nil"/>
              <w:left w:val="nil"/>
              <w:bottom w:val="nil"/>
              <w:right w:val="nil"/>
            </w:tcBorders>
          </w:tcPr>
          <w:p w:rsidR="002754E1" w:rsidRPr="00194D58" w:rsidRDefault="002754E1" w:rsidP="001D5BAC">
            <w:pPr>
              <w:pStyle w:val="ConsPlusNormal"/>
              <w:jc w:val="center"/>
            </w:pPr>
            <w:r w:rsidRPr="00194D58">
              <w:t>34 525,5</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Оплата услуг по предоставлению социальных выплат на возмещение части процентных ставок по кредитам, привлекаемым гражданами на строительство или приобретение жилья</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13</w:t>
            </w:r>
          </w:p>
        </w:tc>
        <w:tc>
          <w:tcPr>
            <w:tcW w:w="1474" w:type="dxa"/>
            <w:tcBorders>
              <w:top w:val="nil"/>
              <w:left w:val="nil"/>
              <w:bottom w:val="nil"/>
              <w:right w:val="nil"/>
            </w:tcBorders>
          </w:tcPr>
          <w:p w:rsidR="002754E1" w:rsidRPr="00194D58" w:rsidRDefault="002754E1" w:rsidP="001D5BAC">
            <w:pPr>
              <w:pStyle w:val="ConsPlusNormal"/>
              <w:jc w:val="center"/>
            </w:pPr>
            <w:r w:rsidRPr="00194D58">
              <w:t>0420628280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230,0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lastRenderedPageBreak/>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13</w:t>
            </w:r>
          </w:p>
        </w:tc>
        <w:tc>
          <w:tcPr>
            <w:tcW w:w="1474" w:type="dxa"/>
            <w:tcBorders>
              <w:top w:val="nil"/>
              <w:left w:val="nil"/>
              <w:bottom w:val="nil"/>
              <w:right w:val="nil"/>
            </w:tcBorders>
          </w:tcPr>
          <w:p w:rsidR="002754E1" w:rsidRPr="00194D58" w:rsidRDefault="002754E1" w:rsidP="001D5BAC">
            <w:pPr>
              <w:pStyle w:val="ConsPlusNormal"/>
              <w:jc w:val="center"/>
            </w:pPr>
            <w:r w:rsidRPr="00194D58">
              <w:t>0420628280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230,0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государственного казенного учреждения Республики Марий Эл «Газовые сети»</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13</w:t>
            </w:r>
          </w:p>
        </w:tc>
        <w:tc>
          <w:tcPr>
            <w:tcW w:w="1474" w:type="dxa"/>
            <w:tcBorders>
              <w:top w:val="nil"/>
              <w:left w:val="nil"/>
              <w:bottom w:val="nil"/>
              <w:right w:val="nil"/>
            </w:tcBorders>
          </w:tcPr>
          <w:p w:rsidR="002754E1" w:rsidRPr="00194D58" w:rsidRDefault="002754E1" w:rsidP="001D5BAC">
            <w:pPr>
              <w:pStyle w:val="ConsPlusNormal"/>
              <w:jc w:val="center"/>
            </w:pPr>
            <w:r w:rsidRPr="00194D58">
              <w:t>0440229230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5 605,5</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13</w:t>
            </w:r>
          </w:p>
        </w:tc>
        <w:tc>
          <w:tcPr>
            <w:tcW w:w="1474" w:type="dxa"/>
            <w:tcBorders>
              <w:top w:val="nil"/>
              <w:left w:val="nil"/>
              <w:bottom w:val="nil"/>
              <w:right w:val="nil"/>
            </w:tcBorders>
          </w:tcPr>
          <w:p w:rsidR="002754E1" w:rsidRPr="00194D58" w:rsidRDefault="002754E1" w:rsidP="001D5BAC">
            <w:pPr>
              <w:pStyle w:val="ConsPlusNormal"/>
              <w:jc w:val="center"/>
            </w:pPr>
            <w:r w:rsidRPr="00194D58">
              <w:t>0440229230</w:t>
            </w:r>
          </w:p>
        </w:tc>
        <w:tc>
          <w:tcPr>
            <w:tcW w:w="568" w:type="dxa"/>
            <w:tcBorders>
              <w:top w:val="nil"/>
              <w:left w:val="nil"/>
              <w:bottom w:val="nil"/>
              <w:right w:val="nil"/>
            </w:tcBorders>
          </w:tcPr>
          <w:p w:rsidR="002754E1" w:rsidRPr="00194D58" w:rsidRDefault="002754E1" w:rsidP="001D5BAC">
            <w:pPr>
              <w:pStyle w:val="ConsPlusNormal"/>
              <w:jc w:val="center"/>
            </w:pPr>
            <w:r w:rsidRPr="00194D58">
              <w:t>100</w:t>
            </w:r>
          </w:p>
        </w:tc>
        <w:tc>
          <w:tcPr>
            <w:tcW w:w="1674" w:type="dxa"/>
            <w:tcBorders>
              <w:top w:val="nil"/>
              <w:left w:val="nil"/>
              <w:bottom w:val="nil"/>
              <w:right w:val="nil"/>
            </w:tcBorders>
          </w:tcPr>
          <w:p w:rsidR="002754E1" w:rsidRPr="00194D58" w:rsidRDefault="002754E1" w:rsidP="001D5BAC">
            <w:pPr>
              <w:pStyle w:val="ConsPlusNormal"/>
              <w:jc w:val="center"/>
            </w:pPr>
            <w:r w:rsidRPr="00194D58">
              <w:t>1 165,5</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13</w:t>
            </w:r>
          </w:p>
        </w:tc>
        <w:tc>
          <w:tcPr>
            <w:tcW w:w="1474" w:type="dxa"/>
            <w:tcBorders>
              <w:top w:val="nil"/>
              <w:left w:val="nil"/>
              <w:bottom w:val="nil"/>
              <w:right w:val="nil"/>
            </w:tcBorders>
          </w:tcPr>
          <w:p w:rsidR="002754E1" w:rsidRPr="00194D58" w:rsidRDefault="002754E1" w:rsidP="001D5BAC">
            <w:pPr>
              <w:pStyle w:val="ConsPlusNormal"/>
              <w:jc w:val="center"/>
            </w:pPr>
            <w:r w:rsidRPr="00194D58">
              <w:t>0440229230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767,0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13</w:t>
            </w:r>
          </w:p>
        </w:tc>
        <w:tc>
          <w:tcPr>
            <w:tcW w:w="1474" w:type="dxa"/>
            <w:tcBorders>
              <w:top w:val="nil"/>
              <w:left w:val="nil"/>
              <w:bottom w:val="nil"/>
              <w:right w:val="nil"/>
            </w:tcBorders>
          </w:tcPr>
          <w:p w:rsidR="002754E1" w:rsidRPr="00194D58" w:rsidRDefault="002754E1" w:rsidP="001D5BAC">
            <w:pPr>
              <w:pStyle w:val="ConsPlusNormal"/>
              <w:jc w:val="center"/>
            </w:pPr>
            <w:r w:rsidRPr="00194D58">
              <w:t>0440229230</w:t>
            </w:r>
          </w:p>
        </w:tc>
        <w:tc>
          <w:tcPr>
            <w:tcW w:w="568" w:type="dxa"/>
            <w:tcBorders>
              <w:top w:val="nil"/>
              <w:left w:val="nil"/>
              <w:bottom w:val="nil"/>
              <w:right w:val="nil"/>
            </w:tcBorders>
          </w:tcPr>
          <w:p w:rsidR="002754E1" w:rsidRPr="00194D58" w:rsidRDefault="002754E1" w:rsidP="001D5BAC">
            <w:pPr>
              <w:pStyle w:val="ConsPlusNormal"/>
              <w:jc w:val="center"/>
            </w:pPr>
            <w:r w:rsidRPr="00194D58">
              <w:t>800</w:t>
            </w:r>
          </w:p>
        </w:tc>
        <w:tc>
          <w:tcPr>
            <w:tcW w:w="1674" w:type="dxa"/>
            <w:tcBorders>
              <w:top w:val="nil"/>
              <w:left w:val="nil"/>
              <w:bottom w:val="nil"/>
              <w:right w:val="nil"/>
            </w:tcBorders>
          </w:tcPr>
          <w:p w:rsidR="002754E1" w:rsidRPr="00194D58" w:rsidRDefault="002754E1" w:rsidP="001D5BAC">
            <w:pPr>
              <w:pStyle w:val="ConsPlusNormal"/>
              <w:jc w:val="center"/>
            </w:pPr>
            <w:r w:rsidRPr="00194D58">
              <w:t>3 673,0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государственного бюджетного учреждения Республики Марий Эл «Центр по ценообразованию в строительстве и жилищно-коммунальном комплексе»</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13</w:t>
            </w:r>
          </w:p>
        </w:tc>
        <w:tc>
          <w:tcPr>
            <w:tcW w:w="1474" w:type="dxa"/>
            <w:tcBorders>
              <w:top w:val="nil"/>
              <w:left w:val="nil"/>
              <w:bottom w:val="nil"/>
              <w:right w:val="nil"/>
            </w:tcBorders>
          </w:tcPr>
          <w:p w:rsidR="002754E1" w:rsidRPr="00194D58" w:rsidRDefault="002754E1" w:rsidP="001D5BAC">
            <w:pPr>
              <w:pStyle w:val="ConsPlusNormal"/>
              <w:jc w:val="center"/>
            </w:pPr>
            <w:r w:rsidRPr="00194D58">
              <w:t>0440229240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696,1</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13</w:t>
            </w:r>
          </w:p>
        </w:tc>
        <w:tc>
          <w:tcPr>
            <w:tcW w:w="1474" w:type="dxa"/>
            <w:tcBorders>
              <w:top w:val="nil"/>
              <w:left w:val="nil"/>
              <w:bottom w:val="nil"/>
              <w:right w:val="nil"/>
            </w:tcBorders>
          </w:tcPr>
          <w:p w:rsidR="002754E1" w:rsidRPr="00194D58" w:rsidRDefault="002754E1" w:rsidP="001D5BAC">
            <w:pPr>
              <w:pStyle w:val="ConsPlusNormal"/>
              <w:jc w:val="center"/>
            </w:pPr>
            <w:r w:rsidRPr="00194D58">
              <w:t>0440229240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696,1</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Мероприятия в области сохранения объектов культурного наследия Республики Марий Эл</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13</w:t>
            </w:r>
          </w:p>
        </w:tc>
        <w:tc>
          <w:tcPr>
            <w:tcW w:w="1474" w:type="dxa"/>
            <w:tcBorders>
              <w:top w:val="nil"/>
              <w:left w:val="nil"/>
              <w:bottom w:val="nil"/>
              <w:right w:val="nil"/>
            </w:tcBorders>
          </w:tcPr>
          <w:p w:rsidR="002754E1" w:rsidRPr="00194D58" w:rsidRDefault="002754E1" w:rsidP="001D5BAC">
            <w:pPr>
              <w:pStyle w:val="ConsPlusNormal"/>
              <w:jc w:val="center"/>
            </w:pPr>
            <w:r w:rsidRPr="00194D58">
              <w:t>0770149160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1 485,4</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13</w:t>
            </w:r>
          </w:p>
        </w:tc>
        <w:tc>
          <w:tcPr>
            <w:tcW w:w="1474" w:type="dxa"/>
            <w:tcBorders>
              <w:top w:val="nil"/>
              <w:left w:val="nil"/>
              <w:bottom w:val="nil"/>
              <w:right w:val="nil"/>
            </w:tcBorders>
          </w:tcPr>
          <w:p w:rsidR="002754E1" w:rsidRPr="00194D58" w:rsidRDefault="002754E1" w:rsidP="001D5BAC">
            <w:pPr>
              <w:pStyle w:val="ConsPlusNormal"/>
              <w:jc w:val="center"/>
            </w:pPr>
            <w:r w:rsidRPr="00194D58">
              <w:t>0770149160</w:t>
            </w:r>
          </w:p>
        </w:tc>
        <w:tc>
          <w:tcPr>
            <w:tcW w:w="568" w:type="dxa"/>
            <w:tcBorders>
              <w:top w:val="nil"/>
              <w:left w:val="nil"/>
              <w:bottom w:val="nil"/>
              <w:right w:val="nil"/>
            </w:tcBorders>
          </w:tcPr>
          <w:p w:rsidR="002754E1" w:rsidRPr="00194D58" w:rsidRDefault="002754E1" w:rsidP="001D5BAC">
            <w:pPr>
              <w:pStyle w:val="ConsPlusNormal"/>
              <w:jc w:val="center"/>
            </w:pPr>
            <w:r w:rsidRPr="00194D58">
              <w:t>800</w:t>
            </w:r>
          </w:p>
        </w:tc>
        <w:tc>
          <w:tcPr>
            <w:tcW w:w="1674" w:type="dxa"/>
            <w:tcBorders>
              <w:top w:val="nil"/>
              <w:left w:val="nil"/>
              <w:bottom w:val="nil"/>
              <w:right w:val="nil"/>
            </w:tcBorders>
          </w:tcPr>
          <w:p w:rsidR="002754E1" w:rsidRPr="00194D58" w:rsidRDefault="002754E1" w:rsidP="001D5BAC">
            <w:pPr>
              <w:pStyle w:val="ConsPlusNormal"/>
              <w:jc w:val="center"/>
            </w:pPr>
            <w:r w:rsidRPr="00194D58">
              <w:t>1 485,4</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Бюджетные инвестиции в объекты капитального строительства государственной (муниципальной) собственности</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13</w:t>
            </w:r>
          </w:p>
        </w:tc>
        <w:tc>
          <w:tcPr>
            <w:tcW w:w="1474" w:type="dxa"/>
            <w:tcBorders>
              <w:top w:val="nil"/>
              <w:left w:val="nil"/>
              <w:bottom w:val="nil"/>
              <w:right w:val="nil"/>
            </w:tcBorders>
          </w:tcPr>
          <w:p w:rsidR="002754E1" w:rsidRPr="00194D58" w:rsidRDefault="002754E1" w:rsidP="001D5BAC">
            <w:pPr>
              <w:pStyle w:val="ConsPlusNormal"/>
              <w:jc w:val="center"/>
            </w:pPr>
            <w:r w:rsidRPr="00194D58">
              <w:t>0790149740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8 880,3</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 xml:space="preserve">Закупка товаров, работ и услуг для обеспечения </w:t>
            </w:r>
            <w:r w:rsidRPr="00194D58">
              <w:lastRenderedPageBreak/>
              <w:t>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lastRenderedPageBreak/>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13</w:t>
            </w:r>
          </w:p>
        </w:tc>
        <w:tc>
          <w:tcPr>
            <w:tcW w:w="1474" w:type="dxa"/>
            <w:tcBorders>
              <w:top w:val="nil"/>
              <w:left w:val="nil"/>
              <w:bottom w:val="nil"/>
              <w:right w:val="nil"/>
            </w:tcBorders>
          </w:tcPr>
          <w:p w:rsidR="002754E1" w:rsidRPr="00194D58" w:rsidRDefault="002754E1" w:rsidP="001D5BAC">
            <w:pPr>
              <w:pStyle w:val="ConsPlusNormal"/>
              <w:jc w:val="center"/>
            </w:pPr>
            <w:r w:rsidRPr="00194D58">
              <w:t>0790149740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1 998,1</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lastRenderedPageBreak/>
              <w:t>Иные бюджетные ассигнования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13</w:t>
            </w:r>
          </w:p>
        </w:tc>
        <w:tc>
          <w:tcPr>
            <w:tcW w:w="1474" w:type="dxa"/>
            <w:tcBorders>
              <w:top w:val="nil"/>
              <w:left w:val="nil"/>
              <w:bottom w:val="nil"/>
              <w:right w:val="nil"/>
            </w:tcBorders>
          </w:tcPr>
          <w:p w:rsidR="002754E1" w:rsidRPr="00194D58" w:rsidRDefault="002754E1" w:rsidP="001D5BAC">
            <w:pPr>
              <w:pStyle w:val="ConsPlusNormal"/>
              <w:jc w:val="center"/>
            </w:pPr>
            <w:r w:rsidRPr="00194D58">
              <w:t>0790149740</w:t>
            </w:r>
          </w:p>
        </w:tc>
        <w:tc>
          <w:tcPr>
            <w:tcW w:w="568" w:type="dxa"/>
            <w:tcBorders>
              <w:top w:val="nil"/>
              <w:left w:val="nil"/>
              <w:bottom w:val="nil"/>
              <w:right w:val="nil"/>
            </w:tcBorders>
          </w:tcPr>
          <w:p w:rsidR="002754E1" w:rsidRPr="00194D58" w:rsidRDefault="002754E1" w:rsidP="001D5BAC">
            <w:pPr>
              <w:pStyle w:val="ConsPlusNormal"/>
              <w:jc w:val="center"/>
            </w:pPr>
            <w:r w:rsidRPr="00194D58">
              <w:t>800</w:t>
            </w:r>
          </w:p>
        </w:tc>
        <w:tc>
          <w:tcPr>
            <w:tcW w:w="1674" w:type="dxa"/>
            <w:tcBorders>
              <w:top w:val="nil"/>
              <w:left w:val="nil"/>
              <w:bottom w:val="nil"/>
              <w:right w:val="nil"/>
            </w:tcBorders>
          </w:tcPr>
          <w:p w:rsidR="002754E1" w:rsidRPr="00194D58" w:rsidRDefault="002754E1" w:rsidP="001D5BAC">
            <w:pPr>
              <w:pStyle w:val="ConsPlusNormal"/>
              <w:jc w:val="center"/>
            </w:pPr>
            <w:r w:rsidRPr="00194D58">
              <w:t>6 882,2</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Субвенции на исполнение государственных полномочий по хранению, учету и использованию архивных фондов и архивных документов, находящихся в собственности Республики Марий Эл и хранящихся в муниципальных архивах на территории Республики Марий Эл</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13</w:t>
            </w:r>
          </w:p>
        </w:tc>
        <w:tc>
          <w:tcPr>
            <w:tcW w:w="1474" w:type="dxa"/>
            <w:tcBorders>
              <w:top w:val="nil"/>
              <w:left w:val="nil"/>
              <w:bottom w:val="nil"/>
              <w:right w:val="nil"/>
            </w:tcBorders>
          </w:tcPr>
          <w:p w:rsidR="002754E1" w:rsidRPr="00194D58" w:rsidRDefault="002754E1" w:rsidP="001D5BAC">
            <w:pPr>
              <w:pStyle w:val="ConsPlusNormal"/>
              <w:jc w:val="center"/>
            </w:pPr>
            <w:r w:rsidRPr="00194D58">
              <w:t>0810170180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414,0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13</w:t>
            </w:r>
          </w:p>
        </w:tc>
        <w:tc>
          <w:tcPr>
            <w:tcW w:w="1474" w:type="dxa"/>
            <w:tcBorders>
              <w:top w:val="nil"/>
              <w:left w:val="nil"/>
              <w:bottom w:val="nil"/>
              <w:right w:val="nil"/>
            </w:tcBorders>
          </w:tcPr>
          <w:p w:rsidR="002754E1" w:rsidRPr="00194D58" w:rsidRDefault="002754E1" w:rsidP="001D5BAC">
            <w:pPr>
              <w:pStyle w:val="ConsPlusNormal"/>
              <w:jc w:val="center"/>
            </w:pPr>
            <w:r w:rsidRPr="00194D58">
              <w:t>0810170180</w:t>
            </w:r>
          </w:p>
        </w:tc>
        <w:tc>
          <w:tcPr>
            <w:tcW w:w="568" w:type="dxa"/>
            <w:tcBorders>
              <w:top w:val="nil"/>
              <w:left w:val="nil"/>
              <w:bottom w:val="nil"/>
              <w:right w:val="nil"/>
            </w:tcBorders>
          </w:tcPr>
          <w:p w:rsidR="002754E1" w:rsidRPr="00194D58" w:rsidRDefault="002754E1" w:rsidP="001D5BAC">
            <w:pPr>
              <w:pStyle w:val="ConsPlusNormal"/>
              <w:jc w:val="center"/>
            </w:pPr>
            <w:r w:rsidRPr="00194D58">
              <w:t>500</w:t>
            </w:r>
          </w:p>
        </w:tc>
        <w:tc>
          <w:tcPr>
            <w:tcW w:w="1674" w:type="dxa"/>
            <w:tcBorders>
              <w:top w:val="nil"/>
              <w:left w:val="nil"/>
              <w:bottom w:val="nil"/>
              <w:right w:val="nil"/>
            </w:tcBorders>
          </w:tcPr>
          <w:p w:rsidR="002754E1" w:rsidRPr="00194D58" w:rsidRDefault="002754E1" w:rsidP="001D5BAC">
            <w:pPr>
              <w:pStyle w:val="ConsPlusNormal"/>
              <w:jc w:val="center"/>
            </w:pPr>
            <w:r w:rsidRPr="00194D58">
              <w:t>414,0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архивных учреждений по реализации государственных услуг в сфере архивного дела</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13</w:t>
            </w:r>
          </w:p>
        </w:tc>
        <w:tc>
          <w:tcPr>
            <w:tcW w:w="1474" w:type="dxa"/>
            <w:tcBorders>
              <w:top w:val="nil"/>
              <w:left w:val="nil"/>
              <w:bottom w:val="nil"/>
              <w:right w:val="nil"/>
            </w:tcBorders>
          </w:tcPr>
          <w:p w:rsidR="002754E1" w:rsidRPr="00194D58" w:rsidRDefault="002754E1" w:rsidP="001D5BAC">
            <w:pPr>
              <w:pStyle w:val="ConsPlusNormal"/>
              <w:jc w:val="center"/>
            </w:pPr>
            <w:r w:rsidRPr="00194D58">
              <w:t>0840129130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29 792,4</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13</w:t>
            </w:r>
          </w:p>
        </w:tc>
        <w:tc>
          <w:tcPr>
            <w:tcW w:w="1474" w:type="dxa"/>
            <w:tcBorders>
              <w:top w:val="nil"/>
              <w:left w:val="nil"/>
              <w:bottom w:val="nil"/>
              <w:right w:val="nil"/>
            </w:tcBorders>
          </w:tcPr>
          <w:p w:rsidR="002754E1" w:rsidRPr="00194D58" w:rsidRDefault="002754E1" w:rsidP="001D5BAC">
            <w:pPr>
              <w:pStyle w:val="ConsPlusNormal"/>
              <w:jc w:val="center"/>
            </w:pPr>
            <w:r w:rsidRPr="00194D58">
              <w:t>0840129130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29 792,4</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Бюджетные инвестиции в объекты капитального строительства государственной (муниципальной) собственности</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13</w:t>
            </w:r>
          </w:p>
        </w:tc>
        <w:tc>
          <w:tcPr>
            <w:tcW w:w="1474" w:type="dxa"/>
            <w:tcBorders>
              <w:top w:val="nil"/>
              <w:left w:val="nil"/>
              <w:bottom w:val="nil"/>
              <w:right w:val="nil"/>
            </w:tcBorders>
          </w:tcPr>
          <w:p w:rsidR="002754E1" w:rsidRPr="00194D58" w:rsidRDefault="002754E1" w:rsidP="001D5BAC">
            <w:pPr>
              <w:pStyle w:val="ConsPlusNormal"/>
              <w:jc w:val="center"/>
            </w:pPr>
            <w:r w:rsidRPr="00194D58">
              <w:t>1030149740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8 497,6</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13</w:t>
            </w:r>
          </w:p>
        </w:tc>
        <w:tc>
          <w:tcPr>
            <w:tcW w:w="1474" w:type="dxa"/>
            <w:tcBorders>
              <w:top w:val="nil"/>
              <w:left w:val="nil"/>
              <w:bottom w:val="nil"/>
              <w:right w:val="nil"/>
            </w:tcBorders>
          </w:tcPr>
          <w:p w:rsidR="002754E1" w:rsidRPr="00194D58" w:rsidRDefault="002754E1" w:rsidP="001D5BAC">
            <w:pPr>
              <w:pStyle w:val="ConsPlusNormal"/>
              <w:jc w:val="center"/>
            </w:pPr>
            <w:r w:rsidRPr="00194D58">
              <w:t>1030149740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1 420,4</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13</w:t>
            </w:r>
          </w:p>
        </w:tc>
        <w:tc>
          <w:tcPr>
            <w:tcW w:w="1474" w:type="dxa"/>
            <w:tcBorders>
              <w:top w:val="nil"/>
              <w:left w:val="nil"/>
              <w:bottom w:val="nil"/>
              <w:right w:val="nil"/>
            </w:tcBorders>
          </w:tcPr>
          <w:p w:rsidR="002754E1" w:rsidRPr="00194D58" w:rsidRDefault="002754E1" w:rsidP="001D5BAC">
            <w:pPr>
              <w:pStyle w:val="ConsPlusNormal"/>
              <w:jc w:val="center"/>
            </w:pPr>
            <w:r w:rsidRPr="00194D58">
              <w:t>1030149740</w:t>
            </w:r>
          </w:p>
        </w:tc>
        <w:tc>
          <w:tcPr>
            <w:tcW w:w="568" w:type="dxa"/>
            <w:tcBorders>
              <w:top w:val="nil"/>
              <w:left w:val="nil"/>
              <w:bottom w:val="nil"/>
              <w:right w:val="nil"/>
            </w:tcBorders>
          </w:tcPr>
          <w:p w:rsidR="002754E1" w:rsidRPr="00194D58" w:rsidRDefault="002754E1" w:rsidP="001D5BAC">
            <w:pPr>
              <w:pStyle w:val="ConsPlusNormal"/>
              <w:jc w:val="center"/>
            </w:pPr>
            <w:r w:rsidRPr="00194D58">
              <w:t>800</w:t>
            </w:r>
          </w:p>
        </w:tc>
        <w:tc>
          <w:tcPr>
            <w:tcW w:w="1674" w:type="dxa"/>
            <w:tcBorders>
              <w:top w:val="nil"/>
              <w:left w:val="nil"/>
              <w:bottom w:val="nil"/>
              <w:right w:val="nil"/>
            </w:tcBorders>
          </w:tcPr>
          <w:p w:rsidR="002754E1" w:rsidRPr="00194D58" w:rsidRDefault="002754E1" w:rsidP="001D5BAC">
            <w:pPr>
              <w:pStyle w:val="ConsPlusNormal"/>
              <w:jc w:val="center"/>
            </w:pPr>
            <w:r w:rsidRPr="00194D58">
              <w:t>7 077,2</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Прочие выплаты по обязательствам государства</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13</w:t>
            </w:r>
          </w:p>
        </w:tc>
        <w:tc>
          <w:tcPr>
            <w:tcW w:w="1474" w:type="dxa"/>
            <w:tcBorders>
              <w:top w:val="nil"/>
              <w:left w:val="nil"/>
              <w:bottom w:val="nil"/>
              <w:right w:val="nil"/>
            </w:tcBorders>
          </w:tcPr>
          <w:p w:rsidR="002754E1" w:rsidRPr="00194D58" w:rsidRDefault="002754E1" w:rsidP="001D5BAC">
            <w:pPr>
              <w:pStyle w:val="ConsPlusNormal"/>
              <w:jc w:val="center"/>
            </w:pPr>
            <w:r w:rsidRPr="00194D58">
              <w:t>1210129960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800,0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13</w:t>
            </w:r>
          </w:p>
        </w:tc>
        <w:tc>
          <w:tcPr>
            <w:tcW w:w="1474" w:type="dxa"/>
            <w:tcBorders>
              <w:top w:val="nil"/>
              <w:left w:val="nil"/>
              <w:bottom w:val="nil"/>
              <w:right w:val="nil"/>
            </w:tcBorders>
          </w:tcPr>
          <w:p w:rsidR="002754E1" w:rsidRPr="00194D58" w:rsidRDefault="002754E1" w:rsidP="001D5BAC">
            <w:pPr>
              <w:pStyle w:val="ConsPlusNormal"/>
              <w:jc w:val="center"/>
            </w:pPr>
            <w:r w:rsidRPr="00194D58">
              <w:t>1210129960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800,0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Погашение задолженности за теплоэнергоресурсы</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13</w:t>
            </w:r>
          </w:p>
        </w:tc>
        <w:tc>
          <w:tcPr>
            <w:tcW w:w="1474" w:type="dxa"/>
            <w:tcBorders>
              <w:top w:val="nil"/>
              <w:left w:val="nil"/>
              <w:bottom w:val="nil"/>
              <w:right w:val="nil"/>
            </w:tcBorders>
          </w:tcPr>
          <w:p w:rsidR="002754E1" w:rsidRPr="00194D58" w:rsidRDefault="002754E1" w:rsidP="001D5BAC">
            <w:pPr>
              <w:pStyle w:val="ConsPlusNormal"/>
              <w:jc w:val="center"/>
            </w:pPr>
            <w:r w:rsidRPr="00194D58">
              <w:t>1910127150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379 938,0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13</w:t>
            </w:r>
          </w:p>
        </w:tc>
        <w:tc>
          <w:tcPr>
            <w:tcW w:w="1474" w:type="dxa"/>
            <w:tcBorders>
              <w:top w:val="nil"/>
              <w:left w:val="nil"/>
              <w:bottom w:val="nil"/>
              <w:right w:val="nil"/>
            </w:tcBorders>
          </w:tcPr>
          <w:p w:rsidR="002754E1" w:rsidRPr="00194D58" w:rsidRDefault="002754E1" w:rsidP="001D5BAC">
            <w:pPr>
              <w:pStyle w:val="ConsPlusNormal"/>
              <w:jc w:val="center"/>
            </w:pPr>
            <w:r w:rsidRPr="00194D58">
              <w:t>1910127150</w:t>
            </w:r>
          </w:p>
        </w:tc>
        <w:tc>
          <w:tcPr>
            <w:tcW w:w="568" w:type="dxa"/>
            <w:tcBorders>
              <w:top w:val="nil"/>
              <w:left w:val="nil"/>
              <w:bottom w:val="nil"/>
              <w:right w:val="nil"/>
            </w:tcBorders>
          </w:tcPr>
          <w:p w:rsidR="002754E1" w:rsidRPr="00194D58" w:rsidRDefault="002754E1" w:rsidP="001D5BAC">
            <w:pPr>
              <w:pStyle w:val="ConsPlusNormal"/>
              <w:jc w:val="center"/>
            </w:pPr>
            <w:r w:rsidRPr="00194D58">
              <w:t>800</w:t>
            </w:r>
          </w:p>
        </w:tc>
        <w:tc>
          <w:tcPr>
            <w:tcW w:w="1674" w:type="dxa"/>
            <w:tcBorders>
              <w:top w:val="nil"/>
              <w:left w:val="nil"/>
              <w:bottom w:val="nil"/>
              <w:right w:val="nil"/>
            </w:tcBorders>
          </w:tcPr>
          <w:p w:rsidR="002754E1" w:rsidRPr="00194D58" w:rsidRDefault="002754E1" w:rsidP="001D5BAC">
            <w:pPr>
              <w:pStyle w:val="ConsPlusNormal"/>
              <w:jc w:val="center"/>
            </w:pPr>
            <w:r w:rsidRPr="00194D58">
              <w:t>379 938,0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lastRenderedPageBreak/>
              <w:t>Прочие выплаты по обязательствам государства</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13</w:t>
            </w:r>
          </w:p>
        </w:tc>
        <w:tc>
          <w:tcPr>
            <w:tcW w:w="1474" w:type="dxa"/>
            <w:tcBorders>
              <w:top w:val="nil"/>
              <w:left w:val="nil"/>
              <w:bottom w:val="nil"/>
              <w:right w:val="nil"/>
            </w:tcBorders>
          </w:tcPr>
          <w:p w:rsidR="002754E1" w:rsidRPr="00194D58" w:rsidRDefault="002754E1" w:rsidP="001D5BAC">
            <w:pPr>
              <w:pStyle w:val="ConsPlusNormal"/>
              <w:jc w:val="center"/>
            </w:pPr>
            <w:r w:rsidRPr="00194D58">
              <w:t>1910129960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324 640,5</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13</w:t>
            </w:r>
          </w:p>
        </w:tc>
        <w:tc>
          <w:tcPr>
            <w:tcW w:w="1474" w:type="dxa"/>
            <w:tcBorders>
              <w:top w:val="nil"/>
              <w:left w:val="nil"/>
              <w:bottom w:val="nil"/>
              <w:right w:val="nil"/>
            </w:tcBorders>
          </w:tcPr>
          <w:p w:rsidR="002754E1" w:rsidRPr="00194D58" w:rsidRDefault="002754E1" w:rsidP="001D5BAC">
            <w:pPr>
              <w:pStyle w:val="ConsPlusNormal"/>
              <w:jc w:val="center"/>
            </w:pPr>
            <w:r w:rsidRPr="00194D58">
              <w:t>1910129960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5 360,0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13</w:t>
            </w:r>
          </w:p>
        </w:tc>
        <w:tc>
          <w:tcPr>
            <w:tcW w:w="1474" w:type="dxa"/>
            <w:tcBorders>
              <w:top w:val="nil"/>
              <w:left w:val="nil"/>
              <w:bottom w:val="nil"/>
              <w:right w:val="nil"/>
            </w:tcBorders>
          </w:tcPr>
          <w:p w:rsidR="002754E1" w:rsidRPr="00194D58" w:rsidRDefault="002754E1" w:rsidP="001D5BAC">
            <w:pPr>
              <w:pStyle w:val="ConsPlusNormal"/>
              <w:jc w:val="center"/>
            </w:pPr>
            <w:r w:rsidRPr="00194D58">
              <w:t>1910129960</w:t>
            </w:r>
          </w:p>
        </w:tc>
        <w:tc>
          <w:tcPr>
            <w:tcW w:w="568" w:type="dxa"/>
            <w:tcBorders>
              <w:top w:val="nil"/>
              <w:left w:val="nil"/>
              <w:bottom w:val="nil"/>
              <w:right w:val="nil"/>
            </w:tcBorders>
          </w:tcPr>
          <w:p w:rsidR="002754E1" w:rsidRPr="00194D58" w:rsidRDefault="002754E1" w:rsidP="001D5BAC">
            <w:pPr>
              <w:pStyle w:val="ConsPlusNormal"/>
              <w:jc w:val="center"/>
            </w:pPr>
            <w:r w:rsidRPr="00194D58">
              <w:t>800</w:t>
            </w:r>
          </w:p>
        </w:tc>
        <w:tc>
          <w:tcPr>
            <w:tcW w:w="1674" w:type="dxa"/>
            <w:tcBorders>
              <w:top w:val="nil"/>
              <w:left w:val="nil"/>
              <w:bottom w:val="nil"/>
              <w:right w:val="nil"/>
            </w:tcBorders>
          </w:tcPr>
          <w:p w:rsidR="002754E1" w:rsidRPr="00194D58" w:rsidRDefault="002754E1" w:rsidP="001D5BAC">
            <w:pPr>
              <w:pStyle w:val="ConsPlusNormal"/>
              <w:jc w:val="center"/>
            </w:pPr>
            <w:r w:rsidRPr="00194D58">
              <w:t>319 280,5</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Субвенции на осуществление государственных полномочий по предоставлению мер социальной поддержки по оплате жилищно-коммунальных услуг некоторым категориям граждан</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13</w:t>
            </w:r>
          </w:p>
        </w:tc>
        <w:tc>
          <w:tcPr>
            <w:tcW w:w="1474" w:type="dxa"/>
            <w:tcBorders>
              <w:top w:val="nil"/>
              <w:left w:val="nil"/>
              <w:bottom w:val="nil"/>
              <w:right w:val="nil"/>
            </w:tcBorders>
          </w:tcPr>
          <w:p w:rsidR="002754E1" w:rsidRPr="00194D58" w:rsidRDefault="002754E1" w:rsidP="001D5BAC">
            <w:pPr>
              <w:pStyle w:val="ConsPlusNormal"/>
              <w:jc w:val="center"/>
            </w:pPr>
            <w:r w:rsidRPr="00194D58">
              <w:t>1910370100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222 957,9</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13</w:t>
            </w:r>
          </w:p>
        </w:tc>
        <w:tc>
          <w:tcPr>
            <w:tcW w:w="1474" w:type="dxa"/>
            <w:tcBorders>
              <w:top w:val="nil"/>
              <w:left w:val="nil"/>
              <w:bottom w:val="nil"/>
              <w:right w:val="nil"/>
            </w:tcBorders>
          </w:tcPr>
          <w:p w:rsidR="002754E1" w:rsidRPr="00194D58" w:rsidRDefault="002754E1" w:rsidP="001D5BAC">
            <w:pPr>
              <w:pStyle w:val="ConsPlusNormal"/>
              <w:jc w:val="center"/>
            </w:pPr>
            <w:r w:rsidRPr="00194D58">
              <w:t>1910370100</w:t>
            </w:r>
          </w:p>
        </w:tc>
        <w:tc>
          <w:tcPr>
            <w:tcW w:w="568" w:type="dxa"/>
            <w:tcBorders>
              <w:top w:val="nil"/>
              <w:left w:val="nil"/>
              <w:bottom w:val="nil"/>
              <w:right w:val="nil"/>
            </w:tcBorders>
          </w:tcPr>
          <w:p w:rsidR="002754E1" w:rsidRPr="00194D58" w:rsidRDefault="002754E1" w:rsidP="001D5BAC">
            <w:pPr>
              <w:pStyle w:val="ConsPlusNormal"/>
              <w:jc w:val="center"/>
            </w:pPr>
            <w:r w:rsidRPr="00194D58">
              <w:t>500</w:t>
            </w:r>
          </w:p>
        </w:tc>
        <w:tc>
          <w:tcPr>
            <w:tcW w:w="1674" w:type="dxa"/>
            <w:tcBorders>
              <w:top w:val="nil"/>
              <w:left w:val="nil"/>
              <w:bottom w:val="nil"/>
              <w:right w:val="nil"/>
            </w:tcBorders>
          </w:tcPr>
          <w:p w:rsidR="002754E1" w:rsidRPr="00194D58" w:rsidRDefault="002754E1" w:rsidP="001D5BAC">
            <w:pPr>
              <w:pStyle w:val="ConsPlusNormal"/>
              <w:jc w:val="center"/>
            </w:pPr>
            <w:r w:rsidRPr="00194D58">
              <w:t>222 957,9</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Прочие расходы, связанные с государственным долгом Республики Марий Эл</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13</w:t>
            </w:r>
          </w:p>
        </w:tc>
        <w:tc>
          <w:tcPr>
            <w:tcW w:w="1474" w:type="dxa"/>
            <w:tcBorders>
              <w:top w:val="nil"/>
              <w:left w:val="nil"/>
              <w:bottom w:val="nil"/>
              <w:right w:val="nil"/>
            </w:tcBorders>
          </w:tcPr>
          <w:p w:rsidR="002754E1" w:rsidRPr="00194D58" w:rsidRDefault="002754E1" w:rsidP="001D5BAC">
            <w:pPr>
              <w:pStyle w:val="ConsPlusNormal"/>
              <w:jc w:val="center"/>
            </w:pPr>
            <w:r w:rsidRPr="00194D58">
              <w:t>1910429170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4 200,0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13</w:t>
            </w:r>
          </w:p>
        </w:tc>
        <w:tc>
          <w:tcPr>
            <w:tcW w:w="1474" w:type="dxa"/>
            <w:tcBorders>
              <w:top w:val="nil"/>
              <w:left w:val="nil"/>
              <w:bottom w:val="nil"/>
              <w:right w:val="nil"/>
            </w:tcBorders>
          </w:tcPr>
          <w:p w:rsidR="002754E1" w:rsidRPr="00194D58" w:rsidRDefault="002754E1" w:rsidP="001D5BAC">
            <w:pPr>
              <w:pStyle w:val="ConsPlusNormal"/>
              <w:jc w:val="center"/>
            </w:pPr>
            <w:r w:rsidRPr="00194D58">
              <w:t>1910429170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4 200,0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Обеспечение гарантий государственных гражданских служащих Республики Марий Эл</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13</w:t>
            </w:r>
          </w:p>
        </w:tc>
        <w:tc>
          <w:tcPr>
            <w:tcW w:w="1474" w:type="dxa"/>
            <w:tcBorders>
              <w:top w:val="nil"/>
              <w:left w:val="nil"/>
              <w:bottom w:val="nil"/>
              <w:right w:val="nil"/>
            </w:tcBorders>
          </w:tcPr>
          <w:p w:rsidR="002754E1" w:rsidRPr="00194D58" w:rsidRDefault="002754E1" w:rsidP="001D5BAC">
            <w:pPr>
              <w:pStyle w:val="ConsPlusNormal"/>
              <w:jc w:val="center"/>
            </w:pPr>
            <w:r w:rsidRPr="00194D58">
              <w:t>1930129350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20,2</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13</w:t>
            </w:r>
          </w:p>
        </w:tc>
        <w:tc>
          <w:tcPr>
            <w:tcW w:w="1474" w:type="dxa"/>
            <w:tcBorders>
              <w:top w:val="nil"/>
              <w:left w:val="nil"/>
              <w:bottom w:val="nil"/>
              <w:right w:val="nil"/>
            </w:tcBorders>
          </w:tcPr>
          <w:p w:rsidR="002754E1" w:rsidRPr="00194D58" w:rsidRDefault="002754E1" w:rsidP="001D5BAC">
            <w:pPr>
              <w:pStyle w:val="ConsPlusNormal"/>
              <w:jc w:val="center"/>
            </w:pPr>
            <w:r w:rsidRPr="00194D58">
              <w:t>1930129350</w:t>
            </w:r>
          </w:p>
        </w:tc>
        <w:tc>
          <w:tcPr>
            <w:tcW w:w="568" w:type="dxa"/>
            <w:tcBorders>
              <w:top w:val="nil"/>
              <w:left w:val="nil"/>
              <w:bottom w:val="nil"/>
              <w:right w:val="nil"/>
            </w:tcBorders>
          </w:tcPr>
          <w:p w:rsidR="002754E1" w:rsidRPr="00194D58" w:rsidRDefault="002754E1" w:rsidP="001D5BAC">
            <w:pPr>
              <w:pStyle w:val="ConsPlusNormal"/>
              <w:jc w:val="center"/>
            </w:pPr>
            <w:r w:rsidRPr="00194D58">
              <w:t>800</w:t>
            </w:r>
          </w:p>
        </w:tc>
        <w:tc>
          <w:tcPr>
            <w:tcW w:w="1674" w:type="dxa"/>
            <w:tcBorders>
              <w:top w:val="nil"/>
              <w:left w:val="nil"/>
              <w:bottom w:val="nil"/>
              <w:right w:val="nil"/>
            </w:tcBorders>
          </w:tcPr>
          <w:p w:rsidR="002754E1" w:rsidRPr="00194D58" w:rsidRDefault="002754E1" w:rsidP="001D5BAC">
            <w:pPr>
              <w:pStyle w:val="ConsPlusNormal"/>
              <w:jc w:val="center"/>
            </w:pPr>
            <w:r w:rsidRPr="00194D58">
              <w:t>20,2</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Приобретение земельных участков в государственную собственность Республики Марий Эл</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13</w:t>
            </w:r>
          </w:p>
        </w:tc>
        <w:tc>
          <w:tcPr>
            <w:tcW w:w="1474" w:type="dxa"/>
            <w:tcBorders>
              <w:top w:val="nil"/>
              <w:left w:val="nil"/>
              <w:bottom w:val="nil"/>
              <w:right w:val="nil"/>
            </w:tcBorders>
          </w:tcPr>
          <w:p w:rsidR="002754E1" w:rsidRPr="00194D58" w:rsidRDefault="002754E1" w:rsidP="001D5BAC">
            <w:pPr>
              <w:pStyle w:val="ConsPlusNormal"/>
              <w:jc w:val="center"/>
            </w:pPr>
            <w:r w:rsidRPr="00194D58">
              <w:t>2010129160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420,0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Капитальные вложения в объекты недвижимого имущества государственной (муниципальной) собственности</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13</w:t>
            </w:r>
          </w:p>
        </w:tc>
        <w:tc>
          <w:tcPr>
            <w:tcW w:w="1474" w:type="dxa"/>
            <w:tcBorders>
              <w:top w:val="nil"/>
              <w:left w:val="nil"/>
              <w:bottom w:val="nil"/>
              <w:right w:val="nil"/>
            </w:tcBorders>
          </w:tcPr>
          <w:p w:rsidR="002754E1" w:rsidRPr="00194D58" w:rsidRDefault="002754E1" w:rsidP="001D5BAC">
            <w:pPr>
              <w:pStyle w:val="ConsPlusNormal"/>
              <w:jc w:val="center"/>
            </w:pPr>
            <w:r w:rsidRPr="00194D58">
              <w:t>2010129160</w:t>
            </w:r>
          </w:p>
        </w:tc>
        <w:tc>
          <w:tcPr>
            <w:tcW w:w="568" w:type="dxa"/>
            <w:tcBorders>
              <w:top w:val="nil"/>
              <w:left w:val="nil"/>
              <w:bottom w:val="nil"/>
              <w:right w:val="nil"/>
            </w:tcBorders>
          </w:tcPr>
          <w:p w:rsidR="002754E1" w:rsidRPr="00194D58" w:rsidRDefault="002754E1" w:rsidP="001D5BAC">
            <w:pPr>
              <w:pStyle w:val="ConsPlusNormal"/>
              <w:jc w:val="center"/>
            </w:pPr>
            <w:r w:rsidRPr="00194D58">
              <w:t>400</w:t>
            </w:r>
          </w:p>
        </w:tc>
        <w:tc>
          <w:tcPr>
            <w:tcW w:w="1674" w:type="dxa"/>
            <w:tcBorders>
              <w:top w:val="nil"/>
              <w:left w:val="nil"/>
              <w:bottom w:val="nil"/>
              <w:right w:val="nil"/>
            </w:tcBorders>
          </w:tcPr>
          <w:p w:rsidR="002754E1" w:rsidRPr="00194D58" w:rsidRDefault="002754E1" w:rsidP="001D5BAC">
            <w:pPr>
              <w:pStyle w:val="ConsPlusNormal"/>
              <w:jc w:val="center"/>
            </w:pPr>
            <w:r w:rsidRPr="00194D58">
              <w:t>420,0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по содержанию эксплуатируемого недвижимого имущества казны Республики Марий Эл</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13</w:t>
            </w:r>
          </w:p>
        </w:tc>
        <w:tc>
          <w:tcPr>
            <w:tcW w:w="1474" w:type="dxa"/>
            <w:tcBorders>
              <w:top w:val="nil"/>
              <w:left w:val="nil"/>
              <w:bottom w:val="nil"/>
              <w:right w:val="nil"/>
            </w:tcBorders>
          </w:tcPr>
          <w:p w:rsidR="002754E1" w:rsidRPr="00194D58" w:rsidRDefault="002754E1" w:rsidP="001D5BAC">
            <w:pPr>
              <w:pStyle w:val="ConsPlusNormal"/>
              <w:jc w:val="center"/>
            </w:pPr>
            <w:r w:rsidRPr="00194D58">
              <w:t>2010129180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19 730,0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 xml:space="preserve">Закупка товаров, работ и услуг для обеспечения </w:t>
            </w:r>
            <w:r w:rsidRPr="00194D58">
              <w:lastRenderedPageBreak/>
              <w:t>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lastRenderedPageBreak/>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13</w:t>
            </w:r>
          </w:p>
        </w:tc>
        <w:tc>
          <w:tcPr>
            <w:tcW w:w="1474" w:type="dxa"/>
            <w:tcBorders>
              <w:top w:val="nil"/>
              <w:left w:val="nil"/>
              <w:bottom w:val="nil"/>
              <w:right w:val="nil"/>
            </w:tcBorders>
          </w:tcPr>
          <w:p w:rsidR="002754E1" w:rsidRPr="00194D58" w:rsidRDefault="002754E1" w:rsidP="001D5BAC">
            <w:pPr>
              <w:pStyle w:val="ConsPlusNormal"/>
              <w:jc w:val="center"/>
            </w:pPr>
            <w:r w:rsidRPr="00194D58">
              <w:t>2010129180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19 730,0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lastRenderedPageBreak/>
              <w:t>Расходы по содержанию имущества казны Республики Марий Эл</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13</w:t>
            </w:r>
          </w:p>
        </w:tc>
        <w:tc>
          <w:tcPr>
            <w:tcW w:w="1474" w:type="dxa"/>
            <w:tcBorders>
              <w:top w:val="nil"/>
              <w:left w:val="nil"/>
              <w:bottom w:val="nil"/>
              <w:right w:val="nil"/>
            </w:tcBorders>
          </w:tcPr>
          <w:p w:rsidR="002754E1" w:rsidRPr="00194D58" w:rsidRDefault="002754E1" w:rsidP="001D5BAC">
            <w:pPr>
              <w:pStyle w:val="ConsPlusNormal"/>
              <w:jc w:val="center"/>
            </w:pPr>
            <w:r w:rsidRPr="00194D58">
              <w:t>2010129190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1 301,0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13</w:t>
            </w:r>
          </w:p>
        </w:tc>
        <w:tc>
          <w:tcPr>
            <w:tcW w:w="1474" w:type="dxa"/>
            <w:tcBorders>
              <w:top w:val="nil"/>
              <w:left w:val="nil"/>
              <w:bottom w:val="nil"/>
              <w:right w:val="nil"/>
            </w:tcBorders>
          </w:tcPr>
          <w:p w:rsidR="002754E1" w:rsidRPr="00194D58" w:rsidRDefault="002754E1" w:rsidP="001D5BAC">
            <w:pPr>
              <w:pStyle w:val="ConsPlusNormal"/>
              <w:jc w:val="center"/>
            </w:pPr>
            <w:r w:rsidRPr="00194D58">
              <w:t>2010129190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1 301,0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Оценка недвижимости, признание прав и регулирование отношений по государственной собственности</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13</w:t>
            </w:r>
          </w:p>
        </w:tc>
        <w:tc>
          <w:tcPr>
            <w:tcW w:w="1474" w:type="dxa"/>
            <w:tcBorders>
              <w:top w:val="nil"/>
              <w:left w:val="nil"/>
              <w:bottom w:val="nil"/>
              <w:right w:val="nil"/>
            </w:tcBorders>
          </w:tcPr>
          <w:p w:rsidR="002754E1" w:rsidRPr="00194D58" w:rsidRDefault="002754E1" w:rsidP="001D5BAC">
            <w:pPr>
              <w:pStyle w:val="ConsPlusNormal"/>
              <w:jc w:val="center"/>
            </w:pPr>
            <w:r w:rsidRPr="00194D58">
              <w:t>2010229140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4 617,8</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13</w:t>
            </w:r>
          </w:p>
        </w:tc>
        <w:tc>
          <w:tcPr>
            <w:tcW w:w="1474" w:type="dxa"/>
            <w:tcBorders>
              <w:top w:val="nil"/>
              <w:left w:val="nil"/>
              <w:bottom w:val="nil"/>
              <w:right w:val="nil"/>
            </w:tcBorders>
          </w:tcPr>
          <w:p w:rsidR="002754E1" w:rsidRPr="00194D58" w:rsidRDefault="002754E1" w:rsidP="001D5BAC">
            <w:pPr>
              <w:pStyle w:val="ConsPlusNormal"/>
              <w:jc w:val="center"/>
            </w:pPr>
            <w:r w:rsidRPr="00194D58">
              <w:t>2010229140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4 569,6</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13</w:t>
            </w:r>
          </w:p>
        </w:tc>
        <w:tc>
          <w:tcPr>
            <w:tcW w:w="1474" w:type="dxa"/>
            <w:tcBorders>
              <w:top w:val="nil"/>
              <w:left w:val="nil"/>
              <w:bottom w:val="nil"/>
              <w:right w:val="nil"/>
            </w:tcBorders>
          </w:tcPr>
          <w:p w:rsidR="002754E1" w:rsidRPr="00194D58" w:rsidRDefault="002754E1" w:rsidP="001D5BAC">
            <w:pPr>
              <w:pStyle w:val="ConsPlusNormal"/>
              <w:jc w:val="center"/>
            </w:pPr>
            <w:r w:rsidRPr="00194D58">
              <w:t>2010229140</w:t>
            </w:r>
          </w:p>
        </w:tc>
        <w:tc>
          <w:tcPr>
            <w:tcW w:w="568" w:type="dxa"/>
            <w:tcBorders>
              <w:top w:val="nil"/>
              <w:left w:val="nil"/>
              <w:bottom w:val="nil"/>
              <w:right w:val="nil"/>
            </w:tcBorders>
          </w:tcPr>
          <w:p w:rsidR="002754E1" w:rsidRPr="00194D58" w:rsidRDefault="002754E1" w:rsidP="001D5BAC">
            <w:pPr>
              <w:pStyle w:val="ConsPlusNormal"/>
              <w:jc w:val="center"/>
            </w:pPr>
            <w:r w:rsidRPr="00194D58">
              <w:t>800</w:t>
            </w:r>
          </w:p>
        </w:tc>
        <w:tc>
          <w:tcPr>
            <w:tcW w:w="1674" w:type="dxa"/>
            <w:tcBorders>
              <w:top w:val="nil"/>
              <w:left w:val="nil"/>
              <w:bottom w:val="nil"/>
              <w:right w:val="nil"/>
            </w:tcBorders>
          </w:tcPr>
          <w:p w:rsidR="002754E1" w:rsidRPr="00194D58" w:rsidRDefault="002754E1" w:rsidP="001D5BAC">
            <w:pPr>
              <w:pStyle w:val="ConsPlusNormal"/>
              <w:jc w:val="center"/>
            </w:pPr>
            <w:r w:rsidRPr="00194D58">
              <w:t>48,2</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выполнения функций органов государственной власти</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13</w:t>
            </w:r>
          </w:p>
        </w:tc>
        <w:tc>
          <w:tcPr>
            <w:tcW w:w="1474" w:type="dxa"/>
            <w:tcBorders>
              <w:top w:val="nil"/>
              <w:left w:val="nil"/>
              <w:bottom w:val="nil"/>
              <w:right w:val="nil"/>
            </w:tcBorders>
          </w:tcPr>
          <w:p w:rsidR="002754E1" w:rsidRPr="00194D58" w:rsidRDefault="002754E1" w:rsidP="001D5BAC">
            <w:pPr>
              <w:pStyle w:val="ConsPlusNormal"/>
              <w:jc w:val="center"/>
            </w:pPr>
            <w:r w:rsidRPr="00194D58">
              <w:t>2030129020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34 225,2</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13</w:t>
            </w:r>
          </w:p>
        </w:tc>
        <w:tc>
          <w:tcPr>
            <w:tcW w:w="1474" w:type="dxa"/>
            <w:tcBorders>
              <w:top w:val="nil"/>
              <w:left w:val="nil"/>
              <w:bottom w:val="nil"/>
              <w:right w:val="nil"/>
            </w:tcBorders>
          </w:tcPr>
          <w:p w:rsidR="002754E1" w:rsidRPr="00194D58" w:rsidRDefault="002754E1" w:rsidP="001D5BAC">
            <w:pPr>
              <w:pStyle w:val="ConsPlusNormal"/>
              <w:jc w:val="center"/>
            </w:pPr>
            <w:r w:rsidRPr="00194D58">
              <w:t>2030129020</w:t>
            </w:r>
          </w:p>
        </w:tc>
        <w:tc>
          <w:tcPr>
            <w:tcW w:w="568" w:type="dxa"/>
            <w:tcBorders>
              <w:top w:val="nil"/>
              <w:left w:val="nil"/>
              <w:bottom w:val="nil"/>
              <w:right w:val="nil"/>
            </w:tcBorders>
          </w:tcPr>
          <w:p w:rsidR="002754E1" w:rsidRPr="00194D58" w:rsidRDefault="002754E1" w:rsidP="001D5BAC">
            <w:pPr>
              <w:pStyle w:val="ConsPlusNormal"/>
              <w:jc w:val="center"/>
            </w:pPr>
            <w:r w:rsidRPr="00194D58">
              <w:t>100</w:t>
            </w:r>
          </w:p>
        </w:tc>
        <w:tc>
          <w:tcPr>
            <w:tcW w:w="1674" w:type="dxa"/>
            <w:tcBorders>
              <w:top w:val="nil"/>
              <w:left w:val="nil"/>
              <w:bottom w:val="nil"/>
              <w:right w:val="nil"/>
            </w:tcBorders>
          </w:tcPr>
          <w:p w:rsidR="002754E1" w:rsidRPr="00194D58" w:rsidRDefault="002754E1" w:rsidP="001D5BAC">
            <w:pPr>
              <w:pStyle w:val="ConsPlusNormal"/>
              <w:jc w:val="center"/>
            </w:pPr>
            <w:r w:rsidRPr="00194D58">
              <w:t>32 058,1</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13</w:t>
            </w:r>
          </w:p>
        </w:tc>
        <w:tc>
          <w:tcPr>
            <w:tcW w:w="1474" w:type="dxa"/>
            <w:tcBorders>
              <w:top w:val="nil"/>
              <w:left w:val="nil"/>
              <w:bottom w:val="nil"/>
              <w:right w:val="nil"/>
            </w:tcBorders>
          </w:tcPr>
          <w:p w:rsidR="002754E1" w:rsidRPr="00194D58" w:rsidRDefault="002754E1" w:rsidP="001D5BAC">
            <w:pPr>
              <w:pStyle w:val="ConsPlusNormal"/>
              <w:jc w:val="center"/>
            </w:pPr>
            <w:r w:rsidRPr="00194D58">
              <w:t>2030129020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2 041,7</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13</w:t>
            </w:r>
          </w:p>
        </w:tc>
        <w:tc>
          <w:tcPr>
            <w:tcW w:w="1474" w:type="dxa"/>
            <w:tcBorders>
              <w:top w:val="nil"/>
              <w:left w:val="nil"/>
              <w:bottom w:val="nil"/>
              <w:right w:val="nil"/>
            </w:tcBorders>
          </w:tcPr>
          <w:p w:rsidR="002754E1" w:rsidRPr="00194D58" w:rsidRDefault="002754E1" w:rsidP="001D5BAC">
            <w:pPr>
              <w:pStyle w:val="ConsPlusNormal"/>
              <w:jc w:val="center"/>
            </w:pPr>
            <w:r w:rsidRPr="00194D58">
              <w:t>2030129020</w:t>
            </w:r>
          </w:p>
        </w:tc>
        <w:tc>
          <w:tcPr>
            <w:tcW w:w="568" w:type="dxa"/>
            <w:tcBorders>
              <w:top w:val="nil"/>
              <w:left w:val="nil"/>
              <w:bottom w:val="nil"/>
              <w:right w:val="nil"/>
            </w:tcBorders>
          </w:tcPr>
          <w:p w:rsidR="002754E1" w:rsidRPr="00194D58" w:rsidRDefault="002754E1" w:rsidP="001D5BAC">
            <w:pPr>
              <w:pStyle w:val="ConsPlusNormal"/>
              <w:jc w:val="center"/>
            </w:pPr>
            <w:r w:rsidRPr="00194D58">
              <w:t>800</w:t>
            </w:r>
          </w:p>
        </w:tc>
        <w:tc>
          <w:tcPr>
            <w:tcW w:w="1674" w:type="dxa"/>
            <w:tcBorders>
              <w:top w:val="nil"/>
              <w:left w:val="nil"/>
              <w:bottom w:val="nil"/>
              <w:right w:val="nil"/>
            </w:tcBorders>
          </w:tcPr>
          <w:p w:rsidR="002754E1" w:rsidRPr="00194D58" w:rsidRDefault="002754E1" w:rsidP="001D5BAC">
            <w:pPr>
              <w:pStyle w:val="ConsPlusNormal"/>
              <w:jc w:val="center"/>
            </w:pPr>
            <w:r w:rsidRPr="00194D58">
              <w:t>125,4</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Осуществление полномочий по составлению протоколов об административных правонарушениях</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13</w:t>
            </w:r>
          </w:p>
        </w:tc>
        <w:tc>
          <w:tcPr>
            <w:tcW w:w="1474" w:type="dxa"/>
            <w:tcBorders>
              <w:top w:val="nil"/>
              <w:left w:val="nil"/>
              <w:bottom w:val="nil"/>
              <w:right w:val="nil"/>
            </w:tcBorders>
          </w:tcPr>
          <w:p w:rsidR="002754E1" w:rsidRPr="00194D58" w:rsidRDefault="002754E1" w:rsidP="001D5BAC">
            <w:pPr>
              <w:pStyle w:val="ConsPlusNormal"/>
              <w:jc w:val="center"/>
            </w:pPr>
            <w:r w:rsidRPr="00194D58">
              <w:t>2510528850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329,0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13</w:t>
            </w:r>
          </w:p>
        </w:tc>
        <w:tc>
          <w:tcPr>
            <w:tcW w:w="1474" w:type="dxa"/>
            <w:tcBorders>
              <w:top w:val="nil"/>
              <w:left w:val="nil"/>
              <w:bottom w:val="nil"/>
              <w:right w:val="nil"/>
            </w:tcBorders>
          </w:tcPr>
          <w:p w:rsidR="002754E1" w:rsidRPr="00194D58" w:rsidRDefault="002754E1" w:rsidP="001D5BAC">
            <w:pPr>
              <w:pStyle w:val="ConsPlusNormal"/>
              <w:jc w:val="center"/>
            </w:pPr>
            <w:r w:rsidRPr="00194D58">
              <w:t>2510528850</w:t>
            </w:r>
          </w:p>
        </w:tc>
        <w:tc>
          <w:tcPr>
            <w:tcW w:w="568" w:type="dxa"/>
            <w:tcBorders>
              <w:top w:val="nil"/>
              <w:left w:val="nil"/>
              <w:bottom w:val="nil"/>
              <w:right w:val="nil"/>
            </w:tcBorders>
          </w:tcPr>
          <w:p w:rsidR="002754E1" w:rsidRPr="00194D58" w:rsidRDefault="002754E1" w:rsidP="001D5BAC">
            <w:pPr>
              <w:pStyle w:val="ConsPlusNormal"/>
              <w:jc w:val="center"/>
            </w:pPr>
            <w:r w:rsidRPr="00194D58">
              <w:t>800</w:t>
            </w:r>
          </w:p>
        </w:tc>
        <w:tc>
          <w:tcPr>
            <w:tcW w:w="1674" w:type="dxa"/>
            <w:tcBorders>
              <w:top w:val="nil"/>
              <w:left w:val="nil"/>
              <w:bottom w:val="nil"/>
              <w:right w:val="nil"/>
            </w:tcBorders>
          </w:tcPr>
          <w:p w:rsidR="002754E1" w:rsidRPr="00194D58" w:rsidRDefault="002754E1" w:rsidP="001D5BAC">
            <w:pPr>
              <w:pStyle w:val="ConsPlusNormal"/>
              <w:jc w:val="center"/>
            </w:pPr>
            <w:r w:rsidRPr="00194D58">
              <w:t>329,0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lastRenderedPageBreak/>
              <w:t>Расходы на обеспечение выполнения функций органов государственной власти</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13</w:t>
            </w:r>
          </w:p>
        </w:tc>
        <w:tc>
          <w:tcPr>
            <w:tcW w:w="1474" w:type="dxa"/>
            <w:tcBorders>
              <w:top w:val="nil"/>
              <w:left w:val="nil"/>
              <w:bottom w:val="nil"/>
              <w:right w:val="nil"/>
            </w:tcBorders>
          </w:tcPr>
          <w:p w:rsidR="002754E1" w:rsidRPr="00194D58" w:rsidRDefault="002754E1" w:rsidP="001D5BAC">
            <w:pPr>
              <w:pStyle w:val="ConsPlusNormal"/>
              <w:jc w:val="center"/>
            </w:pPr>
            <w:r w:rsidRPr="00194D58">
              <w:t>8030029020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14 363,2</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13</w:t>
            </w:r>
          </w:p>
        </w:tc>
        <w:tc>
          <w:tcPr>
            <w:tcW w:w="1474" w:type="dxa"/>
            <w:tcBorders>
              <w:top w:val="nil"/>
              <w:left w:val="nil"/>
              <w:bottom w:val="nil"/>
              <w:right w:val="nil"/>
            </w:tcBorders>
          </w:tcPr>
          <w:p w:rsidR="002754E1" w:rsidRPr="00194D58" w:rsidRDefault="002754E1" w:rsidP="001D5BAC">
            <w:pPr>
              <w:pStyle w:val="ConsPlusNormal"/>
              <w:jc w:val="center"/>
            </w:pPr>
            <w:r w:rsidRPr="00194D58">
              <w:t>8030029020</w:t>
            </w:r>
          </w:p>
        </w:tc>
        <w:tc>
          <w:tcPr>
            <w:tcW w:w="568" w:type="dxa"/>
            <w:tcBorders>
              <w:top w:val="nil"/>
              <w:left w:val="nil"/>
              <w:bottom w:val="nil"/>
              <w:right w:val="nil"/>
            </w:tcBorders>
          </w:tcPr>
          <w:p w:rsidR="002754E1" w:rsidRPr="00194D58" w:rsidRDefault="002754E1" w:rsidP="001D5BAC">
            <w:pPr>
              <w:pStyle w:val="ConsPlusNormal"/>
              <w:jc w:val="center"/>
            </w:pPr>
            <w:r w:rsidRPr="00194D58">
              <w:t>100</w:t>
            </w:r>
          </w:p>
        </w:tc>
        <w:tc>
          <w:tcPr>
            <w:tcW w:w="1674" w:type="dxa"/>
            <w:tcBorders>
              <w:top w:val="nil"/>
              <w:left w:val="nil"/>
              <w:bottom w:val="nil"/>
              <w:right w:val="nil"/>
            </w:tcBorders>
          </w:tcPr>
          <w:p w:rsidR="002754E1" w:rsidRPr="00194D58" w:rsidRDefault="002754E1" w:rsidP="001D5BAC">
            <w:pPr>
              <w:pStyle w:val="ConsPlusNormal"/>
              <w:jc w:val="center"/>
            </w:pPr>
            <w:r w:rsidRPr="00194D58">
              <w:t>11 054,2</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13</w:t>
            </w:r>
          </w:p>
        </w:tc>
        <w:tc>
          <w:tcPr>
            <w:tcW w:w="1474" w:type="dxa"/>
            <w:tcBorders>
              <w:top w:val="nil"/>
              <w:left w:val="nil"/>
              <w:bottom w:val="nil"/>
              <w:right w:val="nil"/>
            </w:tcBorders>
          </w:tcPr>
          <w:p w:rsidR="002754E1" w:rsidRPr="00194D58" w:rsidRDefault="002754E1" w:rsidP="001D5BAC">
            <w:pPr>
              <w:pStyle w:val="ConsPlusNormal"/>
              <w:jc w:val="center"/>
            </w:pPr>
            <w:r w:rsidRPr="00194D58">
              <w:t>8030029020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3 067,2</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13</w:t>
            </w:r>
          </w:p>
        </w:tc>
        <w:tc>
          <w:tcPr>
            <w:tcW w:w="1474" w:type="dxa"/>
            <w:tcBorders>
              <w:top w:val="nil"/>
              <w:left w:val="nil"/>
              <w:bottom w:val="nil"/>
              <w:right w:val="nil"/>
            </w:tcBorders>
          </w:tcPr>
          <w:p w:rsidR="002754E1" w:rsidRPr="00194D58" w:rsidRDefault="002754E1" w:rsidP="001D5BAC">
            <w:pPr>
              <w:pStyle w:val="ConsPlusNormal"/>
              <w:jc w:val="center"/>
            </w:pPr>
            <w:r w:rsidRPr="00194D58">
              <w:t>8030029020</w:t>
            </w:r>
          </w:p>
        </w:tc>
        <w:tc>
          <w:tcPr>
            <w:tcW w:w="568" w:type="dxa"/>
            <w:tcBorders>
              <w:top w:val="nil"/>
              <w:left w:val="nil"/>
              <w:bottom w:val="nil"/>
              <w:right w:val="nil"/>
            </w:tcBorders>
          </w:tcPr>
          <w:p w:rsidR="002754E1" w:rsidRPr="00194D58" w:rsidRDefault="002754E1" w:rsidP="001D5BAC">
            <w:pPr>
              <w:pStyle w:val="ConsPlusNormal"/>
              <w:jc w:val="center"/>
            </w:pPr>
            <w:r w:rsidRPr="00194D58">
              <w:t>800</w:t>
            </w:r>
          </w:p>
        </w:tc>
        <w:tc>
          <w:tcPr>
            <w:tcW w:w="1674" w:type="dxa"/>
            <w:tcBorders>
              <w:top w:val="nil"/>
              <w:left w:val="nil"/>
              <w:bottom w:val="nil"/>
              <w:right w:val="nil"/>
            </w:tcBorders>
          </w:tcPr>
          <w:p w:rsidR="002754E1" w:rsidRPr="00194D58" w:rsidRDefault="002754E1" w:rsidP="001D5BAC">
            <w:pPr>
              <w:pStyle w:val="ConsPlusNormal"/>
              <w:jc w:val="center"/>
            </w:pPr>
            <w:r w:rsidRPr="00194D58">
              <w:t>241,9</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государственного бюджетного учреждения Республики Марий Эл «Автобаза Правительства Республики Марий Эл»</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13</w:t>
            </w:r>
          </w:p>
        </w:tc>
        <w:tc>
          <w:tcPr>
            <w:tcW w:w="1474" w:type="dxa"/>
            <w:tcBorders>
              <w:top w:val="nil"/>
              <w:left w:val="nil"/>
              <w:bottom w:val="nil"/>
              <w:right w:val="nil"/>
            </w:tcBorders>
          </w:tcPr>
          <w:p w:rsidR="002754E1" w:rsidRPr="00194D58" w:rsidRDefault="002754E1" w:rsidP="001D5BAC">
            <w:pPr>
              <w:pStyle w:val="ConsPlusNormal"/>
              <w:jc w:val="center"/>
            </w:pPr>
            <w:r w:rsidRPr="00194D58">
              <w:t>8030029210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50 742,9</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13</w:t>
            </w:r>
          </w:p>
        </w:tc>
        <w:tc>
          <w:tcPr>
            <w:tcW w:w="1474" w:type="dxa"/>
            <w:tcBorders>
              <w:top w:val="nil"/>
              <w:left w:val="nil"/>
              <w:bottom w:val="nil"/>
              <w:right w:val="nil"/>
            </w:tcBorders>
          </w:tcPr>
          <w:p w:rsidR="002754E1" w:rsidRPr="00194D58" w:rsidRDefault="002754E1" w:rsidP="001D5BAC">
            <w:pPr>
              <w:pStyle w:val="ConsPlusNormal"/>
              <w:jc w:val="center"/>
            </w:pPr>
            <w:r w:rsidRPr="00194D58">
              <w:t>8030029210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50 742,9</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государственного бюджетного учреждения Республики Марий Эл «ХОЗУ Правительства Республики Марий Эл»</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13</w:t>
            </w:r>
          </w:p>
        </w:tc>
        <w:tc>
          <w:tcPr>
            <w:tcW w:w="1474" w:type="dxa"/>
            <w:tcBorders>
              <w:top w:val="nil"/>
              <w:left w:val="nil"/>
              <w:bottom w:val="nil"/>
              <w:right w:val="nil"/>
            </w:tcBorders>
          </w:tcPr>
          <w:p w:rsidR="002754E1" w:rsidRPr="00194D58" w:rsidRDefault="002754E1" w:rsidP="001D5BAC">
            <w:pPr>
              <w:pStyle w:val="ConsPlusNormal"/>
              <w:jc w:val="center"/>
            </w:pPr>
            <w:r w:rsidRPr="00194D58">
              <w:t>8030029220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80 092,0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13</w:t>
            </w:r>
          </w:p>
        </w:tc>
        <w:tc>
          <w:tcPr>
            <w:tcW w:w="1474" w:type="dxa"/>
            <w:tcBorders>
              <w:top w:val="nil"/>
              <w:left w:val="nil"/>
              <w:bottom w:val="nil"/>
              <w:right w:val="nil"/>
            </w:tcBorders>
          </w:tcPr>
          <w:p w:rsidR="002754E1" w:rsidRPr="00194D58" w:rsidRDefault="002754E1" w:rsidP="001D5BAC">
            <w:pPr>
              <w:pStyle w:val="ConsPlusNormal"/>
              <w:jc w:val="center"/>
            </w:pPr>
            <w:r w:rsidRPr="00194D58">
              <w:t>8030029220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80 092,0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государственного бюджетного учреждения Республики Марий Эл «Общественно-политический центр Республики Марий Эл»</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13</w:t>
            </w:r>
          </w:p>
        </w:tc>
        <w:tc>
          <w:tcPr>
            <w:tcW w:w="1474" w:type="dxa"/>
            <w:tcBorders>
              <w:top w:val="nil"/>
              <w:left w:val="nil"/>
              <w:bottom w:val="nil"/>
              <w:right w:val="nil"/>
            </w:tcBorders>
          </w:tcPr>
          <w:p w:rsidR="002754E1" w:rsidRPr="00194D58" w:rsidRDefault="002754E1" w:rsidP="001D5BAC">
            <w:pPr>
              <w:pStyle w:val="ConsPlusNormal"/>
              <w:jc w:val="center"/>
            </w:pPr>
            <w:r w:rsidRPr="00194D58">
              <w:t>8030029730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7 563,9</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13</w:t>
            </w:r>
          </w:p>
        </w:tc>
        <w:tc>
          <w:tcPr>
            <w:tcW w:w="1474" w:type="dxa"/>
            <w:tcBorders>
              <w:top w:val="nil"/>
              <w:left w:val="nil"/>
              <w:bottom w:val="nil"/>
              <w:right w:val="nil"/>
            </w:tcBorders>
          </w:tcPr>
          <w:p w:rsidR="002754E1" w:rsidRPr="00194D58" w:rsidRDefault="002754E1" w:rsidP="001D5BAC">
            <w:pPr>
              <w:pStyle w:val="ConsPlusNormal"/>
              <w:jc w:val="center"/>
            </w:pPr>
            <w:r w:rsidRPr="00194D58">
              <w:t>8030029730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7 563,9</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lastRenderedPageBreak/>
              <w:t>Прочие выплаты по обязательствам государства</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13</w:t>
            </w:r>
          </w:p>
        </w:tc>
        <w:tc>
          <w:tcPr>
            <w:tcW w:w="1474" w:type="dxa"/>
            <w:tcBorders>
              <w:top w:val="nil"/>
              <w:left w:val="nil"/>
              <w:bottom w:val="nil"/>
              <w:right w:val="nil"/>
            </w:tcBorders>
          </w:tcPr>
          <w:p w:rsidR="002754E1" w:rsidRPr="00194D58" w:rsidRDefault="002754E1" w:rsidP="001D5BAC">
            <w:pPr>
              <w:pStyle w:val="ConsPlusNormal"/>
              <w:jc w:val="center"/>
            </w:pPr>
            <w:r w:rsidRPr="00194D58">
              <w:t>8030029960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15 932,0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13</w:t>
            </w:r>
          </w:p>
        </w:tc>
        <w:tc>
          <w:tcPr>
            <w:tcW w:w="1474" w:type="dxa"/>
            <w:tcBorders>
              <w:top w:val="nil"/>
              <w:left w:val="nil"/>
              <w:bottom w:val="nil"/>
              <w:right w:val="nil"/>
            </w:tcBorders>
          </w:tcPr>
          <w:p w:rsidR="002754E1" w:rsidRPr="00194D58" w:rsidRDefault="002754E1" w:rsidP="001D5BAC">
            <w:pPr>
              <w:pStyle w:val="ConsPlusNormal"/>
              <w:jc w:val="center"/>
            </w:pPr>
            <w:r w:rsidRPr="00194D58">
              <w:t>8030029960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15 932,0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развитие муниципальной службы в Республике Марий Эл</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13</w:t>
            </w:r>
          </w:p>
        </w:tc>
        <w:tc>
          <w:tcPr>
            <w:tcW w:w="1474" w:type="dxa"/>
            <w:tcBorders>
              <w:top w:val="nil"/>
              <w:left w:val="nil"/>
              <w:bottom w:val="nil"/>
              <w:right w:val="nil"/>
            </w:tcBorders>
          </w:tcPr>
          <w:p w:rsidR="002754E1" w:rsidRPr="00194D58" w:rsidRDefault="002754E1" w:rsidP="001D5BAC">
            <w:pPr>
              <w:pStyle w:val="ConsPlusNormal"/>
              <w:jc w:val="center"/>
            </w:pPr>
            <w:r w:rsidRPr="00194D58">
              <w:t>8030049640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1 267,6</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13</w:t>
            </w:r>
          </w:p>
        </w:tc>
        <w:tc>
          <w:tcPr>
            <w:tcW w:w="1474" w:type="dxa"/>
            <w:tcBorders>
              <w:top w:val="nil"/>
              <w:left w:val="nil"/>
              <w:bottom w:val="nil"/>
              <w:right w:val="nil"/>
            </w:tcBorders>
          </w:tcPr>
          <w:p w:rsidR="002754E1" w:rsidRPr="00194D58" w:rsidRDefault="002754E1" w:rsidP="001D5BAC">
            <w:pPr>
              <w:pStyle w:val="ConsPlusNormal"/>
              <w:jc w:val="center"/>
            </w:pPr>
            <w:r w:rsidRPr="00194D58">
              <w:t>8030049640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1 267,6</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выполнения функций органов государственной власти</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13</w:t>
            </w:r>
          </w:p>
        </w:tc>
        <w:tc>
          <w:tcPr>
            <w:tcW w:w="1474" w:type="dxa"/>
            <w:tcBorders>
              <w:top w:val="nil"/>
              <w:left w:val="nil"/>
              <w:bottom w:val="nil"/>
              <w:right w:val="nil"/>
            </w:tcBorders>
          </w:tcPr>
          <w:p w:rsidR="002754E1" w:rsidRPr="00194D58" w:rsidRDefault="002754E1" w:rsidP="001D5BAC">
            <w:pPr>
              <w:pStyle w:val="ConsPlusNormal"/>
              <w:jc w:val="center"/>
            </w:pPr>
            <w:r w:rsidRPr="00194D58">
              <w:t>9990029020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49 048,0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13</w:t>
            </w:r>
          </w:p>
        </w:tc>
        <w:tc>
          <w:tcPr>
            <w:tcW w:w="1474" w:type="dxa"/>
            <w:tcBorders>
              <w:top w:val="nil"/>
              <w:left w:val="nil"/>
              <w:bottom w:val="nil"/>
              <w:right w:val="nil"/>
            </w:tcBorders>
          </w:tcPr>
          <w:p w:rsidR="002754E1" w:rsidRPr="00194D58" w:rsidRDefault="002754E1" w:rsidP="001D5BAC">
            <w:pPr>
              <w:pStyle w:val="ConsPlusNormal"/>
              <w:jc w:val="center"/>
            </w:pPr>
            <w:r w:rsidRPr="00194D58">
              <w:t>9990029020</w:t>
            </w:r>
          </w:p>
        </w:tc>
        <w:tc>
          <w:tcPr>
            <w:tcW w:w="568" w:type="dxa"/>
            <w:tcBorders>
              <w:top w:val="nil"/>
              <w:left w:val="nil"/>
              <w:bottom w:val="nil"/>
              <w:right w:val="nil"/>
            </w:tcBorders>
          </w:tcPr>
          <w:p w:rsidR="002754E1" w:rsidRPr="00194D58" w:rsidRDefault="002754E1" w:rsidP="001D5BAC">
            <w:pPr>
              <w:pStyle w:val="ConsPlusNormal"/>
              <w:jc w:val="center"/>
            </w:pPr>
            <w:r w:rsidRPr="00194D58">
              <w:t>100</w:t>
            </w:r>
          </w:p>
        </w:tc>
        <w:tc>
          <w:tcPr>
            <w:tcW w:w="1674" w:type="dxa"/>
            <w:tcBorders>
              <w:top w:val="nil"/>
              <w:left w:val="nil"/>
              <w:bottom w:val="nil"/>
              <w:right w:val="nil"/>
            </w:tcBorders>
          </w:tcPr>
          <w:p w:rsidR="002754E1" w:rsidRPr="00194D58" w:rsidRDefault="002754E1" w:rsidP="001D5BAC">
            <w:pPr>
              <w:pStyle w:val="ConsPlusNormal"/>
              <w:jc w:val="center"/>
            </w:pPr>
            <w:r w:rsidRPr="00194D58">
              <w:t>46 061,0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13</w:t>
            </w:r>
          </w:p>
        </w:tc>
        <w:tc>
          <w:tcPr>
            <w:tcW w:w="1474" w:type="dxa"/>
            <w:tcBorders>
              <w:top w:val="nil"/>
              <w:left w:val="nil"/>
              <w:bottom w:val="nil"/>
              <w:right w:val="nil"/>
            </w:tcBorders>
          </w:tcPr>
          <w:p w:rsidR="002754E1" w:rsidRPr="00194D58" w:rsidRDefault="002754E1" w:rsidP="001D5BAC">
            <w:pPr>
              <w:pStyle w:val="ConsPlusNormal"/>
              <w:jc w:val="center"/>
            </w:pPr>
            <w:r w:rsidRPr="00194D58">
              <w:t>9990029020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2 897,0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13</w:t>
            </w:r>
          </w:p>
        </w:tc>
        <w:tc>
          <w:tcPr>
            <w:tcW w:w="1474" w:type="dxa"/>
            <w:tcBorders>
              <w:top w:val="nil"/>
              <w:left w:val="nil"/>
              <w:bottom w:val="nil"/>
              <w:right w:val="nil"/>
            </w:tcBorders>
          </w:tcPr>
          <w:p w:rsidR="002754E1" w:rsidRPr="00194D58" w:rsidRDefault="002754E1" w:rsidP="001D5BAC">
            <w:pPr>
              <w:pStyle w:val="ConsPlusNormal"/>
              <w:jc w:val="center"/>
            </w:pPr>
            <w:r w:rsidRPr="00194D58">
              <w:t>9990029020</w:t>
            </w:r>
          </w:p>
        </w:tc>
        <w:tc>
          <w:tcPr>
            <w:tcW w:w="568" w:type="dxa"/>
            <w:tcBorders>
              <w:top w:val="nil"/>
              <w:left w:val="nil"/>
              <w:bottom w:val="nil"/>
              <w:right w:val="nil"/>
            </w:tcBorders>
          </w:tcPr>
          <w:p w:rsidR="002754E1" w:rsidRPr="00194D58" w:rsidRDefault="002754E1" w:rsidP="001D5BAC">
            <w:pPr>
              <w:pStyle w:val="ConsPlusNormal"/>
              <w:jc w:val="center"/>
            </w:pPr>
            <w:r w:rsidRPr="00194D58">
              <w:t>800</w:t>
            </w:r>
          </w:p>
        </w:tc>
        <w:tc>
          <w:tcPr>
            <w:tcW w:w="1674" w:type="dxa"/>
            <w:tcBorders>
              <w:top w:val="nil"/>
              <w:left w:val="nil"/>
              <w:bottom w:val="nil"/>
              <w:right w:val="nil"/>
            </w:tcBorders>
          </w:tcPr>
          <w:p w:rsidR="002754E1" w:rsidRPr="00194D58" w:rsidRDefault="002754E1" w:rsidP="001D5BAC">
            <w:pPr>
              <w:pStyle w:val="ConsPlusNormal"/>
              <w:jc w:val="center"/>
            </w:pPr>
            <w:r w:rsidRPr="00194D58">
              <w:t>90,0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Бюджетные инвестиции в объекты капитального строительства государственной (муниципальной) собственности</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13</w:t>
            </w:r>
          </w:p>
        </w:tc>
        <w:tc>
          <w:tcPr>
            <w:tcW w:w="1474" w:type="dxa"/>
            <w:tcBorders>
              <w:top w:val="nil"/>
              <w:left w:val="nil"/>
              <w:bottom w:val="nil"/>
              <w:right w:val="nil"/>
            </w:tcBorders>
          </w:tcPr>
          <w:p w:rsidR="002754E1" w:rsidRPr="00194D58" w:rsidRDefault="002754E1" w:rsidP="001D5BAC">
            <w:pPr>
              <w:pStyle w:val="ConsPlusNormal"/>
              <w:jc w:val="center"/>
            </w:pPr>
            <w:r w:rsidRPr="00194D58">
              <w:t>9990049740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6 707,0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510" w:type="dxa"/>
            <w:tcBorders>
              <w:top w:val="nil"/>
              <w:left w:val="nil"/>
              <w:bottom w:val="nil"/>
              <w:right w:val="nil"/>
            </w:tcBorders>
          </w:tcPr>
          <w:p w:rsidR="002754E1" w:rsidRPr="00194D58" w:rsidRDefault="002754E1" w:rsidP="001D5BAC">
            <w:pPr>
              <w:pStyle w:val="ConsPlusNormal"/>
              <w:jc w:val="center"/>
            </w:pPr>
            <w:r w:rsidRPr="00194D58">
              <w:t>13</w:t>
            </w:r>
          </w:p>
        </w:tc>
        <w:tc>
          <w:tcPr>
            <w:tcW w:w="1474" w:type="dxa"/>
            <w:tcBorders>
              <w:top w:val="nil"/>
              <w:left w:val="nil"/>
              <w:bottom w:val="nil"/>
              <w:right w:val="nil"/>
            </w:tcBorders>
          </w:tcPr>
          <w:p w:rsidR="002754E1" w:rsidRPr="00194D58" w:rsidRDefault="002754E1" w:rsidP="001D5BAC">
            <w:pPr>
              <w:pStyle w:val="ConsPlusNormal"/>
              <w:jc w:val="center"/>
            </w:pPr>
            <w:r w:rsidRPr="00194D58">
              <w:t>9990049740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6 707,0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НАЦИОНАЛЬНАЯ ОБОРОНА</w:t>
            </w:r>
          </w:p>
        </w:tc>
        <w:tc>
          <w:tcPr>
            <w:tcW w:w="360" w:type="dxa"/>
            <w:tcBorders>
              <w:top w:val="nil"/>
              <w:left w:val="nil"/>
              <w:bottom w:val="nil"/>
              <w:right w:val="nil"/>
            </w:tcBorders>
          </w:tcPr>
          <w:p w:rsidR="002754E1" w:rsidRPr="00194D58" w:rsidRDefault="002754E1" w:rsidP="001D5BAC">
            <w:pPr>
              <w:pStyle w:val="ConsPlusNormal"/>
              <w:jc w:val="center"/>
            </w:pPr>
            <w:r w:rsidRPr="00194D58">
              <w:t>02</w:t>
            </w:r>
          </w:p>
        </w:tc>
        <w:tc>
          <w:tcPr>
            <w:tcW w:w="510" w:type="dxa"/>
            <w:tcBorders>
              <w:top w:val="nil"/>
              <w:left w:val="nil"/>
              <w:bottom w:val="nil"/>
              <w:right w:val="nil"/>
            </w:tcBorders>
          </w:tcPr>
          <w:p w:rsidR="002754E1" w:rsidRPr="00194D58" w:rsidRDefault="002754E1" w:rsidP="001D5BAC">
            <w:pPr>
              <w:pStyle w:val="ConsPlusNormal"/>
              <w:jc w:val="center"/>
            </w:pPr>
            <w:r w:rsidRPr="00194D58">
              <w:t>00</w:t>
            </w:r>
          </w:p>
        </w:tc>
        <w:tc>
          <w:tcPr>
            <w:tcW w:w="1474" w:type="dxa"/>
            <w:tcBorders>
              <w:top w:val="nil"/>
              <w:left w:val="nil"/>
              <w:bottom w:val="nil"/>
              <w:right w:val="nil"/>
            </w:tcBorders>
          </w:tcPr>
          <w:p w:rsidR="002754E1" w:rsidRPr="00194D58" w:rsidRDefault="002754E1" w:rsidP="001D5BAC">
            <w:pPr>
              <w:pStyle w:val="ConsPlusNormal"/>
              <w:jc w:val="center"/>
            </w:pPr>
            <w:r w:rsidRPr="00194D58">
              <w:t>0000000000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13 364,0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Мобилизационная и вневойсковая подготовка</w:t>
            </w:r>
          </w:p>
        </w:tc>
        <w:tc>
          <w:tcPr>
            <w:tcW w:w="360" w:type="dxa"/>
            <w:tcBorders>
              <w:top w:val="nil"/>
              <w:left w:val="nil"/>
              <w:bottom w:val="nil"/>
              <w:right w:val="nil"/>
            </w:tcBorders>
          </w:tcPr>
          <w:p w:rsidR="002754E1" w:rsidRPr="00194D58" w:rsidRDefault="002754E1" w:rsidP="001D5BAC">
            <w:pPr>
              <w:pStyle w:val="ConsPlusNormal"/>
              <w:jc w:val="center"/>
            </w:pPr>
            <w:r w:rsidRPr="00194D58">
              <w:t>02</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0000000000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13 364,0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lastRenderedPageBreak/>
              <w:t>Осуществление первичного воинского учета на территориях, где отсутствуют военные комиссариаты</w:t>
            </w:r>
          </w:p>
        </w:tc>
        <w:tc>
          <w:tcPr>
            <w:tcW w:w="360" w:type="dxa"/>
            <w:tcBorders>
              <w:top w:val="nil"/>
              <w:left w:val="nil"/>
              <w:bottom w:val="nil"/>
              <w:right w:val="nil"/>
            </w:tcBorders>
          </w:tcPr>
          <w:p w:rsidR="002754E1" w:rsidRPr="00194D58" w:rsidRDefault="002754E1" w:rsidP="001D5BAC">
            <w:pPr>
              <w:pStyle w:val="ConsPlusNormal"/>
              <w:jc w:val="center"/>
            </w:pPr>
            <w:r w:rsidRPr="00194D58">
              <w:t>02</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1910351180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13 364,0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360" w:type="dxa"/>
            <w:tcBorders>
              <w:top w:val="nil"/>
              <w:left w:val="nil"/>
              <w:bottom w:val="nil"/>
              <w:right w:val="nil"/>
            </w:tcBorders>
          </w:tcPr>
          <w:p w:rsidR="002754E1" w:rsidRPr="00194D58" w:rsidRDefault="002754E1" w:rsidP="001D5BAC">
            <w:pPr>
              <w:pStyle w:val="ConsPlusNormal"/>
              <w:jc w:val="center"/>
            </w:pPr>
            <w:r w:rsidRPr="00194D58">
              <w:t>02</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1910351180</w:t>
            </w:r>
          </w:p>
        </w:tc>
        <w:tc>
          <w:tcPr>
            <w:tcW w:w="568" w:type="dxa"/>
            <w:tcBorders>
              <w:top w:val="nil"/>
              <w:left w:val="nil"/>
              <w:bottom w:val="nil"/>
              <w:right w:val="nil"/>
            </w:tcBorders>
          </w:tcPr>
          <w:p w:rsidR="002754E1" w:rsidRPr="00194D58" w:rsidRDefault="002754E1" w:rsidP="001D5BAC">
            <w:pPr>
              <w:pStyle w:val="ConsPlusNormal"/>
              <w:jc w:val="center"/>
            </w:pPr>
            <w:r w:rsidRPr="00194D58">
              <w:t>500</w:t>
            </w:r>
          </w:p>
        </w:tc>
        <w:tc>
          <w:tcPr>
            <w:tcW w:w="1674" w:type="dxa"/>
            <w:tcBorders>
              <w:top w:val="nil"/>
              <w:left w:val="nil"/>
              <w:bottom w:val="nil"/>
              <w:right w:val="nil"/>
            </w:tcBorders>
          </w:tcPr>
          <w:p w:rsidR="002754E1" w:rsidRPr="00194D58" w:rsidRDefault="002754E1" w:rsidP="001D5BAC">
            <w:pPr>
              <w:pStyle w:val="ConsPlusNormal"/>
              <w:jc w:val="center"/>
            </w:pPr>
            <w:r w:rsidRPr="00194D58">
              <w:t>13 364,0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НАЦИОНАЛЬНАЯ БЕЗОПАСНОСТЬ И ПРАВООХРАНИТЕЛЬНАЯ ДЕЯТЕЛЬНОСТЬ</w:t>
            </w:r>
          </w:p>
        </w:tc>
        <w:tc>
          <w:tcPr>
            <w:tcW w:w="360" w:type="dxa"/>
            <w:tcBorders>
              <w:top w:val="nil"/>
              <w:left w:val="nil"/>
              <w:bottom w:val="nil"/>
              <w:right w:val="nil"/>
            </w:tcBorders>
          </w:tcPr>
          <w:p w:rsidR="002754E1" w:rsidRPr="00194D58" w:rsidRDefault="002754E1" w:rsidP="001D5BAC">
            <w:pPr>
              <w:pStyle w:val="ConsPlusNormal"/>
              <w:jc w:val="center"/>
            </w:pPr>
            <w:r w:rsidRPr="00194D58">
              <w:t>03</w:t>
            </w:r>
          </w:p>
        </w:tc>
        <w:tc>
          <w:tcPr>
            <w:tcW w:w="510" w:type="dxa"/>
            <w:tcBorders>
              <w:top w:val="nil"/>
              <w:left w:val="nil"/>
              <w:bottom w:val="nil"/>
              <w:right w:val="nil"/>
            </w:tcBorders>
          </w:tcPr>
          <w:p w:rsidR="002754E1" w:rsidRPr="00194D58" w:rsidRDefault="002754E1" w:rsidP="001D5BAC">
            <w:pPr>
              <w:pStyle w:val="ConsPlusNormal"/>
              <w:jc w:val="center"/>
            </w:pPr>
            <w:r w:rsidRPr="00194D58">
              <w:t>00</w:t>
            </w:r>
          </w:p>
        </w:tc>
        <w:tc>
          <w:tcPr>
            <w:tcW w:w="1474" w:type="dxa"/>
            <w:tcBorders>
              <w:top w:val="nil"/>
              <w:left w:val="nil"/>
              <w:bottom w:val="nil"/>
              <w:right w:val="nil"/>
            </w:tcBorders>
          </w:tcPr>
          <w:p w:rsidR="002754E1" w:rsidRPr="00194D58" w:rsidRDefault="002754E1" w:rsidP="001D5BAC">
            <w:pPr>
              <w:pStyle w:val="ConsPlusNormal"/>
              <w:jc w:val="center"/>
            </w:pPr>
            <w:r w:rsidRPr="00194D58">
              <w:t>0000000000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426 088,0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Органы юстиции</w:t>
            </w:r>
          </w:p>
        </w:tc>
        <w:tc>
          <w:tcPr>
            <w:tcW w:w="360" w:type="dxa"/>
            <w:tcBorders>
              <w:top w:val="nil"/>
              <w:left w:val="nil"/>
              <w:bottom w:val="nil"/>
              <w:right w:val="nil"/>
            </w:tcBorders>
          </w:tcPr>
          <w:p w:rsidR="002754E1" w:rsidRPr="00194D58" w:rsidRDefault="002754E1" w:rsidP="001D5BAC">
            <w:pPr>
              <w:pStyle w:val="ConsPlusNormal"/>
              <w:jc w:val="center"/>
            </w:pPr>
            <w:r w:rsidRPr="00194D58">
              <w:t>03</w:t>
            </w:r>
          </w:p>
        </w:tc>
        <w:tc>
          <w:tcPr>
            <w:tcW w:w="510" w:type="dxa"/>
            <w:tcBorders>
              <w:top w:val="nil"/>
              <w:left w:val="nil"/>
              <w:bottom w:val="nil"/>
              <w:right w:val="nil"/>
            </w:tcBorders>
          </w:tcPr>
          <w:p w:rsidR="002754E1" w:rsidRPr="00194D58" w:rsidRDefault="002754E1" w:rsidP="001D5BAC">
            <w:pPr>
              <w:pStyle w:val="ConsPlusNormal"/>
              <w:jc w:val="center"/>
            </w:pPr>
            <w:r w:rsidRPr="00194D58">
              <w:t>04</w:t>
            </w:r>
          </w:p>
        </w:tc>
        <w:tc>
          <w:tcPr>
            <w:tcW w:w="1474" w:type="dxa"/>
            <w:tcBorders>
              <w:top w:val="nil"/>
              <w:left w:val="nil"/>
              <w:bottom w:val="nil"/>
              <w:right w:val="nil"/>
            </w:tcBorders>
          </w:tcPr>
          <w:p w:rsidR="002754E1" w:rsidRPr="00194D58" w:rsidRDefault="002754E1" w:rsidP="001D5BAC">
            <w:pPr>
              <w:pStyle w:val="ConsPlusNormal"/>
              <w:jc w:val="center"/>
            </w:pPr>
            <w:r w:rsidRPr="00194D58">
              <w:t>0000000000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71 496,4</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 xml:space="preserve">Осуществление переданных органам государственной власти субъектов Российской Федерации в соответствии с </w:t>
            </w:r>
            <w:hyperlink r:id="rId11" w:history="1">
              <w:r w:rsidRPr="00194D58">
                <w:t>пунктом 1 статьи 4</w:t>
              </w:r>
            </w:hyperlink>
            <w:r w:rsidRPr="00194D58">
              <w:t xml:space="preserve"> Федерального закона от 15 ноября 1997 года № 143-ФЗ «Об актах гражданского состояния» полномочий Российской Федерации на государственную регистрацию актов гражданского состояния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03</w:t>
            </w:r>
          </w:p>
        </w:tc>
        <w:tc>
          <w:tcPr>
            <w:tcW w:w="510" w:type="dxa"/>
            <w:tcBorders>
              <w:top w:val="nil"/>
              <w:left w:val="nil"/>
              <w:bottom w:val="nil"/>
              <w:right w:val="nil"/>
            </w:tcBorders>
          </w:tcPr>
          <w:p w:rsidR="002754E1" w:rsidRPr="00194D58" w:rsidRDefault="002754E1" w:rsidP="001D5BAC">
            <w:pPr>
              <w:pStyle w:val="ConsPlusNormal"/>
              <w:jc w:val="center"/>
            </w:pPr>
            <w:r w:rsidRPr="00194D58">
              <w:t>04</w:t>
            </w:r>
          </w:p>
        </w:tc>
        <w:tc>
          <w:tcPr>
            <w:tcW w:w="1474" w:type="dxa"/>
            <w:tcBorders>
              <w:top w:val="nil"/>
              <w:left w:val="nil"/>
              <w:bottom w:val="nil"/>
              <w:right w:val="nil"/>
            </w:tcBorders>
          </w:tcPr>
          <w:p w:rsidR="002754E1" w:rsidRPr="00194D58" w:rsidRDefault="002754E1" w:rsidP="001D5BAC">
            <w:pPr>
              <w:pStyle w:val="ConsPlusNormal"/>
              <w:jc w:val="center"/>
            </w:pPr>
            <w:r w:rsidRPr="00194D58">
              <w:t>2110559300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44 856,4</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2754E1" w:rsidRPr="00194D58" w:rsidRDefault="002754E1" w:rsidP="001D5BAC">
            <w:pPr>
              <w:pStyle w:val="ConsPlusNormal"/>
              <w:jc w:val="center"/>
            </w:pPr>
            <w:r w:rsidRPr="00194D58">
              <w:t>03</w:t>
            </w:r>
          </w:p>
        </w:tc>
        <w:tc>
          <w:tcPr>
            <w:tcW w:w="510" w:type="dxa"/>
            <w:tcBorders>
              <w:top w:val="nil"/>
              <w:left w:val="nil"/>
              <w:bottom w:val="nil"/>
              <w:right w:val="nil"/>
            </w:tcBorders>
          </w:tcPr>
          <w:p w:rsidR="002754E1" w:rsidRPr="00194D58" w:rsidRDefault="002754E1" w:rsidP="001D5BAC">
            <w:pPr>
              <w:pStyle w:val="ConsPlusNormal"/>
              <w:jc w:val="center"/>
            </w:pPr>
            <w:r w:rsidRPr="00194D58">
              <w:t>04</w:t>
            </w:r>
          </w:p>
        </w:tc>
        <w:tc>
          <w:tcPr>
            <w:tcW w:w="1474" w:type="dxa"/>
            <w:tcBorders>
              <w:top w:val="nil"/>
              <w:left w:val="nil"/>
              <w:bottom w:val="nil"/>
              <w:right w:val="nil"/>
            </w:tcBorders>
          </w:tcPr>
          <w:p w:rsidR="002754E1" w:rsidRPr="00194D58" w:rsidRDefault="002754E1" w:rsidP="001D5BAC">
            <w:pPr>
              <w:pStyle w:val="ConsPlusNormal"/>
              <w:jc w:val="center"/>
            </w:pPr>
            <w:r w:rsidRPr="00194D58">
              <w:t>2110559300</w:t>
            </w:r>
          </w:p>
        </w:tc>
        <w:tc>
          <w:tcPr>
            <w:tcW w:w="568" w:type="dxa"/>
            <w:tcBorders>
              <w:top w:val="nil"/>
              <w:left w:val="nil"/>
              <w:bottom w:val="nil"/>
              <w:right w:val="nil"/>
            </w:tcBorders>
          </w:tcPr>
          <w:p w:rsidR="002754E1" w:rsidRPr="00194D58" w:rsidRDefault="002754E1" w:rsidP="001D5BAC">
            <w:pPr>
              <w:pStyle w:val="ConsPlusNormal"/>
              <w:jc w:val="center"/>
            </w:pPr>
            <w:r w:rsidRPr="00194D58">
              <w:t>100</w:t>
            </w:r>
          </w:p>
        </w:tc>
        <w:tc>
          <w:tcPr>
            <w:tcW w:w="1674" w:type="dxa"/>
            <w:tcBorders>
              <w:top w:val="nil"/>
              <w:left w:val="nil"/>
              <w:bottom w:val="nil"/>
              <w:right w:val="nil"/>
            </w:tcBorders>
          </w:tcPr>
          <w:p w:rsidR="002754E1" w:rsidRPr="00194D58" w:rsidRDefault="002754E1" w:rsidP="001D5BAC">
            <w:pPr>
              <w:pStyle w:val="ConsPlusNormal"/>
              <w:jc w:val="center"/>
            </w:pPr>
            <w:r w:rsidRPr="00194D58">
              <w:t>3 000,0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03</w:t>
            </w:r>
          </w:p>
        </w:tc>
        <w:tc>
          <w:tcPr>
            <w:tcW w:w="510" w:type="dxa"/>
            <w:tcBorders>
              <w:top w:val="nil"/>
              <w:left w:val="nil"/>
              <w:bottom w:val="nil"/>
              <w:right w:val="nil"/>
            </w:tcBorders>
          </w:tcPr>
          <w:p w:rsidR="002754E1" w:rsidRPr="00194D58" w:rsidRDefault="002754E1" w:rsidP="001D5BAC">
            <w:pPr>
              <w:pStyle w:val="ConsPlusNormal"/>
              <w:jc w:val="center"/>
            </w:pPr>
            <w:r w:rsidRPr="00194D58">
              <w:t>04</w:t>
            </w:r>
          </w:p>
        </w:tc>
        <w:tc>
          <w:tcPr>
            <w:tcW w:w="1474" w:type="dxa"/>
            <w:tcBorders>
              <w:top w:val="nil"/>
              <w:left w:val="nil"/>
              <w:bottom w:val="nil"/>
              <w:right w:val="nil"/>
            </w:tcBorders>
          </w:tcPr>
          <w:p w:rsidR="002754E1" w:rsidRPr="00194D58" w:rsidRDefault="002754E1" w:rsidP="001D5BAC">
            <w:pPr>
              <w:pStyle w:val="ConsPlusNormal"/>
              <w:jc w:val="center"/>
            </w:pPr>
            <w:r w:rsidRPr="00194D58">
              <w:t>2110559300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2 447,5</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360" w:type="dxa"/>
            <w:tcBorders>
              <w:top w:val="nil"/>
              <w:left w:val="nil"/>
              <w:bottom w:val="nil"/>
              <w:right w:val="nil"/>
            </w:tcBorders>
          </w:tcPr>
          <w:p w:rsidR="002754E1" w:rsidRPr="00194D58" w:rsidRDefault="002754E1" w:rsidP="001D5BAC">
            <w:pPr>
              <w:pStyle w:val="ConsPlusNormal"/>
              <w:jc w:val="center"/>
            </w:pPr>
            <w:r w:rsidRPr="00194D58">
              <w:t>03</w:t>
            </w:r>
          </w:p>
        </w:tc>
        <w:tc>
          <w:tcPr>
            <w:tcW w:w="510" w:type="dxa"/>
            <w:tcBorders>
              <w:top w:val="nil"/>
              <w:left w:val="nil"/>
              <w:bottom w:val="nil"/>
              <w:right w:val="nil"/>
            </w:tcBorders>
          </w:tcPr>
          <w:p w:rsidR="002754E1" w:rsidRPr="00194D58" w:rsidRDefault="002754E1" w:rsidP="001D5BAC">
            <w:pPr>
              <w:pStyle w:val="ConsPlusNormal"/>
              <w:jc w:val="center"/>
            </w:pPr>
            <w:r w:rsidRPr="00194D58">
              <w:t>04</w:t>
            </w:r>
          </w:p>
        </w:tc>
        <w:tc>
          <w:tcPr>
            <w:tcW w:w="1474" w:type="dxa"/>
            <w:tcBorders>
              <w:top w:val="nil"/>
              <w:left w:val="nil"/>
              <w:bottom w:val="nil"/>
              <w:right w:val="nil"/>
            </w:tcBorders>
          </w:tcPr>
          <w:p w:rsidR="002754E1" w:rsidRPr="00194D58" w:rsidRDefault="002754E1" w:rsidP="001D5BAC">
            <w:pPr>
              <w:pStyle w:val="ConsPlusNormal"/>
              <w:jc w:val="center"/>
            </w:pPr>
            <w:r w:rsidRPr="00194D58">
              <w:t>2110559300</w:t>
            </w:r>
          </w:p>
        </w:tc>
        <w:tc>
          <w:tcPr>
            <w:tcW w:w="568" w:type="dxa"/>
            <w:tcBorders>
              <w:top w:val="nil"/>
              <w:left w:val="nil"/>
              <w:bottom w:val="nil"/>
              <w:right w:val="nil"/>
            </w:tcBorders>
          </w:tcPr>
          <w:p w:rsidR="002754E1" w:rsidRPr="00194D58" w:rsidRDefault="002754E1" w:rsidP="001D5BAC">
            <w:pPr>
              <w:pStyle w:val="ConsPlusNormal"/>
              <w:jc w:val="center"/>
            </w:pPr>
            <w:r w:rsidRPr="00194D58">
              <w:t>500</w:t>
            </w:r>
          </w:p>
        </w:tc>
        <w:tc>
          <w:tcPr>
            <w:tcW w:w="1674" w:type="dxa"/>
            <w:tcBorders>
              <w:top w:val="nil"/>
              <w:left w:val="nil"/>
              <w:bottom w:val="nil"/>
              <w:right w:val="nil"/>
            </w:tcBorders>
          </w:tcPr>
          <w:p w:rsidR="002754E1" w:rsidRPr="00194D58" w:rsidRDefault="002754E1" w:rsidP="001D5BAC">
            <w:pPr>
              <w:pStyle w:val="ConsPlusNormal"/>
              <w:jc w:val="center"/>
            </w:pPr>
            <w:r w:rsidRPr="00194D58">
              <w:t>27 972,4</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03</w:t>
            </w:r>
          </w:p>
        </w:tc>
        <w:tc>
          <w:tcPr>
            <w:tcW w:w="510" w:type="dxa"/>
            <w:tcBorders>
              <w:top w:val="nil"/>
              <w:left w:val="nil"/>
              <w:bottom w:val="nil"/>
              <w:right w:val="nil"/>
            </w:tcBorders>
          </w:tcPr>
          <w:p w:rsidR="002754E1" w:rsidRPr="00194D58" w:rsidRDefault="002754E1" w:rsidP="001D5BAC">
            <w:pPr>
              <w:pStyle w:val="ConsPlusNormal"/>
              <w:jc w:val="center"/>
            </w:pPr>
            <w:r w:rsidRPr="00194D58">
              <w:t>04</w:t>
            </w:r>
          </w:p>
        </w:tc>
        <w:tc>
          <w:tcPr>
            <w:tcW w:w="1474" w:type="dxa"/>
            <w:tcBorders>
              <w:top w:val="nil"/>
              <w:left w:val="nil"/>
              <w:bottom w:val="nil"/>
              <w:right w:val="nil"/>
            </w:tcBorders>
          </w:tcPr>
          <w:p w:rsidR="002754E1" w:rsidRPr="00194D58" w:rsidRDefault="002754E1" w:rsidP="001D5BAC">
            <w:pPr>
              <w:pStyle w:val="ConsPlusNormal"/>
              <w:jc w:val="center"/>
            </w:pPr>
            <w:r w:rsidRPr="00194D58">
              <w:t>2110559300</w:t>
            </w:r>
          </w:p>
        </w:tc>
        <w:tc>
          <w:tcPr>
            <w:tcW w:w="568" w:type="dxa"/>
            <w:tcBorders>
              <w:top w:val="nil"/>
              <w:left w:val="nil"/>
              <w:bottom w:val="nil"/>
              <w:right w:val="nil"/>
            </w:tcBorders>
          </w:tcPr>
          <w:p w:rsidR="002754E1" w:rsidRPr="00194D58" w:rsidRDefault="002754E1" w:rsidP="001D5BAC">
            <w:pPr>
              <w:pStyle w:val="ConsPlusNormal"/>
              <w:jc w:val="center"/>
            </w:pPr>
            <w:r w:rsidRPr="00194D58">
              <w:t>800</w:t>
            </w:r>
          </w:p>
        </w:tc>
        <w:tc>
          <w:tcPr>
            <w:tcW w:w="1674" w:type="dxa"/>
            <w:tcBorders>
              <w:top w:val="nil"/>
              <w:left w:val="nil"/>
              <w:bottom w:val="nil"/>
              <w:right w:val="nil"/>
            </w:tcBorders>
          </w:tcPr>
          <w:p w:rsidR="002754E1" w:rsidRPr="00194D58" w:rsidRDefault="002754E1" w:rsidP="001D5BAC">
            <w:pPr>
              <w:pStyle w:val="ConsPlusNormal"/>
              <w:jc w:val="center"/>
            </w:pPr>
            <w:r w:rsidRPr="00194D58">
              <w:t>11 436,5</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выполнения функций органов государственной власти</w:t>
            </w:r>
          </w:p>
        </w:tc>
        <w:tc>
          <w:tcPr>
            <w:tcW w:w="360" w:type="dxa"/>
            <w:tcBorders>
              <w:top w:val="nil"/>
              <w:left w:val="nil"/>
              <w:bottom w:val="nil"/>
              <w:right w:val="nil"/>
            </w:tcBorders>
          </w:tcPr>
          <w:p w:rsidR="002754E1" w:rsidRPr="00194D58" w:rsidRDefault="002754E1" w:rsidP="001D5BAC">
            <w:pPr>
              <w:pStyle w:val="ConsPlusNormal"/>
              <w:jc w:val="center"/>
            </w:pPr>
            <w:r w:rsidRPr="00194D58">
              <w:t>03</w:t>
            </w:r>
          </w:p>
        </w:tc>
        <w:tc>
          <w:tcPr>
            <w:tcW w:w="510" w:type="dxa"/>
            <w:tcBorders>
              <w:top w:val="nil"/>
              <w:left w:val="nil"/>
              <w:bottom w:val="nil"/>
              <w:right w:val="nil"/>
            </w:tcBorders>
          </w:tcPr>
          <w:p w:rsidR="002754E1" w:rsidRPr="00194D58" w:rsidRDefault="002754E1" w:rsidP="001D5BAC">
            <w:pPr>
              <w:pStyle w:val="ConsPlusNormal"/>
              <w:jc w:val="center"/>
            </w:pPr>
            <w:r w:rsidRPr="00194D58">
              <w:t>04</w:t>
            </w:r>
          </w:p>
        </w:tc>
        <w:tc>
          <w:tcPr>
            <w:tcW w:w="1474" w:type="dxa"/>
            <w:tcBorders>
              <w:top w:val="nil"/>
              <w:left w:val="nil"/>
              <w:bottom w:val="nil"/>
              <w:right w:val="nil"/>
            </w:tcBorders>
          </w:tcPr>
          <w:p w:rsidR="002754E1" w:rsidRPr="00194D58" w:rsidRDefault="002754E1" w:rsidP="001D5BAC">
            <w:pPr>
              <w:pStyle w:val="ConsPlusNormal"/>
              <w:jc w:val="center"/>
            </w:pPr>
            <w:r w:rsidRPr="00194D58">
              <w:t>2130129020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26 640,0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 xml:space="preserve">Расходы на выплаты персоналу в целях обеспечения выполнения функций государственными </w:t>
            </w:r>
            <w:r w:rsidRPr="00194D58">
              <w:lastRenderedPageBreak/>
              <w:t>(муниципальными)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2754E1" w:rsidRPr="00194D58" w:rsidRDefault="002754E1" w:rsidP="001D5BAC">
            <w:pPr>
              <w:pStyle w:val="ConsPlusNormal"/>
              <w:jc w:val="center"/>
            </w:pPr>
            <w:r w:rsidRPr="00194D58">
              <w:lastRenderedPageBreak/>
              <w:t>03</w:t>
            </w:r>
          </w:p>
        </w:tc>
        <w:tc>
          <w:tcPr>
            <w:tcW w:w="510" w:type="dxa"/>
            <w:tcBorders>
              <w:top w:val="nil"/>
              <w:left w:val="nil"/>
              <w:bottom w:val="nil"/>
              <w:right w:val="nil"/>
            </w:tcBorders>
          </w:tcPr>
          <w:p w:rsidR="002754E1" w:rsidRPr="00194D58" w:rsidRDefault="002754E1" w:rsidP="001D5BAC">
            <w:pPr>
              <w:pStyle w:val="ConsPlusNormal"/>
              <w:jc w:val="center"/>
            </w:pPr>
            <w:r w:rsidRPr="00194D58">
              <w:t>04</w:t>
            </w:r>
          </w:p>
        </w:tc>
        <w:tc>
          <w:tcPr>
            <w:tcW w:w="1474" w:type="dxa"/>
            <w:tcBorders>
              <w:top w:val="nil"/>
              <w:left w:val="nil"/>
              <w:bottom w:val="nil"/>
              <w:right w:val="nil"/>
            </w:tcBorders>
          </w:tcPr>
          <w:p w:rsidR="002754E1" w:rsidRPr="00194D58" w:rsidRDefault="002754E1" w:rsidP="001D5BAC">
            <w:pPr>
              <w:pStyle w:val="ConsPlusNormal"/>
              <w:jc w:val="center"/>
            </w:pPr>
            <w:r w:rsidRPr="00194D58">
              <w:t>2130129020</w:t>
            </w:r>
          </w:p>
        </w:tc>
        <w:tc>
          <w:tcPr>
            <w:tcW w:w="568" w:type="dxa"/>
            <w:tcBorders>
              <w:top w:val="nil"/>
              <w:left w:val="nil"/>
              <w:bottom w:val="nil"/>
              <w:right w:val="nil"/>
            </w:tcBorders>
          </w:tcPr>
          <w:p w:rsidR="002754E1" w:rsidRPr="00194D58" w:rsidRDefault="002754E1" w:rsidP="001D5BAC">
            <w:pPr>
              <w:pStyle w:val="ConsPlusNormal"/>
              <w:jc w:val="center"/>
            </w:pPr>
            <w:r w:rsidRPr="00194D58">
              <w:t>100</w:t>
            </w:r>
          </w:p>
        </w:tc>
        <w:tc>
          <w:tcPr>
            <w:tcW w:w="1674" w:type="dxa"/>
            <w:tcBorders>
              <w:top w:val="nil"/>
              <w:left w:val="nil"/>
              <w:bottom w:val="nil"/>
              <w:right w:val="nil"/>
            </w:tcBorders>
          </w:tcPr>
          <w:p w:rsidR="002754E1" w:rsidRPr="00194D58" w:rsidRDefault="002754E1" w:rsidP="001D5BAC">
            <w:pPr>
              <w:pStyle w:val="ConsPlusNormal"/>
              <w:jc w:val="center"/>
            </w:pPr>
            <w:r w:rsidRPr="00194D58">
              <w:t>23 571,8</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lastRenderedPageBreak/>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03</w:t>
            </w:r>
          </w:p>
        </w:tc>
        <w:tc>
          <w:tcPr>
            <w:tcW w:w="510" w:type="dxa"/>
            <w:tcBorders>
              <w:top w:val="nil"/>
              <w:left w:val="nil"/>
              <w:bottom w:val="nil"/>
              <w:right w:val="nil"/>
            </w:tcBorders>
          </w:tcPr>
          <w:p w:rsidR="002754E1" w:rsidRPr="00194D58" w:rsidRDefault="002754E1" w:rsidP="001D5BAC">
            <w:pPr>
              <w:pStyle w:val="ConsPlusNormal"/>
              <w:jc w:val="center"/>
            </w:pPr>
            <w:r w:rsidRPr="00194D58">
              <w:t>04</w:t>
            </w:r>
          </w:p>
        </w:tc>
        <w:tc>
          <w:tcPr>
            <w:tcW w:w="1474" w:type="dxa"/>
            <w:tcBorders>
              <w:top w:val="nil"/>
              <w:left w:val="nil"/>
              <w:bottom w:val="nil"/>
              <w:right w:val="nil"/>
            </w:tcBorders>
          </w:tcPr>
          <w:p w:rsidR="002754E1" w:rsidRPr="00194D58" w:rsidRDefault="002754E1" w:rsidP="001D5BAC">
            <w:pPr>
              <w:pStyle w:val="ConsPlusNormal"/>
              <w:jc w:val="center"/>
            </w:pPr>
            <w:r w:rsidRPr="00194D58">
              <w:t>2130129020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2 929,9</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360" w:type="dxa"/>
            <w:tcBorders>
              <w:top w:val="nil"/>
              <w:left w:val="nil"/>
              <w:bottom w:val="nil"/>
              <w:right w:val="nil"/>
            </w:tcBorders>
          </w:tcPr>
          <w:p w:rsidR="002754E1" w:rsidRPr="00194D58" w:rsidRDefault="002754E1" w:rsidP="001D5BAC">
            <w:pPr>
              <w:pStyle w:val="ConsPlusNormal"/>
              <w:jc w:val="center"/>
            </w:pPr>
            <w:r w:rsidRPr="00194D58">
              <w:t>03</w:t>
            </w:r>
          </w:p>
        </w:tc>
        <w:tc>
          <w:tcPr>
            <w:tcW w:w="510" w:type="dxa"/>
            <w:tcBorders>
              <w:top w:val="nil"/>
              <w:left w:val="nil"/>
              <w:bottom w:val="nil"/>
              <w:right w:val="nil"/>
            </w:tcBorders>
          </w:tcPr>
          <w:p w:rsidR="002754E1" w:rsidRPr="00194D58" w:rsidRDefault="002754E1" w:rsidP="001D5BAC">
            <w:pPr>
              <w:pStyle w:val="ConsPlusNormal"/>
              <w:jc w:val="center"/>
            </w:pPr>
            <w:r w:rsidRPr="00194D58">
              <w:t>04</w:t>
            </w:r>
          </w:p>
        </w:tc>
        <w:tc>
          <w:tcPr>
            <w:tcW w:w="1474" w:type="dxa"/>
            <w:tcBorders>
              <w:top w:val="nil"/>
              <w:left w:val="nil"/>
              <w:bottom w:val="nil"/>
              <w:right w:val="nil"/>
            </w:tcBorders>
          </w:tcPr>
          <w:p w:rsidR="002754E1" w:rsidRPr="00194D58" w:rsidRDefault="002754E1" w:rsidP="001D5BAC">
            <w:pPr>
              <w:pStyle w:val="ConsPlusNormal"/>
              <w:jc w:val="center"/>
            </w:pPr>
            <w:r w:rsidRPr="00194D58">
              <w:t>2130129020</w:t>
            </w:r>
          </w:p>
        </w:tc>
        <w:tc>
          <w:tcPr>
            <w:tcW w:w="568" w:type="dxa"/>
            <w:tcBorders>
              <w:top w:val="nil"/>
              <w:left w:val="nil"/>
              <w:bottom w:val="nil"/>
              <w:right w:val="nil"/>
            </w:tcBorders>
          </w:tcPr>
          <w:p w:rsidR="002754E1" w:rsidRPr="00194D58" w:rsidRDefault="002754E1" w:rsidP="001D5BAC">
            <w:pPr>
              <w:pStyle w:val="ConsPlusNormal"/>
              <w:jc w:val="center"/>
            </w:pPr>
            <w:r w:rsidRPr="00194D58">
              <w:t>300</w:t>
            </w:r>
          </w:p>
        </w:tc>
        <w:tc>
          <w:tcPr>
            <w:tcW w:w="1674" w:type="dxa"/>
            <w:tcBorders>
              <w:top w:val="nil"/>
              <w:left w:val="nil"/>
              <w:bottom w:val="nil"/>
              <w:right w:val="nil"/>
            </w:tcBorders>
          </w:tcPr>
          <w:p w:rsidR="002754E1" w:rsidRPr="00194D58" w:rsidRDefault="002754E1" w:rsidP="001D5BAC">
            <w:pPr>
              <w:pStyle w:val="ConsPlusNormal"/>
              <w:jc w:val="center"/>
            </w:pPr>
            <w:r w:rsidRPr="00194D58">
              <w:t>71,5</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03</w:t>
            </w:r>
          </w:p>
        </w:tc>
        <w:tc>
          <w:tcPr>
            <w:tcW w:w="510" w:type="dxa"/>
            <w:tcBorders>
              <w:top w:val="nil"/>
              <w:left w:val="nil"/>
              <w:bottom w:val="nil"/>
              <w:right w:val="nil"/>
            </w:tcBorders>
          </w:tcPr>
          <w:p w:rsidR="002754E1" w:rsidRPr="00194D58" w:rsidRDefault="002754E1" w:rsidP="001D5BAC">
            <w:pPr>
              <w:pStyle w:val="ConsPlusNormal"/>
              <w:jc w:val="center"/>
            </w:pPr>
            <w:r w:rsidRPr="00194D58">
              <w:t>04</w:t>
            </w:r>
          </w:p>
        </w:tc>
        <w:tc>
          <w:tcPr>
            <w:tcW w:w="1474" w:type="dxa"/>
            <w:tcBorders>
              <w:top w:val="nil"/>
              <w:left w:val="nil"/>
              <w:bottom w:val="nil"/>
              <w:right w:val="nil"/>
            </w:tcBorders>
          </w:tcPr>
          <w:p w:rsidR="002754E1" w:rsidRPr="00194D58" w:rsidRDefault="002754E1" w:rsidP="001D5BAC">
            <w:pPr>
              <w:pStyle w:val="ConsPlusNormal"/>
              <w:jc w:val="center"/>
            </w:pPr>
            <w:r w:rsidRPr="00194D58">
              <w:t>2130129020</w:t>
            </w:r>
          </w:p>
        </w:tc>
        <w:tc>
          <w:tcPr>
            <w:tcW w:w="568" w:type="dxa"/>
            <w:tcBorders>
              <w:top w:val="nil"/>
              <w:left w:val="nil"/>
              <w:bottom w:val="nil"/>
              <w:right w:val="nil"/>
            </w:tcBorders>
          </w:tcPr>
          <w:p w:rsidR="002754E1" w:rsidRPr="00194D58" w:rsidRDefault="002754E1" w:rsidP="001D5BAC">
            <w:pPr>
              <w:pStyle w:val="ConsPlusNormal"/>
              <w:jc w:val="center"/>
            </w:pPr>
            <w:r w:rsidRPr="00194D58">
              <w:t>800</w:t>
            </w:r>
          </w:p>
        </w:tc>
        <w:tc>
          <w:tcPr>
            <w:tcW w:w="1674" w:type="dxa"/>
            <w:tcBorders>
              <w:top w:val="nil"/>
              <w:left w:val="nil"/>
              <w:bottom w:val="nil"/>
              <w:right w:val="nil"/>
            </w:tcBorders>
          </w:tcPr>
          <w:p w:rsidR="002754E1" w:rsidRPr="00194D58" w:rsidRDefault="002754E1" w:rsidP="001D5BAC">
            <w:pPr>
              <w:pStyle w:val="ConsPlusNormal"/>
              <w:jc w:val="center"/>
            </w:pPr>
            <w:r w:rsidRPr="00194D58">
              <w:t>66,7</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Защита населения и территории от чрезвычайных ситуаций природного и техногенного характера, гражданская оборона</w:t>
            </w:r>
          </w:p>
        </w:tc>
        <w:tc>
          <w:tcPr>
            <w:tcW w:w="360" w:type="dxa"/>
            <w:tcBorders>
              <w:top w:val="nil"/>
              <w:left w:val="nil"/>
              <w:bottom w:val="nil"/>
              <w:right w:val="nil"/>
            </w:tcBorders>
          </w:tcPr>
          <w:p w:rsidR="002754E1" w:rsidRPr="00194D58" w:rsidRDefault="002754E1" w:rsidP="001D5BAC">
            <w:pPr>
              <w:pStyle w:val="ConsPlusNormal"/>
              <w:jc w:val="center"/>
            </w:pPr>
            <w:r w:rsidRPr="00194D58">
              <w:t>03</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0000000000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130 092,3</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учреждений в сфере защиты населения и территории от чрезвычайных ситуаций природного и техногенного характера, гражданской обороны</w:t>
            </w:r>
          </w:p>
        </w:tc>
        <w:tc>
          <w:tcPr>
            <w:tcW w:w="360" w:type="dxa"/>
            <w:tcBorders>
              <w:top w:val="nil"/>
              <w:left w:val="nil"/>
              <w:bottom w:val="nil"/>
              <w:right w:val="nil"/>
            </w:tcBorders>
          </w:tcPr>
          <w:p w:rsidR="002754E1" w:rsidRPr="00194D58" w:rsidRDefault="002754E1" w:rsidP="001D5BAC">
            <w:pPr>
              <w:pStyle w:val="ConsPlusNormal"/>
              <w:jc w:val="center"/>
            </w:pPr>
            <w:r w:rsidRPr="00194D58">
              <w:t>03</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0680129490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34 602,9</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2754E1" w:rsidRPr="00194D58" w:rsidRDefault="002754E1" w:rsidP="001D5BAC">
            <w:pPr>
              <w:pStyle w:val="ConsPlusNormal"/>
              <w:jc w:val="center"/>
            </w:pPr>
            <w:r w:rsidRPr="00194D58">
              <w:t>03</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0680129490</w:t>
            </w:r>
          </w:p>
        </w:tc>
        <w:tc>
          <w:tcPr>
            <w:tcW w:w="568" w:type="dxa"/>
            <w:tcBorders>
              <w:top w:val="nil"/>
              <w:left w:val="nil"/>
              <w:bottom w:val="nil"/>
              <w:right w:val="nil"/>
            </w:tcBorders>
          </w:tcPr>
          <w:p w:rsidR="002754E1" w:rsidRPr="00194D58" w:rsidRDefault="002754E1" w:rsidP="001D5BAC">
            <w:pPr>
              <w:pStyle w:val="ConsPlusNormal"/>
              <w:jc w:val="center"/>
            </w:pPr>
            <w:r w:rsidRPr="00194D58">
              <w:t>100</w:t>
            </w:r>
          </w:p>
        </w:tc>
        <w:tc>
          <w:tcPr>
            <w:tcW w:w="1674" w:type="dxa"/>
            <w:tcBorders>
              <w:top w:val="nil"/>
              <w:left w:val="nil"/>
              <w:bottom w:val="nil"/>
              <w:right w:val="nil"/>
            </w:tcBorders>
          </w:tcPr>
          <w:p w:rsidR="002754E1" w:rsidRPr="00194D58" w:rsidRDefault="002754E1" w:rsidP="001D5BAC">
            <w:pPr>
              <w:pStyle w:val="ConsPlusNormal"/>
              <w:jc w:val="center"/>
            </w:pPr>
            <w:r w:rsidRPr="00194D58">
              <w:t>22 797,3</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03</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0680129490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9 831,6</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03</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0680129490</w:t>
            </w:r>
          </w:p>
        </w:tc>
        <w:tc>
          <w:tcPr>
            <w:tcW w:w="568" w:type="dxa"/>
            <w:tcBorders>
              <w:top w:val="nil"/>
              <w:left w:val="nil"/>
              <w:bottom w:val="nil"/>
              <w:right w:val="nil"/>
            </w:tcBorders>
          </w:tcPr>
          <w:p w:rsidR="002754E1" w:rsidRPr="00194D58" w:rsidRDefault="002754E1" w:rsidP="001D5BAC">
            <w:pPr>
              <w:pStyle w:val="ConsPlusNormal"/>
              <w:jc w:val="center"/>
            </w:pPr>
            <w:r w:rsidRPr="00194D58">
              <w:t>800</w:t>
            </w:r>
          </w:p>
        </w:tc>
        <w:tc>
          <w:tcPr>
            <w:tcW w:w="1674" w:type="dxa"/>
            <w:tcBorders>
              <w:top w:val="nil"/>
              <w:left w:val="nil"/>
              <w:bottom w:val="nil"/>
              <w:right w:val="nil"/>
            </w:tcBorders>
          </w:tcPr>
          <w:p w:rsidR="002754E1" w:rsidRPr="00194D58" w:rsidRDefault="002754E1" w:rsidP="001D5BAC">
            <w:pPr>
              <w:pStyle w:val="ConsPlusNormal"/>
              <w:jc w:val="center"/>
            </w:pPr>
            <w:r w:rsidRPr="00194D58">
              <w:t>1 974,0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360" w:type="dxa"/>
            <w:tcBorders>
              <w:top w:val="nil"/>
              <w:left w:val="nil"/>
              <w:bottom w:val="nil"/>
              <w:right w:val="nil"/>
            </w:tcBorders>
          </w:tcPr>
          <w:p w:rsidR="002754E1" w:rsidRPr="00194D58" w:rsidRDefault="002754E1" w:rsidP="001D5BAC">
            <w:pPr>
              <w:pStyle w:val="ConsPlusNormal"/>
              <w:jc w:val="center"/>
            </w:pPr>
            <w:r w:rsidRPr="00194D58">
              <w:t>03</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0680129740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14 281,7</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2754E1" w:rsidRPr="00194D58" w:rsidRDefault="002754E1" w:rsidP="001D5BAC">
            <w:pPr>
              <w:pStyle w:val="ConsPlusNormal"/>
              <w:jc w:val="center"/>
            </w:pPr>
            <w:r w:rsidRPr="00194D58">
              <w:t>03</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0680129740</w:t>
            </w:r>
          </w:p>
        </w:tc>
        <w:tc>
          <w:tcPr>
            <w:tcW w:w="568" w:type="dxa"/>
            <w:tcBorders>
              <w:top w:val="nil"/>
              <w:left w:val="nil"/>
              <w:bottom w:val="nil"/>
              <w:right w:val="nil"/>
            </w:tcBorders>
          </w:tcPr>
          <w:p w:rsidR="002754E1" w:rsidRPr="00194D58" w:rsidRDefault="002754E1" w:rsidP="001D5BAC">
            <w:pPr>
              <w:pStyle w:val="ConsPlusNormal"/>
              <w:jc w:val="center"/>
            </w:pPr>
            <w:r w:rsidRPr="00194D58">
              <w:t>100</w:t>
            </w:r>
          </w:p>
        </w:tc>
        <w:tc>
          <w:tcPr>
            <w:tcW w:w="1674" w:type="dxa"/>
            <w:tcBorders>
              <w:top w:val="nil"/>
              <w:left w:val="nil"/>
              <w:bottom w:val="nil"/>
              <w:right w:val="nil"/>
            </w:tcBorders>
          </w:tcPr>
          <w:p w:rsidR="002754E1" w:rsidRPr="00194D58" w:rsidRDefault="002754E1" w:rsidP="001D5BAC">
            <w:pPr>
              <w:pStyle w:val="ConsPlusNormal"/>
              <w:jc w:val="center"/>
            </w:pPr>
            <w:r w:rsidRPr="00194D58">
              <w:t>12 852,1</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03</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0680129740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1 263,2</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03</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0680129740</w:t>
            </w:r>
          </w:p>
        </w:tc>
        <w:tc>
          <w:tcPr>
            <w:tcW w:w="568" w:type="dxa"/>
            <w:tcBorders>
              <w:top w:val="nil"/>
              <w:left w:val="nil"/>
              <w:bottom w:val="nil"/>
              <w:right w:val="nil"/>
            </w:tcBorders>
          </w:tcPr>
          <w:p w:rsidR="002754E1" w:rsidRPr="00194D58" w:rsidRDefault="002754E1" w:rsidP="001D5BAC">
            <w:pPr>
              <w:pStyle w:val="ConsPlusNormal"/>
              <w:jc w:val="center"/>
            </w:pPr>
            <w:r w:rsidRPr="00194D58">
              <w:t>800</w:t>
            </w:r>
          </w:p>
        </w:tc>
        <w:tc>
          <w:tcPr>
            <w:tcW w:w="1674" w:type="dxa"/>
            <w:tcBorders>
              <w:top w:val="nil"/>
              <w:left w:val="nil"/>
              <w:bottom w:val="nil"/>
              <w:right w:val="nil"/>
            </w:tcBorders>
          </w:tcPr>
          <w:p w:rsidR="002754E1" w:rsidRPr="00194D58" w:rsidRDefault="002754E1" w:rsidP="001D5BAC">
            <w:pPr>
              <w:pStyle w:val="ConsPlusNormal"/>
              <w:jc w:val="center"/>
            </w:pPr>
            <w:r w:rsidRPr="00194D58">
              <w:t>166,4</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республиканского государственного казенного учреждения «Марийская служба аварийно-спасательных и экологических работ»</w:t>
            </w:r>
          </w:p>
        </w:tc>
        <w:tc>
          <w:tcPr>
            <w:tcW w:w="360" w:type="dxa"/>
            <w:tcBorders>
              <w:top w:val="nil"/>
              <w:left w:val="nil"/>
              <w:bottom w:val="nil"/>
              <w:right w:val="nil"/>
            </w:tcBorders>
          </w:tcPr>
          <w:p w:rsidR="002754E1" w:rsidRPr="00194D58" w:rsidRDefault="002754E1" w:rsidP="001D5BAC">
            <w:pPr>
              <w:pStyle w:val="ConsPlusNormal"/>
              <w:jc w:val="center"/>
            </w:pPr>
            <w:r w:rsidRPr="00194D58">
              <w:t>03</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0680129840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40 429,0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2754E1" w:rsidRPr="00194D58" w:rsidRDefault="002754E1" w:rsidP="001D5BAC">
            <w:pPr>
              <w:pStyle w:val="ConsPlusNormal"/>
              <w:jc w:val="center"/>
            </w:pPr>
            <w:r w:rsidRPr="00194D58">
              <w:t>03</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0680129840</w:t>
            </w:r>
          </w:p>
        </w:tc>
        <w:tc>
          <w:tcPr>
            <w:tcW w:w="568" w:type="dxa"/>
            <w:tcBorders>
              <w:top w:val="nil"/>
              <w:left w:val="nil"/>
              <w:bottom w:val="nil"/>
              <w:right w:val="nil"/>
            </w:tcBorders>
          </w:tcPr>
          <w:p w:rsidR="002754E1" w:rsidRPr="00194D58" w:rsidRDefault="002754E1" w:rsidP="001D5BAC">
            <w:pPr>
              <w:pStyle w:val="ConsPlusNormal"/>
              <w:jc w:val="center"/>
            </w:pPr>
            <w:r w:rsidRPr="00194D58">
              <w:t>100</w:t>
            </w:r>
          </w:p>
        </w:tc>
        <w:tc>
          <w:tcPr>
            <w:tcW w:w="1674" w:type="dxa"/>
            <w:tcBorders>
              <w:top w:val="nil"/>
              <w:left w:val="nil"/>
              <w:bottom w:val="nil"/>
              <w:right w:val="nil"/>
            </w:tcBorders>
          </w:tcPr>
          <w:p w:rsidR="002754E1" w:rsidRPr="00194D58" w:rsidRDefault="002754E1" w:rsidP="001D5BAC">
            <w:pPr>
              <w:pStyle w:val="ConsPlusNormal"/>
              <w:jc w:val="center"/>
            </w:pPr>
            <w:r w:rsidRPr="00194D58">
              <w:t>37 373,0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03</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0680129840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2 498,7</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03</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0680129840</w:t>
            </w:r>
          </w:p>
        </w:tc>
        <w:tc>
          <w:tcPr>
            <w:tcW w:w="568" w:type="dxa"/>
            <w:tcBorders>
              <w:top w:val="nil"/>
              <w:left w:val="nil"/>
              <w:bottom w:val="nil"/>
              <w:right w:val="nil"/>
            </w:tcBorders>
          </w:tcPr>
          <w:p w:rsidR="002754E1" w:rsidRPr="00194D58" w:rsidRDefault="002754E1" w:rsidP="001D5BAC">
            <w:pPr>
              <w:pStyle w:val="ConsPlusNormal"/>
              <w:jc w:val="center"/>
            </w:pPr>
            <w:r w:rsidRPr="00194D58">
              <w:t>800</w:t>
            </w:r>
          </w:p>
        </w:tc>
        <w:tc>
          <w:tcPr>
            <w:tcW w:w="1674" w:type="dxa"/>
            <w:tcBorders>
              <w:top w:val="nil"/>
              <w:left w:val="nil"/>
              <w:bottom w:val="nil"/>
              <w:right w:val="nil"/>
            </w:tcBorders>
          </w:tcPr>
          <w:p w:rsidR="002754E1" w:rsidRPr="00194D58" w:rsidRDefault="002754E1" w:rsidP="001D5BAC">
            <w:pPr>
              <w:pStyle w:val="ConsPlusNormal"/>
              <w:jc w:val="center"/>
            </w:pPr>
            <w:r w:rsidRPr="00194D58">
              <w:t>557,3</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учреждения в сфере защиты населения и территории от чрезвычайных ситуаций природного и техногенного характера, гражданской обороны</w:t>
            </w:r>
          </w:p>
        </w:tc>
        <w:tc>
          <w:tcPr>
            <w:tcW w:w="360" w:type="dxa"/>
            <w:tcBorders>
              <w:top w:val="nil"/>
              <w:left w:val="nil"/>
              <w:bottom w:val="nil"/>
              <w:right w:val="nil"/>
            </w:tcBorders>
          </w:tcPr>
          <w:p w:rsidR="002754E1" w:rsidRPr="00194D58" w:rsidRDefault="002754E1" w:rsidP="001D5BAC">
            <w:pPr>
              <w:pStyle w:val="ConsPlusNormal"/>
              <w:jc w:val="center"/>
            </w:pPr>
            <w:r w:rsidRPr="00194D58">
              <w:t>03</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2550229490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144,1</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t>03</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2550229490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144,1</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 xml:space="preserve">Реализация мероприятий по совершенствованию </w:t>
            </w:r>
            <w:r w:rsidRPr="00194D58">
              <w:lastRenderedPageBreak/>
              <w:t>системы управления в области безопасности дорожного движения в Республике Марий Эл</w:t>
            </w:r>
          </w:p>
        </w:tc>
        <w:tc>
          <w:tcPr>
            <w:tcW w:w="360" w:type="dxa"/>
            <w:tcBorders>
              <w:top w:val="nil"/>
              <w:left w:val="nil"/>
              <w:bottom w:val="nil"/>
              <w:right w:val="nil"/>
            </w:tcBorders>
          </w:tcPr>
          <w:p w:rsidR="002754E1" w:rsidRPr="00194D58" w:rsidRDefault="002754E1" w:rsidP="001D5BAC">
            <w:pPr>
              <w:pStyle w:val="ConsPlusNormal"/>
              <w:jc w:val="center"/>
            </w:pPr>
            <w:r w:rsidRPr="00194D58">
              <w:lastRenderedPageBreak/>
              <w:t>03</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2550549170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19 707,2</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lastRenderedPageBreak/>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t>03</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2550549170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19 707,2</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учреждения в сфере защиты населения и территории от чрезвычайных ситуаций природного и техногенного характера, гражданской обороны</w:t>
            </w:r>
          </w:p>
        </w:tc>
        <w:tc>
          <w:tcPr>
            <w:tcW w:w="360" w:type="dxa"/>
            <w:tcBorders>
              <w:top w:val="nil"/>
              <w:left w:val="nil"/>
              <w:bottom w:val="nil"/>
              <w:right w:val="nil"/>
            </w:tcBorders>
          </w:tcPr>
          <w:p w:rsidR="002754E1" w:rsidRPr="00194D58" w:rsidRDefault="002754E1" w:rsidP="001D5BAC">
            <w:pPr>
              <w:pStyle w:val="ConsPlusNormal"/>
              <w:jc w:val="center"/>
            </w:pPr>
            <w:r w:rsidRPr="00194D58">
              <w:t>03</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2550629490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20 927,4</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t>03</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2550629490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20 927,4</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Обеспечение пожарной безопасности</w:t>
            </w:r>
          </w:p>
        </w:tc>
        <w:tc>
          <w:tcPr>
            <w:tcW w:w="360" w:type="dxa"/>
            <w:tcBorders>
              <w:top w:val="nil"/>
              <w:left w:val="nil"/>
              <w:bottom w:val="nil"/>
              <w:right w:val="nil"/>
            </w:tcBorders>
          </w:tcPr>
          <w:p w:rsidR="002754E1" w:rsidRPr="00194D58" w:rsidRDefault="002754E1" w:rsidP="001D5BAC">
            <w:pPr>
              <w:pStyle w:val="ConsPlusNormal"/>
              <w:jc w:val="center"/>
            </w:pPr>
            <w:r w:rsidRPr="00194D58">
              <w:t>03</w:t>
            </w:r>
          </w:p>
        </w:tc>
        <w:tc>
          <w:tcPr>
            <w:tcW w:w="510" w:type="dxa"/>
            <w:tcBorders>
              <w:top w:val="nil"/>
              <w:left w:val="nil"/>
              <w:bottom w:val="nil"/>
              <w:right w:val="nil"/>
            </w:tcBorders>
          </w:tcPr>
          <w:p w:rsidR="002754E1" w:rsidRPr="00194D58" w:rsidRDefault="002754E1" w:rsidP="001D5BAC">
            <w:pPr>
              <w:pStyle w:val="ConsPlusNormal"/>
              <w:jc w:val="center"/>
            </w:pPr>
            <w:r w:rsidRPr="00194D58">
              <w:t>10</w:t>
            </w:r>
          </w:p>
        </w:tc>
        <w:tc>
          <w:tcPr>
            <w:tcW w:w="1474" w:type="dxa"/>
            <w:tcBorders>
              <w:top w:val="nil"/>
              <w:left w:val="nil"/>
              <w:bottom w:val="nil"/>
              <w:right w:val="nil"/>
            </w:tcBorders>
          </w:tcPr>
          <w:p w:rsidR="002754E1" w:rsidRPr="00194D58" w:rsidRDefault="002754E1" w:rsidP="001D5BAC">
            <w:pPr>
              <w:pStyle w:val="ConsPlusNormal"/>
              <w:jc w:val="center"/>
            </w:pPr>
            <w:r w:rsidRPr="00194D58">
              <w:t>0000000000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194 177,0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республиканского государственного казенного учреждения «Управление Государственной противопожарной службы Республики Марий Эл»</w:t>
            </w:r>
          </w:p>
        </w:tc>
        <w:tc>
          <w:tcPr>
            <w:tcW w:w="360" w:type="dxa"/>
            <w:tcBorders>
              <w:top w:val="nil"/>
              <w:left w:val="nil"/>
              <w:bottom w:val="nil"/>
              <w:right w:val="nil"/>
            </w:tcBorders>
          </w:tcPr>
          <w:p w:rsidR="002754E1" w:rsidRPr="00194D58" w:rsidRDefault="002754E1" w:rsidP="001D5BAC">
            <w:pPr>
              <w:pStyle w:val="ConsPlusNormal"/>
              <w:jc w:val="center"/>
            </w:pPr>
            <w:r w:rsidRPr="00194D58">
              <w:t>03</w:t>
            </w:r>
          </w:p>
        </w:tc>
        <w:tc>
          <w:tcPr>
            <w:tcW w:w="510" w:type="dxa"/>
            <w:tcBorders>
              <w:top w:val="nil"/>
              <w:left w:val="nil"/>
              <w:bottom w:val="nil"/>
              <w:right w:val="nil"/>
            </w:tcBorders>
          </w:tcPr>
          <w:p w:rsidR="002754E1" w:rsidRPr="00194D58" w:rsidRDefault="002754E1" w:rsidP="001D5BAC">
            <w:pPr>
              <w:pStyle w:val="ConsPlusNormal"/>
              <w:jc w:val="center"/>
            </w:pPr>
            <w:r w:rsidRPr="00194D58">
              <w:t>10</w:t>
            </w:r>
          </w:p>
        </w:tc>
        <w:tc>
          <w:tcPr>
            <w:tcW w:w="1474" w:type="dxa"/>
            <w:tcBorders>
              <w:top w:val="nil"/>
              <w:left w:val="nil"/>
              <w:bottom w:val="nil"/>
              <w:right w:val="nil"/>
            </w:tcBorders>
          </w:tcPr>
          <w:p w:rsidR="002754E1" w:rsidRPr="00194D58" w:rsidRDefault="002754E1" w:rsidP="001D5BAC">
            <w:pPr>
              <w:pStyle w:val="ConsPlusNormal"/>
              <w:jc w:val="center"/>
            </w:pPr>
            <w:r w:rsidRPr="00194D58">
              <w:t>0680129810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194 177,0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2754E1" w:rsidRPr="00194D58" w:rsidRDefault="002754E1" w:rsidP="001D5BAC">
            <w:pPr>
              <w:pStyle w:val="ConsPlusNormal"/>
              <w:jc w:val="center"/>
            </w:pPr>
            <w:r w:rsidRPr="00194D58">
              <w:t>03</w:t>
            </w:r>
          </w:p>
        </w:tc>
        <w:tc>
          <w:tcPr>
            <w:tcW w:w="510" w:type="dxa"/>
            <w:tcBorders>
              <w:top w:val="nil"/>
              <w:left w:val="nil"/>
              <w:bottom w:val="nil"/>
              <w:right w:val="nil"/>
            </w:tcBorders>
          </w:tcPr>
          <w:p w:rsidR="002754E1" w:rsidRPr="00194D58" w:rsidRDefault="002754E1" w:rsidP="001D5BAC">
            <w:pPr>
              <w:pStyle w:val="ConsPlusNormal"/>
              <w:jc w:val="center"/>
            </w:pPr>
            <w:r w:rsidRPr="00194D58">
              <w:t>10</w:t>
            </w:r>
          </w:p>
        </w:tc>
        <w:tc>
          <w:tcPr>
            <w:tcW w:w="1474" w:type="dxa"/>
            <w:tcBorders>
              <w:top w:val="nil"/>
              <w:left w:val="nil"/>
              <w:bottom w:val="nil"/>
              <w:right w:val="nil"/>
            </w:tcBorders>
          </w:tcPr>
          <w:p w:rsidR="002754E1" w:rsidRPr="00194D58" w:rsidRDefault="002754E1" w:rsidP="001D5BAC">
            <w:pPr>
              <w:pStyle w:val="ConsPlusNormal"/>
              <w:jc w:val="center"/>
            </w:pPr>
            <w:r w:rsidRPr="00194D58">
              <w:t>0680129810</w:t>
            </w:r>
          </w:p>
        </w:tc>
        <w:tc>
          <w:tcPr>
            <w:tcW w:w="568" w:type="dxa"/>
            <w:tcBorders>
              <w:top w:val="nil"/>
              <w:left w:val="nil"/>
              <w:bottom w:val="nil"/>
              <w:right w:val="nil"/>
            </w:tcBorders>
          </w:tcPr>
          <w:p w:rsidR="002754E1" w:rsidRPr="00194D58" w:rsidRDefault="002754E1" w:rsidP="001D5BAC">
            <w:pPr>
              <w:pStyle w:val="ConsPlusNormal"/>
              <w:jc w:val="center"/>
            </w:pPr>
            <w:r w:rsidRPr="00194D58">
              <w:t>100</w:t>
            </w:r>
          </w:p>
        </w:tc>
        <w:tc>
          <w:tcPr>
            <w:tcW w:w="1674" w:type="dxa"/>
            <w:tcBorders>
              <w:top w:val="nil"/>
              <w:left w:val="nil"/>
              <w:bottom w:val="nil"/>
              <w:right w:val="nil"/>
            </w:tcBorders>
          </w:tcPr>
          <w:p w:rsidR="002754E1" w:rsidRPr="00194D58" w:rsidRDefault="002754E1" w:rsidP="001D5BAC">
            <w:pPr>
              <w:pStyle w:val="ConsPlusNormal"/>
              <w:jc w:val="center"/>
            </w:pPr>
            <w:r w:rsidRPr="00194D58">
              <w:t>173 204,0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03</w:t>
            </w:r>
          </w:p>
        </w:tc>
        <w:tc>
          <w:tcPr>
            <w:tcW w:w="510" w:type="dxa"/>
            <w:tcBorders>
              <w:top w:val="nil"/>
              <w:left w:val="nil"/>
              <w:bottom w:val="nil"/>
              <w:right w:val="nil"/>
            </w:tcBorders>
          </w:tcPr>
          <w:p w:rsidR="002754E1" w:rsidRPr="00194D58" w:rsidRDefault="002754E1" w:rsidP="001D5BAC">
            <w:pPr>
              <w:pStyle w:val="ConsPlusNormal"/>
              <w:jc w:val="center"/>
            </w:pPr>
            <w:r w:rsidRPr="00194D58">
              <w:t>10</w:t>
            </w:r>
          </w:p>
        </w:tc>
        <w:tc>
          <w:tcPr>
            <w:tcW w:w="1474" w:type="dxa"/>
            <w:tcBorders>
              <w:top w:val="nil"/>
              <w:left w:val="nil"/>
              <w:bottom w:val="nil"/>
              <w:right w:val="nil"/>
            </w:tcBorders>
          </w:tcPr>
          <w:p w:rsidR="002754E1" w:rsidRPr="00194D58" w:rsidRDefault="002754E1" w:rsidP="001D5BAC">
            <w:pPr>
              <w:pStyle w:val="ConsPlusNormal"/>
              <w:jc w:val="center"/>
            </w:pPr>
            <w:r w:rsidRPr="00194D58">
              <w:t>0680129810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17 484,0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360" w:type="dxa"/>
            <w:tcBorders>
              <w:top w:val="nil"/>
              <w:left w:val="nil"/>
              <w:bottom w:val="nil"/>
              <w:right w:val="nil"/>
            </w:tcBorders>
          </w:tcPr>
          <w:p w:rsidR="002754E1" w:rsidRPr="00194D58" w:rsidRDefault="002754E1" w:rsidP="001D5BAC">
            <w:pPr>
              <w:pStyle w:val="ConsPlusNormal"/>
              <w:jc w:val="center"/>
            </w:pPr>
            <w:r w:rsidRPr="00194D58">
              <w:t>03</w:t>
            </w:r>
          </w:p>
        </w:tc>
        <w:tc>
          <w:tcPr>
            <w:tcW w:w="510" w:type="dxa"/>
            <w:tcBorders>
              <w:top w:val="nil"/>
              <w:left w:val="nil"/>
              <w:bottom w:val="nil"/>
              <w:right w:val="nil"/>
            </w:tcBorders>
          </w:tcPr>
          <w:p w:rsidR="002754E1" w:rsidRPr="00194D58" w:rsidRDefault="002754E1" w:rsidP="001D5BAC">
            <w:pPr>
              <w:pStyle w:val="ConsPlusNormal"/>
              <w:jc w:val="center"/>
            </w:pPr>
            <w:r w:rsidRPr="00194D58">
              <w:t>10</w:t>
            </w:r>
          </w:p>
        </w:tc>
        <w:tc>
          <w:tcPr>
            <w:tcW w:w="1474" w:type="dxa"/>
            <w:tcBorders>
              <w:top w:val="nil"/>
              <w:left w:val="nil"/>
              <w:bottom w:val="nil"/>
              <w:right w:val="nil"/>
            </w:tcBorders>
          </w:tcPr>
          <w:p w:rsidR="002754E1" w:rsidRPr="00194D58" w:rsidRDefault="002754E1" w:rsidP="001D5BAC">
            <w:pPr>
              <w:pStyle w:val="ConsPlusNormal"/>
              <w:jc w:val="center"/>
            </w:pPr>
            <w:r w:rsidRPr="00194D58">
              <w:t>0680129810</w:t>
            </w:r>
          </w:p>
        </w:tc>
        <w:tc>
          <w:tcPr>
            <w:tcW w:w="568" w:type="dxa"/>
            <w:tcBorders>
              <w:top w:val="nil"/>
              <w:left w:val="nil"/>
              <w:bottom w:val="nil"/>
              <w:right w:val="nil"/>
            </w:tcBorders>
          </w:tcPr>
          <w:p w:rsidR="002754E1" w:rsidRPr="00194D58" w:rsidRDefault="002754E1" w:rsidP="001D5BAC">
            <w:pPr>
              <w:pStyle w:val="ConsPlusNormal"/>
              <w:jc w:val="center"/>
            </w:pPr>
            <w:r w:rsidRPr="00194D58">
              <w:t>300</w:t>
            </w:r>
          </w:p>
        </w:tc>
        <w:tc>
          <w:tcPr>
            <w:tcW w:w="1674" w:type="dxa"/>
            <w:tcBorders>
              <w:top w:val="nil"/>
              <w:left w:val="nil"/>
              <w:bottom w:val="nil"/>
              <w:right w:val="nil"/>
            </w:tcBorders>
          </w:tcPr>
          <w:p w:rsidR="002754E1" w:rsidRPr="00194D58" w:rsidRDefault="002754E1" w:rsidP="001D5BAC">
            <w:pPr>
              <w:pStyle w:val="ConsPlusNormal"/>
              <w:jc w:val="center"/>
            </w:pPr>
            <w:r w:rsidRPr="00194D58">
              <w:t>10,0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03</w:t>
            </w:r>
          </w:p>
        </w:tc>
        <w:tc>
          <w:tcPr>
            <w:tcW w:w="510" w:type="dxa"/>
            <w:tcBorders>
              <w:top w:val="nil"/>
              <w:left w:val="nil"/>
              <w:bottom w:val="nil"/>
              <w:right w:val="nil"/>
            </w:tcBorders>
          </w:tcPr>
          <w:p w:rsidR="002754E1" w:rsidRPr="00194D58" w:rsidRDefault="002754E1" w:rsidP="001D5BAC">
            <w:pPr>
              <w:pStyle w:val="ConsPlusNormal"/>
              <w:jc w:val="center"/>
            </w:pPr>
            <w:r w:rsidRPr="00194D58">
              <w:t>10</w:t>
            </w:r>
          </w:p>
        </w:tc>
        <w:tc>
          <w:tcPr>
            <w:tcW w:w="1474" w:type="dxa"/>
            <w:tcBorders>
              <w:top w:val="nil"/>
              <w:left w:val="nil"/>
              <w:bottom w:val="nil"/>
              <w:right w:val="nil"/>
            </w:tcBorders>
          </w:tcPr>
          <w:p w:rsidR="002754E1" w:rsidRPr="00194D58" w:rsidRDefault="002754E1" w:rsidP="001D5BAC">
            <w:pPr>
              <w:pStyle w:val="ConsPlusNormal"/>
              <w:jc w:val="center"/>
            </w:pPr>
            <w:r w:rsidRPr="00194D58">
              <w:t>0680129810</w:t>
            </w:r>
          </w:p>
        </w:tc>
        <w:tc>
          <w:tcPr>
            <w:tcW w:w="568" w:type="dxa"/>
            <w:tcBorders>
              <w:top w:val="nil"/>
              <w:left w:val="nil"/>
              <w:bottom w:val="nil"/>
              <w:right w:val="nil"/>
            </w:tcBorders>
          </w:tcPr>
          <w:p w:rsidR="002754E1" w:rsidRPr="00194D58" w:rsidRDefault="002754E1" w:rsidP="001D5BAC">
            <w:pPr>
              <w:pStyle w:val="ConsPlusNormal"/>
              <w:jc w:val="center"/>
            </w:pPr>
            <w:r w:rsidRPr="00194D58">
              <w:t>800</w:t>
            </w:r>
          </w:p>
        </w:tc>
        <w:tc>
          <w:tcPr>
            <w:tcW w:w="1674" w:type="dxa"/>
            <w:tcBorders>
              <w:top w:val="nil"/>
              <w:left w:val="nil"/>
              <w:bottom w:val="nil"/>
              <w:right w:val="nil"/>
            </w:tcBorders>
          </w:tcPr>
          <w:p w:rsidR="002754E1" w:rsidRPr="00194D58" w:rsidRDefault="002754E1" w:rsidP="001D5BAC">
            <w:pPr>
              <w:pStyle w:val="ConsPlusNormal"/>
              <w:jc w:val="center"/>
            </w:pPr>
            <w:r w:rsidRPr="00194D58">
              <w:t>3 479,0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Другие вопросы в области национальной безопасности и правоохранительной деятельности</w:t>
            </w:r>
          </w:p>
        </w:tc>
        <w:tc>
          <w:tcPr>
            <w:tcW w:w="360" w:type="dxa"/>
            <w:tcBorders>
              <w:top w:val="nil"/>
              <w:left w:val="nil"/>
              <w:bottom w:val="nil"/>
              <w:right w:val="nil"/>
            </w:tcBorders>
          </w:tcPr>
          <w:p w:rsidR="002754E1" w:rsidRPr="00194D58" w:rsidRDefault="002754E1" w:rsidP="001D5BAC">
            <w:pPr>
              <w:pStyle w:val="ConsPlusNormal"/>
              <w:jc w:val="center"/>
            </w:pPr>
            <w:r w:rsidRPr="00194D58">
              <w:t>03</w:t>
            </w:r>
          </w:p>
        </w:tc>
        <w:tc>
          <w:tcPr>
            <w:tcW w:w="510" w:type="dxa"/>
            <w:tcBorders>
              <w:top w:val="nil"/>
              <w:left w:val="nil"/>
              <w:bottom w:val="nil"/>
              <w:right w:val="nil"/>
            </w:tcBorders>
          </w:tcPr>
          <w:p w:rsidR="002754E1" w:rsidRPr="00194D58" w:rsidRDefault="002754E1" w:rsidP="001D5BAC">
            <w:pPr>
              <w:pStyle w:val="ConsPlusNormal"/>
              <w:jc w:val="center"/>
            </w:pPr>
            <w:r w:rsidRPr="00194D58">
              <w:t>14</w:t>
            </w:r>
          </w:p>
        </w:tc>
        <w:tc>
          <w:tcPr>
            <w:tcW w:w="1474" w:type="dxa"/>
            <w:tcBorders>
              <w:top w:val="nil"/>
              <w:left w:val="nil"/>
              <w:bottom w:val="nil"/>
              <w:right w:val="nil"/>
            </w:tcBorders>
          </w:tcPr>
          <w:p w:rsidR="002754E1" w:rsidRPr="00194D58" w:rsidRDefault="002754E1" w:rsidP="001D5BAC">
            <w:pPr>
              <w:pStyle w:val="ConsPlusNormal"/>
              <w:jc w:val="center"/>
            </w:pPr>
            <w:r w:rsidRPr="00194D58">
              <w:t>0000000000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30 322,3</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lastRenderedPageBreak/>
              <w:t>Реконструкция региональной системы оповещения Республики Марий Эл, в том числе корректировка и согласование проектно-сметной документации</w:t>
            </w:r>
          </w:p>
        </w:tc>
        <w:tc>
          <w:tcPr>
            <w:tcW w:w="360" w:type="dxa"/>
            <w:tcBorders>
              <w:top w:val="nil"/>
              <w:left w:val="nil"/>
              <w:bottom w:val="nil"/>
              <w:right w:val="nil"/>
            </w:tcBorders>
          </w:tcPr>
          <w:p w:rsidR="002754E1" w:rsidRPr="00194D58" w:rsidRDefault="002754E1" w:rsidP="001D5BAC">
            <w:pPr>
              <w:pStyle w:val="ConsPlusNormal"/>
              <w:jc w:val="center"/>
            </w:pPr>
            <w:r w:rsidRPr="00194D58">
              <w:t>03</w:t>
            </w:r>
          </w:p>
        </w:tc>
        <w:tc>
          <w:tcPr>
            <w:tcW w:w="510" w:type="dxa"/>
            <w:tcBorders>
              <w:top w:val="nil"/>
              <w:left w:val="nil"/>
              <w:bottom w:val="nil"/>
              <w:right w:val="nil"/>
            </w:tcBorders>
          </w:tcPr>
          <w:p w:rsidR="002754E1" w:rsidRPr="00194D58" w:rsidRDefault="002754E1" w:rsidP="001D5BAC">
            <w:pPr>
              <w:pStyle w:val="ConsPlusNormal"/>
              <w:jc w:val="center"/>
            </w:pPr>
            <w:r w:rsidRPr="00194D58">
              <w:t>14</w:t>
            </w:r>
          </w:p>
        </w:tc>
        <w:tc>
          <w:tcPr>
            <w:tcW w:w="1474" w:type="dxa"/>
            <w:tcBorders>
              <w:top w:val="nil"/>
              <w:left w:val="nil"/>
              <w:bottom w:val="nil"/>
              <w:right w:val="nil"/>
            </w:tcBorders>
          </w:tcPr>
          <w:p w:rsidR="002754E1" w:rsidRPr="00194D58" w:rsidRDefault="002754E1" w:rsidP="001D5BAC">
            <w:pPr>
              <w:pStyle w:val="ConsPlusNormal"/>
              <w:jc w:val="center"/>
            </w:pPr>
            <w:r w:rsidRPr="00194D58">
              <w:t>0640149540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30 322,3</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Капитальные вложения в объекты недвижимого имущества государственной (муниципальной) собственности</w:t>
            </w:r>
          </w:p>
        </w:tc>
        <w:tc>
          <w:tcPr>
            <w:tcW w:w="360" w:type="dxa"/>
            <w:tcBorders>
              <w:top w:val="nil"/>
              <w:left w:val="nil"/>
              <w:bottom w:val="nil"/>
              <w:right w:val="nil"/>
            </w:tcBorders>
          </w:tcPr>
          <w:p w:rsidR="002754E1" w:rsidRPr="00194D58" w:rsidRDefault="002754E1" w:rsidP="001D5BAC">
            <w:pPr>
              <w:pStyle w:val="ConsPlusNormal"/>
              <w:jc w:val="center"/>
            </w:pPr>
            <w:r w:rsidRPr="00194D58">
              <w:t>03</w:t>
            </w:r>
          </w:p>
        </w:tc>
        <w:tc>
          <w:tcPr>
            <w:tcW w:w="510" w:type="dxa"/>
            <w:tcBorders>
              <w:top w:val="nil"/>
              <w:left w:val="nil"/>
              <w:bottom w:val="nil"/>
              <w:right w:val="nil"/>
            </w:tcBorders>
          </w:tcPr>
          <w:p w:rsidR="002754E1" w:rsidRPr="00194D58" w:rsidRDefault="002754E1" w:rsidP="001D5BAC">
            <w:pPr>
              <w:pStyle w:val="ConsPlusNormal"/>
              <w:jc w:val="center"/>
            </w:pPr>
            <w:r w:rsidRPr="00194D58">
              <w:t>14</w:t>
            </w:r>
          </w:p>
        </w:tc>
        <w:tc>
          <w:tcPr>
            <w:tcW w:w="1474" w:type="dxa"/>
            <w:tcBorders>
              <w:top w:val="nil"/>
              <w:left w:val="nil"/>
              <w:bottom w:val="nil"/>
              <w:right w:val="nil"/>
            </w:tcBorders>
          </w:tcPr>
          <w:p w:rsidR="002754E1" w:rsidRPr="00194D58" w:rsidRDefault="002754E1" w:rsidP="001D5BAC">
            <w:pPr>
              <w:pStyle w:val="ConsPlusNormal"/>
              <w:jc w:val="center"/>
            </w:pPr>
            <w:r w:rsidRPr="00194D58">
              <w:t>0640149540</w:t>
            </w:r>
          </w:p>
        </w:tc>
        <w:tc>
          <w:tcPr>
            <w:tcW w:w="568" w:type="dxa"/>
            <w:tcBorders>
              <w:top w:val="nil"/>
              <w:left w:val="nil"/>
              <w:bottom w:val="nil"/>
              <w:right w:val="nil"/>
            </w:tcBorders>
          </w:tcPr>
          <w:p w:rsidR="002754E1" w:rsidRPr="00194D58" w:rsidRDefault="002754E1" w:rsidP="001D5BAC">
            <w:pPr>
              <w:pStyle w:val="ConsPlusNormal"/>
              <w:jc w:val="center"/>
            </w:pPr>
            <w:r w:rsidRPr="00194D58">
              <w:t>400</w:t>
            </w:r>
          </w:p>
        </w:tc>
        <w:tc>
          <w:tcPr>
            <w:tcW w:w="1674" w:type="dxa"/>
            <w:tcBorders>
              <w:top w:val="nil"/>
              <w:left w:val="nil"/>
              <w:bottom w:val="nil"/>
              <w:right w:val="nil"/>
            </w:tcBorders>
          </w:tcPr>
          <w:p w:rsidR="002754E1" w:rsidRPr="00194D58" w:rsidRDefault="002754E1" w:rsidP="001D5BAC">
            <w:pPr>
              <w:pStyle w:val="ConsPlusNormal"/>
              <w:jc w:val="center"/>
            </w:pPr>
            <w:r w:rsidRPr="00194D58">
              <w:t>30 322,3</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НАЦИОНАЛЬНАЯ ЭКОНОМИКА</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00</w:t>
            </w:r>
          </w:p>
        </w:tc>
        <w:tc>
          <w:tcPr>
            <w:tcW w:w="1474" w:type="dxa"/>
            <w:tcBorders>
              <w:top w:val="nil"/>
              <w:left w:val="nil"/>
              <w:bottom w:val="nil"/>
              <w:right w:val="nil"/>
            </w:tcBorders>
          </w:tcPr>
          <w:p w:rsidR="002754E1" w:rsidRPr="00194D58" w:rsidRDefault="002754E1" w:rsidP="001D5BAC">
            <w:pPr>
              <w:pStyle w:val="ConsPlusNormal"/>
              <w:jc w:val="center"/>
            </w:pPr>
            <w:r w:rsidRPr="00194D58">
              <w:t>0000000000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4 849 744,6</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Общеэкономические вопросы</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0000000000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139 239,4</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 xml:space="preserve">Субсидии на мероприятия государственной </w:t>
            </w:r>
            <w:hyperlink r:id="rId12" w:history="1">
              <w:r w:rsidRPr="00194D58">
                <w:t>программы</w:t>
              </w:r>
            </w:hyperlink>
            <w:r w:rsidRPr="00194D58">
              <w:t xml:space="preserve"> Российской Федерации «Доступная среда» на 2011 - 2020 годы</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03204R0270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280,0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03204R0270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280,0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Мероприятия по содействию занятости населения за счет средств республиканского бюджета Республики Марий Эл</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0510149630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5 035,8</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0510149630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3 587,5</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0510149630</w:t>
            </w:r>
          </w:p>
        </w:tc>
        <w:tc>
          <w:tcPr>
            <w:tcW w:w="568" w:type="dxa"/>
            <w:tcBorders>
              <w:top w:val="nil"/>
              <w:left w:val="nil"/>
              <w:bottom w:val="nil"/>
              <w:right w:val="nil"/>
            </w:tcBorders>
          </w:tcPr>
          <w:p w:rsidR="002754E1" w:rsidRPr="00194D58" w:rsidRDefault="002754E1" w:rsidP="001D5BAC">
            <w:pPr>
              <w:pStyle w:val="ConsPlusNormal"/>
              <w:jc w:val="center"/>
            </w:pPr>
            <w:r w:rsidRPr="00194D58">
              <w:t>300</w:t>
            </w:r>
          </w:p>
        </w:tc>
        <w:tc>
          <w:tcPr>
            <w:tcW w:w="1674" w:type="dxa"/>
            <w:tcBorders>
              <w:top w:val="nil"/>
              <w:left w:val="nil"/>
              <w:bottom w:val="nil"/>
              <w:right w:val="nil"/>
            </w:tcBorders>
          </w:tcPr>
          <w:p w:rsidR="002754E1" w:rsidRPr="00194D58" w:rsidRDefault="002754E1" w:rsidP="001D5BAC">
            <w:pPr>
              <w:pStyle w:val="ConsPlusNormal"/>
              <w:jc w:val="center"/>
            </w:pPr>
            <w:r w:rsidRPr="00194D58">
              <w:t>1 448,3</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Мероприятия по содействию занятости населения за счет средств республиканского бюджета Республики Марий Эл</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0510249630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5 790,0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0510249630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5 734,0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0510249630</w:t>
            </w:r>
          </w:p>
        </w:tc>
        <w:tc>
          <w:tcPr>
            <w:tcW w:w="568" w:type="dxa"/>
            <w:tcBorders>
              <w:top w:val="nil"/>
              <w:left w:val="nil"/>
              <w:bottom w:val="nil"/>
              <w:right w:val="nil"/>
            </w:tcBorders>
          </w:tcPr>
          <w:p w:rsidR="002754E1" w:rsidRPr="00194D58" w:rsidRDefault="002754E1" w:rsidP="001D5BAC">
            <w:pPr>
              <w:pStyle w:val="ConsPlusNormal"/>
              <w:jc w:val="center"/>
            </w:pPr>
            <w:r w:rsidRPr="00194D58">
              <w:t>300</w:t>
            </w:r>
          </w:p>
        </w:tc>
        <w:tc>
          <w:tcPr>
            <w:tcW w:w="1674" w:type="dxa"/>
            <w:tcBorders>
              <w:top w:val="nil"/>
              <w:left w:val="nil"/>
              <w:bottom w:val="nil"/>
              <w:right w:val="nil"/>
            </w:tcBorders>
          </w:tcPr>
          <w:p w:rsidR="002754E1" w:rsidRPr="00194D58" w:rsidRDefault="002754E1" w:rsidP="001D5BAC">
            <w:pPr>
              <w:pStyle w:val="ConsPlusNormal"/>
              <w:jc w:val="center"/>
            </w:pPr>
            <w:r w:rsidRPr="00194D58">
              <w:t>56,0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lastRenderedPageBreak/>
              <w:t xml:space="preserve">Реализация мероприятий, предусмотренных региональной программой переселения, включенной в Государственную </w:t>
            </w:r>
            <w:hyperlink r:id="rId13" w:history="1">
              <w:r w:rsidRPr="00194D58">
                <w:t>программу</w:t>
              </w:r>
            </w:hyperlink>
            <w:r w:rsidRPr="00194D58">
              <w:t xml:space="preserve"> по оказанию содействия добровольному переселению в Российскую Федерацию соотечественников, проживающих за рубежом</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05303R0860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412,8</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05303R0860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1,8</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05303R0860</w:t>
            </w:r>
          </w:p>
        </w:tc>
        <w:tc>
          <w:tcPr>
            <w:tcW w:w="568" w:type="dxa"/>
            <w:tcBorders>
              <w:top w:val="nil"/>
              <w:left w:val="nil"/>
              <w:bottom w:val="nil"/>
              <w:right w:val="nil"/>
            </w:tcBorders>
          </w:tcPr>
          <w:p w:rsidR="002754E1" w:rsidRPr="00194D58" w:rsidRDefault="002754E1" w:rsidP="001D5BAC">
            <w:pPr>
              <w:pStyle w:val="ConsPlusNormal"/>
              <w:jc w:val="center"/>
            </w:pPr>
            <w:r w:rsidRPr="00194D58">
              <w:t>300</w:t>
            </w:r>
          </w:p>
        </w:tc>
        <w:tc>
          <w:tcPr>
            <w:tcW w:w="1674" w:type="dxa"/>
            <w:tcBorders>
              <w:top w:val="nil"/>
              <w:left w:val="nil"/>
              <w:bottom w:val="nil"/>
              <w:right w:val="nil"/>
            </w:tcBorders>
          </w:tcPr>
          <w:p w:rsidR="002754E1" w:rsidRPr="00194D58" w:rsidRDefault="002754E1" w:rsidP="001D5BAC">
            <w:pPr>
              <w:pStyle w:val="ConsPlusNormal"/>
              <w:jc w:val="center"/>
            </w:pPr>
            <w:r w:rsidRPr="00194D58">
              <w:t>411,0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выполнения функций органов государственной власти</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0540129020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27 058,4</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0540129020</w:t>
            </w:r>
          </w:p>
        </w:tc>
        <w:tc>
          <w:tcPr>
            <w:tcW w:w="568" w:type="dxa"/>
            <w:tcBorders>
              <w:top w:val="nil"/>
              <w:left w:val="nil"/>
              <w:bottom w:val="nil"/>
              <w:right w:val="nil"/>
            </w:tcBorders>
          </w:tcPr>
          <w:p w:rsidR="002754E1" w:rsidRPr="00194D58" w:rsidRDefault="002754E1" w:rsidP="001D5BAC">
            <w:pPr>
              <w:pStyle w:val="ConsPlusNormal"/>
              <w:jc w:val="center"/>
            </w:pPr>
            <w:r w:rsidRPr="00194D58">
              <w:t>100</w:t>
            </w:r>
          </w:p>
        </w:tc>
        <w:tc>
          <w:tcPr>
            <w:tcW w:w="1674" w:type="dxa"/>
            <w:tcBorders>
              <w:top w:val="nil"/>
              <w:left w:val="nil"/>
              <w:bottom w:val="nil"/>
              <w:right w:val="nil"/>
            </w:tcBorders>
          </w:tcPr>
          <w:p w:rsidR="002754E1" w:rsidRPr="00194D58" w:rsidRDefault="002754E1" w:rsidP="001D5BAC">
            <w:pPr>
              <w:pStyle w:val="ConsPlusNormal"/>
              <w:jc w:val="center"/>
            </w:pPr>
            <w:r w:rsidRPr="00194D58">
              <w:t>24 206,8</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0540129020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2 804,5</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0540129020</w:t>
            </w:r>
          </w:p>
        </w:tc>
        <w:tc>
          <w:tcPr>
            <w:tcW w:w="568" w:type="dxa"/>
            <w:tcBorders>
              <w:top w:val="nil"/>
              <w:left w:val="nil"/>
              <w:bottom w:val="nil"/>
              <w:right w:val="nil"/>
            </w:tcBorders>
          </w:tcPr>
          <w:p w:rsidR="002754E1" w:rsidRPr="00194D58" w:rsidRDefault="002754E1" w:rsidP="001D5BAC">
            <w:pPr>
              <w:pStyle w:val="ConsPlusNormal"/>
              <w:jc w:val="center"/>
            </w:pPr>
            <w:r w:rsidRPr="00194D58">
              <w:t>800</w:t>
            </w:r>
          </w:p>
        </w:tc>
        <w:tc>
          <w:tcPr>
            <w:tcW w:w="1674" w:type="dxa"/>
            <w:tcBorders>
              <w:top w:val="nil"/>
              <w:left w:val="nil"/>
              <w:bottom w:val="nil"/>
              <w:right w:val="nil"/>
            </w:tcBorders>
          </w:tcPr>
          <w:p w:rsidR="002754E1" w:rsidRPr="00194D58" w:rsidRDefault="002754E1" w:rsidP="001D5BAC">
            <w:pPr>
              <w:pStyle w:val="ConsPlusNormal"/>
              <w:jc w:val="center"/>
            </w:pPr>
            <w:r w:rsidRPr="00194D58">
              <w:t>47,1</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Реализация государственной политики в части учреждений, обеспечивающих предоставление услуг в области занятости населения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0540229540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75 301,6</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0540229540</w:t>
            </w:r>
          </w:p>
        </w:tc>
        <w:tc>
          <w:tcPr>
            <w:tcW w:w="568" w:type="dxa"/>
            <w:tcBorders>
              <w:top w:val="nil"/>
              <w:left w:val="nil"/>
              <w:bottom w:val="nil"/>
              <w:right w:val="nil"/>
            </w:tcBorders>
          </w:tcPr>
          <w:p w:rsidR="002754E1" w:rsidRPr="00194D58" w:rsidRDefault="002754E1" w:rsidP="001D5BAC">
            <w:pPr>
              <w:pStyle w:val="ConsPlusNormal"/>
              <w:jc w:val="center"/>
            </w:pPr>
            <w:r w:rsidRPr="00194D58">
              <w:t>100</w:t>
            </w:r>
          </w:p>
        </w:tc>
        <w:tc>
          <w:tcPr>
            <w:tcW w:w="1674" w:type="dxa"/>
            <w:tcBorders>
              <w:top w:val="nil"/>
              <w:left w:val="nil"/>
              <w:bottom w:val="nil"/>
              <w:right w:val="nil"/>
            </w:tcBorders>
          </w:tcPr>
          <w:p w:rsidR="002754E1" w:rsidRPr="00194D58" w:rsidRDefault="002754E1" w:rsidP="001D5BAC">
            <w:pPr>
              <w:pStyle w:val="ConsPlusNormal"/>
              <w:jc w:val="center"/>
            </w:pPr>
            <w:r w:rsidRPr="00194D58">
              <w:t>52 602,0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 xml:space="preserve">Закупка товаров, работ и услуг для обеспечения </w:t>
            </w:r>
            <w:r w:rsidRPr="00194D58">
              <w:lastRenderedPageBreak/>
              <w:t>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lastRenderedPageBreak/>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0540229540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21 555,2</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lastRenderedPageBreak/>
              <w:t>Иные бюджетные ассигнования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0540229540</w:t>
            </w:r>
          </w:p>
        </w:tc>
        <w:tc>
          <w:tcPr>
            <w:tcW w:w="568" w:type="dxa"/>
            <w:tcBorders>
              <w:top w:val="nil"/>
              <w:left w:val="nil"/>
              <w:bottom w:val="nil"/>
              <w:right w:val="nil"/>
            </w:tcBorders>
          </w:tcPr>
          <w:p w:rsidR="002754E1" w:rsidRPr="00194D58" w:rsidRDefault="002754E1" w:rsidP="001D5BAC">
            <w:pPr>
              <w:pStyle w:val="ConsPlusNormal"/>
              <w:jc w:val="center"/>
            </w:pPr>
            <w:r w:rsidRPr="00194D58">
              <w:t>800</w:t>
            </w:r>
          </w:p>
        </w:tc>
        <w:tc>
          <w:tcPr>
            <w:tcW w:w="1674" w:type="dxa"/>
            <w:tcBorders>
              <w:top w:val="nil"/>
              <w:left w:val="nil"/>
              <w:bottom w:val="nil"/>
              <w:right w:val="nil"/>
            </w:tcBorders>
          </w:tcPr>
          <w:p w:rsidR="002754E1" w:rsidRPr="00194D58" w:rsidRDefault="002754E1" w:rsidP="001D5BAC">
            <w:pPr>
              <w:pStyle w:val="ConsPlusNormal"/>
              <w:jc w:val="center"/>
            </w:pPr>
            <w:r w:rsidRPr="00194D58">
              <w:t>1 144,4</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реализацию государственного заказа Республики Марий Эл на дополнительное профессиональное образование государственных гражданских служащих Республики Марий Эл</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0540349940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1 569,5</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0540349940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1 569,5</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Мероприятия по улучшению условий и охраны труда в Республике Марий Эл</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0550128830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332,0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0550128830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332,0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выполнения функций органов государственной власти</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9990029020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23 459,3</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9990029020</w:t>
            </w:r>
          </w:p>
        </w:tc>
        <w:tc>
          <w:tcPr>
            <w:tcW w:w="568" w:type="dxa"/>
            <w:tcBorders>
              <w:top w:val="nil"/>
              <w:left w:val="nil"/>
              <w:bottom w:val="nil"/>
              <w:right w:val="nil"/>
            </w:tcBorders>
          </w:tcPr>
          <w:p w:rsidR="002754E1" w:rsidRPr="00194D58" w:rsidRDefault="002754E1" w:rsidP="001D5BAC">
            <w:pPr>
              <w:pStyle w:val="ConsPlusNormal"/>
              <w:jc w:val="center"/>
            </w:pPr>
            <w:r w:rsidRPr="00194D58">
              <w:t>100</w:t>
            </w:r>
          </w:p>
        </w:tc>
        <w:tc>
          <w:tcPr>
            <w:tcW w:w="1674" w:type="dxa"/>
            <w:tcBorders>
              <w:top w:val="nil"/>
              <w:left w:val="nil"/>
              <w:bottom w:val="nil"/>
              <w:right w:val="nil"/>
            </w:tcBorders>
          </w:tcPr>
          <w:p w:rsidR="002754E1" w:rsidRPr="00194D58" w:rsidRDefault="002754E1" w:rsidP="001D5BAC">
            <w:pPr>
              <w:pStyle w:val="ConsPlusNormal"/>
              <w:jc w:val="center"/>
            </w:pPr>
            <w:r w:rsidRPr="00194D58">
              <w:t>22 078,4</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9990029020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1 346,5</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9990029020</w:t>
            </w:r>
          </w:p>
        </w:tc>
        <w:tc>
          <w:tcPr>
            <w:tcW w:w="568" w:type="dxa"/>
            <w:tcBorders>
              <w:top w:val="nil"/>
              <w:left w:val="nil"/>
              <w:bottom w:val="nil"/>
              <w:right w:val="nil"/>
            </w:tcBorders>
          </w:tcPr>
          <w:p w:rsidR="002754E1" w:rsidRPr="00194D58" w:rsidRDefault="002754E1" w:rsidP="001D5BAC">
            <w:pPr>
              <w:pStyle w:val="ConsPlusNormal"/>
              <w:jc w:val="center"/>
            </w:pPr>
            <w:r w:rsidRPr="00194D58">
              <w:t>800</w:t>
            </w:r>
          </w:p>
        </w:tc>
        <w:tc>
          <w:tcPr>
            <w:tcW w:w="1674" w:type="dxa"/>
            <w:tcBorders>
              <w:top w:val="nil"/>
              <w:left w:val="nil"/>
              <w:bottom w:val="nil"/>
              <w:right w:val="nil"/>
            </w:tcBorders>
          </w:tcPr>
          <w:p w:rsidR="002754E1" w:rsidRPr="00194D58" w:rsidRDefault="002754E1" w:rsidP="001D5BAC">
            <w:pPr>
              <w:pStyle w:val="ConsPlusNormal"/>
              <w:jc w:val="center"/>
            </w:pPr>
            <w:r w:rsidRPr="00194D58">
              <w:t>34,4</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Воспроизводство минерально-сырьевой базы</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04</w:t>
            </w:r>
          </w:p>
        </w:tc>
        <w:tc>
          <w:tcPr>
            <w:tcW w:w="1474" w:type="dxa"/>
            <w:tcBorders>
              <w:top w:val="nil"/>
              <w:left w:val="nil"/>
              <w:bottom w:val="nil"/>
              <w:right w:val="nil"/>
            </w:tcBorders>
          </w:tcPr>
          <w:p w:rsidR="002754E1" w:rsidRPr="00194D58" w:rsidRDefault="002754E1" w:rsidP="001D5BAC">
            <w:pPr>
              <w:pStyle w:val="ConsPlusNormal"/>
              <w:jc w:val="center"/>
            </w:pPr>
            <w:r w:rsidRPr="00194D58">
              <w:t>0000000000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800,0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развитие и воспроизводство минерально-сырьевой базы в Республике Марий Эл</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04</w:t>
            </w:r>
          </w:p>
        </w:tc>
        <w:tc>
          <w:tcPr>
            <w:tcW w:w="1474" w:type="dxa"/>
            <w:tcBorders>
              <w:top w:val="nil"/>
              <w:left w:val="nil"/>
              <w:bottom w:val="nil"/>
              <w:right w:val="nil"/>
            </w:tcBorders>
          </w:tcPr>
          <w:p w:rsidR="002754E1" w:rsidRPr="00194D58" w:rsidRDefault="002754E1" w:rsidP="001D5BAC">
            <w:pPr>
              <w:pStyle w:val="ConsPlusNormal"/>
              <w:jc w:val="center"/>
            </w:pPr>
            <w:r w:rsidRPr="00194D58">
              <w:t>0920149270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800,0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lastRenderedPageBreak/>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04</w:t>
            </w:r>
          </w:p>
        </w:tc>
        <w:tc>
          <w:tcPr>
            <w:tcW w:w="1474" w:type="dxa"/>
            <w:tcBorders>
              <w:top w:val="nil"/>
              <w:left w:val="nil"/>
              <w:bottom w:val="nil"/>
              <w:right w:val="nil"/>
            </w:tcBorders>
          </w:tcPr>
          <w:p w:rsidR="002754E1" w:rsidRPr="00194D58" w:rsidRDefault="002754E1" w:rsidP="001D5BAC">
            <w:pPr>
              <w:pStyle w:val="ConsPlusNormal"/>
              <w:jc w:val="center"/>
            </w:pPr>
            <w:r w:rsidRPr="00194D58">
              <w:t>0920149270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800,0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Сельское хозяйство и рыболовство</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05</w:t>
            </w:r>
          </w:p>
        </w:tc>
        <w:tc>
          <w:tcPr>
            <w:tcW w:w="1474" w:type="dxa"/>
            <w:tcBorders>
              <w:top w:val="nil"/>
              <w:left w:val="nil"/>
              <w:bottom w:val="nil"/>
              <w:right w:val="nil"/>
            </w:tcBorders>
          </w:tcPr>
          <w:p w:rsidR="002754E1" w:rsidRPr="00194D58" w:rsidRDefault="002754E1" w:rsidP="001D5BAC">
            <w:pPr>
              <w:pStyle w:val="ConsPlusNormal"/>
              <w:jc w:val="center"/>
            </w:pPr>
            <w:r w:rsidRPr="00194D58">
              <w:t>0000000000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1 746 715,3</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(оказание услуг) учреждений в области ветеринарии</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05</w:t>
            </w:r>
          </w:p>
        </w:tc>
        <w:tc>
          <w:tcPr>
            <w:tcW w:w="1474" w:type="dxa"/>
            <w:tcBorders>
              <w:top w:val="nil"/>
              <w:left w:val="nil"/>
              <w:bottom w:val="nil"/>
              <w:right w:val="nil"/>
            </w:tcBorders>
          </w:tcPr>
          <w:p w:rsidR="002754E1" w:rsidRPr="00194D58" w:rsidRDefault="002754E1" w:rsidP="001D5BAC">
            <w:pPr>
              <w:pStyle w:val="ConsPlusNormal"/>
              <w:jc w:val="center"/>
            </w:pPr>
            <w:r w:rsidRPr="00194D58">
              <w:t>1110129820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91 900,3</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05</w:t>
            </w:r>
          </w:p>
        </w:tc>
        <w:tc>
          <w:tcPr>
            <w:tcW w:w="1474" w:type="dxa"/>
            <w:tcBorders>
              <w:top w:val="nil"/>
              <w:left w:val="nil"/>
              <w:bottom w:val="nil"/>
              <w:right w:val="nil"/>
            </w:tcBorders>
          </w:tcPr>
          <w:p w:rsidR="002754E1" w:rsidRPr="00194D58" w:rsidRDefault="002754E1" w:rsidP="001D5BAC">
            <w:pPr>
              <w:pStyle w:val="ConsPlusNormal"/>
              <w:jc w:val="center"/>
            </w:pPr>
            <w:r w:rsidRPr="00194D58">
              <w:t>1110129820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91 900,3</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Субвенции на осуществление государственных полномочий по организации проведения мероприятий по отлову и содержанию безнадзорных животных</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05</w:t>
            </w:r>
          </w:p>
        </w:tc>
        <w:tc>
          <w:tcPr>
            <w:tcW w:w="1474" w:type="dxa"/>
            <w:tcBorders>
              <w:top w:val="nil"/>
              <w:left w:val="nil"/>
              <w:bottom w:val="nil"/>
              <w:right w:val="nil"/>
            </w:tcBorders>
          </w:tcPr>
          <w:p w:rsidR="002754E1" w:rsidRPr="00194D58" w:rsidRDefault="002754E1" w:rsidP="001D5BAC">
            <w:pPr>
              <w:pStyle w:val="ConsPlusNormal"/>
              <w:jc w:val="center"/>
            </w:pPr>
            <w:r w:rsidRPr="00194D58">
              <w:t>1110272160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523,0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05</w:t>
            </w:r>
          </w:p>
        </w:tc>
        <w:tc>
          <w:tcPr>
            <w:tcW w:w="1474" w:type="dxa"/>
            <w:tcBorders>
              <w:top w:val="nil"/>
              <w:left w:val="nil"/>
              <w:bottom w:val="nil"/>
              <w:right w:val="nil"/>
            </w:tcBorders>
          </w:tcPr>
          <w:p w:rsidR="002754E1" w:rsidRPr="00194D58" w:rsidRDefault="002754E1" w:rsidP="001D5BAC">
            <w:pPr>
              <w:pStyle w:val="ConsPlusNormal"/>
              <w:jc w:val="center"/>
            </w:pPr>
            <w:r w:rsidRPr="00194D58">
              <w:t>1110272160</w:t>
            </w:r>
          </w:p>
        </w:tc>
        <w:tc>
          <w:tcPr>
            <w:tcW w:w="568" w:type="dxa"/>
            <w:tcBorders>
              <w:top w:val="nil"/>
              <w:left w:val="nil"/>
              <w:bottom w:val="nil"/>
              <w:right w:val="nil"/>
            </w:tcBorders>
          </w:tcPr>
          <w:p w:rsidR="002754E1" w:rsidRPr="00194D58" w:rsidRDefault="002754E1" w:rsidP="001D5BAC">
            <w:pPr>
              <w:pStyle w:val="ConsPlusNormal"/>
              <w:jc w:val="center"/>
            </w:pPr>
            <w:r w:rsidRPr="00194D58">
              <w:t>500</w:t>
            </w:r>
          </w:p>
        </w:tc>
        <w:tc>
          <w:tcPr>
            <w:tcW w:w="1674" w:type="dxa"/>
            <w:tcBorders>
              <w:top w:val="nil"/>
              <w:left w:val="nil"/>
              <w:bottom w:val="nil"/>
              <w:right w:val="nil"/>
            </w:tcBorders>
          </w:tcPr>
          <w:p w:rsidR="002754E1" w:rsidRPr="00194D58" w:rsidRDefault="002754E1" w:rsidP="001D5BAC">
            <w:pPr>
              <w:pStyle w:val="ConsPlusNormal"/>
              <w:jc w:val="center"/>
            </w:pPr>
            <w:r w:rsidRPr="00194D58">
              <w:t>523,0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(оказание услуг) учреждений в области ветеринарии</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05</w:t>
            </w:r>
          </w:p>
        </w:tc>
        <w:tc>
          <w:tcPr>
            <w:tcW w:w="1474" w:type="dxa"/>
            <w:tcBorders>
              <w:top w:val="nil"/>
              <w:left w:val="nil"/>
              <w:bottom w:val="nil"/>
              <w:right w:val="nil"/>
            </w:tcBorders>
          </w:tcPr>
          <w:p w:rsidR="002754E1" w:rsidRPr="00194D58" w:rsidRDefault="002754E1" w:rsidP="001D5BAC">
            <w:pPr>
              <w:pStyle w:val="ConsPlusNormal"/>
              <w:jc w:val="center"/>
            </w:pPr>
            <w:r w:rsidRPr="00194D58">
              <w:t>1110329820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800,0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05</w:t>
            </w:r>
          </w:p>
        </w:tc>
        <w:tc>
          <w:tcPr>
            <w:tcW w:w="1474" w:type="dxa"/>
            <w:tcBorders>
              <w:top w:val="nil"/>
              <w:left w:val="nil"/>
              <w:bottom w:val="nil"/>
              <w:right w:val="nil"/>
            </w:tcBorders>
          </w:tcPr>
          <w:p w:rsidR="002754E1" w:rsidRPr="00194D58" w:rsidRDefault="002754E1" w:rsidP="001D5BAC">
            <w:pPr>
              <w:pStyle w:val="ConsPlusNormal"/>
              <w:jc w:val="center"/>
            </w:pPr>
            <w:r w:rsidRPr="00194D58">
              <w:t>1110329820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800,0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(оказание услуг) учреждений в области ветеринарии</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05</w:t>
            </w:r>
          </w:p>
        </w:tc>
        <w:tc>
          <w:tcPr>
            <w:tcW w:w="1474" w:type="dxa"/>
            <w:tcBorders>
              <w:top w:val="nil"/>
              <w:left w:val="nil"/>
              <w:bottom w:val="nil"/>
              <w:right w:val="nil"/>
            </w:tcBorders>
          </w:tcPr>
          <w:p w:rsidR="002754E1" w:rsidRPr="00194D58" w:rsidRDefault="002754E1" w:rsidP="001D5BAC">
            <w:pPr>
              <w:pStyle w:val="ConsPlusNormal"/>
              <w:jc w:val="center"/>
            </w:pPr>
            <w:r w:rsidRPr="00194D58">
              <w:t>1110729820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1 665,0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05</w:t>
            </w:r>
          </w:p>
        </w:tc>
        <w:tc>
          <w:tcPr>
            <w:tcW w:w="1474" w:type="dxa"/>
            <w:tcBorders>
              <w:top w:val="nil"/>
              <w:left w:val="nil"/>
              <w:bottom w:val="nil"/>
              <w:right w:val="nil"/>
            </w:tcBorders>
          </w:tcPr>
          <w:p w:rsidR="002754E1" w:rsidRPr="00194D58" w:rsidRDefault="002754E1" w:rsidP="001D5BAC">
            <w:pPr>
              <w:pStyle w:val="ConsPlusNormal"/>
              <w:jc w:val="center"/>
            </w:pPr>
            <w:r w:rsidRPr="00194D58">
              <w:t>1110729820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1 665,0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выполнения функций органов государственной власти</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05</w:t>
            </w:r>
          </w:p>
        </w:tc>
        <w:tc>
          <w:tcPr>
            <w:tcW w:w="1474" w:type="dxa"/>
            <w:tcBorders>
              <w:top w:val="nil"/>
              <w:left w:val="nil"/>
              <w:bottom w:val="nil"/>
              <w:right w:val="nil"/>
            </w:tcBorders>
          </w:tcPr>
          <w:p w:rsidR="002754E1" w:rsidRPr="00194D58" w:rsidRDefault="002754E1" w:rsidP="001D5BAC">
            <w:pPr>
              <w:pStyle w:val="ConsPlusNormal"/>
              <w:jc w:val="center"/>
            </w:pPr>
            <w:r w:rsidRPr="00194D58">
              <w:t>1120129020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11 857,2</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194D58">
              <w:lastRenderedPageBreak/>
              <w:t>государственными внебюджетными фондами</w:t>
            </w:r>
          </w:p>
        </w:tc>
        <w:tc>
          <w:tcPr>
            <w:tcW w:w="360" w:type="dxa"/>
            <w:tcBorders>
              <w:top w:val="nil"/>
              <w:left w:val="nil"/>
              <w:bottom w:val="nil"/>
              <w:right w:val="nil"/>
            </w:tcBorders>
          </w:tcPr>
          <w:p w:rsidR="002754E1" w:rsidRPr="00194D58" w:rsidRDefault="002754E1" w:rsidP="001D5BAC">
            <w:pPr>
              <w:pStyle w:val="ConsPlusNormal"/>
              <w:jc w:val="center"/>
            </w:pPr>
            <w:r w:rsidRPr="00194D58">
              <w:lastRenderedPageBreak/>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05</w:t>
            </w:r>
          </w:p>
        </w:tc>
        <w:tc>
          <w:tcPr>
            <w:tcW w:w="1474" w:type="dxa"/>
            <w:tcBorders>
              <w:top w:val="nil"/>
              <w:left w:val="nil"/>
              <w:bottom w:val="nil"/>
              <w:right w:val="nil"/>
            </w:tcBorders>
          </w:tcPr>
          <w:p w:rsidR="002754E1" w:rsidRPr="00194D58" w:rsidRDefault="002754E1" w:rsidP="001D5BAC">
            <w:pPr>
              <w:pStyle w:val="ConsPlusNormal"/>
              <w:jc w:val="center"/>
            </w:pPr>
            <w:r w:rsidRPr="00194D58">
              <w:t>1120129020</w:t>
            </w:r>
          </w:p>
        </w:tc>
        <w:tc>
          <w:tcPr>
            <w:tcW w:w="568" w:type="dxa"/>
            <w:tcBorders>
              <w:top w:val="nil"/>
              <w:left w:val="nil"/>
              <w:bottom w:val="nil"/>
              <w:right w:val="nil"/>
            </w:tcBorders>
          </w:tcPr>
          <w:p w:rsidR="002754E1" w:rsidRPr="00194D58" w:rsidRDefault="002754E1" w:rsidP="001D5BAC">
            <w:pPr>
              <w:pStyle w:val="ConsPlusNormal"/>
              <w:jc w:val="center"/>
            </w:pPr>
            <w:r w:rsidRPr="00194D58">
              <w:t>100</w:t>
            </w:r>
          </w:p>
        </w:tc>
        <w:tc>
          <w:tcPr>
            <w:tcW w:w="1674" w:type="dxa"/>
            <w:tcBorders>
              <w:top w:val="nil"/>
              <w:left w:val="nil"/>
              <w:bottom w:val="nil"/>
              <w:right w:val="nil"/>
            </w:tcBorders>
          </w:tcPr>
          <w:p w:rsidR="002754E1" w:rsidRPr="00194D58" w:rsidRDefault="002754E1" w:rsidP="001D5BAC">
            <w:pPr>
              <w:pStyle w:val="ConsPlusNormal"/>
              <w:jc w:val="center"/>
            </w:pPr>
            <w:r w:rsidRPr="00194D58">
              <w:t>10 507,2</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lastRenderedPageBreak/>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05</w:t>
            </w:r>
          </w:p>
        </w:tc>
        <w:tc>
          <w:tcPr>
            <w:tcW w:w="1474" w:type="dxa"/>
            <w:tcBorders>
              <w:top w:val="nil"/>
              <w:left w:val="nil"/>
              <w:bottom w:val="nil"/>
              <w:right w:val="nil"/>
            </w:tcBorders>
          </w:tcPr>
          <w:p w:rsidR="002754E1" w:rsidRPr="00194D58" w:rsidRDefault="002754E1" w:rsidP="001D5BAC">
            <w:pPr>
              <w:pStyle w:val="ConsPlusNormal"/>
              <w:jc w:val="center"/>
            </w:pPr>
            <w:r w:rsidRPr="00194D58">
              <w:t>1120129020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1 327,0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05</w:t>
            </w:r>
          </w:p>
        </w:tc>
        <w:tc>
          <w:tcPr>
            <w:tcW w:w="1474" w:type="dxa"/>
            <w:tcBorders>
              <w:top w:val="nil"/>
              <w:left w:val="nil"/>
              <w:bottom w:val="nil"/>
              <w:right w:val="nil"/>
            </w:tcBorders>
          </w:tcPr>
          <w:p w:rsidR="002754E1" w:rsidRPr="00194D58" w:rsidRDefault="002754E1" w:rsidP="001D5BAC">
            <w:pPr>
              <w:pStyle w:val="ConsPlusNormal"/>
              <w:jc w:val="center"/>
            </w:pPr>
            <w:r w:rsidRPr="00194D58">
              <w:t>1120129020</w:t>
            </w:r>
          </w:p>
        </w:tc>
        <w:tc>
          <w:tcPr>
            <w:tcW w:w="568" w:type="dxa"/>
            <w:tcBorders>
              <w:top w:val="nil"/>
              <w:left w:val="nil"/>
              <w:bottom w:val="nil"/>
              <w:right w:val="nil"/>
            </w:tcBorders>
          </w:tcPr>
          <w:p w:rsidR="002754E1" w:rsidRPr="00194D58" w:rsidRDefault="002754E1" w:rsidP="001D5BAC">
            <w:pPr>
              <w:pStyle w:val="ConsPlusNormal"/>
              <w:jc w:val="center"/>
            </w:pPr>
            <w:r w:rsidRPr="00194D58">
              <w:t>800</w:t>
            </w:r>
          </w:p>
        </w:tc>
        <w:tc>
          <w:tcPr>
            <w:tcW w:w="1674" w:type="dxa"/>
            <w:tcBorders>
              <w:top w:val="nil"/>
              <w:left w:val="nil"/>
              <w:bottom w:val="nil"/>
              <w:right w:val="nil"/>
            </w:tcBorders>
          </w:tcPr>
          <w:p w:rsidR="002754E1" w:rsidRPr="00194D58" w:rsidRDefault="002754E1" w:rsidP="001D5BAC">
            <w:pPr>
              <w:pStyle w:val="ConsPlusNormal"/>
              <w:jc w:val="center"/>
            </w:pPr>
            <w:r w:rsidRPr="00194D58">
              <w:t>23,0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Мероприятия по предупреждению возникновения и распространения заразной болезни, общей для человека и животных, - сибирской язвы</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05</w:t>
            </w:r>
          </w:p>
        </w:tc>
        <w:tc>
          <w:tcPr>
            <w:tcW w:w="1474" w:type="dxa"/>
            <w:tcBorders>
              <w:top w:val="nil"/>
              <w:left w:val="nil"/>
              <w:bottom w:val="nil"/>
              <w:right w:val="nil"/>
            </w:tcBorders>
          </w:tcPr>
          <w:p w:rsidR="002754E1" w:rsidRPr="00194D58" w:rsidRDefault="002754E1" w:rsidP="001D5BAC">
            <w:pPr>
              <w:pStyle w:val="ConsPlusNormal"/>
              <w:jc w:val="center"/>
            </w:pPr>
            <w:r w:rsidRPr="00194D58">
              <w:t>1130149620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5 203,1</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05</w:t>
            </w:r>
          </w:p>
        </w:tc>
        <w:tc>
          <w:tcPr>
            <w:tcW w:w="1474" w:type="dxa"/>
            <w:tcBorders>
              <w:top w:val="nil"/>
              <w:left w:val="nil"/>
              <w:bottom w:val="nil"/>
              <w:right w:val="nil"/>
            </w:tcBorders>
          </w:tcPr>
          <w:p w:rsidR="002754E1" w:rsidRPr="00194D58" w:rsidRDefault="002754E1" w:rsidP="001D5BAC">
            <w:pPr>
              <w:pStyle w:val="ConsPlusNormal"/>
              <w:jc w:val="center"/>
            </w:pPr>
            <w:r w:rsidRPr="00194D58">
              <w:t>1130149620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5 203,1</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Бюджетные инвестиции в объекты капитального строительства государственной (муниципальной) собственности</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05</w:t>
            </w:r>
          </w:p>
        </w:tc>
        <w:tc>
          <w:tcPr>
            <w:tcW w:w="1474" w:type="dxa"/>
            <w:tcBorders>
              <w:top w:val="nil"/>
              <w:left w:val="nil"/>
              <w:bottom w:val="nil"/>
              <w:right w:val="nil"/>
            </w:tcBorders>
          </w:tcPr>
          <w:p w:rsidR="002754E1" w:rsidRPr="00194D58" w:rsidRDefault="002754E1" w:rsidP="001D5BAC">
            <w:pPr>
              <w:pStyle w:val="ConsPlusNormal"/>
              <w:jc w:val="center"/>
            </w:pPr>
            <w:r w:rsidRPr="00194D58">
              <w:t>1770149740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6 521,7</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05</w:t>
            </w:r>
          </w:p>
        </w:tc>
        <w:tc>
          <w:tcPr>
            <w:tcW w:w="1474" w:type="dxa"/>
            <w:tcBorders>
              <w:top w:val="nil"/>
              <w:left w:val="nil"/>
              <w:bottom w:val="nil"/>
              <w:right w:val="nil"/>
            </w:tcBorders>
          </w:tcPr>
          <w:p w:rsidR="002754E1" w:rsidRPr="00194D58" w:rsidRDefault="002754E1" w:rsidP="001D5BAC">
            <w:pPr>
              <w:pStyle w:val="ConsPlusNormal"/>
              <w:jc w:val="center"/>
            </w:pPr>
            <w:r w:rsidRPr="00194D58">
              <w:t>1770149740</w:t>
            </w:r>
          </w:p>
        </w:tc>
        <w:tc>
          <w:tcPr>
            <w:tcW w:w="568" w:type="dxa"/>
            <w:tcBorders>
              <w:top w:val="nil"/>
              <w:left w:val="nil"/>
              <w:bottom w:val="nil"/>
              <w:right w:val="nil"/>
            </w:tcBorders>
          </w:tcPr>
          <w:p w:rsidR="002754E1" w:rsidRPr="00194D58" w:rsidRDefault="002754E1" w:rsidP="001D5BAC">
            <w:pPr>
              <w:pStyle w:val="ConsPlusNormal"/>
              <w:jc w:val="center"/>
            </w:pPr>
            <w:r w:rsidRPr="00194D58">
              <w:t>500</w:t>
            </w:r>
          </w:p>
        </w:tc>
        <w:tc>
          <w:tcPr>
            <w:tcW w:w="1674" w:type="dxa"/>
            <w:tcBorders>
              <w:top w:val="nil"/>
              <w:left w:val="nil"/>
              <w:bottom w:val="nil"/>
              <w:right w:val="nil"/>
            </w:tcBorders>
          </w:tcPr>
          <w:p w:rsidR="002754E1" w:rsidRPr="00194D58" w:rsidRDefault="002754E1" w:rsidP="001D5BAC">
            <w:pPr>
              <w:pStyle w:val="ConsPlusNormal"/>
              <w:jc w:val="center"/>
            </w:pPr>
            <w:r w:rsidRPr="00194D58">
              <w:t>6 521,7</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Субсидии на оказание несвязанной поддержки сельскохозяйственным товаропроизводителям в области растениеводства из республиканского бюджета Республики Марий Эл</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05</w:t>
            </w:r>
          </w:p>
        </w:tc>
        <w:tc>
          <w:tcPr>
            <w:tcW w:w="1474" w:type="dxa"/>
            <w:tcBorders>
              <w:top w:val="nil"/>
              <w:left w:val="nil"/>
              <w:bottom w:val="nil"/>
              <w:right w:val="nil"/>
            </w:tcBorders>
          </w:tcPr>
          <w:p w:rsidR="002754E1" w:rsidRPr="00194D58" w:rsidRDefault="002754E1" w:rsidP="001D5BAC">
            <w:pPr>
              <w:pStyle w:val="ConsPlusNormal"/>
              <w:jc w:val="center"/>
            </w:pPr>
            <w:r w:rsidRPr="00194D58">
              <w:t>17И0170410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3 631,8</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05</w:t>
            </w:r>
          </w:p>
        </w:tc>
        <w:tc>
          <w:tcPr>
            <w:tcW w:w="1474" w:type="dxa"/>
            <w:tcBorders>
              <w:top w:val="nil"/>
              <w:left w:val="nil"/>
              <w:bottom w:val="nil"/>
              <w:right w:val="nil"/>
            </w:tcBorders>
          </w:tcPr>
          <w:p w:rsidR="002754E1" w:rsidRPr="00194D58" w:rsidRDefault="002754E1" w:rsidP="001D5BAC">
            <w:pPr>
              <w:pStyle w:val="ConsPlusNormal"/>
              <w:jc w:val="center"/>
            </w:pPr>
            <w:r w:rsidRPr="00194D58">
              <w:t>17И0170410</w:t>
            </w:r>
          </w:p>
        </w:tc>
        <w:tc>
          <w:tcPr>
            <w:tcW w:w="568" w:type="dxa"/>
            <w:tcBorders>
              <w:top w:val="nil"/>
              <w:left w:val="nil"/>
              <w:bottom w:val="nil"/>
              <w:right w:val="nil"/>
            </w:tcBorders>
          </w:tcPr>
          <w:p w:rsidR="002754E1" w:rsidRPr="00194D58" w:rsidRDefault="002754E1" w:rsidP="001D5BAC">
            <w:pPr>
              <w:pStyle w:val="ConsPlusNormal"/>
              <w:jc w:val="center"/>
            </w:pPr>
            <w:r w:rsidRPr="00194D58">
              <w:t>800</w:t>
            </w:r>
          </w:p>
        </w:tc>
        <w:tc>
          <w:tcPr>
            <w:tcW w:w="1674" w:type="dxa"/>
            <w:tcBorders>
              <w:top w:val="nil"/>
              <w:left w:val="nil"/>
              <w:bottom w:val="nil"/>
              <w:right w:val="nil"/>
            </w:tcBorders>
          </w:tcPr>
          <w:p w:rsidR="002754E1" w:rsidRPr="00194D58" w:rsidRDefault="002754E1" w:rsidP="001D5BAC">
            <w:pPr>
              <w:pStyle w:val="ConsPlusNormal"/>
              <w:jc w:val="center"/>
            </w:pPr>
            <w:r w:rsidRPr="00194D58">
              <w:t>3 631,8</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Субсидии на 1 килограмм реализованного и (или) отгруженного на собственную переработку молока из республиканского бюджета Республики Марий Эл</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05</w:t>
            </w:r>
          </w:p>
        </w:tc>
        <w:tc>
          <w:tcPr>
            <w:tcW w:w="1474" w:type="dxa"/>
            <w:tcBorders>
              <w:top w:val="nil"/>
              <w:left w:val="nil"/>
              <w:bottom w:val="nil"/>
              <w:right w:val="nil"/>
            </w:tcBorders>
          </w:tcPr>
          <w:p w:rsidR="002754E1" w:rsidRPr="00194D58" w:rsidRDefault="002754E1" w:rsidP="001D5BAC">
            <w:pPr>
              <w:pStyle w:val="ConsPlusNormal"/>
              <w:jc w:val="center"/>
            </w:pPr>
            <w:r w:rsidRPr="00194D58">
              <w:t>17И0170430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14 132,9</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05</w:t>
            </w:r>
          </w:p>
        </w:tc>
        <w:tc>
          <w:tcPr>
            <w:tcW w:w="1474" w:type="dxa"/>
            <w:tcBorders>
              <w:top w:val="nil"/>
              <w:left w:val="nil"/>
              <w:bottom w:val="nil"/>
              <w:right w:val="nil"/>
            </w:tcBorders>
          </w:tcPr>
          <w:p w:rsidR="002754E1" w:rsidRPr="00194D58" w:rsidRDefault="002754E1" w:rsidP="001D5BAC">
            <w:pPr>
              <w:pStyle w:val="ConsPlusNormal"/>
              <w:jc w:val="center"/>
            </w:pPr>
            <w:r w:rsidRPr="00194D58">
              <w:t>17И0170430</w:t>
            </w:r>
          </w:p>
        </w:tc>
        <w:tc>
          <w:tcPr>
            <w:tcW w:w="568" w:type="dxa"/>
            <w:tcBorders>
              <w:top w:val="nil"/>
              <w:left w:val="nil"/>
              <w:bottom w:val="nil"/>
              <w:right w:val="nil"/>
            </w:tcBorders>
          </w:tcPr>
          <w:p w:rsidR="002754E1" w:rsidRPr="00194D58" w:rsidRDefault="002754E1" w:rsidP="001D5BAC">
            <w:pPr>
              <w:pStyle w:val="ConsPlusNormal"/>
              <w:jc w:val="center"/>
            </w:pPr>
            <w:r w:rsidRPr="00194D58">
              <w:t>800</w:t>
            </w:r>
          </w:p>
        </w:tc>
        <w:tc>
          <w:tcPr>
            <w:tcW w:w="1674" w:type="dxa"/>
            <w:tcBorders>
              <w:top w:val="nil"/>
              <w:left w:val="nil"/>
              <w:bottom w:val="nil"/>
              <w:right w:val="nil"/>
            </w:tcBorders>
          </w:tcPr>
          <w:p w:rsidR="002754E1" w:rsidRPr="00194D58" w:rsidRDefault="002754E1" w:rsidP="001D5BAC">
            <w:pPr>
              <w:pStyle w:val="ConsPlusNormal"/>
              <w:jc w:val="center"/>
            </w:pPr>
            <w:r w:rsidRPr="00194D58">
              <w:t>14 132,9</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 xml:space="preserve">Оказание несвязанной поддержки сельскохозяйственным товаропроизводителям в области развития производства семенного картофеля и </w:t>
            </w:r>
            <w:r w:rsidRPr="00194D58">
              <w:lastRenderedPageBreak/>
              <w:t>овощей открытого грунта из республиканского бюджета Республики Марий Эл</w:t>
            </w:r>
          </w:p>
        </w:tc>
        <w:tc>
          <w:tcPr>
            <w:tcW w:w="360" w:type="dxa"/>
            <w:tcBorders>
              <w:top w:val="nil"/>
              <w:left w:val="nil"/>
              <w:bottom w:val="nil"/>
              <w:right w:val="nil"/>
            </w:tcBorders>
          </w:tcPr>
          <w:p w:rsidR="002754E1" w:rsidRPr="00194D58" w:rsidRDefault="002754E1" w:rsidP="001D5BAC">
            <w:pPr>
              <w:pStyle w:val="ConsPlusNormal"/>
              <w:jc w:val="center"/>
            </w:pPr>
            <w:r w:rsidRPr="00194D58">
              <w:lastRenderedPageBreak/>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05</w:t>
            </w:r>
          </w:p>
        </w:tc>
        <w:tc>
          <w:tcPr>
            <w:tcW w:w="1474" w:type="dxa"/>
            <w:tcBorders>
              <w:top w:val="nil"/>
              <w:left w:val="nil"/>
              <w:bottom w:val="nil"/>
              <w:right w:val="nil"/>
            </w:tcBorders>
          </w:tcPr>
          <w:p w:rsidR="002754E1" w:rsidRPr="00194D58" w:rsidRDefault="002754E1" w:rsidP="001D5BAC">
            <w:pPr>
              <w:pStyle w:val="ConsPlusNormal"/>
              <w:jc w:val="center"/>
            </w:pPr>
            <w:r w:rsidRPr="00194D58">
              <w:t>17И0174390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75,8</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lastRenderedPageBreak/>
              <w:t>Иные бюджетные ассигнования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05</w:t>
            </w:r>
          </w:p>
        </w:tc>
        <w:tc>
          <w:tcPr>
            <w:tcW w:w="1474" w:type="dxa"/>
            <w:tcBorders>
              <w:top w:val="nil"/>
              <w:left w:val="nil"/>
              <w:bottom w:val="nil"/>
              <w:right w:val="nil"/>
            </w:tcBorders>
          </w:tcPr>
          <w:p w:rsidR="002754E1" w:rsidRPr="00194D58" w:rsidRDefault="002754E1" w:rsidP="001D5BAC">
            <w:pPr>
              <w:pStyle w:val="ConsPlusNormal"/>
              <w:jc w:val="center"/>
            </w:pPr>
            <w:r w:rsidRPr="00194D58">
              <w:t>17И0174390</w:t>
            </w:r>
          </w:p>
        </w:tc>
        <w:tc>
          <w:tcPr>
            <w:tcW w:w="568" w:type="dxa"/>
            <w:tcBorders>
              <w:top w:val="nil"/>
              <w:left w:val="nil"/>
              <w:bottom w:val="nil"/>
              <w:right w:val="nil"/>
            </w:tcBorders>
          </w:tcPr>
          <w:p w:rsidR="002754E1" w:rsidRPr="00194D58" w:rsidRDefault="002754E1" w:rsidP="001D5BAC">
            <w:pPr>
              <w:pStyle w:val="ConsPlusNormal"/>
              <w:jc w:val="center"/>
            </w:pPr>
            <w:r w:rsidRPr="00194D58">
              <w:t>800</w:t>
            </w:r>
          </w:p>
        </w:tc>
        <w:tc>
          <w:tcPr>
            <w:tcW w:w="1674" w:type="dxa"/>
            <w:tcBorders>
              <w:top w:val="nil"/>
              <w:left w:val="nil"/>
              <w:bottom w:val="nil"/>
              <w:right w:val="nil"/>
            </w:tcBorders>
          </w:tcPr>
          <w:p w:rsidR="002754E1" w:rsidRPr="00194D58" w:rsidRDefault="002754E1" w:rsidP="001D5BAC">
            <w:pPr>
              <w:pStyle w:val="ConsPlusNormal"/>
              <w:jc w:val="center"/>
            </w:pPr>
            <w:r w:rsidRPr="00194D58">
              <w:t>75,8</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Оказание несвязанной поддержки сельскохозяйственным товаропроизводителям в области растениеводства</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05</w:t>
            </w:r>
          </w:p>
        </w:tc>
        <w:tc>
          <w:tcPr>
            <w:tcW w:w="1474" w:type="dxa"/>
            <w:tcBorders>
              <w:top w:val="nil"/>
              <w:left w:val="nil"/>
              <w:bottom w:val="nil"/>
              <w:right w:val="nil"/>
            </w:tcBorders>
          </w:tcPr>
          <w:p w:rsidR="002754E1" w:rsidRPr="00194D58" w:rsidRDefault="002754E1" w:rsidP="001D5BAC">
            <w:pPr>
              <w:pStyle w:val="ConsPlusNormal"/>
              <w:jc w:val="center"/>
            </w:pPr>
            <w:r w:rsidRPr="00194D58">
              <w:t>17И01R5410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68 608,0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05</w:t>
            </w:r>
          </w:p>
        </w:tc>
        <w:tc>
          <w:tcPr>
            <w:tcW w:w="1474" w:type="dxa"/>
            <w:tcBorders>
              <w:top w:val="nil"/>
              <w:left w:val="nil"/>
              <w:bottom w:val="nil"/>
              <w:right w:val="nil"/>
            </w:tcBorders>
          </w:tcPr>
          <w:p w:rsidR="002754E1" w:rsidRPr="00194D58" w:rsidRDefault="002754E1" w:rsidP="001D5BAC">
            <w:pPr>
              <w:pStyle w:val="ConsPlusNormal"/>
              <w:jc w:val="center"/>
            </w:pPr>
            <w:r w:rsidRPr="00194D58">
              <w:t>17И01R5410</w:t>
            </w:r>
          </w:p>
        </w:tc>
        <w:tc>
          <w:tcPr>
            <w:tcW w:w="568" w:type="dxa"/>
            <w:tcBorders>
              <w:top w:val="nil"/>
              <w:left w:val="nil"/>
              <w:bottom w:val="nil"/>
              <w:right w:val="nil"/>
            </w:tcBorders>
          </w:tcPr>
          <w:p w:rsidR="002754E1" w:rsidRPr="00194D58" w:rsidRDefault="002754E1" w:rsidP="001D5BAC">
            <w:pPr>
              <w:pStyle w:val="ConsPlusNormal"/>
              <w:jc w:val="center"/>
            </w:pPr>
            <w:r w:rsidRPr="00194D58">
              <w:t>800</w:t>
            </w:r>
          </w:p>
        </w:tc>
        <w:tc>
          <w:tcPr>
            <w:tcW w:w="1674" w:type="dxa"/>
            <w:tcBorders>
              <w:top w:val="nil"/>
              <w:left w:val="nil"/>
              <w:bottom w:val="nil"/>
              <w:right w:val="nil"/>
            </w:tcBorders>
          </w:tcPr>
          <w:p w:rsidR="002754E1" w:rsidRPr="00194D58" w:rsidRDefault="002754E1" w:rsidP="001D5BAC">
            <w:pPr>
              <w:pStyle w:val="ConsPlusNormal"/>
              <w:jc w:val="center"/>
            </w:pPr>
            <w:r w:rsidRPr="00194D58">
              <w:t>68 608,0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Повышение продуктивности в молочном скотоводстве</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05</w:t>
            </w:r>
          </w:p>
        </w:tc>
        <w:tc>
          <w:tcPr>
            <w:tcW w:w="1474" w:type="dxa"/>
            <w:tcBorders>
              <w:top w:val="nil"/>
              <w:left w:val="nil"/>
              <w:bottom w:val="nil"/>
              <w:right w:val="nil"/>
            </w:tcBorders>
          </w:tcPr>
          <w:p w:rsidR="002754E1" w:rsidRPr="00194D58" w:rsidRDefault="002754E1" w:rsidP="001D5BAC">
            <w:pPr>
              <w:pStyle w:val="ConsPlusNormal"/>
              <w:jc w:val="center"/>
            </w:pPr>
            <w:r w:rsidRPr="00194D58">
              <w:t>17И01R5420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76 236,4</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05</w:t>
            </w:r>
          </w:p>
        </w:tc>
        <w:tc>
          <w:tcPr>
            <w:tcW w:w="1474" w:type="dxa"/>
            <w:tcBorders>
              <w:top w:val="nil"/>
              <w:left w:val="nil"/>
              <w:bottom w:val="nil"/>
              <w:right w:val="nil"/>
            </w:tcBorders>
          </w:tcPr>
          <w:p w:rsidR="002754E1" w:rsidRPr="00194D58" w:rsidRDefault="002754E1" w:rsidP="001D5BAC">
            <w:pPr>
              <w:pStyle w:val="ConsPlusNormal"/>
              <w:jc w:val="center"/>
            </w:pPr>
            <w:r w:rsidRPr="00194D58">
              <w:t>17И01R5420</w:t>
            </w:r>
          </w:p>
        </w:tc>
        <w:tc>
          <w:tcPr>
            <w:tcW w:w="568" w:type="dxa"/>
            <w:tcBorders>
              <w:top w:val="nil"/>
              <w:left w:val="nil"/>
              <w:bottom w:val="nil"/>
              <w:right w:val="nil"/>
            </w:tcBorders>
          </w:tcPr>
          <w:p w:rsidR="002754E1" w:rsidRPr="00194D58" w:rsidRDefault="002754E1" w:rsidP="001D5BAC">
            <w:pPr>
              <w:pStyle w:val="ConsPlusNormal"/>
              <w:jc w:val="center"/>
            </w:pPr>
            <w:r w:rsidRPr="00194D58">
              <w:t>800</w:t>
            </w:r>
          </w:p>
        </w:tc>
        <w:tc>
          <w:tcPr>
            <w:tcW w:w="1674" w:type="dxa"/>
            <w:tcBorders>
              <w:top w:val="nil"/>
              <w:left w:val="nil"/>
              <w:bottom w:val="nil"/>
              <w:right w:val="nil"/>
            </w:tcBorders>
          </w:tcPr>
          <w:p w:rsidR="002754E1" w:rsidRPr="00194D58" w:rsidRDefault="002754E1" w:rsidP="001D5BAC">
            <w:pPr>
              <w:pStyle w:val="ConsPlusNormal"/>
              <w:jc w:val="center"/>
            </w:pPr>
            <w:r w:rsidRPr="00194D58">
              <w:t>76 236,4</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Субсидии на возмещение части затрат по переходу граждан, ведущих личное подсобное хозяйство, на альтернативные свиноводству виды животноводства</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05</w:t>
            </w:r>
          </w:p>
        </w:tc>
        <w:tc>
          <w:tcPr>
            <w:tcW w:w="1474" w:type="dxa"/>
            <w:tcBorders>
              <w:top w:val="nil"/>
              <w:left w:val="nil"/>
              <w:bottom w:val="nil"/>
              <w:right w:val="nil"/>
            </w:tcBorders>
          </w:tcPr>
          <w:p w:rsidR="002754E1" w:rsidRPr="00194D58" w:rsidRDefault="002754E1" w:rsidP="001D5BAC">
            <w:pPr>
              <w:pStyle w:val="ConsPlusNormal"/>
              <w:jc w:val="center"/>
            </w:pPr>
            <w:r w:rsidRPr="00194D58">
              <w:t>17И0227370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2 000,0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05</w:t>
            </w:r>
          </w:p>
        </w:tc>
        <w:tc>
          <w:tcPr>
            <w:tcW w:w="1474" w:type="dxa"/>
            <w:tcBorders>
              <w:top w:val="nil"/>
              <w:left w:val="nil"/>
              <w:bottom w:val="nil"/>
              <w:right w:val="nil"/>
            </w:tcBorders>
          </w:tcPr>
          <w:p w:rsidR="002754E1" w:rsidRPr="00194D58" w:rsidRDefault="002754E1" w:rsidP="001D5BAC">
            <w:pPr>
              <w:pStyle w:val="ConsPlusNormal"/>
              <w:jc w:val="center"/>
            </w:pPr>
            <w:r w:rsidRPr="00194D58">
              <w:t>17И0227370</w:t>
            </w:r>
          </w:p>
        </w:tc>
        <w:tc>
          <w:tcPr>
            <w:tcW w:w="568" w:type="dxa"/>
            <w:tcBorders>
              <w:top w:val="nil"/>
              <w:left w:val="nil"/>
              <w:bottom w:val="nil"/>
              <w:right w:val="nil"/>
            </w:tcBorders>
          </w:tcPr>
          <w:p w:rsidR="002754E1" w:rsidRPr="00194D58" w:rsidRDefault="002754E1" w:rsidP="001D5BAC">
            <w:pPr>
              <w:pStyle w:val="ConsPlusNormal"/>
              <w:jc w:val="center"/>
            </w:pPr>
            <w:r w:rsidRPr="00194D58">
              <w:t>800</w:t>
            </w:r>
          </w:p>
        </w:tc>
        <w:tc>
          <w:tcPr>
            <w:tcW w:w="1674" w:type="dxa"/>
            <w:tcBorders>
              <w:top w:val="nil"/>
              <w:left w:val="nil"/>
              <w:bottom w:val="nil"/>
              <w:right w:val="nil"/>
            </w:tcBorders>
          </w:tcPr>
          <w:p w:rsidR="002754E1" w:rsidRPr="00194D58" w:rsidRDefault="002754E1" w:rsidP="001D5BAC">
            <w:pPr>
              <w:pStyle w:val="ConsPlusNormal"/>
              <w:jc w:val="center"/>
            </w:pPr>
            <w:r w:rsidRPr="00194D58">
              <w:t>2 000,0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Прочие выплаты по обязательствам государства</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05</w:t>
            </w:r>
          </w:p>
        </w:tc>
        <w:tc>
          <w:tcPr>
            <w:tcW w:w="1474" w:type="dxa"/>
            <w:tcBorders>
              <w:top w:val="nil"/>
              <w:left w:val="nil"/>
              <w:bottom w:val="nil"/>
              <w:right w:val="nil"/>
            </w:tcBorders>
          </w:tcPr>
          <w:p w:rsidR="002754E1" w:rsidRPr="00194D58" w:rsidRDefault="002754E1" w:rsidP="001D5BAC">
            <w:pPr>
              <w:pStyle w:val="ConsPlusNormal"/>
              <w:jc w:val="center"/>
            </w:pPr>
            <w:r w:rsidRPr="00194D58">
              <w:t>17И0229960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44,5</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05</w:t>
            </w:r>
          </w:p>
        </w:tc>
        <w:tc>
          <w:tcPr>
            <w:tcW w:w="1474" w:type="dxa"/>
            <w:tcBorders>
              <w:top w:val="nil"/>
              <w:left w:val="nil"/>
              <w:bottom w:val="nil"/>
              <w:right w:val="nil"/>
            </w:tcBorders>
          </w:tcPr>
          <w:p w:rsidR="002754E1" w:rsidRPr="00194D58" w:rsidRDefault="002754E1" w:rsidP="001D5BAC">
            <w:pPr>
              <w:pStyle w:val="ConsPlusNormal"/>
              <w:jc w:val="center"/>
            </w:pPr>
            <w:r w:rsidRPr="00194D58">
              <w:t>17И0229960</w:t>
            </w:r>
          </w:p>
        </w:tc>
        <w:tc>
          <w:tcPr>
            <w:tcW w:w="568" w:type="dxa"/>
            <w:tcBorders>
              <w:top w:val="nil"/>
              <w:left w:val="nil"/>
              <w:bottom w:val="nil"/>
              <w:right w:val="nil"/>
            </w:tcBorders>
          </w:tcPr>
          <w:p w:rsidR="002754E1" w:rsidRPr="00194D58" w:rsidRDefault="002754E1" w:rsidP="001D5BAC">
            <w:pPr>
              <w:pStyle w:val="ConsPlusNormal"/>
              <w:jc w:val="center"/>
            </w:pPr>
            <w:r w:rsidRPr="00194D58">
              <w:t>800</w:t>
            </w:r>
          </w:p>
        </w:tc>
        <w:tc>
          <w:tcPr>
            <w:tcW w:w="1674" w:type="dxa"/>
            <w:tcBorders>
              <w:top w:val="nil"/>
              <w:left w:val="nil"/>
              <w:bottom w:val="nil"/>
              <w:right w:val="nil"/>
            </w:tcBorders>
          </w:tcPr>
          <w:p w:rsidR="002754E1" w:rsidRPr="00194D58" w:rsidRDefault="002754E1" w:rsidP="001D5BAC">
            <w:pPr>
              <w:pStyle w:val="ConsPlusNormal"/>
              <w:jc w:val="center"/>
            </w:pPr>
            <w:r w:rsidRPr="00194D58">
              <w:t>44,5</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Возмещение части затрат на закладку и уход за многолетними плодовыми и ягодными насаждениями из республиканского бюджета Республики Марий Эл</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05</w:t>
            </w:r>
          </w:p>
        </w:tc>
        <w:tc>
          <w:tcPr>
            <w:tcW w:w="1474" w:type="dxa"/>
            <w:tcBorders>
              <w:top w:val="nil"/>
              <w:left w:val="nil"/>
              <w:bottom w:val="nil"/>
              <w:right w:val="nil"/>
            </w:tcBorders>
          </w:tcPr>
          <w:p w:rsidR="002754E1" w:rsidRPr="00194D58" w:rsidRDefault="002754E1" w:rsidP="001D5BAC">
            <w:pPr>
              <w:pStyle w:val="ConsPlusNormal"/>
              <w:jc w:val="center"/>
            </w:pPr>
            <w:r w:rsidRPr="00194D58">
              <w:t>17И0270340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7,0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05</w:t>
            </w:r>
          </w:p>
        </w:tc>
        <w:tc>
          <w:tcPr>
            <w:tcW w:w="1474" w:type="dxa"/>
            <w:tcBorders>
              <w:top w:val="nil"/>
              <w:left w:val="nil"/>
              <w:bottom w:val="nil"/>
              <w:right w:val="nil"/>
            </w:tcBorders>
          </w:tcPr>
          <w:p w:rsidR="002754E1" w:rsidRPr="00194D58" w:rsidRDefault="002754E1" w:rsidP="001D5BAC">
            <w:pPr>
              <w:pStyle w:val="ConsPlusNormal"/>
              <w:jc w:val="center"/>
            </w:pPr>
            <w:r w:rsidRPr="00194D58">
              <w:t>17И0270340</w:t>
            </w:r>
          </w:p>
        </w:tc>
        <w:tc>
          <w:tcPr>
            <w:tcW w:w="568" w:type="dxa"/>
            <w:tcBorders>
              <w:top w:val="nil"/>
              <w:left w:val="nil"/>
              <w:bottom w:val="nil"/>
              <w:right w:val="nil"/>
            </w:tcBorders>
          </w:tcPr>
          <w:p w:rsidR="002754E1" w:rsidRPr="00194D58" w:rsidRDefault="002754E1" w:rsidP="001D5BAC">
            <w:pPr>
              <w:pStyle w:val="ConsPlusNormal"/>
              <w:jc w:val="center"/>
            </w:pPr>
            <w:r w:rsidRPr="00194D58">
              <w:t>800</w:t>
            </w:r>
          </w:p>
        </w:tc>
        <w:tc>
          <w:tcPr>
            <w:tcW w:w="1674" w:type="dxa"/>
            <w:tcBorders>
              <w:top w:val="nil"/>
              <w:left w:val="nil"/>
              <w:bottom w:val="nil"/>
              <w:right w:val="nil"/>
            </w:tcBorders>
          </w:tcPr>
          <w:p w:rsidR="002754E1" w:rsidRPr="00194D58" w:rsidRDefault="002754E1" w:rsidP="001D5BAC">
            <w:pPr>
              <w:pStyle w:val="ConsPlusNormal"/>
              <w:jc w:val="center"/>
            </w:pPr>
            <w:r w:rsidRPr="00194D58">
              <w:t>7,0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Поддержка начинающих фермеров из республиканского бюджета Республики Марий Эл</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05</w:t>
            </w:r>
          </w:p>
        </w:tc>
        <w:tc>
          <w:tcPr>
            <w:tcW w:w="1474" w:type="dxa"/>
            <w:tcBorders>
              <w:top w:val="nil"/>
              <w:left w:val="nil"/>
              <w:bottom w:val="nil"/>
              <w:right w:val="nil"/>
            </w:tcBorders>
          </w:tcPr>
          <w:p w:rsidR="002754E1" w:rsidRPr="00194D58" w:rsidRDefault="002754E1" w:rsidP="001D5BAC">
            <w:pPr>
              <w:pStyle w:val="ConsPlusNormal"/>
              <w:jc w:val="center"/>
            </w:pPr>
            <w:r w:rsidRPr="00194D58">
              <w:t>17И0270530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4 625,0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05</w:t>
            </w:r>
          </w:p>
        </w:tc>
        <w:tc>
          <w:tcPr>
            <w:tcW w:w="1474" w:type="dxa"/>
            <w:tcBorders>
              <w:top w:val="nil"/>
              <w:left w:val="nil"/>
              <w:bottom w:val="nil"/>
              <w:right w:val="nil"/>
            </w:tcBorders>
          </w:tcPr>
          <w:p w:rsidR="002754E1" w:rsidRPr="00194D58" w:rsidRDefault="002754E1" w:rsidP="001D5BAC">
            <w:pPr>
              <w:pStyle w:val="ConsPlusNormal"/>
              <w:jc w:val="center"/>
            </w:pPr>
            <w:r w:rsidRPr="00194D58">
              <w:t>17И0270530</w:t>
            </w:r>
          </w:p>
        </w:tc>
        <w:tc>
          <w:tcPr>
            <w:tcW w:w="568" w:type="dxa"/>
            <w:tcBorders>
              <w:top w:val="nil"/>
              <w:left w:val="nil"/>
              <w:bottom w:val="nil"/>
              <w:right w:val="nil"/>
            </w:tcBorders>
          </w:tcPr>
          <w:p w:rsidR="002754E1" w:rsidRPr="00194D58" w:rsidRDefault="002754E1" w:rsidP="001D5BAC">
            <w:pPr>
              <w:pStyle w:val="ConsPlusNormal"/>
              <w:jc w:val="center"/>
            </w:pPr>
            <w:r w:rsidRPr="00194D58">
              <w:t>800</w:t>
            </w:r>
          </w:p>
        </w:tc>
        <w:tc>
          <w:tcPr>
            <w:tcW w:w="1674" w:type="dxa"/>
            <w:tcBorders>
              <w:top w:val="nil"/>
              <w:left w:val="nil"/>
              <w:bottom w:val="nil"/>
              <w:right w:val="nil"/>
            </w:tcBorders>
          </w:tcPr>
          <w:p w:rsidR="002754E1" w:rsidRPr="00194D58" w:rsidRDefault="002754E1" w:rsidP="001D5BAC">
            <w:pPr>
              <w:pStyle w:val="ConsPlusNormal"/>
              <w:jc w:val="center"/>
            </w:pPr>
            <w:r w:rsidRPr="00194D58">
              <w:t>4 625,0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 xml:space="preserve">Развитие семейных животноводческих ферм за счет </w:t>
            </w:r>
            <w:r w:rsidRPr="00194D58">
              <w:lastRenderedPageBreak/>
              <w:t>средств республиканского бюджета Республики Марий Эл</w:t>
            </w:r>
          </w:p>
        </w:tc>
        <w:tc>
          <w:tcPr>
            <w:tcW w:w="360" w:type="dxa"/>
            <w:tcBorders>
              <w:top w:val="nil"/>
              <w:left w:val="nil"/>
              <w:bottom w:val="nil"/>
              <w:right w:val="nil"/>
            </w:tcBorders>
          </w:tcPr>
          <w:p w:rsidR="002754E1" w:rsidRPr="00194D58" w:rsidRDefault="002754E1" w:rsidP="001D5BAC">
            <w:pPr>
              <w:pStyle w:val="ConsPlusNormal"/>
              <w:jc w:val="center"/>
            </w:pPr>
            <w:r w:rsidRPr="00194D58">
              <w:lastRenderedPageBreak/>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05</w:t>
            </w:r>
          </w:p>
        </w:tc>
        <w:tc>
          <w:tcPr>
            <w:tcW w:w="1474" w:type="dxa"/>
            <w:tcBorders>
              <w:top w:val="nil"/>
              <w:left w:val="nil"/>
              <w:bottom w:val="nil"/>
              <w:right w:val="nil"/>
            </w:tcBorders>
          </w:tcPr>
          <w:p w:rsidR="002754E1" w:rsidRPr="00194D58" w:rsidRDefault="002754E1" w:rsidP="001D5BAC">
            <w:pPr>
              <w:pStyle w:val="ConsPlusNormal"/>
              <w:jc w:val="center"/>
            </w:pPr>
            <w:r w:rsidRPr="00194D58">
              <w:t>17И0270540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4 500,0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lastRenderedPageBreak/>
              <w:t>Иные бюджетные ассигнования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05</w:t>
            </w:r>
          </w:p>
        </w:tc>
        <w:tc>
          <w:tcPr>
            <w:tcW w:w="1474" w:type="dxa"/>
            <w:tcBorders>
              <w:top w:val="nil"/>
              <w:left w:val="nil"/>
              <w:bottom w:val="nil"/>
              <w:right w:val="nil"/>
            </w:tcBorders>
          </w:tcPr>
          <w:p w:rsidR="002754E1" w:rsidRPr="00194D58" w:rsidRDefault="002754E1" w:rsidP="001D5BAC">
            <w:pPr>
              <w:pStyle w:val="ConsPlusNormal"/>
              <w:jc w:val="center"/>
            </w:pPr>
            <w:r w:rsidRPr="00194D58">
              <w:t>17И0270540</w:t>
            </w:r>
          </w:p>
        </w:tc>
        <w:tc>
          <w:tcPr>
            <w:tcW w:w="568" w:type="dxa"/>
            <w:tcBorders>
              <w:top w:val="nil"/>
              <w:left w:val="nil"/>
              <w:bottom w:val="nil"/>
              <w:right w:val="nil"/>
            </w:tcBorders>
          </w:tcPr>
          <w:p w:rsidR="002754E1" w:rsidRPr="00194D58" w:rsidRDefault="002754E1" w:rsidP="001D5BAC">
            <w:pPr>
              <w:pStyle w:val="ConsPlusNormal"/>
              <w:jc w:val="center"/>
            </w:pPr>
            <w:r w:rsidRPr="00194D58">
              <w:t>800</w:t>
            </w:r>
          </w:p>
        </w:tc>
        <w:tc>
          <w:tcPr>
            <w:tcW w:w="1674" w:type="dxa"/>
            <w:tcBorders>
              <w:top w:val="nil"/>
              <w:left w:val="nil"/>
              <w:bottom w:val="nil"/>
              <w:right w:val="nil"/>
            </w:tcBorders>
          </w:tcPr>
          <w:p w:rsidR="002754E1" w:rsidRPr="00194D58" w:rsidRDefault="002754E1" w:rsidP="001D5BAC">
            <w:pPr>
              <w:pStyle w:val="ConsPlusNormal"/>
              <w:jc w:val="center"/>
            </w:pPr>
            <w:r w:rsidRPr="00194D58">
              <w:t>4 500,0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Возмещение части затрат на уплату процентов по долгосрочным, среднесрочным, краткосрочным кредитам (займам), полученным в российских кредитных организациях и в сельскохозяйственных кредитных потребительских кооперативах, из республиканского бюджета Республики Марий Эл</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05</w:t>
            </w:r>
          </w:p>
        </w:tc>
        <w:tc>
          <w:tcPr>
            <w:tcW w:w="1474" w:type="dxa"/>
            <w:tcBorders>
              <w:top w:val="nil"/>
              <w:left w:val="nil"/>
              <w:bottom w:val="nil"/>
              <w:right w:val="nil"/>
            </w:tcBorders>
          </w:tcPr>
          <w:p w:rsidR="002754E1" w:rsidRPr="00194D58" w:rsidRDefault="002754E1" w:rsidP="001D5BAC">
            <w:pPr>
              <w:pStyle w:val="ConsPlusNormal"/>
              <w:jc w:val="center"/>
            </w:pPr>
            <w:r w:rsidRPr="00194D58">
              <w:t>17И0270552</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2 744,1</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05</w:t>
            </w:r>
          </w:p>
        </w:tc>
        <w:tc>
          <w:tcPr>
            <w:tcW w:w="1474" w:type="dxa"/>
            <w:tcBorders>
              <w:top w:val="nil"/>
              <w:left w:val="nil"/>
              <w:bottom w:val="nil"/>
              <w:right w:val="nil"/>
            </w:tcBorders>
          </w:tcPr>
          <w:p w:rsidR="002754E1" w:rsidRPr="00194D58" w:rsidRDefault="002754E1" w:rsidP="001D5BAC">
            <w:pPr>
              <w:pStyle w:val="ConsPlusNormal"/>
              <w:jc w:val="center"/>
            </w:pPr>
            <w:r w:rsidRPr="00194D58">
              <w:t>17И0270552</w:t>
            </w:r>
          </w:p>
        </w:tc>
        <w:tc>
          <w:tcPr>
            <w:tcW w:w="568" w:type="dxa"/>
            <w:tcBorders>
              <w:top w:val="nil"/>
              <w:left w:val="nil"/>
              <w:bottom w:val="nil"/>
              <w:right w:val="nil"/>
            </w:tcBorders>
          </w:tcPr>
          <w:p w:rsidR="002754E1" w:rsidRPr="00194D58" w:rsidRDefault="002754E1" w:rsidP="001D5BAC">
            <w:pPr>
              <w:pStyle w:val="ConsPlusNormal"/>
              <w:jc w:val="center"/>
            </w:pPr>
            <w:r w:rsidRPr="00194D58">
              <w:t>500</w:t>
            </w:r>
          </w:p>
        </w:tc>
        <w:tc>
          <w:tcPr>
            <w:tcW w:w="1674" w:type="dxa"/>
            <w:tcBorders>
              <w:top w:val="nil"/>
              <w:left w:val="nil"/>
              <w:bottom w:val="nil"/>
              <w:right w:val="nil"/>
            </w:tcBorders>
          </w:tcPr>
          <w:p w:rsidR="002754E1" w:rsidRPr="00194D58" w:rsidRDefault="002754E1" w:rsidP="001D5BAC">
            <w:pPr>
              <w:pStyle w:val="ConsPlusNormal"/>
              <w:jc w:val="center"/>
            </w:pPr>
            <w:r w:rsidRPr="00194D58">
              <w:t>2 744,1</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Возмещение части процентной ставки по краткосрочным кредитам (займам) на развитие молочного скотоводства из республиканского бюджета Республики Марий Эл</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05</w:t>
            </w:r>
          </w:p>
        </w:tc>
        <w:tc>
          <w:tcPr>
            <w:tcW w:w="1474" w:type="dxa"/>
            <w:tcBorders>
              <w:top w:val="nil"/>
              <w:left w:val="nil"/>
              <w:bottom w:val="nil"/>
              <w:right w:val="nil"/>
            </w:tcBorders>
          </w:tcPr>
          <w:p w:rsidR="002754E1" w:rsidRPr="00194D58" w:rsidRDefault="002754E1" w:rsidP="001D5BAC">
            <w:pPr>
              <w:pStyle w:val="ConsPlusNormal"/>
              <w:jc w:val="center"/>
            </w:pPr>
            <w:r w:rsidRPr="00194D58">
              <w:t>17И0274430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435,1</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05</w:t>
            </w:r>
          </w:p>
        </w:tc>
        <w:tc>
          <w:tcPr>
            <w:tcW w:w="1474" w:type="dxa"/>
            <w:tcBorders>
              <w:top w:val="nil"/>
              <w:left w:val="nil"/>
              <w:bottom w:val="nil"/>
              <w:right w:val="nil"/>
            </w:tcBorders>
          </w:tcPr>
          <w:p w:rsidR="002754E1" w:rsidRPr="00194D58" w:rsidRDefault="002754E1" w:rsidP="001D5BAC">
            <w:pPr>
              <w:pStyle w:val="ConsPlusNormal"/>
              <w:jc w:val="center"/>
            </w:pPr>
            <w:r w:rsidRPr="00194D58">
              <w:t>17И0274430</w:t>
            </w:r>
          </w:p>
        </w:tc>
        <w:tc>
          <w:tcPr>
            <w:tcW w:w="568" w:type="dxa"/>
            <w:tcBorders>
              <w:top w:val="nil"/>
              <w:left w:val="nil"/>
              <w:bottom w:val="nil"/>
              <w:right w:val="nil"/>
            </w:tcBorders>
          </w:tcPr>
          <w:p w:rsidR="002754E1" w:rsidRPr="00194D58" w:rsidRDefault="002754E1" w:rsidP="001D5BAC">
            <w:pPr>
              <w:pStyle w:val="ConsPlusNormal"/>
              <w:jc w:val="center"/>
            </w:pPr>
            <w:r w:rsidRPr="00194D58">
              <w:t>800</w:t>
            </w:r>
          </w:p>
        </w:tc>
        <w:tc>
          <w:tcPr>
            <w:tcW w:w="1674" w:type="dxa"/>
            <w:tcBorders>
              <w:top w:val="nil"/>
              <w:left w:val="nil"/>
              <w:bottom w:val="nil"/>
              <w:right w:val="nil"/>
            </w:tcBorders>
          </w:tcPr>
          <w:p w:rsidR="002754E1" w:rsidRPr="00194D58" w:rsidRDefault="002754E1" w:rsidP="001D5BAC">
            <w:pPr>
              <w:pStyle w:val="ConsPlusNormal"/>
              <w:jc w:val="center"/>
            </w:pPr>
            <w:r w:rsidRPr="00194D58">
              <w:t>435,1</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Содействие достижению целевых показателей региональных программ развития агропромышленного комплекса</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05</w:t>
            </w:r>
          </w:p>
        </w:tc>
        <w:tc>
          <w:tcPr>
            <w:tcW w:w="1474" w:type="dxa"/>
            <w:tcBorders>
              <w:top w:val="nil"/>
              <w:left w:val="nil"/>
              <w:bottom w:val="nil"/>
              <w:right w:val="nil"/>
            </w:tcBorders>
          </w:tcPr>
          <w:p w:rsidR="002754E1" w:rsidRPr="00194D58" w:rsidRDefault="002754E1" w:rsidP="001D5BAC">
            <w:pPr>
              <w:pStyle w:val="ConsPlusNormal"/>
              <w:jc w:val="center"/>
            </w:pPr>
            <w:r w:rsidRPr="00194D58">
              <w:t>17И02R5430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162 163,2</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05</w:t>
            </w:r>
          </w:p>
        </w:tc>
        <w:tc>
          <w:tcPr>
            <w:tcW w:w="1474" w:type="dxa"/>
            <w:tcBorders>
              <w:top w:val="nil"/>
              <w:left w:val="nil"/>
              <w:bottom w:val="nil"/>
              <w:right w:val="nil"/>
            </w:tcBorders>
          </w:tcPr>
          <w:p w:rsidR="002754E1" w:rsidRPr="00194D58" w:rsidRDefault="002754E1" w:rsidP="001D5BAC">
            <w:pPr>
              <w:pStyle w:val="ConsPlusNormal"/>
              <w:jc w:val="center"/>
            </w:pPr>
            <w:r w:rsidRPr="00194D58">
              <w:t>17И02R5430</w:t>
            </w:r>
          </w:p>
        </w:tc>
        <w:tc>
          <w:tcPr>
            <w:tcW w:w="568" w:type="dxa"/>
            <w:tcBorders>
              <w:top w:val="nil"/>
              <w:left w:val="nil"/>
              <w:bottom w:val="nil"/>
              <w:right w:val="nil"/>
            </w:tcBorders>
          </w:tcPr>
          <w:p w:rsidR="002754E1" w:rsidRPr="00194D58" w:rsidRDefault="002754E1" w:rsidP="001D5BAC">
            <w:pPr>
              <w:pStyle w:val="ConsPlusNormal"/>
              <w:jc w:val="center"/>
            </w:pPr>
            <w:r w:rsidRPr="00194D58">
              <w:t>500</w:t>
            </w:r>
          </w:p>
        </w:tc>
        <w:tc>
          <w:tcPr>
            <w:tcW w:w="1674" w:type="dxa"/>
            <w:tcBorders>
              <w:top w:val="nil"/>
              <w:left w:val="nil"/>
              <w:bottom w:val="nil"/>
              <w:right w:val="nil"/>
            </w:tcBorders>
          </w:tcPr>
          <w:p w:rsidR="002754E1" w:rsidRPr="00194D58" w:rsidRDefault="002754E1" w:rsidP="001D5BAC">
            <w:pPr>
              <w:pStyle w:val="ConsPlusNormal"/>
              <w:jc w:val="center"/>
            </w:pPr>
            <w:r w:rsidRPr="00194D58">
              <w:t>4 496,7</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05</w:t>
            </w:r>
          </w:p>
        </w:tc>
        <w:tc>
          <w:tcPr>
            <w:tcW w:w="1474" w:type="dxa"/>
            <w:tcBorders>
              <w:top w:val="nil"/>
              <w:left w:val="nil"/>
              <w:bottom w:val="nil"/>
              <w:right w:val="nil"/>
            </w:tcBorders>
          </w:tcPr>
          <w:p w:rsidR="002754E1" w:rsidRPr="00194D58" w:rsidRDefault="002754E1" w:rsidP="001D5BAC">
            <w:pPr>
              <w:pStyle w:val="ConsPlusNormal"/>
              <w:jc w:val="center"/>
            </w:pPr>
            <w:r w:rsidRPr="00194D58">
              <w:t>17И02R5430</w:t>
            </w:r>
          </w:p>
        </w:tc>
        <w:tc>
          <w:tcPr>
            <w:tcW w:w="568" w:type="dxa"/>
            <w:tcBorders>
              <w:top w:val="nil"/>
              <w:left w:val="nil"/>
              <w:bottom w:val="nil"/>
              <w:right w:val="nil"/>
            </w:tcBorders>
          </w:tcPr>
          <w:p w:rsidR="002754E1" w:rsidRPr="00194D58" w:rsidRDefault="002754E1" w:rsidP="001D5BAC">
            <w:pPr>
              <w:pStyle w:val="ConsPlusNormal"/>
              <w:jc w:val="center"/>
            </w:pPr>
            <w:r w:rsidRPr="00194D58">
              <w:t>800</w:t>
            </w:r>
          </w:p>
        </w:tc>
        <w:tc>
          <w:tcPr>
            <w:tcW w:w="1674" w:type="dxa"/>
            <w:tcBorders>
              <w:top w:val="nil"/>
              <w:left w:val="nil"/>
              <w:bottom w:val="nil"/>
              <w:right w:val="nil"/>
            </w:tcBorders>
          </w:tcPr>
          <w:p w:rsidR="002754E1" w:rsidRPr="00194D58" w:rsidRDefault="002754E1" w:rsidP="001D5BAC">
            <w:pPr>
              <w:pStyle w:val="ConsPlusNormal"/>
              <w:jc w:val="center"/>
            </w:pPr>
            <w:r w:rsidRPr="00194D58">
              <w:t>157 666,4</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Прочие выплаты по обязательствам государства</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05</w:t>
            </w:r>
          </w:p>
        </w:tc>
        <w:tc>
          <w:tcPr>
            <w:tcW w:w="1474" w:type="dxa"/>
            <w:tcBorders>
              <w:top w:val="nil"/>
              <w:left w:val="nil"/>
              <w:bottom w:val="nil"/>
              <w:right w:val="nil"/>
            </w:tcBorders>
          </w:tcPr>
          <w:p w:rsidR="002754E1" w:rsidRPr="00194D58" w:rsidRDefault="002754E1" w:rsidP="001D5BAC">
            <w:pPr>
              <w:pStyle w:val="ConsPlusNormal"/>
              <w:jc w:val="center"/>
            </w:pPr>
            <w:r w:rsidRPr="00194D58">
              <w:t>17Л0129960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98 630,8</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05</w:t>
            </w:r>
          </w:p>
        </w:tc>
        <w:tc>
          <w:tcPr>
            <w:tcW w:w="1474" w:type="dxa"/>
            <w:tcBorders>
              <w:top w:val="nil"/>
              <w:left w:val="nil"/>
              <w:bottom w:val="nil"/>
              <w:right w:val="nil"/>
            </w:tcBorders>
          </w:tcPr>
          <w:p w:rsidR="002754E1" w:rsidRPr="00194D58" w:rsidRDefault="002754E1" w:rsidP="001D5BAC">
            <w:pPr>
              <w:pStyle w:val="ConsPlusNormal"/>
              <w:jc w:val="center"/>
            </w:pPr>
            <w:r w:rsidRPr="00194D58">
              <w:t>17Л0129960</w:t>
            </w:r>
          </w:p>
        </w:tc>
        <w:tc>
          <w:tcPr>
            <w:tcW w:w="568" w:type="dxa"/>
            <w:tcBorders>
              <w:top w:val="nil"/>
              <w:left w:val="nil"/>
              <w:bottom w:val="nil"/>
              <w:right w:val="nil"/>
            </w:tcBorders>
          </w:tcPr>
          <w:p w:rsidR="002754E1" w:rsidRPr="00194D58" w:rsidRDefault="002754E1" w:rsidP="001D5BAC">
            <w:pPr>
              <w:pStyle w:val="ConsPlusNormal"/>
              <w:jc w:val="center"/>
            </w:pPr>
            <w:r w:rsidRPr="00194D58">
              <w:t>800</w:t>
            </w:r>
          </w:p>
        </w:tc>
        <w:tc>
          <w:tcPr>
            <w:tcW w:w="1674" w:type="dxa"/>
            <w:tcBorders>
              <w:top w:val="nil"/>
              <w:left w:val="nil"/>
              <w:bottom w:val="nil"/>
              <w:right w:val="nil"/>
            </w:tcBorders>
          </w:tcPr>
          <w:p w:rsidR="002754E1" w:rsidRPr="00194D58" w:rsidRDefault="002754E1" w:rsidP="001D5BAC">
            <w:pPr>
              <w:pStyle w:val="ConsPlusNormal"/>
              <w:jc w:val="center"/>
            </w:pPr>
            <w:r w:rsidRPr="00194D58">
              <w:t>98 630,8</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Возмещение части процентной ставки по инвестиционным кредитам (займам) в агропромышленном комплексе</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05</w:t>
            </w:r>
          </w:p>
        </w:tc>
        <w:tc>
          <w:tcPr>
            <w:tcW w:w="1474" w:type="dxa"/>
            <w:tcBorders>
              <w:top w:val="nil"/>
              <w:left w:val="nil"/>
              <w:bottom w:val="nil"/>
              <w:right w:val="nil"/>
            </w:tcBorders>
          </w:tcPr>
          <w:p w:rsidR="002754E1" w:rsidRPr="00194D58" w:rsidRDefault="002754E1" w:rsidP="001D5BAC">
            <w:pPr>
              <w:pStyle w:val="ConsPlusNormal"/>
              <w:jc w:val="center"/>
            </w:pPr>
            <w:r w:rsidRPr="00194D58">
              <w:t>17Л01R5440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1 135 061,2</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lastRenderedPageBreak/>
              <w:t>Иные бюджетные ассигнования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05</w:t>
            </w:r>
          </w:p>
        </w:tc>
        <w:tc>
          <w:tcPr>
            <w:tcW w:w="1474" w:type="dxa"/>
            <w:tcBorders>
              <w:top w:val="nil"/>
              <w:left w:val="nil"/>
              <w:bottom w:val="nil"/>
              <w:right w:val="nil"/>
            </w:tcBorders>
          </w:tcPr>
          <w:p w:rsidR="002754E1" w:rsidRPr="00194D58" w:rsidRDefault="002754E1" w:rsidP="001D5BAC">
            <w:pPr>
              <w:pStyle w:val="ConsPlusNormal"/>
              <w:jc w:val="center"/>
            </w:pPr>
            <w:r w:rsidRPr="00194D58">
              <w:t>17Л01R5440</w:t>
            </w:r>
          </w:p>
        </w:tc>
        <w:tc>
          <w:tcPr>
            <w:tcW w:w="568" w:type="dxa"/>
            <w:tcBorders>
              <w:top w:val="nil"/>
              <w:left w:val="nil"/>
              <w:bottom w:val="nil"/>
              <w:right w:val="nil"/>
            </w:tcBorders>
          </w:tcPr>
          <w:p w:rsidR="002754E1" w:rsidRPr="00194D58" w:rsidRDefault="002754E1" w:rsidP="001D5BAC">
            <w:pPr>
              <w:pStyle w:val="ConsPlusNormal"/>
              <w:jc w:val="center"/>
            </w:pPr>
            <w:r w:rsidRPr="00194D58">
              <w:t>800</w:t>
            </w:r>
          </w:p>
        </w:tc>
        <w:tc>
          <w:tcPr>
            <w:tcW w:w="1674" w:type="dxa"/>
            <w:tcBorders>
              <w:top w:val="nil"/>
              <w:left w:val="nil"/>
              <w:bottom w:val="nil"/>
              <w:right w:val="nil"/>
            </w:tcBorders>
          </w:tcPr>
          <w:p w:rsidR="002754E1" w:rsidRPr="00194D58" w:rsidRDefault="002754E1" w:rsidP="001D5BAC">
            <w:pPr>
              <w:pStyle w:val="ConsPlusNormal"/>
              <w:jc w:val="center"/>
            </w:pPr>
            <w:r w:rsidRPr="00194D58">
              <w:t>1 135 061,2</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выполнения функций органов государственной власти</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05</w:t>
            </w:r>
          </w:p>
        </w:tc>
        <w:tc>
          <w:tcPr>
            <w:tcW w:w="1474" w:type="dxa"/>
            <w:tcBorders>
              <w:top w:val="nil"/>
              <w:left w:val="nil"/>
              <w:bottom w:val="nil"/>
              <w:right w:val="nil"/>
            </w:tcBorders>
          </w:tcPr>
          <w:p w:rsidR="002754E1" w:rsidRPr="00194D58" w:rsidRDefault="002754E1" w:rsidP="001D5BAC">
            <w:pPr>
              <w:pStyle w:val="ConsPlusNormal"/>
              <w:jc w:val="center"/>
            </w:pPr>
            <w:r w:rsidRPr="00194D58">
              <w:t>17М0129020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51 262,3</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05</w:t>
            </w:r>
          </w:p>
        </w:tc>
        <w:tc>
          <w:tcPr>
            <w:tcW w:w="1474" w:type="dxa"/>
            <w:tcBorders>
              <w:top w:val="nil"/>
              <w:left w:val="nil"/>
              <w:bottom w:val="nil"/>
              <w:right w:val="nil"/>
            </w:tcBorders>
          </w:tcPr>
          <w:p w:rsidR="002754E1" w:rsidRPr="00194D58" w:rsidRDefault="002754E1" w:rsidP="001D5BAC">
            <w:pPr>
              <w:pStyle w:val="ConsPlusNormal"/>
              <w:jc w:val="center"/>
            </w:pPr>
            <w:r w:rsidRPr="00194D58">
              <w:t>17М0129020</w:t>
            </w:r>
          </w:p>
        </w:tc>
        <w:tc>
          <w:tcPr>
            <w:tcW w:w="568" w:type="dxa"/>
            <w:tcBorders>
              <w:top w:val="nil"/>
              <w:left w:val="nil"/>
              <w:bottom w:val="nil"/>
              <w:right w:val="nil"/>
            </w:tcBorders>
          </w:tcPr>
          <w:p w:rsidR="002754E1" w:rsidRPr="00194D58" w:rsidRDefault="002754E1" w:rsidP="001D5BAC">
            <w:pPr>
              <w:pStyle w:val="ConsPlusNormal"/>
              <w:jc w:val="center"/>
            </w:pPr>
            <w:r w:rsidRPr="00194D58">
              <w:t>100</w:t>
            </w:r>
          </w:p>
        </w:tc>
        <w:tc>
          <w:tcPr>
            <w:tcW w:w="1674" w:type="dxa"/>
            <w:tcBorders>
              <w:top w:val="nil"/>
              <w:left w:val="nil"/>
              <w:bottom w:val="nil"/>
              <w:right w:val="nil"/>
            </w:tcBorders>
          </w:tcPr>
          <w:p w:rsidR="002754E1" w:rsidRPr="00194D58" w:rsidRDefault="002754E1" w:rsidP="001D5BAC">
            <w:pPr>
              <w:pStyle w:val="ConsPlusNormal"/>
              <w:jc w:val="center"/>
            </w:pPr>
            <w:r w:rsidRPr="00194D58">
              <w:t>42 166,3</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05</w:t>
            </w:r>
          </w:p>
        </w:tc>
        <w:tc>
          <w:tcPr>
            <w:tcW w:w="1474" w:type="dxa"/>
            <w:tcBorders>
              <w:top w:val="nil"/>
              <w:left w:val="nil"/>
              <w:bottom w:val="nil"/>
              <w:right w:val="nil"/>
            </w:tcBorders>
          </w:tcPr>
          <w:p w:rsidR="002754E1" w:rsidRPr="00194D58" w:rsidRDefault="002754E1" w:rsidP="001D5BAC">
            <w:pPr>
              <w:pStyle w:val="ConsPlusNormal"/>
              <w:jc w:val="center"/>
            </w:pPr>
            <w:r w:rsidRPr="00194D58">
              <w:t>17М0129020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8 793,6</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05</w:t>
            </w:r>
          </w:p>
        </w:tc>
        <w:tc>
          <w:tcPr>
            <w:tcW w:w="1474" w:type="dxa"/>
            <w:tcBorders>
              <w:top w:val="nil"/>
              <w:left w:val="nil"/>
              <w:bottom w:val="nil"/>
              <w:right w:val="nil"/>
            </w:tcBorders>
          </w:tcPr>
          <w:p w:rsidR="002754E1" w:rsidRPr="00194D58" w:rsidRDefault="002754E1" w:rsidP="001D5BAC">
            <w:pPr>
              <w:pStyle w:val="ConsPlusNormal"/>
              <w:jc w:val="center"/>
            </w:pPr>
            <w:r w:rsidRPr="00194D58">
              <w:t>17М0129020</w:t>
            </w:r>
          </w:p>
        </w:tc>
        <w:tc>
          <w:tcPr>
            <w:tcW w:w="568" w:type="dxa"/>
            <w:tcBorders>
              <w:top w:val="nil"/>
              <w:left w:val="nil"/>
              <w:bottom w:val="nil"/>
              <w:right w:val="nil"/>
            </w:tcBorders>
          </w:tcPr>
          <w:p w:rsidR="002754E1" w:rsidRPr="00194D58" w:rsidRDefault="002754E1" w:rsidP="001D5BAC">
            <w:pPr>
              <w:pStyle w:val="ConsPlusNormal"/>
              <w:jc w:val="center"/>
            </w:pPr>
            <w:r w:rsidRPr="00194D58">
              <w:t>300</w:t>
            </w:r>
          </w:p>
        </w:tc>
        <w:tc>
          <w:tcPr>
            <w:tcW w:w="1674" w:type="dxa"/>
            <w:tcBorders>
              <w:top w:val="nil"/>
              <w:left w:val="nil"/>
              <w:bottom w:val="nil"/>
              <w:right w:val="nil"/>
            </w:tcBorders>
          </w:tcPr>
          <w:p w:rsidR="002754E1" w:rsidRPr="00194D58" w:rsidRDefault="002754E1" w:rsidP="001D5BAC">
            <w:pPr>
              <w:pStyle w:val="ConsPlusNormal"/>
              <w:jc w:val="center"/>
            </w:pPr>
            <w:r w:rsidRPr="00194D58">
              <w:t>46,6</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05</w:t>
            </w:r>
          </w:p>
        </w:tc>
        <w:tc>
          <w:tcPr>
            <w:tcW w:w="1474" w:type="dxa"/>
            <w:tcBorders>
              <w:top w:val="nil"/>
              <w:left w:val="nil"/>
              <w:bottom w:val="nil"/>
              <w:right w:val="nil"/>
            </w:tcBorders>
          </w:tcPr>
          <w:p w:rsidR="002754E1" w:rsidRPr="00194D58" w:rsidRDefault="002754E1" w:rsidP="001D5BAC">
            <w:pPr>
              <w:pStyle w:val="ConsPlusNormal"/>
              <w:jc w:val="center"/>
            </w:pPr>
            <w:r w:rsidRPr="00194D58">
              <w:t>17М0129020</w:t>
            </w:r>
          </w:p>
        </w:tc>
        <w:tc>
          <w:tcPr>
            <w:tcW w:w="568" w:type="dxa"/>
            <w:tcBorders>
              <w:top w:val="nil"/>
              <w:left w:val="nil"/>
              <w:bottom w:val="nil"/>
              <w:right w:val="nil"/>
            </w:tcBorders>
          </w:tcPr>
          <w:p w:rsidR="002754E1" w:rsidRPr="00194D58" w:rsidRDefault="002754E1" w:rsidP="001D5BAC">
            <w:pPr>
              <w:pStyle w:val="ConsPlusNormal"/>
              <w:jc w:val="center"/>
            </w:pPr>
            <w:r w:rsidRPr="00194D58">
              <w:t>800</w:t>
            </w:r>
          </w:p>
        </w:tc>
        <w:tc>
          <w:tcPr>
            <w:tcW w:w="1674" w:type="dxa"/>
            <w:tcBorders>
              <w:top w:val="nil"/>
              <w:left w:val="nil"/>
              <w:bottom w:val="nil"/>
              <w:right w:val="nil"/>
            </w:tcBorders>
          </w:tcPr>
          <w:p w:rsidR="002754E1" w:rsidRPr="00194D58" w:rsidRDefault="002754E1" w:rsidP="001D5BAC">
            <w:pPr>
              <w:pStyle w:val="ConsPlusNormal"/>
              <w:jc w:val="center"/>
            </w:pPr>
            <w:r w:rsidRPr="00194D58">
              <w:t>255,8</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Мероприятия в области сельскохозяйственного производства</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05</w:t>
            </w:r>
          </w:p>
        </w:tc>
        <w:tc>
          <w:tcPr>
            <w:tcW w:w="1474" w:type="dxa"/>
            <w:tcBorders>
              <w:top w:val="nil"/>
              <w:left w:val="nil"/>
              <w:bottom w:val="nil"/>
              <w:right w:val="nil"/>
            </w:tcBorders>
          </w:tcPr>
          <w:p w:rsidR="002754E1" w:rsidRPr="00194D58" w:rsidRDefault="002754E1" w:rsidP="001D5BAC">
            <w:pPr>
              <w:pStyle w:val="ConsPlusNormal"/>
              <w:jc w:val="center"/>
            </w:pPr>
            <w:r w:rsidRPr="00194D58">
              <w:t>17М0229630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4 027,1</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05</w:t>
            </w:r>
          </w:p>
        </w:tc>
        <w:tc>
          <w:tcPr>
            <w:tcW w:w="1474" w:type="dxa"/>
            <w:tcBorders>
              <w:top w:val="nil"/>
              <w:left w:val="nil"/>
              <w:bottom w:val="nil"/>
              <w:right w:val="nil"/>
            </w:tcBorders>
          </w:tcPr>
          <w:p w:rsidR="002754E1" w:rsidRPr="00194D58" w:rsidRDefault="002754E1" w:rsidP="001D5BAC">
            <w:pPr>
              <w:pStyle w:val="ConsPlusNormal"/>
              <w:jc w:val="center"/>
            </w:pPr>
            <w:r w:rsidRPr="00194D58">
              <w:t>17М0229630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3 905,1</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05</w:t>
            </w:r>
          </w:p>
        </w:tc>
        <w:tc>
          <w:tcPr>
            <w:tcW w:w="1474" w:type="dxa"/>
            <w:tcBorders>
              <w:top w:val="nil"/>
              <w:left w:val="nil"/>
              <w:bottom w:val="nil"/>
              <w:right w:val="nil"/>
            </w:tcBorders>
          </w:tcPr>
          <w:p w:rsidR="002754E1" w:rsidRPr="00194D58" w:rsidRDefault="002754E1" w:rsidP="001D5BAC">
            <w:pPr>
              <w:pStyle w:val="ConsPlusNormal"/>
              <w:jc w:val="center"/>
            </w:pPr>
            <w:r w:rsidRPr="00194D58">
              <w:t>17М0229630</w:t>
            </w:r>
          </w:p>
        </w:tc>
        <w:tc>
          <w:tcPr>
            <w:tcW w:w="568" w:type="dxa"/>
            <w:tcBorders>
              <w:top w:val="nil"/>
              <w:left w:val="nil"/>
              <w:bottom w:val="nil"/>
              <w:right w:val="nil"/>
            </w:tcBorders>
          </w:tcPr>
          <w:p w:rsidR="002754E1" w:rsidRPr="00194D58" w:rsidRDefault="002754E1" w:rsidP="001D5BAC">
            <w:pPr>
              <w:pStyle w:val="ConsPlusNormal"/>
              <w:jc w:val="center"/>
            </w:pPr>
            <w:r w:rsidRPr="00194D58">
              <w:t>300</w:t>
            </w:r>
          </w:p>
        </w:tc>
        <w:tc>
          <w:tcPr>
            <w:tcW w:w="1674" w:type="dxa"/>
            <w:tcBorders>
              <w:top w:val="nil"/>
              <w:left w:val="nil"/>
              <w:bottom w:val="nil"/>
              <w:right w:val="nil"/>
            </w:tcBorders>
          </w:tcPr>
          <w:p w:rsidR="002754E1" w:rsidRPr="00194D58" w:rsidRDefault="002754E1" w:rsidP="001D5BAC">
            <w:pPr>
              <w:pStyle w:val="ConsPlusNormal"/>
              <w:jc w:val="center"/>
            </w:pPr>
            <w:r w:rsidRPr="00194D58">
              <w:t>122,0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 xml:space="preserve">Осуществление переданных органам государственной власти субъектов Российской Федерации в соответствии с </w:t>
            </w:r>
            <w:hyperlink r:id="rId14" w:history="1">
              <w:r w:rsidRPr="00194D58">
                <w:t>частью первой статьи 6</w:t>
              </w:r>
            </w:hyperlink>
            <w:r w:rsidRPr="00194D58">
              <w:t xml:space="preserve"> Федерального закона от 24 апреля 1995 года № 52-ФЗ «О животном мире» полномочий Российской Федерации в области организации, регулирования и охраны водных биологических ресурсов</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05</w:t>
            </w:r>
          </w:p>
        </w:tc>
        <w:tc>
          <w:tcPr>
            <w:tcW w:w="1474" w:type="dxa"/>
            <w:tcBorders>
              <w:top w:val="nil"/>
              <w:left w:val="nil"/>
              <w:bottom w:val="nil"/>
              <w:right w:val="nil"/>
            </w:tcBorders>
          </w:tcPr>
          <w:p w:rsidR="002754E1" w:rsidRPr="00194D58" w:rsidRDefault="002754E1" w:rsidP="001D5BAC">
            <w:pPr>
              <w:pStyle w:val="ConsPlusNormal"/>
              <w:jc w:val="center"/>
            </w:pPr>
            <w:r w:rsidRPr="00194D58">
              <w:t>9990059100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60,0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05</w:t>
            </w:r>
          </w:p>
        </w:tc>
        <w:tc>
          <w:tcPr>
            <w:tcW w:w="1474" w:type="dxa"/>
            <w:tcBorders>
              <w:top w:val="nil"/>
              <w:left w:val="nil"/>
              <w:bottom w:val="nil"/>
              <w:right w:val="nil"/>
            </w:tcBorders>
          </w:tcPr>
          <w:p w:rsidR="002754E1" w:rsidRPr="00194D58" w:rsidRDefault="002754E1" w:rsidP="001D5BAC">
            <w:pPr>
              <w:pStyle w:val="ConsPlusNormal"/>
              <w:jc w:val="center"/>
            </w:pPr>
            <w:r w:rsidRPr="00194D58">
              <w:t>9990059100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60,0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lastRenderedPageBreak/>
              <w:t>Водное хозяйство</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06</w:t>
            </w:r>
          </w:p>
        </w:tc>
        <w:tc>
          <w:tcPr>
            <w:tcW w:w="1474" w:type="dxa"/>
            <w:tcBorders>
              <w:top w:val="nil"/>
              <w:left w:val="nil"/>
              <w:bottom w:val="nil"/>
              <w:right w:val="nil"/>
            </w:tcBorders>
          </w:tcPr>
          <w:p w:rsidR="002754E1" w:rsidRPr="00194D58" w:rsidRDefault="002754E1" w:rsidP="001D5BAC">
            <w:pPr>
              <w:pStyle w:val="ConsPlusNormal"/>
              <w:jc w:val="center"/>
            </w:pPr>
            <w:r w:rsidRPr="00194D58">
              <w:t>0000000000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50 467,5</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восстановление водных объектов, защиту от негативного воздействия вод</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06</w:t>
            </w:r>
          </w:p>
        </w:tc>
        <w:tc>
          <w:tcPr>
            <w:tcW w:w="1474" w:type="dxa"/>
            <w:tcBorders>
              <w:top w:val="nil"/>
              <w:left w:val="nil"/>
              <w:bottom w:val="nil"/>
              <w:right w:val="nil"/>
            </w:tcBorders>
          </w:tcPr>
          <w:p w:rsidR="002754E1" w:rsidRPr="00194D58" w:rsidRDefault="002754E1" w:rsidP="001D5BAC">
            <w:pPr>
              <w:pStyle w:val="ConsPlusNormal"/>
              <w:jc w:val="center"/>
            </w:pPr>
            <w:r w:rsidRPr="00194D58">
              <w:t>0930149600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4 922,6</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06</w:t>
            </w:r>
          </w:p>
        </w:tc>
        <w:tc>
          <w:tcPr>
            <w:tcW w:w="1474" w:type="dxa"/>
            <w:tcBorders>
              <w:top w:val="nil"/>
              <w:left w:val="nil"/>
              <w:bottom w:val="nil"/>
              <w:right w:val="nil"/>
            </w:tcBorders>
          </w:tcPr>
          <w:p w:rsidR="002754E1" w:rsidRPr="00194D58" w:rsidRDefault="002754E1" w:rsidP="001D5BAC">
            <w:pPr>
              <w:pStyle w:val="ConsPlusNormal"/>
              <w:jc w:val="center"/>
            </w:pPr>
            <w:r w:rsidRPr="00194D58">
              <w:t>0930149600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4 922,6</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 xml:space="preserve">Мероприятия федеральной целевой </w:t>
            </w:r>
            <w:hyperlink r:id="rId15" w:history="1">
              <w:r w:rsidRPr="00194D58">
                <w:t>программы</w:t>
              </w:r>
            </w:hyperlink>
            <w:r w:rsidRPr="00194D58">
              <w:t xml:space="preserve"> «Развитие водохозяйственного комплекса Российской Федерации в 2012 - 2020 годах»</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06</w:t>
            </w:r>
          </w:p>
        </w:tc>
        <w:tc>
          <w:tcPr>
            <w:tcW w:w="1474" w:type="dxa"/>
            <w:tcBorders>
              <w:top w:val="nil"/>
              <w:left w:val="nil"/>
              <w:bottom w:val="nil"/>
              <w:right w:val="nil"/>
            </w:tcBorders>
          </w:tcPr>
          <w:p w:rsidR="002754E1" w:rsidRPr="00194D58" w:rsidRDefault="002754E1" w:rsidP="001D5BAC">
            <w:pPr>
              <w:pStyle w:val="ConsPlusNormal"/>
              <w:jc w:val="center"/>
            </w:pPr>
            <w:r w:rsidRPr="00194D58">
              <w:t>09303R0160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24 936,7</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Капитальные вложения в объекты недвижимого имущества государственной (муниципальной) собственности</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06</w:t>
            </w:r>
          </w:p>
        </w:tc>
        <w:tc>
          <w:tcPr>
            <w:tcW w:w="1474" w:type="dxa"/>
            <w:tcBorders>
              <w:top w:val="nil"/>
              <w:left w:val="nil"/>
              <w:bottom w:val="nil"/>
              <w:right w:val="nil"/>
            </w:tcBorders>
          </w:tcPr>
          <w:p w:rsidR="002754E1" w:rsidRPr="00194D58" w:rsidRDefault="002754E1" w:rsidP="001D5BAC">
            <w:pPr>
              <w:pStyle w:val="ConsPlusNormal"/>
              <w:jc w:val="center"/>
            </w:pPr>
            <w:r w:rsidRPr="00194D58">
              <w:t>09303R0160</w:t>
            </w:r>
          </w:p>
        </w:tc>
        <w:tc>
          <w:tcPr>
            <w:tcW w:w="568" w:type="dxa"/>
            <w:tcBorders>
              <w:top w:val="nil"/>
              <w:left w:val="nil"/>
              <w:bottom w:val="nil"/>
              <w:right w:val="nil"/>
            </w:tcBorders>
          </w:tcPr>
          <w:p w:rsidR="002754E1" w:rsidRPr="00194D58" w:rsidRDefault="002754E1" w:rsidP="001D5BAC">
            <w:pPr>
              <w:pStyle w:val="ConsPlusNormal"/>
              <w:jc w:val="center"/>
            </w:pPr>
            <w:r w:rsidRPr="00194D58">
              <w:t>400</w:t>
            </w:r>
          </w:p>
        </w:tc>
        <w:tc>
          <w:tcPr>
            <w:tcW w:w="1674" w:type="dxa"/>
            <w:tcBorders>
              <w:top w:val="nil"/>
              <w:left w:val="nil"/>
              <w:bottom w:val="nil"/>
              <w:right w:val="nil"/>
            </w:tcBorders>
          </w:tcPr>
          <w:p w:rsidR="002754E1" w:rsidRPr="00194D58" w:rsidRDefault="002754E1" w:rsidP="001D5BAC">
            <w:pPr>
              <w:pStyle w:val="ConsPlusNormal"/>
              <w:jc w:val="center"/>
            </w:pPr>
            <w:r w:rsidRPr="00194D58">
              <w:t>24 936,7</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 xml:space="preserve">Субсидии на мероприятия федеральной целевой </w:t>
            </w:r>
            <w:hyperlink r:id="rId16" w:history="1">
              <w:r w:rsidRPr="00194D58">
                <w:t>программы</w:t>
              </w:r>
            </w:hyperlink>
            <w:r w:rsidRPr="00194D58">
              <w:t xml:space="preserve"> «Развитие водохозяйственного комплекса Российской Федерации в 2012 - 2020 годах»</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06</w:t>
            </w:r>
          </w:p>
        </w:tc>
        <w:tc>
          <w:tcPr>
            <w:tcW w:w="1474" w:type="dxa"/>
            <w:tcBorders>
              <w:top w:val="nil"/>
              <w:left w:val="nil"/>
              <w:bottom w:val="nil"/>
              <w:right w:val="nil"/>
            </w:tcBorders>
          </w:tcPr>
          <w:p w:rsidR="002754E1" w:rsidRPr="00194D58" w:rsidRDefault="002754E1" w:rsidP="001D5BAC">
            <w:pPr>
              <w:pStyle w:val="ConsPlusNormal"/>
              <w:jc w:val="center"/>
            </w:pPr>
            <w:r w:rsidRPr="00194D58">
              <w:t>09304R0160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13 053,1</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06</w:t>
            </w:r>
          </w:p>
        </w:tc>
        <w:tc>
          <w:tcPr>
            <w:tcW w:w="1474" w:type="dxa"/>
            <w:tcBorders>
              <w:top w:val="nil"/>
              <w:left w:val="nil"/>
              <w:bottom w:val="nil"/>
              <w:right w:val="nil"/>
            </w:tcBorders>
          </w:tcPr>
          <w:p w:rsidR="002754E1" w:rsidRPr="00194D58" w:rsidRDefault="002754E1" w:rsidP="001D5BAC">
            <w:pPr>
              <w:pStyle w:val="ConsPlusNormal"/>
              <w:jc w:val="center"/>
            </w:pPr>
            <w:r w:rsidRPr="00194D58">
              <w:t>09304R0160</w:t>
            </w:r>
          </w:p>
        </w:tc>
        <w:tc>
          <w:tcPr>
            <w:tcW w:w="568" w:type="dxa"/>
            <w:tcBorders>
              <w:top w:val="nil"/>
              <w:left w:val="nil"/>
              <w:bottom w:val="nil"/>
              <w:right w:val="nil"/>
            </w:tcBorders>
          </w:tcPr>
          <w:p w:rsidR="002754E1" w:rsidRPr="00194D58" w:rsidRDefault="002754E1" w:rsidP="001D5BAC">
            <w:pPr>
              <w:pStyle w:val="ConsPlusNormal"/>
              <w:jc w:val="center"/>
            </w:pPr>
            <w:r w:rsidRPr="00194D58">
              <w:t>500</w:t>
            </w:r>
          </w:p>
        </w:tc>
        <w:tc>
          <w:tcPr>
            <w:tcW w:w="1674" w:type="dxa"/>
            <w:tcBorders>
              <w:top w:val="nil"/>
              <w:left w:val="nil"/>
              <w:bottom w:val="nil"/>
              <w:right w:val="nil"/>
            </w:tcBorders>
          </w:tcPr>
          <w:p w:rsidR="002754E1" w:rsidRPr="00194D58" w:rsidRDefault="002754E1" w:rsidP="001D5BAC">
            <w:pPr>
              <w:pStyle w:val="ConsPlusNormal"/>
              <w:jc w:val="center"/>
            </w:pPr>
            <w:r w:rsidRPr="00194D58">
              <w:t>13 053,1</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Осуществление отдельных полномочий в области водных отношений</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06</w:t>
            </w:r>
          </w:p>
        </w:tc>
        <w:tc>
          <w:tcPr>
            <w:tcW w:w="1474" w:type="dxa"/>
            <w:tcBorders>
              <w:top w:val="nil"/>
              <w:left w:val="nil"/>
              <w:bottom w:val="nil"/>
              <w:right w:val="nil"/>
            </w:tcBorders>
          </w:tcPr>
          <w:p w:rsidR="002754E1" w:rsidRPr="00194D58" w:rsidRDefault="002754E1" w:rsidP="001D5BAC">
            <w:pPr>
              <w:pStyle w:val="ConsPlusNormal"/>
              <w:jc w:val="center"/>
            </w:pPr>
            <w:r w:rsidRPr="00194D58">
              <w:t>0930551280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7 555,1</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06</w:t>
            </w:r>
          </w:p>
        </w:tc>
        <w:tc>
          <w:tcPr>
            <w:tcW w:w="1474" w:type="dxa"/>
            <w:tcBorders>
              <w:top w:val="nil"/>
              <w:left w:val="nil"/>
              <w:bottom w:val="nil"/>
              <w:right w:val="nil"/>
            </w:tcBorders>
          </w:tcPr>
          <w:p w:rsidR="002754E1" w:rsidRPr="00194D58" w:rsidRDefault="002754E1" w:rsidP="001D5BAC">
            <w:pPr>
              <w:pStyle w:val="ConsPlusNormal"/>
              <w:jc w:val="center"/>
            </w:pPr>
            <w:r w:rsidRPr="00194D58">
              <w:t>0930551280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7 555,1</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Лесное хозяйство</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07</w:t>
            </w:r>
          </w:p>
        </w:tc>
        <w:tc>
          <w:tcPr>
            <w:tcW w:w="1474" w:type="dxa"/>
            <w:tcBorders>
              <w:top w:val="nil"/>
              <w:left w:val="nil"/>
              <w:bottom w:val="nil"/>
              <w:right w:val="nil"/>
            </w:tcBorders>
          </w:tcPr>
          <w:p w:rsidR="002754E1" w:rsidRPr="00194D58" w:rsidRDefault="002754E1" w:rsidP="001D5BAC">
            <w:pPr>
              <w:pStyle w:val="ConsPlusNormal"/>
              <w:jc w:val="center"/>
            </w:pPr>
            <w:r w:rsidRPr="00194D58">
              <w:t>0000000000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170 784,5</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подведомственных учреждений в сфере лесных отношений</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07</w:t>
            </w:r>
          </w:p>
        </w:tc>
        <w:tc>
          <w:tcPr>
            <w:tcW w:w="1474" w:type="dxa"/>
            <w:tcBorders>
              <w:top w:val="nil"/>
              <w:left w:val="nil"/>
              <w:bottom w:val="nil"/>
              <w:right w:val="nil"/>
            </w:tcBorders>
          </w:tcPr>
          <w:p w:rsidR="002754E1" w:rsidRPr="00194D58" w:rsidRDefault="002754E1" w:rsidP="001D5BAC">
            <w:pPr>
              <w:pStyle w:val="ConsPlusNormal"/>
              <w:jc w:val="center"/>
            </w:pPr>
            <w:r w:rsidRPr="00194D58">
              <w:t>1810129830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1 233,5</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07</w:t>
            </w:r>
          </w:p>
        </w:tc>
        <w:tc>
          <w:tcPr>
            <w:tcW w:w="1474" w:type="dxa"/>
            <w:tcBorders>
              <w:top w:val="nil"/>
              <w:left w:val="nil"/>
              <w:bottom w:val="nil"/>
              <w:right w:val="nil"/>
            </w:tcBorders>
          </w:tcPr>
          <w:p w:rsidR="002754E1" w:rsidRPr="00194D58" w:rsidRDefault="002754E1" w:rsidP="001D5BAC">
            <w:pPr>
              <w:pStyle w:val="ConsPlusNormal"/>
              <w:jc w:val="center"/>
            </w:pPr>
            <w:r w:rsidRPr="00194D58">
              <w:t>1810129830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263,4</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lastRenderedPageBreak/>
              <w:t>Иные бюджетные ассигнования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07</w:t>
            </w:r>
          </w:p>
        </w:tc>
        <w:tc>
          <w:tcPr>
            <w:tcW w:w="1474" w:type="dxa"/>
            <w:tcBorders>
              <w:top w:val="nil"/>
              <w:left w:val="nil"/>
              <w:bottom w:val="nil"/>
              <w:right w:val="nil"/>
            </w:tcBorders>
          </w:tcPr>
          <w:p w:rsidR="002754E1" w:rsidRPr="00194D58" w:rsidRDefault="002754E1" w:rsidP="001D5BAC">
            <w:pPr>
              <w:pStyle w:val="ConsPlusNormal"/>
              <w:jc w:val="center"/>
            </w:pPr>
            <w:r w:rsidRPr="00194D58">
              <w:t>1810129830</w:t>
            </w:r>
          </w:p>
        </w:tc>
        <w:tc>
          <w:tcPr>
            <w:tcW w:w="568" w:type="dxa"/>
            <w:tcBorders>
              <w:top w:val="nil"/>
              <w:left w:val="nil"/>
              <w:bottom w:val="nil"/>
              <w:right w:val="nil"/>
            </w:tcBorders>
          </w:tcPr>
          <w:p w:rsidR="002754E1" w:rsidRPr="00194D58" w:rsidRDefault="002754E1" w:rsidP="001D5BAC">
            <w:pPr>
              <w:pStyle w:val="ConsPlusNormal"/>
              <w:jc w:val="center"/>
            </w:pPr>
            <w:r w:rsidRPr="00194D58">
              <w:t>800</w:t>
            </w:r>
          </w:p>
        </w:tc>
        <w:tc>
          <w:tcPr>
            <w:tcW w:w="1674" w:type="dxa"/>
            <w:tcBorders>
              <w:top w:val="nil"/>
              <w:left w:val="nil"/>
              <w:bottom w:val="nil"/>
              <w:right w:val="nil"/>
            </w:tcBorders>
          </w:tcPr>
          <w:p w:rsidR="002754E1" w:rsidRPr="00194D58" w:rsidRDefault="002754E1" w:rsidP="001D5BAC">
            <w:pPr>
              <w:pStyle w:val="ConsPlusNormal"/>
              <w:jc w:val="center"/>
            </w:pPr>
            <w:r w:rsidRPr="00194D58">
              <w:t>970,1</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Осуществление отдельных полномочий в области лесных отношений</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07</w:t>
            </w:r>
          </w:p>
        </w:tc>
        <w:tc>
          <w:tcPr>
            <w:tcW w:w="1474" w:type="dxa"/>
            <w:tcBorders>
              <w:top w:val="nil"/>
              <w:left w:val="nil"/>
              <w:bottom w:val="nil"/>
              <w:right w:val="nil"/>
            </w:tcBorders>
          </w:tcPr>
          <w:p w:rsidR="002754E1" w:rsidRPr="00194D58" w:rsidRDefault="002754E1" w:rsidP="001D5BAC">
            <w:pPr>
              <w:pStyle w:val="ConsPlusNormal"/>
              <w:jc w:val="center"/>
            </w:pPr>
            <w:r w:rsidRPr="00194D58">
              <w:t>1810151290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97 282,4</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07</w:t>
            </w:r>
          </w:p>
        </w:tc>
        <w:tc>
          <w:tcPr>
            <w:tcW w:w="1474" w:type="dxa"/>
            <w:tcBorders>
              <w:top w:val="nil"/>
              <w:left w:val="nil"/>
              <w:bottom w:val="nil"/>
              <w:right w:val="nil"/>
            </w:tcBorders>
          </w:tcPr>
          <w:p w:rsidR="002754E1" w:rsidRPr="00194D58" w:rsidRDefault="002754E1" w:rsidP="001D5BAC">
            <w:pPr>
              <w:pStyle w:val="ConsPlusNormal"/>
              <w:jc w:val="center"/>
            </w:pPr>
            <w:r w:rsidRPr="00194D58">
              <w:t>1810151290</w:t>
            </w:r>
          </w:p>
        </w:tc>
        <w:tc>
          <w:tcPr>
            <w:tcW w:w="568" w:type="dxa"/>
            <w:tcBorders>
              <w:top w:val="nil"/>
              <w:left w:val="nil"/>
              <w:bottom w:val="nil"/>
              <w:right w:val="nil"/>
            </w:tcBorders>
          </w:tcPr>
          <w:p w:rsidR="002754E1" w:rsidRPr="00194D58" w:rsidRDefault="002754E1" w:rsidP="001D5BAC">
            <w:pPr>
              <w:pStyle w:val="ConsPlusNormal"/>
              <w:jc w:val="center"/>
            </w:pPr>
            <w:r w:rsidRPr="00194D58">
              <w:t>100</w:t>
            </w:r>
          </w:p>
        </w:tc>
        <w:tc>
          <w:tcPr>
            <w:tcW w:w="1674" w:type="dxa"/>
            <w:tcBorders>
              <w:top w:val="nil"/>
              <w:left w:val="nil"/>
              <w:bottom w:val="nil"/>
              <w:right w:val="nil"/>
            </w:tcBorders>
          </w:tcPr>
          <w:p w:rsidR="002754E1" w:rsidRPr="00194D58" w:rsidRDefault="002754E1" w:rsidP="001D5BAC">
            <w:pPr>
              <w:pStyle w:val="ConsPlusNormal"/>
              <w:jc w:val="center"/>
            </w:pPr>
            <w:r w:rsidRPr="00194D58">
              <w:t>80 441,4</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07</w:t>
            </w:r>
          </w:p>
        </w:tc>
        <w:tc>
          <w:tcPr>
            <w:tcW w:w="1474" w:type="dxa"/>
            <w:tcBorders>
              <w:top w:val="nil"/>
              <w:left w:val="nil"/>
              <w:bottom w:val="nil"/>
              <w:right w:val="nil"/>
            </w:tcBorders>
          </w:tcPr>
          <w:p w:rsidR="002754E1" w:rsidRPr="00194D58" w:rsidRDefault="002754E1" w:rsidP="001D5BAC">
            <w:pPr>
              <w:pStyle w:val="ConsPlusNormal"/>
              <w:jc w:val="center"/>
            </w:pPr>
            <w:r w:rsidRPr="00194D58">
              <w:t>1810151290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16 641,0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07</w:t>
            </w:r>
          </w:p>
        </w:tc>
        <w:tc>
          <w:tcPr>
            <w:tcW w:w="1474" w:type="dxa"/>
            <w:tcBorders>
              <w:top w:val="nil"/>
              <w:left w:val="nil"/>
              <w:bottom w:val="nil"/>
              <w:right w:val="nil"/>
            </w:tcBorders>
          </w:tcPr>
          <w:p w:rsidR="002754E1" w:rsidRPr="00194D58" w:rsidRDefault="002754E1" w:rsidP="001D5BAC">
            <w:pPr>
              <w:pStyle w:val="ConsPlusNormal"/>
              <w:jc w:val="center"/>
            </w:pPr>
            <w:r w:rsidRPr="00194D58">
              <w:t>1810151290</w:t>
            </w:r>
          </w:p>
        </w:tc>
        <w:tc>
          <w:tcPr>
            <w:tcW w:w="568" w:type="dxa"/>
            <w:tcBorders>
              <w:top w:val="nil"/>
              <w:left w:val="nil"/>
              <w:bottom w:val="nil"/>
              <w:right w:val="nil"/>
            </w:tcBorders>
          </w:tcPr>
          <w:p w:rsidR="002754E1" w:rsidRPr="00194D58" w:rsidRDefault="002754E1" w:rsidP="001D5BAC">
            <w:pPr>
              <w:pStyle w:val="ConsPlusNormal"/>
              <w:jc w:val="center"/>
            </w:pPr>
            <w:r w:rsidRPr="00194D58">
              <w:t>800</w:t>
            </w:r>
          </w:p>
        </w:tc>
        <w:tc>
          <w:tcPr>
            <w:tcW w:w="1674" w:type="dxa"/>
            <w:tcBorders>
              <w:top w:val="nil"/>
              <w:left w:val="nil"/>
              <w:bottom w:val="nil"/>
              <w:right w:val="nil"/>
            </w:tcBorders>
          </w:tcPr>
          <w:p w:rsidR="002754E1" w:rsidRPr="00194D58" w:rsidRDefault="002754E1" w:rsidP="001D5BAC">
            <w:pPr>
              <w:pStyle w:val="ConsPlusNormal"/>
              <w:jc w:val="center"/>
            </w:pPr>
            <w:r w:rsidRPr="00194D58">
              <w:t>200,0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подведомственных учреждений в сфере лесных отношений</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07</w:t>
            </w:r>
          </w:p>
        </w:tc>
        <w:tc>
          <w:tcPr>
            <w:tcW w:w="1474" w:type="dxa"/>
            <w:tcBorders>
              <w:top w:val="nil"/>
              <w:left w:val="nil"/>
              <w:bottom w:val="nil"/>
              <w:right w:val="nil"/>
            </w:tcBorders>
          </w:tcPr>
          <w:p w:rsidR="002754E1" w:rsidRPr="00194D58" w:rsidRDefault="002754E1" w:rsidP="001D5BAC">
            <w:pPr>
              <w:pStyle w:val="ConsPlusNormal"/>
              <w:jc w:val="center"/>
            </w:pPr>
            <w:r w:rsidRPr="00194D58">
              <w:t>1810229830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4 061,1</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07</w:t>
            </w:r>
          </w:p>
        </w:tc>
        <w:tc>
          <w:tcPr>
            <w:tcW w:w="1474" w:type="dxa"/>
            <w:tcBorders>
              <w:top w:val="nil"/>
              <w:left w:val="nil"/>
              <w:bottom w:val="nil"/>
              <w:right w:val="nil"/>
            </w:tcBorders>
          </w:tcPr>
          <w:p w:rsidR="002754E1" w:rsidRPr="00194D58" w:rsidRDefault="002754E1" w:rsidP="001D5BAC">
            <w:pPr>
              <w:pStyle w:val="ConsPlusNormal"/>
              <w:jc w:val="center"/>
            </w:pPr>
            <w:r w:rsidRPr="00194D58">
              <w:t>1810229830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4 061,1</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Осуществление мероприятий по охране лесов от пожаров</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07</w:t>
            </w:r>
          </w:p>
        </w:tc>
        <w:tc>
          <w:tcPr>
            <w:tcW w:w="1474" w:type="dxa"/>
            <w:tcBorders>
              <w:top w:val="nil"/>
              <w:left w:val="nil"/>
              <w:bottom w:val="nil"/>
              <w:right w:val="nil"/>
            </w:tcBorders>
          </w:tcPr>
          <w:p w:rsidR="002754E1" w:rsidRPr="00194D58" w:rsidRDefault="002754E1" w:rsidP="001D5BAC">
            <w:pPr>
              <w:pStyle w:val="ConsPlusNormal"/>
              <w:jc w:val="center"/>
            </w:pPr>
            <w:r w:rsidRPr="00194D58">
              <w:t>1810249530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682,5</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07</w:t>
            </w:r>
          </w:p>
        </w:tc>
        <w:tc>
          <w:tcPr>
            <w:tcW w:w="1474" w:type="dxa"/>
            <w:tcBorders>
              <w:top w:val="nil"/>
              <w:left w:val="nil"/>
              <w:bottom w:val="nil"/>
              <w:right w:val="nil"/>
            </w:tcBorders>
          </w:tcPr>
          <w:p w:rsidR="002754E1" w:rsidRPr="00194D58" w:rsidRDefault="002754E1" w:rsidP="001D5BAC">
            <w:pPr>
              <w:pStyle w:val="ConsPlusNormal"/>
              <w:jc w:val="center"/>
            </w:pPr>
            <w:r w:rsidRPr="00194D58">
              <w:t>1810249530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682,5</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Осуществление отдельных полномочий в области лесных отношений</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07</w:t>
            </w:r>
          </w:p>
        </w:tc>
        <w:tc>
          <w:tcPr>
            <w:tcW w:w="1474" w:type="dxa"/>
            <w:tcBorders>
              <w:top w:val="nil"/>
              <w:left w:val="nil"/>
              <w:bottom w:val="nil"/>
              <w:right w:val="nil"/>
            </w:tcBorders>
          </w:tcPr>
          <w:p w:rsidR="002754E1" w:rsidRPr="00194D58" w:rsidRDefault="002754E1" w:rsidP="001D5BAC">
            <w:pPr>
              <w:pStyle w:val="ConsPlusNormal"/>
              <w:jc w:val="center"/>
            </w:pPr>
            <w:r w:rsidRPr="00194D58">
              <w:t>1810251290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19 266,1</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07</w:t>
            </w:r>
          </w:p>
        </w:tc>
        <w:tc>
          <w:tcPr>
            <w:tcW w:w="1474" w:type="dxa"/>
            <w:tcBorders>
              <w:top w:val="nil"/>
              <w:left w:val="nil"/>
              <w:bottom w:val="nil"/>
              <w:right w:val="nil"/>
            </w:tcBorders>
          </w:tcPr>
          <w:p w:rsidR="002754E1" w:rsidRPr="00194D58" w:rsidRDefault="002754E1" w:rsidP="001D5BAC">
            <w:pPr>
              <w:pStyle w:val="ConsPlusNormal"/>
              <w:jc w:val="center"/>
            </w:pPr>
            <w:r w:rsidRPr="00194D58">
              <w:t>1810251290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19 266,1</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 xml:space="preserve">Осуществление отдельных полномочий в области </w:t>
            </w:r>
            <w:r w:rsidRPr="00194D58">
              <w:lastRenderedPageBreak/>
              <w:t>лесных отношений</w:t>
            </w:r>
          </w:p>
        </w:tc>
        <w:tc>
          <w:tcPr>
            <w:tcW w:w="360" w:type="dxa"/>
            <w:tcBorders>
              <w:top w:val="nil"/>
              <w:left w:val="nil"/>
              <w:bottom w:val="nil"/>
              <w:right w:val="nil"/>
            </w:tcBorders>
          </w:tcPr>
          <w:p w:rsidR="002754E1" w:rsidRPr="00194D58" w:rsidRDefault="002754E1" w:rsidP="001D5BAC">
            <w:pPr>
              <w:pStyle w:val="ConsPlusNormal"/>
              <w:jc w:val="center"/>
            </w:pPr>
            <w:r w:rsidRPr="00194D58">
              <w:lastRenderedPageBreak/>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07</w:t>
            </w:r>
          </w:p>
        </w:tc>
        <w:tc>
          <w:tcPr>
            <w:tcW w:w="1474" w:type="dxa"/>
            <w:tcBorders>
              <w:top w:val="nil"/>
              <w:left w:val="nil"/>
              <w:bottom w:val="nil"/>
              <w:right w:val="nil"/>
            </w:tcBorders>
          </w:tcPr>
          <w:p w:rsidR="002754E1" w:rsidRPr="00194D58" w:rsidRDefault="002754E1" w:rsidP="001D5BAC">
            <w:pPr>
              <w:pStyle w:val="ConsPlusNormal"/>
              <w:jc w:val="center"/>
            </w:pPr>
            <w:r w:rsidRPr="00194D58">
              <w:t>1820151290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12 000,0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07</w:t>
            </w:r>
          </w:p>
        </w:tc>
        <w:tc>
          <w:tcPr>
            <w:tcW w:w="1474" w:type="dxa"/>
            <w:tcBorders>
              <w:top w:val="nil"/>
              <w:left w:val="nil"/>
              <w:bottom w:val="nil"/>
              <w:right w:val="nil"/>
            </w:tcBorders>
          </w:tcPr>
          <w:p w:rsidR="002754E1" w:rsidRPr="00194D58" w:rsidRDefault="002754E1" w:rsidP="001D5BAC">
            <w:pPr>
              <w:pStyle w:val="ConsPlusNormal"/>
              <w:jc w:val="center"/>
            </w:pPr>
            <w:r w:rsidRPr="00194D58">
              <w:t>1820151290</w:t>
            </w:r>
          </w:p>
        </w:tc>
        <w:tc>
          <w:tcPr>
            <w:tcW w:w="568" w:type="dxa"/>
            <w:tcBorders>
              <w:top w:val="nil"/>
              <w:left w:val="nil"/>
              <w:bottom w:val="nil"/>
              <w:right w:val="nil"/>
            </w:tcBorders>
          </w:tcPr>
          <w:p w:rsidR="002754E1" w:rsidRPr="00194D58" w:rsidRDefault="002754E1" w:rsidP="001D5BAC">
            <w:pPr>
              <w:pStyle w:val="ConsPlusNormal"/>
              <w:jc w:val="center"/>
            </w:pPr>
            <w:r w:rsidRPr="00194D58">
              <w:t>100</w:t>
            </w:r>
          </w:p>
        </w:tc>
        <w:tc>
          <w:tcPr>
            <w:tcW w:w="1674" w:type="dxa"/>
            <w:tcBorders>
              <w:top w:val="nil"/>
              <w:left w:val="nil"/>
              <w:bottom w:val="nil"/>
              <w:right w:val="nil"/>
            </w:tcBorders>
          </w:tcPr>
          <w:p w:rsidR="002754E1" w:rsidRPr="00194D58" w:rsidRDefault="002754E1" w:rsidP="001D5BAC">
            <w:pPr>
              <w:pStyle w:val="ConsPlusNormal"/>
              <w:jc w:val="center"/>
            </w:pPr>
            <w:r w:rsidRPr="00194D58">
              <w:t>10 800,0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07</w:t>
            </w:r>
          </w:p>
        </w:tc>
        <w:tc>
          <w:tcPr>
            <w:tcW w:w="1474" w:type="dxa"/>
            <w:tcBorders>
              <w:top w:val="nil"/>
              <w:left w:val="nil"/>
              <w:bottom w:val="nil"/>
              <w:right w:val="nil"/>
            </w:tcBorders>
          </w:tcPr>
          <w:p w:rsidR="002754E1" w:rsidRPr="00194D58" w:rsidRDefault="002754E1" w:rsidP="001D5BAC">
            <w:pPr>
              <w:pStyle w:val="ConsPlusNormal"/>
              <w:jc w:val="center"/>
            </w:pPr>
            <w:r w:rsidRPr="00194D58">
              <w:t>1820151290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1 200,0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Мероприятия по стимулированию добровольной сдачи оружия и боеприпасов, незаконно хранящихся у населения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07</w:t>
            </w:r>
          </w:p>
        </w:tc>
        <w:tc>
          <w:tcPr>
            <w:tcW w:w="1474" w:type="dxa"/>
            <w:tcBorders>
              <w:top w:val="nil"/>
              <w:left w:val="nil"/>
              <w:bottom w:val="nil"/>
              <w:right w:val="nil"/>
            </w:tcBorders>
          </w:tcPr>
          <w:p w:rsidR="002754E1" w:rsidRPr="00194D58" w:rsidRDefault="002754E1" w:rsidP="001D5BAC">
            <w:pPr>
              <w:pStyle w:val="ConsPlusNormal"/>
              <w:jc w:val="center"/>
            </w:pPr>
            <w:r w:rsidRPr="00194D58">
              <w:t>2510149220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30,0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07</w:t>
            </w:r>
          </w:p>
        </w:tc>
        <w:tc>
          <w:tcPr>
            <w:tcW w:w="1474" w:type="dxa"/>
            <w:tcBorders>
              <w:top w:val="nil"/>
              <w:left w:val="nil"/>
              <w:bottom w:val="nil"/>
              <w:right w:val="nil"/>
            </w:tcBorders>
          </w:tcPr>
          <w:p w:rsidR="002754E1" w:rsidRPr="00194D58" w:rsidRDefault="002754E1" w:rsidP="001D5BAC">
            <w:pPr>
              <w:pStyle w:val="ConsPlusNormal"/>
              <w:jc w:val="center"/>
            </w:pPr>
            <w:r w:rsidRPr="00194D58">
              <w:t>2510149220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30,0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выполнения функций органов государственной власти</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07</w:t>
            </w:r>
          </w:p>
        </w:tc>
        <w:tc>
          <w:tcPr>
            <w:tcW w:w="1474" w:type="dxa"/>
            <w:tcBorders>
              <w:top w:val="nil"/>
              <w:left w:val="nil"/>
              <w:bottom w:val="nil"/>
              <w:right w:val="nil"/>
            </w:tcBorders>
          </w:tcPr>
          <w:p w:rsidR="002754E1" w:rsidRPr="00194D58" w:rsidRDefault="002754E1" w:rsidP="001D5BAC">
            <w:pPr>
              <w:pStyle w:val="ConsPlusNormal"/>
              <w:jc w:val="center"/>
            </w:pPr>
            <w:r w:rsidRPr="00194D58">
              <w:t>9990029020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36 228,9</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07</w:t>
            </w:r>
          </w:p>
        </w:tc>
        <w:tc>
          <w:tcPr>
            <w:tcW w:w="1474" w:type="dxa"/>
            <w:tcBorders>
              <w:top w:val="nil"/>
              <w:left w:val="nil"/>
              <w:bottom w:val="nil"/>
              <w:right w:val="nil"/>
            </w:tcBorders>
          </w:tcPr>
          <w:p w:rsidR="002754E1" w:rsidRPr="00194D58" w:rsidRDefault="002754E1" w:rsidP="001D5BAC">
            <w:pPr>
              <w:pStyle w:val="ConsPlusNormal"/>
              <w:jc w:val="center"/>
            </w:pPr>
            <w:r w:rsidRPr="00194D58">
              <w:t>9990029020</w:t>
            </w:r>
          </w:p>
        </w:tc>
        <w:tc>
          <w:tcPr>
            <w:tcW w:w="568" w:type="dxa"/>
            <w:tcBorders>
              <w:top w:val="nil"/>
              <w:left w:val="nil"/>
              <w:bottom w:val="nil"/>
              <w:right w:val="nil"/>
            </w:tcBorders>
          </w:tcPr>
          <w:p w:rsidR="002754E1" w:rsidRPr="00194D58" w:rsidRDefault="002754E1" w:rsidP="001D5BAC">
            <w:pPr>
              <w:pStyle w:val="ConsPlusNormal"/>
              <w:jc w:val="center"/>
            </w:pPr>
            <w:r w:rsidRPr="00194D58">
              <w:t>100</w:t>
            </w:r>
          </w:p>
        </w:tc>
        <w:tc>
          <w:tcPr>
            <w:tcW w:w="1674" w:type="dxa"/>
            <w:tcBorders>
              <w:top w:val="nil"/>
              <w:left w:val="nil"/>
              <w:bottom w:val="nil"/>
              <w:right w:val="nil"/>
            </w:tcBorders>
          </w:tcPr>
          <w:p w:rsidR="002754E1" w:rsidRPr="00194D58" w:rsidRDefault="002754E1" w:rsidP="001D5BAC">
            <w:pPr>
              <w:pStyle w:val="ConsPlusNormal"/>
              <w:jc w:val="center"/>
            </w:pPr>
            <w:r w:rsidRPr="00194D58">
              <w:t>24 787,4</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07</w:t>
            </w:r>
          </w:p>
        </w:tc>
        <w:tc>
          <w:tcPr>
            <w:tcW w:w="1474" w:type="dxa"/>
            <w:tcBorders>
              <w:top w:val="nil"/>
              <w:left w:val="nil"/>
              <w:bottom w:val="nil"/>
              <w:right w:val="nil"/>
            </w:tcBorders>
          </w:tcPr>
          <w:p w:rsidR="002754E1" w:rsidRPr="00194D58" w:rsidRDefault="002754E1" w:rsidP="001D5BAC">
            <w:pPr>
              <w:pStyle w:val="ConsPlusNormal"/>
              <w:jc w:val="center"/>
            </w:pPr>
            <w:r w:rsidRPr="00194D58">
              <w:t>9990029020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11 233,2</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07</w:t>
            </w:r>
          </w:p>
        </w:tc>
        <w:tc>
          <w:tcPr>
            <w:tcW w:w="1474" w:type="dxa"/>
            <w:tcBorders>
              <w:top w:val="nil"/>
              <w:left w:val="nil"/>
              <w:bottom w:val="nil"/>
              <w:right w:val="nil"/>
            </w:tcBorders>
          </w:tcPr>
          <w:p w:rsidR="002754E1" w:rsidRPr="00194D58" w:rsidRDefault="002754E1" w:rsidP="001D5BAC">
            <w:pPr>
              <w:pStyle w:val="ConsPlusNormal"/>
              <w:jc w:val="center"/>
            </w:pPr>
            <w:r w:rsidRPr="00194D58">
              <w:t>9990029020</w:t>
            </w:r>
          </w:p>
        </w:tc>
        <w:tc>
          <w:tcPr>
            <w:tcW w:w="568" w:type="dxa"/>
            <w:tcBorders>
              <w:top w:val="nil"/>
              <w:left w:val="nil"/>
              <w:bottom w:val="nil"/>
              <w:right w:val="nil"/>
            </w:tcBorders>
          </w:tcPr>
          <w:p w:rsidR="002754E1" w:rsidRPr="00194D58" w:rsidRDefault="002754E1" w:rsidP="001D5BAC">
            <w:pPr>
              <w:pStyle w:val="ConsPlusNormal"/>
              <w:jc w:val="center"/>
            </w:pPr>
            <w:r w:rsidRPr="00194D58">
              <w:t>800</w:t>
            </w:r>
          </w:p>
        </w:tc>
        <w:tc>
          <w:tcPr>
            <w:tcW w:w="1674" w:type="dxa"/>
            <w:tcBorders>
              <w:top w:val="nil"/>
              <w:left w:val="nil"/>
              <w:bottom w:val="nil"/>
              <w:right w:val="nil"/>
            </w:tcBorders>
          </w:tcPr>
          <w:p w:rsidR="002754E1" w:rsidRPr="00194D58" w:rsidRDefault="002754E1" w:rsidP="001D5BAC">
            <w:pPr>
              <w:pStyle w:val="ConsPlusNormal"/>
              <w:jc w:val="center"/>
            </w:pPr>
            <w:r w:rsidRPr="00194D58">
              <w:t>208,3</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Транспорт</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08</w:t>
            </w:r>
          </w:p>
        </w:tc>
        <w:tc>
          <w:tcPr>
            <w:tcW w:w="1474" w:type="dxa"/>
            <w:tcBorders>
              <w:top w:val="nil"/>
              <w:left w:val="nil"/>
              <w:bottom w:val="nil"/>
              <w:right w:val="nil"/>
            </w:tcBorders>
          </w:tcPr>
          <w:p w:rsidR="002754E1" w:rsidRPr="00194D58" w:rsidRDefault="002754E1" w:rsidP="001D5BAC">
            <w:pPr>
              <w:pStyle w:val="ConsPlusNormal"/>
              <w:jc w:val="center"/>
            </w:pPr>
            <w:r w:rsidRPr="00194D58">
              <w:t>0000000000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115 849,7</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 xml:space="preserve">Субсидии на мероприятия государственной </w:t>
            </w:r>
            <w:hyperlink r:id="rId17" w:history="1">
              <w:r w:rsidRPr="00194D58">
                <w:t>программы</w:t>
              </w:r>
            </w:hyperlink>
            <w:r w:rsidRPr="00194D58">
              <w:t xml:space="preserve"> Российской Федерации «Доступная среда» на 2011 - </w:t>
            </w:r>
            <w:r w:rsidRPr="00194D58">
              <w:lastRenderedPageBreak/>
              <w:t>2020 годы</w:t>
            </w:r>
          </w:p>
        </w:tc>
        <w:tc>
          <w:tcPr>
            <w:tcW w:w="360" w:type="dxa"/>
            <w:tcBorders>
              <w:top w:val="nil"/>
              <w:left w:val="nil"/>
              <w:bottom w:val="nil"/>
              <w:right w:val="nil"/>
            </w:tcBorders>
          </w:tcPr>
          <w:p w:rsidR="002754E1" w:rsidRPr="00194D58" w:rsidRDefault="002754E1" w:rsidP="001D5BAC">
            <w:pPr>
              <w:pStyle w:val="ConsPlusNormal"/>
              <w:jc w:val="center"/>
            </w:pPr>
            <w:r w:rsidRPr="00194D58">
              <w:lastRenderedPageBreak/>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08</w:t>
            </w:r>
          </w:p>
        </w:tc>
        <w:tc>
          <w:tcPr>
            <w:tcW w:w="1474" w:type="dxa"/>
            <w:tcBorders>
              <w:top w:val="nil"/>
              <w:left w:val="nil"/>
              <w:bottom w:val="nil"/>
              <w:right w:val="nil"/>
            </w:tcBorders>
          </w:tcPr>
          <w:p w:rsidR="002754E1" w:rsidRPr="00194D58" w:rsidRDefault="002754E1" w:rsidP="001D5BAC">
            <w:pPr>
              <w:pStyle w:val="ConsPlusNormal"/>
              <w:jc w:val="center"/>
            </w:pPr>
            <w:r w:rsidRPr="00194D58">
              <w:t>03204R0270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5 100,0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lastRenderedPageBreak/>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08</w:t>
            </w:r>
          </w:p>
        </w:tc>
        <w:tc>
          <w:tcPr>
            <w:tcW w:w="1474" w:type="dxa"/>
            <w:tcBorders>
              <w:top w:val="nil"/>
              <w:left w:val="nil"/>
              <w:bottom w:val="nil"/>
              <w:right w:val="nil"/>
            </w:tcBorders>
          </w:tcPr>
          <w:p w:rsidR="002754E1" w:rsidRPr="00194D58" w:rsidRDefault="002754E1" w:rsidP="001D5BAC">
            <w:pPr>
              <w:pStyle w:val="ConsPlusNormal"/>
              <w:jc w:val="center"/>
            </w:pPr>
            <w:r w:rsidRPr="00194D58">
              <w:t>03204R0270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5 100,0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Реализация мероприятий по развитию гражданского аэропорта «Йошкар-Ола»</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08</w:t>
            </w:r>
          </w:p>
        </w:tc>
        <w:tc>
          <w:tcPr>
            <w:tcW w:w="1474" w:type="dxa"/>
            <w:tcBorders>
              <w:top w:val="nil"/>
              <w:left w:val="nil"/>
              <w:bottom w:val="nil"/>
              <w:right w:val="nil"/>
            </w:tcBorders>
          </w:tcPr>
          <w:p w:rsidR="002754E1" w:rsidRPr="00194D58" w:rsidRDefault="002754E1" w:rsidP="001D5BAC">
            <w:pPr>
              <w:pStyle w:val="ConsPlusNormal"/>
              <w:jc w:val="center"/>
            </w:pPr>
            <w:r w:rsidRPr="00194D58">
              <w:t>1630149370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12 115,2</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08</w:t>
            </w:r>
          </w:p>
        </w:tc>
        <w:tc>
          <w:tcPr>
            <w:tcW w:w="1474" w:type="dxa"/>
            <w:tcBorders>
              <w:top w:val="nil"/>
              <w:left w:val="nil"/>
              <w:bottom w:val="nil"/>
              <w:right w:val="nil"/>
            </w:tcBorders>
          </w:tcPr>
          <w:p w:rsidR="002754E1" w:rsidRPr="00194D58" w:rsidRDefault="002754E1" w:rsidP="001D5BAC">
            <w:pPr>
              <w:pStyle w:val="ConsPlusNormal"/>
              <w:jc w:val="center"/>
            </w:pPr>
            <w:r w:rsidRPr="00194D58">
              <w:t>1630149370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12 115,2</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государственного бюджетного учреждения Республики Марий Эл «Аэропорт Йошкар-Ола»</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08</w:t>
            </w:r>
          </w:p>
        </w:tc>
        <w:tc>
          <w:tcPr>
            <w:tcW w:w="1474" w:type="dxa"/>
            <w:tcBorders>
              <w:top w:val="nil"/>
              <w:left w:val="nil"/>
              <w:bottom w:val="nil"/>
              <w:right w:val="nil"/>
            </w:tcBorders>
          </w:tcPr>
          <w:p w:rsidR="002754E1" w:rsidRPr="00194D58" w:rsidRDefault="002754E1" w:rsidP="001D5BAC">
            <w:pPr>
              <w:pStyle w:val="ConsPlusNormal"/>
              <w:jc w:val="center"/>
            </w:pPr>
            <w:r w:rsidRPr="00194D58">
              <w:t>1640129250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42 536,0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08</w:t>
            </w:r>
          </w:p>
        </w:tc>
        <w:tc>
          <w:tcPr>
            <w:tcW w:w="1474" w:type="dxa"/>
            <w:tcBorders>
              <w:top w:val="nil"/>
              <w:left w:val="nil"/>
              <w:bottom w:val="nil"/>
              <w:right w:val="nil"/>
            </w:tcBorders>
          </w:tcPr>
          <w:p w:rsidR="002754E1" w:rsidRPr="00194D58" w:rsidRDefault="002754E1" w:rsidP="001D5BAC">
            <w:pPr>
              <w:pStyle w:val="ConsPlusNormal"/>
              <w:jc w:val="center"/>
            </w:pPr>
            <w:r w:rsidRPr="00194D58">
              <w:t>1640129250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42 536,0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государственного бюджетного учреждения Республики Марий Эл «Автотранспортная компания»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08</w:t>
            </w:r>
          </w:p>
        </w:tc>
        <w:tc>
          <w:tcPr>
            <w:tcW w:w="1474" w:type="dxa"/>
            <w:tcBorders>
              <w:top w:val="nil"/>
              <w:left w:val="nil"/>
              <w:bottom w:val="nil"/>
              <w:right w:val="nil"/>
            </w:tcBorders>
          </w:tcPr>
          <w:p w:rsidR="002754E1" w:rsidRPr="00194D58" w:rsidRDefault="002754E1" w:rsidP="001D5BAC">
            <w:pPr>
              <w:pStyle w:val="ConsPlusNormal"/>
              <w:jc w:val="center"/>
            </w:pPr>
            <w:r w:rsidRPr="00194D58">
              <w:t>1640129260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2 859,0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08</w:t>
            </w:r>
          </w:p>
        </w:tc>
        <w:tc>
          <w:tcPr>
            <w:tcW w:w="1474" w:type="dxa"/>
            <w:tcBorders>
              <w:top w:val="nil"/>
              <w:left w:val="nil"/>
              <w:bottom w:val="nil"/>
              <w:right w:val="nil"/>
            </w:tcBorders>
          </w:tcPr>
          <w:p w:rsidR="002754E1" w:rsidRPr="00194D58" w:rsidRDefault="002754E1" w:rsidP="001D5BAC">
            <w:pPr>
              <w:pStyle w:val="ConsPlusNormal"/>
              <w:jc w:val="center"/>
            </w:pPr>
            <w:r w:rsidRPr="00194D58">
              <w:t>1640129260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2 859,0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Поддержка городского наземного электрического транспорта</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08</w:t>
            </w:r>
          </w:p>
        </w:tc>
        <w:tc>
          <w:tcPr>
            <w:tcW w:w="1474" w:type="dxa"/>
            <w:tcBorders>
              <w:top w:val="nil"/>
              <w:left w:val="nil"/>
              <w:bottom w:val="nil"/>
              <w:right w:val="nil"/>
            </w:tcBorders>
          </w:tcPr>
          <w:p w:rsidR="002754E1" w:rsidRPr="00194D58" w:rsidRDefault="002754E1" w:rsidP="001D5BAC">
            <w:pPr>
              <w:pStyle w:val="ConsPlusNormal"/>
              <w:jc w:val="center"/>
            </w:pPr>
            <w:r w:rsidRPr="00194D58">
              <w:t>1640227350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40 980,0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08</w:t>
            </w:r>
          </w:p>
        </w:tc>
        <w:tc>
          <w:tcPr>
            <w:tcW w:w="1474" w:type="dxa"/>
            <w:tcBorders>
              <w:top w:val="nil"/>
              <w:left w:val="nil"/>
              <w:bottom w:val="nil"/>
              <w:right w:val="nil"/>
            </w:tcBorders>
          </w:tcPr>
          <w:p w:rsidR="002754E1" w:rsidRPr="00194D58" w:rsidRDefault="002754E1" w:rsidP="001D5BAC">
            <w:pPr>
              <w:pStyle w:val="ConsPlusNormal"/>
              <w:jc w:val="center"/>
            </w:pPr>
            <w:r w:rsidRPr="00194D58">
              <w:t>1640227350</w:t>
            </w:r>
          </w:p>
        </w:tc>
        <w:tc>
          <w:tcPr>
            <w:tcW w:w="568" w:type="dxa"/>
            <w:tcBorders>
              <w:top w:val="nil"/>
              <w:left w:val="nil"/>
              <w:bottom w:val="nil"/>
              <w:right w:val="nil"/>
            </w:tcBorders>
          </w:tcPr>
          <w:p w:rsidR="002754E1" w:rsidRPr="00194D58" w:rsidRDefault="002754E1" w:rsidP="001D5BAC">
            <w:pPr>
              <w:pStyle w:val="ConsPlusNormal"/>
              <w:jc w:val="center"/>
            </w:pPr>
            <w:r w:rsidRPr="00194D58">
              <w:t>500</w:t>
            </w:r>
          </w:p>
        </w:tc>
        <w:tc>
          <w:tcPr>
            <w:tcW w:w="1674" w:type="dxa"/>
            <w:tcBorders>
              <w:top w:val="nil"/>
              <w:left w:val="nil"/>
              <w:bottom w:val="nil"/>
              <w:right w:val="nil"/>
            </w:tcBorders>
          </w:tcPr>
          <w:p w:rsidR="002754E1" w:rsidRPr="00194D58" w:rsidRDefault="002754E1" w:rsidP="001D5BAC">
            <w:pPr>
              <w:pStyle w:val="ConsPlusNormal"/>
              <w:jc w:val="center"/>
            </w:pPr>
            <w:r w:rsidRPr="00194D58">
              <w:t>40 980,0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Субсидии на возмещение недополученных доходов в связи с государственным регулированием тарифов на проезд пассажиров железнодорожным транспортом пригородного сообщения на территории Республики Марий Эл</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08</w:t>
            </w:r>
          </w:p>
        </w:tc>
        <w:tc>
          <w:tcPr>
            <w:tcW w:w="1474" w:type="dxa"/>
            <w:tcBorders>
              <w:top w:val="nil"/>
              <w:left w:val="nil"/>
              <w:bottom w:val="nil"/>
              <w:right w:val="nil"/>
            </w:tcBorders>
          </w:tcPr>
          <w:p w:rsidR="002754E1" w:rsidRPr="00194D58" w:rsidRDefault="002754E1" w:rsidP="001D5BAC">
            <w:pPr>
              <w:pStyle w:val="ConsPlusNormal"/>
              <w:jc w:val="center"/>
            </w:pPr>
            <w:r w:rsidRPr="00194D58">
              <w:t>1640229460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5 230,0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lastRenderedPageBreak/>
              <w:t>Иные бюджетные ассигнования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08</w:t>
            </w:r>
          </w:p>
        </w:tc>
        <w:tc>
          <w:tcPr>
            <w:tcW w:w="1474" w:type="dxa"/>
            <w:tcBorders>
              <w:top w:val="nil"/>
              <w:left w:val="nil"/>
              <w:bottom w:val="nil"/>
              <w:right w:val="nil"/>
            </w:tcBorders>
          </w:tcPr>
          <w:p w:rsidR="002754E1" w:rsidRPr="00194D58" w:rsidRDefault="002754E1" w:rsidP="001D5BAC">
            <w:pPr>
              <w:pStyle w:val="ConsPlusNormal"/>
              <w:jc w:val="center"/>
            </w:pPr>
            <w:r w:rsidRPr="00194D58">
              <w:t>1640229460</w:t>
            </w:r>
          </w:p>
        </w:tc>
        <w:tc>
          <w:tcPr>
            <w:tcW w:w="568" w:type="dxa"/>
            <w:tcBorders>
              <w:top w:val="nil"/>
              <w:left w:val="nil"/>
              <w:bottom w:val="nil"/>
              <w:right w:val="nil"/>
            </w:tcBorders>
          </w:tcPr>
          <w:p w:rsidR="002754E1" w:rsidRPr="00194D58" w:rsidRDefault="002754E1" w:rsidP="001D5BAC">
            <w:pPr>
              <w:pStyle w:val="ConsPlusNormal"/>
              <w:jc w:val="center"/>
            </w:pPr>
            <w:r w:rsidRPr="00194D58">
              <w:t>800</w:t>
            </w:r>
          </w:p>
        </w:tc>
        <w:tc>
          <w:tcPr>
            <w:tcW w:w="1674" w:type="dxa"/>
            <w:tcBorders>
              <w:top w:val="nil"/>
              <w:left w:val="nil"/>
              <w:bottom w:val="nil"/>
              <w:right w:val="nil"/>
            </w:tcBorders>
          </w:tcPr>
          <w:p w:rsidR="002754E1" w:rsidRPr="00194D58" w:rsidRDefault="002754E1" w:rsidP="001D5BAC">
            <w:pPr>
              <w:pStyle w:val="ConsPlusNormal"/>
              <w:jc w:val="center"/>
            </w:pPr>
            <w:r w:rsidRPr="00194D58">
              <w:t>5 230,0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Субсидии на возмещение организациям железнодорожного транспорта недополученных доходов, возникающих в результате установления льгот по тарифам на проезд обучающихся и воспитанников общеобразовательных организаций старше 7 лет, обучающихся по очной форме обучения в профессиональных образовательных организациях и образовательных организациях высшего образования, железнодорожным транспортом общего пользования в пригородном сообщении на территории Республики Марий Эл</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08</w:t>
            </w:r>
          </w:p>
        </w:tc>
        <w:tc>
          <w:tcPr>
            <w:tcW w:w="1474" w:type="dxa"/>
            <w:tcBorders>
              <w:top w:val="nil"/>
              <w:left w:val="nil"/>
              <w:bottom w:val="nil"/>
              <w:right w:val="nil"/>
            </w:tcBorders>
          </w:tcPr>
          <w:p w:rsidR="002754E1" w:rsidRPr="00194D58" w:rsidRDefault="002754E1" w:rsidP="001D5BAC">
            <w:pPr>
              <w:pStyle w:val="ConsPlusNormal"/>
              <w:jc w:val="center"/>
            </w:pPr>
            <w:r w:rsidRPr="00194D58">
              <w:t>1640229680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70,0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08</w:t>
            </w:r>
          </w:p>
        </w:tc>
        <w:tc>
          <w:tcPr>
            <w:tcW w:w="1474" w:type="dxa"/>
            <w:tcBorders>
              <w:top w:val="nil"/>
              <w:left w:val="nil"/>
              <w:bottom w:val="nil"/>
              <w:right w:val="nil"/>
            </w:tcBorders>
          </w:tcPr>
          <w:p w:rsidR="002754E1" w:rsidRPr="00194D58" w:rsidRDefault="002754E1" w:rsidP="001D5BAC">
            <w:pPr>
              <w:pStyle w:val="ConsPlusNormal"/>
              <w:jc w:val="center"/>
            </w:pPr>
            <w:r w:rsidRPr="00194D58">
              <w:t>1640229680</w:t>
            </w:r>
          </w:p>
        </w:tc>
        <w:tc>
          <w:tcPr>
            <w:tcW w:w="568" w:type="dxa"/>
            <w:tcBorders>
              <w:top w:val="nil"/>
              <w:left w:val="nil"/>
              <w:bottom w:val="nil"/>
              <w:right w:val="nil"/>
            </w:tcBorders>
          </w:tcPr>
          <w:p w:rsidR="002754E1" w:rsidRPr="00194D58" w:rsidRDefault="002754E1" w:rsidP="001D5BAC">
            <w:pPr>
              <w:pStyle w:val="ConsPlusNormal"/>
              <w:jc w:val="center"/>
            </w:pPr>
            <w:r w:rsidRPr="00194D58">
              <w:t>800</w:t>
            </w:r>
          </w:p>
        </w:tc>
        <w:tc>
          <w:tcPr>
            <w:tcW w:w="1674" w:type="dxa"/>
            <w:tcBorders>
              <w:top w:val="nil"/>
              <w:left w:val="nil"/>
              <w:bottom w:val="nil"/>
              <w:right w:val="nil"/>
            </w:tcBorders>
          </w:tcPr>
          <w:p w:rsidR="002754E1" w:rsidRPr="00194D58" w:rsidRDefault="002754E1" w:rsidP="001D5BAC">
            <w:pPr>
              <w:pStyle w:val="ConsPlusNormal"/>
              <w:jc w:val="center"/>
            </w:pPr>
            <w:r w:rsidRPr="00194D58">
              <w:t>70,0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Возмещение расходов в области транспортного обслуживания отдельных категорий граждан Республики Марий Эл</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08</w:t>
            </w:r>
          </w:p>
        </w:tc>
        <w:tc>
          <w:tcPr>
            <w:tcW w:w="1474" w:type="dxa"/>
            <w:tcBorders>
              <w:top w:val="nil"/>
              <w:left w:val="nil"/>
              <w:bottom w:val="nil"/>
              <w:right w:val="nil"/>
            </w:tcBorders>
          </w:tcPr>
          <w:p w:rsidR="002754E1" w:rsidRPr="00194D58" w:rsidRDefault="002754E1" w:rsidP="001D5BAC">
            <w:pPr>
              <w:pStyle w:val="ConsPlusNormal"/>
              <w:jc w:val="center"/>
            </w:pPr>
            <w:r w:rsidRPr="00194D58">
              <w:t>1910128520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6 959,5</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08</w:t>
            </w:r>
          </w:p>
        </w:tc>
        <w:tc>
          <w:tcPr>
            <w:tcW w:w="1474" w:type="dxa"/>
            <w:tcBorders>
              <w:top w:val="nil"/>
              <w:left w:val="nil"/>
              <w:bottom w:val="nil"/>
              <w:right w:val="nil"/>
            </w:tcBorders>
          </w:tcPr>
          <w:p w:rsidR="002754E1" w:rsidRPr="00194D58" w:rsidRDefault="002754E1" w:rsidP="001D5BAC">
            <w:pPr>
              <w:pStyle w:val="ConsPlusNormal"/>
              <w:jc w:val="center"/>
            </w:pPr>
            <w:r w:rsidRPr="00194D58">
              <w:t>1910128520</w:t>
            </w:r>
          </w:p>
        </w:tc>
        <w:tc>
          <w:tcPr>
            <w:tcW w:w="568" w:type="dxa"/>
            <w:tcBorders>
              <w:top w:val="nil"/>
              <w:left w:val="nil"/>
              <w:bottom w:val="nil"/>
              <w:right w:val="nil"/>
            </w:tcBorders>
          </w:tcPr>
          <w:p w:rsidR="002754E1" w:rsidRPr="00194D58" w:rsidRDefault="002754E1" w:rsidP="001D5BAC">
            <w:pPr>
              <w:pStyle w:val="ConsPlusNormal"/>
              <w:jc w:val="center"/>
            </w:pPr>
            <w:r w:rsidRPr="00194D58">
              <w:t>800</w:t>
            </w:r>
          </w:p>
        </w:tc>
        <w:tc>
          <w:tcPr>
            <w:tcW w:w="1674" w:type="dxa"/>
            <w:tcBorders>
              <w:top w:val="nil"/>
              <w:left w:val="nil"/>
              <w:bottom w:val="nil"/>
              <w:right w:val="nil"/>
            </w:tcBorders>
          </w:tcPr>
          <w:p w:rsidR="002754E1" w:rsidRPr="00194D58" w:rsidRDefault="002754E1" w:rsidP="001D5BAC">
            <w:pPr>
              <w:pStyle w:val="ConsPlusNormal"/>
              <w:jc w:val="center"/>
            </w:pPr>
            <w:r w:rsidRPr="00194D58">
              <w:t>6 959,5</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Дорожное хозяйство (дорожные фонды)</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0000000000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2 059 089,3</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Модернизация и развитие сети автомобильных дорог общего пользования в Республике Марий Эл</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1610149120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1 165 512,3</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1610149120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1 055 468,5</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Капитальные вложения в объекты недвижимого имущества государственной (муниципальной) собственности</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1610149120</w:t>
            </w:r>
          </w:p>
        </w:tc>
        <w:tc>
          <w:tcPr>
            <w:tcW w:w="568" w:type="dxa"/>
            <w:tcBorders>
              <w:top w:val="nil"/>
              <w:left w:val="nil"/>
              <w:bottom w:val="nil"/>
              <w:right w:val="nil"/>
            </w:tcBorders>
          </w:tcPr>
          <w:p w:rsidR="002754E1" w:rsidRPr="00194D58" w:rsidRDefault="002754E1" w:rsidP="001D5BAC">
            <w:pPr>
              <w:pStyle w:val="ConsPlusNormal"/>
              <w:jc w:val="center"/>
            </w:pPr>
            <w:r w:rsidRPr="00194D58">
              <w:t>400</w:t>
            </w:r>
          </w:p>
        </w:tc>
        <w:tc>
          <w:tcPr>
            <w:tcW w:w="1674" w:type="dxa"/>
            <w:tcBorders>
              <w:top w:val="nil"/>
              <w:left w:val="nil"/>
              <w:bottom w:val="nil"/>
              <w:right w:val="nil"/>
            </w:tcBorders>
          </w:tcPr>
          <w:p w:rsidR="002754E1" w:rsidRPr="00194D58" w:rsidRDefault="002754E1" w:rsidP="001D5BAC">
            <w:pPr>
              <w:pStyle w:val="ConsPlusNormal"/>
              <w:jc w:val="center"/>
            </w:pPr>
            <w:r w:rsidRPr="00194D58">
              <w:t>103 143,8</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1610149120</w:t>
            </w:r>
          </w:p>
        </w:tc>
        <w:tc>
          <w:tcPr>
            <w:tcW w:w="568" w:type="dxa"/>
            <w:tcBorders>
              <w:top w:val="nil"/>
              <w:left w:val="nil"/>
              <w:bottom w:val="nil"/>
              <w:right w:val="nil"/>
            </w:tcBorders>
          </w:tcPr>
          <w:p w:rsidR="002754E1" w:rsidRPr="00194D58" w:rsidRDefault="002754E1" w:rsidP="001D5BAC">
            <w:pPr>
              <w:pStyle w:val="ConsPlusNormal"/>
              <w:jc w:val="center"/>
            </w:pPr>
            <w:r w:rsidRPr="00194D58">
              <w:t>800</w:t>
            </w:r>
          </w:p>
        </w:tc>
        <w:tc>
          <w:tcPr>
            <w:tcW w:w="1674" w:type="dxa"/>
            <w:tcBorders>
              <w:top w:val="nil"/>
              <w:left w:val="nil"/>
              <w:bottom w:val="nil"/>
              <w:right w:val="nil"/>
            </w:tcBorders>
          </w:tcPr>
          <w:p w:rsidR="002754E1" w:rsidRPr="00194D58" w:rsidRDefault="002754E1" w:rsidP="001D5BAC">
            <w:pPr>
              <w:pStyle w:val="ConsPlusNormal"/>
              <w:jc w:val="center"/>
            </w:pPr>
            <w:r w:rsidRPr="00194D58">
              <w:t>6 900,0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lastRenderedPageBreak/>
              <w:t>Иные межбюджетные трансферты на финансовое обеспечение дорожной деятельности</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1610153900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121 365,7</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1610153900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121 365,7</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Проектирование автомобильных дорог общего пользования с твердым покрытием, ведущих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1610271150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12 799,5</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1610271150</w:t>
            </w:r>
          </w:p>
        </w:tc>
        <w:tc>
          <w:tcPr>
            <w:tcW w:w="568" w:type="dxa"/>
            <w:tcBorders>
              <w:top w:val="nil"/>
              <w:left w:val="nil"/>
              <w:bottom w:val="nil"/>
              <w:right w:val="nil"/>
            </w:tcBorders>
          </w:tcPr>
          <w:p w:rsidR="002754E1" w:rsidRPr="00194D58" w:rsidRDefault="002754E1" w:rsidP="001D5BAC">
            <w:pPr>
              <w:pStyle w:val="ConsPlusNormal"/>
              <w:jc w:val="center"/>
            </w:pPr>
            <w:r w:rsidRPr="00194D58">
              <w:t>500</w:t>
            </w:r>
          </w:p>
        </w:tc>
        <w:tc>
          <w:tcPr>
            <w:tcW w:w="1674" w:type="dxa"/>
            <w:tcBorders>
              <w:top w:val="nil"/>
              <w:left w:val="nil"/>
              <w:bottom w:val="nil"/>
              <w:right w:val="nil"/>
            </w:tcBorders>
          </w:tcPr>
          <w:p w:rsidR="002754E1" w:rsidRPr="00194D58" w:rsidRDefault="002754E1" w:rsidP="001D5BAC">
            <w:pPr>
              <w:pStyle w:val="ConsPlusNormal"/>
              <w:jc w:val="center"/>
            </w:pPr>
            <w:r w:rsidRPr="00194D58">
              <w:t>12 799,5</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Реализация мероприятий в целях повышения безопасности дорожного движения на автомобильных дорогах общего пользования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1610349920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174 243,8</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1610349920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174 243,8</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Реализация целевых мероприятий в отношении автомобильных дорог общего пользования на основании указов и распоряжений Главы Республики Марий Эл, постановлений и распоряжений Правительства Республики Марий Эл</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1610429700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88,3</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Капитальные вложения в объекты недвижимого имущества государственной (муниципальной) собственности</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1610429700</w:t>
            </w:r>
          </w:p>
        </w:tc>
        <w:tc>
          <w:tcPr>
            <w:tcW w:w="568" w:type="dxa"/>
            <w:tcBorders>
              <w:top w:val="nil"/>
              <w:left w:val="nil"/>
              <w:bottom w:val="nil"/>
              <w:right w:val="nil"/>
            </w:tcBorders>
          </w:tcPr>
          <w:p w:rsidR="002754E1" w:rsidRPr="00194D58" w:rsidRDefault="002754E1" w:rsidP="001D5BAC">
            <w:pPr>
              <w:pStyle w:val="ConsPlusNormal"/>
              <w:jc w:val="center"/>
            </w:pPr>
            <w:r w:rsidRPr="00194D58">
              <w:t>400</w:t>
            </w:r>
          </w:p>
        </w:tc>
        <w:tc>
          <w:tcPr>
            <w:tcW w:w="1674" w:type="dxa"/>
            <w:tcBorders>
              <w:top w:val="nil"/>
              <w:left w:val="nil"/>
              <w:bottom w:val="nil"/>
              <w:right w:val="nil"/>
            </w:tcBorders>
          </w:tcPr>
          <w:p w:rsidR="002754E1" w:rsidRPr="00194D58" w:rsidRDefault="002754E1" w:rsidP="001D5BAC">
            <w:pPr>
              <w:pStyle w:val="ConsPlusNormal"/>
              <w:jc w:val="center"/>
            </w:pPr>
            <w:r w:rsidRPr="00194D58">
              <w:t>88,3</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Осуществление целевых мероприятий в отношении автомобильных дорог общего пользования местного значения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1610570250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181 813,1</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lastRenderedPageBreak/>
              <w:t>Межбюджетные трансферты</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1610570250</w:t>
            </w:r>
          </w:p>
        </w:tc>
        <w:tc>
          <w:tcPr>
            <w:tcW w:w="568" w:type="dxa"/>
            <w:tcBorders>
              <w:top w:val="nil"/>
              <w:left w:val="nil"/>
              <w:bottom w:val="nil"/>
              <w:right w:val="nil"/>
            </w:tcBorders>
          </w:tcPr>
          <w:p w:rsidR="002754E1" w:rsidRPr="00194D58" w:rsidRDefault="002754E1" w:rsidP="001D5BAC">
            <w:pPr>
              <w:pStyle w:val="ConsPlusNormal"/>
              <w:jc w:val="center"/>
            </w:pPr>
            <w:r w:rsidRPr="00194D58">
              <w:t>500</w:t>
            </w:r>
          </w:p>
        </w:tc>
        <w:tc>
          <w:tcPr>
            <w:tcW w:w="1674" w:type="dxa"/>
            <w:tcBorders>
              <w:top w:val="nil"/>
              <w:left w:val="nil"/>
              <w:bottom w:val="nil"/>
              <w:right w:val="nil"/>
            </w:tcBorders>
          </w:tcPr>
          <w:p w:rsidR="002754E1" w:rsidRPr="00194D58" w:rsidRDefault="002754E1" w:rsidP="001D5BAC">
            <w:pPr>
              <w:pStyle w:val="ConsPlusNormal"/>
              <w:jc w:val="center"/>
            </w:pPr>
            <w:r w:rsidRPr="00194D58">
              <w:t>181 813,1</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Содержание учреждений, осуществляющих управление республиканскими автомобильными дорогами</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1610629690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172 154,0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1610629690</w:t>
            </w:r>
          </w:p>
        </w:tc>
        <w:tc>
          <w:tcPr>
            <w:tcW w:w="568" w:type="dxa"/>
            <w:tcBorders>
              <w:top w:val="nil"/>
              <w:left w:val="nil"/>
              <w:bottom w:val="nil"/>
              <w:right w:val="nil"/>
            </w:tcBorders>
          </w:tcPr>
          <w:p w:rsidR="002754E1" w:rsidRPr="00194D58" w:rsidRDefault="002754E1" w:rsidP="001D5BAC">
            <w:pPr>
              <w:pStyle w:val="ConsPlusNormal"/>
              <w:jc w:val="center"/>
            </w:pPr>
            <w:r w:rsidRPr="00194D58">
              <w:t>100</w:t>
            </w:r>
          </w:p>
        </w:tc>
        <w:tc>
          <w:tcPr>
            <w:tcW w:w="1674" w:type="dxa"/>
            <w:tcBorders>
              <w:top w:val="nil"/>
              <w:left w:val="nil"/>
              <w:bottom w:val="nil"/>
              <w:right w:val="nil"/>
            </w:tcBorders>
          </w:tcPr>
          <w:p w:rsidR="002754E1" w:rsidRPr="00194D58" w:rsidRDefault="002754E1" w:rsidP="001D5BAC">
            <w:pPr>
              <w:pStyle w:val="ConsPlusNormal"/>
              <w:jc w:val="center"/>
            </w:pPr>
            <w:r w:rsidRPr="00194D58">
              <w:t>27 443,0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1610629690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19 879,0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1610629690</w:t>
            </w:r>
          </w:p>
        </w:tc>
        <w:tc>
          <w:tcPr>
            <w:tcW w:w="568" w:type="dxa"/>
            <w:tcBorders>
              <w:top w:val="nil"/>
              <w:left w:val="nil"/>
              <w:bottom w:val="nil"/>
              <w:right w:val="nil"/>
            </w:tcBorders>
          </w:tcPr>
          <w:p w:rsidR="002754E1" w:rsidRPr="00194D58" w:rsidRDefault="002754E1" w:rsidP="001D5BAC">
            <w:pPr>
              <w:pStyle w:val="ConsPlusNormal"/>
              <w:jc w:val="center"/>
            </w:pPr>
            <w:r w:rsidRPr="00194D58">
              <w:t>800</w:t>
            </w:r>
          </w:p>
        </w:tc>
        <w:tc>
          <w:tcPr>
            <w:tcW w:w="1674" w:type="dxa"/>
            <w:tcBorders>
              <w:top w:val="nil"/>
              <w:left w:val="nil"/>
              <w:bottom w:val="nil"/>
              <w:right w:val="nil"/>
            </w:tcBorders>
          </w:tcPr>
          <w:p w:rsidR="002754E1" w:rsidRPr="00194D58" w:rsidRDefault="002754E1" w:rsidP="001D5BAC">
            <w:pPr>
              <w:pStyle w:val="ConsPlusNormal"/>
              <w:jc w:val="center"/>
            </w:pPr>
            <w:r w:rsidRPr="00194D58">
              <w:t>124 832,0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 xml:space="preserve">Реализация мероприятий федеральной целевой </w:t>
            </w:r>
            <w:hyperlink r:id="rId18" w:history="1">
              <w:r w:rsidRPr="00194D58">
                <w:t>программы</w:t>
              </w:r>
            </w:hyperlink>
            <w:r w:rsidRPr="00194D58">
              <w:t xml:space="preserve"> «Устойчивое развитие сельских территорий на 2014 - 2017 годы и на период до 2020 года»</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17701R0180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231 112,6</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17701R0180</w:t>
            </w:r>
          </w:p>
        </w:tc>
        <w:tc>
          <w:tcPr>
            <w:tcW w:w="568" w:type="dxa"/>
            <w:tcBorders>
              <w:top w:val="nil"/>
              <w:left w:val="nil"/>
              <w:bottom w:val="nil"/>
              <w:right w:val="nil"/>
            </w:tcBorders>
          </w:tcPr>
          <w:p w:rsidR="002754E1" w:rsidRPr="00194D58" w:rsidRDefault="002754E1" w:rsidP="001D5BAC">
            <w:pPr>
              <w:pStyle w:val="ConsPlusNormal"/>
              <w:jc w:val="center"/>
            </w:pPr>
            <w:r w:rsidRPr="00194D58">
              <w:t>500</w:t>
            </w:r>
          </w:p>
        </w:tc>
        <w:tc>
          <w:tcPr>
            <w:tcW w:w="1674" w:type="dxa"/>
            <w:tcBorders>
              <w:top w:val="nil"/>
              <w:left w:val="nil"/>
              <w:bottom w:val="nil"/>
              <w:right w:val="nil"/>
            </w:tcBorders>
          </w:tcPr>
          <w:p w:rsidR="002754E1" w:rsidRPr="00194D58" w:rsidRDefault="002754E1" w:rsidP="001D5BAC">
            <w:pPr>
              <w:pStyle w:val="ConsPlusNormal"/>
              <w:jc w:val="center"/>
            </w:pPr>
            <w:r w:rsidRPr="00194D58">
              <w:t>231 112,6</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Связь и информатика</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10</w:t>
            </w:r>
          </w:p>
        </w:tc>
        <w:tc>
          <w:tcPr>
            <w:tcW w:w="1474" w:type="dxa"/>
            <w:tcBorders>
              <w:top w:val="nil"/>
              <w:left w:val="nil"/>
              <w:bottom w:val="nil"/>
              <w:right w:val="nil"/>
            </w:tcBorders>
          </w:tcPr>
          <w:p w:rsidR="002754E1" w:rsidRPr="00194D58" w:rsidRDefault="002754E1" w:rsidP="001D5BAC">
            <w:pPr>
              <w:pStyle w:val="ConsPlusNormal"/>
              <w:jc w:val="center"/>
            </w:pPr>
            <w:r w:rsidRPr="00194D58">
              <w:t>0000000000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102 582,9</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Организация предоставления государственных и муниципальных услуг на территории Республики Марий Эл по принципу «одного окна»</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10</w:t>
            </w:r>
          </w:p>
        </w:tc>
        <w:tc>
          <w:tcPr>
            <w:tcW w:w="1474" w:type="dxa"/>
            <w:tcBorders>
              <w:top w:val="nil"/>
              <w:left w:val="nil"/>
              <w:bottom w:val="nil"/>
              <w:right w:val="nil"/>
            </w:tcBorders>
          </w:tcPr>
          <w:p w:rsidR="002754E1" w:rsidRPr="00194D58" w:rsidRDefault="002754E1" w:rsidP="001D5BAC">
            <w:pPr>
              <w:pStyle w:val="ConsPlusNormal"/>
              <w:jc w:val="center"/>
            </w:pPr>
            <w:r w:rsidRPr="00194D58">
              <w:t>1510228320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5 322,0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10</w:t>
            </w:r>
          </w:p>
        </w:tc>
        <w:tc>
          <w:tcPr>
            <w:tcW w:w="1474" w:type="dxa"/>
            <w:tcBorders>
              <w:top w:val="nil"/>
              <w:left w:val="nil"/>
              <w:bottom w:val="nil"/>
              <w:right w:val="nil"/>
            </w:tcBorders>
          </w:tcPr>
          <w:p w:rsidR="002754E1" w:rsidRPr="00194D58" w:rsidRDefault="002754E1" w:rsidP="001D5BAC">
            <w:pPr>
              <w:pStyle w:val="ConsPlusNormal"/>
              <w:jc w:val="center"/>
            </w:pPr>
            <w:r w:rsidRPr="00194D58">
              <w:t>1510228320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944,4</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10</w:t>
            </w:r>
          </w:p>
        </w:tc>
        <w:tc>
          <w:tcPr>
            <w:tcW w:w="1474" w:type="dxa"/>
            <w:tcBorders>
              <w:top w:val="nil"/>
              <w:left w:val="nil"/>
              <w:bottom w:val="nil"/>
              <w:right w:val="nil"/>
            </w:tcBorders>
          </w:tcPr>
          <w:p w:rsidR="002754E1" w:rsidRPr="00194D58" w:rsidRDefault="002754E1" w:rsidP="001D5BAC">
            <w:pPr>
              <w:pStyle w:val="ConsPlusNormal"/>
              <w:jc w:val="center"/>
            </w:pPr>
            <w:r w:rsidRPr="00194D58">
              <w:t>1510228320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4 377,6</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Создание единой системы республиканских порталов государственных и муниципальных услуг</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10</w:t>
            </w:r>
          </w:p>
        </w:tc>
        <w:tc>
          <w:tcPr>
            <w:tcW w:w="1474" w:type="dxa"/>
            <w:tcBorders>
              <w:top w:val="nil"/>
              <w:left w:val="nil"/>
              <w:bottom w:val="nil"/>
              <w:right w:val="nil"/>
            </w:tcBorders>
          </w:tcPr>
          <w:p w:rsidR="002754E1" w:rsidRPr="00194D58" w:rsidRDefault="002754E1" w:rsidP="001D5BAC">
            <w:pPr>
              <w:pStyle w:val="ConsPlusNormal"/>
              <w:jc w:val="center"/>
            </w:pPr>
            <w:r w:rsidRPr="00194D58">
              <w:t>1520127260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7 264,0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lastRenderedPageBreak/>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10</w:t>
            </w:r>
          </w:p>
        </w:tc>
        <w:tc>
          <w:tcPr>
            <w:tcW w:w="1474" w:type="dxa"/>
            <w:tcBorders>
              <w:top w:val="nil"/>
              <w:left w:val="nil"/>
              <w:bottom w:val="nil"/>
              <w:right w:val="nil"/>
            </w:tcBorders>
          </w:tcPr>
          <w:p w:rsidR="002754E1" w:rsidRPr="00194D58" w:rsidRDefault="002754E1" w:rsidP="001D5BAC">
            <w:pPr>
              <w:pStyle w:val="ConsPlusNormal"/>
              <w:jc w:val="center"/>
            </w:pPr>
            <w:r w:rsidRPr="00194D58">
              <w:t>1520127260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7 264,0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государственного бюджетного учреждения Республики Марий Эл «Информсреда»</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10</w:t>
            </w:r>
          </w:p>
        </w:tc>
        <w:tc>
          <w:tcPr>
            <w:tcW w:w="1474" w:type="dxa"/>
            <w:tcBorders>
              <w:top w:val="nil"/>
              <w:left w:val="nil"/>
              <w:bottom w:val="nil"/>
              <w:right w:val="nil"/>
            </w:tcBorders>
          </w:tcPr>
          <w:p w:rsidR="002754E1" w:rsidRPr="00194D58" w:rsidRDefault="002754E1" w:rsidP="001D5BAC">
            <w:pPr>
              <w:pStyle w:val="ConsPlusNormal"/>
              <w:jc w:val="center"/>
            </w:pPr>
            <w:r w:rsidRPr="00194D58">
              <w:t>1540128110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5 245,9</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10</w:t>
            </w:r>
          </w:p>
        </w:tc>
        <w:tc>
          <w:tcPr>
            <w:tcW w:w="1474" w:type="dxa"/>
            <w:tcBorders>
              <w:top w:val="nil"/>
              <w:left w:val="nil"/>
              <w:bottom w:val="nil"/>
              <w:right w:val="nil"/>
            </w:tcBorders>
          </w:tcPr>
          <w:p w:rsidR="002754E1" w:rsidRPr="00194D58" w:rsidRDefault="002754E1" w:rsidP="001D5BAC">
            <w:pPr>
              <w:pStyle w:val="ConsPlusNormal"/>
              <w:jc w:val="center"/>
            </w:pPr>
            <w:r w:rsidRPr="00194D58">
              <w:t>1540128110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5 245,9</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выполнения функций органов государственной власти</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10</w:t>
            </w:r>
          </w:p>
        </w:tc>
        <w:tc>
          <w:tcPr>
            <w:tcW w:w="1474" w:type="dxa"/>
            <w:tcBorders>
              <w:top w:val="nil"/>
              <w:left w:val="nil"/>
              <w:bottom w:val="nil"/>
              <w:right w:val="nil"/>
            </w:tcBorders>
          </w:tcPr>
          <w:p w:rsidR="002754E1" w:rsidRPr="00194D58" w:rsidRDefault="002754E1" w:rsidP="001D5BAC">
            <w:pPr>
              <w:pStyle w:val="ConsPlusNormal"/>
              <w:jc w:val="center"/>
            </w:pPr>
            <w:r w:rsidRPr="00194D58">
              <w:t>1540129020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12 264,2</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10</w:t>
            </w:r>
          </w:p>
        </w:tc>
        <w:tc>
          <w:tcPr>
            <w:tcW w:w="1474" w:type="dxa"/>
            <w:tcBorders>
              <w:top w:val="nil"/>
              <w:left w:val="nil"/>
              <w:bottom w:val="nil"/>
              <w:right w:val="nil"/>
            </w:tcBorders>
          </w:tcPr>
          <w:p w:rsidR="002754E1" w:rsidRPr="00194D58" w:rsidRDefault="002754E1" w:rsidP="001D5BAC">
            <w:pPr>
              <w:pStyle w:val="ConsPlusNormal"/>
              <w:jc w:val="center"/>
            </w:pPr>
            <w:r w:rsidRPr="00194D58">
              <w:t>1540129020</w:t>
            </w:r>
          </w:p>
        </w:tc>
        <w:tc>
          <w:tcPr>
            <w:tcW w:w="568" w:type="dxa"/>
            <w:tcBorders>
              <w:top w:val="nil"/>
              <w:left w:val="nil"/>
              <w:bottom w:val="nil"/>
              <w:right w:val="nil"/>
            </w:tcBorders>
          </w:tcPr>
          <w:p w:rsidR="002754E1" w:rsidRPr="00194D58" w:rsidRDefault="002754E1" w:rsidP="001D5BAC">
            <w:pPr>
              <w:pStyle w:val="ConsPlusNormal"/>
              <w:jc w:val="center"/>
            </w:pPr>
            <w:r w:rsidRPr="00194D58">
              <w:t>100</w:t>
            </w:r>
          </w:p>
        </w:tc>
        <w:tc>
          <w:tcPr>
            <w:tcW w:w="1674" w:type="dxa"/>
            <w:tcBorders>
              <w:top w:val="nil"/>
              <w:left w:val="nil"/>
              <w:bottom w:val="nil"/>
              <w:right w:val="nil"/>
            </w:tcBorders>
          </w:tcPr>
          <w:p w:rsidR="002754E1" w:rsidRPr="00194D58" w:rsidRDefault="002754E1" w:rsidP="001D5BAC">
            <w:pPr>
              <w:pStyle w:val="ConsPlusNormal"/>
              <w:jc w:val="center"/>
            </w:pPr>
            <w:r w:rsidRPr="00194D58">
              <w:t>9 241,3</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10</w:t>
            </w:r>
          </w:p>
        </w:tc>
        <w:tc>
          <w:tcPr>
            <w:tcW w:w="1474" w:type="dxa"/>
            <w:tcBorders>
              <w:top w:val="nil"/>
              <w:left w:val="nil"/>
              <w:bottom w:val="nil"/>
              <w:right w:val="nil"/>
            </w:tcBorders>
          </w:tcPr>
          <w:p w:rsidR="002754E1" w:rsidRPr="00194D58" w:rsidRDefault="002754E1" w:rsidP="001D5BAC">
            <w:pPr>
              <w:pStyle w:val="ConsPlusNormal"/>
              <w:jc w:val="center"/>
            </w:pPr>
            <w:r w:rsidRPr="00194D58">
              <w:t>1540129020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2 951,0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10</w:t>
            </w:r>
          </w:p>
        </w:tc>
        <w:tc>
          <w:tcPr>
            <w:tcW w:w="1474" w:type="dxa"/>
            <w:tcBorders>
              <w:top w:val="nil"/>
              <w:left w:val="nil"/>
              <w:bottom w:val="nil"/>
              <w:right w:val="nil"/>
            </w:tcBorders>
          </w:tcPr>
          <w:p w:rsidR="002754E1" w:rsidRPr="00194D58" w:rsidRDefault="002754E1" w:rsidP="001D5BAC">
            <w:pPr>
              <w:pStyle w:val="ConsPlusNormal"/>
              <w:jc w:val="center"/>
            </w:pPr>
            <w:r w:rsidRPr="00194D58">
              <w:t>1540129020</w:t>
            </w:r>
          </w:p>
        </w:tc>
        <w:tc>
          <w:tcPr>
            <w:tcW w:w="568" w:type="dxa"/>
            <w:tcBorders>
              <w:top w:val="nil"/>
              <w:left w:val="nil"/>
              <w:bottom w:val="nil"/>
              <w:right w:val="nil"/>
            </w:tcBorders>
          </w:tcPr>
          <w:p w:rsidR="002754E1" w:rsidRPr="00194D58" w:rsidRDefault="002754E1" w:rsidP="001D5BAC">
            <w:pPr>
              <w:pStyle w:val="ConsPlusNormal"/>
              <w:jc w:val="center"/>
            </w:pPr>
            <w:r w:rsidRPr="00194D58">
              <w:t>800</w:t>
            </w:r>
          </w:p>
        </w:tc>
        <w:tc>
          <w:tcPr>
            <w:tcW w:w="1674" w:type="dxa"/>
            <w:tcBorders>
              <w:top w:val="nil"/>
              <w:left w:val="nil"/>
              <w:bottom w:val="nil"/>
              <w:right w:val="nil"/>
            </w:tcBorders>
          </w:tcPr>
          <w:p w:rsidR="002754E1" w:rsidRPr="00194D58" w:rsidRDefault="002754E1" w:rsidP="001D5BAC">
            <w:pPr>
              <w:pStyle w:val="ConsPlusNormal"/>
              <w:jc w:val="center"/>
            </w:pPr>
            <w:r w:rsidRPr="00194D58">
              <w:t>71,9</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автономного учреждения Республики Марий Эл «Дирекция многофункциональных центров предоставления государственных и муниципальных услуг в Республике Марий Эл»</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10</w:t>
            </w:r>
          </w:p>
        </w:tc>
        <w:tc>
          <w:tcPr>
            <w:tcW w:w="1474" w:type="dxa"/>
            <w:tcBorders>
              <w:top w:val="nil"/>
              <w:left w:val="nil"/>
              <w:bottom w:val="nil"/>
              <w:right w:val="nil"/>
            </w:tcBorders>
          </w:tcPr>
          <w:p w:rsidR="002754E1" w:rsidRPr="00194D58" w:rsidRDefault="002754E1" w:rsidP="001D5BAC">
            <w:pPr>
              <w:pStyle w:val="ConsPlusNormal"/>
              <w:jc w:val="center"/>
            </w:pPr>
            <w:r w:rsidRPr="00194D58">
              <w:t>1540129270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72 486,8</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10</w:t>
            </w:r>
          </w:p>
        </w:tc>
        <w:tc>
          <w:tcPr>
            <w:tcW w:w="1474" w:type="dxa"/>
            <w:tcBorders>
              <w:top w:val="nil"/>
              <w:left w:val="nil"/>
              <w:bottom w:val="nil"/>
              <w:right w:val="nil"/>
            </w:tcBorders>
          </w:tcPr>
          <w:p w:rsidR="002754E1" w:rsidRPr="00194D58" w:rsidRDefault="002754E1" w:rsidP="001D5BAC">
            <w:pPr>
              <w:pStyle w:val="ConsPlusNormal"/>
              <w:jc w:val="center"/>
            </w:pPr>
            <w:r w:rsidRPr="00194D58">
              <w:t>1540129270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72 486,8</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Другие вопросы в области национальной экономики</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12</w:t>
            </w:r>
          </w:p>
        </w:tc>
        <w:tc>
          <w:tcPr>
            <w:tcW w:w="1474" w:type="dxa"/>
            <w:tcBorders>
              <w:top w:val="nil"/>
              <w:left w:val="nil"/>
              <w:bottom w:val="nil"/>
              <w:right w:val="nil"/>
            </w:tcBorders>
          </w:tcPr>
          <w:p w:rsidR="002754E1" w:rsidRPr="00194D58" w:rsidRDefault="002754E1" w:rsidP="001D5BAC">
            <w:pPr>
              <w:pStyle w:val="ConsPlusNormal"/>
              <w:jc w:val="center"/>
            </w:pPr>
            <w:r w:rsidRPr="00194D58">
              <w:t>0000000000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464 216,1</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 xml:space="preserve">Организация временного трудоустройства </w:t>
            </w:r>
            <w:r w:rsidRPr="00194D58">
              <w:lastRenderedPageBreak/>
              <w:t>несовершеннолетних граждан в возрасте от 14 до 18 лет в свободное от учебы время</w:t>
            </w:r>
          </w:p>
        </w:tc>
        <w:tc>
          <w:tcPr>
            <w:tcW w:w="360" w:type="dxa"/>
            <w:tcBorders>
              <w:top w:val="nil"/>
              <w:left w:val="nil"/>
              <w:bottom w:val="nil"/>
              <w:right w:val="nil"/>
            </w:tcBorders>
          </w:tcPr>
          <w:p w:rsidR="002754E1" w:rsidRPr="00194D58" w:rsidRDefault="002754E1" w:rsidP="001D5BAC">
            <w:pPr>
              <w:pStyle w:val="ConsPlusNormal"/>
              <w:jc w:val="center"/>
            </w:pPr>
            <w:r w:rsidRPr="00194D58">
              <w:lastRenderedPageBreak/>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12</w:t>
            </w:r>
          </w:p>
        </w:tc>
        <w:tc>
          <w:tcPr>
            <w:tcW w:w="1474" w:type="dxa"/>
            <w:tcBorders>
              <w:top w:val="nil"/>
              <w:left w:val="nil"/>
              <w:bottom w:val="nil"/>
              <w:right w:val="nil"/>
            </w:tcBorders>
          </w:tcPr>
          <w:p w:rsidR="002754E1" w:rsidRPr="00194D58" w:rsidRDefault="002754E1" w:rsidP="001D5BAC">
            <w:pPr>
              <w:pStyle w:val="ConsPlusNormal"/>
              <w:jc w:val="center"/>
            </w:pPr>
            <w:r w:rsidRPr="00194D58">
              <w:t>0250228190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1 456,0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lastRenderedPageBreak/>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12</w:t>
            </w:r>
          </w:p>
        </w:tc>
        <w:tc>
          <w:tcPr>
            <w:tcW w:w="1474" w:type="dxa"/>
            <w:tcBorders>
              <w:top w:val="nil"/>
              <w:left w:val="nil"/>
              <w:bottom w:val="nil"/>
              <w:right w:val="nil"/>
            </w:tcBorders>
          </w:tcPr>
          <w:p w:rsidR="002754E1" w:rsidRPr="00194D58" w:rsidRDefault="002754E1" w:rsidP="001D5BAC">
            <w:pPr>
              <w:pStyle w:val="ConsPlusNormal"/>
              <w:jc w:val="center"/>
            </w:pPr>
            <w:r w:rsidRPr="00194D58">
              <w:t>0250228190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1 456,0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Благоустройство набережной р. Малая Кокшага в г. Йошкар-Оле</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12</w:t>
            </w:r>
          </w:p>
        </w:tc>
        <w:tc>
          <w:tcPr>
            <w:tcW w:w="1474" w:type="dxa"/>
            <w:tcBorders>
              <w:top w:val="nil"/>
              <w:left w:val="nil"/>
              <w:bottom w:val="nil"/>
              <w:right w:val="nil"/>
            </w:tcBorders>
          </w:tcPr>
          <w:p w:rsidR="002754E1" w:rsidRPr="00194D58" w:rsidRDefault="002754E1" w:rsidP="001D5BAC">
            <w:pPr>
              <w:pStyle w:val="ConsPlusNormal"/>
              <w:jc w:val="center"/>
            </w:pPr>
            <w:r w:rsidRPr="00194D58">
              <w:t>0420449330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177 894,3</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Капитальные вложения в объекты недвижимого имущества государственной (муниципальной) собственности</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12</w:t>
            </w:r>
          </w:p>
        </w:tc>
        <w:tc>
          <w:tcPr>
            <w:tcW w:w="1474" w:type="dxa"/>
            <w:tcBorders>
              <w:top w:val="nil"/>
              <w:left w:val="nil"/>
              <w:bottom w:val="nil"/>
              <w:right w:val="nil"/>
            </w:tcBorders>
          </w:tcPr>
          <w:p w:rsidR="002754E1" w:rsidRPr="00194D58" w:rsidRDefault="002754E1" w:rsidP="001D5BAC">
            <w:pPr>
              <w:pStyle w:val="ConsPlusNormal"/>
              <w:jc w:val="center"/>
            </w:pPr>
            <w:r w:rsidRPr="00194D58">
              <w:t>0420449330</w:t>
            </w:r>
          </w:p>
        </w:tc>
        <w:tc>
          <w:tcPr>
            <w:tcW w:w="568" w:type="dxa"/>
            <w:tcBorders>
              <w:top w:val="nil"/>
              <w:left w:val="nil"/>
              <w:bottom w:val="nil"/>
              <w:right w:val="nil"/>
            </w:tcBorders>
          </w:tcPr>
          <w:p w:rsidR="002754E1" w:rsidRPr="00194D58" w:rsidRDefault="002754E1" w:rsidP="001D5BAC">
            <w:pPr>
              <w:pStyle w:val="ConsPlusNormal"/>
              <w:jc w:val="center"/>
            </w:pPr>
            <w:r w:rsidRPr="00194D58">
              <w:t>400</w:t>
            </w:r>
          </w:p>
        </w:tc>
        <w:tc>
          <w:tcPr>
            <w:tcW w:w="1674" w:type="dxa"/>
            <w:tcBorders>
              <w:top w:val="nil"/>
              <w:left w:val="nil"/>
              <w:bottom w:val="nil"/>
              <w:right w:val="nil"/>
            </w:tcBorders>
          </w:tcPr>
          <w:p w:rsidR="002754E1" w:rsidRPr="00194D58" w:rsidRDefault="002754E1" w:rsidP="001D5BAC">
            <w:pPr>
              <w:pStyle w:val="ConsPlusNormal"/>
              <w:jc w:val="center"/>
            </w:pPr>
            <w:r w:rsidRPr="00194D58">
              <w:t>177 894,3</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Бюджетные инвестиции в объекты капитального строительства государственной (муниципальной) собственности</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12</w:t>
            </w:r>
          </w:p>
        </w:tc>
        <w:tc>
          <w:tcPr>
            <w:tcW w:w="1474" w:type="dxa"/>
            <w:tcBorders>
              <w:top w:val="nil"/>
              <w:left w:val="nil"/>
              <w:bottom w:val="nil"/>
              <w:right w:val="nil"/>
            </w:tcBorders>
          </w:tcPr>
          <w:p w:rsidR="002754E1" w:rsidRPr="00194D58" w:rsidRDefault="002754E1" w:rsidP="001D5BAC">
            <w:pPr>
              <w:pStyle w:val="ConsPlusNormal"/>
              <w:jc w:val="center"/>
            </w:pPr>
            <w:r w:rsidRPr="00194D58">
              <w:t>0420449740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124 967,9</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Капитальные вложения в объекты недвижимого имущества государственной (муниципальной) собственности</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12</w:t>
            </w:r>
          </w:p>
        </w:tc>
        <w:tc>
          <w:tcPr>
            <w:tcW w:w="1474" w:type="dxa"/>
            <w:tcBorders>
              <w:top w:val="nil"/>
              <w:left w:val="nil"/>
              <w:bottom w:val="nil"/>
              <w:right w:val="nil"/>
            </w:tcBorders>
          </w:tcPr>
          <w:p w:rsidR="002754E1" w:rsidRPr="00194D58" w:rsidRDefault="002754E1" w:rsidP="001D5BAC">
            <w:pPr>
              <w:pStyle w:val="ConsPlusNormal"/>
              <w:jc w:val="center"/>
            </w:pPr>
            <w:r w:rsidRPr="00194D58">
              <w:t>0420449740</w:t>
            </w:r>
          </w:p>
        </w:tc>
        <w:tc>
          <w:tcPr>
            <w:tcW w:w="568" w:type="dxa"/>
            <w:tcBorders>
              <w:top w:val="nil"/>
              <w:left w:val="nil"/>
              <w:bottom w:val="nil"/>
              <w:right w:val="nil"/>
            </w:tcBorders>
          </w:tcPr>
          <w:p w:rsidR="002754E1" w:rsidRPr="00194D58" w:rsidRDefault="002754E1" w:rsidP="001D5BAC">
            <w:pPr>
              <w:pStyle w:val="ConsPlusNormal"/>
              <w:jc w:val="center"/>
            </w:pPr>
            <w:r w:rsidRPr="00194D58">
              <w:t>400</w:t>
            </w:r>
          </w:p>
        </w:tc>
        <w:tc>
          <w:tcPr>
            <w:tcW w:w="1674" w:type="dxa"/>
            <w:tcBorders>
              <w:top w:val="nil"/>
              <w:left w:val="nil"/>
              <w:bottom w:val="nil"/>
              <w:right w:val="nil"/>
            </w:tcBorders>
          </w:tcPr>
          <w:p w:rsidR="002754E1" w:rsidRPr="00194D58" w:rsidRDefault="002754E1" w:rsidP="001D5BAC">
            <w:pPr>
              <w:pStyle w:val="ConsPlusNormal"/>
              <w:jc w:val="center"/>
            </w:pPr>
            <w:r w:rsidRPr="00194D58">
              <w:t>120 967,9</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12</w:t>
            </w:r>
          </w:p>
        </w:tc>
        <w:tc>
          <w:tcPr>
            <w:tcW w:w="1474" w:type="dxa"/>
            <w:tcBorders>
              <w:top w:val="nil"/>
              <w:left w:val="nil"/>
              <w:bottom w:val="nil"/>
              <w:right w:val="nil"/>
            </w:tcBorders>
          </w:tcPr>
          <w:p w:rsidR="002754E1" w:rsidRPr="00194D58" w:rsidRDefault="002754E1" w:rsidP="001D5BAC">
            <w:pPr>
              <w:pStyle w:val="ConsPlusNormal"/>
              <w:jc w:val="center"/>
            </w:pPr>
            <w:r w:rsidRPr="00194D58">
              <w:t>0420449740</w:t>
            </w:r>
          </w:p>
        </w:tc>
        <w:tc>
          <w:tcPr>
            <w:tcW w:w="568" w:type="dxa"/>
            <w:tcBorders>
              <w:top w:val="nil"/>
              <w:left w:val="nil"/>
              <w:bottom w:val="nil"/>
              <w:right w:val="nil"/>
            </w:tcBorders>
          </w:tcPr>
          <w:p w:rsidR="002754E1" w:rsidRPr="00194D58" w:rsidRDefault="002754E1" w:rsidP="001D5BAC">
            <w:pPr>
              <w:pStyle w:val="ConsPlusNormal"/>
              <w:jc w:val="center"/>
            </w:pPr>
            <w:r w:rsidRPr="00194D58">
              <w:t>500</w:t>
            </w:r>
          </w:p>
        </w:tc>
        <w:tc>
          <w:tcPr>
            <w:tcW w:w="1674" w:type="dxa"/>
            <w:tcBorders>
              <w:top w:val="nil"/>
              <w:left w:val="nil"/>
              <w:bottom w:val="nil"/>
              <w:right w:val="nil"/>
            </w:tcBorders>
          </w:tcPr>
          <w:p w:rsidR="002754E1" w:rsidRPr="00194D58" w:rsidRDefault="002754E1" w:rsidP="001D5BAC">
            <w:pPr>
              <w:pStyle w:val="ConsPlusNormal"/>
              <w:jc w:val="center"/>
            </w:pPr>
            <w:r w:rsidRPr="00194D58">
              <w:t>4 000,0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Субвенции на реализацию государственных полномочий по постановке на учет и учету граждан, выезжающих (выехавших) из районов Крайнего Севера, имеющих право на получение социальных выплат на приобретение или строительство жилых помещений</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12</w:t>
            </w:r>
          </w:p>
        </w:tc>
        <w:tc>
          <w:tcPr>
            <w:tcW w:w="1474" w:type="dxa"/>
            <w:tcBorders>
              <w:top w:val="nil"/>
              <w:left w:val="nil"/>
              <w:bottom w:val="nil"/>
              <w:right w:val="nil"/>
            </w:tcBorders>
          </w:tcPr>
          <w:p w:rsidR="002754E1" w:rsidRPr="00194D58" w:rsidRDefault="002754E1" w:rsidP="001D5BAC">
            <w:pPr>
              <w:pStyle w:val="ConsPlusNormal"/>
              <w:jc w:val="center"/>
            </w:pPr>
            <w:r w:rsidRPr="00194D58">
              <w:t>0420570060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8,4</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12</w:t>
            </w:r>
          </w:p>
        </w:tc>
        <w:tc>
          <w:tcPr>
            <w:tcW w:w="1474" w:type="dxa"/>
            <w:tcBorders>
              <w:top w:val="nil"/>
              <w:left w:val="nil"/>
              <w:bottom w:val="nil"/>
              <w:right w:val="nil"/>
            </w:tcBorders>
          </w:tcPr>
          <w:p w:rsidR="002754E1" w:rsidRPr="00194D58" w:rsidRDefault="002754E1" w:rsidP="001D5BAC">
            <w:pPr>
              <w:pStyle w:val="ConsPlusNormal"/>
              <w:jc w:val="center"/>
            </w:pPr>
            <w:r w:rsidRPr="00194D58">
              <w:t>0420570060</w:t>
            </w:r>
          </w:p>
        </w:tc>
        <w:tc>
          <w:tcPr>
            <w:tcW w:w="568" w:type="dxa"/>
            <w:tcBorders>
              <w:top w:val="nil"/>
              <w:left w:val="nil"/>
              <w:bottom w:val="nil"/>
              <w:right w:val="nil"/>
            </w:tcBorders>
          </w:tcPr>
          <w:p w:rsidR="002754E1" w:rsidRPr="00194D58" w:rsidRDefault="002754E1" w:rsidP="001D5BAC">
            <w:pPr>
              <w:pStyle w:val="ConsPlusNormal"/>
              <w:jc w:val="center"/>
            </w:pPr>
            <w:r w:rsidRPr="00194D58">
              <w:t>500</w:t>
            </w:r>
          </w:p>
        </w:tc>
        <w:tc>
          <w:tcPr>
            <w:tcW w:w="1674" w:type="dxa"/>
            <w:tcBorders>
              <w:top w:val="nil"/>
              <w:left w:val="nil"/>
              <w:bottom w:val="nil"/>
              <w:right w:val="nil"/>
            </w:tcBorders>
          </w:tcPr>
          <w:p w:rsidR="002754E1" w:rsidRPr="00194D58" w:rsidRDefault="002754E1" w:rsidP="001D5BAC">
            <w:pPr>
              <w:pStyle w:val="ConsPlusNormal"/>
              <w:jc w:val="center"/>
            </w:pPr>
            <w:r w:rsidRPr="00194D58">
              <w:t>8,4</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Инвестиции и капитальные вложения в объекты культуры Республики Марий Эл</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12</w:t>
            </w:r>
          </w:p>
        </w:tc>
        <w:tc>
          <w:tcPr>
            <w:tcW w:w="1474" w:type="dxa"/>
            <w:tcBorders>
              <w:top w:val="nil"/>
              <w:left w:val="nil"/>
              <w:bottom w:val="nil"/>
              <w:right w:val="nil"/>
            </w:tcBorders>
          </w:tcPr>
          <w:p w:rsidR="002754E1" w:rsidRPr="00194D58" w:rsidRDefault="002754E1" w:rsidP="001D5BAC">
            <w:pPr>
              <w:pStyle w:val="ConsPlusNormal"/>
              <w:jc w:val="center"/>
            </w:pPr>
            <w:r w:rsidRPr="00194D58">
              <w:t>0790149340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498,8</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 xml:space="preserve">Капитальные вложения в объекты недвижимого имущества государственной (муниципальной) </w:t>
            </w:r>
            <w:r w:rsidRPr="00194D58">
              <w:lastRenderedPageBreak/>
              <w:t>собственности</w:t>
            </w:r>
          </w:p>
        </w:tc>
        <w:tc>
          <w:tcPr>
            <w:tcW w:w="360" w:type="dxa"/>
            <w:tcBorders>
              <w:top w:val="nil"/>
              <w:left w:val="nil"/>
              <w:bottom w:val="nil"/>
              <w:right w:val="nil"/>
            </w:tcBorders>
          </w:tcPr>
          <w:p w:rsidR="002754E1" w:rsidRPr="00194D58" w:rsidRDefault="002754E1" w:rsidP="001D5BAC">
            <w:pPr>
              <w:pStyle w:val="ConsPlusNormal"/>
              <w:jc w:val="center"/>
            </w:pPr>
            <w:r w:rsidRPr="00194D58">
              <w:lastRenderedPageBreak/>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12</w:t>
            </w:r>
          </w:p>
        </w:tc>
        <w:tc>
          <w:tcPr>
            <w:tcW w:w="1474" w:type="dxa"/>
            <w:tcBorders>
              <w:top w:val="nil"/>
              <w:left w:val="nil"/>
              <w:bottom w:val="nil"/>
              <w:right w:val="nil"/>
            </w:tcBorders>
          </w:tcPr>
          <w:p w:rsidR="002754E1" w:rsidRPr="00194D58" w:rsidRDefault="002754E1" w:rsidP="001D5BAC">
            <w:pPr>
              <w:pStyle w:val="ConsPlusNormal"/>
              <w:jc w:val="center"/>
            </w:pPr>
            <w:r w:rsidRPr="00194D58">
              <w:t>0790149340</w:t>
            </w:r>
          </w:p>
        </w:tc>
        <w:tc>
          <w:tcPr>
            <w:tcW w:w="568" w:type="dxa"/>
            <w:tcBorders>
              <w:top w:val="nil"/>
              <w:left w:val="nil"/>
              <w:bottom w:val="nil"/>
              <w:right w:val="nil"/>
            </w:tcBorders>
          </w:tcPr>
          <w:p w:rsidR="002754E1" w:rsidRPr="00194D58" w:rsidRDefault="002754E1" w:rsidP="001D5BAC">
            <w:pPr>
              <w:pStyle w:val="ConsPlusNormal"/>
              <w:jc w:val="center"/>
            </w:pPr>
            <w:r w:rsidRPr="00194D58">
              <w:t>400</w:t>
            </w:r>
          </w:p>
        </w:tc>
        <w:tc>
          <w:tcPr>
            <w:tcW w:w="1674" w:type="dxa"/>
            <w:tcBorders>
              <w:top w:val="nil"/>
              <w:left w:val="nil"/>
              <w:bottom w:val="nil"/>
              <w:right w:val="nil"/>
            </w:tcBorders>
          </w:tcPr>
          <w:p w:rsidR="002754E1" w:rsidRPr="00194D58" w:rsidRDefault="002754E1" w:rsidP="001D5BAC">
            <w:pPr>
              <w:pStyle w:val="ConsPlusNormal"/>
              <w:jc w:val="center"/>
            </w:pPr>
            <w:r w:rsidRPr="00194D58">
              <w:t>498,8</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lastRenderedPageBreak/>
              <w:t>Предоставление субсидий на развитие инвестиционной деятельности</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12</w:t>
            </w:r>
          </w:p>
        </w:tc>
        <w:tc>
          <w:tcPr>
            <w:tcW w:w="1474" w:type="dxa"/>
            <w:tcBorders>
              <w:top w:val="nil"/>
              <w:left w:val="nil"/>
              <w:bottom w:val="nil"/>
              <w:right w:val="nil"/>
            </w:tcBorders>
          </w:tcPr>
          <w:p w:rsidR="002754E1" w:rsidRPr="00194D58" w:rsidRDefault="002754E1" w:rsidP="001D5BAC">
            <w:pPr>
              <w:pStyle w:val="ConsPlusNormal"/>
              <w:jc w:val="center"/>
            </w:pPr>
            <w:r w:rsidRPr="00194D58">
              <w:t>1220149440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12 635,0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12</w:t>
            </w:r>
          </w:p>
        </w:tc>
        <w:tc>
          <w:tcPr>
            <w:tcW w:w="1474" w:type="dxa"/>
            <w:tcBorders>
              <w:top w:val="nil"/>
              <w:left w:val="nil"/>
              <w:bottom w:val="nil"/>
              <w:right w:val="nil"/>
            </w:tcBorders>
          </w:tcPr>
          <w:p w:rsidR="002754E1" w:rsidRPr="00194D58" w:rsidRDefault="002754E1" w:rsidP="001D5BAC">
            <w:pPr>
              <w:pStyle w:val="ConsPlusNormal"/>
              <w:jc w:val="center"/>
            </w:pPr>
            <w:r w:rsidRPr="00194D58">
              <w:t>1220149440</w:t>
            </w:r>
          </w:p>
        </w:tc>
        <w:tc>
          <w:tcPr>
            <w:tcW w:w="568" w:type="dxa"/>
            <w:tcBorders>
              <w:top w:val="nil"/>
              <w:left w:val="nil"/>
              <w:bottom w:val="nil"/>
              <w:right w:val="nil"/>
            </w:tcBorders>
          </w:tcPr>
          <w:p w:rsidR="002754E1" w:rsidRPr="00194D58" w:rsidRDefault="002754E1" w:rsidP="001D5BAC">
            <w:pPr>
              <w:pStyle w:val="ConsPlusNormal"/>
              <w:jc w:val="center"/>
            </w:pPr>
            <w:r w:rsidRPr="00194D58">
              <w:t>800</w:t>
            </w:r>
          </w:p>
        </w:tc>
        <w:tc>
          <w:tcPr>
            <w:tcW w:w="1674" w:type="dxa"/>
            <w:tcBorders>
              <w:top w:val="nil"/>
              <w:left w:val="nil"/>
              <w:bottom w:val="nil"/>
              <w:right w:val="nil"/>
            </w:tcBorders>
          </w:tcPr>
          <w:p w:rsidR="002754E1" w:rsidRPr="00194D58" w:rsidRDefault="002754E1" w:rsidP="001D5BAC">
            <w:pPr>
              <w:pStyle w:val="ConsPlusNormal"/>
              <w:jc w:val="center"/>
            </w:pPr>
            <w:r w:rsidRPr="00194D58">
              <w:t>12 635,0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Субсидии бюджетам городских округов, городских и сельских поселений на софинансирование проектов и программ развития территорий муниципальных образований в Республике Марий Эл, основанных на местных инициативах</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12</w:t>
            </w:r>
          </w:p>
        </w:tc>
        <w:tc>
          <w:tcPr>
            <w:tcW w:w="1474" w:type="dxa"/>
            <w:tcBorders>
              <w:top w:val="nil"/>
              <w:left w:val="nil"/>
              <w:bottom w:val="nil"/>
              <w:right w:val="nil"/>
            </w:tcBorders>
          </w:tcPr>
          <w:p w:rsidR="002754E1" w:rsidRPr="00194D58" w:rsidRDefault="002754E1" w:rsidP="001D5BAC">
            <w:pPr>
              <w:pStyle w:val="ConsPlusNormal"/>
              <w:jc w:val="center"/>
            </w:pPr>
            <w:r w:rsidRPr="00194D58">
              <w:t>1220170010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57 707,5</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12</w:t>
            </w:r>
          </w:p>
        </w:tc>
        <w:tc>
          <w:tcPr>
            <w:tcW w:w="1474" w:type="dxa"/>
            <w:tcBorders>
              <w:top w:val="nil"/>
              <w:left w:val="nil"/>
              <w:bottom w:val="nil"/>
              <w:right w:val="nil"/>
            </w:tcBorders>
          </w:tcPr>
          <w:p w:rsidR="002754E1" w:rsidRPr="00194D58" w:rsidRDefault="002754E1" w:rsidP="001D5BAC">
            <w:pPr>
              <w:pStyle w:val="ConsPlusNormal"/>
              <w:jc w:val="center"/>
            </w:pPr>
            <w:r w:rsidRPr="00194D58">
              <w:t>1220170010</w:t>
            </w:r>
          </w:p>
        </w:tc>
        <w:tc>
          <w:tcPr>
            <w:tcW w:w="568" w:type="dxa"/>
            <w:tcBorders>
              <w:top w:val="nil"/>
              <w:left w:val="nil"/>
              <w:bottom w:val="nil"/>
              <w:right w:val="nil"/>
            </w:tcBorders>
          </w:tcPr>
          <w:p w:rsidR="002754E1" w:rsidRPr="00194D58" w:rsidRDefault="002754E1" w:rsidP="001D5BAC">
            <w:pPr>
              <w:pStyle w:val="ConsPlusNormal"/>
              <w:jc w:val="center"/>
            </w:pPr>
            <w:r w:rsidRPr="00194D58">
              <w:t>500</w:t>
            </w:r>
          </w:p>
        </w:tc>
        <w:tc>
          <w:tcPr>
            <w:tcW w:w="1674" w:type="dxa"/>
            <w:tcBorders>
              <w:top w:val="nil"/>
              <w:left w:val="nil"/>
              <w:bottom w:val="nil"/>
              <w:right w:val="nil"/>
            </w:tcBorders>
          </w:tcPr>
          <w:p w:rsidR="002754E1" w:rsidRPr="00194D58" w:rsidRDefault="002754E1" w:rsidP="001D5BAC">
            <w:pPr>
              <w:pStyle w:val="ConsPlusNormal"/>
              <w:jc w:val="center"/>
            </w:pPr>
            <w:r w:rsidRPr="00194D58">
              <w:t>27 707,5</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12</w:t>
            </w:r>
          </w:p>
        </w:tc>
        <w:tc>
          <w:tcPr>
            <w:tcW w:w="1474" w:type="dxa"/>
            <w:tcBorders>
              <w:top w:val="nil"/>
              <w:left w:val="nil"/>
              <w:bottom w:val="nil"/>
              <w:right w:val="nil"/>
            </w:tcBorders>
          </w:tcPr>
          <w:p w:rsidR="002754E1" w:rsidRPr="00194D58" w:rsidRDefault="002754E1" w:rsidP="001D5BAC">
            <w:pPr>
              <w:pStyle w:val="ConsPlusNormal"/>
              <w:jc w:val="center"/>
            </w:pPr>
            <w:r w:rsidRPr="00194D58">
              <w:t>1220170010</w:t>
            </w:r>
          </w:p>
        </w:tc>
        <w:tc>
          <w:tcPr>
            <w:tcW w:w="568" w:type="dxa"/>
            <w:tcBorders>
              <w:top w:val="nil"/>
              <w:left w:val="nil"/>
              <w:bottom w:val="nil"/>
              <w:right w:val="nil"/>
            </w:tcBorders>
          </w:tcPr>
          <w:p w:rsidR="002754E1" w:rsidRPr="00194D58" w:rsidRDefault="002754E1" w:rsidP="001D5BAC">
            <w:pPr>
              <w:pStyle w:val="ConsPlusNormal"/>
              <w:jc w:val="center"/>
            </w:pPr>
            <w:r w:rsidRPr="00194D58">
              <w:t>800</w:t>
            </w:r>
          </w:p>
        </w:tc>
        <w:tc>
          <w:tcPr>
            <w:tcW w:w="1674" w:type="dxa"/>
            <w:tcBorders>
              <w:top w:val="nil"/>
              <w:left w:val="nil"/>
              <w:bottom w:val="nil"/>
              <w:right w:val="nil"/>
            </w:tcBorders>
          </w:tcPr>
          <w:p w:rsidR="002754E1" w:rsidRPr="00194D58" w:rsidRDefault="002754E1" w:rsidP="001D5BAC">
            <w:pPr>
              <w:pStyle w:val="ConsPlusNormal"/>
              <w:jc w:val="center"/>
            </w:pPr>
            <w:r w:rsidRPr="00194D58">
              <w:t>30 000,0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Прочая поддержка инвестиционной деятельности в Республике Марий Эл</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12</w:t>
            </w:r>
          </w:p>
        </w:tc>
        <w:tc>
          <w:tcPr>
            <w:tcW w:w="1474" w:type="dxa"/>
            <w:tcBorders>
              <w:top w:val="nil"/>
              <w:left w:val="nil"/>
              <w:bottom w:val="nil"/>
              <w:right w:val="nil"/>
            </w:tcBorders>
          </w:tcPr>
          <w:p w:rsidR="002754E1" w:rsidRPr="00194D58" w:rsidRDefault="002754E1" w:rsidP="001D5BAC">
            <w:pPr>
              <w:pStyle w:val="ConsPlusNormal"/>
              <w:jc w:val="center"/>
            </w:pPr>
            <w:r w:rsidRPr="00194D58">
              <w:t>1220249800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600,0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12</w:t>
            </w:r>
          </w:p>
        </w:tc>
        <w:tc>
          <w:tcPr>
            <w:tcW w:w="1474" w:type="dxa"/>
            <w:tcBorders>
              <w:top w:val="nil"/>
              <w:left w:val="nil"/>
              <w:bottom w:val="nil"/>
              <w:right w:val="nil"/>
            </w:tcBorders>
          </w:tcPr>
          <w:p w:rsidR="002754E1" w:rsidRPr="00194D58" w:rsidRDefault="002754E1" w:rsidP="001D5BAC">
            <w:pPr>
              <w:pStyle w:val="ConsPlusNormal"/>
              <w:jc w:val="center"/>
            </w:pPr>
            <w:r w:rsidRPr="00194D58">
              <w:t>1220249800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600,0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Государственная поддержка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12</w:t>
            </w:r>
          </w:p>
        </w:tc>
        <w:tc>
          <w:tcPr>
            <w:tcW w:w="1474" w:type="dxa"/>
            <w:tcBorders>
              <w:top w:val="nil"/>
              <w:left w:val="nil"/>
              <w:bottom w:val="nil"/>
              <w:right w:val="nil"/>
            </w:tcBorders>
          </w:tcPr>
          <w:p w:rsidR="002754E1" w:rsidRPr="00194D58" w:rsidRDefault="002754E1" w:rsidP="001D5BAC">
            <w:pPr>
              <w:pStyle w:val="ConsPlusNormal"/>
              <w:jc w:val="center"/>
            </w:pPr>
            <w:r w:rsidRPr="00194D58">
              <w:t>12301R5270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40 496,6</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12</w:t>
            </w:r>
          </w:p>
        </w:tc>
        <w:tc>
          <w:tcPr>
            <w:tcW w:w="1474" w:type="dxa"/>
            <w:tcBorders>
              <w:top w:val="nil"/>
              <w:left w:val="nil"/>
              <w:bottom w:val="nil"/>
              <w:right w:val="nil"/>
            </w:tcBorders>
          </w:tcPr>
          <w:p w:rsidR="002754E1" w:rsidRPr="00194D58" w:rsidRDefault="002754E1" w:rsidP="001D5BAC">
            <w:pPr>
              <w:pStyle w:val="ConsPlusNormal"/>
              <w:jc w:val="center"/>
            </w:pPr>
            <w:r w:rsidRPr="00194D58">
              <w:t>12301R5270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40 496,6</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Субсидии на поддержку субъектов малого и среднего предпринимательства, осуществляющих деятельность в сфере производства товаров (работ, услуг)</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12</w:t>
            </w:r>
          </w:p>
        </w:tc>
        <w:tc>
          <w:tcPr>
            <w:tcW w:w="1474" w:type="dxa"/>
            <w:tcBorders>
              <w:top w:val="nil"/>
              <w:left w:val="nil"/>
              <w:bottom w:val="nil"/>
              <w:right w:val="nil"/>
            </w:tcBorders>
          </w:tcPr>
          <w:p w:rsidR="002754E1" w:rsidRPr="00194D58" w:rsidRDefault="002754E1" w:rsidP="001D5BAC">
            <w:pPr>
              <w:pStyle w:val="ConsPlusNormal"/>
              <w:jc w:val="center"/>
            </w:pPr>
            <w:r w:rsidRPr="00194D58">
              <w:t>1230328900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2 117,0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lastRenderedPageBreak/>
              <w:t>Иные бюджетные ассигнования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12</w:t>
            </w:r>
          </w:p>
        </w:tc>
        <w:tc>
          <w:tcPr>
            <w:tcW w:w="1474" w:type="dxa"/>
            <w:tcBorders>
              <w:top w:val="nil"/>
              <w:left w:val="nil"/>
              <w:bottom w:val="nil"/>
              <w:right w:val="nil"/>
            </w:tcBorders>
          </w:tcPr>
          <w:p w:rsidR="002754E1" w:rsidRPr="00194D58" w:rsidRDefault="002754E1" w:rsidP="001D5BAC">
            <w:pPr>
              <w:pStyle w:val="ConsPlusNormal"/>
              <w:jc w:val="center"/>
            </w:pPr>
            <w:r w:rsidRPr="00194D58">
              <w:t>1230328900</w:t>
            </w:r>
          </w:p>
        </w:tc>
        <w:tc>
          <w:tcPr>
            <w:tcW w:w="568" w:type="dxa"/>
            <w:tcBorders>
              <w:top w:val="nil"/>
              <w:left w:val="nil"/>
              <w:bottom w:val="nil"/>
              <w:right w:val="nil"/>
            </w:tcBorders>
          </w:tcPr>
          <w:p w:rsidR="002754E1" w:rsidRPr="00194D58" w:rsidRDefault="002754E1" w:rsidP="001D5BAC">
            <w:pPr>
              <w:pStyle w:val="ConsPlusNormal"/>
              <w:jc w:val="center"/>
            </w:pPr>
            <w:r w:rsidRPr="00194D58">
              <w:t>800</w:t>
            </w:r>
          </w:p>
        </w:tc>
        <w:tc>
          <w:tcPr>
            <w:tcW w:w="1674" w:type="dxa"/>
            <w:tcBorders>
              <w:top w:val="nil"/>
              <w:left w:val="nil"/>
              <w:bottom w:val="nil"/>
              <w:right w:val="nil"/>
            </w:tcBorders>
          </w:tcPr>
          <w:p w:rsidR="002754E1" w:rsidRPr="00194D58" w:rsidRDefault="002754E1" w:rsidP="001D5BAC">
            <w:pPr>
              <w:pStyle w:val="ConsPlusNormal"/>
              <w:jc w:val="center"/>
            </w:pPr>
            <w:r w:rsidRPr="00194D58">
              <w:t>2 117,0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Мероприятия по развитию инновационной деятельности</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12</w:t>
            </w:r>
          </w:p>
        </w:tc>
        <w:tc>
          <w:tcPr>
            <w:tcW w:w="1474" w:type="dxa"/>
            <w:tcBorders>
              <w:top w:val="nil"/>
              <w:left w:val="nil"/>
              <w:bottom w:val="nil"/>
              <w:right w:val="nil"/>
            </w:tcBorders>
          </w:tcPr>
          <w:p w:rsidR="002754E1" w:rsidRPr="00194D58" w:rsidRDefault="002754E1" w:rsidP="001D5BAC">
            <w:pPr>
              <w:pStyle w:val="ConsPlusNormal"/>
              <w:jc w:val="center"/>
            </w:pPr>
            <w:r w:rsidRPr="00194D58">
              <w:t>1420149500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150,0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12</w:t>
            </w:r>
          </w:p>
        </w:tc>
        <w:tc>
          <w:tcPr>
            <w:tcW w:w="1474" w:type="dxa"/>
            <w:tcBorders>
              <w:top w:val="nil"/>
              <w:left w:val="nil"/>
              <w:bottom w:val="nil"/>
              <w:right w:val="nil"/>
            </w:tcBorders>
          </w:tcPr>
          <w:p w:rsidR="002754E1" w:rsidRPr="00194D58" w:rsidRDefault="002754E1" w:rsidP="001D5BAC">
            <w:pPr>
              <w:pStyle w:val="ConsPlusNormal"/>
              <w:jc w:val="center"/>
            </w:pPr>
            <w:r w:rsidRPr="00194D58">
              <w:t>1420149500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150,0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Мероприятия по землеустройству и землепользованию</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12</w:t>
            </w:r>
          </w:p>
        </w:tc>
        <w:tc>
          <w:tcPr>
            <w:tcW w:w="1474" w:type="dxa"/>
            <w:tcBorders>
              <w:top w:val="nil"/>
              <w:left w:val="nil"/>
              <w:bottom w:val="nil"/>
              <w:right w:val="nil"/>
            </w:tcBorders>
          </w:tcPr>
          <w:p w:rsidR="002754E1" w:rsidRPr="00194D58" w:rsidRDefault="002754E1" w:rsidP="001D5BAC">
            <w:pPr>
              <w:pStyle w:val="ConsPlusNormal"/>
              <w:jc w:val="center"/>
            </w:pPr>
            <w:r w:rsidRPr="00194D58">
              <w:t>2010129660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798,0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12</w:t>
            </w:r>
          </w:p>
        </w:tc>
        <w:tc>
          <w:tcPr>
            <w:tcW w:w="1474" w:type="dxa"/>
            <w:tcBorders>
              <w:top w:val="nil"/>
              <w:left w:val="nil"/>
              <w:bottom w:val="nil"/>
              <w:right w:val="nil"/>
            </w:tcBorders>
          </w:tcPr>
          <w:p w:rsidR="002754E1" w:rsidRPr="00194D58" w:rsidRDefault="002754E1" w:rsidP="001D5BAC">
            <w:pPr>
              <w:pStyle w:val="ConsPlusNormal"/>
              <w:jc w:val="center"/>
            </w:pPr>
            <w:r w:rsidRPr="00194D58">
              <w:t>2010129660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798,0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Развитие внутреннего и въездного туризма в Республике Марий Эл</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12</w:t>
            </w:r>
          </w:p>
        </w:tc>
        <w:tc>
          <w:tcPr>
            <w:tcW w:w="1474" w:type="dxa"/>
            <w:tcBorders>
              <w:top w:val="nil"/>
              <w:left w:val="nil"/>
              <w:bottom w:val="nil"/>
              <w:right w:val="nil"/>
            </w:tcBorders>
          </w:tcPr>
          <w:p w:rsidR="002754E1" w:rsidRPr="00194D58" w:rsidRDefault="002754E1" w:rsidP="001D5BAC">
            <w:pPr>
              <w:pStyle w:val="ConsPlusNormal"/>
              <w:jc w:val="center"/>
            </w:pPr>
            <w:r w:rsidRPr="00194D58">
              <w:t>2310149790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500,0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12</w:t>
            </w:r>
          </w:p>
        </w:tc>
        <w:tc>
          <w:tcPr>
            <w:tcW w:w="1474" w:type="dxa"/>
            <w:tcBorders>
              <w:top w:val="nil"/>
              <w:left w:val="nil"/>
              <w:bottom w:val="nil"/>
              <w:right w:val="nil"/>
            </w:tcBorders>
          </w:tcPr>
          <w:p w:rsidR="002754E1" w:rsidRPr="00194D58" w:rsidRDefault="002754E1" w:rsidP="001D5BAC">
            <w:pPr>
              <w:pStyle w:val="ConsPlusNormal"/>
              <w:jc w:val="center"/>
            </w:pPr>
            <w:r w:rsidRPr="00194D58">
              <w:t>2310149790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500,0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выполнения функций органов государственной власти</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12</w:t>
            </w:r>
          </w:p>
        </w:tc>
        <w:tc>
          <w:tcPr>
            <w:tcW w:w="1474" w:type="dxa"/>
            <w:tcBorders>
              <w:top w:val="nil"/>
              <w:left w:val="nil"/>
              <w:bottom w:val="nil"/>
              <w:right w:val="nil"/>
            </w:tcBorders>
          </w:tcPr>
          <w:p w:rsidR="002754E1" w:rsidRPr="00194D58" w:rsidRDefault="002754E1" w:rsidP="001D5BAC">
            <w:pPr>
              <w:pStyle w:val="ConsPlusNormal"/>
              <w:jc w:val="center"/>
            </w:pPr>
            <w:r w:rsidRPr="00194D58">
              <w:t>2320129020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8 566,3</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12</w:t>
            </w:r>
          </w:p>
        </w:tc>
        <w:tc>
          <w:tcPr>
            <w:tcW w:w="1474" w:type="dxa"/>
            <w:tcBorders>
              <w:top w:val="nil"/>
              <w:left w:val="nil"/>
              <w:bottom w:val="nil"/>
              <w:right w:val="nil"/>
            </w:tcBorders>
          </w:tcPr>
          <w:p w:rsidR="002754E1" w:rsidRPr="00194D58" w:rsidRDefault="002754E1" w:rsidP="001D5BAC">
            <w:pPr>
              <w:pStyle w:val="ConsPlusNormal"/>
              <w:jc w:val="center"/>
            </w:pPr>
            <w:r w:rsidRPr="00194D58">
              <w:t>2320129020</w:t>
            </w:r>
          </w:p>
        </w:tc>
        <w:tc>
          <w:tcPr>
            <w:tcW w:w="568" w:type="dxa"/>
            <w:tcBorders>
              <w:top w:val="nil"/>
              <w:left w:val="nil"/>
              <w:bottom w:val="nil"/>
              <w:right w:val="nil"/>
            </w:tcBorders>
          </w:tcPr>
          <w:p w:rsidR="002754E1" w:rsidRPr="00194D58" w:rsidRDefault="002754E1" w:rsidP="001D5BAC">
            <w:pPr>
              <w:pStyle w:val="ConsPlusNormal"/>
              <w:jc w:val="center"/>
            </w:pPr>
            <w:r w:rsidRPr="00194D58">
              <w:t>100</w:t>
            </w:r>
          </w:p>
        </w:tc>
        <w:tc>
          <w:tcPr>
            <w:tcW w:w="1674" w:type="dxa"/>
            <w:tcBorders>
              <w:top w:val="nil"/>
              <w:left w:val="nil"/>
              <w:bottom w:val="nil"/>
              <w:right w:val="nil"/>
            </w:tcBorders>
          </w:tcPr>
          <w:p w:rsidR="002754E1" w:rsidRPr="00194D58" w:rsidRDefault="002754E1" w:rsidP="001D5BAC">
            <w:pPr>
              <w:pStyle w:val="ConsPlusNormal"/>
              <w:jc w:val="center"/>
            </w:pPr>
            <w:r w:rsidRPr="00194D58">
              <w:t>7 253,2</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12</w:t>
            </w:r>
          </w:p>
        </w:tc>
        <w:tc>
          <w:tcPr>
            <w:tcW w:w="1474" w:type="dxa"/>
            <w:tcBorders>
              <w:top w:val="nil"/>
              <w:left w:val="nil"/>
              <w:bottom w:val="nil"/>
              <w:right w:val="nil"/>
            </w:tcBorders>
          </w:tcPr>
          <w:p w:rsidR="002754E1" w:rsidRPr="00194D58" w:rsidRDefault="002754E1" w:rsidP="001D5BAC">
            <w:pPr>
              <w:pStyle w:val="ConsPlusNormal"/>
              <w:jc w:val="center"/>
            </w:pPr>
            <w:r w:rsidRPr="00194D58">
              <w:t>2320129020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1 275,1</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12</w:t>
            </w:r>
          </w:p>
        </w:tc>
        <w:tc>
          <w:tcPr>
            <w:tcW w:w="1474" w:type="dxa"/>
            <w:tcBorders>
              <w:top w:val="nil"/>
              <w:left w:val="nil"/>
              <w:bottom w:val="nil"/>
              <w:right w:val="nil"/>
            </w:tcBorders>
          </w:tcPr>
          <w:p w:rsidR="002754E1" w:rsidRPr="00194D58" w:rsidRDefault="002754E1" w:rsidP="001D5BAC">
            <w:pPr>
              <w:pStyle w:val="ConsPlusNormal"/>
              <w:jc w:val="center"/>
            </w:pPr>
            <w:r w:rsidRPr="00194D58">
              <w:t>2320129020</w:t>
            </w:r>
          </w:p>
        </w:tc>
        <w:tc>
          <w:tcPr>
            <w:tcW w:w="568" w:type="dxa"/>
            <w:tcBorders>
              <w:top w:val="nil"/>
              <w:left w:val="nil"/>
              <w:bottom w:val="nil"/>
              <w:right w:val="nil"/>
            </w:tcBorders>
          </w:tcPr>
          <w:p w:rsidR="002754E1" w:rsidRPr="00194D58" w:rsidRDefault="002754E1" w:rsidP="001D5BAC">
            <w:pPr>
              <w:pStyle w:val="ConsPlusNormal"/>
              <w:jc w:val="center"/>
            </w:pPr>
            <w:r w:rsidRPr="00194D58">
              <w:t>800</w:t>
            </w:r>
          </w:p>
        </w:tc>
        <w:tc>
          <w:tcPr>
            <w:tcW w:w="1674" w:type="dxa"/>
            <w:tcBorders>
              <w:top w:val="nil"/>
              <w:left w:val="nil"/>
              <w:bottom w:val="nil"/>
              <w:right w:val="nil"/>
            </w:tcBorders>
          </w:tcPr>
          <w:p w:rsidR="002754E1" w:rsidRPr="00194D58" w:rsidRDefault="002754E1" w:rsidP="001D5BAC">
            <w:pPr>
              <w:pStyle w:val="ConsPlusNormal"/>
              <w:jc w:val="center"/>
            </w:pPr>
            <w:r w:rsidRPr="00194D58">
              <w:t>38,0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Бюджетные инвестиции в объекты капитального строительства государственной (муниципальной) собственности</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12</w:t>
            </w:r>
          </w:p>
        </w:tc>
        <w:tc>
          <w:tcPr>
            <w:tcW w:w="1474" w:type="dxa"/>
            <w:tcBorders>
              <w:top w:val="nil"/>
              <w:left w:val="nil"/>
              <w:bottom w:val="nil"/>
              <w:right w:val="nil"/>
            </w:tcBorders>
          </w:tcPr>
          <w:p w:rsidR="002754E1" w:rsidRPr="00194D58" w:rsidRDefault="002754E1" w:rsidP="001D5BAC">
            <w:pPr>
              <w:pStyle w:val="ConsPlusNormal"/>
              <w:jc w:val="center"/>
            </w:pPr>
            <w:r w:rsidRPr="00194D58">
              <w:t>9990049740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35 820,3</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lastRenderedPageBreak/>
              <w:t>Капитальные вложения в объекты недвижимого имущества государственной (муниципальной) собственности</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510" w:type="dxa"/>
            <w:tcBorders>
              <w:top w:val="nil"/>
              <w:left w:val="nil"/>
              <w:bottom w:val="nil"/>
              <w:right w:val="nil"/>
            </w:tcBorders>
          </w:tcPr>
          <w:p w:rsidR="002754E1" w:rsidRPr="00194D58" w:rsidRDefault="002754E1" w:rsidP="001D5BAC">
            <w:pPr>
              <w:pStyle w:val="ConsPlusNormal"/>
              <w:jc w:val="center"/>
            </w:pPr>
            <w:r w:rsidRPr="00194D58">
              <w:t>12</w:t>
            </w:r>
          </w:p>
        </w:tc>
        <w:tc>
          <w:tcPr>
            <w:tcW w:w="1474" w:type="dxa"/>
            <w:tcBorders>
              <w:top w:val="nil"/>
              <w:left w:val="nil"/>
              <w:bottom w:val="nil"/>
              <w:right w:val="nil"/>
            </w:tcBorders>
          </w:tcPr>
          <w:p w:rsidR="002754E1" w:rsidRPr="00194D58" w:rsidRDefault="002754E1" w:rsidP="001D5BAC">
            <w:pPr>
              <w:pStyle w:val="ConsPlusNormal"/>
              <w:jc w:val="center"/>
            </w:pPr>
            <w:r w:rsidRPr="00194D58">
              <w:t>9990049740</w:t>
            </w:r>
          </w:p>
        </w:tc>
        <w:tc>
          <w:tcPr>
            <w:tcW w:w="568" w:type="dxa"/>
            <w:tcBorders>
              <w:top w:val="nil"/>
              <w:left w:val="nil"/>
              <w:bottom w:val="nil"/>
              <w:right w:val="nil"/>
            </w:tcBorders>
          </w:tcPr>
          <w:p w:rsidR="002754E1" w:rsidRPr="00194D58" w:rsidRDefault="002754E1" w:rsidP="001D5BAC">
            <w:pPr>
              <w:pStyle w:val="ConsPlusNormal"/>
              <w:jc w:val="center"/>
            </w:pPr>
            <w:r w:rsidRPr="00194D58">
              <w:t>400</w:t>
            </w:r>
          </w:p>
        </w:tc>
        <w:tc>
          <w:tcPr>
            <w:tcW w:w="1674" w:type="dxa"/>
            <w:tcBorders>
              <w:top w:val="nil"/>
              <w:left w:val="nil"/>
              <w:bottom w:val="nil"/>
              <w:right w:val="nil"/>
            </w:tcBorders>
          </w:tcPr>
          <w:p w:rsidR="002754E1" w:rsidRPr="00194D58" w:rsidRDefault="002754E1" w:rsidP="001D5BAC">
            <w:pPr>
              <w:pStyle w:val="ConsPlusNormal"/>
              <w:jc w:val="center"/>
            </w:pPr>
            <w:r w:rsidRPr="00194D58">
              <w:t>35 820,3</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ЖИЛИЩНО-КОММУНАЛЬНОЕ ХОЗЯЙСТВО</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510" w:type="dxa"/>
            <w:tcBorders>
              <w:top w:val="nil"/>
              <w:left w:val="nil"/>
              <w:bottom w:val="nil"/>
              <w:right w:val="nil"/>
            </w:tcBorders>
          </w:tcPr>
          <w:p w:rsidR="002754E1" w:rsidRPr="00194D58" w:rsidRDefault="002754E1" w:rsidP="001D5BAC">
            <w:pPr>
              <w:pStyle w:val="ConsPlusNormal"/>
              <w:jc w:val="center"/>
            </w:pPr>
            <w:r w:rsidRPr="00194D58">
              <w:t>00</w:t>
            </w:r>
          </w:p>
        </w:tc>
        <w:tc>
          <w:tcPr>
            <w:tcW w:w="1474" w:type="dxa"/>
            <w:tcBorders>
              <w:top w:val="nil"/>
              <w:left w:val="nil"/>
              <w:bottom w:val="nil"/>
              <w:right w:val="nil"/>
            </w:tcBorders>
          </w:tcPr>
          <w:p w:rsidR="002754E1" w:rsidRPr="00194D58" w:rsidRDefault="002754E1" w:rsidP="001D5BAC">
            <w:pPr>
              <w:pStyle w:val="ConsPlusNormal"/>
              <w:jc w:val="center"/>
            </w:pPr>
            <w:r w:rsidRPr="00194D58">
              <w:t>0000000000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916 637,8</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Жилищное хозяйство</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0000000000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662 446,5</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Строительство социального жилья в Республике Марий Эл для работников бюджетной сферы</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0420449350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73 800,0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Капитальные вложения в объекты недвижимого имущества государственной (муниципальной) собственности</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0420449350</w:t>
            </w:r>
          </w:p>
        </w:tc>
        <w:tc>
          <w:tcPr>
            <w:tcW w:w="568" w:type="dxa"/>
            <w:tcBorders>
              <w:top w:val="nil"/>
              <w:left w:val="nil"/>
              <w:bottom w:val="nil"/>
              <w:right w:val="nil"/>
            </w:tcBorders>
          </w:tcPr>
          <w:p w:rsidR="002754E1" w:rsidRPr="00194D58" w:rsidRDefault="002754E1" w:rsidP="001D5BAC">
            <w:pPr>
              <w:pStyle w:val="ConsPlusNormal"/>
              <w:jc w:val="center"/>
            </w:pPr>
            <w:r w:rsidRPr="00194D58">
              <w:t>400</w:t>
            </w:r>
          </w:p>
        </w:tc>
        <w:tc>
          <w:tcPr>
            <w:tcW w:w="1674" w:type="dxa"/>
            <w:tcBorders>
              <w:top w:val="nil"/>
              <w:left w:val="nil"/>
              <w:bottom w:val="nil"/>
              <w:right w:val="nil"/>
            </w:tcBorders>
          </w:tcPr>
          <w:p w:rsidR="002754E1" w:rsidRPr="00194D58" w:rsidRDefault="002754E1" w:rsidP="001D5BAC">
            <w:pPr>
              <w:pStyle w:val="ConsPlusNormal"/>
              <w:jc w:val="center"/>
            </w:pPr>
            <w:r w:rsidRPr="00194D58">
              <w:t>71 600,0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0420449350</w:t>
            </w:r>
          </w:p>
        </w:tc>
        <w:tc>
          <w:tcPr>
            <w:tcW w:w="568" w:type="dxa"/>
            <w:tcBorders>
              <w:top w:val="nil"/>
              <w:left w:val="nil"/>
              <w:bottom w:val="nil"/>
              <w:right w:val="nil"/>
            </w:tcBorders>
          </w:tcPr>
          <w:p w:rsidR="002754E1" w:rsidRPr="00194D58" w:rsidRDefault="002754E1" w:rsidP="001D5BAC">
            <w:pPr>
              <w:pStyle w:val="ConsPlusNormal"/>
              <w:jc w:val="center"/>
            </w:pPr>
            <w:r w:rsidRPr="00194D58">
              <w:t>500</w:t>
            </w:r>
          </w:p>
        </w:tc>
        <w:tc>
          <w:tcPr>
            <w:tcW w:w="1674" w:type="dxa"/>
            <w:tcBorders>
              <w:top w:val="nil"/>
              <w:left w:val="nil"/>
              <w:bottom w:val="nil"/>
              <w:right w:val="nil"/>
            </w:tcBorders>
          </w:tcPr>
          <w:p w:rsidR="002754E1" w:rsidRPr="00194D58" w:rsidRDefault="002754E1" w:rsidP="001D5BAC">
            <w:pPr>
              <w:pStyle w:val="ConsPlusNormal"/>
              <w:jc w:val="center"/>
            </w:pPr>
            <w:r w:rsidRPr="00194D58">
              <w:t>2 200,0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Обеспечение мероприятий по переселению граждан из аварийного жилищного фонда за счет средств, поступивших от государственной корпорации - Фонда содействия реформированию жилищно-коммунального хозяйства</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0420509502</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328 969,9</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0420509502</w:t>
            </w:r>
          </w:p>
        </w:tc>
        <w:tc>
          <w:tcPr>
            <w:tcW w:w="568" w:type="dxa"/>
            <w:tcBorders>
              <w:top w:val="nil"/>
              <w:left w:val="nil"/>
              <w:bottom w:val="nil"/>
              <w:right w:val="nil"/>
            </w:tcBorders>
          </w:tcPr>
          <w:p w:rsidR="002754E1" w:rsidRPr="00194D58" w:rsidRDefault="002754E1" w:rsidP="001D5BAC">
            <w:pPr>
              <w:pStyle w:val="ConsPlusNormal"/>
              <w:jc w:val="center"/>
            </w:pPr>
            <w:r w:rsidRPr="00194D58">
              <w:t>500</w:t>
            </w:r>
          </w:p>
        </w:tc>
        <w:tc>
          <w:tcPr>
            <w:tcW w:w="1674" w:type="dxa"/>
            <w:tcBorders>
              <w:top w:val="nil"/>
              <w:left w:val="nil"/>
              <w:bottom w:val="nil"/>
              <w:right w:val="nil"/>
            </w:tcBorders>
          </w:tcPr>
          <w:p w:rsidR="002754E1" w:rsidRPr="00194D58" w:rsidRDefault="002754E1" w:rsidP="001D5BAC">
            <w:pPr>
              <w:pStyle w:val="ConsPlusNormal"/>
              <w:jc w:val="center"/>
            </w:pPr>
            <w:r w:rsidRPr="00194D58">
              <w:t>328 969,9</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Обеспечение мероприятий по переселению граждан из аварийного жилищного фонда за счет средств бюджетов</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0420509602</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228 570,2</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0420509602</w:t>
            </w:r>
          </w:p>
        </w:tc>
        <w:tc>
          <w:tcPr>
            <w:tcW w:w="568" w:type="dxa"/>
            <w:tcBorders>
              <w:top w:val="nil"/>
              <w:left w:val="nil"/>
              <w:bottom w:val="nil"/>
              <w:right w:val="nil"/>
            </w:tcBorders>
          </w:tcPr>
          <w:p w:rsidR="002754E1" w:rsidRPr="00194D58" w:rsidRDefault="002754E1" w:rsidP="001D5BAC">
            <w:pPr>
              <w:pStyle w:val="ConsPlusNormal"/>
              <w:jc w:val="center"/>
            </w:pPr>
            <w:r w:rsidRPr="00194D58">
              <w:t>500</w:t>
            </w:r>
          </w:p>
        </w:tc>
        <w:tc>
          <w:tcPr>
            <w:tcW w:w="1674" w:type="dxa"/>
            <w:tcBorders>
              <w:top w:val="nil"/>
              <w:left w:val="nil"/>
              <w:bottom w:val="nil"/>
              <w:right w:val="nil"/>
            </w:tcBorders>
          </w:tcPr>
          <w:p w:rsidR="002754E1" w:rsidRPr="00194D58" w:rsidRDefault="002754E1" w:rsidP="001D5BAC">
            <w:pPr>
              <w:pStyle w:val="ConsPlusNormal"/>
              <w:jc w:val="center"/>
            </w:pPr>
            <w:r w:rsidRPr="00194D58">
              <w:t>228 570,2</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Обеспечение пожарной безопасности в многоквартирных домах</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0430127360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7 341,7</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0430127360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4 621,7</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lastRenderedPageBreak/>
              <w:t>Иные бюджетные ассигнования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0430127360</w:t>
            </w:r>
          </w:p>
        </w:tc>
        <w:tc>
          <w:tcPr>
            <w:tcW w:w="568" w:type="dxa"/>
            <w:tcBorders>
              <w:top w:val="nil"/>
              <w:left w:val="nil"/>
              <w:bottom w:val="nil"/>
              <w:right w:val="nil"/>
            </w:tcBorders>
          </w:tcPr>
          <w:p w:rsidR="002754E1" w:rsidRPr="00194D58" w:rsidRDefault="002754E1" w:rsidP="001D5BAC">
            <w:pPr>
              <w:pStyle w:val="ConsPlusNormal"/>
              <w:jc w:val="center"/>
            </w:pPr>
            <w:r w:rsidRPr="00194D58">
              <w:t>800</w:t>
            </w:r>
          </w:p>
        </w:tc>
        <w:tc>
          <w:tcPr>
            <w:tcW w:w="1674" w:type="dxa"/>
            <w:tcBorders>
              <w:top w:val="nil"/>
              <w:left w:val="nil"/>
              <w:bottom w:val="nil"/>
              <w:right w:val="nil"/>
            </w:tcBorders>
          </w:tcPr>
          <w:p w:rsidR="002754E1" w:rsidRPr="00194D58" w:rsidRDefault="002754E1" w:rsidP="001D5BAC">
            <w:pPr>
              <w:pStyle w:val="ConsPlusNormal"/>
              <w:jc w:val="center"/>
            </w:pPr>
            <w:r w:rsidRPr="00194D58">
              <w:t>2 720,0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Обеспечение деятельности регионального оператора</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0440228220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17 849,8</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0440228220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17 849,8</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Бюджетные инвестиции в объекты капитального строительства государственной (муниципальной) собственности</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9990049740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5 915,0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Капитальные вложения в объекты недвижимого имущества государственной (муниципальной) собственности</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9990049740</w:t>
            </w:r>
          </w:p>
        </w:tc>
        <w:tc>
          <w:tcPr>
            <w:tcW w:w="568" w:type="dxa"/>
            <w:tcBorders>
              <w:top w:val="nil"/>
              <w:left w:val="nil"/>
              <w:bottom w:val="nil"/>
              <w:right w:val="nil"/>
            </w:tcBorders>
          </w:tcPr>
          <w:p w:rsidR="002754E1" w:rsidRPr="00194D58" w:rsidRDefault="002754E1" w:rsidP="001D5BAC">
            <w:pPr>
              <w:pStyle w:val="ConsPlusNormal"/>
              <w:jc w:val="center"/>
            </w:pPr>
            <w:r w:rsidRPr="00194D58">
              <w:t>400</w:t>
            </w:r>
          </w:p>
        </w:tc>
        <w:tc>
          <w:tcPr>
            <w:tcW w:w="1674" w:type="dxa"/>
            <w:tcBorders>
              <w:top w:val="nil"/>
              <w:left w:val="nil"/>
              <w:bottom w:val="nil"/>
              <w:right w:val="nil"/>
            </w:tcBorders>
          </w:tcPr>
          <w:p w:rsidR="002754E1" w:rsidRPr="00194D58" w:rsidRDefault="002754E1" w:rsidP="001D5BAC">
            <w:pPr>
              <w:pStyle w:val="ConsPlusNormal"/>
              <w:jc w:val="center"/>
            </w:pPr>
            <w:r w:rsidRPr="00194D58">
              <w:t>5 915,0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Коммунальное хозяйство</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510" w:type="dxa"/>
            <w:tcBorders>
              <w:top w:val="nil"/>
              <w:left w:val="nil"/>
              <w:bottom w:val="nil"/>
              <w:right w:val="nil"/>
            </w:tcBorders>
          </w:tcPr>
          <w:p w:rsidR="002754E1" w:rsidRPr="00194D58" w:rsidRDefault="002754E1" w:rsidP="001D5BAC">
            <w:pPr>
              <w:pStyle w:val="ConsPlusNormal"/>
              <w:jc w:val="center"/>
            </w:pPr>
            <w:r w:rsidRPr="00194D58">
              <w:t>02</w:t>
            </w:r>
          </w:p>
        </w:tc>
        <w:tc>
          <w:tcPr>
            <w:tcW w:w="1474" w:type="dxa"/>
            <w:tcBorders>
              <w:top w:val="nil"/>
              <w:left w:val="nil"/>
              <w:bottom w:val="nil"/>
              <w:right w:val="nil"/>
            </w:tcBorders>
          </w:tcPr>
          <w:p w:rsidR="002754E1" w:rsidRPr="00194D58" w:rsidRDefault="002754E1" w:rsidP="001D5BAC">
            <w:pPr>
              <w:pStyle w:val="ConsPlusNormal"/>
              <w:jc w:val="center"/>
            </w:pPr>
            <w:r w:rsidRPr="00194D58">
              <w:t>0000000000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53 341,0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Комплексное обеспечение территорий жилой застройки объектами коммунальной, транспортной и социальной инфраструктуры</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510" w:type="dxa"/>
            <w:tcBorders>
              <w:top w:val="nil"/>
              <w:left w:val="nil"/>
              <w:bottom w:val="nil"/>
              <w:right w:val="nil"/>
            </w:tcBorders>
          </w:tcPr>
          <w:p w:rsidR="002754E1" w:rsidRPr="00194D58" w:rsidRDefault="002754E1" w:rsidP="001D5BAC">
            <w:pPr>
              <w:pStyle w:val="ConsPlusNormal"/>
              <w:jc w:val="center"/>
            </w:pPr>
            <w:r w:rsidRPr="00194D58">
              <w:t>02</w:t>
            </w:r>
          </w:p>
        </w:tc>
        <w:tc>
          <w:tcPr>
            <w:tcW w:w="1474" w:type="dxa"/>
            <w:tcBorders>
              <w:top w:val="nil"/>
              <w:left w:val="nil"/>
              <w:bottom w:val="nil"/>
              <w:right w:val="nil"/>
            </w:tcBorders>
          </w:tcPr>
          <w:p w:rsidR="002754E1" w:rsidRPr="00194D58" w:rsidRDefault="002754E1" w:rsidP="001D5BAC">
            <w:pPr>
              <w:pStyle w:val="ConsPlusNormal"/>
              <w:jc w:val="center"/>
            </w:pPr>
            <w:r w:rsidRPr="00194D58">
              <w:t>0420349610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4 966,9</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Капитальные вложения в объекты недвижимого имущества государственной (муниципальной) собственности</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510" w:type="dxa"/>
            <w:tcBorders>
              <w:top w:val="nil"/>
              <w:left w:val="nil"/>
              <w:bottom w:val="nil"/>
              <w:right w:val="nil"/>
            </w:tcBorders>
          </w:tcPr>
          <w:p w:rsidR="002754E1" w:rsidRPr="00194D58" w:rsidRDefault="002754E1" w:rsidP="001D5BAC">
            <w:pPr>
              <w:pStyle w:val="ConsPlusNormal"/>
              <w:jc w:val="center"/>
            </w:pPr>
            <w:r w:rsidRPr="00194D58">
              <w:t>02</w:t>
            </w:r>
          </w:p>
        </w:tc>
        <w:tc>
          <w:tcPr>
            <w:tcW w:w="1474" w:type="dxa"/>
            <w:tcBorders>
              <w:top w:val="nil"/>
              <w:left w:val="nil"/>
              <w:bottom w:val="nil"/>
              <w:right w:val="nil"/>
            </w:tcBorders>
          </w:tcPr>
          <w:p w:rsidR="002754E1" w:rsidRPr="00194D58" w:rsidRDefault="002754E1" w:rsidP="001D5BAC">
            <w:pPr>
              <w:pStyle w:val="ConsPlusNormal"/>
              <w:jc w:val="center"/>
            </w:pPr>
            <w:r w:rsidRPr="00194D58">
              <w:t>0420349610</w:t>
            </w:r>
          </w:p>
        </w:tc>
        <w:tc>
          <w:tcPr>
            <w:tcW w:w="568" w:type="dxa"/>
            <w:tcBorders>
              <w:top w:val="nil"/>
              <w:left w:val="nil"/>
              <w:bottom w:val="nil"/>
              <w:right w:val="nil"/>
            </w:tcBorders>
          </w:tcPr>
          <w:p w:rsidR="002754E1" w:rsidRPr="00194D58" w:rsidRDefault="002754E1" w:rsidP="001D5BAC">
            <w:pPr>
              <w:pStyle w:val="ConsPlusNormal"/>
              <w:jc w:val="center"/>
            </w:pPr>
            <w:r w:rsidRPr="00194D58">
              <w:t>400</w:t>
            </w:r>
          </w:p>
        </w:tc>
        <w:tc>
          <w:tcPr>
            <w:tcW w:w="1674" w:type="dxa"/>
            <w:tcBorders>
              <w:top w:val="nil"/>
              <w:left w:val="nil"/>
              <w:bottom w:val="nil"/>
              <w:right w:val="nil"/>
            </w:tcBorders>
          </w:tcPr>
          <w:p w:rsidR="002754E1" w:rsidRPr="00194D58" w:rsidRDefault="002754E1" w:rsidP="001D5BAC">
            <w:pPr>
              <w:pStyle w:val="ConsPlusNormal"/>
              <w:jc w:val="center"/>
            </w:pPr>
            <w:r w:rsidRPr="00194D58">
              <w:t>4 966,9</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Благоустройство набережной р. Малая Кокшага в г. Йошкар-Оле</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510" w:type="dxa"/>
            <w:tcBorders>
              <w:top w:val="nil"/>
              <w:left w:val="nil"/>
              <w:bottom w:val="nil"/>
              <w:right w:val="nil"/>
            </w:tcBorders>
          </w:tcPr>
          <w:p w:rsidR="002754E1" w:rsidRPr="00194D58" w:rsidRDefault="002754E1" w:rsidP="001D5BAC">
            <w:pPr>
              <w:pStyle w:val="ConsPlusNormal"/>
              <w:jc w:val="center"/>
            </w:pPr>
            <w:r w:rsidRPr="00194D58">
              <w:t>02</w:t>
            </w:r>
          </w:p>
        </w:tc>
        <w:tc>
          <w:tcPr>
            <w:tcW w:w="1474" w:type="dxa"/>
            <w:tcBorders>
              <w:top w:val="nil"/>
              <w:left w:val="nil"/>
              <w:bottom w:val="nil"/>
              <w:right w:val="nil"/>
            </w:tcBorders>
          </w:tcPr>
          <w:p w:rsidR="002754E1" w:rsidRPr="00194D58" w:rsidRDefault="002754E1" w:rsidP="001D5BAC">
            <w:pPr>
              <w:pStyle w:val="ConsPlusNormal"/>
              <w:jc w:val="center"/>
            </w:pPr>
            <w:r w:rsidRPr="00194D58">
              <w:t>0420449330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15 400,0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Капитальные вложения в объекты недвижимого имущества государственной (муниципальной) собственности</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510" w:type="dxa"/>
            <w:tcBorders>
              <w:top w:val="nil"/>
              <w:left w:val="nil"/>
              <w:bottom w:val="nil"/>
              <w:right w:val="nil"/>
            </w:tcBorders>
          </w:tcPr>
          <w:p w:rsidR="002754E1" w:rsidRPr="00194D58" w:rsidRDefault="002754E1" w:rsidP="001D5BAC">
            <w:pPr>
              <w:pStyle w:val="ConsPlusNormal"/>
              <w:jc w:val="center"/>
            </w:pPr>
            <w:r w:rsidRPr="00194D58">
              <w:t>02</w:t>
            </w:r>
          </w:p>
        </w:tc>
        <w:tc>
          <w:tcPr>
            <w:tcW w:w="1474" w:type="dxa"/>
            <w:tcBorders>
              <w:top w:val="nil"/>
              <w:left w:val="nil"/>
              <w:bottom w:val="nil"/>
              <w:right w:val="nil"/>
            </w:tcBorders>
          </w:tcPr>
          <w:p w:rsidR="002754E1" w:rsidRPr="00194D58" w:rsidRDefault="002754E1" w:rsidP="001D5BAC">
            <w:pPr>
              <w:pStyle w:val="ConsPlusNormal"/>
              <w:jc w:val="center"/>
            </w:pPr>
            <w:r w:rsidRPr="00194D58">
              <w:t>0420449330</w:t>
            </w:r>
          </w:p>
        </w:tc>
        <w:tc>
          <w:tcPr>
            <w:tcW w:w="568" w:type="dxa"/>
            <w:tcBorders>
              <w:top w:val="nil"/>
              <w:left w:val="nil"/>
              <w:bottom w:val="nil"/>
              <w:right w:val="nil"/>
            </w:tcBorders>
          </w:tcPr>
          <w:p w:rsidR="002754E1" w:rsidRPr="00194D58" w:rsidRDefault="002754E1" w:rsidP="001D5BAC">
            <w:pPr>
              <w:pStyle w:val="ConsPlusNormal"/>
              <w:jc w:val="center"/>
            </w:pPr>
            <w:r w:rsidRPr="00194D58">
              <w:t>400</w:t>
            </w:r>
          </w:p>
        </w:tc>
        <w:tc>
          <w:tcPr>
            <w:tcW w:w="1674" w:type="dxa"/>
            <w:tcBorders>
              <w:top w:val="nil"/>
              <w:left w:val="nil"/>
              <w:bottom w:val="nil"/>
              <w:right w:val="nil"/>
            </w:tcBorders>
          </w:tcPr>
          <w:p w:rsidR="002754E1" w:rsidRPr="00194D58" w:rsidRDefault="002754E1" w:rsidP="001D5BAC">
            <w:pPr>
              <w:pStyle w:val="ConsPlusNormal"/>
              <w:jc w:val="center"/>
            </w:pPr>
            <w:r w:rsidRPr="00194D58">
              <w:t>15 400,0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Газификация населенных пунктов Республики Марий Эл</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510" w:type="dxa"/>
            <w:tcBorders>
              <w:top w:val="nil"/>
              <w:left w:val="nil"/>
              <w:bottom w:val="nil"/>
              <w:right w:val="nil"/>
            </w:tcBorders>
          </w:tcPr>
          <w:p w:rsidR="002754E1" w:rsidRPr="00194D58" w:rsidRDefault="002754E1" w:rsidP="001D5BAC">
            <w:pPr>
              <w:pStyle w:val="ConsPlusNormal"/>
              <w:jc w:val="center"/>
            </w:pPr>
            <w:r w:rsidRPr="00194D58">
              <w:t>02</w:t>
            </w:r>
          </w:p>
        </w:tc>
        <w:tc>
          <w:tcPr>
            <w:tcW w:w="1474" w:type="dxa"/>
            <w:tcBorders>
              <w:top w:val="nil"/>
              <w:left w:val="nil"/>
              <w:bottom w:val="nil"/>
              <w:right w:val="nil"/>
            </w:tcBorders>
          </w:tcPr>
          <w:p w:rsidR="002754E1" w:rsidRPr="00194D58" w:rsidRDefault="002754E1" w:rsidP="001D5BAC">
            <w:pPr>
              <w:pStyle w:val="ConsPlusNormal"/>
              <w:jc w:val="center"/>
            </w:pPr>
            <w:r w:rsidRPr="00194D58">
              <w:t>0420449780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350,0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 xml:space="preserve">Капитальные вложения в объекты недвижимого имущества государственной (муниципальной) </w:t>
            </w:r>
            <w:r w:rsidRPr="00194D58">
              <w:lastRenderedPageBreak/>
              <w:t>собственности</w:t>
            </w:r>
          </w:p>
        </w:tc>
        <w:tc>
          <w:tcPr>
            <w:tcW w:w="360" w:type="dxa"/>
            <w:tcBorders>
              <w:top w:val="nil"/>
              <w:left w:val="nil"/>
              <w:bottom w:val="nil"/>
              <w:right w:val="nil"/>
            </w:tcBorders>
          </w:tcPr>
          <w:p w:rsidR="002754E1" w:rsidRPr="00194D58" w:rsidRDefault="002754E1" w:rsidP="001D5BAC">
            <w:pPr>
              <w:pStyle w:val="ConsPlusNormal"/>
              <w:jc w:val="center"/>
            </w:pPr>
            <w:r w:rsidRPr="00194D58">
              <w:lastRenderedPageBreak/>
              <w:t>05</w:t>
            </w:r>
          </w:p>
        </w:tc>
        <w:tc>
          <w:tcPr>
            <w:tcW w:w="510" w:type="dxa"/>
            <w:tcBorders>
              <w:top w:val="nil"/>
              <w:left w:val="nil"/>
              <w:bottom w:val="nil"/>
              <w:right w:val="nil"/>
            </w:tcBorders>
          </w:tcPr>
          <w:p w:rsidR="002754E1" w:rsidRPr="00194D58" w:rsidRDefault="002754E1" w:rsidP="001D5BAC">
            <w:pPr>
              <w:pStyle w:val="ConsPlusNormal"/>
              <w:jc w:val="center"/>
            </w:pPr>
            <w:r w:rsidRPr="00194D58">
              <w:t>02</w:t>
            </w:r>
          </w:p>
        </w:tc>
        <w:tc>
          <w:tcPr>
            <w:tcW w:w="1474" w:type="dxa"/>
            <w:tcBorders>
              <w:top w:val="nil"/>
              <w:left w:val="nil"/>
              <w:bottom w:val="nil"/>
              <w:right w:val="nil"/>
            </w:tcBorders>
          </w:tcPr>
          <w:p w:rsidR="002754E1" w:rsidRPr="00194D58" w:rsidRDefault="002754E1" w:rsidP="001D5BAC">
            <w:pPr>
              <w:pStyle w:val="ConsPlusNormal"/>
              <w:jc w:val="center"/>
            </w:pPr>
            <w:r w:rsidRPr="00194D58">
              <w:t>0420449780</w:t>
            </w:r>
          </w:p>
        </w:tc>
        <w:tc>
          <w:tcPr>
            <w:tcW w:w="568" w:type="dxa"/>
            <w:tcBorders>
              <w:top w:val="nil"/>
              <w:left w:val="nil"/>
              <w:bottom w:val="nil"/>
              <w:right w:val="nil"/>
            </w:tcBorders>
          </w:tcPr>
          <w:p w:rsidR="002754E1" w:rsidRPr="00194D58" w:rsidRDefault="002754E1" w:rsidP="001D5BAC">
            <w:pPr>
              <w:pStyle w:val="ConsPlusNormal"/>
              <w:jc w:val="center"/>
            </w:pPr>
            <w:r w:rsidRPr="00194D58">
              <w:t>400</w:t>
            </w:r>
          </w:p>
        </w:tc>
        <w:tc>
          <w:tcPr>
            <w:tcW w:w="1674" w:type="dxa"/>
            <w:tcBorders>
              <w:top w:val="nil"/>
              <w:left w:val="nil"/>
              <w:bottom w:val="nil"/>
              <w:right w:val="nil"/>
            </w:tcBorders>
          </w:tcPr>
          <w:p w:rsidR="002754E1" w:rsidRPr="00194D58" w:rsidRDefault="002754E1" w:rsidP="001D5BAC">
            <w:pPr>
              <w:pStyle w:val="ConsPlusNormal"/>
              <w:jc w:val="center"/>
            </w:pPr>
            <w:r w:rsidRPr="00194D58">
              <w:t>350,0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lastRenderedPageBreak/>
              <w:t>Строительство водопроводных сооружений и строительство (реконструкция) систем водоснабжения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510" w:type="dxa"/>
            <w:tcBorders>
              <w:top w:val="nil"/>
              <w:left w:val="nil"/>
              <w:bottom w:val="nil"/>
              <w:right w:val="nil"/>
            </w:tcBorders>
          </w:tcPr>
          <w:p w:rsidR="002754E1" w:rsidRPr="00194D58" w:rsidRDefault="002754E1" w:rsidP="001D5BAC">
            <w:pPr>
              <w:pStyle w:val="ConsPlusNormal"/>
              <w:jc w:val="center"/>
            </w:pPr>
            <w:r w:rsidRPr="00194D58">
              <w:t>02</w:t>
            </w:r>
          </w:p>
        </w:tc>
        <w:tc>
          <w:tcPr>
            <w:tcW w:w="1474" w:type="dxa"/>
            <w:tcBorders>
              <w:top w:val="nil"/>
              <w:left w:val="nil"/>
              <w:bottom w:val="nil"/>
              <w:right w:val="nil"/>
            </w:tcBorders>
          </w:tcPr>
          <w:p w:rsidR="002754E1" w:rsidRPr="00194D58" w:rsidRDefault="002754E1" w:rsidP="001D5BAC">
            <w:pPr>
              <w:pStyle w:val="ConsPlusNormal"/>
              <w:jc w:val="center"/>
            </w:pPr>
            <w:r w:rsidRPr="00194D58">
              <w:t>0430449470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300,0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510" w:type="dxa"/>
            <w:tcBorders>
              <w:top w:val="nil"/>
              <w:left w:val="nil"/>
              <w:bottom w:val="nil"/>
              <w:right w:val="nil"/>
            </w:tcBorders>
          </w:tcPr>
          <w:p w:rsidR="002754E1" w:rsidRPr="00194D58" w:rsidRDefault="002754E1" w:rsidP="001D5BAC">
            <w:pPr>
              <w:pStyle w:val="ConsPlusNormal"/>
              <w:jc w:val="center"/>
            </w:pPr>
            <w:r w:rsidRPr="00194D58">
              <w:t>02</w:t>
            </w:r>
          </w:p>
        </w:tc>
        <w:tc>
          <w:tcPr>
            <w:tcW w:w="1474" w:type="dxa"/>
            <w:tcBorders>
              <w:top w:val="nil"/>
              <w:left w:val="nil"/>
              <w:bottom w:val="nil"/>
              <w:right w:val="nil"/>
            </w:tcBorders>
          </w:tcPr>
          <w:p w:rsidR="002754E1" w:rsidRPr="00194D58" w:rsidRDefault="002754E1" w:rsidP="001D5BAC">
            <w:pPr>
              <w:pStyle w:val="ConsPlusNormal"/>
              <w:jc w:val="center"/>
            </w:pPr>
            <w:r w:rsidRPr="00194D58">
              <w:t>0430449470</w:t>
            </w:r>
          </w:p>
        </w:tc>
        <w:tc>
          <w:tcPr>
            <w:tcW w:w="568" w:type="dxa"/>
            <w:tcBorders>
              <w:top w:val="nil"/>
              <w:left w:val="nil"/>
              <w:bottom w:val="nil"/>
              <w:right w:val="nil"/>
            </w:tcBorders>
          </w:tcPr>
          <w:p w:rsidR="002754E1" w:rsidRPr="00194D58" w:rsidRDefault="002754E1" w:rsidP="001D5BAC">
            <w:pPr>
              <w:pStyle w:val="ConsPlusNormal"/>
              <w:jc w:val="center"/>
            </w:pPr>
            <w:r w:rsidRPr="00194D58">
              <w:t>500</w:t>
            </w:r>
          </w:p>
        </w:tc>
        <w:tc>
          <w:tcPr>
            <w:tcW w:w="1674" w:type="dxa"/>
            <w:tcBorders>
              <w:top w:val="nil"/>
              <w:left w:val="nil"/>
              <w:bottom w:val="nil"/>
              <w:right w:val="nil"/>
            </w:tcBorders>
          </w:tcPr>
          <w:p w:rsidR="002754E1" w:rsidRPr="00194D58" w:rsidRDefault="002754E1" w:rsidP="001D5BAC">
            <w:pPr>
              <w:pStyle w:val="ConsPlusNormal"/>
              <w:jc w:val="center"/>
            </w:pPr>
            <w:r w:rsidRPr="00194D58">
              <w:t>300,0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Модернизация объектов коммунальной инфраструктуры</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510" w:type="dxa"/>
            <w:tcBorders>
              <w:top w:val="nil"/>
              <w:left w:val="nil"/>
              <w:bottom w:val="nil"/>
              <w:right w:val="nil"/>
            </w:tcBorders>
          </w:tcPr>
          <w:p w:rsidR="002754E1" w:rsidRPr="00194D58" w:rsidRDefault="002754E1" w:rsidP="001D5BAC">
            <w:pPr>
              <w:pStyle w:val="ConsPlusNormal"/>
              <w:jc w:val="center"/>
            </w:pPr>
            <w:r w:rsidRPr="00194D58">
              <w:t>02</w:t>
            </w:r>
          </w:p>
        </w:tc>
        <w:tc>
          <w:tcPr>
            <w:tcW w:w="1474" w:type="dxa"/>
            <w:tcBorders>
              <w:top w:val="nil"/>
              <w:left w:val="nil"/>
              <w:bottom w:val="nil"/>
              <w:right w:val="nil"/>
            </w:tcBorders>
          </w:tcPr>
          <w:p w:rsidR="002754E1" w:rsidRPr="00194D58" w:rsidRDefault="002754E1" w:rsidP="001D5BAC">
            <w:pPr>
              <w:pStyle w:val="ConsPlusNormal"/>
              <w:jc w:val="center"/>
            </w:pPr>
            <w:r w:rsidRPr="00194D58">
              <w:t>0430449520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110,0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Капитальные вложения в объекты недвижимого имущества государственной (муниципальной) собственности</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510" w:type="dxa"/>
            <w:tcBorders>
              <w:top w:val="nil"/>
              <w:left w:val="nil"/>
              <w:bottom w:val="nil"/>
              <w:right w:val="nil"/>
            </w:tcBorders>
          </w:tcPr>
          <w:p w:rsidR="002754E1" w:rsidRPr="00194D58" w:rsidRDefault="002754E1" w:rsidP="001D5BAC">
            <w:pPr>
              <w:pStyle w:val="ConsPlusNormal"/>
              <w:jc w:val="center"/>
            </w:pPr>
            <w:r w:rsidRPr="00194D58">
              <w:t>02</w:t>
            </w:r>
          </w:p>
        </w:tc>
        <w:tc>
          <w:tcPr>
            <w:tcW w:w="1474" w:type="dxa"/>
            <w:tcBorders>
              <w:top w:val="nil"/>
              <w:left w:val="nil"/>
              <w:bottom w:val="nil"/>
              <w:right w:val="nil"/>
            </w:tcBorders>
          </w:tcPr>
          <w:p w:rsidR="002754E1" w:rsidRPr="00194D58" w:rsidRDefault="002754E1" w:rsidP="001D5BAC">
            <w:pPr>
              <w:pStyle w:val="ConsPlusNormal"/>
              <w:jc w:val="center"/>
            </w:pPr>
            <w:r w:rsidRPr="00194D58">
              <w:t>0430449520</w:t>
            </w:r>
          </w:p>
        </w:tc>
        <w:tc>
          <w:tcPr>
            <w:tcW w:w="568" w:type="dxa"/>
            <w:tcBorders>
              <w:top w:val="nil"/>
              <w:left w:val="nil"/>
              <w:bottom w:val="nil"/>
              <w:right w:val="nil"/>
            </w:tcBorders>
          </w:tcPr>
          <w:p w:rsidR="002754E1" w:rsidRPr="00194D58" w:rsidRDefault="002754E1" w:rsidP="001D5BAC">
            <w:pPr>
              <w:pStyle w:val="ConsPlusNormal"/>
              <w:jc w:val="center"/>
            </w:pPr>
            <w:r w:rsidRPr="00194D58">
              <w:t>400</w:t>
            </w:r>
          </w:p>
        </w:tc>
        <w:tc>
          <w:tcPr>
            <w:tcW w:w="1674" w:type="dxa"/>
            <w:tcBorders>
              <w:top w:val="nil"/>
              <w:left w:val="nil"/>
              <w:bottom w:val="nil"/>
              <w:right w:val="nil"/>
            </w:tcBorders>
          </w:tcPr>
          <w:p w:rsidR="002754E1" w:rsidRPr="00194D58" w:rsidRDefault="002754E1" w:rsidP="001D5BAC">
            <w:pPr>
              <w:pStyle w:val="ConsPlusNormal"/>
              <w:jc w:val="center"/>
            </w:pPr>
            <w:r w:rsidRPr="00194D58">
              <w:t>10,0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510" w:type="dxa"/>
            <w:tcBorders>
              <w:top w:val="nil"/>
              <w:left w:val="nil"/>
              <w:bottom w:val="nil"/>
              <w:right w:val="nil"/>
            </w:tcBorders>
          </w:tcPr>
          <w:p w:rsidR="002754E1" w:rsidRPr="00194D58" w:rsidRDefault="002754E1" w:rsidP="001D5BAC">
            <w:pPr>
              <w:pStyle w:val="ConsPlusNormal"/>
              <w:jc w:val="center"/>
            </w:pPr>
            <w:r w:rsidRPr="00194D58">
              <w:t>02</w:t>
            </w:r>
          </w:p>
        </w:tc>
        <w:tc>
          <w:tcPr>
            <w:tcW w:w="1474" w:type="dxa"/>
            <w:tcBorders>
              <w:top w:val="nil"/>
              <w:left w:val="nil"/>
              <w:bottom w:val="nil"/>
              <w:right w:val="nil"/>
            </w:tcBorders>
          </w:tcPr>
          <w:p w:rsidR="002754E1" w:rsidRPr="00194D58" w:rsidRDefault="002754E1" w:rsidP="001D5BAC">
            <w:pPr>
              <w:pStyle w:val="ConsPlusNormal"/>
              <w:jc w:val="center"/>
            </w:pPr>
            <w:r w:rsidRPr="00194D58">
              <w:t>0430449520</w:t>
            </w:r>
          </w:p>
        </w:tc>
        <w:tc>
          <w:tcPr>
            <w:tcW w:w="568" w:type="dxa"/>
            <w:tcBorders>
              <w:top w:val="nil"/>
              <w:left w:val="nil"/>
              <w:bottom w:val="nil"/>
              <w:right w:val="nil"/>
            </w:tcBorders>
          </w:tcPr>
          <w:p w:rsidR="002754E1" w:rsidRPr="00194D58" w:rsidRDefault="002754E1" w:rsidP="001D5BAC">
            <w:pPr>
              <w:pStyle w:val="ConsPlusNormal"/>
              <w:jc w:val="center"/>
            </w:pPr>
            <w:r w:rsidRPr="00194D58">
              <w:t>500</w:t>
            </w:r>
          </w:p>
        </w:tc>
        <w:tc>
          <w:tcPr>
            <w:tcW w:w="1674" w:type="dxa"/>
            <w:tcBorders>
              <w:top w:val="nil"/>
              <w:left w:val="nil"/>
              <w:bottom w:val="nil"/>
              <w:right w:val="nil"/>
            </w:tcBorders>
          </w:tcPr>
          <w:p w:rsidR="002754E1" w:rsidRPr="00194D58" w:rsidRDefault="002754E1" w:rsidP="001D5BAC">
            <w:pPr>
              <w:pStyle w:val="ConsPlusNormal"/>
              <w:jc w:val="center"/>
            </w:pPr>
            <w:r w:rsidRPr="00194D58">
              <w:t>100,0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Мероприятия в области коммунального хозяйства</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510" w:type="dxa"/>
            <w:tcBorders>
              <w:top w:val="nil"/>
              <w:left w:val="nil"/>
              <w:bottom w:val="nil"/>
              <w:right w:val="nil"/>
            </w:tcBorders>
          </w:tcPr>
          <w:p w:rsidR="002754E1" w:rsidRPr="00194D58" w:rsidRDefault="002754E1" w:rsidP="001D5BAC">
            <w:pPr>
              <w:pStyle w:val="ConsPlusNormal"/>
              <w:jc w:val="center"/>
            </w:pPr>
            <w:r w:rsidRPr="00194D58">
              <w:t>02</w:t>
            </w:r>
          </w:p>
        </w:tc>
        <w:tc>
          <w:tcPr>
            <w:tcW w:w="1474" w:type="dxa"/>
            <w:tcBorders>
              <w:top w:val="nil"/>
              <w:left w:val="nil"/>
              <w:bottom w:val="nil"/>
              <w:right w:val="nil"/>
            </w:tcBorders>
          </w:tcPr>
          <w:p w:rsidR="002754E1" w:rsidRPr="00194D58" w:rsidRDefault="002754E1" w:rsidP="001D5BAC">
            <w:pPr>
              <w:pStyle w:val="ConsPlusNormal"/>
              <w:jc w:val="center"/>
            </w:pPr>
            <w:r w:rsidRPr="00194D58">
              <w:t>0430529430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1 499,9</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510" w:type="dxa"/>
            <w:tcBorders>
              <w:top w:val="nil"/>
              <w:left w:val="nil"/>
              <w:bottom w:val="nil"/>
              <w:right w:val="nil"/>
            </w:tcBorders>
          </w:tcPr>
          <w:p w:rsidR="002754E1" w:rsidRPr="00194D58" w:rsidRDefault="002754E1" w:rsidP="001D5BAC">
            <w:pPr>
              <w:pStyle w:val="ConsPlusNormal"/>
              <w:jc w:val="center"/>
            </w:pPr>
            <w:r w:rsidRPr="00194D58">
              <w:t>02</w:t>
            </w:r>
          </w:p>
        </w:tc>
        <w:tc>
          <w:tcPr>
            <w:tcW w:w="1474" w:type="dxa"/>
            <w:tcBorders>
              <w:top w:val="nil"/>
              <w:left w:val="nil"/>
              <w:bottom w:val="nil"/>
              <w:right w:val="nil"/>
            </w:tcBorders>
          </w:tcPr>
          <w:p w:rsidR="002754E1" w:rsidRPr="00194D58" w:rsidRDefault="002754E1" w:rsidP="001D5BAC">
            <w:pPr>
              <w:pStyle w:val="ConsPlusNormal"/>
              <w:jc w:val="center"/>
            </w:pPr>
            <w:r w:rsidRPr="00194D58">
              <w:t>0430529430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1 499,9</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Бюджетные инвестиции в объекты капитального строительства государственной (муниципальной) собственности</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510" w:type="dxa"/>
            <w:tcBorders>
              <w:top w:val="nil"/>
              <w:left w:val="nil"/>
              <w:bottom w:val="nil"/>
              <w:right w:val="nil"/>
            </w:tcBorders>
          </w:tcPr>
          <w:p w:rsidR="002754E1" w:rsidRPr="00194D58" w:rsidRDefault="002754E1" w:rsidP="001D5BAC">
            <w:pPr>
              <w:pStyle w:val="ConsPlusNormal"/>
              <w:jc w:val="center"/>
            </w:pPr>
            <w:r w:rsidRPr="00194D58">
              <w:t>02</w:t>
            </w:r>
          </w:p>
        </w:tc>
        <w:tc>
          <w:tcPr>
            <w:tcW w:w="1474" w:type="dxa"/>
            <w:tcBorders>
              <w:top w:val="nil"/>
              <w:left w:val="nil"/>
              <w:bottom w:val="nil"/>
              <w:right w:val="nil"/>
            </w:tcBorders>
          </w:tcPr>
          <w:p w:rsidR="002754E1" w:rsidRPr="00194D58" w:rsidRDefault="002754E1" w:rsidP="001D5BAC">
            <w:pPr>
              <w:pStyle w:val="ConsPlusNormal"/>
              <w:jc w:val="center"/>
            </w:pPr>
            <w:r w:rsidRPr="00194D58">
              <w:t>1770149740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13 176,1</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510" w:type="dxa"/>
            <w:tcBorders>
              <w:top w:val="nil"/>
              <w:left w:val="nil"/>
              <w:bottom w:val="nil"/>
              <w:right w:val="nil"/>
            </w:tcBorders>
          </w:tcPr>
          <w:p w:rsidR="002754E1" w:rsidRPr="00194D58" w:rsidRDefault="002754E1" w:rsidP="001D5BAC">
            <w:pPr>
              <w:pStyle w:val="ConsPlusNormal"/>
              <w:jc w:val="center"/>
            </w:pPr>
            <w:r w:rsidRPr="00194D58">
              <w:t>02</w:t>
            </w:r>
          </w:p>
        </w:tc>
        <w:tc>
          <w:tcPr>
            <w:tcW w:w="1474" w:type="dxa"/>
            <w:tcBorders>
              <w:top w:val="nil"/>
              <w:left w:val="nil"/>
              <w:bottom w:val="nil"/>
              <w:right w:val="nil"/>
            </w:tcBorders>
          </w:tcPr>
          <w:p w:rsidR="002754E1" w:rsidRPr="00194D58" w:rsidRDefault="002754E1" w:rsidP="001D5BAC">
            <w:pPr>
              <w:pStyle w:val="ConsPlusNormal"/>
              <w:jc w:val="center"/>
            </w:pPr>
            <w:r w:rsidRPr="00194D58">
              <w:t>1770149740</w:t>
            </w:r>
          </w:p>
        </w:tc>
        <w:tc>
          <w:tcPr>
            <w:tcW w:w="568" w:type="dxa"/>
            <w:tcBorders>
              <w:top w:val="nil"/>
              <w:left w:val="nil"/>
              <w:bottom w:val="nil"/>
              <w:right w:val="nil"/>
            </w:tcBorders>
          </w:tcPr>
          <w:p w:rsidR="002754E1" w:rsidRPr="00194D58" w:rsidRDefault="002754E1" w:rsidP="001D5BAC">
            <w:pPr>
              <w:pStyle w:val="ConsPlusNormal"/>
              <w:jc w:val="center"/>
            </w:pPr>
            <w:r w:rsidRPr="00194D58">
              <w:t>500</w:t>
            </w:r>
          </w:p>
        </w:tc>
        <w:tc>
          <w:tcPr>
            <w:tcW w:w="1674" w:type="dxa"/>
            <w:tcBorders>
              <w:top w:val="nil"/>
              <w:left w:val="nil"/>
              <w:bottom w:val="nil"/>
              <w:right w:val="nil"/>
            </w:tcBorders>
          </w:tcPr>
          <w:p w:rsidR="002754E1" w:rsidRPr="00194D58" w:rsidRDefault="002754E1" w:rsidP="001D5BAC">
            <w:pPr>
              <w:pStyle w:val="ConsPlusNormal"/>
              <w:jc w:val="center"/>
            </w:pPr>
            <w:r w:rsidRPr="00194D58">
              <w:t>13 176,1</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 xml:space="preserve">Реализация мероприятий федеральной целевой </w:t>
            </w:r>
            <w:hyperlink r:id="rId19" w:history="1">
              <w:r w:rsidRPr="00194D58">
                <w:t>программы</w:t>
              </w:r>
            </w:hyperlink>
            <w:r w:rsidRPr="00194D58">
              <w:t xml:space="preserve"> «Устойчивое развитие сельских территорий на 2014 - 2017 годы и на период до 2020 года»</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510" w:type="dxa"/>
            <w:tcBorders>
              <w:top w:val="nil"/>
              <w:left w:val="nil"/>
              <w:bottom w:val="nil"/>
              <w:right w:val="nil"/>
            </w:tcBorders>
          </w:tcPr>
          <w:p w:rsidR="002754E1" w:rsidRPr="00194D58" w:rsidRDefault="002754E1" w:rsidP="001D5BAC">
            <w:pPr>
              <w:pStyle w:val="ConsPlusNormal"/>
              <w:jc w:val="center"/>
            </w:pPr>
            <w:r w:rsidRPr="00194D58">
              <w:t>02</w:t>
            </w:r>
          </w:p>
        </w:tc>
        <w:tc>
          <w:tcPr>
            <w:tcW w:w="1474" w:type="dxa"/>
            <w:tcBorders>
              <w:top w:val="nil"/>
              <w:left w:val="nil"/>
              <w:bottom w:val="nil"/>
              <w:right w:val="nil"/>
            </w:tcBorders>
          </w:tcPr>
          <w:p w:rsidR="002754E1" w:rsidRPr="00194D58" w:rsidRDefault="002754E1" w:rsidP="001D5BAC">
            <w:pPr>
              <w:pStyle w:val="ConsPlusNormal"/>
              <w:jc w:val="center"/>
            </w:pPr>
            <w:r w:rsidRPr="00194D58">
              <w:t>17701R0180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17 538,0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510" w:type="dxa"/>
            <w:tcBorders>
              <w:top w:val="nil"/>
              <w:left w:val="nil"/>
              <w:bottom w:val="nil"/>
              <w:right w:val="nil"/>
            </w:tcBorders>
          </w:tcPr>
          <w:p w:rsidR="002754E1" w:rsidRPr="00194D58" w:rsidRDefault="002754E1" w:rsidP="001D5BAC">
            <w:pPr>
              <w:pStyle w:val="ConsPlusNormal"/>
              <w:jc w:val="center"/>
            </w:pPr>
            <w:r w:rsidRPr="00194D58">
              <w:t>02</w:t>
            </w:r>
          </w:p>
        </w:tc>
        <w:tc>
          <w:tcPr>
            <w:tcW w:w="1474" w:type="dxa"/>
            <w:tcBorders>
              <w:top w:val="nil"/>
              <w:left w:val="nil"/>
              <w:bottom w:val="nil"/>
              <w:right w:val="nil"/>
            </w:tcBorders>
          </w:tcPr>
          <w:p w:rsidR="002754E1" w:rsidRPr="00194D58" w:rsidRDefault="002754E1" w:rsidP="001D5BAC">
            <w:pPr>
              <w:pStyle w:val="ConsPlusNormal"/>
              <w:jc w:val="center"/>
            </w:pPr>
            <w:r w:rsidRPr="00194D58">
              <w:t>17701R0180</w:t>
            </w:r>
          </w:p>
        </w:tc>
        <w:tc>
          <w:tcPr>
            <w:tcW w:w="568" w:type="dxa"/>
            <w:tcBorders>
              <w:top w:val="nil"/>
              <w:left w:val="nil"/>
              <w:bottom w:val="nil"/>
              <w:right w:val="nil"/>
            </w:tcBorders>
          </w:tcPr>
          <w:p w:rsidR="002754E1" w:rsidRPr="00194D58" w:rsidRDefault="002754E1" w:rsidP="001D5BAC">
            <w:pPr>
              <w:pStyle w:val="ConsPlusNormal"/>
              <w:jc w:val="center"/>
            </w:pPr>
            <w:r w:rsidRPr="00194D58">
              <w:t>500</w:t>
            </w:r>
          </w:p>
        </w:tc>
        <w:tc>
          <w:tcPr>
            <w:tcW w:w="1674" w:type="dxa"/>
            <w:tcBorders>
              <w:top w:val="nil"/>
              <w:left w:val="nil"/>
              <w:bottom w:val="nil"/>
              <w:right w:val="nil"/>
            </w:tcBorders>
          </w:tcPr>
          <w:p w:rsidR="002754E1" w:rsidRPr="00194D58" w:rsidRDefault="002754E1" w:rsidP="001D5BAC">
            <w:pPr>
              <w:pStyle w:val="ConsPlusNormal"/>
              <w:jc w:val="center"/>
            </w:pPr>
            <w:r w:rsidRPr="00194D58">
              <w:t>17 538,0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Благоустройство</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0000000000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152 821,1</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 xml:space="preserve">Поддержка государственных программ субъектов Российской Федерации и муниципальных программ </w:t>
            </w:r>
            <w:r w:rsidRPr="00194D58">
              <w:lastRenderedPageBreak/>
              <w:t>формирования современной городской среды</w:t>
            </w:r>
          </w:p>
        </w:tc>
        <w:tc>
          <w:tcPr>
            <w:tcW w:w="360" w:type="dxa"/>
            <w:tcBorders>
              <w:top w:val="nil"/>
              <w:left w:val="nil"/>
              <w:bottom w:val="nil"/>
              <w:right w:val="nil"/>
            </w:tcBorders>
          </w:tcPr>
          <w:p w:rsidR="002754E1" w:rsidRPr="00194D58" w:rsidRDefault="002754E1" w:rsidP="001D5BAC">
            <w:pPr>
              <w:pStyle w:val="ConsPlusNormal"/>
              <w:jc w:val="center"/>
            </w:pPr>
            <w:r w:rsidRPr="00194D58">
              <w:lastRenderedPageBreak/>
              <w:t>05</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04309R5550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152 821,1</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lastRenderedPageBreak/>
              <w:t>Межбюджетные трансферты</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04309R5550</w:t>
            </w:r>
          </w:p>
        </w:tc>
        <w:tc>
          <w:tcPr>
            <w:tcW w:w="568" w:type="dxa"/>
            <w:tcBorders>
              <w:top w:val="nil"/>
              <w:left w:val="nil"/>
              <w:bottom w:val="nil"/>
              <w:right w:val="nil"/>
            </w:tcBorders>
          </w:tcPr>
          <w:p w:rsidR="002754E1" w:rsidRPr="00194D58" w:rsidRDefault="002754E1" w:rsidP="001D5BAC">
            <w:pPr>
              <w:pStyle w:val="ConsPlusNormal"/>
              <w:jc w:val="center"/>
            </w:pPr>
            <w:r w:rsidRPr="00194D58">
              <w:t>500</w:t>
            </w:r>
          </w:p>
        </w:tc>
        <w:tc>
          <w:tcPr>
            <w:tcW w:w="1674" w:type="dxa"/>
            <w:tcBorders>
              <w:top w:val="nil"/>
              <w:left w:val="nil"/>
              <w:bottom w:val="nil"/>
              <w:right w:val="nil"/>
            </w:tcBorders>
          </w:tcPr>
          <w:p w:rsidR="002754E1" w:rsidRPr="00194D58" w:rsidRDefault="002754E1" w:rsidP="001D5BAC">
            <w:pPr>
              <w:pStyle w:val="ConsPlusNormal"/>
              <w:jc w:val="center"/>
            </w:pPr>
            <w:r w:rsidRPr="00194D58">
              <w:t>152 821,0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04309R5550</w:t>
            </w:r>
          </w:p>
        </w:tc>
        <w:tc>
          <w:tcPr>
            <w:tcW w:w="568" w:type="dxa"/>
            <w:tcBorders>
              <w:top w:val="nil"/>
              <w:left w:val="nil"/>
              <w:bottom w:val="nil"/>
              <w:right w:val="nil"/>
            </w:tcBorders>
          </w:tcPr>
          <w:p w:rsidR="002754E1" w:rsidRPr="00194D58" w:rsidRDefault="002754E1" w:rsidP="001D5BAC">
            <w:pPr>
              <w:pStyle w:val="ConsPlusNormal"/>
              <w:jc w:val="center"/>
            </w:pPr>
            <w:r w:rsidRPr="00194D58">
              <w:t>800</w:t>
            </w:r>
          </w:p>
        </w:tc>
        <w:tc>
          <w:tcPr>
            <w:tcW w:w="1674" w:type="dxa"/>
            <w:tcBorders>
              <w:top w:val="nil"/>
              <w:left w:val="nil"/>
              <w:bottom w:val="nil"/>
              <w:right w:val="nil"/>
            </w:tcBorders>
          </w:tcPr>
          <w:p w:rsidR="002754E1" w:rsidRPr="00194D58" w:rsidRDefault="002754E1" w:rsidP="001D5BAC">
            <w:pPr>
              <w:pStyle w:val="ConsPlusNormal"/>
              <w:jc w:val="center"/>
            </w:pPr>
            <w:r w:rsidRPr="00194D58">
              <w:t>0,1</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Другие вопросы в области жилищно-коммунального хозяйства</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510" w:type="dxa"/>
            <w:tcBorders>
              <w:top w:val="nil"/>
              <w:left w:val="nil"/>
              <w:bottom w:val="nil"/>
              <w:right w:val="nil"/>
            </w:tcBorders>
          </w:tcPr>
          <w:p w:rsidR="002754E1" w:rsidRPr="00194D58" w:rsidRDefault="002754E1" w:rsidP="001D5BAC">
            <w:pPr>
              <w:pStyle w:val="ConsPlusNormal"/>
              <w:jc w:val="center"/>
            </w:pPr>
            <w:r w:rsidRPr="00194D58">
              <w:t>05</w:t>
            </w:r>
          </w:p>
        </w:tc>
        <w:tc>
          <w:tcPr>
            <w:tcW w:w="1474" w:type="dxa"/>
            <w:tcBorders>
              <w:top w:val="nil"/>
              <w:left w:val="nil"/>
              <w:bottom w:val="nil"/>
              <w:right w:val="nil"/>
            </w:tcBorders>
          </w:tcPr>
          <w:p w:rsidR="002754E1" w:rsidRPr="00194D58" w:rsidRDefault="002754E1" w:rsidP="001D5BAC">
            <w:pPr>
              <w:pStyle w:val="ConsPlusNormal"/>
              <w:jc w:val="center"/>
            </w:pPr>
            <w:r w:rsidRPr="00194D58">
              <w:t>0000000000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48 029,1</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Бюджетные инвестиции в объекты капитального строительства государственной (муниципальной) собственности</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510" w:type="dxa"/>
            <w:tcBorders>
              <w:top w:val="nil"/>
              <w:left w:val="nil"/>
              <w:bottom w:val="nil"/>
              <w:right w:val="nil"/>
            </w:tcBorders>
          </w:tcPr>
          <w:p w:rsidR="002754E1" w:rsidRPr="00194D58" w:rsidRDefault="002754E1" w:rsidP="001D5BAC">
            <w:pPr>
              <w:pStyle w:val="ConsPlusNormal"/>
              <w:jc w:val="center"/>
            </w:pPr>
            <w:r w:rsidRPr="00194D58">
              <w:t>05</w:t>
            </w:r>
          </w:p>
        </w:tc>
        <w:tc>
          <w:tcPr>
            <w:tcW w:w="1474" w:type="dxa"/>
            <w:tcBorders>
              <w:top w:val="nil"/>
              <w:left w:val="nil"/>
              <w:bottom w:val="nil"/>
              <w:right w:val="nil"/>
            </w:tcBorders>
          </w:tcPr>
          <w:p w:rsidR="002754E1" w:rsidRPr="00194D58" w:rsidRDefault="002754E1" w:rsidP="001D5BAC">
            <w:pPr>
              <w:pStyle w:val="ConsPlusNormal"/>
              <w:jc w:val="center"/>
            </w:pPr>
            <w:r w:rsidRPr="00194D58">
              <w:t>0420449740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346,0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510" w:type="dxa"/>
            <w:tcBorders>
              <w:top w:val="nil"/>
              <w:left w:val="nil"/>
              <w:bottom w:val="nil"/>
              <w:right w:val="nil"/>
            </w:tcBorders>
          </w:tcPr>
          <w:p w:rsidR="002754E1" w:rsidRPr="00194D58" w:rsidRDefault="002754E1" w:rsidP="001D5BAC">
            <w:pPr>
              <w:pStyle w:val="ConsPlusNormal"/>
              <w:jc w:val="center"/>
            </w:pPr>
            <w:r w:rsidRPr="00194D58">
              <w:t>05</w:t>
            </w:r>
          </w:p>
        </w:tc>
        <w:tc>
          <w:tcPr>
            <w:tcW w:w="1474" w:type="dxa"/>
            <w:tcBorders>
              <w:top w:val="nil"/>
              <w:left w:val="nil"/>
              <w:bottom w:val="nil"/>
              <w:right w:val="nil"/>
            </w:tcBorders>
          </w:tcPr>
          <w:p w:rsidR="002754E1" w:rsidRPr="00194D58" w:rsidRDefault="002754E1" w:rsidP="001D5BAC">
            <w:pPr>
              <w:pStyle w:val="ConsPlusNormal"/>
              <w:jc w:val="center"/>
            </w:pPr>
            <w:r w:rsidRPr="00194D58">
              <w:t>0420449740</w:t>
            </w:r>
          </w:p>
        </w:tc>
        <w:tc>
          <w:tcPr>
            <w:tcW w:w="568" w:type="dxa"/>
            <w:tcBorders>
              <w:top w:val="nil"/>
              <w:left w:val="nil"/>
              <w:bottom w:val="nil"/>
              <w:right w:val="nil"/>
            </w:tcBorders>
          </w:tcPr>
          <w:p w:rsidR="002754E1" w:rsidRPr="00194D58" w:rsidRDefault="002754E1" w:rsidP="001D5BAC">
            <w:pPr>
              <w:pStyle w:val="ConsPlusNormal"/>
              <w:jc w:val="center"/>
            </w:pPr>
            <w:r w:rsidRPr="00194D58">
              <w:t>800</w:t>
            </w:r>
          </w:p>
        </w:tc>
        <w:tc>
          <w:tcPr>
            <w:tcW w:w="1674" w:type="dxa"/>
            <w:tcBorders>
              <w:top w:val="nil"/>
              <w:left w:val="nil"/>
              <w:bottom w:val="nil"/>
              <w:right w:val="nil"/>
            </w:tcBorders>
          </w:tcPr>
          <w:p w:rsidR="002754E1" w:rsidRPr="00194D58" w:rsidRDefault="002754E1" w:rsidP="001D5BAC">
            <w:pPr>
              <w:pStyle w:val="ConsPlusNormal"/>
              <w:jc w:val="center"/>
            </w:pPr>
            <w:r w:rsidRPr="00194D58">
              <w:t>346,0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Поддержка обустройства мест массового отдыха населения (городских парков)</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510" w:type="dxa"/>
            <w:tcBorders>
              <w:top w:val="nil"/>
              <w:left w:val="nil"/>
              <w:bottom w:val="nil"/>
              <w:right w:val="nil"/>
            </w:tcBorders>
          </w:tcPr>
          <w:p w:rsidR="002754E1" w:rsidRPr="00194D58" w:rsidRDefault="002754E1" w:rsidP="001D5BAC">
            <w:pPr>
              <w:pStyle w:val="ConsPlusNormal"/>
              <w:jc w:val="center"/>
            </w:pPr>
            <w:r w:rsidRPr="00194D58">
              <w:t>05</w:t>
            </w:r>
          </w:p>
        </w:tc>
        <w:tc>
          <w:tcPr>
            <w:tcW w:w="1474" w:type="dxa"/>
            <w:tcBorders>
              <w:top w:val="nil"/>
              <w:left w:val="nil"/>
              <w:bottom w:val="nil"/>
              <w:right w:val="nil"/>
            </w:tcBorders>
          </w:tcPr>
          <w:p w:rsidR="002754E1" w:rsidRPr="00194D58" w:rsidRDefault="002754E1" w:rsidP="001D5BAC">
            <w:pPr>
              <w:pStyle w:val="ConsPlusNormal"/>
              <w:jc w:val="center"/>
            </w:pPr>
            <w:r w:rsidRPr="00194D58">
              <w:t>04310R5600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1 803,4</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510" w:type="dxa"/>
            <w:tcBorders>
              <w:top w:val="nil"/>
              <w:left w:val="nil"/>
              <w:bottom w:val="nil"/>
              <w:right w:val="nil"/>
            </w:tcBorders>
          </w:tcPr>
          <w:p w:rsidR="002754E1" w:rsidRPr="00194D58" w:rsidRDefault="002754E1" w:rsidP="001D5BAC">
            <w:pPr>
              <w:pStyle w:val="ConsPlusNormal"/>
              <w:jc w:val="center"/>
            </w:pPr>
            <w:r w:rsidRPr="00194D58">
              <w:t>05</w:t>
            </w:r>
          </w:p>
        </w:tc>
        <w:tc>
          <w:tcPr>
            <w:tcW w:w="1474" w:type="dxa"/>
            <w:tcBorders>
              <w:top w:val="nil"/>
              <w:left w:val="nil"/>
              <w:bottom w:val="nil"/>
              <w:right w:val="nil"/>
            </w:tcBorders>
          </w:tcPr>
          <w:p w:rsidR="002754E1" w:rsidRPr="00194D58" w:rsidRDefault="002754E1" w:rsidP="001D5BAC">
            <w:pPr>
              <w:pStyle w:val="ConsPlusNormal"/>
              <w:jc w:val="center"/>
            </w:pPr>
            <w:r w:rsidRPr="00194D58">
              <w:t>04310R5600</w:t>
            </w:r>
          </w:p>
        </w:tc>
        <w:tc>
          <w:tcPr>
            <w:tcW w:w="568" w:type="dxa"/>
            <w:tcBorders>
              <w:top w:val="nil"/>
              <w:left w:val="nil"/>
              <w:bottom w:val="nil"/>
              <w:right w:val="nil"/>
            </w:tcBorders>
          </w:tcPr>
          <w:p w:rsidR="002754E1" w:rsidRPr="00194D58" w:rsidRDefault="002754E1" w:rsidP="001D5BAC">
            <w:pPr>
              <w:pStyle w:val="ConsPlusNormal"/>
              <w:jc w:val="center"/>
            </w:pPr>
            <w:r w:rsidRPr="00194D58">
              <w:t>500</w:t>
            </w:r>
          </w:p>
        </w:tc>
        <w:tc>
          <w:tcPr>
            <w:tcW w:w="1674" w:type="dxa"/>
            <w:tcBorders>
              <w:top w:val="nil"/>
              <w:left w:val="nil"/>
              <w:bottom w:val="nil"/>
              <w:right w:val="nil"/>
            </w:tcBorders>
          </w:tcPr>
          <w:p w:rsidR="002754E1" w:rsidRPr="00194D58" w:rsidRDefault="002754E1" w:rsidP="001D5BAC">
            <w:pPr>
              <w:pStyle w:val="ConsPlusNormal"/>
              <w:jc w:val="center"/>
            </w:pPr>
            <w:r w:rsidRPr="00194D58">
              <w:t>1 803,4</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выполнения функций органов государственной власти</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510" w:type="dxa"/>
            <w:tcBorders>
              <w:top w:val="nil"/>
              <w:left w:val="nil"/>
              <w:bottom w:val="nil"/>
              <w:right w:val="nil"/>
            </w:tcBorders>
          </w:tcPr>
          <w:p w:rsidR="002754E1" w:rsidRPr="00194D58" w:rsidRDefault="002754E1" w:rsidP="001D5BAC">
            <w:pPr>
              <w:pStyle w:val="ConsPlusNormal"/>
              <w:jc w:val="center"/>
            </w:pPr>
            <w:r w:rsidRPr="00194D58">
              <w:t>05</w:t>
            </w:r>
          </w:p>
        </w:tc>
        <w:tc>
          <w:tcPr>
            <w:tcW w:w="1474" w:type="dxa"/>
            <w:tcBorders>
              <w:top w:val="nil"/>
              <w:left w:val="nil"/>
              <w:bottom w:val="nil"/>
              <w:right w:val="nil"/>
            </w:tcBorders>
          </w:tcPr>
          <w:p w:rsidR="002754E1" w:rsidRPr="00194D58" w:rsidRDefault="002754E1" w:rsidP="001D5BAC">
            <w:pPr>
              <w:pStyle w:val="ConsPlusNormal"/>
              <w:jc w:val="center"/>
            </w:pPr>
            <w:r w:rsidRPr="00194D58">
              <w:t>0440129020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35 591,0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510" w:type="dxa"/>
            <w:tcBorders>
              <w:top w:val="nil"/>
              <w:left w:val="nil"/>
              <w:bottom w:val="nil"/>
              <w:right w:val="nil"/>
            </w:tcBorders>
          </w:tcPr>
          <w:p w:rsidR="002754E1" w:rsidRPr="00194D58" w:rsidRDefault="002754E1" w:rsidP="001D5BAC">
            <w:pPr>
              <w:pStyle w:val="ConsPlusNormal"/>
              <w:jc w:val="center"/>
            </w:pPr>
            <w:r w:rsidRPr="00194D58">
              <w:t>05</w:t>
            </w:r>
          </w:p>
        </w:tc>
        <w:tc>
          <w:tcPr>
            <w:tcW w:w="1474" w:type="dxa"/>
            <w:tcBorders>
              <w:top w:val="nil"/>
              <w:left w:val="nil"/>
              <w:bottom w:val="nil"/>
              <w:right w:val="nil"/>
            </w:tcBorders>
          </w:tcPr>
          <w:p w:rsidR="002754E1" w:rsidRPr="00194D58" w:rsidRDefault="002754E1" w:rsidP="001D5BAC">
            <w:pPr>
              <w:pStyle w:val="ConsPlusNormal"/>
              <w:jc w:val="center"/>
            </w:pPr>
            <w:r w:rsidRPr="00194D58">
              <w:t>0440129020</w:t>
            </w:r>
          </w:p>
        </w:tc>
        <w:tc>
          <w:tcPr>
            <w:tcW w:w="568" w:type="dxa"/>
            <w:tcBorders>
              <w:top w:val="nil"/>
              <w:left w:val="nil"/>
              <w:bottom w:val="nil"/>
              <w:right w:val="nil"/>
            </w:tcBorders>
          </w:tcPr>
          <w:p w:rsidR="002754E1" w:rsidRPr="00194D58" w:rsidRDefault="002754E1" w:rsidP="001D5BAC">
            <w:pPr>
              <w:pStyle w:val="ConsPlusNormal"/>
              <w:jc w:val="center"/>
            </w:pPr>
            <w:r w:rsidRPr="00194D58">
              <w:t>100</w:t>
            </w:r>
          </w:p>
        </w:tc>
        <w:tc>
          <w:tcPr>
            <w:tcW w:w="1674" w:type="dxa"/>
            <w:tcBorders>
              <w:top w:val="nil"/>
              <w:left w:val="nil"/>
              <w:bottom w:val="nil"/>
              <w:right w:val="nil"/>
            </w:tcBorders>
          </w:tcPr>
          <w:p w:rsidR="002754E1" w:rsidRPr="00194D58" w:rsidRDefault="002754E1" w:rsidP="001D5BAC">
            <w:pPr>
              <w:pStyle w:val="ConsPlusNormal"/>
              <w:jc w:val="center"/>
            </w:pPr>
            <w:r w:rsidRPr="00194D58">
              <w:t>29 699,8</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510" w:type="dxa"/>
            <w:tcBorders>
              <w:top w:val="nil"/>
              <w:left w:val="nil"/>
              <w:bottom w:val="nil"/>
              <w:right w:val="nil"/>
            </w:tcBorders>
          </w:tcPr>
          <w:p w:rsidR="002754E1" w:rsidRPr="00194D58" w:rsidRDefault="002754E1" w:rsidP="001D5BAC">
            <w:pPr>
              <w:pStyle w:val="ConsPlusNormal"/>
              <w:jc w:val="center"/>
            </w:pPr>
            <w:r w:rsidRPr="00194D58">
              <w:t>05</w:t>
            </w:r>
          </w:p>
        </w:tc>
        <w:tc>
          <w:tcPr>
            <w:tcW w:w="1474" w:type="dxa"/>
            <w:tcBorders>
              <w:top w:val="nil"/>
              <w:left w:val="nil"/>
              <w:bottom w:val="nil"/>
              <w:right w:val="nil"/>
            </w:tcBorders>
          </w:tcPr>
          <w:p w:rsidR="002754E1" w:rsidRPr="00194D58" w:rsidRDefault="002754E1" w:rsidP="001D5BAC">
            <w:pPr>
              <w:pStyle w:val="ConsPlusNormal"/>
              <w:jc w:val="center"/>
            </w:pPr>
            <w:r w:rsidRPr="00194D58">
              <w:t>0440129020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5 494,3</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510" w:type="dxa"/>
            <w:tcBorders>
              <w:top w:val="nil"/>
              <w:left w:val="nil"/>
              <w:bottom w:val="nil"/>
              <w:right w:val="nil"/>
            </w:tcBorders>
          </w:tcPr>
          <w:p w:rsidR="002754E1" w:rsidRPr="00194D58" w:rsidRDefault="002754E1" w:rsidP="001D5BAC">
            <w:pPr>
              <w:pStyle w:val="ConsPlusNormal"/>
              <w:jc w:val="center"/>
            </w:pPr>
            <w:r w:rsidRPr="00194D58">
              <w:t>05</w:t>
            </w:r>
          </w:p>
        </w:tc>
        <w:tc>
          <w:tcPr>
            <w:tcW w:w="1474" w:type="dxa"/>
            <w:tcBorders>
              <w:top w:val="nil"/>
              <w:left w:val="nil"/>
              <w:bottom w:val="nil"/>
              <w:right w:val="nil"/>
            </w:tcBorders>
          </w:tcPr>
          <w:p w:rsidR="002754E1" w:rsidRPr="00194D58" w:rsidRDefault="002754E1" w:rsidP="001D5BAC">
            <w:pPr>
              <w:pStyle w:val="ConsPlusNormal"/>
              <w:jc w:val="center"/>
            </w:pPr>
            <w:r w:rsidRPr="00194D58">
              <w:t>0440129020</w:t>
            </w:r>
          </w:p>
        </w:tc>
        <w:tc>
          <w:tcPr>
            <w:tcW w:w="568" w:type="dxa"/>
            <w:tcBorders>
              <w:top w:val="nil"/>
              <w:left w:val="nil"/>
              <w:bottom w:val="nil"/>
              <w:right w:val="nil"/>
            </w:tcBorders>
          </w:tcPr>
          <w:p w:rsidR="002754E1" w:rsidRPr="00194D58" w:rsidRDefault="002754E1" w:rsidP="001D5BAC">
            <w:pPr>
              <w:pStyle w:val="ConsPlusNormal"/>
              <w:jc w:val="center"/>
            </w:pPr>
            <w:r w:rsidRPr="00194D58">
              <w:t>800</w:t>
            </w:r>
          </w:p>
        </w:tc>
        <w:tc>
          <w:tcPr>
            <w:tcW w:w="1674" w:type="dxa"/>
            <w:tcBorders>
              <w:top w:val="nil"/>
              <w:left w:val="nil"/>
              <w:bottom w:val="nil"/>
              <w:right w:val="nil"/>
            </w:tcBorders>
          </w:tcPr>
          <w:p w:rsidR="002754E1" w:rsidRPr="00194D58" w:rsidRDefault="002754E1" w:rsidP="001D5BAC">
            <w:pPr>
              <w:pStyle w:val="ConsPlusNormal"/>
              <w:jc w:val="center"/>
            </w:pPr>
            <w:r w:rsidRPr="00194D58">
              <w:t>396,9</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выполнения функций органов государственной власти</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510" w:type="dxa"/>
            <w:tcBorders>
              <w:top w:val="nil"/>
              <w:left w:val="nil"/>
              <w:bottom w:val="nil"/>
              <w:right w:val="nil"/>
            </w:tcBorders>
          </w:tcPr>
          <w:p w:rsidR="002754E1" w:rsidRPr="00194D58" w:rsidRDefault="002754E1" w:rsidP="001D5BAC">
            <w:pPr>
              <w:pStyle w:val="ConsPlusNormal"/>
              <w:jc w:val="center"/>
            </w:pPr>
            <w:r w:rsidRPr="00194D58">
              <w:t>05</w:t>
            </w:r>
          </w:p>
        </w:tc>
        <w:tc>
          <w:tcPr>
            <w:tcW w:w="1474" w:type="dxa"/>
            <w:tcBorders>
              <w:top w:val="nil"/>
              <w:left w:val="nil"/>
              <w:bottom w:val="nil"/>
              <w:right w:val="nil"/>
            </w:tcBorders>
          </w:tcPr>
          <w:p w:rsidR="002754E1" w:rsidRPr="00194D58" w:rsidRDefault="002754E1" w:rsidP="001D5BAC">
            <w:pPr>
              <w:pStyle w:val="ConsPlusNormal"/>
              <w:jc w:val="center"/>
            </w:pPr>
            <w:r w:rsidRPr="00194D58">
              <w:t>8040029020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10 288,7</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510" w:type="dxa"/>
            <w:tcBorders>
              <w:top w:val="nil"/>
              <w:left w:val="nil"/>
              <w:bottom w:val="nil"/>
              <w:right w:val="nil"/>
            </w:tcBorders>
          </w:tcPr>
          <w:p w:rsidR="002754E1" w:rsidRPr="00194D58" w:rsidRDefault="002754E1" w:rsidP="001D5BAC">
            <w:pPr>
              <w:pStyle w:val="ConsPlusNormal"/>
              <w:jc w:val="center"/>
            </w:pPr>
            <w:r w:rsidRPr="00194D58">
              <w:t>05</w:t>
            </w:r>
          </w:p>
        </w:tc>
        <w:tc>
          <w:tcPr>
            <w:tcW w:w="1474" w:type="dxa"/>
            <w:tcBorders>
              <w:top w:val="nil"/>
              <w:left w:val="nil"/>
              <w:bottom w:val="nil"/>
              <w:right w:val="nil"/>
            </w:tcBorders>
          </w:tcPr>
          <w:p w:rsidR="002754E1" w:rsidRPr="00194D58" w:rsidRDefault="002754E1" w:rsidP="001D5BAC">
            <w:pPr>
              <w:pStyle w:val="ConsPlusNormal"/>
              <w:jc w:val="center"/>
            </w:pPr>
            <w:r w:rsidRPr="00194D58">
              <w:t>8040029020</w:t>
            </w:r>
          </w:p>
        </w:tc>
        <w:tc>
          <w:tcPr>
            <w:tcW w:w="568" w:type="dxa"/>
            <w:tcBorders>
              <w:top w:val="nil"/>
              <w:left w:val="nil"/>
              <w:bottom w:val="nil"/>
              <w:right w:val="nil"/>
            </w:tcBorders>
          </w:tcPr>
          <w:p w:rsidR="002754E1" w:rsidRPr="00194D58" w:rsidRDefault="002754E1" w:rsidP="001D5BAC">
            <w:pPr>
              <w:pStyle w:val="ConsPlusNormal"/>
              <w:jc w:val="center"/>
            </w:pPr>
            <w:r w:rsidRPr="00194D58">
              <w:t>100</w:t>
            </w:r>
          </w:p>
        </w:tc>
        <w:tc>
          <w:tcPr>
            <w:tcW w:w="1674" w:type="dxa"/>
            <w:tcBorders>
              <w:top w:val="nil"/>
              <w:left w:val="nil"/>
              <w:bottom w:val="nil"/>
              <w:right w:val="nil"/>
            </w:tcBorders>
          </w:tcPr>
          <w:p w:rsidR="002754E1" w:rsidRPr="00194D58" w:rsidRDefault="002754E1" w:rsidP="001D5BAC">
            <w:pPr>
              <w:pStyle w:val="ConsPlusNormal"/>
              <w:jc w:val="center"/>
            </w:pPr>
            <w:r w:rsidRPr="00194D58">
              <w:t>8 608,1</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510" w:type="dxa"/>
            <w:tcBorders>
              <w:top w:val="nil"/>
              <w:left w:val="nil"/>
              <w:bottom w:val="nil"/>
              <w:right w:val="nil"/>
            </w:tcBorders>
          </w:tcPr>
          <w:p w:rsidR="002754E1" w:rsidRPr="00194D58" w:rsidRDefault="002754E1" w:rsidP="001D5BAC">
            <w:pPr>
              <w:pStyle w:val="ConsPlusNormal"/>
              <w:jc w:val="center"/>
            </w:pPr>
            <w:r w:rsidRPr="00194D58">
              <w:t>05</w:t>
            </w:r>
          </w:p>
        </w:tc>
        <w:tc>
          <w:tcPr>
            <w:tcW w:w="1474" w:type="dxa"/>
            <w:tcBorders>
              <w:top w:val="nil"/>
              <w:left w:val="nil"/>
              <w:bottom w:val="nil"/>
              <w:right w:val="nil"/>
            </w:tcBorders>
          </w:tcPr>
          <w:p w:rsidR="002754E1" w:rsidRPr="00194D58" w:rsidRDefault="002754E1" w:rsidP="001D5BAC">
            <w:pPr>
              <w:pStyle w:val="ConsPlusNormal"/>
              <w:jc w:val="center"/>
            </w:pPr>
            <w:r w:rsidRPr="00194D58">
              <w:t>8040029020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1 658,2</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510" w:type="dxa"/>
            <w:tcBorders>
              <w:top w:val="nil"/>
              <w:left w:val="nil"/>
              <w:bottom w:val="nil"/>
              <w:right w:val="nil"/>
            </w:tcBorders>
          </w:tcPr>
          <w:p w:rsidR="002754E1" w:rsidRPr="00194D58" w:rsidRDefault="002754E1" w:rsidP="001D5BAC">
            <w:pPr>
              <w:pStyle w:val="ConsPlusNormal"/>
              <w:jc w:val="center"/>
            </w:pPr>
            <w:r w:rsidRPr="00194D58">
              <w:t>05</w:t>
            </w:r>
          </w:p>
        </w:tc>
        <w:tc>
          <w:tcPr>
            <w:tcW w:w="1474" w:type="dxa"/>
            <w:tcBorders>
              <w:top w:val="nil"/>
              <w:left w:val="nil"/>
              <w:bottom w:val="nil"/>
              <w:right w:val="nil"/>
            </w:tcBorders>
          </w:tcPr>
          <w:p w:rsidR="002754E1" w:rsidRPr="00194D58" w:rsidRDefault="002754E1" w:rsidP="001D5BAC">
            <w:pPr>
              <w:pStyle w:val="ConsPlusNormal"/>
              <w:jc w:val="center"/>
            </w:pPr>
            <w:r w:rsidRPr="00194D58">
              <w:t>8040029020</w:t>
            </w:r>
          </w:p>
        </w:tc>
        <w:tc>
          <w:tcPr>
            <w:tcW w:w="568" w:type="dxa"/>
            <w:tcBorders>
              <w:top w:val="nil"/>
              <w:left w:val="nil"/>
              <w:bottom w:val="nil"/>
              <w:right w:val="nil"/>
            </w:tcBorders>
          </w:tcPr>
          <w:p w:rsidR="002754E1" w:rsidRPr="00194D58" w:rsidRDefault="002754E1" w:rsidP="001D5BAC">
            <w:pPr>
              <w:pStyle w:val="ConsPlusNormal"/>
              <w:jc w:val="center"/>
            </w:pPr>
            <w:r w:rsidRPr="00194D58">
              <w:t>800</w:t>
            </w:r>
          </w:p>
        </w:tc>
        <w:tc>
          <w:tcPr>
            <w:tcW w:w="1674" w:type="dxa"/>
            <w:tcBorders>
              <w:top w:val="nil"/>
              <w:left w:val="nil"/>
              <w:bottom w:val="nil"/>
              <w:right w:val="nil"/>
            </w:tcBorders>
          </w:tcPr>
          <w:p w:rsidR="002754E1" w:rsidRPr="00194D58" w:rsidRDefault="002754E1" w:rsidP="001D5BAC">
            <w:pPr>
              <w:pStyle w:val="ConsPlusNormal"/>
              <w:jc w:val="center"/>
            </w:pPr>
            <w:r w:rsidRPr="00194D58">
              <w:t>22,4</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ОХРАНА ОКРУЖАЮЩЕЙ СРЕДЫ</w:t>
            </w:r>
          </w:p>
        </w:tc>
        <w:tc>
          <w:tcPr>
            <w:tcW w:w="360" w:type="dxa"/>
            <w:tcBorders>
              <w:top w:val="nil"/>
              <w:left w:val="nil"/>
              <w:bottom w:val="nil"/>
              <w:right w:val="nil"/>
            </w:tcBorders>
          </w:tcPr>
          <w:p w:rsidR="002754E1" w:rsidRPr="00194D58" w:rsidRDefault="002754E1" w:rsidP="001D5BAC">
            <w:pPr>
              <w:pStyle w:val="ConsPlusNormal"/>
              <w:jc w:val="center"/>
            </w:pPr>
            <w:r w:rsidRPr="00194D58">
              <w:t>06</w:t>
            </w:r>
          </w:p>
        </w:tc>
        <w:tc>
          <w:tcPr>
            <w:tcW w:w="510" w:type="dxa"/>
            <w:tcBorders>
              <w:top w:val="nil"/>
              <w:left w:val="nil"/>
              <w:bottom w:val="nil"/>
              <w:right w:val="nil"/>
            </w:tcBorders>
          </w:tcPr>
          <w:p w:rsidR="002754E1" w:rsidRPr="00194D58" w:rsidRDefault="002754E1" w:rsidP="001D5BAC">
            <w:pPr>
              <w:pStyle w:val="ConsPlusNormal"/>
              <w:jc w:val="center"/>
            </w:pPr>
            <w:r w:rsidRPr="00194D58">
              <w:t>00</w:t>
            </w:r>
          </w:p>
        </w:tc>
        <w:tc>
          <w:tcPr>
            <w:tcW w:w="1474" w:type="dxa"/>
            <w:tcBorders>
              <w:top w:val="nil"/>
              <w:left w:val="nil"/>
              <w:bottom w:val="nil"/>
              <w:right w:val="nil"/>
            </w:tcBorders>
          </w:tcPr>
          <w:p w:rsidR="002754E1" w:rsidRPr="00194D58" w:rsidRDefault="002754E1" w:rsidP="001D5BAC">
            <w:pPr>
              <w:pStyle w:val="ConsPlusNormal"/>
              <w:jc w:val="center"/>
            </w:pPr>
            <w:r w:rsidRPr="00194D58">
              <w:t>0000000000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39 146,1</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Охрана объектов растительного и животного мира и среды их обитания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06</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0000000000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12 413,6</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благоприятной для жизни человека природной среды</w:t>
            </w:r>
          </w:p>
        </w:tc>
        <w:tc>
          <w:tcPr>
            <w:tcW w:w="360" w:type="dxa"/>
            <w:tcBorders>
              <w:top w:val="nil"/>
              <w:left w:val="nil"/>
              <w:bottom w:val="nil"/>
              <w:right w:val="nil"/>
            </w:tcBorders>
          </w:tcPr>
          <w:p w:rsidR="002754E1" w:rsidRPr="00194D58" w:rsidRDefault="002754E1" w:rsidP="001D5BAC">
            <w:pPr>
              <w:pStyle w:val="ConsPlusNormal"/>
              <w:jc w:val="center"/>
            </w:pPr>
            <w:r w:rsidRPr="00194D58">
              <w:t>06</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0940149230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1 900,0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06</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0940149230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1 900,0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Природоохранные мероприятия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06</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9990029770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400,0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06</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9990029770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400,0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 xml:space="preserve">Осуществление переданных органам государственной власти субъектов Российской Федерации в соответствии с </w:t>
            </w:r>
            <w:hyperlink r:id="rId20" w:history="1">
              <w:r w:rsidRPr="00194D58">
                <w:t>частью 1 статьи 33</w:t>
              </w:r>
            </w:hyperlink>
            <w:r w:rsidRPr="00194D58">
              <w:t xml:space="preserve"> Федерального закона от 24 июля 2009 года № 209-ФЗ «Об охоте и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w:t>
            </w:r>
          </w:p>
        </w:tc>
        <w:tc>
          <w:tcPr>
            <w:tcW w:w="360" w:type="dxa"/>
            <w:tcBorders>
              <w:top w:val="nil"/>
              <w:left w:val="nil"/>
              <w:bottom w:val="nil"/>
              <w:right w:val="nil"/>
            </w:tcBorders>
          </w:tcPr>
          <w:p w:rsidR="002754E1" w:rsidRPr="00194D58" w:rsidRDefault="002754E1" w:rsidP="001D5BAC">
            <w:pPr>
              <w:pStyle w:val="ConsPlusNormal"/>
              <w:jc w:val="center"/>
            </w:pPr>
            <w:r w:rsidRPr="00194D58">
              <w:t>06</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9990059700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10 113,6</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2754E1" w:rsidRPr="00194D58" w:rsidRDefault="002754E1" w:rsidP="001D5BAC">
            <w:pPr>
              <w:pStyle w:val="ConsPlusNormal"/>
              <w:jc w:val="center"/>
            </w:pPr>
            <w:r w:rsidRPr="00194D58">
              <w:t>06</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9990059700</w:t>
            </w:r>
          </w:p>
        </w:tc>
        <w:tc>
          <w:tcPr>
            <w:tcW w:w="568" w:type="dxa"/>
            <w:tcBorders>
              <w:top w:val="nil"/>
              <w:left w:val="nil"/>
              <w:bottom w:val="nil"/>
              <w:right w:val="nil"/>
            </w:tcBorders>
          </w:tcPr>
          <w:p w:rsidR="002754E1" w:rsidRPr="00194D58" w:rsidRDefault="002754E1" w:rsidP="001D5BAC">
            <w:pPr>
              <w:pStyle w:val="ConsPlusNormal"/>
              <w:jc w:val="center"/>
            </w:pPr>
            <w:r w:rsidRPr="00194D58">
              <w:t>100</w:t>
            </w:r>
          </w:p>
        </w:tc>
        <w:tc>
          <w:tcPr>
            <w:tcW w:w="1674" w:type="dxa"/>
            <w:tcBorders>
              <w:top w:val="nil"/>
              <w:left w:val="nil"/>
              <w:bottom w:val="nil"/>
              <w:right w:val="nil"/>
            </w:tcBorders>
          </w:tcPr>
          <w:p w:rsidR="002754E1" w:rsidRPr="00194D58" w:rsidRDefault="002754E1" w:rsidP="001D5BAC">
            <w:pPr>
              <w:pStyle w:val="ConsPlusNormal"/>
              <w:jc w:val="center"/>
            </w:pPr>
            <w:r w:rsidRPr="00194D58">
              <w:t>9 763,6</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06</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9990059700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350,0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Прикладные научные исследования в области охраны окружающей среды</w:t>
            </w:r>
          </w:p>
        </w:tc>
        <w:tc>
          <w:tcPr>
            <w:tcW w:w="360" w:type="dxa"/>
            <w:tcBorders>
              <w:top w:val="nil"/>
              <w:left w:val="nil"/>
              <w:bottom w:val="nil"/>
              <w:right w:val="nil"/>
            </w:tcBorders>
          </w:tcPr>
          <w:p w:rsidR="002754E1" w:rsidRPr="00194D58" w:rsidRDefault="002754E1" w:rsidP="001D5BAC">
            <w:pPr>
              <w:pStyle w:val="ConsPlusNormal"/>
              <w:jc w:val="center"/>
            </w:pPr>
            <w:r w:rsidRPr="00194D58">
              <w:t>06</w:t>
            </w:r>
          </w:p>
        </w:tc>
        <w:tc>
          <w:tcPr>
            <w:tcW w:w="510" w:type="dxa"/>
            <w:tcBorders>
              <w:top w:val="nil"/>
              <w:left w:val="nil"/>
              <w:bottom w:val="nil"/>
              <w:right w:val="nil"/>
            </w:tcBorders>
          </w:tcPr>
          <w:p w:rsidR="002754E1" w:rsidRPr="00194D58" w:rsidRDefault="002754E1" w:rsidP="001D5BAC">
            <w:pPr>
              <w:pStyle w:val="ConsPlusNormal"/>
              <w:jc w:val="center"/>
            </w:pPr>
            <w:r w:rsidRPr="00194D58">
              <w:t>04</w:t>
            </w:r>
          </w:p>
        </w:tc>
        <w:tc>
          <w:tcPr>
            <w:tcW w:w="1474" w:type="dxa"/>
            <w:tcBorders>
              <w:top w:val="nil"/>
              <w:left w:val="nil"/>
              <w:bottom w:val="nil"/>
              <w:right w:val="nil"/>
            </w:tcBorders>
          </w:tcPr>
          <w:p w:rsidR="002754E1" w:rsidRPr="00194D58" w:rsidRDefault="002754E1" w:rsidP="001D5BAC">
            <w:pPr>
              <w:pStyle w:val="ConsPlusNormal"/>
              <w:jc w:val="center"/>
            </w:pPr>
            <w:r w:rsidRPr="00194D58">
              <w:t>0000000000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43,1</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 xml:space="preserve">Осуществление переданных органам государственной власти субъектов Российской Федерации в соответствии с </w:t>
            </w:r>
            <w:hyperlink r:id="rId21" w:history="1">
              <w:r w:rsidRPr="00194D58">
                <w:t>частью первой статьи 6</w:t>
              </w:r>
            </w:hyperlink>
            <w:r w:rsidRPr="00194D58">
              <w:t xml:space="preserve"> Федерального закона от 24 апреля 1995 года № 52-ФЗ «О животном мире»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360" w:type="dxa"/>
            <w:tcBorders>
              <w:top w:val="nil"/>
              <w:left w:val="nil"/>
              <w:bottom w:val="nil"/>
              <w:right w:val="nil"/>
            </w:tcBorders>
          </w:tcPr>
          <w:p w:rsidR="002754E1" w:rsidRPr="00194D58" w:rsidRDefault="002754E1" w:rsidP="001D5BAC">
            <w:pPr>
              <w:pStyle w:val="ConsPlusNormal"/>
              <w:jc w:val="center"/>
            </w:pPr>
            <w:r w:rsidRPr="00194D58">
              <w:t>06</w:t>
            </w:r>
          </w:p>
        </w:tc>
        <w:tc>
          <w:tcPr>
            <w:tcW w:w="510" w:type="dxa"/>
            <w:tcBorders>
              <w:top w:val="nil"/>
              <w:left w:val="nil"/>
              <w:bottom w:val="nil"/>
              <w:right w:val="nil"/>
            </w:tcBorders>
          </w:tcPr>
          <w:p w:rsidR="002754E1" w:rsidRPr="00194D58" w:rsidRDefault="002754E1" w:rsidP="001D5BAC">
            <w:pPr>
              <w:pStyle w:val="ConsPlusNormal"/>
              <w:jc w:val="center"/>
            </w:pPr>
            <w:r w:rsidRPr="00194D58">
              <w:t>04</w:t>
            </w:r>
          </w:p>
        </w:tc>
        <w:tc>
          <w:tcPr>
            <w:tcW w:w="1474" w:type="dxa"/>
            <w:tcBorders>
              <w:top w:val="nil"/>
              <w:left w:val="nil"/>
              <w:bottom w:val="nil"/>
              <w:right w:val="nil"/>
            </w:tcBorders>
          </w:tcPr>
          <w:p w:rsidR="002754E1" w:rsidRPr="00194D58" w:rsidRDefault="002754E1" w:rsidP="001D5BAC">
            <w:pPr>
              <w:pStyle w:val="ConsPlusNormal"/>
              <w:jc w:val="center"/>
            </w:pPr>
            <w:r w:rsidRPr="00194D58">
              <w:t>9990059200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43,1</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06</w:t>
            </w:r>
          </w:p>
        </w:tc>
        <w:tc>
          <w:tcPr>
            <w:tcW w:w="510" w:type="dxa"/>
            <w:tcBorders>
              <w:top w:val="nil"/>
              <w:left w:val="nil"/>
              <w:bottom w:val="nil"/>
              <w:right w:val="nil"/>
            </w:tcBorders>
          </w:tcPr>
          <w:p w:rsidR="002754E1" w:rsidRPr="00194D58" w:rsidRDefault="002754E1" w:rsidP="001D5BAC">
            <w:pPr>
              <w:pStyle w:val="ConsPlusNormal"/>
              <w:jc w:val="center"/>
            </w:pPr>
            <w:r w:rsidRPr="00194D58">
              <w:t>04</w:t>
            </w:r>
          </w:p>
        </w:tc>
        <w:tc>
          <w:tcPr>
            <w:tcW w:w="1474" w:type="dxa"/>
            <w:tcBorders>
              <w:top w:val="nil"/>
              <w:left w:val="nil"/>
              <w:bottom w:val="nil"/>
              <w:right w:val="nil"/>
            </w:tcBorders>
          </w:tcPr>
          <w:p w:rsidR="002754E1" w:rsidRPr="00194D58" w:rsidRDefault="002754E1" w:rsidP="001D5BAC">
            <w:pPr>
              <w:pStyle w:val="ConsPlusNormal"/>
              <w:jc w:val="center"/>
            </w:pPr>
            <w:r w:rsidRPr="00194D58">
              <w:t>9990059200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43,1</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Другие вопросы в области охраны окружающей среды</w:t>
            </w:r>
          </w:p>
        </w:tc>
        <w:tc>
          <w:tcPr>
            <w:tcW w:w="360" w:type="dxa"/>
            <w:tcBorders>
              <w:top w:val="nil"/>
              <w:left w:val="nil"/>
              <w:bottom w:val="nil"/>
              <w:right w:val="nil"/>
            </w:tcBorders>
          </w:tcPr>
          <w:p w:rsidR="002754E1" w:rsidRPr="00194D58" w:rsidRDefault="002754E1" w:rsidP="001D5BAC">
            <w:pPr>
              <w:pStyle w:val="ConsPlusNormal"/>
              <w:jc w:val="center"/>
            </w:pPr>
            <w:r w:rsidRPr="00194D58">
              <w:t>06</w:t>
            </w:r>
          </w:p>
        </w:tc>
        <w:tc>
          <w:tcPr>
            <w:tcW w:w="510" w:type="dxa"/>
            <w:tcBorders>
              <w:top w:val="nil"/>
              <w:left w:val="nil"/>
              <w:bottom w:val="nil"/>
              <w:right w:val="nil"/>
            </w:tcBorders>
          </w:tcPr>
          <w:p w:rsidR="002754E1" w:rsidRPr="00194D58" w:rsidRDefault="002754E1" w:rsidP="001D5BAC">
            <w:pPr>
              <w:pStyle w:val="ConsPlusNormal"/>
              <w:jc w:val="center"/>
            </w:pPr>
            <w:r w:rsidRPr="00194D58">
              <w:t>05</w:t>
            </w:r>
          </w:p>
        </w:tc>
        <w:tc>
          <w:tcPr>
            <w:tcW w:w="1474" w:type="dxa"/>
            <w:tcBorders>
              <w:top w:val="nil"/>
              <w:left w:val="nil"/>
              <w:bottom w:val="nil"/>
              <w:right w:val="nil"/>
            </w:tcBorders>
          </w:tcPr>
          <w:p w:rsidR="002754E1" w:rsidRPr="00194D58" w:rsidRDefault="002754E1" w:rsidP="001D5BAC">
            <w:pPr>
              <w:pStyle w:val="ConsPlusNormal"/>
              <w:jc w:val="center"/>
            </w:pPr>
            <w:r w:rsidRPr="00194D58">
              <w:t>0000000000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26 689,4</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выполнения функций органов государственной власти</w:t>
            </w:r>
          </w:p>
        </w:tc>
        <w:tc>
          <w:tcPr>
            <w:tcW w:w="360" w:type="dxa"/>
            <w:tcBorders>
              <w:top w:val="nil"/>
              <w:left w:val="nil"/>
              <w:bottom w:val="nil"/>
              <w:right w:val="nil"/>
            </w:tcBorders>
          </w:tcPr>
          <w:p w:rsidR="002754E1" w:rsidRPr="00194D58" w:rsidRDefault="002754E1" w:rsidP="001D5BAC">
            <w:pPr>
              <w:pStyle w:val="ConsPlusNormal"/>
              <w:jc w:val="center"/>
            </w:pPr>
            <w:r w:rsidRPr="00194D58">
              <w:t>06</w:t>
            </w:r>
          </w:p>
        </w:tc>
        <w:tc>
          <w:tcPr>
            <w:tcW w:w="510" w:type="dxa"/>
            <w:tcBorders>
              <w:top w:val="nil"/>
              <w:left w:val="nil"/>
              <w:bottom w:val="nil"/>
              <w:right w:val="nil"/>
            </w:tcBorders>
          </w:tcPr>
          <w:p w:rsidR="002754E1" w:rsidRPr="00194D58" w:rsidRDefault="002754E1" w:rsidP="001D5BAC">
            <w:pPr>
              <w:pStyle w:val="ConsPlusNormal"/>
              <w:jc w:val="center"/>
            </w:pPr>
            <w:r w:rsidRPr="00194D58">
              <w:t>05</w:t>
            </w:r>
          </w:p>
        </w:tc>
        <w:tc>
          <w:tcPr>
            <w:tcW w:w="1474" w:type="dxa"/>
            <w:tcBorders>
              <w:top w:val="nil"/>
              <w:left w:val="nil"/>
              <w:bottom w:val="nil"/>
              <w:right w:val="nil"/>
            </w:tcBorders>
          </w:tcPr>
          <w:p w:rsidR="002754E1" w:rsidRPr="00194D58" w:rsidRDefault="002754E1" w:rsidP="001D5BAC">
            <w:pPr>
              <w:pStyle w:val="ConsPlusNormal"/>
              <w:jc w:val="center"/>
            </w:pPr>
            <w:r w:rsidRPr="00194D58">
              <w:t>0950129020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26 689,4</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2754E1" w:rsidRPr="00194D58" w:rsidRDefault="002754E1" w:rsidP="001D5BAC">
            <w:pPr>
              <w:pStyle w:val="ConsPlusNormal"/>
              <w:jc w:val="center"/>
            </w:pPr>
            <w:r w:rsidRPr="00194D58">
              <w:t>06</w:t>
            </w:r>
          </w:p>
        </w:tc>
        <w:tc>
          <w:tcPr>
            <w:tcW w:w="510" w:type="dxa"/>
            <w:tcBorders>
              <w:top w:val="nil"/>
              <w:left w:val="nil"/>
              <w:bottom w:val="nil"/>
              <w:right w:val="nil"/>
            </w:tcBorders>
          </w:tcPr>
          <w:p w:rsidR="002754E1" w:rsidRPr="00194D58" w:rsidRDefault="002754E1" w:rsidP="001D5BAC">
            <w:pPr>
              <w:pStyle w:val="ConsPlusNormal"/>
              <w:jc w:val="center"/>
            </w:pPr>
            <w:r w:rsidRPr="00194D58">
              <w:t>05</w:t>
            </w:r>
          </w:p>
        </w:tc>
        <w:tc>
          <w:tcPr>
            <w:tcW w:w="1474" w:type="dxa"/>
            <w:tcBorders>
              <w:top w:val="nil"/>
              <w:left w:val="nil"/>
              <w:bottom w:val="nil"/>
              <w:right w:val="nil"/>
            </w:tcBorders>
          </w:tcPr>
          <w:p w:rsidR="002754E1" w:rsidRPr="00194D58" w:rsidRDefault="002754E1" w:rsidP="001D5BAC">
            <w:pPr>
              <w:pStyle w:val="ConsPlusNormal"/>
              <w:jc w:val="center"/>
            </w:pPr>
            <w:r w:rsidRPr="00194D58">
              <w:t>0950129020</w:t>
            </w:r>
          </w:p>
        </w:tc>
        <w:tc>
          <w:tcPr>
            <w:tcW w:w="568" w:type="dxa"/>
            <w:tcBorders>
              <w:top w:val="nil"/>
              <w:left w:val="nil"/>
              <w:bottom w:val="nil"/>
              <w:right w:val="nil"/>
            </w:tcBorders>
          </w:tcPr>
          <w:p w:rsidR="002754E1" w:rsidRPr="00194D58" w:rsidRDefault="002754E1" w:rsidP="001D5BAC">
            <w:pPr>
              <w:pStyle w:val="ConsPlusNormal"/>
              <w:jc w:val="center"/>
            </w:pPr>
            <w:r w:rsidRPr="00194D58">
              <w:t>100</w:t>
            </w:r>
          </w:p>
        </w:tc>
        <w:tc>
          <w:tcPr>
            <w:tcW w:w="1674" w:type="dxa"/>
            <w:tcBorders>
              <w:top w:val="nil"/>
              <w:left w:val="nil"/>
              <w:bottom w:val="nil"/>
              <w:right w:val="nil"/>
            </w:tcBorders>
          </w:tcPr>
          <w:p w:rsidR="002754E1" w:rsidRPr="00194D58" w:rsidRDefault="002754E1" w:rsidP="001D5BAC">
            <w:pPr>
              <w:pStyle w:val="ConsPlusNormal"/>
              <w:jc w:val="center"/>
            </w:pPr>
            <w:r w:rsidRPr="00194D58">
              <w:t>24 360,4</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lastRenderedPageBreak/>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06</w:t>
            </w:r>
          </w:p>
        </w:tc>
        <w:tc>
          <w:tcPr>
            <w:tcW w:w="510" w:type="dxa"/>
            <w:tcBorders>
              <w:top w:val="nil"/>
              <w:left w:val="nil"/>
              <w:bottom w:val="nil"/>
              <w:right w:val="nil"/>
            </w:tcBorders>
          </w:tcPr>
          <w:p w:rsidR="002754E1" w:rsidRPr="00194D58" w:rsidRDefault="002754E1" w:rsidP="001D5BAC">
            <w:pPr>
              <w:pStyle w:val="ConsPlusNormal"/>
              <w:jc w:val="center"/>
            </w:pPr>
            <w:r w:rsidRPr="00194D58">
              <w:t>05</w:t>
            </w:r>
          </w:p>
        </w:tc>
        <w:tc>
          <w:tcPr>
            <w:tcW w:w="1474" w:type="dxa"/>
            <w:tcBorders>
              <w:top w:val="nil"/>
              <w:left w:val="nil"/>
              <w:bottom w:val="nil"/>
              <w:right w:val="nil"/>
            </w:tcBorders>
          </w:tcPr>
          <w:p w:rsidR="002754E1" w:rsidRPr="00194D58" w:rsidRDefault="002754E1" w:rsidP="001D5BAC">
            <w:pPr>
              <w:pStyle w:val="ConsPlusNormal"/>
              <w:jc w:val="center"/>
            </w:pPr>
            <w:r w:rsidRPr="00194D58">
              <w:t>0950129020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2 255,4</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06</w:t>
            </w:r>
          </w:p>
        </w:tc>
        <w:tc>
          <w:tcPr>
            <w:tcW w:w="510" w:type="dxa"/>
            <w:tcBorders>
              <w:top w:val="nil"/>
              <w:left w:val="nil"/>
              <w:bottom w:val="nil"/>
              <w:right w:val="nil"/>
            </w:tcBorders>
          </w:tcPr>
          <w:p w:rsidR="002754E1" w:rsidRPr="00194D58" w:rsidRDefault="002754E1" w:rsidP="001D5BAC">
            <w:pPr>
              <w:pStyle w:val="ConsPlusNormal"/>
              <w:jc w:val="center"/>
            </w:pPr>
            <w:r w:rsidRPr="00194D58">
              <w:t>05</w:t>
            </w:r>
          </w:p>
        </w:tc>
        <w:tc>
          <w:tcPr>
            <w:tcW w:w="1474" w:type="dxa"/>
            <w:tcBorders>
              <w:top w:val="nil"/>
              <w:left w:val="nil"/>
              <w:bottom w:val="nil"/>
              <w:right w:val="nil"/>
            </w:tcBorders>
          </w:tcPr>
          <w:p w:rsidR="002754E1" w:rsidRPr="00194D58" w:rsidRDefault="002754E1" w:rsidP="001D5BAC">
            <w:pPr>
              <w:pStyle w:val="ConsPlusNormal"/>
              <w:jc w:val="center"/>
            </w:pPr>
            <w:r w:rsidRPr="00194D58">
              <w:t>0950129020</w:t>
            </w:r>
          </w:p>
        </w:tc>
        <w:tc>
          <w:tcPr>
            <w:tcW w:w="568" w:type="dxa"/>
            <w:tcBorders>
              <w:top w:val="nil"/>
              <w:left w:val="nil"/>
              <w:bottom w:val="nil"/>
              <w:right w:val="nil"/>
            </w:tcBorders>
          </w:tcPr>
          <w:p w:rsidR="002754E1" w:rsidRPr="00194D58" w:rsidRDefault="002754E1" w:rsidP="001D5BAC">
            <w:pPr>
              <w:pStyle w:val="ConsPlusNormal"/>
              <w:jc w:val="center"/>
            </w:pPr>
            <w:r w:rsidRPr="00194D58">
              <w:t>800</w:t>
            </w:r>
          </w:p>
        </w:tc>
        <w:tc>
          <w:tcPr>
            <w:tcW w:w="1674" w:type="dxa"/>
            <w:tcBorders>
              <w:top w:val="nil"/>
              <w:left w:val="nil"/>
              <w:bottom w:val="nil"/>
              <w:right w:val="nil"/>
            </w:tcBorders>
          </w:tcPr>
          <w:p w:rsidR="002754E1" w:rsidRPr="00194D58" w:rsidRDefault="002754E1" w:rsidP="001D5BAC">
            <w:pPr>
              <w:pStyle w:val="ConsPlusNormal"/>
              <w:jc w:val="center"/>
            </w:pPr>
            <w:r w:rsidRPr="00194D58">
              <w:t>73,6</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ОБРАЗОВАНИЕ</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00</w:t>
            </w:r>
          </w:p>
        </w:tc>
        <w:tc>
          <w:tcPr>
            <w:tcW w:w="1474" w:type="dxa"/>
            <w:tcBorders>
              <w:top w:val="nil"/>
              <w:left w:val="nil"/>
              <w:bottom w:val="nil"/>
              <w:right w:val="nil"/>
            </w:tcBorders>
          </w:tcPr>
          <w:p w:rsidR="002754E1" w:rsidRPr="00194D58" w:rsidRDefault="002754E1" w:rsidP="001D5BAC">
            <w:pPr>
              <w:pStyle w:val="ConsPlusNormal"/>
              <w:jc w:val="center"/>
            </w:pPr>
            <w:r w:rsidRPr="00194D58">
              <w:t>0000000000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5 282 643,3</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Дошкольное образование</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0000000000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1 292 694,0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Субсидии из республиканского бюджета Республики Марий Эл на финансовое обеспечение получения дошкольного образования в частных дошкольных образовательных организациях и у индивидуальных предпринимателей</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0210528450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6 004,8</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0210528450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6 004,8</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0210570860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1 284 956,5</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0210570860</w:t>
            </w:r>
          </w:p>
        </w:tc>
        <w:tc>
          <w:tcPr>
            <w:tcW w:w="568" w:type="dxa"/>
            <w:tcBorders>
              <w:top w:val="nil"/>
              <w:left w:val="nil"/>
              <w:bottom w:val="nil"/>
              <w:right w:val="nil"/>
            </w:tcBorders>
          </w:tcPr>
          <w:p w:rsidR="002754E1" w:rsidRPr="00194D58" w:rsidRDefault="002754E1" w:rsidP="001D5BAC">
            <w:pPr>
              <w:pStyle w:val="ConsPlusNormal"/>
              <w:jc w:val="center"/>
            </w:pPr>
            <w:r w:rsidRPr="00194D58">
              <w:t>500</w:t>
            </w:r>
          </w:p>
        </w:tc>
        <w:tc>
          <w:tcPr>
            <w:tcW w:w="1674" w:type="dxa"/>
            <w:tcBorders>
              <w:top w:val="nil"/>
              <w:left w:val="nil"/>
              <w:bottom w:val="nil"/>
              <w:right w:val="nil"/>
            </w:tcBorders>
          </w:tcPr>
          <w:p w:rsidR="002754E1" w:rsidRPr="00194D58" w:rsidRDefault="002754E1" w:rsidP="001D5BAC">
            <w:pPr>
              <w:pStyle w:val="ConsPlusNormal"/>
              <w:jc w:val="center"/>
            </w:pPr>
            <w:r w:rsidRPr="00194D58">
              <w:t>1 284 956,5</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 xml:space="preserve">Субсидии на мероприятия государственной </w:t>
            </w:r>
            <w:hyperlink r:id="rId22" w:history="1">
              <w:r w:rsidRPr="00194D58">
                <w:t>программы</w:t>
              </w:r>
            </w:hyperlink>
            <w:r w:rsidRPr="00194D58">
              <w:t xml:space="preserve"> Российской Федерации «Доступная среда» на 2011 - 2020 годы</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03204R0270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1 732,7</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03204R0270</w:t>
            </w:r>
          </w:p>
        </w:tc>
        <w:tc>
          <w:tcPr>
            <w:tcW w:w="568" w:type="dxa"/>
            <w:tcBorders>
              <w:top w:val="nil"/>
              <w:left w:val="nil"/>
              <w:bottom w:val="nil"/>
              <w:right w:val="nil"/>
            </w:tcBorders>
          </w:tcPr>
          <w:p w:rsidR="002754E1" w:rsidRPr="00194D58" w:rsidRDefault="002754E1" w:rsidP="001D5BAC">
            <w:pPr>
              <w:pStyle w:val="ConsPlusNormal"/>
              <w:jc w:val="center"/>
            </w:pPr>
            <w:r w:rsidRPr="00194D58">
              <w:t>500</w:t>
            </w:r>
          </w:p>
        </w:tc>
        <w:tc>
          <w:tcPr>
            <w:tcW w:w="1674" w:type="dxa"/>
            <w:tcBorders>
              <w:top w:val="nil"/>
              <w:left w:val="nil"/>
              <w:bottom w:val="nil"/>
              <w:right w:val="nil"/>
            </w:tcBorders>
          </w:tcPr>
          <w:p w:rsidR="002754E1" w:rsidRPr="00194D58" w:rsidRDefault="002754E1" w:rsidP="001D5BAC">
            <w:pPr>
              <w:pStyle w:val="ConsPlusNormal"/>
              <w:jc w:val="center"/>
            </w:pPr>
            <w:r w:rsidRPr="00194D58">
              <w:t>1 732,7</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Общее образование</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02</w:t>
            </w:r>
          </w:p>
        </w:tc>
        <w:tc>
          <w:tcPr>
            <w:tcW w:w="1474" w:type="dxa"/>
            <w:tcBorders>
              <w:top w:val="nil"/>
              <w:left w:val="nil"/>
              <w:bottom w:val="nil"/>
              <w:right w:val="nil"/>
            </w:tcBorders>
          </w:tcPr>
          <w:p w:rsidR="002754E1" w:rsidRPr="00194D58" w:rsidRDefault="002754E1" w:rsidP="001D5BAC">
            <w:pPr>
              <w:pStyle w:val="ConsPlusNormal"/>
              <w:jc w:val="center"/>
            </w:pPr>
            <w:r w:rsidRPr="00194D58">
              <w:t>0000000000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2 872 448,4</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lastRenderedPageBreak/>
              <w:t>Расходы на обеспечение деятельности общеобразовательных организаций</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02</w:t>
            </w:r>
          </w:p>
        </w:tc>
        <w:tc>
          <w:tcPr>
            <w:tcW w:w="1474" w:type="dxa"/>
            <w:tcBorders>
              <w:top w:val="nil"/>
              <w:left w:val="nil"/>
              <w:bottom w:val="nil"/>
              <w:right w:val="nil"/>
            </w:tcBorders>
          </w:tcPr>
          <w:p w:rsidR="002754E1" w:rsidRPr="00194D58" w:rsidRDefault="002754E1" w:rsidP="001D5BAC">
            <w:pPr>
              <w:pStyle w:val="ConsPlusNormal"/>
              <w:jc w:val="center"/>
            </w:pPr>
            <w:r w:rsidRPr="00194D58">
              <w:t>0210129850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562 803,2</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02</w:t>
            </w:r>
          </w:p>
        </w:tc>
        <w:tc>
          <w:tcPr>
            <w:tcW w:w="1474" w:type="dxa"/>
            <w:tcBorders>
              <w:top w:val="nil"/>
              <w:left w:val="nil"/>
              <w:bottom w:val="nil"/>
              <w:right w:val="nil"/>
            </w:tcBorders>
          </w:tcPr>
          <w:p w:rsidR="002754E1" w:rsidRPr="00194D58" w:rsidRDefault="002754E1" w:rsidP="001D5BAC">
            <w:pPr>
              <w:pStyle w:val="ConsPlusNormal"/>
              <w:jc w:val="center"/>
            </w:pPr>
            <w:r w:rsidRPr="00194D58">
              <w:t>0210129850</w:t>
            </w:r>
          </w:p>
        </w:tc>
        <w:tc>
          <w:tcPr>
            <w:tcW w:w="568" w:type="dxa"/>
            <w:tcBorders>
              <w:top w:val="nil"/>
              <w:left w:val="nil"/>
              <w:bottom w:val="nil"/>
              <w:right w:val="nil"/>
            </w:tcBorders>
          </w:tcPr>
          <w:p w:rsidR="002754E1" w:rsidRPr="00194D58" w:rsidRDefault="002754E1" w:rsidP="001D5BAC">
            <w:pPr>
              <w:pStyle w:val="ConsPlusNormal"/>
              <w:jc w:val="center"/>
            </w:pPr>
            <w:r w:rsidRPr="00194D58">
              <w:t>300</w:t>
            </w:r>
          </w:p>
        </w:tc>
        <w:tc>
          <w:tcPr>
            <w:tcW w:w="1674" w:type="dxa"/>
            <w:tcBorders>
              <w:top w:val="nil"/>
              <w:left w:val="nil"/>
              <w:bottom w:val="nil"/>
              <w:right w:val="nil"/>
            </w:tcBorders>
          </w:tcPr>
          <w:p w:rsidR="002754E1" w:rsidRPr="00194D58" w:rsidRDefault="002754E1" w:rsidP="001D5BAC">
            <w:pPr>
              <w:pStyle w:val="ConsPlusNormal"/>
              <w:jc w:val="center"/>
            </w:pPr>
            <w:r w:rsidRPr="00194D58">
              <w:t>124,0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02</w:t>
            </w:r>
          </w:p>
        </w:tc>
        <w:tc>
          <w:tcPr>
            <w:tcW w:w="1474" w:type="dxa"/>
            <w:tcBorders>
              <w:top w:val="nil"/>
              <w:left w:val="nil"/>
              <w:bottom w:val="nil"/>
              <w:right w:val="nil"/>
            </w:tcBorders>
          </w:tcPr>
          <w:p w:rsidR="002754E1" w:rsidRPr="00194D58" w:rsidRDefault="002754E1" w:rsidP="001D5BAC">
            <w:pPr>
              <w:pStyle w:val="ConsPlusNormal"/>
              <w:jc w:val="center"/>
            </w:pPr>
            <w:r w:rsidRPr="00194D58">
              <w:t>0210129850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562 679,2</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Субвенции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02</w:t>
            </w:r>
          </w:p>
        </w:tc>
        <w:tc>
          <w:tcPr>
            <w:tcW w:w="1474" w:type="dxa"/>
            <w:tcBorders>
              <w:top w:val="nil"/>
              <w:left w:val="nil"/>
              <w:bottom w:val="nil"/>
              <w:right w:val="nil"/>
            </w:tcBorders>
          </w:tcPr>
          <w:p w:rsidR="002754E1" w:rsidRPr="00194D58" w:rsidRDefault="002754E1" w:rsidP="001D5BAC">
            <w:pPr>
              <w:pStyle w:val="ConsPlusNormal"/>
              <w:jc w:val="center"/>
            </w:pPr>
            <w:r w:rsidRPr="00194D58">
              <w:t>0210570090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2 104 705,7</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02</w:t>
            </w:r>
          </w:p>
        </w:tc>
        <w:tc>
          <w:tcPr>
            <w:tcW w:w="1474" w:type="dxa"/>
            <w:tcBorders>
              <w:top w:val="nil"/>
              <w:left w:val="nil"/>
              <w:bottom w:val="nil"/>
              <w:right w:val="nil"/>
            </w:tcBorders>
          </w:tcPr>
          <w:p w:rsidR="002754E1" w:rsidRPr="00194D58" w:rsidRDefault="002754E1" w:rsidP="001D5BAC">
            <w:pPr>
              <w:pStyle w:val="ConsPlusNormal"/>
              <w:jc w:val="center"/>
            </w:pPr>
            <w:r w:rsidRPr="00194D58">
              <w:t>0210570090</w:t>
            </w:r>
          </w:p>
        </w:tc>
        <w:tc>
          <w:tcPr>
            <w:tcW w:w="568" w:type="dxa"/>
            <w:tcBorders>
              <w:top w:val="nil"/>
              <w:left w:val="nil"/>
              <w:bottom w:val="nil"/>
              <w:right w:val="nil"/>
            </w:tcBorders>
          </w:tcPr>
          <w:p w:rsidR="002754E1" w:rsidRPr="00194D58" w:rsidRDefault="002754E1" w:rsidP="001D5BAC">
            <w:pPr>
              <w:pStyle w:val="ConsPlusNormal"/>
              <w:jc w:val="center"/>
            </w:pPr>
            <w:r w:rsidRPr="00194D58">
              <w:t>500</w:t>
            </w:r>
          </w:p>
        </w:tc>
        <w:tc>
          <w:tcPr>
            <w:tcW w:w="1674" w:type="dxa"/>
            <w:tcBorders>
              <w:top w:val="nil"/>
              <w:left w:val="nil"/>
              <w:bottom w:val="nil"/>
              <w:right w:val="nil"/>
            </w:tcBorders>
          </w:tcPr>
          <w:p w:rsidR="002754E1" w:rsidRPr="00194D58" w:rsidRDefault="002754E1" w:rsidP="001D5BAC">
            <w:pPr>
              <w:pStyle w:val="ConsPlusNormal"/>
              <w:jc w:val="center"/>
            </w:pPr>
            <w:r w:rsidRPr="00194D58">
              <w:t>2 104 705,7</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Субвенции на осуществление государственных полномочий по предоставлению бесплатного питания для учащихся общеобразовательных организаций из многодетных семей, кроме обучающихся в государственных образовательных организациях</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02</w:t>
            </w:r>
          </w:p>
        </w:tc>
        <w:tc>
          <w:tcPr>
            <w:tcW w:w="1474" w:type="dxa"/>
            <w:tcBorders>
              <w:top w:val="nil"/>
              <w:left w:val="nil"/>
              <w:bottom w:val="nil"/>
              <w:right w:val="nil"/>
            </w:tcBorders>
          </w:tcPr>
          <w:p w:rsidR="002754E1" w:rsidRPr="00194D58" w:rsidRDefault="002754E1" w:rsidP="001D5BAC">
            <w:pPr>
              <w:pStyle w:val="ConsPlusNormal"/>
              <w:jc w:val="center"/>
            </w:pPr>
            <w:r w:rsidRPr="00194D58">
              <w:t>0210670110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43 665,0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02</w:t>
            </w:r>
          </w:p>
        </w:tc>
        <w:tc>
          <w:tcPr>
            <w:tcW w:w="1474" w:type="dxa"/>
            <w:tcBorders>
              <w:top w:val="nil"/>
              <w:left w:val="nil"/>
              <w:bottom w:val="nil"/>
              <w:right w:val="nil"/>
            </w:tcBorders>
          </w:tcPr>
          <w:p w:rsidR="002754E1" w:rsidRPr="00194D58" w:rsidRDefault="002754E1" w:rsidP="001D5BAC">
            <w:pPr>
              <w:pStyle w:val="ConsPlusNormal"/>
              <w:jc w:val="center"/>
            </w:pPr>
            <w:r w:rsidRPr="00194D58">
              <w:t>0210670110</w:t>
            </w:r>
          </w:p>
        </w:tc>
        <w:tc>
          <w:tcPr>
            <w:tcW w:w="568" w:type="dxa"/>
            <w:tcBorders>
              <w:top w:val="nil"/>
              <w:left w:val="nil"/>
              <w:bottom w:val="nil"/>
              <w:right w:val="nil"/>
            </w:tcBorders>
          </w:tcPr>
          <w:p w:rsidR="002754E1" w:rsidRPr="00194D58" w:rsidRDefault="002754E1" w:rsidP="001D5BAC">
            <w:pPr>
              <w:pStyle w:val="ConsPlusNormal"/>
              <w:jc w:val="center"/>
            </w:pPr>
            <w:r w:rsidRPr="00194D58">
              <w:t>500</w:t>
            </w:r>
          </w:p>
        </w:tc>
        <w:tc>
          <w:tcPr>
            <w:tcW w:w="1674" w:type="dxa"/>
            <w:tcBorders>
              <w:top w:val="nil"/>
              <w:left w:val="nil"/>
              <w:bottom w:val="nil"/>
              <w:right w:val="nil"/>
            </w:tcBorders>
          </w:tcPr>
          <w:p w:rsidR="002754E1" w:rsidRPr="00194D58" w:rsidRDefault="002754E1" w:rsidP="001D5BAC">
            <w:pPr>
              <w:pStyle w:val="ConsPlusNormal"/>
              <w:jc w:val="center"/>
            </w:pPr>
            <w:r w:rsidRPr="00194D58">
              <w:t>43 665,0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Субвенции на осуществление государственных полномочий по выплате компенсации затрат родителей (законных представителей) детей-инвалидов на обучение детей-инвалидов по основным общеобразовательным программам на дому</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02</w:t>
            </w:r>
          </w:p>
        </w:tc>
        <w:tc>
          <w:tcPr>
            <w:tcW w:w="1474" w:type="dxa"/>
            <w:tcBorders>
              <w:top w:val="nil"/>
              <w:left w:val="nil"/>
              <w:bottom w:val="nil"/>
              <w:right w:val="nil"/>
            </w:tcBorders>
          </w:tcPr>
          <w:p w:rsidR="002754E1" w:rsidRPr="00194D58" w:rsidRDefault="002754E1" w:rsidP="001D5BAC">
            <w:pPr>
              <w:pStyle w:val="ConsPlusNormal"/>
              <w:jc w:val="center"/>
            </w:pPr>
            <w:r w:rsidRPr="00194D58">
              <w:t>0210770050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236,8</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lastRenderedPageBreak/>
              <w:t>Межбюджетные трансферты</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02</w:t>
            </w:r>
          </w:p>
        </w:tc>
        <w:tc>
          <w:tcPr>
            <w:tcW w:w="1474" w:type="dxa"/>
            <w:tcBorders>
              <w:top w:val="nil"/>
              <w:left w:val="nil"/>
              <w:bottom w:val="nil"/>
              <w:right w:val="nil"/>
            </w:tcBorders>
          </w:tcPr>
          <w:p w:rsidR="002754E1" w:rsidRPr="00194D58" w:rsidRDefault="002754E1" w:rsidP="001D5BAC">
            <w:pPr>
              <w:pStyle w:val="ConsPlusNormal"/>
              <w:jc w:val="center"/>
            </w:pPr>
            <w:r w:rsidRPr="00194D58">
              <w:t>0210770050</w:t>
            </w:r>
          </w:p>
        </w:tc>
        <w:tc>
          <w:tcPr>
            <w:tcW w:w="568" w:type="dxa"/>
            <w:tcBorders>
              <w:top w:val="nil"/>
              <w:left w:val="nil"/>
              <w:bottom w:val="nil"/>
              <w:right w:val="nil"/>
            </w:tcBorders>
          </w:tcPr>
          <w:p w:rsidR="002754E1" w:rsidRPr="00194D58" w:rsidRDefault="002754E1" w:rsidP="001D5BAC">
            <w:pPr>
              <w:pStyle w:val="ConsPlusNormal"/>
              <w:jc w:val="center"/>
            </w:pPr>
            <w:r w:rsidRPr="00194D58">
              <w:t>500</w:t>
            </w:r>
          </w:p>
        </w:tc>
        <w:tc>
          <w:tcPr>
            <w:tcW w:w="1674" w:type="dxa"/>
            <w:tcBorders>
              <w:top w:val="nil"/>
              <w:left w:val="nil"/>
              <w:bottom w:val="nil"/>
              <w:right w:val="nil"/>
            </w:tcBorders>
          </w:tcPr>
          <w:p w:rsidR="002754E1" w:rsidRPr="00194D58" w:rsidRDefault="002754E1" w:rsidP="001D5BAC">
            <w:pPr>
              <w:pStyle w:val="ConsPlusNormal"/>
              <w:jc w:val="center"/>
            </w:pPr>
            <w:r w:rsidRPr="00194D58">
              <w:t>236,8</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Развитие и укрепление материально-технической базы образовательных организаций Республики Марий Эл</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02</w:t>
            </w:r>
          </w:p>
        </w:tc>
        <w:tc>
          <w:tcPr>
            <w:tcW w:w="1474" w:type="dxa"/>
            <w:tcBorders>
              <w:top w:val="nil"/>
              <w:left w:val="nil"/>
              <w:bottom w:val="nil"/>
              <w:right w:val="nil"/>
            </w:tcBorders>
          </w:tcPr>
          <w:p w:rsidR="002754E1" w:rsidRPr="00194D58" w:rsidRDefault="002754E1" w:rsidP="001D5BAC">
            <w:pPr>
              <w:pStyle w:val="ConsPlusNormal"/>
              <w:jc w:val="center"/>
            </w:pPr>
            <w:r w:rsidRPr="00194D58">
              <w:t>0210949380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2 038,1</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Капитальные вложения в объекты недвижимого имущества государственной (муниципальной) собственности</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02</w:t>
            </w:r>
          </w:p>
        </w:tc>
        <w:tc>
          <w:tcPr>
            <w:tcW w:w="1474" w:type="dxa"/>
            <w:tcBorders>
              <w:top w:val="nil"/>
              <w:left w:val="nil"/>
              <w:bottom w:val="nil"/>
              <w:right w:val="nil"/>
            </w:tcBorders>
          </w:tcPr>
          <w:p w:rsidR="002754E1" w:rsidRPr="00194D58" w:rsidRDefault="002754E1" w:rsidP="001D5BAC">
            <w:pPr>
              <w:pStyle w:val="ConsPlusNormal"/>
              <w:jc w:val="center"/>
            </w:pPr>
            <w:r w:rsidRPr="00194D58">
              <w:t>0210949380</w:t>
            </w:r>
          </w:p>
        </w:tc>
        <w:tc>
          <w:tcPr>
            <w:tcW w:w="568" w:type="dxa"/>
            <w:tcBorders>
              <w:top w:val="nil"/>
              <w:left w:val="nil"/>
              <w:bottom w:val="nil"/>
              <w:right w:val="nil"/>
            </w:tcBorders>
          </w:tcPr>
          <w:p w:rsidR="002754E1" w:rsidRPr="00194D58" w:rsidRDefault="002754E1" w:rsidP="001D5BAC">
            <w:pPr>
              <w:pStyle w:val="ConsPlusNormal"/>
              <w:jc w:val="center"/>
            </w:pPr>
            <w:r w:rsidRPr="00194D58">
              <w:t>400</w:t>
            </w:r>
          </w:p>
        </w:tc>
        <w:tc>
          <w:tcPr>
            <w:tcW w:w="1674" w:type="dxa"/>
            <w:tcBorders>
              <w:top w:val="nil"/>
              <w:left w:val="nil"/>
              <w:bottom w:val="nil"/>
              <w:right w:val="nil"/>
            </w:tcBorders>
          </w:tcPr>
          <w:p w:rsidR="002754E1" w:rsidRPr="00194D58" w:rsidRDefault="002754E1" w:rsidP="001D5BAC">
            <w:pPr>
              <w:pStyle w:val="ConsPlusNormal"/>
              <w:jc w:val="center"/>
            </w:pPr>
            <w:r w:rsidRPr="00194D58">
              <w:t>247,3</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02</w:t>
            </w:r>
          </w:p>
        </w:tc>
        <w:tc>
          <w:tcPr>
            <w:tcW w:w="1474" w:type="dxa"/>
            <w:tcBorders>
              <w:top w:val="nil"/>
              <w:left w:val="nil"/>
              <w:bottom w:val="nil"/>
              <w:right w:val="nil"/>
            </w:tcBorders>
          </w:tcPr>
          <w:p w:rsidR="002754E1" w:rsidRPr="00194D58" w:rsidRDefault="002754E1" w:rsidP="001D5BAC">
            <w:pPr>
              <w:pStyle w:val="ConsPlusNormal"/>
              <w:jc w:val="center"/>
            </w:pPr>
            <w:r w:rsidRPr="00194D58">
              <w:t>0210949380</w:t>
            </w:r>
          </w:p>
        </w:tc>
        <w:tc>
          <w:tcPr>
            <w:tcW w:w="568" w:type="dxa"/>
            <w:tcBorders>
              <w:top w:val="nil"/>
              <w:left w:val="nil"/>
              <w:bottom w:val="nil"/>
              <w:right w:val="nil"/>
            </w:tcBorders>
          </w:tcPr>
          <w:p w:rsidR="002754E1" w:rsidRPr="00194D58" w:rsidRDefault="002754E1" w:rsidP="001D5BAC">
            <w:pPr>
              <w:pStyle w:val="ConsPlusNormal"/>
              <w:jc w:val="center"/>
            </w:pPr>
            <w:r w:rsidRPr="00194D58">
              <w:t>500</w:t>
            </w:r>
          </w:p>
        </w:tc>
        <w:tc>
          <w:tcPr>
            <w:tcW w:w="1674" w:type="dxa"/>
            <w:tcBorders>
              <w:top w:val="nil"/>
              <w:left w:val="nil"/>
              <w:bottom w:val="nil"/>
              <w:right w:val="nil"/>
            </w:tcBorders>
          </w:tcPr>
          <w:p w:rsidR="002754E1" w:rsidRPr="00194D58" w:rsidRDefault="002754E1" w:rsidP="001D5BAC">
            <w:pPr>
              <w:pStyle w:val="ConsPlusNormal"/>
              <w:jc w:val="center"/>
            </w:pPr>
            <w:r w:rsidRPr="00194D58">
              <w:t>1 790,8</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Реализация мероприятий по содействию созданию в субъектах Российской Федерации новых мест в общеобразовательных организациях</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02</w:t>
            </w:r>
          </w:p>
        </w:tc>
        <w:tc>
          <w:tcPr>
            <w:tcW w:w="1474" w:type="dxa"/>
            <w:tcBorders>
              <w:top w:val="nil"/>
              <w:left w:val="nil"/>
              <w:bottom w:val="nil"/>
              <w:right w:val="nil"/>
            </w:tcBorders>
          </w:tcPr>
          <w:p w:rsidR="002754E1" w:rsidRPr="00194D58" w:rsidRDefault="002754E1" w:rsidP="001D5BAC">
            <w:pPr>
              <w:pStyle w:val="ConsPlusNormal"/>
              <w:jc w:val="center"/>
            </w:pPr>
            <w:r w:rsidRPr="00194D58">
              <w:t>02109R5200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134 361,3</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02</w:t>
            </w:r>
          </w:p>
        </w:tc>
        <w:tc>
          <w:tcPr>
            <w:tcW w:w="1474" w:type="dxa"/>
            <w:tcBorders>
              <w:top w:val="nil"/>
              <w:left w:val="nil"/>
              <w:bottom w:val="nil"/>
              <w:right w:val="nil"/>
            </w:tcBorders>
          </w:tcPr>
          <w:p w:rsidR="002754E1" w:rsidRPr="00194D58" w:rsidRDefault="002754E1" w:rsidP="001D5BAC">
            <w:pPr>
              <w:pStyle w:val="ConsPlusNormal"/>
              <w:jc w:val="center"/>
            </w:pPr>
            <w:r w:rsidRPr="00194D58">
              <w:t>02109R5200</w:t>
            </w:r>
          </w:p>
        </w:tc>
        <w:tc>
          <w:tcPr>
            <w:tcW w:w="568" w:type="dxa"/>
            <w:tcBorders>
              <w:top w:val="nil"/>
              <w:left w:val="nil"/>
              <w:bottom w:val="nil"/>
              <w:right w:val="nil"/>
            </w:tcBorders>
          </w:tcPr>
          <w:p w:rsidR="002754E1" w:rsidRPr="00194D58" w:rsidRDefault="002754E1" w:rsidP="001D5BAC">
            <w:pPr>
              <w:pStyle w:val="ConsPlusNormal"/>
              <w:jc w:val="center"/>
            </w:pPr>
            <w:r w:rsidRPr="00194D58">
              <w:t>500</w:t>
            </w:r>
          </w:p>
        </w:tc>
        <w:tc>
          <w:tcPr>
            <w:tcW w:w="1674" w:type="dxa"/>
            <w:tcBorders>
              <w:top w:val="nil"/>
              <w:left w:val="nil"/>
              <w:bottom w:val="nil"/>
              <w:right w:val="nil"/>
            </w:tcBorders>
          </w:tcPr>
          <w:p w:rsidR="002754E1" w:rsidRPr="00194D58" w:rsidRDefault="002754E1" w:rsidP="001D5BAC">
            <w:pPr>
              <w:pStyle w:val="ConsPlusNormal"/>
              <w:jc w:val="center"/>
            </w:pPr>
            <w:r w:rsidRPr="00194D58">
              <w:t>134 361,3</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Субсидии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02</w:t>
            </w:r>
          </w:p>
        </w:tc>
        <w:tc>
          <w:tcPr>
            <w:tcW w:w="1474" w:type="dxa"/>
            <w:tcBorders>
              <w:top w:val="nil"/>
              <w:left w:val="nil"/>
              <w:bottom w:val="nil"/>
              <w:right w:val="nil"/>
            </w:tcBorders>
          </w:tcPr>
          <w:p w:rsidR="002754E1" w:rsidRPr="00194D58" w:rsidRDefault="002754E1" w:rsidP="001D5BAC">
            <w:pPr>
              <w:pStyle w:val="ConsPlusNormal"/>
              <w:jc w:val="center"/>
            </w:pPr>
            <w:r w:rsidRPr="00194D58">
              <w:t>02203R0970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17 107,6</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02</w:t>
            </w:r>
          </w:p>
        </w:tc>
        <w:tc>
          <w:tcPr>
            <w:tcW w:w="1474" w:type="dxa"/>
            <w:tcBorders>
              <w:top w:val="nil"/>
              <w:left w:val="nil"/>
              <w:bottom w:val="nil"/>
              <w:right w:val="nil"/>
            </w:tcBorders>
          </w:tcPr>
          <w:p w:rsidR="002754E1" w:rsidRPr="00194D58" w:rsidRDefault="002754E1" w:rsidP="001D5BAC">
            <w:pPr>
              <w:pStyle w:val="ConsPlusNormal"/>
              <w:jc w:val="center"/>
            </w:pPr>
            <w:r w:rsidRPr="00194D58">
              <w:t>02203R0970</w:t>
            </w:r>
          </w:p>
        </w:tc>
        <w:tc>
          <w:tcPr>
            <w:tcW w:w="568" w:type="dxa"/>
            <w:tcBorders>
              <w:top w:val="nil"/>
              <w:left w:val="nil"/>
              <w:bottom w:val="nil"/>
              <w:right w:val="nil"/>
            </w:tcBorders>
          </w:tcPr>
          <w:p w:rsidR="002754E1" w:rsidRPr="00194D58" w:rsidRDefault="002754E1" w:rsidP="001D5BAC">
            <w:pPr>
              <w:pStyle w:val="ConsPlusNormal"/>
              <w:jc w:val="center"/>
            </w:pPr>
            <w:r w:rsidRPr="00194D58">
              <w:t>500</w:t>
            </w:r>
          </w:p>
        </w:tc>
        <w:tc>
          <w:tcPr>
            <w:tcW w:w="1674" w:type="dxa"/>
            <w:tcBorders>
              <w:top w:val="nil"/>
              <w:left w:val="nil"/>
              <w:bottom w:val="nil"/>
              <w:right w:val="nil"/>
            </w:tcBorders>
          </w:tcPr>
          <w:p w:rsidR="002754E1" w:rsidRPr="00194D58" w:rsidRDefault="002754E1" w:rsidP="001D5BAC">
            <w:pPr>
              <w:pStyle w:val="ConsPlusNormal"/>
              <w:jc w:val="center"/>
            </w:pPr>
            <w:r w:rsidRPr="00194D58">
              <w:t>13 550,0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02</w:t>
            </w:r>
          </w:p>
        </w:tc>
        <w:tc>
          <w:tcPr>
            <w:tcW w:w="1474" w:type="dxa"/>
            <w:tcBorders>
              <w:top w:val="nil"/>
              <w:left w:val="nil"/>
              <w:bottom w:val="nil"/>
              <w:right w:val="nil"/>
            </w:tcBorders>
          </w:tcPr>
          <w:p w:rsidR="002754E1" w:rsidRPr="00194D58" w:rsidRDefault="002754E1" w:rsidP="001D5BAC">
            <w:pPr>
              <w:pStyle w:val="ConsPlusNormal"/>
              <w:jc w:val="center"/>
            </w:pPr>
            <w:r w:rsidRPr="00194D58">
              <w:t>02203R0970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3 557,6</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Развитие образования в Республике Марий Эл</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02</w:t>
            </w:r>
          </w:p>
        </w:tc>
        <w:tc>
          <w:tcPr>
            <w:tcW w:w="1474" w:type="dxa"/>
            <w:tcBorders>
              <w:top w:val="nil"/>
              <w:left w:val="nil"/>
              <w:bottom w:val="nil"/>
              <w:right w:val="nil"/>
            </w:tcBorders>
          </w:tcPr>
          <w:p w:rsidR="002754E1" w:rsidRPr="00194D58" w:rsidRDefault="002754E1" w:rsidP="001D5BAC">
            <w:pPr>
              <w:pStyle w:val="ConsPlusNormal"/>
              <w:jc w:val="center"/>
            </w:pPr>
            <w:r w:rsidRPr="00194D58">
              <w:t>0220449260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600,0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02</w:t>
            </w:r>
          </w:p>
        </w:tc>
        <w:tc>
          <w:tcPr>
            <w:tcW w:w="1474" w:type="dxa"/>
            <w:tcBorders>
              <w:top w:val="nil"/>
              <w:left w:val="nil"/>
              <w:bottom w:val="nil"/>
              <w:right w:val="nil"/>
            </w:tcBorders>
          </w:tcPr>
          <w:p w:rsidR="002754E1" w:rsidRPr="00194D58" w:rsidRDefault="002754E1" w:rsidP="001D5BAC">
            <w:pPr>
              <w:pStyle w:val="ConsPlusNormal"/>
              <w:jc w:val="center"/>
            </w:pPr>
            <w:r w:rsidRPr="00194D58">
              <w:t>0220449260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600,0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 xml:space="preserve">Субсидии на мероприятия государственной </w:t>
            </w:r>
            <w:hyperlink r:id="rId23" w:history="1">
              <w:r w:rsidRPr="00194D58">
                <w:t>программы</w:t>
              </w:r>
            </w:hyperlink>
            <w:r w:rsidRPr="00194D58">
              <w:t xml:space="preserve"> Российской Федерации «Доступная среда» на 2011 - 2020 годы</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02</w:t>
            </w:r>
          </w:p>
        </w:tc>
        <w:tc>
          <w:tcPr>
            <w:tcW w:w="1474" w:type="dxa"/>
            <w:tcBorders>
              <w:top w:val="nil"/>
              <w:left w:val="nil"/>
              <w:bottom w:val="nil"/>
              <w:right w:val="nil"/>
            </w:tcBorders>
          </w:tcPr>
          <w:p w:rsidR="002754E1" w:rsidRPr="00194D58" w:rsidRDefault="002754E1" w:rsidP="001D5BAC">
            <w:pPr>
              <w:pStyle w:val="ConsPlusNormal"/>
              <w:jc w:val="center"/>
            </w:pPr>
            <w:r w:rsidRPr="00194D58">
              <w:t>03204R0270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6 930,7</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 xml:space="preserve">Предоставление субсидий бюджетным, автономным </w:t>
            </w:r>
            <w:r w:rsidRPr="00194D58">
              <w:lastRenderedPageBreak/>
              <w:t>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lastRenderedPageBreak/>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02</w:t>
            </w:r>
          </w:p>
        </w:tc>
        <w:tc>
          <w:tcPr>
            <w:tcW w:w="1474" w:type="dxa"/>
            <w:tcBorders>
              <w:top w:val="nil"/>
              <w:left w:val="nil"/>
              <w:bottom w:val="nil"/>
              <w:right w:val="nil"/>
            </w:tcBorders>
          </w:tcPr>
          <w:p w:rsidR="002754E1" w:rsidRPr="00194D58" w:rsidRDefault="002754E1" w:rsidP="001D5BAC">
            <w:pPr>
              <w:pStyle w:val="ConsPlusNormal"/>
              <w:jc w:val="center"/>
            </w:pPr>
            <w:r w:rsidRPr="00194D58">
              <w:t>03204R0270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6 930,7</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lastRenderedPageBreak/>
              <w:t>Дополнительное образование детей</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0000000000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100 921,7</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учреждений по внешкольной работе с детьми</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0210129870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58 561,3</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0210129870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58 561,3</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 xml:space="preserve">Субсидии на мероприятия государственной </w:t>
            </w:r>
            <w:hyperlink r:id="rId24" w:history="1">
              <w:r w:rsidRPr="00194D58">
                <w:t>программы</w:t>
              </w:r>
            </w:hyperlink>
            <w:r w:rsidRPr="00194D58">
              <w:t xml:space="preserve"> Российской Федерации «Доступная среда» на 2011 - 2020 годы</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03204R0270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1 732,7</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03204R0270</w:t>
            </w:r>
          </w:p>
        </w:tc>
        <w:tc>
          <w:tcPr>
            <w:tcW w:w="568" w:type="dxa"/>
            <w:tcBorders>
              <w:top w:val="nil"/>
              <w:left w:val="nil"/>
              <w:bottom w:val="nil"/>
              <w:right w:val="nil"/>
            </w:tcBorders>
          </w:tcPr>
          <w:p w:rsidR="002754E1" w:rsidRPr="00194D58" w:rsidRDefault="002754E1" w:rsidP="001D5BAC">
            <w:pPr>
              <w:pStyle w:val="ConsPlusNormal"/>
              <w:jc w:val="center"/>
            </w:pPr>
            <w:r w:rsidRPr="00194D58">
              <w:t>500</w:t>
            </w:r>
          </w:p>
        </w:tc>
        <w:tc>
          <w:tcPr>
            <w:tcW w:w="1674" w:type="dxa"/>
            <w:tcBorders>
              <w:top w:val="nil"/>
              <w:left w:val="nil"/>
              <w:bottom w:val="nil"/>
              <w:right w:val="nil"/>
            </w:tcBorders>
          </w:tcPr>
          <w:p w:rsidR="002754E1" w:rsidRPr="00194D58" w:rsidRDefault="002754E1" w:rsidP="001D5BAC">
            <w:pPr>
              <w:pStyle w:val="ConsPlusNormal"/>
              <w:jc w:val="center"/>
            </w:pPr>
            <w:r w:rsidRPr="00194D58">
              <w:t>1 732,7</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учреждений по внешкольной работе с детьми</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0740129870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40 627,7</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0740129870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40 627,7</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Среднее профессиональное образование</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04</w:t>
            </w:r>
          </w:p>
        </w:tc>
        <w:tc>
          <w:tcPr>
            <w:tcW w:w="1474" w:type="dxa"/>
            <w:tcBorders>
              <w:top w:val="nil"/>
              <w:left w:val="nil"/>
              <w:bottom w:val="nil"/>
              <w:right w:val="nil"/>
            </w:tcBorders>
          </w:tcPr>
          <w:p w:rsidR="002754E1" w:rsidRPr="00194D58" w:rsidRDefault="002754E1" w:rsidP="001D5BAC">
            <w:pPr>
              <w:pStyle w:val="ConsPlusNormal"/>
              <w:jc w:val="center"/>
            </w:pPr>
            <w:r w:rsidRPr="00194D58">
              <w:t>0000000000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746 268,2</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организаций среднего профессионального образования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04</w:t>
            </w:r>
          </w:p>
        </w:tc>
        <w:tc>
          <w:tcPr>
            <w:tcW w:w="1474" w:type="dxa"/>
            <w:tcBorders>
              <w:top w:val="nil"/>
              <w:left w:val="nil"/>
              <w:bottom w:val="nil"/>
              <w:right w:val="nil"/>
            </w:tcBorders>
          </w:tcPr>
          <w:p w:rsidR="002754E1" w:rsidRPr="00194D58" w:rsidRDefault="002754E1" w:rsidP="001D5BAC">
            <w:pPr>
              <w:pStyle w:val="ConsPlusNormal"/>
              <w:jc w:val="center"/>
            </w:pPr>
            <w:r w:rsidRPr="00194D58">
              <w:t>0170529900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62 867,9</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04</w:t>
            </w:r>
          </w:p>
        </w:tc>
        <w:tc>
          <w:tcPr>
            <w:tcW w:w="1474" w:type="dxa"/>
            <w:tcBorders>
              <w:top w:val="nil"/>
              <w:left w:val="nil"/>
              <w:bottom w:val="nil"/>
              <w:right w:val="nil"/>
            </w:tcBorders>
          </w:tcPr>
          <w:p w:rsidR="002754E1" w:rsidRPr="00194D58" w:rsidRDefault="002754E1" w:rsidP="001D5BAC">
            <w:pPr>
              <w:pStyle w:val="ConsPlusNormal"/>
              <w:jc w:val="center"/>
            </w:pPr>
            <w:r w:rsidRPr="00194D58">
              <w:t>0170529900</w:t>
            </w:r>
          </w:p>
        </w:tc>
        <w:tc>
          <w:tcPr>
            <w:tcW w:w="568" w:type="dxa"/>
            <w:tcBorders>
              <w:top w:val="nil"/>
              <w:left w:val="nil"/>
              <w:bottom w:val="nil"/>
              <w:right w:val="nil"/>
            </w:tcBorders>
          </w:tcPr>
          <w:p w:rsidR="002754E1" w:rsidRPr="00194D58" w:rsidRDefault="002754E1" w:rsidP="001D5BAC">
            <w:pPr>
              <w:pStyle w:val="ConsPlusNormal"/>
              <w:jc w:val="center"/>
            </w:pPr>
            <w:r w:rsidRPr="00194D58">
              <w:t>300</w:t>
            </w:r>
          </w:p>
        </w:tc>
        <w:tc>
          <w:tcPr>
            <w:tcW w:w="1674" w:type="dxa"/>
            <w:tcBorders>
              <w:top w:val="nil"/>
              <w:left w:val="nil"/>
              <w:bottom w:val="nil"/>
              <w:right w:val="nil"/>
            </w:tcBorders>
          </w:tcPr>
          <w:p w:rsidR="002754E1" w:rsidRPr="00194D58" w:rsidRDefault="002754E1" w:rsidP="001D5BAC">
            <w:pPr>
              <w:pStyle w:val="ConsPlusNormal"/>
              <w:jc w:val="center"/>
            </w:pPr>
            <w:r w:rsidRPr="00194D58">
              <w:t>39,6</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04</w:t>
            </w:r>
          </w:p>
        </w:tc>
        <w:tc>
          <w:tcPr>
            <w:tcW w:w="1474" w:type="dxa"/>
            <w:tcBorders>
              <w:top w:val="nil"/>
              <w:left w:val="nil"/>
              <w:bottom w:val="nil"/>
              <w:right w:val="nil"/>
            </w:tcBorders>
          </w:tcPr>
          <w:p w:rsidR="002754E1" w:rsidRPr="00194D58" w:rsidRDefault="002754E1" w:rsidP="001D5BAC">
            <w:pPr>
              <w:pStyle w:val="ConsPlusNormal"/>
              <w:jc w:val="center"/>
            </w:pPr>
            <w:r w:rsidRPr="00194D58">
              <w:t>0170529900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62 828,3</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организаций среднего профессионального образования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04</w:t>
            </w:r>
          </w:p>
        </w:tc>
        <w:tc>
          <w:tcPr>
            <w:tcW w:w="1474" w:type="dxa"/>
            <w:tcBorders>
              <w:top w:val="nil"/>
              <w:left w:val="nil"/>
              <w:bottom w:val="nil"/>
              <w:right w:val="nil"/>
            </w:tcBorders>
          </w:tcPr>
          <w:p w:rsidR="002754E1" w:rsidRPr="00194D58" w:rsidRDefault="002754E1" w:rsidP="001D5BAC">
            <w:pPr>
              <w:pStyle w:val="ConsPlusNormal"/>
              <w:jc w:val="center"/>
            </w:pPr>
            <w:r w:rsidRPr="00194D58">
              <w:t>0210229900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565 386,1</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04</w:t>
            </w:r>
          </w:p>
        </w:tc>
        <w:tc>
          <w:tcPr>
            <w:tcW w:w="1474" w:type="dxa"/>
            <w:tcBorders>
              <w:top w:val="nil"/>
              <w:left w:val="nil"/>
              <w:bottom w:val="nil"/>
              <w:right w:val="nil"/>
            </w:tcBorders>
          </w:tcPr>
          <w:p w:rsidR="002754E1" w:rsidRPr="00194D58" w:rsidRDefault="002754E1" w:rsidP="001D5BAC">
            <w:pPr>
              <w:pStyle w:val="ConsPlusNormal"/>
              <w:jc w:val="center"/>
            </w:pPr>
            <w:r w:rsidRPr="00194D58">
              <w:t>0210229900</w:t>
            </w:r>
          </w:p>
        </w:tc>
        <w:tc>
          <w:tcPr>
            <w:tcW w:w="568" w:type="dxa"/>
            <w:tcBorders>
              <w:top w:val="nil"/>
              <w:left w:val="nil"/>
              <w:bottom w:val="nil"/>
              <w:right w:val="nil"/>
            </w:tcBorders>
          </w:tcPr>
          <w:p w:rsidR="002754E1" w:rsidRPr="00194D58" w:rsidRDefault="002754E1" w:rsidP="001D5BAC">
            <w:pPr>
              <w:pStyle w:val="ConsPlusNormal"/>
              <w:jc w:val="center"/>
            </w:pPr>
            <w:r w:rsidRPr="00194D58">
              <w:t>300</w:t>
            </w:r>
          </w:p>
        </w:tc>
        <w:tc>
          <w:tcPr>
            <w:tcW w:w="1674" w:type="dxa"/>
            <w:tcBorders>
              <w:top w:val="nil"/>
              <w:left w:val="nil"/>
              <w:bottom w:val="nil"/>
              <w:right w:val="nil"/>
            </w:tcBorders>
          </w:tcPr>
          <w:p w:rsidR="002754E1" w:rsidRPr="00194D58" w:rsidRDefault="002754E1" w:rsidP="001D5BAC">
            <w:pPr>
              <w:pStyle w:val="ConsPlusNormal"/>
              <w:jc w:val="center"/>
            </w:pPr>
            <w:r w:rsidRPr="00194D58">
              <w:t>4 886,0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lastRenderedPageBreak/>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04</w:t>
            </w:r>
          </w:p>
        </w:tc>
        <w:tc>
          <w:tcPr>
            <w:tcW w:w="1474" w:type="dxa"/>
            <w:tcBorders>
              <w:top w:val="nil"/>
              <w:left w:val="nil"/>
              <w:bottom w:val="nil"/>
              <w:right w:val="nil"/>
            </w:tcBorders>
          </w:tcPr>
          <w:p w:rsidR="002754E1" w:rsidRPr="00194D58" w:rsidRDefault="002754E1" w:rsidP="001D5BAC">
            <w:pPr>
              <w:pStyle w:val="ConsPlusNormal"/>
              <w:jc w:val="center"/>
            </w:pPr>
            <w:r w:rsidRPr="00194D58">
              <w:t>0210229900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560 500,1</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 xml:space="preserve">Субсидии на мероприятия государственной </w:t>
            </w:r>
            <w:hyperlink r:id="rId25" w:history="1">
              <w:r w:rsidRPr="00194D58">
                <w:t>программы</w:t>
              </w:r>
            </w:hyperlink>
            <w:r w:rsidRPr="00194D58">
              <w:t xml:space="preserve"> Российской Федерации «Доступная среда» на 2011 - 2020 годы</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04</w:t>
            </w:r>
          </w:p>
        </w:tc>
        <w:tc>
          <w:tcPr>
            <w:tcW w:w="1474" w:type="dxa"/>
            <w:tcBorders>
              <w:top w:val="nil"/>
              <w:left w:val="nil"/>
              <w:bottom w:val="nil"/>
              <w:right w:val="nil"/>
            </w:tcBorders>
          </w:tcPr>
          <w:p w:rsidR="002754E1" w:rsidRPr="00194D58" w:rsidRDefault="002754E1" w:rsidP="001D5BAC">
            <w:pPr>
              <w:pStyle w:val="ConsPlusNormal"/>
              <w:jc w:val="center"/>
            </w:pPr>
            <w:r w:rsidRPr="00194D58">
              <w:t>02102R0270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6 110,6</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04</w:t>
            </w:r>
          </w:p>
        </w:tc>
        <w:tc>
          <w:tcPr>
            <w:tcW w:w="1474" w:type="dxa"/>
            <w:tcBorders>
              <w:top w:val="nil"/>
              <w:left w:val="nil"/>
              <w:bottom w:val="nil"/>
              <w:right w:val="nil"/>
            </w:tcBorders>
          </w:tcPr>
          <w:p w:rsidR="002754E1" w:rsidRPr="00194D58" w:rsidRDefault="002754E1" w:rsidP="001D5BAC">
            <w:pPr>
              <w:pStyle w:val="ConsPlusNormal"/>
              <w:jc w:val="center"/>
            </w:pPr>
            <w:r w:rsidRPr="00194D58">
              <w:t>02102R0270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6 110,6</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организаций среднего профессионального образования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04</w:t>
            </w:r>
          </w:p>
        </w:tc>
        <w:tc>
          <w:tcPr>
            <w:tcW w:w="1474" w:type="dxa"/>
            <w:tcBorders>
              <w:top w:val="nil"/>
              <w:left w:val="nil"/>
              <w:bottom w:val="nil"/>
              <w:right w:val="nil"/>
            </w:tcBorders>
          </w:tcPr>
          <w:p w:rsidR="002754E1" w:rsidRPr="00194D58" w:rsidRDefault="002754E1" w:rsidP="001D5BAC">
            <w:pPr>
              <w:pStyle w:val="ConsPlusNormal"/>
              <w:jc w:val="center"/>
            </w:pPr>
            <w:r w:rsidRPr="00194D58">
              <w:t>0740129900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83 179,3</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04</w:t>
            </w:r>
          </w:p>
        </w:tc>
        <w:tc>
          <w:tcPr>
            <w:tcW w:w="1474" w:type="dxa"/>
            <w:tcBorders>
              <w:top w:val="nil"/>
              <w:left w:val="nil"/>
              <w:bottom w:val="nil"/>
              <w:right w:val="nil"/>
            </w:tcBorders>
          </w:tcPr>
          <w:p w:rsidR="002754E1" w:rsidRPr="00194D58" w:rsidRDefault="002754E1" w:rsidP="001D5BAC">
            <w:pPr>
              <w:pStyle w:val="ConsPlusNormal"/>
              <w:jc w:val="center"/>
            </w:pPr>
            <w:r w:rsidRPr="00194D58">
              <w:t>0740129900</w:t>
            </w:r>
          </w:p>
        </w:tc>
        <w:tc>
          <w:tcPr>
            <w:tcW w:w="568" w:type="dxa"/>
            <w:tcBorders>
              <w:top w:val="nil"/>
              <w:left w:val="nil"/>
              <w:bottom w:val="nil"/>
              <w:right w:val="nil"/>
            </w:tcBorders>
          </w:tcPr>
          <w:p w:rsidR="002754E1" w:rsidRPr="00194D58" w:rsidRDefault="002754E1" w:rsidP="001D5BAC">
            <w:pPr>
              <w:pStyle w:val="ConsPlusNormal"/>
              <w:jc w:val="center"/>
            </w:pPr>
            <w:r w:rsidRPr="00194D58">
              <w:t>300</w:t>
            </w:r>
          </w:p>
        </w:tc>
        <w:tc>
          <w:tcPr>
            <w:tcW w:w="1674" w:type="dxa"/>
            <w:tcBorders>
              <w:top w:val="nil"/>
              <w:left w:val="nil"/>
              <w:bottom w:val="nil"/>
              <w:right w:val="nil"/>
            </w:tcBorders>
          </w:tcPr>
          <w:p w:rsidR="002754E1" w:rsidRPr="00194D58" w:rsidRDefault="002754E1" w:rsidP="001D5BAC">
            <w:pPr>
              <w:pStyle w:val="ConsPlusNormal"/>
              <w:jc w:val="center"/>
            </w:pPr>
            <w:r w:rsidRPr="00194D58">
              <w:t>1 201,0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04</w:t>
            </w:r>
          </w:p>
        </w:tc>
        <w:tc>
          <w:tcPr>
            <w:tcW w:w="1474" w:type="dxa"/>
            <w:tcBorders>
              <w:top w:val="nil"/>
              <w:left w:val="nil"/>
              <w:bottom w:val="nil"/>
              <w:right w:val="nil"/>
            </w:tcBorders>
          </w:tcPr>
          <w:p w:rsidR="002754E1" w:rsidRPr="00194D58" w:rsidRDefault="002754E1" w:rsidP="001D5BAC">
            <w:pPr>
              <w:pStyle w:val="ConsPlusNormal"/>
              <w:jc w:val="center"/>
            </w:pPr>
            <w:r w:rsidRPr="00194D58">
              <w:t>0740129900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81 978,3</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организаций среднего профессионального образования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04</w:t>
            </w:r>
          </w:p>
        </w:tc>
        <w:tc>
          <w:tcPr>
            <w:tcW w:w="1474" w:type="dxa"/>
            <w:tcBorders>
              <w:top w:val="nil"/>
              <w:left w:val="nil"/>
              <w:bottom w:val="nil"/>
              <w:right w:val="nil"/>
            </w:tcBorders>
          </w:tcPr>
          <w:p w:rsidR="002754E1" w:rsidRPr="00194D58" w:rsidRDefault="002754E1" w:rsidP="001D5BAC">
            <w:pPr>
              <w:pStyle w:val="ConsPlusNormal"/>
              <w:jc w:val="center"/>
            </w:pPr>
            <w:r w:rsidRPr="00194D58">
              <w:t>1020129900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19 274,3</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04</w:t>
            </w:r>
          </w:p>
        </w:tc>
        <w:tc>
          <w:tcPr>
            <w:tcW w:w="1474" w:type="dxa"/>
            <w:tcBorders>
              <w:top w:val="nil"/>
              <w:left w:val="nil"/>
              <w:bottom w:val="nil"/>
              <w:right w:val="nil"/>
            </w:tcBorders>
          </w:tcPr>
          <w:p w:rsidR="002754E1" w:rsidRPr="00194D58" w:rsidRDefault="002754E1" w:rsidP="001D5BAC">
            <w:pPr>
              <w:pStyle w:val="ConsPlusNormal"/>
              <w:jc w:val="center"/>
            </w:pPr>
            <w:r w:rsidRPr="00194D58">
              <w:t>1020129900</w:t>
            </w:r>
          </w:p>
        </w:tc>
        <w:tc>
          <w:tcPr>
            <w:tcW w:w="568" w:type="dxa"/>
            <w:tcBorders>
              <w:top w:val="nil"/>
              <w:left w:val="nil"/>
              <w:bottom w:val="nil"/>
              <w:right w:val="nil"/>
            </w:tcBorders>
          </w:tcPr>
          <w:p w:rsidR="002754E1" w:rsidRPr="00194D58" w:rsidRDefault="002754E1" w:rsidP="001D5BAC">
            <w:pPr>
              <w:pStyle w:val="ConsPlusNormal"/>
              <w:jc w:val="center"/>
            </w:pPr>
            <w:r w:rsidRPr="00194D58">
              <w:t>300</w:t>
            </w:r>
          </w:p>
        </w:tc>
        <w:tc>
          <w:tcPr>
            <w:tcW w:w="1674" w:type="dxa"/>
            <w:tcBorders>
              <w:top w:val="nil"/>
              <w:left w:val="nil"/>
              <w:bottom w:val="nil"/>
              <w:right w:val="nil"/>
            </w:tcBorders>
          </w:tcPr>
          <w:p w:rsidR="002754E1" w:rsidRPr="00194D58" w:rsidRDefault="002754E1" w:rsidP="001D5BAC">
            <w:pPr>
              <w:pStyle w:val="ConsPlusNormal"/>
              <w:jc w:val="center"/>
            </w:pPr>
            <w:r w:rsidRPr="00194D58">
              <w:t>41,0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04</w:t>
            </w:r>
          </w:p>
        </w:tc>
        <w:tc>
          <w:tcPr>
            <w:tcW w:w="1474" w:type="dxa"/>
            <w:tcBorders>
              <w:top w:val="nil"/>
              <w:left w:val="nil"/>
              <w:bottom w:val="nil"/>
              <w:right w:val="nil"/>
            </w:tcBorders>
          </w:tcPr>
          <w:p w:rsidR="002754E1" w:rsidRPr="00194D58" w:rsidRDefault="002754E1" w:rsidP="001D5BAC">
            <w:pPr>
              <w:pStyle w:val="ConsPlusNormal"/>
              <w:jc w:val="center"/>
            </w:pPr>
            <w:r w:rsidRPr="00194D58">
              <w:t>1020129900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19 233,3</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 xml:space="preserve">Финансовое обеспечение мероприятий федеральной целевой </w:t>
            </w:r>
            <w:hyperlink r:id="rId26" w:history="1">
              <w:r w:rsidRPr="00194D58">
                <w:t>программы</w:t>
              </w:r>
            </w:hyperlink>
            <w:r w:rsidRPr="00194D58">
              <w:t xml:space="preserve"> «Развитие физической культуры и спорта в Российской Федерации на 2016 - 2020 годы»</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04</w:t>
            </w:r>
          </w:p>
        </w:tc>
        <w:tc>
          <w:tcPr>
            <w:tcW w:w="1474" w:type="dxa"/>
            <w:tcBorders>
              <w:top w:val="nil"/>
              <w:left w:val="nil"/>
              <w:bottom w:val="nil"/>
              <w:right w:val="nil"/>
            </w:tcBorders>
          </w:tcPr>
          <w:p w:rsidR="002754E1" w:rsidRPr="00194D58" w:rsidRDefault="002754E1" w:rsidP="001D5BAC">
            <w:pPr>
              <w:pStyle w:val="ConsPlusNormal"/>
              <w:jc w:val="center"/>
            </w:pPr>
            <w:r w:rsidRPr="00194D58">
              <w:t>10201R4950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9 450,0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04</w:t>
            </w:r>
          </w:p>
        </w:tc>
        <w:tc>
          <w:tcPr>
            <w:tcW w:w="1474" w:type="dxa"/>
            <w:tcBorders>
              <w:top w:val="nil"/>
              <w:left w:val="nil"/>
              <w:bottom w:val="nil"/>
              <w:right w:val="nil"/>
            </w:tcBorders>
          </w:tcPr>
          <w:p w:rsidR="002754E1" w:rsidRPr="00194D58" w:rsidRDefault="002754E1" w:rsidP="001D5BAC">
            <w:pPr>
              <w:pStyle w:val="ConsPlusNormal"/>
              <w:jc w:val="center"/>
            </w:pPr>
            <w:r w:rsidRPr="00194D58">
              <w:t>10201R4950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9 450,0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Профессиональная подготовка, переподготовка и повышение квалификации</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05</w:t>
            </w:r>
          </w:p>
        </w:tc>
        <w:tc>
          <w:tcPr>
            <w:tcW w:w="1474" w:type="dxa"/>
            <w:tcBorders>
              <w:top w:val="nil"/>
              <w:left w:val="nil"/>
              <w:bottom w:val="nil"/>
              <w:right w:val="nil"/>
            </w:tcBorders>
          </w:tcPr>
          <w:p w:rsidR="002754E1" w:rsidRPr="00194D58" w:rsidRDefault="002754E1" w:rsidP="001D5BAC">
            <w:pPr>
              <w:pStyle w:val="ConsPlusNormal"/>
              <w:jc w:val="center"/>
            </w:pPr>
            <w:r w:rsidRPr="00194D58">
              <w:t>0000000000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19 699,3</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lastRenderedPageBreak/>
              <w:t>Расходы на обеспечение деятельности государственного бюджетного образовательного учреждения дополнительного профессионального образования (повышения квалификации) специалистов «Марийский институт образования»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05</w:t>
            </w:r>
          </w:p>
        </w:tc>
        <w:tc>
          <w:tcPr>
            <w:tcW w:w="1474" w:type="dxa"/>
            <w:tcBorders>
              <w:top w:val="nil"/>
              <w:left w:val="nil"/>
              <w:bottom w:val="nil"/>
              <w:right w:val="nil"/>
            </w:tcBorders>
          </w:tcPr>
          <w:p w:rsidR="002754E1" w:rsidRPr="00194D58" w:rsidRDefault="002754E1" w:rsidP="001D5BAC">
            <w:pPr>
              <w:pStyle w:val="ConsPlusNormal"/>
              <w:jc w:val="center"/>
            </w:pPr>
            <w:r w:rsidRPr="00194D58">
              <w:t>0210329910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14 874,6</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05</w:t>
            </w:r>
          </w:p>
        </w:tc>
        <w:tc>
          <w:tcPr>
            <w:tcW w:w="1474" w:type="dxa"/>
            <w:tcBorders>
              <w:top w:val="nil"/>
              <w:left w:val="nil"/>
              <w:bottom w:val="nil"/>
              <w:right w:val="nil"/>
            </w:tcBorders>
          </w:tcPr>
          <w:p w:rsidR="002754E1" w:rsidRPr="00194D58" w:rsidRDefault="002754E1" w:rsidP="001D5BAC">
            <w:pPr>
              <w:pStyle w:val="ConsPlusNormal"/>
              <w:jc w:val="center"/>
            </w:pPr>
            <w:r w:rsidRPr="00194D58">
              <w:t>0210329910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14 874,6</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Развитие и укрепление материально-технической базы образовательных организаций Республики Марий Эл</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05</w:t>
            </w:r>
          </w:p>
        </w:tc>
        <w:tc>
          <w:tcPr>
            <w:tcW w:w="1474" w:type="dxa"/>
            <w:tcBorders>
              <w:top w:val="nil"/>
              <w:left w:val="nil"/>
              <w:bottom w:val="nil"/>
              <w:right w:val="nil"/>
            </w:tcBorders>
          </w:tcPr>
          <w:p w:rsidR="002754E1" w:rsidRPr="00194D58" w:rsidRDefault="002754E1" w:rsidP="001D5BAC">
            <w:pPr>
              <w:pStyle w:val="ConsPlusNormal"/>
              <w:jc w:val="center"/>
            </w:pPr>
            <w:r w:rsidRPr="00194D58">
              <w:t>0210949380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4 350,5</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Капитальные вложения в объекты недвижимого имущества государственной (муниципальной) собственности</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05</w:t>
            </w:r>
          </w:p>
        </w:tc>
        <w:tc>
          <w:tcPr>
            <w:tcW w:w="1474" w:type="dxa"/>
            <w:tcBorders>
              <w:top w:val="nil"/>
              <w:left w:val="nil"/>
              <w:bottom w:val="nil"/>
              <w:right w:val="nil"/>
            </w:tcBorders>
          </w:tcPr>
          <w:p w:rsidR="002754E1" w:rsidRPr="00194D58" w:rsidRDefault="002754E1" w:rsidP="001D5BAC">
            <w:pPr>
              <w:pStyle w:val="ConsPlusNormal"/>
              <w:jc w:val="center"/>
            </w:pPr>
            <w:r w:rsidRPr="00194D58">
              <w:t>0210949380</w:t>
            </w:r>
          </w:p>
        </w:tc>
        <w:tc>
          <w:tcPr>
            <w:tcW w:w="568" w:type="dxa"/>
            <w:tcBorders>
              <w:top w:val="nil"/>
              <w:left w:val="nil"/>
              <w:bottom w:val="nil"/>
              <w:right w:val="nil"/>
            </w:tcBorders>
          </w:tcPr>
          <w:p w:rsidR="002754E1" w:rsidRPr="00194D58" w:rsidRDefault="002754E1" w:rsidP="001D5BAC">
            <w:pPr>
              <w:pStyle w:val="ConsPlusNormal"/>
              <w:jc w:val="center"/>
            </w:pPr>
            <w:r w:rsidRPr="00194D58">
              <w:t>400</w:t>
            </w:r>
          </w:p>
        </w:tc>
        <w:tc>
          <w:tcPr>
            <w:tcW w:w="1674" w:type="dxa"/>
            <w:tcBorders>
              <w:top w:val="nil"/>
              <w:left w:val="nil"/>
              <w:bottom w:val="nil"/>
              <w:right w:val="nil"/>
            </w:tcBorders>
          </w:tcPr>
          <w:p w:rsidR="002754E1" w:rsidRPr="00194D58" w:rsidRDefault="002754E1" w:rsidP="001D5BAC">
            <w:pPr>
              <w:pStyle w:val="ConsPlusNormal"/>
              <w:jc w:val="center"/>
            </w:pPr>
            <w:r w:rsidRPr="00194D58">
              <w:t>4 350,5</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Подготовка управленческих кадров для организаций народного хозяйства Российской Федерации в Республике Марий Эл</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05</w:t>
            </w:r>
          </w:p>
        </w:tc>
        <w:tc>
          <w:tcPr>
            <w:tcW w:w="1474" w:type="dxa"/>
            <w:tcBorders>
              <w:top w:val="nil"/>
              <w:left w:val="nil"/>
              <w:bottom w:val="nil"/>
              <w:right w:val="nil"/>
            </w:tcBorders>
          </w:tcPr>
          <w:p w:rsidR="002754E1" w:rsidRPr="00194D58" w:rsidRDefault="002754E1" w:rsidP="001D5BAC">
            <w:pPr>
              <w:pStyle w:val="ConsPlusNormal"/>
              <w:jc w:val="center"/>
            </w:pPr>
            <w:r w:rsidRPr="00194D58">
              <w:t>12105R0660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474,2</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05</w:t>
            </w:r>
          </w:p>
        </w:tc>
        <w:tc>
          <w:tcPr>
            <w:tcW w:w="1474" w:type="dxa"/>
            <w:tcBorders>
              <w:top w:val="nil"/>
              <w:left w:val="nil"/>
              <w:bottom w:val="nil"/>
              <w:right w:val="nil"/>
            </w:tcBorders>
          </w:tcPr>
          <w:p w:rsidR="002754E1" w:rsidRPr="00194D58" w:rsidRDefault="002754E1" w:rsidP="001D5BAC">
            <w:pPr>
              <w:pStyle w:val="ConsPlusNormal"/>
              <w:jc w:val="center"/>
            </w:pPr>
            <w:r w:rsidRPr="00194D58">
              <w:t>12105R0660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474,2</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Молодежная политика</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07</w:t>
            </w:r>
          </w:p>
        </w:tc>
        <w:tc>
          <w:tcPr>
            <w:tcW w:w="1474" w:type="dxa"/>
            <w:tcBorders>
              <w:top w:val="nil"/>
              <w:left w:val="nil"/>
              <w:bottom w:val="nil"/>
              <w:right w:val="nil"/>
            </w:tcBorders>
          </w:tcPr>
          <w:p w:rsidR="002754E1" w:rsidRPr="00194D58" w:rsidRDefault="002754E1" w:rsidP="001D5BAC">
            <w:pPr>
              <w:pStyle w:val="ConsPlusNormal"/>
              <w:jc w:val="center"/>
            </w:pPr>
            <w:r w:rsidRPr="00194D58">
              <w:t>0000000000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54 483,2</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организаций, осуществляющих организационно-воспитательную работу с молодежью</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07</w:t>
            </w:r>
          </w:p>
        </w:tc>
        <w:tc>
          <w:tcPr>
            <w:tcW w:w="1474" w:type="dxa"/>
            <w:tcBorders>
              <w:top w:val="nil"/>
              <w:left w:val="nil"/>
              <w:bottom w:val="nil"/>
              <w:right w:val="nil"/>
            </w:tcBorders>
          </w:tcPr>
          <w:p w:rsidR="002754E1" w:rsidRPr="00194D58" w:rsidRDefault="002754E1" w:rsidP="001D5BAC">
            <w:pPr>
              <w:pStyle w:val="ConsPlusNormal"/>
              <w:jc w:val="center"/>
            </w:pPr>
            <w:r w:rsidRPr="00194D58">
              <w:t>0211029930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10 527,8</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07</w:t>
            </w:r>
          </w:p>
        </w:tc>
        <w:tc>
          <w:tcPr>
            <w:tcW w:w="1474" w:type="dxa"/>
            <w:tcBorders>
              <w:top w:val="nil"/>
              <w:left w:val="nil"/>
              <w:bottom w:val="nil"/>
              <w:right w:val="nil"/>
            </w:tcBorders>
          </w:tcPr>
          <w:p w:rsidR="002754E1" w:rsidRPr="00194D58" w:rsidRDefault="002754E1" w:rsidP="001D5BAC">
            <w:pPr>
              <w:pStyle w:val="ConsPlusNormal"/>
              <w:jc w:val="center"/>
            </w:pPr>
            <w:r w:rsidRPr="00194D58">
              <w:t>0211029930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10 527,8</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 xml:space="preserve">Государственная поддержка малого и среднего предпринимательства, включая крестьянские (фермерские) хозяйства, а также на реализацию мероприятий по поддержке молодежного </w:t>
            </w:r>
            <w:r w:rsidRPr="00194D58">
              <w:lastRenderedPageBreak/>
              <w:t>предпринимательства</w:t>
            </w:r>
          </w:p>
        </w:tc>
        <w:tc>
          <w:tcPr>
            <w:tcW w:w="360" w:type="dxa"/>
            <w:tcBorders>
              <w:top w:val="nil"/>
              <w:left w:val="nil"/>
              <w:bottom w:val="nil"/>
              <w:right w:val="nil"/>
            </w:tcBorders>
          </w:tcPr>
          <w:p w:rsidR="002754E1" w:rsidRPr="00194D58" w:rsidRDefault="002754E1" w:rsidP="001D5BAC">
            <w:pPr>
              <w:pStyle w:val="ConsPlusNormal"/>
              <w:jc w:val="center"/>
            </w:pPr>
            <w:r w:rsidRPr="00194D58">
              <w:lastRenderedPageBreak/>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07</w:t>
            </w:r>
          </w:p>
        </w:tc>
        <w:tc>
          <w:tcPr>
            <w:tcW w:w="1474" w:type="dxa"/>
            <w:tcBorders>
              <w:top w:val="nil"/>
              <w:left w:val="nil"/>
              <w:bottom w:val="nil"/>
              <w:right w:val="nil"/>
            </w:tcBorders>
          </w:tcPr>
          <w:p w:rsidR="002754E1" w:rsidRPr="00194D58" w:rsidRDefault="002754E1" w:rsidP="001D5BAC">
            <w:pPr>
              <w:pStyle w:val="ConsPlusNormal"/>
              <w:jc w:val="center"/>
            </w:pPr>
            <w:r w:rsidRPr="00194D58">
              <w:t>02502R5270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2 500,0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lastRenderedPageBreak/>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07</w:t>
            </w:r>
          </w:p>
        </w:tc>
        <w:tc>
          <w:tcPr>
            <w:tcW w:w="1474" w:type="dxa"/>
            <w:tcBorders>
              <w:top w:val="nil"/>
              <w:left w:val="nil"/>
              <w:bottom w:val="nil"/>
              <w:right w:val="nil"/>
            </w:tcBorders>
          </w:tcPr>
          <w:p w:rsidR="002754E1" w:rsidRPr="00194D58" w:rsidRDefault="002754E1" w:rsidP="001D5BAC">
            <w:pPr>
              <w:pStyle w:val="ConsPlusNormal"/>
              <w:jc w:val="center"/>
            </w:pPr>
            <w:r w:rsidRPr="00194D58">
              <w:t>02502R5270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2 250,0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07</w:t>
            </w:r>
          </w:p>
        </w:tc>
        <w:tc>
          <w:tcPr>
            <w:tcW w:w="1474" w:type="dxa"/>
            <w:tcBorders>
              <w:top w:val="nil"/>
              <w:left w:val="nil"/>
              <w:bottom w:val="nil"/>
              <w:right w:val="nil"/>
            </w:tcBorders>
          </w:tcPr>
          <w:p w:rsidR="002754E1" w:rsidRPr="00194D58" w:rsidRDefault="002754E1" w:rsidP="001D5BAC">
            <w:pPr>
              <w:pStyle w:val="ConsPlusNormal"/>
              <w:jc w:val="center"/>
            </w:pPr>
            <w:r w:rsidRPr="00194D58">
              <w:t>02502R5270</w:t>
            </w:r>
          </w:p>
        </w:tc>
        <w:tc>
          <w:tcPr>
            <w:tcW w:w="568" w:type="dxa"/>
            <w:tcBorders>
              <w:top w:val="nil"/>
              <w:left w:val="nil"/>
              <w:bottom w:val="nil"/>
              <w:right w:val="nil"/>
            </w:tcBorders>
          </w:tcPr>
          <w:p w:rsidR="002754E1" w:rsidRPr="00194D58" w:rsidRDefault="002754E1" w:rsidP="001D5BAC">
            <w:pPr>
              <w:pStyle w:val="ConsPlusNormal"/>
              <w:jc w:val="center"/>
            </w:pPr>
            <w:r w:rsidRPr="00194D58">
              <w:t>800</w:t>
            </w:r>
          </w:p>
        </w:tc>
        <w:tc>
          <w:tcPr>
            <w:tcW w:w="1674" w:type="dxa"/>
            <w:tcBorders>
              <w:top w:val="nil"/>
              <w:left w:val="nil"/>
              <w:bottom w:val="nil"/>
              <w:right w:val="nil"/>
            </w:tcBorders>
          </w:tcPr>
          <w:p w:rsidR="002754E1" w:rsidRPr="00194D58" w:rsidRDefault="002754E1" w:rsidP="001D5BAC">
            <w:pPr>
              <w:pStyle w:val="ConsPlusNormal"/>
              <w:jc w:val="center"/>
            </w:pPr>
            <w:r w:rsidRPr="00194D58">
              <w:t>250,0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Проведение оздоровительной кампании детей</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07</w:t>
            </w:r>
          </w:p>
        </w:tc>
        <w:tc>
          <w:tcPr>
            <w:tcW w:w="1474" w:type="dxa"/>
            <w:tcBorders>
              <w:top w:val="nil"/>
              <w:left w:val="nil"/>
              <w:bottom w:val="nil"/>
              <w:right w:val="nil"/>
            </w:tcBorders>
          </w:tcPr>
          <w:p w:rsidR="002754E1" w:rsidRPr="00194D58" w:rsidRDefault="002754E1" w:rsidP="001D5BAC">
            <w:pPr>
              <w:pStyle w:val="ConsPlusNormal"/>
              <w:jc w:val="center"/>
            </w:pPr>
            <w:r w:rsidRPr="00194D58">
              <w:t>0270129750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5 107,3</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07</w:t>
            </w:r>
          </w:p>
        </w:tc>
        <w:tc>
          <w:tcPr>
            <w:tcW w:w="1474" w:type="dxa"/>
            <w:tcBorders>
              <w:top w:val="nil"/>
              <w:left w:val="nil"/>
              <w:bottom w:val="nil"/>
              <w:right w:val="nil"/>
            </w:tcBorders>
          </w:tcPr>
          <w:p w:rsidR="002754E1" w:rsidRPr="00194D58" w:rsidRDefault="002754E1" w:rsidP="001D5BAC">
            <w:pPr>
              <w:pStyle w:val="ConsPlusNormal"/>
              <w:jc w:val="center"/>
            </w:pPr>
            <w:r w:rsidRPr="00194D58">
              <w:t>0270129750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4 518,8</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07</w:t>
            </w:r>
          </w:p>
        </w:tc>
        <w:tc>
          <w:tcPr>
            <w:tcW w:w="1474" w:type="dxa"/>
            <w:tcBorders>
              <w:top w:val="nil"/>
              <w:left w:val="nil"/>
              <w:bottom w:val="nil"/>
              <w:right w:val="nil"/>
            </w:tcBorders>
          </w:tcPr>
          <w:p w:rsidR="002754E1" w:rsidRPr="00194D58" w:rsidRDefault="002754E1" w:rsidP="001D5BAC">
            <w:pPr>
              <w:pStyle w:val="ConsPlusNormal"/>
              <w:jc w:val="center"/>
            </w:pPr>
            <w:r w:rsidRPr="00194D58">
              <w:t>0270129750</w:t>
            </w:r>
          </w:p>
        </w:tc>
        <w:tc>
          <w:tcPr>
            <w:tcW w:w="568" w:type="dxa"/>
            <w:tcBorders>
              <w:top w:val="nil"/>
              <w:left w:val="nil"/>
              <w:bottom w:val="nil"/>
              <w:right w:val="nil"/>
            </w:tcBorders>
          </w:tcPr>
          <w:p w:rsidR="002754E1" w:rsidRPr="00194D58" w:rsidRDefault="002754E1" w:rsidP="001D5BAC">
            <w:pPr>
              <w:pStyle w:val="ConsPlusNormal"/>
              <w:jc w:val="center"/>
            </w:pPr>
            <w:r w:rsidRPr="00194D58">
              <w:t>800</w:t>
            </w:r>
          </w:p>
        </w:tc>
        <w:tc>
          <w:tcPr>
            <w:tcW w:w="1674" w:type="dxa"/>
            <w:tcBorders>
              <w:top w:val="nil"/>
              <w:left w:val="nil"/>
              <w:bottom w:val="nil"/>
              <w:right w:val="nil"/>
            </w:tcBorders>
          </w:tcPr>
          <w:p w:rsidR="002754E1" w:rsidRPr="00194D58" w:rsidRDefault="002754E1" w:rsidP="001D5BAC">
            <w:pPr>
              <w:pStyle w:val="ConsPlusNormal"/>
              <w:jc w:val="center"/>
            </w:pPr>
            <w:r w:rsidRPr="00194D58">
              <w:t>588,5</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Субсидии на организацию отдыха детей в каникулярное время, включая мероприятия по обеспечению их жизни и здоровья, из республиканского бюджета Республики Марий Эл</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07</w:t>
            </w:r>
          </w:p>
        </w:tc>
        <w:tc>
          <w:tcPr>
            <w:tcW w:w="1474" w:type="dxa"/>
            <w:tcBorders>
              <w:top w:val="nil"/>
              <w:left w:val="nil"/>
              <w:bottom w:val="nil"/>
              <w:right w:val="nil"/>
            </w:tcBorders>
          </w:tcPr>
          <w:p w:rsidR="002754E1" w:rsidRPr="00194D58" w:rsidRDefault="002754E1" w:rsidP="001D5BAC">
            <w:pPr>
              <w:pStyle w:val="ConsPlusNormal"/>
              <w:jc w:val="center"/>
            </w:pPr>
            <w:r w:rsidRPr="00194D58">
              <w:t>0270170220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14 391,2</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07</w:t>
            </w:r>
          </w:p>
        </w:tc>
        <w:tc>
          <w:tcPr>
            <w:tcW w:w="1474" w:type="dxa"/>
            <w:tcBorders>
              <w:top w:val="nil"/>
              <w:left w:val="nil"/>
              <w:bottom w:val="nil"/>
              <w:right w:val="nil"/>
            </w:tcBorders>
          </w:tcPr>
          <w:p w:rsidR="002754E1" w:rsidRPr="00194D58" w:rsidRDefault="002754E1" w:rsidP="001D5BAC">
            <w:pPr>
              <w:pStyle w:val="ConsPlusNormal"/>
              <w:jc w:val="center"/>
            </w:pPr>
            <w:r w:rsidRPr="00194D58">
              <w:t>0270170220</w:t>
            </w:r>
          </w:p>
        </w:tc>
        <w:tc>
          <w:tcPr>
            <w:tcW w:w="568" w:type="dxa"/>
            <w:tcBorders>
              <w:top w:val="nil"/>
              <w:left w:val="nil"/>
              <w:bottom w:val="nil"/>
              <w:right w:val="nil"/>
            </w:tcBorders>
          </w:tcPr>
          <w:p w:rsidR="002754E1" w:rsidRPr="00194D58" w:rsidRDefault="002754E1" w:rsidP="001D5BAC">
            <w:pPr>
              <w:pStyle w:val="ConsPlusNormal"/>
              <w:jc w:val="center"/>
            </w:pPr>
            <w:r w:rsidRPr="00194D58">
              <w:t>500</w:t>
            </w:r>
          </w:p>
        </w:tc>
        <w:tc>
          <w:tcPr>
            <w:tcW w:w="1674" w:type="dxa"/>
            <w:tcBorders>
              <w:top w:val="nil"/>
              <w:left w:val="nil"/>
              <w:bottom w:val="nil"/>
              <w:right w:val="nil"/>
            </w:tcBorders>
          </w:tcPr>
          <w:p w:rsidR="002754E1" w:rsidRPr="00194D58" w:rsidRDefault="002754E1" w:rsidP="001D5BAC">
            <w:pPr>
              <w:pStyle w:val="ConsPlusNormal"/>
              <w:jc w:val="center"/>
            </w:pPr>
            <w:r w:rsidRPr="00194D58">
              <w:t>14 391,2</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Субвенции на осуществление государственных полномочий по организации и обеспечению оздоровления и отдыха детей, обучающихся в муниципальных общеобразовательных организациях, в организациях отдыха детей и их оздоровления в части расходов на предоставление субсидий на организацию отдыха и оздоровление детей, обучающихся в муниципальных общеобразовательных организациях</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07</w:t>
            </w:r>
          </w:p>
        </w:tc>
        <w:tc>
          <w:tcPr>
            <w:tcW w:w="1474" w:type="dxa"/>
            <w:tcBorders>
              <w:top w:val="nil"/>
              <w:left w:val="nil"/>
              <w:bottom w:val="nil"/>
              <w:right w:val="nil"/>
            </w:tcBorders>
          </w:tcPr>
          <w:p w:rsidR="002754E1" w:rsidRPr="00194D58" w:rsidRDefault="002754E1" w:rsidP="001D5BAC">
            <w:pPr>
              <w:pStyle w:val="ConsPlusNormal"/>
              <w:jc w:val="center"/>
            </w:pPr>
            <w:r w:rsidRPr="00194D58">
              <w:t>0270170230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6 066,5</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07</w:t>
            </w:r>
          </w:p>
        </w:tc>
        <w:tc>
          <w:tcPr>
            <w:tcW w:w="1474" w:type="dxa"/>
            <w:tcBorders>
              <w:top w:val="nil"/>
              <w:left w:val="nil"/>
              <w:bottom w:val="nil"/>
              <w:right w:val="nil"/>
            </w:tcBorders>
          </w:tcPr>
          <w:p w:rsidR="002754E1" w:rsidRPr="00194D58" w:rsidRDefault="002754E1" w:rsidP="001D5BAC">
            <w:pPr>
              <w:pStyle w:val="ConsPlusNormal"/>
              <w:jc w:val="center"/>
            </w:pPr>
            <w:r w:rsidRPr="00194D58">
              <w:t>0270170230</w:t>
            </w:r>
          </w:p>
        </w:tc>
        <w:tc>
          <w:tcPr>
            <w:tcW w:w="568" w:type="dxa"/>
            <w:tcBorders>
              <w:top w:val="nil"/>
              <w:left w:val="nil"/>
              <w:bottom w:val="nil"/>
              <w:right w:val="nil"/>
            </w:tcBorders>
          </w:tcPr>
          <w:p w:rsidR="002754E1" w:rsidRPr="00194D58" w:rsidRDefault="002754E1" w:rsidP="001D5BAC">
            <w:pPr>
              <w:pStyle w:val="ConsPlusNormal"/>
              <w:jc w:val="center"/>
            </w:pPr>
            <w:r w:rsidRPr="00194D58">
              <w:t>500</w:t>
            </w:r>
          </w:p>
        </w:tc>
        <w:tc>
          <w:tcPr>
            <w:tcW w:w="1674" w:type="dxa"/>
            <w:tcBorders>
              <w:top w:val="nil"/>
              <w:left w:val="nil"/>
              <w:bottom w:val="nil"/>
              <w:right w:val="nil"/>
            </w:tcBorders>
          </w:tcPr>
          <w:p w:rsidR="002754E1" w:rsidRPr="00194D58" w:rsidRDefault="002754E1" w:rsidP="001D5BAC">
            <w:pPr>
              <w:pStyle w:val="ConsPlusNormal"/>
              <w:jc w:val="center"/>
            </w:pPr>
            <w:r w:rsidRPr="00194D58">
              <w:t>6 066,5</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 xml:space="preserve">Субвенции на осуществление государственных полномочий по организации и обеспечению оздоровления и отдыха детей, обучающихся в муниципальных общеобразовательных организациях, в </w:t>
            </w:r>
            <w:r w:rsidRPr="00194D58">
              <w:lastRenderedPageBreak/>
              <w:t>организациях отдыха детей и их оздоровления в части расходов на организационно-техническое обеспечение переданных отдельных государственных полномочий</w:t>
            </w:r>
          </w:p>
        </w:tc>
        <w:tc>
          <w:tcPr>
            <w:tcW w:w="360" w:type="dxa"/>
            <w:tcBorders>
              <w:top w:val="nil"/>
              <w:left w:val="nil"/>
              <w:bottom w:val="nil"/>
              <w:right w:val="nil"/>
            </w:tcBorders>
          </w:tcPr>
          <w:p w:rsidR="002754E1" w:rsidRPr="00194D58" w:rsidRDefault="002754E1" w:rsidP="001D5BAC">
            <w:pPr>
              <w:pStyle w:val="ConsPlusNormal"/>
              <w:jc w:val="center"/>
            </w:pPr>
            <w:r w:rsidRPr="00194D58">
              <w:lastRenderedPageBreak/>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07</w:t>
            </w:r>
          </w:p>
        </w:tc>
        <w:tc>
          <w:tcPr>
            <w:tcW w:w="1474" w:type="dxa"/>
            <w:tcBorders>
              <w:top w:val="nil"/>
              <w:left w:val="nil"/>
              <w:bottom w:val="nil"/>
              <w:right w:val="nil"/>
            </w:tcBorders>
          </w:tcPr>
          <w:p w:rsidR="002754E1" w:rsidRPr="00194D58" w:rsidRDefault="002754E1" w:rsidP="001D5BAC">
            <w:pPr>
              <w:pStyle w:val="ConsPlusNormal"/>
              <w:jc w:val="center"/>
            </w:pPr>
            <w:r w:rsidRPr="00194D58">
              <w:t>0270170240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3 205,0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lastRenderedPageBreak/>
              <w:t>Межбюджетные трансферты</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07</w:t>
            </w:r>
          </w:p>
        </w:tc>
        <w:tc>
          <w:tcPr>
            <w:tcW w:w="1474" w:type="dxa"/>
            <w:tcBorders>
              <w:top w:val="nil"/>
              <w:left w:val="nil"/>
              <w:bottom w:val="nil"/>
              <w:right w:val="nil"/>
            </w:tcBorders>
          </w:tcPr>
          <w:p w:rsidR="002754E1" w:rsidRPr="00194D58" w:rsidRDefault="002754E1" w:rsidP="001D5BAC">
            <w:pPr>
              <w:pStyle w:val="ConsPlusNormal"/>
              <w:jc w:val="center"/>
            </w:pPr>
            <w:r w:rsidRPr="00194D58">
              <w:t>0270170240</w:t>
            </w:r>
          </w:p>
        </w:tc>
        <w:tc>
          <w:tcPr>
            <w:tcW w:w="568" w:type="dxa"/>
            <w:tcBorders>
              <w:top w:val="nil"/>
              <w:left w:val="nil"/>
              <w:bottom w:val="nil"/>
              <w:right w:val="nil"/>
            </w:tcBorders>
          </w:tcPr>
          <w:p w:rsidR="002754E1" w:rsidRPr="00194D58" w:rsidRDefault="002754E1" w:rsidP="001D5BAC">
            <w:pPr>
              <w:pStyle w:val="ConsPlusNormal"/>
              <w:jc w:val="center"/>
            </w:pPr>
            <w:r w:rsidRPr="00194D58">
              <w:t>500</w:t>
            </w:r>
          </w:p>
        </w:tc>
        <w:tc>
          <w:tcPr>
            <w:tcW w:w="1674" w:type="dxa"/>
            <w:tcBorders>
              <w:top w:val="nil"/>
              <w:left w:val="nil"/>
              <w:bottom w:val="nil"/>
              <w:right w:val="nil"/>
            </w:tcBorders>
          </w:tcPr>
          <w:p w:rsidR="002754E1" w:rsidRPr="00194D58" w:rsidRDefault="002754E1" w:rsidP="001D5BAC">
            <w:pPr>
              <w:pStyle w:val="ConsPlusNormal"/>
              <w:jc w:val="center"/>
            </w:pPr>
            <w:r w:rsidRPr="00194D58">
              <w:t>3 205,0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Оздоровление детей, находящихся в трудной жизненной ситуации, за счет средств республиканского бюджета Республики Марий Эл</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07</w:t>
            </w:r>
          </w:p>
        </w:tc>
        <w:tc>
          <w:tcPr>
            <w:tcW w:w="1474" w:type="dxa"/>
            <w:tcBorders>
              <w:top w:val="nil"/>
              <w:left w:val="nil"/>
              <w:bottom w:val="nil"/>
              <w:right w:val="nil"/>
            </w:tcBorders>
          </w:tcPr>
          <w:p w:rsidR="002754E1" w:rsidRPr="00194D58" w:rsidRDefault="002754E1" w:rsidP="001D5BAC">
            <w:pPr>
              <w:pStyle w:val="ConsPlusNormal"/>
              <w:jc w:val="center"/>
            </w:pPr>
            <w:r w:rsidRPr="00194D58">
              <w:t>0330670650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11 335,4</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07</w:t>
            </w:r>
          </w:p>
        </w:tc>
        <w:tc>
          <w:tcPr>
            <w:tcW w:w="1474" w:type="dxa"/>
            <w:tcBorders>
              <w:top w:val="nil"/>
              <w:left w:val="nil"/>
              <w:bottom w:val="nil"/>
              <w:right w:val="nil"/>
            </w:tcBorders>
          </w:tcPr>
          <w:p w:rsidR="002754E1" w:rsidRPr="00194D58" w:rsidRDefault="002754E1" w:rsidP="001D5BAC">
            <w:pPr>
              <w:pStyle w:val="ConsPlusNormal"/>
              <w:jc w:val="center"/>
            </w:pPr>
            <w:r w:rsidRPr="00194D58">
              <w:t>0330670650</w:t>
            </w:r>
          </w:p>
        </w:tc>
        <w:tc>
          <w:tcPr>
            <w:tcW w:w="568" w:type="dxa"/>
            <w:tcBorders>
              <w:top w:val="nil"/>
              <w:left w:val="nil"/>
              <w:bottom w:val="nil"/>
              <w:right w:val="nil"/>
            </w:tcBorders>
          </w:tcPr>
          <w:p w:rsidR="002754E1" w:rsidRPr="00194D58" w:rsidRDefault="002754E1" w:rsidP="001D5BAC">
            <w:pPr>
              <w:pStyle w:val="ConsPlusNormal"/>
              <w:jc w:val="center"/>
            </w:pPr>
            <w:r w:rsidRPr="00194D58">
              <w:t>100</w:t>
            </w:r>
          </w:p>
        </w:tc>
        <w:tc>
          <w:tcPr>
            <w:tcW w:w="1674" w:type="dxa"/>
            <w:tcBorders>
              <w:top w:val="nil"/>
              <w:left w:val="nil"/>
              <w:bottom w:val="nil"/>
              <w:right w:val="nil"/>
            </w:tcBorders>
          </w:tcPr>
          <w:p w:rsidR="002754E1" w:rsidRPr="00194D58" w:rsidRDefault="002754E1" w:rsidP="001D5BAC">
            <w:pPr>
              <w:pStyle w:val="ConsPlusNormal"/>
              <w:jc w:val="center"/>
            </w:pPr>
            <w:r w:rsidRPr="00194D58">
              <w:t>3 289,5</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07</w:t>
            </w:r>
          </w:p>
        </w:tc>
        <w:tc>
          <w:tcPr>
            <w:tcW w:w="1474" w:type="dxa"/>
            <w:tcBorders>
              <w:top w:val="nil"/>
              <w:left w:val="nil"/>
              <w:bottom w:val="nil"/>
              <w:right w:val="nil"/>
            </w:tcBorders>
          </w:tcPr>
          <w:p w:rsidR="002754E1" w:rsidRPr="00194D58" w:rsidRDefault="002754E1" w:rsidP="001D5BAC">
            <w:pPr>
              <w:pStyle w:val="ConsPlusNormal"/>
              <w:jc w:val="center"/>
            </w:pPr>
            <w:r w:rsidRPr="00194D58">
              <w:t>0330670650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2 048,5</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07</w:t>
            </w:r>
          </w:p>
        </w:tc>
        <w:tc>
          <w:tcPr>
            <w:tcW w:w="1474" w:type="dxa"/>
            <w:tcBorders>
              <w:top w:val="nil"/>
              <w:left w:val="nil"/>
              <w:bottom w:val="nil"/>
              <w:right w:val="nil"/>
            </w:tcBorders>
          </w:tcPr>
          <w:p w:rsidR="002754E1" w:rsidRPr="00194D58" w:rsidRDefault="002754E1" w:rsidP="001D5BAC">
            <w:pPr>
              <w:pStyle w:val="ConsPlusNormal"/>
              <w:jc w:val="center"/>
            </w:pPr>
            <w:r w:rsidRPr="00194D58">
              <w:t>0330670650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5 724,7</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07</w:t>
            </w:r>
          </w:p>
        </w:tc>
        <w:tc>
          <w:tcPr>
            <w:tcW w:w="1474" w:type="dxa"/>
            <w:tcBorders>
              <w:top w:val="nil"/>
              <w:left w:val="nil"/>
              <w:bottom w:val="nil"/>
              <w:right w:val="nil"/>
            </w:tcBorders>
          </w:tcPr>
          <w:p w:rsidR="002754E1" w:rsidRPr="00194D58" w:rsidRDefault="002754E1" w:rsidP="001D5BAC">
            <w:pPr>
              <w:pStyle w:val="ConsPlusNormal"/>
              <w:jc w:val="center"/>
            </w:pPr>
            <w:r w:rsidRPr="00194D58">
              <w:t>0330670650</w:t>
            </w:r>
          </w:p>
        </w:tc>
        <w:tc>
          <w:tcPr>
            <w:tcW w:w="568" w:type="dxa"/>
            <w:tcBorders>
              <w:top w:val="nil"/>
              <w:left w:val="nil"/>
              <w:bottom w:val="nil"/>
              <w:right w:val="nil"/>
            </w:tcBorders>
          </w:tcPr>
          <w:p w:rsidR="002754E1" w:rsidRPr="00194D58" w:rsidRDefault="002754E1" w:rsidP="001D5BAC">
            <w:pPr>
              <w:pStyle w:val="ConsPlusNormal"/>
              <w:jc w:val="center"/>
            </w:pPr>
            <w:r w:rsidRPr="00194D58">
              <w:t>800</w:t>
            </w:r>
          </w:p>
        </w:tc>
        <w:tc>
          <w:tcPr>
            <w:tcW w:w="1674" w:type="dxa"/>
            <w:tcBorders>
              <w:top w:val="nil"/>
              <w:left w:val="nil"/>
              <w:bottom w:val="nil"/>
              <w:right w:val="nil"/>
            </w:tcBorders>
          </w:tcPr>
          <w:p w:rsidR="002754E1" w:rsidRPr="00194D58" w:rsidRDefault="002754E1" w:rsidP="001D5BAC">
            <w:pPr>
              <w:pStyle w:val="ConsPlusNormal"/>
              <w:jc w:val="center"/>
            </w:pPr>
            <w:r w:rsidRPr="00194D58">
              <w:t>272,6</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проведение научно-методической работы</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07</w:t>
            </w:r>
          </w:p>
        </w:tc>
        <w:tc>
          <w:tcPr>
            <w:tcW w:w="1474" w:type="dxa"/>
            <w:tcBorders>
              <w:top w:val="nil"/>
              <w:left w:val="nil"/>
              <w:bottom w:val="nil"/>
              <w:right w:val="nil"/>
            </w:tcBorders>
          </w:tcPr>
          <w:p w:rsidR="002754E1" w:rsidRPr="00194D58" w:rsidRDefault="002754E1" w:rsidP="001D5BAC">
            <w:pPr>
              <w:pStyle w:val="ConsPlusNormal"/>
              <w:jc w:val="center"/>
            </w:pPr>
            <w:r w:rsidRPr="00194D58">
              <w:t>2410127010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140,0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07</w:t>
            </w:r>
          </w:p>
        </w:tc>
        <w:tc>
          <w:tcPr>
            <w:tcW w:w="1474" w:type="dxa"/>
            <w:tcBorders>
              <w:top w:val="nil"/>
              <w:left w:val="nil"/>
              <w:bottom w:val="nil"/>
              <w:right w:val="nil"/>
            </w:tcBorders>
          </w:tcPr>
          <w:p w:rsidR="002754E1" w:rsidRPr="00194D58" w:rsidRDefault="002754E1" w:rsidP="001D5BAC">
            <w:pPr>
              <w:pStyle w:val="ConsPlusNormal"/>
              <w:jc w:val="center"/>
            </w:pPr>
            <w:r w:rsidRPr="00194D58">
              <w:t>2410127010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140,0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проведение конкурсных мероприятий по патриотическому воспитанию граждан</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07</w:t>
            </w:r>
          </w:p>
        </w:tc>
        <w:tc>
          <w:tcPr>
            <w:tcW w:w="1474" w:type="dxa"/>
            <w:tcBorders>
              <w:top w:val="nil"/>
              <w:left w:val="nil"/>
              <w:bottom w:val="nil"/>
              <w:right w:val="nil"/>
            </w:tcBorders>
          </w:tcPr>
          <w:p w:rsidR="002754E1" w:rsidRPr="00194D58" w:rsidRDefault="002754E1" w:rsidP="001D5BAC">
            <w:pPr>
              <w:pStyle w:val="ConsPlusNormal"/>
              <w:jc w:val="center"/>
            </w:pPr>
            <w:r w:rsidRPr="00194D58">
              <w:t>2410227020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285,0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07</w:t>
            </w:r>
          </w:p>
        </w:tc>
        <w:tc>
          <w:tcPr>
            <w:tcW w:w="1474" w:type="dxa"/>
            <w:tcBorders>
              <w:top w:val="nil"/>
              <w:left w:val="nil"/>
              <w:bottom w:val="nil"/>
              <w:right w:val="nil"/>
            </w:tcBorders>
          </w:tcPr>
          <w:p w:rsidR="002754E1" w:rsidRPr="00194D58" w:rsidRDefault="002754E1" w:rsidP="001D5BAC">
            <w:pPr>
              <w:pStyle w:val="ConsPlusNormal"/>
              <w:jc w:val="center"/>
            </w:pPr>
            <w:r w:rsidRPr="00194D58">
              <w:t>2410227020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285,0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 xml:space="preserve">Расходы на организацию просветительской работы </w:t>
            </w:r>
            <w:r w:rsidRPr="00194D58">
              <w:lastRenderedPageBreak/>
              <w:t>патриотического воспитания граждан</w:t>
            </w:r>
          </w:p>
        </w:tc>
        <w:tc>
          <w:tcPr>
            <w:tcW w:w="360" w:type="dxa"/>
            <w:tcBorders>
              <w:top w:val="nil"/>
              <w:left w:val="nil"/>
              <w:bottom w:val="nil"/>
              <w:right w:val="nil"/>
            </w:tcBorders>
          </w:tcPr>
          <w:p w:rsidR="002754E1" w:rsidRPr="00194D58" w:rsidRDefault="002754E1" w:rsidP="001D5BAC">
            <w:pPr>
              <w:pStyle w:val="ConsPlusNormal"/>
              <w:jc w:val="center"/>
            </w:pPr>
            <w:r w:rsidRPr="00194D58">
              <w:lastRenderedPageBreak/>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07</w:t>
            </w:r>
          </w:p>
        </w:tc>
        <w:tc>
          <w:tcPr>
            <w:tcW w:w="1474" w:type="dxa"/>
            <w:tcBorders>
              <w:top w:val="nil"/>
              <w:left w:val="nil"/>
              <w:bottom w:val="nil"/>
              <w:right w:val="nil"/>
            </w:tcBorders>
          </w:tcPr>
          <w:p w:rsidR="002754E1" w:rsidRPr="00194D58" w:rsidRDefault="002754E1" w:rsidP="001D5BAC">
            <w:pPr>
              <w:pStyle w:val="ConsPlusNormal"/>
              <w:jc w:val="center"/>
            </w:pPr>
            <w:r w:rsidRPr="00194D58">
              <w:t>2410327030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230,0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lastRenderedPageBreak/>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07</w:t>
            </w:r>
          </w:p>
        </w:tc>
        <w:tc>
          <w:tcPr>
            <w:tcW w:w="1474" w:type="dxa"/>
            <w:tcBorders>
              <w:top w:val="nil"/>
              <w:left w:val="nil"/>
              <w:bottom w:val="nil"/>
              <w:right w:val="nil"/>
            </w:tcBorders>
          </w:tcPr>
          <w:p w:rsidR="002754E1" w:rsidRPr="00194D58" w:rsidRDefault="002754E1" w:rsidP="001D5BAC">
            <w:pPr>
              <w:pStyle w:val="ConsPlusNormal"/>
              <w:jc w:val="center"/>
            </w:pPr>
            <w:r w:rsidRPr="00194D58">
              <w:t>2410327030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230,0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поддержку и развитие добровольческого и поискового движения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07</w:t>
            </w:r>
          </w:p>
        </w:tc>
        <w:tc>
          <w:tcPr>
            <w:tcW w:w="1474" w:type="dxa"/>
            <w:tcBorders>
              <w:top w:val="nil"/>
              <w:left w:val="nil"/>
              <w:bottom w:val="nil"/>
              <w:right w:val="nil"/>
            </w:tcBorders>
          </w:tcPr>
          <w:p w:rsidR="002754E1" w:rsidRPr="00194D58" w:rsidRDefault="002754E1" w:rsidP="001D5BAC">
            <w:pPr>
              <w:pStyle w:val="ConsPlusNormal"/>
              <w:jc w:val="center"/>
            </w:pPr>
            <w:r w:rsidRPr="00194D58">
              <w:t>2410427040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345,0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07</w:t>
            </w:r>
          </w:p>
        </w:tc>
        <w:tc>
          <w:tcPr>
            <w:tcW w:w="1474" w:type="dxa"/>
            <w:tcBorders>
              <w:top w:val="nil"/>
              <w:left w:val="nil"/>
              <w:bottom w:val="nil"/>
              <w:right w:val="nil"/>
            </w:tcBorders>
          </w:tcPr>
          <w:p w:rsidR="002754E1" w:rsidRPr="00194D58" w:rsidRDefault="002754E1" w:rsidP="001D5BAC">
            <w:pPr>
              <w:pStyle w:val="ConsPlusNormal"/>
              <w:jc w:val="center"/>
            </w:pPr>
            <w:r w:rsidRPr="00194D58">
              <w:t>2410427040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345,0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проведение республиканских оборонно-прикладных и военно-спортивных мероприятий</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07</w:t>
            </w:r>
          </w:p>
        </w:tc>
        <w:tc>
          <w:tcPr>
            <w:tcW w:w="1474" w:type="dxa"/>
            <w:tcBorders>
              <w:top w:val="nil"/>
              <w:left w:val="nil"/>
              <w:bottom w:val="nil"/>
              <w:right w:val="nil"/>
            </w:tcBorders>
          </w:tcPr>
          <w:p w:rsidR="002754E1" w:rsidRPr="00194D58" w:rsidRDefault="002754E1" w:rsidP="001D5BAC">
            <w:pPr>
              <w:pStyle w:val="ConsPlusNormal"/>
              <w:jc w:val="center"/>
            </w:pPr>
            <w:r w:rsidRPr="00194D58">
              <w:t>2420127050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215,0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07</w:t>
            </w:r>
          </w:p>
        </w:tc>
        <w:tc>
          <w:tcPr>
            <w:tcW w:w="1474" w:type="dxa"/>
            <w:tcBorders>
              <w:top w:val="nil"/>
              <w:left w:val="nil"/>
              <w:bottom w:val="nil"/>
              <w:right w:val="nil"/>
            </w:tcBorders>
          </w:tcPr>
          <w:p w:rsidR="002754E1" w:rsidRPr="00194D58" w:rsidRDefault="002754E1" w:rsidP="001D5BAC">
            <w:pPr>
              <w:pStyle w:val="ConsPlusNormal"/>
              <w:jc w:val="center"/>
            </w:pPr>
            <w:r w:rsidRPr="00194D58">
              <w:t>2420127050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215,0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проведение мероприятий, направленных на формирование моральной и психологической готовности к защите Отечества</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07</w:t>
            </w:r>
          </w:p>
        </w:tc>
        <w:tc>
          <w:tcPr>
            <w:tcW w:w="1474" w:type="dxa"/>
            <w:tcBorders>
              <w:top w:val="nil"/>
              <w:left w:val="nil"/>
              <w:bottom w:val="nil"/>
              <w:right w:val="nil"/>
            </w:tcBorders>
          </w:tcPr>
          <w:p w:rsidR="002754E1" w:rsidRPr="00194D58" w:rsidRDefault="002754E1" w:rsidP="001D5BAC">
            <w:pPr>
              <w:pStyle w:val="ConsPlusNormal"/>
              <w:jc w:val="center"/>
            </w:pPr>
            <w:r w:rsidRPr="00194D58">
              <w:t>2420227060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35,0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07</w:t>
            </w:r>
          </w:p>
        </w:tc>
        <w:tc>
          <w:tcPr>
            <w:tcW w:w="1474" w:type="dxa"/>
            <w:tcBorders>
              <w:top w:val="nil"/>
              <w:left w:val="nil"/>
              <w:bottom w:val="nil"/>
              <w:right w:val="nil"/>
            </w:tcBorders>
          </w:tcPr>
          <w:p w:rsidR="002754E1" w:rsidRPr="00194D58" w:rsidRDefault="002754E1" w:rsidP="001D5BAC">
            <w:pPr>
              <w:pStyle w:val="ConsPlusNormal"/>
              <w:jc w:val="center"/>
            </w:pPr>
            <w:r w:rsidRPr="00194D58">
              <w:t>2420227060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35,0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Премия Главы Республики Марий Эл имени Олыка Ипая</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07</w:t>
            </w:r>
          </w:p>
        </w:tc>
        <w:tc>
          <w:tcPr>
            <w:tcW w:w="1474" w:type="dxa"/>
            <w:tcBorders>
              <w:top w:val="nil"/>
              <w:left w:val="nil"/>
              <w:bottom w:val="nil"/>
              <w:right w:val="nil"/>
            </w:tcBorders>
          </w:tcPr>
          <w:p w:rsidR="002754E1" w:rsidRPr="00194D58" w:rsidRDefault="002754E1" w:rsidP="001D5BAC">
            <w:pPr>
              <w:pStyle w:val="ConsPlusNormal"/>
              <w:jc w:val="center"/>
            </w:pPr>
            <w:r w:rsidRPr="00194D58">
              <w:t>9990027250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100,0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07</w:t>
            </w:r>
          </w:p>
        </w:tc>
        <w:tc>
          <w:tcPr>
            <w:tcW w:w="1474" w:type="dxa"/>
            <w:tcBorders>
              <w:top w:val="nil"/>
              <w:left w:val="nil"/>
              <w:bottom w:val="nil"/>
              <w:right w:val="nil"/>
            </w:tcBorders>
          </w:tcPr>
          <w:p w:rsidR="002754E1" w:rsidRPr="00194D58" w:rsidRDefault="002754E1" w:rsidP="001D5BAC">
            <w:pPr>
              <w:pStyle w:val="ConsPlusNormal"/>
              <w:jc w:val="center"/>
            </w:pPr>
            <w:r w:rsidRPr="00194D58">
              <w:t>9990027250</w:t>
            </w:r>
          </w:p>
        </w:tc>
        <w:tc>
          <w:tcPr>
            <w:tcW w:w="568" w:type="dxa"/>
            <w:tcBorders>
              <w:top w:val="nil"/>
              <w:left w:val="nil"/>
              <w:bottom w:val="nil"/>
              <w:right w:val="nil"/>
            </w:tcBorders>
          </w:tcPr>
          <w:p w:rsidR="002754E1" w:rsidRPr="00194D58" w:rsidRDefault="002754E1" w:rsidP="001D5BAC">
            <w:pPr>
              <w:pStyle w:val="ConsPlusNormal"/>
              <w:jc w:val="center"/>
            </w:pPr>
            <w:r w:rsidRPr="00194D58">
              <w:t>300</w:t>
            </w:r>
          </w:p>
        </w:tc>
        <w:tc>
          <w:tcPr>
            <w:tcW w:w="1674" w:type="dxa"/>
            <w:tcBorders>
              <w:top w:val="nil"/>
              <w:left w:val="nil"/>
              <w:bottom w:val="nil"/>
              <w:right w:val="nil"/>
            </w:tcBorders>
          </w:tcPr>
          <w:p w:rsidR="002754E1" w:rsidRPr="00194D58" w:rsidRDefault="002754E1" w:rsidP="001D5BAC">
            <w:pPr>
              <w:pStyle w:val="ConsPlusNormal"/>
              <w:jc w:val="center"/>
            </w:pPr>
            <w:r w:rsidRPr="00194D58">
              <w:t>100,0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Другие вопросы в области образования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0000000000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196 128,5</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Единовременное пособие на хозяйственное обзаведение молодым специалистам при условии переезда на постоянное проживание в сельский населенный пункт</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0210127220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1 270,0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0210127220</w:t>
            </w:r>
          </w:p>
        </w:tc>
        <w:tc>
          <w:tcPr>
            <w:tcW w:w="568" w:type="dxa"/>
            <w:tcBorders>
              <w:top w:val="nil"/>
              <w:left w:val="nil"/>
              <w:bottom w:val="nil"/>
              <w:right w:val="nil"/>
            </w:tcBorders>
          </w:tcPr>
          <w:p w:rsidR="002754E1" w:rsidRPr="00194D58" w:rsidRDefault="002754E1" w:rsidP="001D5BAC">
            <w:pPr>
              <w:pStyle w:val="ConsPlusNormal"/>
              <w:jc w:val="center"/>
            </w:pPr>
            <w:r w:rsidRPr="00194D58">
              <w:t>300</w:t>
            </w:r>
          </w:p>
        </w:tc>
        <w:tc>
          <w:tcPr>
            <w:tcW w:w="1674" w:type="dxa"/>
            <w:tcBorders>
              <w:top w:val="nil"/>
              <w:left w:val="nil"/>
              <w:bottom w:val="nil"/>
              <w:right w:val="nil"/>
            </w:tcBorders>
          </w:tcPr>
          <w:p w:rsidR="002754E1" w:rsidRPr="00194D58" w:rsidRDefault="002754E1" w:rsidP="001D5BAC">
            <w:pPr>
              <w:pStyle w:val="ConsPlusNormal"/>
              <w:jc w:val="center"/>
            </w:pPr>
            <w:r w:rsidRPr="00194D58">
              <w:t>1 270,0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lastRenderedPageBreak/>
              <w:t>Расходы на обеспечение деятельности центров для детей-сирот и детей, оставшихся без попечения родителей, центра психолого-педагогической, медицинской и социальной помощи</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0210129880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82 186,7</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0210129880</w:t>
            </w:r>
          </w:p>
        </w:tc>
        <w:tc>
          <w:tcPr>
            <w:tcW w:w="568" w:type="dxa"/>
            <w:tcBorders>
              <w:top w:val="nil"/>
              <w:left w:val="nil"/>
              <w:bottom w:val="nil"/>
              <w:right w:val="nil"/>
            </w:tcBorders>
          </w:tcPr>
          <w:p w:rsidR="002754E1" w:rsidRPr="00194D58" w:rsidRDefault="002754E1" w:rsidP="001D5BAC">
            <w:pPr>
              <w:pStyle w:val="ConsPlusNormal"/>
              <w:jc w:val="center"/>
            </w:pPr>
            <w:r w:rsidRPr="00194D58">
              <w:t>300</w:t>
            </w:r>
          </w:p>
        </w:tc>
        <w:tc>
          <w:tcPr>
            <w:tcW w:w="1674" w:type="dxa"/>
            <w:tcBorders>
              <w:top w:val="nil"/>
              <w:left w:val="nil"/>
              <w:bottom w:val="nil"/>
              <w:right w:val="nil"/>
            </w:tcBorders>
          </w:tcPr>
          <w:p w:rsidR="002754E1" w:rsidRPr="00194D58" w:rsidRDefault="002754E1" w:rsidP="001D5BAC">
            <w:pPr>
              <w:pStyle w:val="ConsPlusNormal"/>
              <w:jc w:val="center"/>
            </w:pPr>
            <w:r w:rsidRPr="00194D58">
              <w:t>89,0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0210129880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82 097,7</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научно-методических и учебно-методических центров</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0210328130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4 522,0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0210328130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4 522,0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организаций, обеспечивающих предоставление услуг в сфере образования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0210429890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17 079,8</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0210429890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17 079,8</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Развитие и укрепление материально-технической базы образовательных организаций Республики Марий Эл</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0210949380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29 758,4</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Капитальные вложения в объекты недвижимого имущества государственной (муниципальной) собственности</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0210949380</w:t>
            </w:r>
          </w:p>
        </w:tc>
        <w:tc>
          <w:tcPr>
            <w:tcW w:w="568" w:type="dxa"/>
            <w:tcBorders>
              <w:top w:val="nil"/>
              <w:left w:val="nil"/>
              <w:bottom w:val="nil"/>
              <w:right w:val="nil"/>
            </w:tcBorders>
          </w:tcPr>
          <w:p w:rsidR="002754E1" w:rsidRPr="00194D58" w:rsidRDefault="002754E1" w:rsidP="001D5BAC">
            <w:pPr>
              <w:pStyle w:val="ConsPlusNormal"/>
              <w:jc w:val="center"/>
            </w:pPr>
            <w:r w:rsidRPr="00194D58">
              <w:t>400</w:t>
            </w:r>
          </w:p>
        </w:tc>
        <w:tc>
          <w:tcPr>
            <w:tcW w:w="1674" w:type="dxa"/>
            <w:tcBorders>
              <w:top w:val="nil"/>
              <w:left w:val="nil"/>
              <w:bottom w:val="nil"/>
              <w:right w:val="nil"/>
            </w:tcBorders>
          </w:tcPr>
          <w:p w:rsidR="002754E1" w:rsidRPr="00194D58" w:rsidRDefault="002754E1" w:rsidP="001D5BAC">
            <w:pPr>
              <w:pStyle w:val="ConsPlusNormal"/>
              <w:jc w:val="center"/>
            </w:pPr>
            <w:r w:rsidRPr="00194D58">
              <w:t>29 758,4</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 xml:space="preserve">Субсидия на финансовое обеспечение мероприятий федеральной целевой </w:t>
            </w:r>
            <w:hyperlink r:id="rId27" w:history="1">
              <w:r w:rsidRPr="00194D58">
                <w:t>программы</w:t>
              </w:r>
            </w:hyperlink>
            <w:r w:rsidRPr="00194D58">
              <w:t xml:space="preserve"> «Развитие образования на 2016 - 2020 годы»</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02113R4980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7 174,0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02113R4980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7 174,0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lastRenderedPageBreak/>
              <w:t>Развитие образования в Республике Марий Эл</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0220449260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2 200,0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0220449260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2 200,0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Комплексное развитие профессионального образования в Республике Марий Эл</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0230249560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1 250,0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0230249560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1 250,0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выполнения функций органов государственной власти</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0260129020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24 878,6</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0260129020</w:t>
            </w:r>
          </w:p>
        </w:tc>
        <w:tc>
          <w:tcPr>
            <w:tcW w:w="568" w:type="dxa"/>
            <w:tcBorders>
              <w:top w:val="nil"/>
              <w:left w:val="nil"/>
              <w:bottom w:val="nil"/>
              <w:right w:val="nil"/>
            </w:tcBorders>
          </w:tcPr>
          <w:p w:rsidR="002754E1" w:rsidRPr="00194D58" w:rsidRDefault="002754E1" w:rsidP="001D5BAC">
            <w:pPr>
              <w:pStyle w:val="ConsPlusNormal"/>
              <w:jc w:val="center"/>
            </w:pPr>
            <w:r w:rsidRPr="00194D58">
              <w:t>100</w:t>
            </w:r>
          </w:p>
        </w:tc>
        <w:tc>
          <w:tcPr>
            <w:tcW w:w="1674" w:type="dxa"/>
            <w:tcBorders>
              <w:top w:val="nil"/>
              <w:left w:val="nil"/>
              <w:bottom w:val="nil"/>
              <w:right w:val="nil"/>
            </w:tcBorders>
          </w:tcPr>
          <w:p w:rsidR="002754E1" w:rsidRPr="00194D58" w:rsidRDefault="002754E1" w:rsidP="001D5BAC">
            <w:pPr>
              <w:pStyle w:val="ConsPlusNormal"/>
              <w:jc w:val="center"/>
            </w:pPr>
            <w:r w:rsidRPr="00194D58">
              <w:t>23 545,8</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0260129020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1 182,2</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0260129020</w:t>
            </w:r>
          </w:p>
        </w:tc>
        <w:tc>
          <w:tcPr>
            <w:tcW w:w="568" w:type="dxa"/>
            <w:tcBorders>
              <w:top w:val="nil"/>
              <w:left w:val="nil"/>
              <w:bottom w:val="nil"/>
              <w:right w:val="nil"/>
            </w:tcBorders>
          </w:tcPr>
          <w:p w:rsidR="002754E1" w:rsidRPr="00194D58" w:rsidRDefault="002754E1" w:rsidP="001D5BAC">
            <w:pPr>
              <w:pStyle w:val="ConsPlusNormal"/>
              <w:jc w:val="center"/>
            </w:pPr>
            <w:r w:rsidRPr="00194D58">
              <w:t>800</w:t>
            </w:r>
          </w:p>
        </w:tc>
        <w:tc>
          <w:tcPr>
            <w:tcW w:w="1674" w:type="dxa"/>
            <w:tcBorders>
              <w:top w:val="nil"/>
              <w:left w:val="nil"/>
              <w:bottom w:val="nil"/>
              <w:right w:val="nil"/>
            </w:tcBorders>
          </w:tcPr>
          <w:p w:rsidR="002754E1" w:rsidRPr="00194D58" w:rsidRDefault="002754E1" w:rsidP="001D5BAC">
            <w:pPr>
              <w:pStyle w:val="ConsPlusNormal"/>
              <w:jc w:val="center"/>
            </w:pPr>
            <w:r w:rsidRPr="00194D58">
              <w:t>150,7</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0260129740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20 523,9</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0260129740</w:t>
            </w:r>
          </w:p>
        </w:tc>
        <w:tc>
          <w:tcPr>
            <w:tcW w:w="568" w:type="dxa"/>
            <w:tcBorders>
              <w:top w:val="nil"/>
              <w:left w:val="nil"/>
              <w:bottom w:val="nil"/>
              <w:right w:val="nil"/>
            </w:tcBorders>
          </w:tcPr>
          <w:p w:rsidR="002754E1" w:rsidRPr="00194D58" w:rsidRDefault="002754E1" w:rsidP="001D5BAC">
            <w:pPr>
              <w:pStyle w:val="ConsPlusNormal"/>
              <w:jc w:val="center"/>
            </w:pPr>
            <w:r w:rsidRPr="00194D58">
              <w:t>100</w:t>
            </w:r>
          </w:p>
        </w:tc>
        <w:tc>
          <w:tcPr>
            <w:tcW w:w="1674" w:type="dxa"/>
            <w:tcBorders>
              <w:top w:val="nil"/>
              <w:left w:val="nil"/>
              <w:bottom w:val="nil"/>
              <w:right w:val="nil"/>
            </w:tcBorders>
          </w:tcPr>
          <w:p w:rsidR="002754E1" w:rsidRPr="00194D58" w:rsidRDefault="002754E1" w:rsidP="001D5BAC">
            <w:pPr>
              <w:pStyle w:val="ConsPlusNormal"/>
              <w:jc w:val="center"/>
            </w:pPr>
            <w:r w:rsidRPr="00194D58">
              <w:t>17 547,7</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lastRenderedPageBreak/>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0260129740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1 923,1</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0260129740</w:t>
            </w:r>
          </w:p>
        </w:tc>
        <w:tc>
          <w:tcPr>
            <w:tcW w:w="568" w:type="dxa"/>
            <w:tcBorders>
              <w:top w:val="nil"/>
              <w:left w:val="nil"/>
              <w:bottom w:val="nil"/>
              <w:right w:val="nil"/>
            </w:tcBorders>
          </w:tcPr>
          <w:p w:rsidR="002754E1" w:rsidRPr="00194D58" w:rsidRDefault="002754E1" w:rsidP="001D5BAC">
            <w:pPr>
              <w:pStyle w:val="ConsPlusNormal"/>
              <w:jc w:val="center"/>
            </w:pPr>
            <w:r w:rsidRPr="00194D58">
              <w:t>300</w:t>
            </w:r>
          </w:p>
        </w:tc>
        <w:tc>
          <w:tcPr>
            <w:tcW w:w="1674" w:type="dxa"/>
            <w:tcBorders>
              <w:top w:val="nil"/>
              <w:left w:val="nil"/>
              <w:bottom w:val="nil"/>
              <w:right w:val="nil"/>
            </w:tcBorders>
          </w:tcPr>
          <w:p w:rsidR="002754E1" w:rsidRPr="00194D58" w:rsidRDefault="002754E1" w:rsidP="001D5BAC">
            <w:pPr>
              <w:pStyle w:val="ConsPlusNormal"/>
              <w:jc w:val="center"/>
            </w:pPr>
            <w:r w:rsidRPr="00194D58">
              <w:t>996,0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0260129740</w:t>
            </w:r>
          </w:p>
        </w:tc>
        <w:tc>
          <w:tcPr>
            <w:tcW w:w="568" w:type="dxa"/>
            <w:tcBorders>
              <w:top w:val="nil"/>
              <w:left w:val="nil"/>
              <w:bottom w:val="nil"/>
              <w:right w:val="nil"/>
            </w:tcBorders>
          </w:tcPr>
          <w:p w:rsidR="002754E1" w:rsidRPr="00194D58" w:rsidRDefault="002754E1" w:rsidP="001D5BAC">
            <w:pPr>
              <w:pStyle w:val="ConsPlusNormal"/>
              <w:jc w:val="center"/>
            </w:pPr>
            <w:r w:rsidRPr="00194D58">
              <w:t>800</w:t>
            </w:r>
          </w:p>
        </w:tc>
        <w:tc>
          <w:tcPr>
            <w:tcW w:w="1674" w:type="dxa"/>
            <w:tcBorders>
              <w:top w:val="nil"/>
              <w:left w:val="nil"/>
              <w:bottom w:val="nil"/>
              <w:right w:val="nil"/>
            </w:tcBorders>
          </w:tcPr>
          <w:p w:rsidR="002754E1" w:rsidRPr="00194D58" w:rsidRDefault="002754E1" w:rsidP="001D5BAC">
            <w:pPr>
              <w:pStyle w:val="ConsPlusNormal"/>
              <w:jc w:val="center"/>
            </w:pPr>
            <w:r w:rsidRPr="00194D58">
              <w:t>57,0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 xml:space="preserve">Осуществление переданных органам государственной власти субъектов Российской Федерации в соответствии с </w:t>
            </w:r>
            <w:hyperlink r:id="rId28" w:history="1">
              <w:r w:rsidRPr="00194D58">
                <w:t>частью 1 статьи 7</w:t>
              </w:r>
            </w:hyperlink>
            <w:r w:rsidRPr="00194D58">
              <w:t xml:space="preserve"> Федерального закона «Об образовании в Российской Федерации» полномочий Российской Федерации в сфере образования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0260259900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5 285,2</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0260259900</w:t>
            </w:r>
          </w:p>
        </w:tc>
        <w:tc>
          <w:tcPr>
            <w:tcW w:w="568" w:type="dxa"/>
            <w:tcBorders>
              <w:top w:val="nil"/>
              <w:left w:val="nil"/>
              <w:bottom w:val="nil"/>
              <w:right w:val="nil"/>
            </w:tcBorders>
          </w:tcPr>
          <w:p w:rsidR="002754E1" w:rsidRPr="00194D58" w:rsidRDefault="002754E1" w:rsidP="001D5BAC">
            <w:pPr>
              <w:pStyle w:val="ConsPlusNormal"/>
              <w:jc w:val="center"/>
            </w:pPr>
            <w:r w:rsidRPr="00194D58">
              <w:t>100</w:t>
            </w:r>
          </w:p>
        </w:tc>
        <w:tc>
          <w:tcPr>
            <w:tcW w:w="1674" w:type="dxa"/>
            <w:tcBorders>
              <w:top w:val="nil"/>
              <w:left w:val="nil"/>
              <w:bottom w:val="nil"/>
              <w:right w:val="nil"/>
            </w:tcBorders>
          </w:tcPr>
          <w:p w:rsidR="002754E1" w:rsidRPr="00194D58" w:rsidRDefault="002754E1" w:rsidP="001D5BAC">
            <w:pPr>
              <w:pStyle w:val="ConsPlusNormal"/>
              <w:jc w:val="center"/>
            </w:pPr>
            <w:r w:rsidRPr="00194D58">
              <w:t>4 156,1</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0260259900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1 129,1</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0260259900</w:t>
            </w:r>
          </w:p>
        </w:tc>
        <w:tc>
          <w:tcPr>
            <w:tcW w:w="568" w:type="dxa"/>
            <w:tcBorders>
              <w:top w:val="nil"/>
              <w:left w:val="nil"/>
              <w:bottom w:val="nil"/>
              <w:right w:val="nil"/>
            </w:tcBorders>
          </w:tcPr>
          <w:p w:rsidR="002754E1" w:rsidRPr="00194D58" w:rsidRDefault="002754E1" w:rsidP="001D5BAC">
            <w:pPr>
              <w:pStyle w:val="ConsPlusNormal"/>
              <w:jc w:val="center"/>
            </w:pPr>
            <w:r w:rsidRPr="00194D58">
              <w:t>800</w:t>
            </w:r>
          </w:p>
        </w:tc>
        <w:tc>
          <w:tcPr>
            <w:tcW w:w="1674" w:type="dxa"/>
            <w:tcBorders>
              <w:top w:val="nil"/>
              <w:left w:val="nil"/>
              <w:bottom w:val="nil"/>
              <w:right w:val="nil"/>
            </w:tcBorders>
          </w:tcPr>
          <w:p w:rsidR="002754E1" w:rsidRPr="00194D58" w:rsidRDefault="002754E1" w:rsidP="001D5BAC">
            <w:pPr>
              <w:pStyle w:val="ConsPlusNormal"/>
              <w:jc w:val="center"/>
            </w:pPr>
            <w:r w:rsidRPr="00194D58">
              <w:t>0,1</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КУЛЬТУРА, КИНЕМАТОГРАФИЯ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510" w:type="dxa"/>
            <w:tcBorders>
              <w:top w:val="nil"/>
              <w:left w:val="nil"/>
              <w:bottom w:val="nil"/>
              <w:right w:val="nil"/>
            </w:tcBorders>
          </w:tcPr>
          <w:p w:rsidR="002754E1" w:rsidRPr="00194D58" w:rsidRDefault="002754E1" w:rsidP="001D5BAC">
            <w:pPr>
              <w:pStyle w:val="ConsPlusNormal"/>
              <w:jc w:val="center"/>
            </w:pPr>
            <w:r w:rsidRPr="00194D58">
              <w:t>00</w:t>
            </w:r>
          </w:p>
        </w:tc>
        <w:tc>
          <w:tcPr>
            <w:tcW w:w="1474" w:type="dxa"/>
            <w:tcBorders>
              <w:top w:val="nil"/>
              <w:left w:val="nil"/>
              <w:bottom w:val="nil"/>
              <w:right w:val="nil"/>
            </w:tcBorders>
          </w:tcPr>
          <w:p w:rsidR="002754E1" w:rsidRPr="00194D58" w:rsidRDefault="002754E1" w:rsidP="001D5BAC">
            <w:pPr>
              <w:pStyle w:val="ConsPlusNormal"/>
              <w:jc w:val="center"/>
            </w:pPr>
            <w:r w:rsidRPr="00194D58">
              <w:t>0000000000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742 085,9</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Культура</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0000000000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707 695,2</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 xml:space="preserve">Субсидии на мероприятия государственной </w:t>
            </w:r>
            <w:hyperlink r:id="rId29" w:history="1">
              <w:r w:rsidRPr="00194D58">
                <w:t>программы</w:t>
              </w:r>
            </w:hyperlink>
            <w:r w:rsidRPr="00194D58">
              <w:t xml:space="preserve"> Российской Федерации «Доступная среда» на 2011 - 2020 годы</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03204R0270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2 000,0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03204R0270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700,0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 xml:space="preserve">Предоставление субсидий бюджетным, автономным </w:t>
            </w:r>
            <w:r w:rsidRPr="00194D58">
              <w:lastRenderedPageBreak/>
              <w:t>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lastRenderedPageBreak/>
              <w:t>08</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03204R0270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1 300,0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lastRenderedPageBreak/>
              <w:t>Расходы на обеспечение деятельности театров, концертных и других организаций исполнительских искусств</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0710128010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278 411,0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0710128010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278 411,0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Субсидии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с численностью населения до 300 тысяч человек</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07101R5580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6 107,8</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07101R5580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6 107,8</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культурно-досуговых учреждений</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0720129970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15 620,3</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0720129970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15 620,3</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Субсидия на поддержку отрасли культуры</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07201R5190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1 166,7</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07201R5190</w:t>
            </w:r>
          </w:p>
        </w:tc>
        <w:tc>
          <w:tcPr>
            <w:tcW w:w="568" w:type="dxa"/>
            <w:tcBorders>
              <w:top w:val="nil"/>
              <w:left w:val="nil"/>
              <w:bottom w:val="nil"/>
              <w:right w:val="nil"/>
            </w:tcBorders>
          </w:tcPr>
          <w:p w:rsidR="002754E1" w:rsidRPr="00194D58" w:rsidRDefault="002754E1" w:rsidP="001D5BAC">
            <w:pPr>
              <w:pStyle w:val="ConsPlusNormal"/>
              <w:jc w:val="center"/>
            </w:pPr>
            <w:r w:rsidRPr="00194D58">
              <w:t>500</w:t>
            </w:r>
          </w:p>
        </w:tc>
        <w:tc>
          <w:tcPr>
            <w:tcW w:w="1674" w:type="dxa"/>
            <w:tcBorders>
              <w:top w:val="nil"/>
              <w:left w:val="nil"/>
              <w:bottom w:val="nil"/>
              <w:right w:val="nil"/>
            </w:tcBorders>
          </w:tcPr>
          <w:p w:rsidR="002754E1" w:rsidRPr="00194D58" w:rsidRDefault="002754E1" w:rsidP="001D5BAC">
            <w:pPr>
              <w:pStyle w:val="ConsPlusNormal"/>
              <w:jc w:val="center"/>
            </w:pPr>
            <w:r w:rsidRPr="00194D58">
              <w:t>1 166,7</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Субсидии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с численностью населения до 300 тысяч человек</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07201R5580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15 934,7</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07201R5580</w:t>
            </w:r>
          </w:p>
        </w:tc>
        <w:tc>
          <w:tcPr>
            <w:tcW w:w="568" w:type="dxa"/>
            <w:tcBorders>
              <w:top w:val="nil"/>
              <w:left w:val="nil"/>
              <w:bottom w:val="nil"/>
              <w:right w:val="nil"/>
            </w:tcBorders>
          </w:tcPr>
          <w:p w:rsidR="002754E1" w:rsidRPr="00194D58" w:rsidRDefault="002754E1" w:rsidP="001D5BAC">
            <w:pPr>
              <w:pStyle w:val="ConsPlusNormal"/>
              <w:jc w:val="center"/>
            </w:pPr>
            <w:r w:rsidRPr="00194D58">
              <w:t>500</w:t>
            </w:r>
          </w:p>
        </w:tc>
        <w:tc>
          <w:tcPr>
            <w:tcW w:w="1674" w:type="dxa"/>
            <w:tcBorders>
              <w:top w:val="nil"/>
              <w:left w:val="nil"/>
              <w:bottom w:val="nil"/>
              <w:right w:val="nil"/>
            </w:tcBorders>
          </w:tcPr>
          <w:p w:rsidR="002754E1" w:rsidRPr="00194D58" w:rsidRDefault="002754E1" w:rsidP="001D5BAC">
            <w:pPr>
              <w:pStyle w:val="ConsPlusNormal"/>
              <w:jc w:val="center"/>
            </w:pPr>
            <w:r w:rsidRPr="00194D58">
              <w:t>15 934,7</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lastRenderedPageBreak/>
              <w:t>Расходы на обеспечение деятельности иных учреждений культуры</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0730228210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6 552,6</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0730228210</w:t>
            </w:r>
          </w:p>
        </w:tc>
        <w:tc>
          <w:tcPr>
            <w:tcW w:w="568" w:type="dxa"/>
            <w:tcBorders>
              <w:top w:val="nil"/>
              <w:left w:val="nil"/>
              <w:bottom w:val="nil"/>
              <w:right w:val="nil"/>
            </w:tcBorders>
          </w:tcPr>
          <w:p w:rsidR="002754E1" w:rsidRPr="00194D58" w:rsidRDefault="002754E1" w:rsidP="001D5BAC">
            <w:pPr>
              <w:pStyle w:val="ConsPlusNormal"/>
              <w:jc w:val="center"/>
            </w:pPr>
            <w:r w:rsidRPr="00194D58">
              <w:t>100</w:t>
            </w:r>
          </w:p>
        </w:tc>
        <w:tc>
          <w:tcPr>
            <w:tcW w:w="1674" w:type="dxa"/>
            <w:tcBorders>
              <w:top w:val="nil"/>
              <w:left w:val="nil"/>
              <w:bottom w:val="nil"/>
              <w:right w:val="nil"/>
            </w:tcBorders>
          </w:tcPr>
          <w:p w:rsidR="002754E1" w:rsidRPr="00194D58" w:rsidRDefault="002754E1" w:rsidP="001D5BAC">
            <w:pPr>
              <w:pStyle w:val="ConsPlusNormal"/>
              <w:jc w:val="center"/>
            </w:pPr>
            <w:r w:rsidRPr="00194D58">
              <w:t>5 098,6</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0730228210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844,0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0730228210</w:t>
            </w:r>
          </w:p>
        </w:tc>
        <w:tc>
          <w:tcPr>
            <w:tcW w:w="568" w:type="dxa"/>
            <w:tcBorders>
              <w:top w:val="nil"/>
              <w:left w:val="nil"/>
              <w:bottom w:val="nil"/>
              <w:right w:val="nil"/>
            </w:tcBorders>
          </w:tcPr>
          <w:p w:rsidR="002754E1" w:rsidRPr="00194D58" w:rsidRDefault="002754E1" w:rsidP="001D5BAC">
            <w:pPr>
              <w:pStyle w:val="ConsPlusNormal"/>
              <w:jc w:val="center"/>
            </w:pPr>
            <w:r w:rsidRPr="00194D58">
              <w:t>800</w:t>
            </w:r>
          </w:p>
        </w:tc>
        <w:tc>
          <w:tcPr>
            <w:tcW w:w="1674" w:type="dxa"/>
            <w:tcBorders>
              <w:top w:val="nil"/>
              <w:left w:val="nil"/>
              <w:bottom w:val="nil"/>
              <w:right w:val="nil"/>
            </w:tcBorders>
          </w:tcPr>
          <w:p w:rsidR="002754E1" w:rsidRPr="00194D58" w:rsidRDefault="002754E1" w:rsidP="001D5BAC">
            <w:pPr>
              <w:pStyle w:val="ConsPlusNormal"/>
              <w:jc w:val="center"/>
            </w:pPr>
            <w:r w:rsidRPr="00194D58">
              <w:t>610,0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музеев, постоянных выставок</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0750129980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68 296,0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0750129980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68 296,0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библиотек</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0760129990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59 104,7</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0760129990</w:t>
            </w:r>
          </w:p>
        </w:tc>
        <w:tc>
          <w:tcPr>
            <w:tcW w:w="568" w:type="dxa"/>
            <w:tcBorders>
              <w:top w:val="nil"/>
              <w:left w:val="nil"/>
              <w:bottom w:val="nil"/>
              <w:right w:val="nil"/>
            </w:tcBorders>
          </w:tcPr>
          <w:p w:rsidR="002754E1" w:rsidRPr="00194D58" w:rsidRDefault="002754E1" w:rsidP="001D5BAC">
            <w:pPr>
              <w:pStyle w:val="ConsPlusNormal"/>
              <w:jc w:val="center"/>
            </w:pPr>
            <w:r w:rsidRPr="00194D58">
              <w:t>100</w:t>
            </w:r>
          </w:p>
        </w:tc>
        <w:tc>
          <w:tcPr>
            <w:tcW w:w="1674" w:type="dxa"/>
            <w:tcBorders>
              <w:top w:val="nil"/>
              <w:left w:val="nil"/>
              <w:bottom w:val="nil"/>
              <w:right w:val="nil"/>
            </w:tcBorders>
          </w:tcPr>
          <w:p w:rsidR="002754E1" w:rsidRPr="00194D58" w:rsidRDefault="002754E1" w:rsidP="001D5BAC">
            <w:pPr>
              <w:pStyle w:val="ConsPlusNormal"/>
              <w:jc w:val="center"/>
            </w:pPr>
            <w:r w:rsidRPr="00194D58">
              <w:t>3 261,3</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0760129990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724,0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0760129990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55 105,0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0760129990</w:t>
            </w:r>
          </w:p>
        </w:tc>
        <w:tc>
          <w:tcPr>
            <w:tcW w:w="568" w:type="dxa"/>
            <w:tcBorders>
              <w:top w:val="nil"/>
              <w:left w:val="nil"/>
              <w:bottom w:val="nil"/>
              <w:right w:val="nil"/>
            </w:tcBorders>
          </w:tcPr>
          <w:p w:rsidR="002754E1" w:rsidRPr="00194D58" w:rsidRDefault="002754E1" w:rsidP="001D5BAC">
            <w:pPr>
              <w:pStyle w:val="ConsPlusNormal"/>
              <w:jc w:val="center"/>
            </w:pPr>
            <w:r w:rsidRPr="00194D58">
              <w:t>800</w:t>
            </w:r>
          </w:p>
        </w:tc>
        <w:tc>
          <w:tcPr>
            <w:tcW w:w="1674" w:type="dxa"/>
            <w:tcBorders>
              <w:top w:val="nil"/>
              <w:left w:val="nil"/>
              <w:bottom w:val="nil"/>
              <w:right w:val="nil"/>
            </w:tcBorders>
          </w:tcPr>
          <w:p w:rsidR="002754E1" w:rsidRPr="00194D58" w:rsidRDefault="002754E1" w:rsidP="001D5BAC">
            <w:pPr>
              <w:pStyle w:val="ConsPlusNormal"/>
              <w:jc w:val="center"/>
            </w:pPr>
            <w:r w:rsidRPr="00194D58">
              <w:t>14,4</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lastRenderedPageBreak/>
              <w:t>Субсидия на поддержку отрасли культуры</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07601R5190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476,6</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07601R5190</w:t>
            </w:r>
          </w:p>
        </w:tc>
        <w:tc>
          <w:tcPr>
            <w:tcW w:w="568" w:type="dxa"/>
            <w:tcBorders>
              <w:top w:val="nil"/>
              <w:left w:val="nil"/>
              <w:bottom w:val="nil"/>
              <w:right w:val="nil"/>
            </w:tcBorders>
          </w:tcPr>
          <w:p w:rsidR="002754E1" w:rsidRPr="00194D58" w:rsidRDefault="002754E1" w:rsidP="001D5BAC">
            <w:pPr>
              <w:pStyle w:val="ConsPlusNormal"/>
              <w:jc w:val="center"/>
            </w:pPr>
            <w:r w:rsidRPr="00194D58">
              <w:t>500</w:t>
            </w:r>
          </w:p>
        </w:tc>
        <w:tc>
          <w:tcPr>
            <w:tcW w:w="1674" w:type="dxa"/>
            <w:tcBorders>
              <w:top w:val="nil"/>
              <w:left w:val="nil"/>
              <w:bottom w:val="nil"/>
              <w:right w:val="nil"/>
            </w:tcBorders>
          </w:tcPr>
          <w:p w:rsidR="002754E1" w:rsidRPr="00194D58" w:rsidRDefault="002754E1" w:rsidP="001D5BAC">
            <w:pPr>
              <w:pStyle w:val="ConsPlusNormal"/>
              <w:jc w:val="center"/>
            </w:pPr>
            <w:r w:rsidRPr="00194D58">
              <w:t>476,6</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Мероприятия в области сохранения объектов культурного наследия Республики Марий Эл</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0770149160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75 644,6</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0770149160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15 462,6</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Капитальные вложения в объекты недвижимого имущества государственной (муниципальной) собственности</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0770149160</w:t>
            </w:r>
          </w:p>
        </w:tc>
        <w:tc>
          <w:tcPr>
            <w:tcW w:w="568" w:type="dxa"/>
            <w:tcBorders>
              <w:top w:val="nil"/>
              <w:left w:val="nil"/>
              <w:bottom w:val="nil"/>
              <w:right w:val="nil"/>
            </w:tcBorders>
          </w:tcPr>
          <w:p w:rsidR="002754E1" w:rsidRPr="00194D58" w:rsidRDefault="002754E1" w:rsidP="001D5BAC">
            <w:pPr>
              <w:pStyle w:val="ConsPlusNormal"/>
              <w:jc w:val="center"/>
            </w:pPr>
            <w:r w:rsidRPr="00194D58">
              <w:t>400</w:t>
            </w:r>
          </w:p>
        </w:tc>
        <w:tc>
          <w:tcPr>
            <w:tcW w:w="1674" w:type="dxa"/>
            <w:tcBorders>
              <w:top w:val="nil"/>
              <w:left w:val="nil"/>
              <w:bottom w:val="nil"/>
              <w:right w:val="nil"/>
            </w:tcBorders>
          </w:tcPr>
          <w:p w:rsidR="002754E1" w:rsidRPr="00194D58" w:rsidRDefault="002754E1" w:rsidP="001D5BAC">
            <w:pPr>
              <w:pStyle w:val="ConsPlusNormal"/>
              <w:jc w:val="center"/>
            </w:pPr>
            <w:r w:rsidRPr="00194D58">
              <w:t>58 762,2</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0770149160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1 419,8</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Инвестиции и капитальные вложения в объекты культуры Республики Марий Эл</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0790149340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129 288,0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Капитальные вложения в объекты недвижимого имущества государственной (муниципальной) собственности</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0790149340</w:t>
            </w:r>
          </w:p>
        </w:tc>
        <w:tc>
          <w:tcPr>
            <w:tcW w:w="568" w:type="dxa"/>
            <w:tcBorders>
              <w:top w:val="nil"/>
              <w:left w:val="nil"/>
              <w:bottom w:val="nil"/>
              <w:right w:val="nil"/>
            </w:tcBorders>
          </w:tcPr>
          <w:p w:rsidR="002754E1" w:rsidRPr="00194D58" w:rsidRDefault="002754E1" w:rsidP="001D5BAC">
            <w:pPr>
              <w:pStyle w:val="ConsPlusNormal"/>
              <w:jc w:val="center"/>
            </w:pPr>
            <w:r w:rsidRPr="00194D58">
              <w:t>400</w:t>
            </w:r>
          </w:p>
        </w:tc>
        <w:tc>
          <w:tcPr>
            <w:tcW w:w="1674" w:type="dxa"/>
            <w:tcBorders>
              <w:top w:val="nil"/>
              <w:left w:val="nil"/>
              <w:bottom w:val="nil"/>
              <w:right w:val="nil"/>
            </w:tcBorders>
          </w:tcPr>
          <w:p w:rsidR="002754E1" w:rsidRPr="00194D58" w:rsidRDefault="002754E1" w:rsidP="001D5BAC">
            <w:pPr>
              <w:pStyle w:val="ConsPlusNormal"/>
              <w:jc w:val="center"/>
            </w:pPr>
            <w:r w:rsidRPr="00194D58">
              <w:t>113 291,1</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0790149340</w:t>
            </w:r>
          </w:p>
        </w:tc>
        <w:tc>
          <w:tcPr>
            <w:tcW w:w="568" w:type="dxa"/>
            <w:tcBorders>
              <w:top w:val="nil"/>
              <w:left w:val="nil"/>
              <w:bottom w:val="nil"/>
              <w:right w:val="nil"/>
            </w:tcBorders>
          </w:tcPr>
          <w:p w:rsidR="002754E1" w:rsidRPr="00194D58" w:rsidRDefault="002754E1" w:rsidP="001D5BAC">
            <w:pPr>
              <w:pStyle w:val="ConsPlusNormal"/>
              <w:jc w:val="center"/>
            </w:pPr>
            <w:r w:rsidRPr="00194D58">
              <w:t>500</w:t>
            </w:r>
          </w:p>
        </w:tc>
        <w:tc>
          <w:tcPr>
            <w:tcW w:w="1674" w:type="dxa"/>
            <w:tcBorders>
              <w:top w:val="nil"/>
              <w:left w:val="nil"/>
              <w:bottom w:val="nil"/>
              <w:right w:val="nil"/>
            </w:tcBorders>
          </w:tcPr>
          <w:p w:rsidR="002754E1" w:rsidRPr="00194D58" w:rsidRDefault="002754E1" w:rsidP="001D5BAC">
            <w:pPr>
              <w:pStyle w:val="ConsPlusNormal"/>
              <w:jc w:val="center"/>
            </w:pPr>
            <w:r w:rsidRPr="00194D58">
              <w:t>15 996,9</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Этнокультурное развитие, межнациональные и межконфессиональные отношения в Республике Марий Эл</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2210149140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631,1</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2210149140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631,1</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Субсидии на реализацию мероприятий по укреплению единства российской нации и этнокультурному развитию народов России</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22101R5160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1 688,9</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lastRenderedPageBreak/>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22101R5160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1 688,9</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культурно-досуговых учреждений</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2210229970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17 960,7</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2210229970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17 960,7</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Этнокультурное развитие, межнациональные и межконфессиональные отношения в Республике Марий Эл</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2210249140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77,0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2210249140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77,0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Субсидии на реализацию мероприятий по укреплению единства российской нации и этнокультурному развитию народов России</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22102R5160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1 230,2</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22102R5160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1 230,2</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Премия Главы Республики Марий Эл имени А.Е.Котомкина-Савинского</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9990028420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50,0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9990028420</w:t>
            </w:r>
          </w:p>
        </w:tc>
        <w:tc>
          <w:tcPr>
            <w:tcW w:w="568" w:type="dxa"/>
            <w:tcBorders>
              <w:top w:val="nil"/>
              <w:left w:val="nil"/>
              <w:bottom w:val="nil"/>
              <w:right w:val="nil"/>
            </w:tcBorders>
          </w:tcPr>
          <w:p w:rsidR="002754E1" w:rsidRPr="00194D58" w:rsidRDefault="002754E1" w:rsidP="001D5BAC">
            <w:pPr>
              <w:pStyle w:val="ConsPlusNormal"/>
              <w:jc w:val="center"/>
            </w:pPr>
            <w:r w:rsidRPr="00194D58">
              <w:t>300</w:t>
            </w:r>
          </w:p>
        </w:tc>
        <w:tc>
          <w:tcPr>
            <w:tcW w:w="1674" w:type="dxa"/>
            <w:tcBorders>
              <w:top w:val="nil"/>
              <w:left w:val="nil"/>
              <w:bottom w:val="nil"/>
              <w:right w:val="nil"/>
            </w:tcBorders>
          </w:tcPr>
          <w:p w:rsidR="002754E1" w:rsidRPr="00194D58" w:rsidRDefault="002754E1" w:rsidP="001D5BAC">
            <w:pPr>
              <w:pStyle w:val="ConsPlusNormal"/>
              <w:jc w:val="center"/>
            </w:pPr>
            <w:r w:rsidRPr="00194D58">
              <w:t>50,0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Бюджетные инвестиции в объекты капитального строительства государственной (муниципальной) собственности</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9990049740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27 454,2</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Капитальные вложения в объекты недвижимого имущества государственной (муниципальной) собственности</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9990049740</w:t>
            </w:r>
          </w:p>
        </w:tc>
        <w:tc>
          <w:tcPr>
            <w:tcW w:w="568" w:type="dxa"/>
            <w:tcBorders>
              <w:top w:val="nil"/>
              <w:left w:val="nil"/>
              <w:bottom w:val="nil"/>
              <w:right w:val="nil"/>
            </w:tcBorders>
          </w:tcPr>
          <w:p w:rsidR="002754E1" w:rsidRPr="00194D58" w:rsidRDefault="002754E1" w:rsidP="001D5BAC">
            <w:pPr>
              <w:pStyle w:val="ConsPlusNormal"/>
              <w:jc w:val="center"/>
            </w:pPr>
            <w:r w:rsidRPr="00194D58">
              <w:t>400</w:t>
            </w:r>
          </w:p>
        </w:tc>
        <w:tc>
          <w:tcPr>
            <w:tcW w:w="1674" w:type="dxa"/>
            <w:tcBorders>
              <w:top w:val="nil"/>
              <w:left w:val="nil"/>
              <w:bottom w:val="nil"/>
              <w:right w:val="nil"/>
            </w:tcBorders>
          </w:tcPr>
          <w:p w:rsidR="002754E1" w:rsidRPr="00194D58" w:rsidRDefault="002754E1" w:rsidP="001D5BAC">
            <w:pPr>
              <w:pStyle w:val="ConsPlusNormal"/>
              <w:jc w:val="center"/>
            </w:pPr>
            <w:r w:rsidRPr="00194D58">
              <w:t>27 454,2</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lastRenderedPageBreak/>
              <w:t>Другие вопросы в области культуры, кинематографии</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510" w:type="dxa"/>
            <w:tcBorders>
              <w:top w:val="nil"/>
              <w:left w:val="nil"/>
              <w:bottom w:val="nil"/>
              <w:right w:val="nil"/>
            </w:tcBorders>
          </w:tcPr>
          <w:p w:rsidR="002754E1" w:rsidRPr="00194D58" w:rsidRDefault="002754E1" w:rsidP="001D5BAC">
            <w:pPr>
              <w:pStyle w:val="ConsPlusNormal"/>
              <w:jc w:val="center"/>
            </w:pPr>
            <w:r w:rsidRPr="00194D58">
              <w:t>04</w:t>
            </w:r>
          </w:p>
        </w:tc>
        <w:tc>
          <w:tcPr>
            <w:tcW w:w="1474" w:type="dxa"/>
            <w:tcBorders>
              <w:top w:val="nil"/>
              <w:left w:val="nil"/>
              <w:bottom w:val="nil"/>
              <w:right w:val="nil"/>
            </w:tcBorders>
          </w:tcPr>
          <w:p w:rsidR="002754E1" w:rsidRPr="00194D58" w:rsidRDefault="002754E1" w:rsidP="001D5BAC">
            <w:pPr>
              <w:pStyle w:val="ConsPlusNormal"/>
              <w:jc w:val="center"/>
            </w:pPr>
            <w:r w:rsidRPr="00194D58">
              <w:t>0000000000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34 390,7</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выполнения функций органов государственной власти</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510" w:type="dxa"/>
            <w:tcBorders>
              <w:top w:val="nil"/>
              <w:left w:val="nil"/>
              <w:bottom w:val="nil"/>
              <w:right w:val="nil"/>
            </w:tcBorders>
          </w:tcPr>
          <w:p w:rsidR="002754E1" w:rsidRPr="00194D58" w:rsidRDefault="002754E1" w:rsidP="001D5BAC">
            <w:pPr>
              <w:pStyle w:val="ConsPlusNormal"/>
              <w:jc w:val="center"/>
            </w:pPr>
            <w:r w:rsidRPr="00194D58">
              <w:t>04</w:t>
            </w:r>
          </w:p>
        </w:tc>
        <w:tc>
          <w:tcPr>
            <w:tcW w:w="1474" w:type="dxa"/>
            <w:tcBorders>
              <w:top w:val="nil"/>
              <w:left w:val="nil"/>
              <w:bottom w:val="nil"/>
              <w:right w:val="nil"/>
            </w:tcBorders>
          </w:tcPr>
          <w:p w:rsidR="002754E1" w:rsidRPr="00194D58" w:rsidRDefault="002754E1" w:rsidP="001D5BAC">
            <w:pPr>
              <w:pStyle w:val="ConsPlusNormal"/>
              <w:jc w:val="center"/>
            </w:pPr>
            <w:r w:rsidRPr="00194D58">
              <w:t>9990029020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27 681,6</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510" w:type="dxa"/>
            <w:tcBorders>
              <w:top w:val="nil"/>
              <w:left w:val="nil"/>
              <w:bottom w:val="nil"/>
              <w:right w:val="nil"/>
            </w:tcBorders>
          </w:tcPr>
          <w:p w:rsidR="002754E1" w:rsidRPr="00194D58" w:rsidRDefault="002754E1" w:rsidP="001D5BAC">
            <w:pPr>
              <w:pStyle w:val="ConsPlusNormal"/>
              <w:jc w:val="center"/>
            </w:pPr>
            <w:r w:rsidRPr="00194D58">
              <w:t>04</w:t>
            </w:r>
          </w:p>
        </w:tc>
        <w:tc>
          <w:tcPr>
            <w:tcW w:w="1474" w:type="dxa"/>
            <w:tcBorders>
              <w:top w:val="nil"/>
              <w:left w:val="nil"/>
              <w:bottom w:val="nil"/>
              <w:right w:val="nil"/>
            </w:tcBorders>
          </w:tcPr>
          <w:p w:rsidR="002754E1" w:rsidRPr="00194D58" w:rsidRDefault="002754E1" w:rsidP="001D5BAC">
            <w:pPr>
              <w:pStyle w:val="ConsPlusNormal"/>
              <w:jc w:val="center"/>
            </w:pPr>
            <w:r w:rsidRPr="00194D58">
              <w:t>9990029020</w:t>
            </w:r>
          </w:p>
        </w:tc>
        <w:tc>
          <w:tcPr>
            <w:tcW w:w="568" w:type="dxa"/>
            <w:tcBorders>
              <w:top w:val="nil"/>
              <w:left w:val="nil"/>
              <w:bottom w:val="nil"/>
              <w:right w:val="nil"/>
            </w:tcBorders>
          </w:tcPr>
          <w:p w:rsidR="002754E1" w:rsidRPr="00194D58" w:rsidRDefault="002754E1" w:rsidP="001D5BAC">
            <w:pPr>
              <w:pStyle w:val="ConsPlusNormal"/>
              <w:jc w:val="center"/>
            </w:pPr>
            <w:r w:rsidRPr="00194D58">
              <w:t>100</w:t>
            </w:r>
          </w:p>
        </w:tc>
        <w:tc>
          <w:tcPr>
            <w:tcW w:w="1674" w:type="dxa"/>
            <w:tcBorders>
              <w:top w:val="nil"/>
              <w:left w:val="nil"/>
              <w:bottom w:val="nil"/>
              <w:right w:val="nil"/>
            </w:tcBorders>
          </w:tcPr>
          <w:p w:rsidR="002754E1" w:rsidRPr="00194D58" w:rsidRDefault="002754E1" w:rsidP="001D5BAC">
            <w:pPr>
              <w:pStyle w:val="ConsPlusNormal"/>
              <w:jc w:val="center"/>
            </w:pPr>
            <w:r w:rsidRPr="00194D58">
              <w:t>25 672,0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510" w:type="dxa"/>
            <w:tcBorders>
              <w:top w:val="nil"/>
              <w:left w:val="nil"/>
              <w:bottom w:val="nil"/>
              <w:right w:val="nil"/>
            </w:tcBorders>
          </w:tcPr>
          <w:p w:rsidR="002754E1" w:rsidRPr="00194D58" w:rsidRDefault="002754E1" w:rsidP="001D5BAC">
            <w:pPr>
              <w:pStyle w:val="ConsPlusNormal"/>
              <w:jc w:val="center"/>
            </w:pPr>
            <w:r w:rsidRPr="00194D58">
              <w:t>04</w:t>
            </w:r>
          </w:p>
        </w:tc>
        <w:tc>
          <w:tcPr>
            <w:tcW w:w="1474" w:type="dxa"/>
            <w:tcBorders>
              <w:top w:val="nil"/>
              <w:left w:val="nil"/>
              <w:bottom w:val="nil"/>
              <w:right w:val="nil"/>
            </w:tcBorders>
          </w:tcPr>
          <w:p w:rsidR="002754E1" w:rsidRPr="00194D58" w:rsidRDefault="002754E1" w:rsidP="001D5BAC">
            <w:pPr>
              <w:pStyle w:val="ConsPlusNormal"/>
              <w:jc w:val="center"/>
            </w:pPr>
            <w:r w:rsidRPr="00194D58">
              <w:t>9990029020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1 928,5</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510" w:type="dxa"/>
            <w:tcBorders>
              <w:top w:val="nil"/>
              <w:left w:val="nil"/>
              <w:bottom w:val="nil"/>
              <w:right w:val="nil"/>
            </w:tcBorders>
          </w:tcPr>
          <w:p w:rsidR="002754E1" w:rsidRPr="00194D58" w:rsidRDefault="002754E1" w:rsidP="001D5BAC">
            <w:pPr>
              <w:pStyle w:val="ConsPlusNormal"/>
              <w:jc w:val="center"/>
            </w:pPr>
            <w:r w:rsidRPr="00194D58">
              <w:t>04</w:t>
            </w:r>
          </w:p>
        </w:tc>
        <w:tc>
          <w:tcPr>
            <w:tcW w:w="1474" w:type="dxa"/>
            <w:tcBorders>
              <w:top w:val="nil"/>
              <w:left w:val="nil"/>
              <w:bottom w:val="nil"/>
              <w:right w:val="nil"/>
            </w:tcBorders>
          </w:tcPr>
          <w:p w:rsidR="002754E1" w:rsidRPr="00194D58" w:rsidRDefault="002754E1" w:rsidP="001D5BAC">
            <w:pPr>
              <w:pStyle w:val="ConsPlusNormal"/>
              <w:jc w:val="center"/>
            </w:pPr>
            <w:r w:rsidRPr="00194D58">
              <w:t>9990029020</w:t>
            </w:r>
          </w:p>
        </w:tc>
        <w:tc>
          <w:tcPr>
            <w:tcW w:w="568" w:type="dxa"/>
            <w:tcBorders>
              <w:top w:val="nil"/>
              <w:left w:val="nil"/>
              <w:bottom w:val="nil"/>
              <w:right w:val="nil"/>
            </w:tcBorders>
          </w:tcPr>
          <w:p w:rsidR="002754E1" w:rsidRPr="00194D58" w:rsidRDefault="002754E1" w:rsidP="001D5BAC">
            <w:pPr>
              <w:pStyle w:val="ConsPlusNormal"/>
              <w:jc w:val="center"/>
            </w:pPr>
            <w:r w:rsidRPr="00194D58">
              <w:t>800</w:t>
            </w:r>
          </w:p>
        </w:tc>
        <w:tc>
          <w:tcPr>
            <w:tcW w:w="1674" w:type="dxa"/>
            <w:tcBorders>
              <w:top w:val="nil"/>
              <w:left w:val="nil"/>
              <w:bottom w:val="nil"/>
              <w:right w:val="nil"/>
            </w:tcBorders>
          </w:tcPr>
          <w:p w:rsidR="002754E1" w:rsidRPr="00194D58" w:rsidRDefault="002754E1" w:rsidP="001D5BAC">
            <w:pPr>
              <w:pStyle w:val="ConsPlusNormal"/>
              <w:jc w:val="center"/>
            </w:pPr>
            <w:r w:rsidRPr="00194D58">
              <w:t>81,2</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510" w:type="dxa"/>
            <w:tcBorders>
              <w:top w:val="nil"/>
              <w:left w:val="nil"/>
              <w:bottom w:val="nil"/>
              <w:right w:val="nil"/>
            </w:tcBorders>
          </w:tcPr>
          <w:p w:rsidR="002754E1" w:rsidRPr="00194D58" w:rsidRDefault="002754E1" w:rsidP="001D5BAC">
            <w:pPr>
              <w:pStyle w:val="ConsPlusNormal"/>
              <w:jc w:val="center"/>
            </w:pPr>
            <w:r w:rsidRPr="00194D58">
              <w:t>04</w:t>
            </w:r>
          </w:p>
        </w:tc>
        <w:tc>
          <w:tcPr>
            <w:tcW w:w="1474" w:type="dxa"/>
            <w:tcBorders>
              <w:top w:val="nil"/>
              <w:left w:val="nil"/>
              <w:bottom w:val="nil"/>
              <w:right w:val="nil"/>
            </w:tcBorders>
          </w:tcPr>
          <w:p w:rsidR="002754E1" w:rsidRPr="00194D58" w:rsidRDefault="002754E1" w:rsidP="001D5BAC">
            <w:pPr>
              <w:pStyle w:val="ConsPlusNormal"/>
              <w:jc w:val="center"/>
            </w:pPr>
            <w:r w:rsidRPr="00194D58">
              <w:t>9990029740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6 075,0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510" w:type="dxa"/>
            <w:tcBorders>
              <w:top w:val="nil"/>
              <w:left w:val="nil"/>
              <w:bottom w:val="nil"/>
              <w:right w:val="nil"/>
            </w:tcBorders>
          </w:tcPr>
          <w:p w:rsidR="002754E1" w:rsidRPr="00194D58" w:rsidRDefault="002754E1" w:rsidP="001D5BAC">
            <w:pPr>
              <w:pStyle w:val="ConsPlusNormal"/>
              <w:jc w:val="center"/>
            </w:pPr>
            <w:r w:rsidRPr="00194D58">
              <w:t>04</w:t>
            </w:r>
          </w:p>
        </w:tc>
        <w:tc>
          <w:tcPr>
            <w:tcW w:w="1474" w:type="dxa"/>
            <w:tcBorders>
              <w:top w:val="nil"/>
              <w:left w:val="nil"/>
              <w:bottom w:val="nil"/>
              <w:right w:val="nil"/>
            </w:tcBorders>
          </w:tcPr>
          <w:p w:rsidR="002754E1" w:rsidRPr="00194D58" w:rsidRDefault="002754E1" w:rsidP="001D5BAC">
            <w:pPr>
              <w:pStyle w:val="ConsPlusNormal"/>
              <w:jc w:val="center"/>
            </w:pPr>
            <w:r w:rsidRPr="00194D58">
              <w:t>9990029740</w:t>
            </w:r>
          </w:p>
        </w:tc>
        <w:tc>
          <w:tcPr>
            <w:tcW w:w="568" w:type="dxa"/>
            <w:tcBorders>
              <w:top w:val="nil"/>
              <w:left w:val="nil"/>
              <w:bottom w:val="nil"/>
              <w:right w:val="nil"/>
            </w:tcBorders>
          </w:tcPr>
          <w:p w:rsidR="002754E1" w:rsidRPr="00194D58" w:rsidRDefault="002754E1" w:rsidP="001D5BAC">
            <w:pPr>
              <w:pStyle w:val="ConsPlusNormal"/>
              <w:jc w:val="center"/>
            </w:pPr>
            <w:r w:rsidRPr="00194D58">
              <w:t>100</w:t>
            </w:r>
          </w:p>
        </w:tc>
        <w:tc>
          <w:tcPr>
            <w:tcW w:w="1674" w:type="dxa"/>
            <w:tcBorders>
              <w:top w:val="nil"/>
              <w:left w:val="nil"/>
              <w:bottom w:val="nil"/>
              <w:right w:val="nil"/>
            </w:tcBorders>
          </w:tcPr>
          <w:p w:rsidR="002754E1" w:rsidRPr="00194D58" w:rsidRDefault="002754E1" w:rsidP="001D5BAC">
            <w:pPr>
              <w:pStyle w:val="ConsPlusNormal"/>
              <w:jc w:val="center"/>
            </w:pPr>
            <w:r w:rsidRPr="00194D58">
              <w:t>5 875,9</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510" w:type="dxa"/>
            <w:tcBorders>
              <w:top w:val="nil"/>
              <w:left w:val="nil"/>
              <w:bottom w:val="nil"/>
              <w:right w:val="nil"/>
            </w:tcBorders>
          </w:tcPr>
          <w:p w:rsidR="002754E1" w:rsidRPr="00194D58" w:rsidRDefault="002754E1" w:rsidP="001D5BAC">
            <w:pPr>
              <w:pStyle w:val="ConsPlusNormal"/>
              <w:jc w:val="center"/>
            </w:pPr>
            <w:r w:rsidRPr="00194D58">
              <w:t>04</w:t>
            </w:r>
          </w:p>
        </w:tc>
        <w:tc>
          <w:tcPr>
            <w:tcW w:w="1474" w:type="dxa"/>
            <w:tcBorders>
              <w:top w:val="nil"/>
              <w:left w:val="nil"/>
              <w:bottom w:val="nil"/>
              <w:right w:val="nil"/>
            </w:tcBorders>
          </w:tcPr>
          <w:p w:rsidR="002754E1" w:rsidRPr="00194D58" w:rsidRDefault="002754E1" w:rsidP="001D5BAC">
            <w:pPr>
              <w:pStyle w:val="ConsPlusNormal"/>
              <w:jc w:val="center"/>
            </w:pPr>
            <w:r w:rsidRPr="00194D58">
              <w:t>9990029740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100,3</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510" w:type="dxa"/>
            <w:tcBorders>
              <w:top w:val="nil"/>
              <w:left w:val="nil"/>
              <w:bottom w:val="nil"/>
              <w:right w:val="nil"/>
            </w:tcBorders>
          </w:tcPr>
          <w:p w:rsidR="002754E1" w:rsidRPr="00194D58" w:rsidRDefault="002754E1" w:rsidP="001D5BAC">
            <w:pPr>
              <w:pStyle w:val="ConsPlusNormal"/>
              <w:jc w:val="center"/>
            </w:pPr>
            <w:r w:rsidRPr="00194D58">
              <w:t>04</w:t>
            </w:r>
          </w:p>
        </w:tc>
        <w:tc>
          <w:tcPr>
            <w:tcW w:w="1474" w:type="dxa"/>
            <w:tcBorders>
              <w:top w:val="nil"/>
              <w:left w:val="nil"/>
              <w:bottom w:val="nil"/>
              <w:right w:val="nil"/>
            </w:tcBorders>
          </w:tcPr>
          <w:p w:rsidR="002754E1" w:rsidRPr="00194D58" w:rsidRDefault="002754E1" w:rsidP="001D5BAC">
            <w:pPr>
              <w:pStyle w:val="ConsPlusNormal"/>
              <w:jc w:val="center"/>
            </w:pPr>
            <w:r w:rsidRPr="00194D58">
              <w:t>9990029740</w:t>
            </w:r>
          </w:p>
        </w:tc>
        <w:tc>
          <w:tcPr>
            <w:tcW w:w="568" w:type="dxa"/>
            <w:tcBorders>
              <w:top w:val="nil"/>
              <w:left w:val="nil"/>
              <w:bottom w:val="nil"/>
              <w:right w:val="nil"/>
            </w:tcBorders>
          </w:tcPr>
          <w:p w:rsidR="002754E1" w:rsidRPr="00194D58" w:rsidRDefault="002754E1" w:rsidP="001D5BAC">
            <w:pPr>
              <w:pStyle w:val="ConsPlusNormal"/>
              <w:jc w:val="center"/>
            </w:pPr>
            <w:r w:rsidRPr="00194D58">
              <w:t>300</w:t>
            </w:r>
          </w:p>
        </w:tc>
        <w:tc>
          <w:tcPr>
            <w:tcW w:w="1674" w:type="dxa"/>
            <w:tcBorders>
              <w:top w:val="nil"/>
              <w:left w:val="nil"/>
              <w:bottom w:val="nil"/>
              <w:right w:val="nil"/>
            </w:tcBorders>
          </w:tcPr>
          <w:p w:rsidR="002754E1" w:rsidRPr="00194D58" w:rsidRDefault="002754E1" w:rsidP="001D5BAC">
            <w:pPr>
              <w:pStyle w:val="ConsPlusNormal"/>
              <w:jc w:val="center"/>
            </w:pPr>
            <w:r w:rsidRPr="00194D58">
              <w:t>44,2</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510" w:type="dxa"/>
            <w:tcBorders>
              <w:top w:val="nil"/>
              <w:left w:val="nil"/>
              <w:bottom w:val="nil"/>
              <w:right w:val="nil"/>
            </w:tcBorders>
          </w:tcPr>
          <w:p w:rsidR="002754E1" w:rsidRPr="00194D58" w:rsidRDefault="002754E1" w:rsidP="001D5BAC">
            <w:pPr>
              <w:pStyle w:val="ConsPlusNormal"/>
              <w:jc w:val="center"/>
            </w:pPr>
            <w:r w:rsidRPr="00194D58">
              <w:t>04</w:t>
            </w:r>
          </w:p>
        </w:tc>
        <w:tc>
          <w:tcPr>
            <w:tcW w:w="1474" w:type="dxa"/>
            <w:tcBorders>
              <w:top w:val="nil"/>
              <w:left w:val="nil"/>
              <w:bottom w:val="nil"/>
              <w:right w:val="nil"/>
            </w:tcBorders>
          </w:tcPr>
          <w:p w:rsidR="002754E1" w:rsidRPr="00194D58" w:rsidRDefault="002754E1" w:rsidP="001D5BAC">
            <w:pPr>
              <w:pStyle w:val="ConsPlusNormal"/>
              <w:jc w:val="center"/>
            </w:pPr>
            <w:r w:rsidRPr="00194D58">
              <w:t>9990029740</w:t>
            </w:r>
          </w:p>
        </w:tc>
        <w:tc>
          <w:tcPr>
            <w:tcW w:w="568" w:type="dxa"/>
            <w:tcBorders>
              <w:top w:val="nil"/>
              <w:left w:val="nil"/>
              <w:bottom w:val="nil"/>
              <w:right w:val="nil"/>
            </w:tcBorders>
          </w:tcPr>
          <w:p w:rsidR="002754E1" w:rsidRPr="00194D58" w:rsidRDefault="002754E1" w:rsidP="001D5BAC">
            <w:pPr>
              <w:pStyle w:val="ConsPlusNormal"/>
              <w:jc w:val="center"/>
            </w:pPr>
            <w:r w:rsidRPr="00194D58">
              <w:t>800</w:t>
            </w:r>
          </w:p>
        </w:tc>
        <w:tc>
          <w:tcPr>
            <w:tcW w:w="1674" w:type="dxa"/>
            <w:tcBorders>
              <w:top w:val="nil"/>
              <w:left w:val="nil"/>
              <w:bottom w:val="nil"/>
              <w:right w:val="nil"/>
            </w:tcBorders>
          </w:tcPr>
          <w:p w:rsidR="002754E1" w:rsidRPr="00194D58" w:rsidRDefault="002754E1" w:rsidP="001D5BAC">
            <w:pPr>
              <w:pStyle w:val="ConsPlusNormal"/>
              <w:jc w:val="center"/>
            </w:pPr>
            <w:r w:rsidRPr="00194D58">
              <w:t>54,6</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 xml:space="preserve">Осуществление переданных органам государственной власти субъектов Российской Федерации в соответствии </w:t>
            </w:r>
            <w:r w:rsidRPr="00194D58">
              <w:lastRenderedPageBreak/>
              <w:t xml:space="preserve">с </w:t>
            </w:r>
            <w:hyperlink r:id="rId30" w:history="1">
              <w:r w:rsidRPr="00194D58">
                <w:t>пунктом 1 статьи 9.1</w:t>
              </w:r>
            </w:hyperlink>
            <w:r w:rsidRPr="00194D58">
              <w:t xml:space="preserve"> Федерального закона «Об объектах культурного наследия (памятниках истории и культуры) народов Российской Федерации» полномочий Российской Федерации в отношении объектов культурного наследия</w:t>
            </w:r>
          </w:p>
        </w:tc>
        <w:tc>
          <w:tcPr>
            <w:tcW w:w="360" w:type="dxa"/>
            <w:tcBorders>
              <w:top w:val="nil"/>
              <w:left w:val="nil"/>
              <w:bottom w:val="nil"/>
              <w:right w:val="nil"/>
            </w:tcBorders>
          </w:tcPr>
          <w:p w:rsidR="002754E1" w:rsidRPr="00194D58" w:rsidRDefault="002754E1" w:rsidP="001D5BAC">
            <w:pPr>
              <w:pStyle w:val="ConsPlusNormal"/>
              <w:jc w:val="center"/>
            </w:pPr>
            <w:r w:rsidRPr="00194D58">
              <w:lastRenderedPageBreak/>
              <w:t>08</w:t>
            </w:r>
          </w:p>
        </w:tc>
        <w:tc>
          <w:tcPr>
            <w:tcW w:w="510" w:type="dxa"/>
            <w:tcBorders>
              <w:top w:val="nil"/>
              <w:left w:val="nil"/>
              <w:bottom w:val="nil"/>
              <w:right w:val="nil"/>
            </w:tcBorders>
          </w:tcPr>
          <w:p w:rsidR="002754E1" w:rsidRPr="00194D58" w:rsidRDefault="002754E1" w:rsidP="001D5BAC">
            <w:pPr>
              <w:pStyle w:val="ConsPlusNormal"/>
              <w:jc w:val="center"/>
            </w:pPr>
            <w:r w:rsidRPr="00194D58">
              <w:t>04</w:t>
            </w:r>
          </w:p>
        </w:tc>
        <w:tc>
          <w:tcPr>
            <w:tcW w:w="1474" w:type="dxa"/>
            <w:tcBorders>
              <w:top w:val="nil"/>
              <w:left w:val="nil"/>
              <w:bottom w:val="nil"/>
              <w:right w:val="nil"/>
            </w:tcBorders>
          </w:tcPr>
          <w:p w:rsidR="002754E1" w:rsidRPr="00194D58" w:rsidRDefault="002754E1" w:rsidP="001D5BAC">
            <w:pPr>
              <w:pStyle w:val="ConsPlusNormal"/>
              <w:jc w:val="center"/>
            </w:pPr>
            <w:r w:rsidRPr="00194D58">
              <w:t>9990059500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634,1</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510" w:type="dxa"/>
            <w:tcBorders>
              <w:top w:val="nil"/>
              <w:left w:val="nil"/>
              <w:bottom w:val="nil"/>
              <w:right w:val="nil"/>
            </w:tcBorders>
          </w:tcPr>
          <w:p w:rsidR="002754E1" w:rsidRPr="00194D58" w:rsidRDefault="002754E1" w:rsidP="001D5BAC">
            <w:pPr>
              <w:pStyle w:val="ConsPlusNormal"/>
              <w:jc w:val="center"/>
            </w:pPr>
            <w:r w:rsidRPr="00194D58">
              <w:t>04</w:t>
            </w:r>
          </w:p>
        </w:tc>
        <w:tc>
          <w:tcPr>
            <w:tcW w:w="1474" w:type="dxa"/>
            <w:tcBorders>
              <w:top w:val="nil"/>
              <w:left w:val="nil"/>
              <w:bottom w:val="nil"/>
              <w:right w:val="nil"/>
            </w:tcBorders>
          </w:tcPr>
          <w:p w:rsidR="002754E1" w:rsidRPr="00194D58" w:rsidRDefault="002754E1" w:rsidP="001D5BAC">
            <w:pPr>
              <w:pStyle w:val="ConsPlusNormal"/>
              <w:jc w:val="center"/>
            </w:pPr>
            <w:r w:rsidRPr="00194D58">
              <w:t>9990059500</w:t>
            </w:r>
          </w:p>
        </w:tc>
        <w:tc>
          <w:tcPr>
            <w:tcW w:w="568" w:type="dxa"/>
            <w:tcBorders>
              <w:top w:val="nil"/>
              <w:left w:val="nil"/>
              <w:bottom w:val="nil"/>
              <w:right w:val="nil"/>
            </w:tcBorders>
          </w:tcPr>
          <w:p w:rsidR="002754E1" w:rsidRPr="00194D58" w:rsidRDefault="002754E1" w:rsidP="001D5BAC">
            <w:pPr>
              <w:pStyle w:val="ConsPlusNormal"/>
              <w:jc w:val="center"/>
            </w:pPr>
            <w:r w:rsidRPr="00194D58">
              <w:t>100</w:t>
            </w:r>
          </w:p>
        </w:tc>
        <w:tc>
          <w:tcPr>
            <w:tcW w:w="1674" w:type="dxa"/>
            <w:tcBorders>
              <w:top w:val="nil"/>
              <w:left w:val="nil"/>
              <w:bottom w:val="nil"/>
              <w:right w:val="nil"/>
            </w:tcBorders>
          </w:tcPr>
          <w:p w:rsidR="002754E1" w:rsidRPr="00194D58" w:rsidRDefault="002754E1" w:rsidP="001D5BAC">
            <w:pPr>
              <w:pStyle w:val="ConsPlusNormal"/>
              <w:jc w:val="center"/>
            </w:pPr>
            <w:r w:rsidRPr="00194D58">
              <w:t>440,8</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510" w:type="dxa"/>
            <w:tcBorders>
              <w:top w:val="nil"/>
              <w:left w:val="nil"/>
              <w:bottom w:val="nil"/>
              <w:right w:val="nil"/>
            </w:tcBorders>
          </w:tcPr>
          <w:p w:rsidR="002754E1" w:rsidRPr="00194D58" w:rsidRDefault="002754E1" w:rsidP="001D5BAC">
            <w:pPr>
              <w:pStyle w:val="ConsPlusNormal"/>
              <w:jc w:val="center"/>
            </w:pPr>
            <w:r w:rsidRPr="00194D58">
              <w:t>04</w:t>
            </w:r>
          </w:p>
        </w:tc>
        <w:tc>
          <w:tcPr>
            <w:tcW w:w="1474" w:type="dxa"/>
            <w:tcBorders>
              <w:top w:val="nil"/>
              <w:left w:val="nil"/>
              <w:bottom w:val="nil"/>
              <w:right w:val="nil"/>
            </w:tcBorders>
          </w:tcPr>
          <w:p w:rsidR="002754E1" w:rsidRPr="00194D58" w:rsidRDefault="002754E1" w:rsidP="001D5BAC">
            <w:pPr>
              <w:pStyle w:val="ConsPlusNormal"/>
              <w:jc w:val="center"/>
            </w:pPr>
            <w:r w:rsidRPr="00194D58">
              <w:t>9990059500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191,3</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510" w:type="dxa"/>
            <w:tcBorders>
              <w:top w:val="nil"/>
              <w:left w:val="nil"/>
              <w:bottom w:val="nil"/>
              <w:right w:val="nil"/>
            </w:tcBorders>
          </w:tcPr>
          <w:p w:rsidR="002754E1" w:rsidRPr="00194D58" w:rsidRDefault="002754E1" w:rsidP="001D5BAC">
            <w:pPr>
              <w:pStyle w:val="ConsPlusNormal"/>
              <w:jc w:val="center"/>
            </w:pPr>
            <w:r w:rsidRPr="00194D58">
              <w:t>04</w:t>
            </w:r>
          </w:p>
        </w:tc>
        <w:tc>
          <w:tcPr>
            <w:tcW w:w="1474" w:type="dxa"/>
            <w:tcBorders>
              <w:top w:val="nil"/>
              <w:left w:val="nil"/>
              <w:bottom w:val="nil"/>
              <w:right w:val="nil"/>
            </w:tcBorders>
          </w:tcPr>
          <w:p w:rsidR="002754E1" w:rsidRPr="00194D58" w:rsidRDefault="002754E1" w:rsidP="001D5BAC">
            <w:pPr>
              <w:pStyle w:val="ConsPlusNormal"/>
              <w:jc w:val="center"/>
            </w:pPr>
            <w:r w:rsidRPr="00194D58">
              <w:t>9990059500</w:t>
            </w:r>
          </w:p>
        </w:tc>
        <w:tc>
          <w:tcPr>
            <w:tcW w:w="568" w:type="dxa"/>
            <w:tcBorders>
              <w:top w:val="nil"/>
              <w:left w:val="nil"/>
              <w:bottom w:val="nil"/>
              <w:right w:val="nil"/>
            </w:tcBorders>
          </w:tcPr>
          <w:p w:rsidR="002754E1" w:rsidRPr="00194D58" w:rsidRDefault="002754E1" w:rsidP="001D5BAC">
            <w:pPr>
              <w:pStyle w:val="ConsPlusNormal"/>
              <w:jc w:val="center"/>
            </w:pPr>
            <w:r w:rsidRPr="00194D58">
              <w:t>800</w:t>
            </w:r>
          </w:p>
        </w:tc>
        <w:tc>
          <w:tcPr>
            <w:tcW w:w="1674" w:type="dxa"/>
            <w:tcBorders>
              <w:top w:val="nil"/>
              <w:left w:val="nil"/>
              <w:bottom w:val="nil"/>
              <w:right w:val="nil"/>
            </w:tcBorders>
          </w:tcPr>
          <w:p w:rsidR="002754E1" w:rsidRPr="00194D58" w:rsidRDefault="002754E1" w:rsidP="001D5BAC">
            <w:pPr>
              <w:pStyle w:val="ConsPlusNormal"/>
              <w:jc w:val="center"/>
            </w:pPr>
            <w:r w:rsidRPr="00194D58">
              <w:t>2,0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ЗДРАВООХРАНЕНИЕ</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00</w:t>
            </w:r>
          </w:p>
        </w:tc>
        <w:tc>
          <w:tcPr>
            <w:tcW w:w="1474" w:type="dxa"/>
            <w:tcBorders>
              <w:top w:val="nil"/>
              <w:left w:val="nil"/>
              <w:bottom w:val="nil"/>
              <w:right w:val="nil"/>
            </w:tcBorders>
          </w:tcPr>
          <w:p w:rsidR="002754E1" w:rsidRPr="00194D58" w:rsidRDefault="002754E1" w:rsidP="001D5BAC">
            <w:pPr>
              <w:pStyle w:val="ConsPlusNormal"/>
              <w:jc w:val="center"/>
            </w:pPr>
            <w:r w:rsidRPr="00194D58">
              <w:t>0000000000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1 154 115,9</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Стационарная медицинская помощь</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0000000000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485 218,4</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Профилактика и лечение туберкулеза</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0110249050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733,0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0110249050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733,0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учреждений, оказывающих стационарную медицинскую помощь</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0120128020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102 352,6</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0120128020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102 352,6</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Профилактика и лечение туберкулеза</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0120149050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950,0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0120149050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950,0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lastRenderedPageBreak/>
              <w:t>Расходы на обеспечение деятельности учреждений, оказывающих стационарную медицинскую помощь</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0120228020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294,5</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0120228020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294,5</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учреждений, оказывающих стационарную медицинскую помощь</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0120328020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39 768,2</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0120328020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39 768,2</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учреждений, оказывающих стационарную медицинскую помощь</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0120428020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149 795,5</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0120428020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149 795,5</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Оказание медицинской помощи больным с онкологическими заболеваниями</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0120649070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510,7</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Капитальные вложения в объекты недвижимого имущества государственной (муниципальной) собственности</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0120649070</w:t>
            </w:r>
          </w:p>
        </w:tc>
        <w:tc>
          <w:tcPr>
            <w:tcW w:w="568" w:type="dxa"/>
            <w:tcBorders>
              <w:top w:val="nil"/>
              <w:left w:val="nil"/>
              <w:bottom w:val="nil"/>
              <w:right w:val="nil"/>
            </w:tcBorders>
          </w:tcPr>
          <w:p w:rsidR="002754E1" w:rsidRPr="00194D58" w:rsidRDefault="002754E1" w:rsidP="001D5BAC">
            <w:pPr>
              <w:pStyle w:val="ConsPlusNormal"/>
              <w:jc w:val="center"/>
            </w:pPr>
            <w:r w:rsidRPr="00194D58">
              <w:t>400</w:t>
            </w:r>
          </w:p>
        </w:tc>
        <w:tc>
          <w:tcPr>
            <w:tcW w:w="1674" w:type="dxa"/>
            <w:tcBorders>
              <w:top w:val="nil"/>
              <w:left w:val="nil"/>
              <w:bottom w:val="nil"/>
              <w:right w:val="nil"/>
            </w:tcBorders>
          </w:tcPr>
          <w:p w:rsidR="002754E1" w:rsidRPr="00194D58" w:rsidRDefault="002754E1" w:rsidP="001D5BAC">
            <w:pPr>
              <w:pStyle w:val="ConsPlusNormal"/>
              <w:jc w:val="center"/>
            </w:pPr>
            <w:r w:rsidRPr="00194D58">
              <w:t>510,7</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учреждений, оказывающих стационарную медицинскую помощь</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0120928020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7 862,5</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0120928020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7 862,5</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Инвестиции в объекты здравоохранения Республики Марий Эл</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0120949390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21 966,6</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 xml:space="preserve">Капитальные вложения в объекты недвижимого имущества государственной (муниципальной) </w:t>
            </w:r>
            <w:r w:rsidRPr="00194D58">
              <w:lastRenderedPageBreak/>
              <w:t>собственности</w:t>
            </w:r>
          </w:p>
        </w:tc>
        <w:tc>
          <w:tcPr>
            <w:tcW w:w="360" w:type="dxa"/>
            <w:tcBorders>
              <w:top w:val="nil"/>
              <w:left w:val="nil"/>
              <w:bottom w:val="nil"/>
              <w:right w:val="nil"/>
            </w:tcBorders>
          </w:tcPr>
          <w:p w:rsidR="002754E1" w:rsidRPr="00194D58" w:rsidRDefault="002754E1" w:rsidP="001D5BAC">
            <w:pPr>
              <w:pStyle w:val="ConsPlusNormal"/>
              <w:jc w:val="center"/>
            </w:pPr>
            <w:r w:rsidRPr="00194D58">
              <w:lastRenderedPageBreak/>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0120949390</w:t>
            </w:r>
          </w:p>
        </w:tc>
        <w:tc>
          <w:tcPr>
            <w:tcW w:w="568" w:type="dxa"/>
            <w:tcBorders>
              <w:top w:val="nil"/>
              <w:left w:val="nil"/>
              <w:bottom w:val="nil"/>
              <w:right w:val="nil"/>
            </w:tcBorders>
          </w:tcPr>
          <w:p w:rsidR="002754E1" w:rsidRPr="00194D58" w:rsidRDefault="002754E1" w:rsidP="001D5BAC">
            <w:pPr>
              <w:pStyle w:val="ConsPlusNormal"/>
              <w:jc w:val="center"/>
            </w:pPr>
            <w:r w:rsidRPr="00194D58">
              <w:t>400</w:t>
            </w:r>
          </w:p>
        </w:tc>
        <w:tc>
          <w:tcPr>
            <w:tcW w:w="1674" w:type="dxa"/>
            <w:tcBorders>
              <w:top w:val="nil"/>
              <w:left w:val="nil"/>
              <w:bottom w:val="nil"/>
              <w:right w:val="nil"/>
            </w:tcBorders>
          </w:tcPr>
          <w:p w:rsidR="002754E1" w:rsidRPr="00194D58" w:rsidRDefault="002754E1" w:rsidP="001D5BAC">
            <w:pPr>
              <w:pStyle w:val="ConsPlusNormal"/>
              <w:jc w:val="center"/>
            </w:pPr>
            <w:r w:rsidRPr="00194D58">
              <w:t>21 966,6</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lastRenderedPageBreak/>
              <w:t>Расходы на обеспечение деятельности учреждений, оказывающих стационарную медицинскую помощь</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0140128020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300,0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0140128020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300,0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Инвестиции в объекты здравоохранения Республики Марий Эл</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0140149390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6 842,9</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Капитальные вложения в объекты недвижимого имущества государственной (муниципальной) собственности</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0140149390</w:t>
            </w:r>
          </w:p>
        </w:tc>
        <w:tc>
          <w:tcPr>
            <w:tcW w:w="568" w:type="dxa"/>
            <w:tcBorders>
              <w:top w:val="nil"/>
              <w:left w:val="nil"/>
              <w:bottom w:val="nil"/>
              <w:right w:val="nil"/>
            </w:tcBorders>
          </w:tcPr>
          <w:p w:rsidR="002754E1" w:rsidRPr="00194D58" w:rsidRDefault="002754E1" w:rsidP="001D5BAC">
            <w:pPr>
              <w:pStyle w:val="ConsPlusNormal"/>
              <w:jc w:val="center"/>
            </w:pPr>
            <w:r w:rsidRPr="00194D58">
              <w:t>400</w:t>
            </w:r>
          </w:p>
        </w:tc>
        <w:tc>
          <w:tcPr>
            <w:tcW w:w="1674" w:type="dxa"/>
            <w:tcBorders>
              <w:top w:val="nil"/>
              <w:left w:val="nil"/>
              <w:bottom w:val="nil"/>
              <w:right w:val="nil"/>
            </w:tcBorders>
          </w:tcPr>
          <w:p w:rsidR="002754E1" w:rsidRPr="00194D58" w:rsidRDefault="002754E1" w:rsidP="001D5BAC">
            <w:pPr>
              <w:pStyle w:val="ConsPlusNormal"/>
              <w:jc w:val="center"/>
            </w:pPr>
            <w:r w:rsidRPr="00194D58">
              <w:t>6 842,9</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учреждений, оказывающих стационарную медицинскую помощь</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0140428020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14 677,0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0140428020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14 677,0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дома ребенка</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0140428070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20 791,1</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0140428070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20 791,1</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учреждений, оказывающих стационарную медицинскую помощь</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0150228020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30 320,4</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0150228020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30 320,4</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учреждений, оказывающих стационарную медицинскую помощь</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0160128020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17 126,1</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 xml:space="preserve">Предоставление субсидий бюджетным, автономным </w:t>
            </w:r>
            <w:r w:rsidRPr="00194D58">
              <w:lastRenderedPageBreak/>
              <w:t>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lastRenderedPageBreak/>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0160128020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17 126,1</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lastRenderedPageBreak/>
              <w:t>Расходы на обеспечение деятельности учреждений, оказывающих стационарную медицинскую помощь</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0160228020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71,0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0160228020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71,0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Медицинские кадры</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0170349090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135,0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0170349090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135,0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учреждений, оказывающих стационарную медицинскую помощь</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0180228020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14 282,2</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0180228020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14 282,2</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Оказание медицинской помощи при чрезвычайных ситуациях</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01Г0228020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938,2</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01Г0228020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938,2</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 xml:space="preserve">Финансовое обеспечение государственной </w:t>
            </w:r>
            <w:hyperlink r:id="rId31" w:history="1">
              <w:r w:rsidRPr="00194D58">
                <w:t>программы</w:t>
              </w:r>
            </w:hyperlink>
            <w:r w:rsidRPr="00194D58">
              <w:t xml:space="preserve"> «Доступная среда» (задолженность прошлых лет)</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0320427280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937,0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0320427280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937,0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 xml:space="preserve">Субсидии на мероприятия государственной </w:t>
            </w:r>
            <w:hyperlink r:id="rId32" w:history="1">
              <w:r w:rsidRPr="00194D58">
                <w:t>программы</w:t>
              </w:r>
            </w:hyperlink>
            <w:r w:rsidRPr="00194D58">
              <w:t xml:space="preserve"> Российской Федерации «Доступная среда» на 2011 - 2020 годы</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03204R0270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4 482,0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 xml:space="preserve">Предоставление субсидий бюджетным, автономным </w:t>
            </w:r>
            <w:r w:rsidRPr="00194D58">
              <w:lastRenderedPageBreak/>
              <w:t>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lastRenderedPageBreak/>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03204R0270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4 482,0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lastRenderedPageBreak/>
              <w:t>Профилактика употребления наркотиков</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2530149100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500,0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2530149100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500,0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Профилактика употребления наркотиков</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2530349100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80,0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2530349100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80,0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Бюджетные инвестиции в объекты капитального строительства государственной (муниципальной) собственности</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9990049740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49 502,0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Капитальные вложения в объекты недвижимого имущества государственной (муниципальной) собственности</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9990049740</w:t>
            </w:r>
          </w:p>
        </w:tc>
        <w:tc>
          <w:tcPr>
            <w:tcW w:w="568" w:type="dxa"/>
            <w:tcBorders>
              <w:top w:val="nil"/>
              <w:left w:val="nil"/>
              <w:bottom w:val="nil"/>
              <w:right w:val="nil"/>
            </w:tcBorders>
          </w:tcPr>
          <w:p w:rsidR="002754E1" w:rsidRPr="00194D58" w:rsidRDefault="002754E1" w:rsidP="001D5BAC">
            <w:pPr>
              <w:pStyle w:val="ConsPlusNormal"/>
              <w:jc w:val="center"/>
            </w:pPr>
            <w:r w:rsidRPr="00194D58">
              <w:t>400</w:t>
            </w:r>
          </w:p>
        </w:tc>
        <w:tc>
          <w:tcPr>
            <w:tcW w:w="1674" w:type="dxa"/>
            <w:tcBorders>
              <w:top w:val="nil"/>
              <w:left w:val="nil"/>
              <w:bottom w:val="nil"/>
              <w:right w:val="nil"/>
            </w:tcBorders>
          </w:tcPr>
          <w:p w:rsidR="002754E1" w:rsidRPr="00194D58" w:rsidRDefault="002754E1" w:rsidP="001D5BAC">
            <w:pPr>
              <w:pStyle w:val="ConsPlusNormal"/>
              <w:jc w:val="center"/>
            </w:pPr>
            <w:r w:rsidRPr="00194D58">
              <w:t>49 502,0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Амбулаторная помощь</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02</w:t>
            </w:r>
          </w:p>
        </w:tc>
        <w:tc>
          <w:tcPr>
            <w:tcW w:w="1474" w:type="dxa"/>
            <w:tcBorders>
              <w:top w:val="nil"/>
              <w:left w:val="nil"/>
              <w:bottom w:val="nil"/>
              <w:right w:val="nil"/>
            </w:tcBorders>
          </w:tcPr>
          <w:p w:rsidR="002754E1" w:rsidRPr="00194D58" w:rsidRDefault="002754E1" w:rsidP="001D5BAC">
            <w:pPr>
              <w:pStyle w:val="ConsPlusNormal"/>
              <w:jc w:val="center"/>
            </w:pPr>
            <w:r w:rsidRPr="00194D58">
              <w:t>0000000000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358 912,2</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Профилактика и лечение туберкулеза</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02</w:t>
            </w:r>
          </w:p>
        </w:tc>
        <w:tc>
          <w:tcPr>
            <w:tcW w:w="1474" w:type="dxa"/>
            <w:tcBorders>
              <w:top w:val="nil"/>
              <w:left w:val="nil"/>
              <w:bottom w:val="nil"/>
              <w:right w:val="nil"/>
            </w:tcBorders>
          </w:tcPr>
          <w:p w:rsidR="002754E1" w:rsidRPr="00194D58" w:rsidRDefault="002754E1" w:rsidP="001D5BAC">
            <w:pPr>
              <w:pStyle w:val="ConsPlusNormal"/>
              <w:jc w:val="center"/>
            </w:pPr>
            <w:r w:rsidRPr="00194D58">
              <w:t>0110249050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67,0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02</w:t>
            </w:r>
          </w:p>
        </w:tc>
        <w:tc>
          <w:tcPr>
            <w:tcW w:w="1474" w:type="dxa"/>
            <w:tcBorders>
              <w:top w:val="nil"/>
              <w:left w:val="nil"/>
              <w:bottom w:val="nil"/>
              <w:right w:val="nil"/>
            </w:tcBorders>
          </w:tcPr>
          <w:p w:rsidR="002754E1" w:rsidRPr="00194D58" w:rsidRDefault="002754E1" w:rsidP="001D5BAC">
            <w:pPr>
              <w:pStyle w:val="ConsPlusNormal"/>
              <w:jc w:val="center"/>
            </w:pPr>
            <w:r w:rsidRPr="00194D58">
              <w:t>0110249050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67,0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учреждений, оказывающих амбулаторную медицинскую помощь</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02</w:t>
            </w:r>
          </w:p>
        </w:tc>
        <w:tc>
          <w:tcPr>
            <w:tcW w:w="1474" w:type="dxa"/>
            <w:tcBorders>
              <w:top w:val="nil"/>
              <w:left w:val="nil"/>
              <w:bottom w:val="nil"/>
              <w:right w:val="nil"/>
            </w:tcBorders>
          </w:tcPr>
          <w:p w:rsidR="002754E1" w:rsidRPr="00194D58" w:rsidRDefault="002754E1" w:rsidP="001D5BAC">
            <w:pPr>
              <w:pStyle w:val="ConsPlusNormal"/>
              <w:jc w:val="center"/>
            </w:pPr>
            <w:r w:rsidRPr="00194D58">
              <w:t>0110428030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120,2</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02</w:t>
            </w:r>
          </w:p>
        </w:tc>
        <w:tc>
          <w:tcPr>
            <w:tcW w:w="1474" w:type="dxa"/>
            <w:tcBorders>
              <w:top w:val="nil"/>
              <w:left w:val="nil"/>
              <w:bottom w:val="nil"/>
              <w:right w:val="nil"/>
            </w:tcBorders>
          </w:tcPr>
          <w:p w:rsidR="002754E1" w:rsidRPr="00194D58" w:rsidRDefault="002754E1" w:rsidP="001D5BAC">
            <w:pPr>
              <w:pStyle w:val="ConsPlusNormal"/>
              <w:jc w:val="center"/>
            </w:pPr>
            <w:r w:rsidRPr="00194D58">
              <w:t>0110428030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120,2</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Инвестиции в объекты здравоохранения Республики Марий Эл</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02</w:t>
            </w:r>
          </w:p>
        </w:tc>
        <w:tc>
          <w:tcPr>
            <w:tcW w:w="1474" w:type="dxa"/>
            <w:tcBorders>
              <w:top w:val="nil"/>
              <w:left w:val="nil"/>
              <w:bottom w:val="nil"/>
              <w:right w:val="nil"/>
            </w:tcBorders>
          </w:tcPr>
          <w:p w:rsidR="002754E1" w:rsidRPr="00194D58" w:rsidRDefault="002754E1" w:rsidP="001D5BAC">
            <w:pPr>
              <w:pStyle w:val="ConsPlusNormal"/>
              <w:jc w:val="center"/>
            </w:pPr>
            <w:r w:rsidRPr="00194D58">
              <w:t>0110449390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189 156,4</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 xml:space="preserve">Капитальные вложения в объекты недвижимого </w:t>
            </w:r>
            <w:r w:rsidRPr="00194D58">
              <w:lastRenderedPageBreak/>
              <w:t>имущества государственной (муниципальной) собственности</w:t>
            </w:r>
          </w:p>
        </w:tc>
        <w:tc>
          <w:tcPr>
            <w:tcW w:w="360" w:type="dxa"/>
            <w:tcBorders>
              <w:top w:val="nil"/>
              <w:left w:val="nil"/>
              <w:bottom w:val="nil"/>
              <w:right w:val="nil"/>
            </w:tcBorders>
          </w:tcPr>
          <w:p w:rsidR="002754E1" w:rsidRPr="00194D58" w:rsidRDefault="002754E1" w:rsidP="001D5BAC">
            <w:pPr>
              <w:pStyle w:val="ConsPlusNormal"/>
              <w:jc w:val="center"/>
            </w:pPr>
            <w:r w:rsidRPr="00194D58">
              <w:lastRenderedPageBreak/>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02</w:t>
            </w:r>
          </w:p>
        </w:tc>
        <w:tc>
          <w:tcPr>
            <w:tcW w:w="1474" w:type="dxa"/>
            <w:tcBorders>
              <w:top w:val="nil"/>
              <w:left w:val="nil"/>
              <w:bottom w:val="nil"/>
              <w:right w:val="nil"/>
            </w:tcBorders>
          </w:tcPr>
          <w:p w:rsidR="002754E1" w:rsidRPr="00194D58" w:rsidRDefault="002754E1" w:rsidP="001D5BAC">
            <w:pPr>
              <w:pStyle w:val="ConsPlusNormal"/>
              <w:jc w:val="center"/>
            </w:pPr>
            <w:r w:rsidRPr="00194D58">
              <w:t>0110449390</w:t>
            </w:r>
          </w:p>
        </w:tc>
        <w:tc>
          <w:tcPr>
            <w:tcW w:w="568" w:type="dxa"/>
            <w:tcBorders>
              <w:top w:val="nil"/>
              <w:left w:val="nil"/>
              <w:bottom w:val="nil"/>
              <w:right w:val="nil"/>
            </w:tcBorders>
          </w:tcPr>
          <w:p w:rsidR="002754E1" w:rsidRPr="00194D58" w:rsidRDefault="002754E1" w:rsidP="001D5BAC">
            <w:pPr>
              <w:pStyle w:val="ConsPlusNormal"/>
              <w:jc w:val="center"/>
            </w:pPr>
            <w:r w:rsidRPr="00194D58">
              <w:t>400</w:t>
            </w:r>
          </w:p>
        </w:tc>
        <w:tc>
          <w:tcPr>
            <w:tcW w:w="1674" w:type="dxa"/>
            <w:tcBorders>
              <w:top w:val="nil"/>
              <w:left w:val="nil"/>
              <w:bottom w:val="nil"/>
              <w:right w:val="nil"/>
            </w:tcBorders>
          </w:tcPr>
          <w:p w:rsidR="002754E1" w:rsidRPr="00194D58" w:rsidRDefault="002754E1" w:rsidP="001D5BAC">
            <w:pPr>
              <w:pStyle w:val="ConsPlusNormal"/>
              <w:jc w:val="center"/>
            </w:pPr>
            <w:r w:rsidRPr="00194D58">
              <w:t>189 156,4</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lastRenderedPageBreak/>
              <w:t>Расходы на обеспечение деятельности учреждений, оказывающих амбулаторную медицинскую помощь</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02</w:t>
            </w:r>
          </w:p>
        </w:tc>
        <w:tc>
          <w:tcPr>
            <w:tcW w:w="1474" w:type="dxa"/>
            <w:tcBorders>
              <w:top w:val="nil"/>
              <w:left w:val="nil"/>
              <w:bottom w:val="nil"/>
              <w:right w:val="nil"/>
            </w:tcBorders>
          </w:tcPr>
          <w:p w:rsidR="002754E1" w:rsidRPr="00194D58" w:rsidRDefault="002754E1" w:rsidP="001D5BAC">
            <w:pPr>
              <w:pStyle w:val="ConsPlusNormal"/>
              <w:jc w:val="center"/>
            </w:pPr>
            <w:r w:rsidRPr="00194D58">
              <w:t>0120428030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26 117,5</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02</w:t>
            </w:r>
          </w:p>
        </w:tc>
        <w:tc>
          <w:tcPr>
            <w:tcW w:w="1474" w:type="dxa"/>
            <w:tcBorders>
              <w:top w:val="nil"/>
              <w:left w:val="nil"/>
              <w:bottom w:val="nil"/>
              <w:right w:val="nil"/>
            </w:tcBorders>
          </w:tcPr>
          <w:p w:rsidR="002754E1" w:rsidRPr="00194D58" w:rsidRDefault="002754E1" w:rsidP="001D5BAC">
            <w:pPr>
              <w:pStyle w:val="ConsPlusNormal"/>
              <w:jc w:val="center"/>
            </w:pPr>
            <w:r w:rsidRPr="00194D58">
              <w:t>0120428030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26 117,5</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учреждений, оказывающих амбулаторную медицинскую помощь</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02</w:t>
            </w:r>
          </w:p>
        </w:tc>
        <w:tc>
          <w:tcPr>
            <w:tcW w:w="1474" w:type="dxa"/>
            <w:tcBorders>
              <w:top w:val="nil"/>
              <w:left w:val="nil"/>
              <w:bottom w:val="nil"/>
              <w:right w:val="nil"/>
            </w:tcBorders>
          </w:tcPr>
          <w:p w:rsidR="002754E1" w:rsidRPr="00194D58" w:rsidRDefault="002754E1" w:rsidP="001D5BAC">
            <w:pPr>
              <w:pStyle w:val="ConsPlusNormal"/>
              <w:jc w:val="center"/>
            </w:pPr>
            <w:r w:rsidRPr="00194D58">
              <w:t>0140428030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167,0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02</w:t>
            </w:r>
          </w:p>
        </w:tc>
        <w:tc>
          <w:tcPr>
            <w:tcW w:w="1474" w:type="dxa"/>
            <w:tcBorders>
              <w:top w:val="nil"/>
              <w:left w:val="nil"/>
              <w:bottom w:val="nil"/>
              <w:right w:val="nil"/>
            </w:tcBorders>
          </w:tcPr>
          <w:p w:rsidR="002754E1" w:rsidRPr="00194D58" w:rsidRDefault="002754E1" w:rsidP="001D5BAC">
            <w:pPr>
              <w:pStyle w:val="ConsPlusNormal"/>
              <w:jc w:val="center"/>
            </w:pPr>
            <w:r w:rsidRPr="00194D58">
              <w:t>0140428030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167,0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Субвенции на финансовое обеспечение оказания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02</w:t>
            </w:r>
          </w:p>
        </w:tc>
        <w:tc>
          <w:tcPr>
            <w:tcW w:w="1474" w:type="dxa"/>
            <w:tcBorders>
              <w:top w:val="nil"/>
              <w:left w:val="nil"/>
              <w:bottom w:val="nil"/>
              <w:right w:val="nil"/>
            </w:tcBorders>
          </w:tcPr>
          <w:p w:rsidR="002754E1" w:rsidRPr="00194D58" w:rsidRDefault="002754E1" w:rsidP="001D5BAC">
            <w:pPr>
              <w:pStyle w:val="ConsPlusNormal"/>
              <w:jc w:val="center"/>
            </w:pPr>
            <w:r w:rsidRPr="00194D58">
              <w:t>0180154600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81 501,4</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02</w:t>
            </w:r>
          </w:p>
        </w:tc>
        <w:tc>
          <w:tcPr>
            <w:tcW w:w="1474" w:type="dxa"/>
            <w:tcBorders>
              <w:top w:val="nil"/>
              <w:left w:val="nil"/>
              <w:bottom w:val="nil"/>
              <w:right w:val="nil"/>
            </w:tcBorders>
          </w:tcPr>
          <w:p w:rsidR="002754E1" w:rsidRPr="00194D58" w:rsidRDefault="002754E1" w:rsidP="001D5BAC">
            <w:pPr>
              <w:pStyle w:val="ConsPlusNormal"/>
              <w:jc w:val="center"/>
            </w:pPr>
            <w:r w:rsidRPr="00194D58">
              <w:t>0180154600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17 693,9</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02</w:t>
            </w:r>
          </w:p>
        </w:tc>
        <w:tc>
          <w:tcPr>
            <w:tcW w:w="1474" w:type="dxa"/>
            <w:tcBorders>
              <w:top w:val="nil"/>
              <w:left w:val="nil"/>
              <w:bottom w:val="nil"/>
              <w:right w:val="nil"/>
            </w:tcBorders>
          </w:tcPr>
          <w:p w:rsidR="002754E1" w:rsidRPr="00194D58" w:rsidRDefault="002754E1" w:rsidP="001D5BAC">
            <w:pPr>
              <w:pStyle w:val="ConsPlusNormal"/>
              <w:jc w:val="center"/>
            </w:pPr>
            <w:r w:rsidRPr="00194D58">
              <w:t>0180154600</w:t>
            </w:r>
          </w:p>
        </w:tc>
        <w:tc>
          <w:tcPr>
            <w:tcW w:w="568" w:type="dxa"/>
            <w:tcBorders>
              <w:top w:val="nil"/>
              <w:left w:val="nil"/>
              <w:bottom w:val="nil"/>
              <w:right w:val="nil"/>
            </w:tcBorders>
          </w:tcPr>
          <w:p w:rsidR="002754E1" w:rsidRPr="00194D58" w:rsidRDefault="002754E1" w:rsidP="001D5BAC">
            <w:pPr>
              <w:pStyle w:val="ConsPlusNormal"/>
              <w:jc w:val="center"/>
            </w:pPr>
            <w:r w:rsidRPr="00194D58">
              <w:t>300</w:t>
            </w:r>
          </w:p>
        </w:tc>
        <w:tc>
          <w:tcPr>
            <w:tcW w:w="1674" w:type="dxa"/>
            <w:tcBorders>
              <w:top w:val="nil"/>
              <w:left w:val="nil"/>
              <w:bottom w:val="nil"/>
              <w:right w:val="nil"/>
            </w:tcBorders>
          </w:tcPr>
          <w:p w:rsidR="002754E1" w:rsidRPr="00194D58" w:rsidRDefault="002754E1" w:rsidP="001D5BAC">
            <w:pPr>
              <w:pStyle w:val="ConsPlusNormal"/>
              <w:jc w:val="center"/>
            </w:pPr>
            <w:r w:rsidRPr="00194D58">
              <w:t>63 807,5</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учреждений, оказывающих амбулаторную медицинскую помощь</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02</w:t>
            </w:r>
          </w:p>
        </w:tc>
        <w:tc>
          <w:tcPr>
            <w:tcW w:w="1474" w:type="dxa"/>
            <w:tcBorders>
              <w:top w:val="nil"/>
              <w:left w:val="nil"/>
              <w:bottom w:val="nil"/>
              <w:right w:val="nil"/>
            </w:tcBorders>
          </w:tcPr>
          <w:p w:rsidR="002754E1" w:rsidRPr="00194D58" w:rsidRDefault="002754E1" w:rsidP="001D5BAC">
            <w:pPr>
              <w:pStyle w:val="ConsPlusNormal"/>
              <w:jc w:val="center"/>
            </w:pPr>
            <w:r w:rsidRPr="00194D58">
              <w:t>0180228030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6 300,5</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02</w:t>
            </w:r>
          </w:p>
        </w:tc>
        <w:tc>
          <w:tcPr>
            <w:tcW w:w="1474" w:type="dxa"/>
            <w:tcBorders>
              <w:top w:val="nil"/>
              <w:left w:val="nil"/>
              <w:bottom w:val="nil"/>
              <w:right w:val="nil"/>
            </w:tcBorders>
          </w:tcPr>
          <w:p w:rsidR="002754E1" w:rsidRPr="00194D58" w:rsidRDefault="002754E1" w:rsidP="001D5BAC">
            <w:pPr>
              <w:pStyle w:val="ConsPlusNormal"/>
              <w:jc w:val="center"/>
            </w:pPr>
            <w:r w:rsidRPr="00194D58">
              <w:t>0180228030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6 300,5</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 xml:space="preserve">Бюджетные инвестиции в объекты капитального </w:t>
            </w:r>
            <w:r w:rsidRPr="00194D58">
              <w:lastRenderedPageBreak/>
              <w:t>строительства государственной (муниципальной) собственности</w:t>
            </w:r>
          </w:p>
        </w:tc>
        <w:tc>
          <w:tcPr>
            <w:tcW w:w="360" w:type="dxa"/>
            <w:tcBorders>
              <w:top w:val="nil"/>
              <w:left w:val="nil"/>
              <w:bottom w:val="nil"/>
              <w:right w:val="nil"/>
            </w:tcBorders>
          </w:tcPr>
          <w:p w:rsidR="002754E1" w:rsidRPr="00194D58" w:rsidRDefault="002754E1" w:rsidP="001D5BAC">
            <w:pPr>
              <w:pStyle w:val="ConsPlusNormal"/>
              <w:jc w:val="center"/>
            </w:pPr>
            <w:r w:rsidRPr="00194D58">
              <w:lastRenderedPageBreak/>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02</w:t>
            </w:r>
          </w:p>
        </w:tc>
        <w:tc>
          <w:tcPr>
            <w:tcW w:w="1474" w:type="dxa"/>
            <w:tcBorders>
              <w:top w:val="nil"/>
              <w:left w:val="nil"/>
              <w:bottom w:val="nil"/>
              <w:right w:val="nil"/>
            </w:tcBorders>
          </w:tcPr>
          <w:p w:rsidR="002754E1" w:rsidRPr="00194D58" w:rsidRDefault="002754E1" w:rsidP="001D5BAC">
            <w:pPr>
              <w:pStyle w:val="ConsPlusNormal"/>
              <w:jc w:val="center"/>
            </w:pPr>
            <w:r w:rsidRPr="00194D58">
              <w:t>9990049740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55 482,2</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lastRenderedPageBreak/>
              <w:t>Капитальные вложения в объекты недвижимого имущества государственной (муниципальной) собственности</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02</w:t>
            </w:r>
          </w:p>
        </w:tc>
        <w:tc>
          <w:tcPr>
            <w:tcW w:w="1474" w:type="dxa"/>
            <w:tcBorders>
              <w:top w:val="nil"/>
              <w:left w:val="nil"/>
              <w:bottom w:val="nil"/>
              <w:right w:val="nil"/>
            </w:tcBorders>
          </w:tcPr>
          <w:p w:rsidR="002754E1" w:rsidRPr="00194D58" w:rsidRDefault="002754E1" w:rsidP="001D5BAC">
            <w:pPr>
              <w:pStyle w:val="ConsPlusNormal"/>
              <w:jc w:val="center"/>
            </w:pPr>
            <w:r w:rsidRPr="00194D58">
              <w:t>9990049740</w:t>
            </w:r>
          </w:p>
        </w:tc>
        <w:tc>
          <w:tcPr>
            <w:tcW w:w="568" w:type="dxa"/>
            <w:tcBorders>
              <w:top w:val="nil"/>
              <w:left w:val="nil"/>
              <w:bottom w:val="nil"/>
              <w:right w:val="nil"/>
            </w:tcBorders>
          </w:tcPr>
          <w:p w:rsidR="002754E1" w:rsidRPr="00194D58" w:rsidRDefault="002754E1" w:rsidP="001D5BAC">
            <w:pPr>
              <w:pStyle w:val="ConsPlusNormal"/>
              <w:jc w:val="center"/>
            </w:pPr>
            <w:r w:rsidRPr="00194D58">
              <w:t>400</w:t>
            </w:r>
          </w:p>
        </w:tc>
        <w:tc>
          <w:tcPr>
            <w:tcW w:w="1674" w:type="dxa"/>
            <w:tcBorders>
              <w:top w:val="nil"/>
              <w:left w:val="nil"/>
              <w:bottom w:val="nil"/>
              <w:right w:val="nil"/>
            </w:tcBorders>
          </w:tcPr>
          <w:p w:rsidR="002754E1" w:rsidRPr="00194D58" w:rsidRDefault="002754E1" w:rsidP="001D5BAC">
            <w:pPr>
              <w:pStyle w:val="ConsPlusNormal"/>
              <w:jc w:val="center"/>
            </w:pPr>
            <w:r w:rsidRPr="00194D58">
              <w:t>55 482,2</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Заготовка, переработка, хранение и обеспечение безопасности донорской крови и ее компонентов</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06</w:t>
            </w:r>
          </w:p>
        </w:tc>
        <w:tc>
          <w:tcPr>
            <w:tcW w:w="1474" w:type="dxa"/>
            <w:tcBorders>
              <w:top w:val="nil"/>
              <w:left w:val="nil"/>
              <w:bottom w:val="nil"/>
              <w:right w:val="nil"/>
            </w:tcBorders>
          </w:tcPr>
          <w:p w:rsidR="002754E1" w:rsidRPr="00194D58" w:rsidRDefault="002754E1" w:rsidP="001D5BAC">
            <w:pPr>
              <w:pStyle w:val="ConsPlusNormal"/>
              <w:jc w:val="center"/>
            </w:pPr>
            <w:r w:rsidRPr="00194D58">
              <w:t>0000000000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20 620,3</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станции переливания крови</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06</w:t>
            </w:r>
          </w:p>
        </w:tc>
        <w:tc>
          <w:tcPr>
            <w:tcW w:w="1474" w:type="dxa"/>
            <w:tcBorders>
              <w:top w:val="nil"/>
              <w:left w:val="nil"/>
              <w:bottom w:val="nil"/>
              <w:right w:val="nil"/>
            </w:tcBorders>
          </w:tcPr>
          <w:p w:rsidR="002754E1" w:rsidRPr="00194D58" w:rsidRDefault="002754E1" w:rsidP="001D5BAC">
            <w:pPr>
              <w:pStyle w:val="ConsPlusNormal"/>
              <w:jc w:val="center"/>
            </w:pPr>
            <w:r w:rsidRPr="00194D58">
              <w:t>0121128040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20 620,3</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06</w:t>
            </w:r>
          </w:p>
        </w:tc>
        <w:tc>
          <w:tcPr>
            <w:tcW w:w="1474" w:type="dxa"/>
            <w:tcBorders>
              <w:top w:val="nil"/>
              <w:left w:val="nil"/>
              <w:bottom w:val="nil"/>
              <w:right w:val="nil"/>
            </w:tcBorders>
          </w:tcPr>
          <w:p w:rsidR="002754E1" w:rsidRPr="00194D58" w:rsidRDefault="002754E1" w:rsidP="001D5BAC">
            <w:pPr>
              <w:pStyle w:val="ConsPlusNormal"/>
              <w:jc w:val="center"/>
            </w:pPr>
            <w:r w:rsidRPr="00194D58">
              <w:t>0121128040</w:t>
            </w:r>
          </w:p>
        </w:tc>
        <w:tc>
          <w:tcPr>
            <w:tcW w:w="568" w:type="dxa"/>
            <w:tcBorders>
              <w:top w:val="nil"/>
              <w:left w:val="nil"/>
              <w:bottom w:val="nil"/>
              <w:right w:val="nil"/>
            </w:tcBorders>
          </w:tcPr>
          <w:p w:rsidR="002754E1" w:rsidRPr="00194D58" w:rsidRDefault="002754E1" w:rsidP="001D5BAC">
            <w:pPr>
              <w:pStyle w:val="ConsPlusNormal"/>
              <w:jc w:val="center"/>
            </w:pPr>
            <w:r w:rsidRPr="00194D58">
              <w:t>300</w:t>
            </w:r>
          </w:p>
        </w:tc>
        <w:tc>
          <w:tcPr>
            <w:tcW w:w="1674" w:type="dxa"/>
            <w:tcBorders>
              <w:top w:val="nil"/>
              <w:left w:val="nil"/>
              <w:bottom w:val="nil"/>
              <w:right w:val="nil"/>
            </w:tcBorders>
          </w:tcPr>
          <w:p w:rsidR="002754E1" w:rsidRPr="00194D58" w:rsidRDefault="002754E1" w:rsidP="001D5BAC">
            <w:pPr>
              <w:pStyle w:val="ConsPlusNormal"/>
              <w:jc w:val="center"/>
            </w:pPr>
            <w:r w:rsidRPr="00194D58">
              <w:t>4 840,0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06</w:t>
            </w:r>
          </w:p>
        </w:tc>
        <w:tc>
          <w:tcPr>
            <w:tcW w:w="1474" w:type="dxa"/>
            <w:tcBorders>
              <w:top w:val="nil"/>
              <w:left w:val="nil"/>
              <w:bottom w:val="nil"/>
              <w:right w:val="nil"/>
            </w:tcBorders>
          </w:tcPr>
          <w:p w:rsidR="002754E1" w:rsidRPr="00194D58" w:rsidRDefault="002754E1" w:rsidP="001D5BAC">
            <w:pPr>
              <w:pStyle w:val="ConsPlusNormal"/>
              <w:jc w:val="center"/>
            </w:pPr>
            <w:r w:rsidRPr="00194D58">
              <w:t>0121128040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15 780,3</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Другие вопросы в области здравоохранения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0000000000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289 365,0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Вакцинопрофилактика</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0110249020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1 200,0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0110249020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1 200,0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Профилактика и лечение туберкулеза</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0110249050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440,3</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0110249050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440,3</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Профилактика и лечение ВИЧ-инфекции и гепатитов B и C</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0110349060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529,2</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0110349060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529,2</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 xml:space="preserve">Реализация отдельных мероприятий государственной </w:t>
            </w:r>
            <w:hyperlink r:id="rId33" w:history="1">
              <w:r w:rsidRPr="00194D58">
                <w:t>программы</w:t>
              </w:r>
            </w:hyperlink>
            <w:r w:rsidRPr="00194D58">
              <w:t xml:space="preserve"> Российской Федерации «Развитие здравоохранения»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lastRenderedPageBreak/>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01103R3820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2 048,0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lastRenderedPageBreak/>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01103R3820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2 048,0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«Поддержка социально ориентированных некоммерческих организаций, оказывающих социальные услуги в сфере здравоохранения»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0110527210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100,0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0110527210</w:t>
            </w:r>
          </w:p>
        </w:tc>
        <w:tc>
          <w:tcPr>
            <w:tcW w:w="568" w:type="dxa"/>
            <w:tcBorders>
              <w:top w:val="nil"/>
              <w:left w:val="nil"/>
              <w:bottom w:val="nil"/>
              <w:right w:val="nil"/>
            </w:tcBorders>
          </w:tcPr>
          <w:p w:rsidR="002754E1" w:rsidRPr="00194D58" w:rsidRDefault="002754E1" w:rsidP="001D5BAC">
            <w:pPr>
              <w:pStyle w:val="ConsPlusNormal"/>
              <w:jc w:val="center"/>
            </w:pPr>
            <w:r w:rsidRPr="00194D58">
              <w:t>800</w:t>
            </w:r>
          </w:p>
        </w:tc>
        <w:tc>
          <w:tcPr>
            <w:tcW w:w="1674" w:type="dxa"/>
            <w:tcBorders>
              <w:top w:val="nil"/>
              <w:left w:val="nil"/>
              <w:bottom w:val="nil"/>
              <w:right w:val="nil"/>
            </w:tcBorders>
          </w:tcPr>
          <w:p w:rsidR="002754E1" w:rsidRPr="00194D58" w:rsidRDefault="002754E1" w:rsidP="001D5BAC">
            <w:pPr>
              <w:pStyle w:val="ConsPlusNormal"/>
              <w:jc w:val="center"/>
            </w:pPr>
            <w:r w:rsidRPr="00194D58">
              <w:t>100,0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Профилактика и лечение туберкулеза</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0120149050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4 059,7</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0120149050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4 059,7</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 xml:space="preserve">Реализация отдельных мероприятий государственной </w:t>
            </w:r>
            <w:hyperlink r:id="rId34" w:history="1">
              <w:r w:rsidRPr="00194D58">
                <w:t>программы</w:t>
              </w:r>
            </w:hyperlink>
            <w:r w:rsidRPr="00194D58">
              <w:t xml:space="preserve"> Российской Федерации «Развитие здравоохранения»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01201R3820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3 509,8</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01201R3820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3 509,8</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 xml:space="preserve">Реализация отдельных мероприятий государственной </w:t>
            </w:r>
            <w:hyperlink r:id="rId35" w:history="1">
              <w:r w:rsidRPr="00194D58">
                <w:t>программы</w:t>
              </w:r>
            </w:hyperlink>
            <w:r w:rsidRPr="00194D58">
              <w:t xml:space="preserve"> Российской Федерации «Развитие здравоохранения» (задолженность прошлых лет)</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0120227240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503,7</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0120227240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503,7</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учреждений, обеспечивающих предоставление услуг в сфере здравоохранения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0120228120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13 395,1</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lastRenderedPageBreak/>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0120228120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13 395,1</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Профилактика и лечение ВИЧ-инфекции и гепатитов B и C</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0120249060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3 279,3</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0120249060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122,6</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0120249060</w:t>
            </w:r>
          </w:p>
        </w:tc>
        <w:tc>
          <w:tcPr>
            <w:tcW w:w="568" w:type="dxa"/>
            <w:tcBorders>
              <w:top w:val="nil"/>
              <w:left w:val="nil"/>
              <w:bottom w:val="nil"/>
              <w:right w:val="nil"/>
            </w:tcBorders>
          </w:tcPr>
          <w:p w:rsidR="002754E1" w:rsidRPr="00194D58" w:rsidRDefault="002754E1" w:rsidP="001D5BAC">
            <w:pPr>
              <w:pStyle w:val="ConsPlusNormal"/>
              <w:jc w:val="center"/>
            </w:pPr>
            <w:r w:rsidRPr="00194D58">
              <w:t>300</w:t>
            </w:r>
          </w:p>
        </w:tc>
        <w:tc>
          <w:tcPr>
            <w:tcW w:w="1674" w:type="dxa"/>
            <w:tcBorders>
              <w:top w:val="nil"/>
              <w:left w:val="nil"/>
              <w:bottom w:val="nil"/>
              <w:right w:val="nil"/>
            </w:tcBorders>
          </w:tcPr>
          <w:p w:rsidR="002754E1" w:rsidRPr="00194D58" w:rsidRDefault="002754E1" w:rsidP="001D5BAC">
            <w:pPr>
              <w:pStyle w:val="ConsPlusNormal"/>
              <w:jc w:val="center"/>
            </w:pPr>
            <w:r w:rsidRPr="00194D58">
              <w:t>3 094,0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0120249060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62,7</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 xml:space="preserve">Реализация отдельных мероприятий государственной </w:t>
            </w:r>
            <w:hyperlink r:id="rId36" w:history="1">
              <w:r w:rsidRPr="00194D58">
                <w:t>программы</w:t>
              </w:r>
            </w:hyperlink>
            <w:r w:rsidRPr="00194D58">
              <w:t xml:space="preserve"> Российской Федерации «Развитие здравоохранения»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01202R3820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4 120,6</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01202R3820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4 120,6</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учреждений, обеспечивающих предоставление услуг в сфере здравоохранения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0120728120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12 524,2</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0120728120</w:t>
            </w:r>
          </w:p>
        </w:tc>
        <w:tc>
          <w:tcPr>
            <w:tcW w:w="568" w:type="dxa"/>
            <w:tcBorders>
              <w:top w:val="nil"/>
              <w:left w:val="nil"/>
              <w:bottom w:val="nil"/>
              <w:right w:val="nil"/>
            </w:tcBorders>
          </w:tcPr>
          <w:p w:rsidR="002754E1" w:rsidRPr="00194D58" w:rsidRDefault="002754E1" w:rsidP="001D5BAC">
            <w:pPr>
              <w:pStyle w:val="ConsPlusNormal"/>
              <w:jc w:val="center"/>
            </w:pPr>
            <w:r w:rsidRPr="00194D58">
              <w:t>100</w:t>
            </w:r>
          </w:p>
        </w:tc>
        <w:tc>
          <w:tcPr>
            <w:tcW w:w="1674" w:type="dxa"/>
            <w:tcBorders>
              <w:top w:val="nil"/>
              <w:left w:val="nil"/>
              <w:bottom w:val="nil"/>
              <w:right w:val="nil"/>
            </w:tcBorders>
          </w:tcPr>
          <w:p w:rsidR="002754E1" w:rsidRPr="00194D58" w:rsidRDefault="002754E1" w:rsidP="001D5BAC">
            <w:pPr>
              <w:pStyle w:val="ConsPlusNormal"/>
              <w:jc w:val="center"/>
            </w:pPr>
            <w:r w:rsidRPr="00194D58">
              <w:t>8 179,9</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0120728120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4 068,4</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0120728120</w:t>
            </w:r>
          </w:p>
        </w:tc>
        <w:tc>
          <w:tcPr>
            <w:tcW w:w="568" w:type="dxa"/>
            <w:tcBorders>
              <w:top w:val="nil"/>
              <w:left w:val="nil"/>
              <w:bottom w:val="nil"/>
              <w:right w:val="nil"/>
            </w:tcBorders>
          </w:tcPr>
          <w:p w:rsidR="002754E1" w:rsidRPr="00194D58" w:rsidRDefault="002754E1" w:rsidP="001D5BAC">
            <w:pPr>
              <w:pStyle w:val="ConsPlusNormal"/>
              <w:jc w:val="center"/>
            </w:pPr>
            <w:r w:rsidRPr="00194D58">
              <w:t>300</w:t>
            </w:r>
          </w:p>
        </w:tc>
        <w:tc>
          <w:tcPr>
            <w:tcW w:w="1674" w:type="dxa"/>
            <w:tcBorders>
              <w:top w:val="nil"/>
              <w:left w:val="nil"/>
              <w:bottom w:val="nil"/>
              <w:right w:val="nil"/>
            </w:tcBorders>
          </w:tcPr>
          <w:p w:rsidR="002754E1" w:rsidRPr="00194D58" w:rsidRDefault="002754E1" w:rsidP="001D5BAC">
            <w:pPr>
              <w:pStyle w:val="ConsPlusNormal"/>
              <w:jc w:val="center"/>
            </w:pPr>
            <w:r w:rsidRPr="00194D58">
              <w:t>112,1</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lastRenderedPageBreak/>
              <w:t>Иные бюджетные ассигнования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0120728120</w:t>
            </w:r>
          </w:p>
        </w:tc>
        <w:tc>
          <w:tcPr>
            <w:tcW w:w="568" w:type="dxa"/>
            <w:tcBorders>
              <w:top w:val="nil"/>
              <w:left w:val="nil"/>
              <w:bottom w:val="nil"/>
              <w:right w:val="nil"/>
            </w:tcBorders>
          </w:tcPr>
          <w:p w:rsidR="002754E1" w:rsidRPr="00194D58" w:rsidRDefault="002754E1" w:rsidP="001D5BAC">
            <w:pPr>
              <w:pStyle w:val="ConsPlusNormal"/>
              <w:jc w:val="center"/>
            </w:pPr>
            <w:r w:rsidRPr="00194D58">
              <w:t>800</w:t>
            </w:r>
          </w:p>
        </w:tc>
        <w:tc>
          <w:tcPr>
            <w:tcW w:w="1674" w:type="dxa"/>
            <w:tcBorders>
              <w:top w:val="nil"/>
              <w:left w:val="nil"/>
              <w:bottom w:val="nil"/>
              <w:right w:val="nil"/>
            </w:tcBorders>
          </w:tcPr>
          <w:p w:rsidR="002754E1" w:rsidRPr="00194D58" w:rsidRDefault="002754E1" w:rsidP="001D5BAC">
            <w:pPr>
              <w:pStyle w:val="ConsPlusNormal"/>
              <w:jc w:val="center"/>
            </w:pPr>
            <w:r w:rsidRPr="00194D58">
              <w:t>163,9</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оказание экстренной медицинской помощи незастрахованным гражданам</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0120927230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500,0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0120927230</w:t>
            </w:r>
          </w:p>
        </w:tc>
        <w:tc>
          <w:tcPr>
            <w:tcW w:w="568" w:type="dxa"/>
            <w:tcBorders>
              <w:top w:val="nil"/>
              <w:left w:val="nil"/>
              <w:bottom w:val="nil"/>
              <w:right w:val="nil"/>
            </w:tcBorders>
          </w:tcPr>
          <w:p w:rsidR="002754E1" w:rsidRPr="00194D58" w:rsidRDefault="002754E1" w:rsidP="001D5BAC">
            <w:pPr>
              <w:pStyle w:val="ConsPlusNormal"/>
              <w:jc w:val="center"/>
            </w:pPr>
            <w:r w:rsidRPr="00194D58">
              <w:t>800</w:t>
            </w:r>
          </w:p>
        </w:tc>
        <w:tc>
          <w:tcPr>
            <w:tcW w:w="1674" w:type="dxa"/>
            <w:tcBorders>
              <w:top w:val="nil"/>
              <w:left w:val="nil"/>
              <w:bottom w:val="nil"/>
              <w:right w:val="nil"/>
            </w:tcBorders>
          </w:tcPr>
          <w:p w:rsidR="002754E1" w:rsidRPr="00194D58" w:rsidRDefault="002754E1" w:rsidP="001D5BAC">
            <w:pPr>
              <w:pStyle w:val="ConsPlusNormal"/>
              <w:jc w:val="center"/>
            </w:pPr>
            <w:r w:rsidRPr="00194D58">
              <w:t>500,0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Оплата и возмещение расходов больным за медицинское обследование и лечение, проводимое за пределами Республики Марий Эл</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0120928340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400,0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0120928340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400,0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Инвестиции в объекты здравоохранения Республики Марий Эл</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0120949390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8 313,4</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Капитальные вложения в объекты недвижимого имущества государственной (муниципальной) собственности</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0120949390</w:t>
            </w:r>
          </w:p>
        </w:tc>
        <w:tc>
          <w:tcPr>
            <w:tcW w:w="568" w:type="dxa"/>
            <w:tcBorders>
              <w:top w:val="nil"/>
              <w:left w:val="nil"/>
              <w:bottom w:val="nil"/>
              <w:right w:val="nil"/>
            </w:tcBorders>
          </w:tcPr>
          <w:p w:rsidR="002754E1" w:rsidRPr="00194D58" w:rsidRDefault="002754E1" w:rsidP="001D5BAC">
            <w:pPr>
              <w:pStyle w:val="ConsPlusNormal"/>
              <w:jc w:val="center"/>
            </w:pPr>
            <w:r w:rsidRPr="00194D58">
              <w:t>400</w:t>
            </w:r>
          </w:p>
        </w:tc>
        <w:tc>
          <w:tcPr>
            <w:tcW w:w="1674" w:type="dxa"/>
            <w:tcBorders>
              <w:top w:val="nil"/>
              <w:left w:val="nil"/>
              <w:bottom w:val="nil"/>
              <w:right w:val="nil"/>
            </w:tcBorders>
          </w:tcPr>
          <w:p w:rsidR="002754E1" w:rsidRPr="00194D58" w:rsidRDefault="002754E1" w:rsidP="001D5BAC">
            <w:pPr>
              <w:pStyle w:val="ConsPlusNormal"/>
              <w:jc w:val="center"/>
            </w:pPr>
            <w:r w:rsidRPr="00194D58">
              <w:t>8 313,4</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Приобретение путевок на санаторно-курортное лечение работникам бюджетной сферы</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0150229500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143,0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0150229500</w:t>
            </w:r>
          </w:p>
        </w:tc>
        <w:tc>
          <w:tcPr>
            <w:tcW w:w="568" w:type="dxa"/>
            <w:tcBorders>
              <w:top w:val="nil"/>
              <w:left w:val="nil"/>
              <w:bottom w:val="nil"/>
              <w:right w:val="nil"/>
            </w:tcBorders>
          </w:tcPr>
          <w:p w:rsidR="002754E1" w:rsidRPr="00194D58" w:rsidRDefault="002754E1" w:rsidP="001D5BAC">
            <w:pPr>
              <w:pStyle w:val="ConsPlusNormal"/>
              <w:jc w:val="center"/>
            </w:pPr>
            <w:r w:rsidRPr="00194D58">
              <w:t>300</w:t>
            </w:r>
          </w:p>
        </w:tc>
        <w:tc>
          <w:tcPr>
            <w:tcW w:w="1674" w:type="dxa"/>
            <w:tcBorders>
              <w:top w:val="nil"/>
              <w:left w:val="nil"/>
              <w:bottom w:val="nil"/>
              <w:right w:val="nil"/>
            </w:tcBorders>
          </w:tcPr>
          <w:p w:rsidR="002754E1" w:rsidRPr="00194D58" w:rsidRDefault="002754E1" w:rsidP="001D5BAC">
            <w:pPr>
              <w:pStyle w:val="ConsPlusNormal"/>
              <w:jc w:val="center"/>
            </w:pPr>
            <w:r w:rsidRPr="00194D58">
              <w:t>143,0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Приобретение путевок для долечивания больных трудоспособного возраста в санаторно-курортных учреждениях, расположенных на территории Республики Марий Эл</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0150229510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6 560,0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0150229510</w:t>
            </w:r>
          </w:p>
        </w:tc>
        <w:tc>
          <w:tcPr>
            <w:tcW w:w="568" w:type="dxa"/>
            <w:tcBorders>
              <w:top w:val="nil"/>
              <w:left w:val="nil"/>
              <w:bottom w:val="nil"/>
              <w:right w:val="nil"/>
            </w:tcBorders>
          </w:tcPr>
          <w:p w:rsidR="002754E1" w:rsidRPr="00194D58" w:rsidRDefault="002754E1" w:rsidP="001D5BAC">
            <w:pPr>
              <w:pStyle w:val="ConsPlusNormal"/>
              <w:jc w:val="center"/>
            </w:pPr>
            <w:r w:rsidRPr="00194D58">
              <w:t>300</w:t>
            </w:r>
          </w:p>
        </w:tc>
        <w:tc>
          <w:tcPr>
            <w:tcW w:w="1674" w:type="dxa"/>
            <w:tcBorders>
              <w:top w:val="nil"/>
              <w:left w:val="nil"/>
              <w:bottom w:val="nil"/>
              <w:right w:val="nil"/>
            </w:tcBorders>
          </w:tcPr>
          <w:p w:rsidR="002754E1" w:rsidRPr="00194D58" w:rsidRDefault="002754E1" w:rsidP="001D5BAC">
            <w:pPr>
              <w:pStyle w:val="ConsPlusNormal"/>
              <w:jc w:val="center"/>
            </w:pPr>
            <w:r w:rsidRPr="00194D58">
              <w:t>6 560,0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Медицинские кадры</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0170149090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50,0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 xml:space="preserve">Закупка товаров, работ и услуг для обеспечения </w:t>
            </w:r>
            <w:r w:rsidRPr="00194D58">
              <w:lastRenderedPageBreak/>
              <w:t>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lastRenderedPageBreak/>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0170149090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50,0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lastRenderedPageBreak/>
              <w:t>Медицинские кадры</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0170249090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1 600,0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0170249090</w:t>
            </w:r>
          </w:p>
        </w:tc>
        <w:tc>
          <w:tcPr>
            <w:tcW w:w="568" w:type="dxa"/>
            <w:tcBorders>
              <w:top w:val="nil"/>
              <w:left w:val="nil"/>
              <w:bottom w:val="nil"/>
              <w:right w:val="nil"/>
            </w:tcBorders>
          </w:tcPr>
          <w:p w:rsidR="002754E1" w:rsidRPr="00194D58" w:rsidRDefault="002754E1" w:rsidP="001D5BAC">
            <w:pPr>
              <w:pStyle w:val="ConsPlusNormal"/>
              <w:jc w:val="center"/>
            </w:pPr>
            <w:r w:rsidRPr="00194D58">
              <w:t>300</w:t>
            </w:r>
          </w:p>
        </w:tc>
        <w:tc>
          <w:tcPr>
            <w:tcW w:w="1674" w:type="dxa"/>
            <w:tcBorders>
              <w:top w:val="nil"/>
              <w:left w:val="nil"/>
              <w:bottom w:val="nil"/>
              <w:right w:val="nil"/>
            </w:tcBorders>
          </w:tcPr>
          <w:p w:rsidR="002754E1" w:rsidRPr="00194D58" w:rsidRDefault="002754E1" w:rsidP="001D5BAC">
            <w:pPr>
              <w:pStyle w:val="ConsPlusNormal"/>
              <w:jc w:val="center"/>
            </w:pPr>
            <w:r w:rsidRPr="00194D58">
              <w:t>1 600,0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Медицинские кадры</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0170449090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2 000,0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0170449090</w:t>
            </w:r>
          </w:p>
        </w:tc>
        <w:tc>
          <w:tcPr>
            <w:tcW w:w="568" w:type="dxa"/>
            <w:tcBorders>
              <w:top w:val="nil"/>
              <w:left w:val="nil"/>
              <w:bottom w:val="nil"/>
              <w:right w:val="nil"/>
            </w:tcBorders>
          </w:tcPr>
          <w:p w:rsidR="002754E1" w:rsidRPr="00194D58" w:rsidRDefault="002754E1" w:rsidP="001D5BAC">
            <w:pPr>
              <w:pStyle w:val="ConsPlusNormal"/>
              <w:jc w:val="center"/>
            </w:pPr>
            <w:r w:rsidRPr="00194D58">
              <w:t>300</w:t>
            </w:r>
          </w:p>
        </w:tc>
        <w:tc>
          <w:tcPr>
            <w:tcW w:w="1674" w:type="dxa"/>
            <w:tcBorders>
              <w:top w:val="nil"/>
              <w:left w:val="nil"/>
              <w:bottom w:val="nil"/>
              <w:right w:val="nil"/>
            </w:tcBorders>
          </w:tcPr>
          <w:p w:rsidR="002754E1" w:rsidRPr="00194D58" w:rsidRDefault="002754E1" w:rsidP="001D5BAC">
            <w:pPr>
              <w:pStyle w:val="ConsPlusNormal"/>
              <w:jc w:val="center"/>
            </w:pPr>
            <w:r w:rsidRPr="00194D58">
              <w:t>2 000,0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Единовременные компенсационные выплаты</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0170451360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3 000,0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0170451360</w:t>
            </w:r>
          </w:p>
        </w:tc>
        <w:tc>
          <w:tcPr>
            <w:tcW w:w="568" w:type="dxa"/>
            <w:tcBorders>
              <w:top w:val="nil"/>
              <w:left w:val="nil"/>
              <w:bottom w:val="nil"/>
              <w:right w:val="nil"/>
            </w:tcBorders>
          </w:tcPr>
          <w:p w:rsidR="002754E1" w:rsidRPr="00194D58" w:rsidRDefault="002754E1" w:rsidP="001D5BAC">
            <w:pPr>
              <w:pStyle w:val="ConsPlusNormal"/>
              <w:jc w:val="center"/>
            </w:pPr>
            <w:r w:rsidRPr="00194D58">
              <w:t>300</w:t>
            </w:r>
          </w:p>
        </w:tc>
        <w:tc>
          <w:tcPr>
            <w:tcW w:w="1674" w:type="dxa"/>
            <w:tcBorders>
              <w:top w:val="nil"/>
              <w:left w:val="nil"/>
              <w:bottom w:val="nil"/>
              <w:right w:val="nil"/>
            </w:tcBorders>
          </w:tcPr>
          <w:p w:rsidR="002754E1" w:rsidRPr="00194D58" w:rsidRDefault="002754E1" w:rsidP="001D5BAC">
            <w:pPr>
              <w:pStyle w:val="ConsPlusNormal"/>
              <w:jc w:val="center"/>
            </w:pPr>
            <w:r w:rsidRPr="00194D58">
              <w:t>3 000,0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Иные межбюджетные трансферты на реализацию отдельных полномочий в области лекарственного обеспечения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0180151610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34 573,8</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0180151610</w:t>
            </w:r>
          </w:p>
        </w:tc>
        <w:tc>
          <w:tcPr>
            <w:tcW w:w="568" w:type="dxa"/>
            <w:tcBorders>
              <w:top w:val="nil"/>
              <w:left w:val="nil"/>
              <w:bottom w:val="nil"/>
              <w:right w:val="nil"/>
            </w:tcBorders>
          </w:tcPr>
          <w:p w:rsidR="002754E1" w:rsidRPr="00194D58" w:rsidRDefault="002754E1" w:rsidP="001D5BAC">
            <w:pPr>
              <w:pStyle w:val="ConsPlusNormal"/>
              <w:jc w:val="center"/>
            </w:pPr>
            <w:r w:rsidRPr="00194D58">
              <w:t>300</w:t>
            </w:r>
          </w:p>
        </w:tc>
        <w:tc>
          <w:tcPr>
            <w:tcW w:w="1674" w:type="dxa"/>
            <w:tcBorders>
              <w:top w:val="nil"/>
              <w:left w:val="nil"/>
              <w:bottom w:val="nil"/>
              <w:right w:val="nil"/>
            </w:tcBorders>
          </w:tcPr>
          <w:p w:rsidR="002754E1" w:rsidRPr="00194D58" w:rsidRDefault="002754E1" w:rsidP="001D5BAC">
            <w:pPr>
              <w:pStyle w:val="ConsPlusNormal"/>
              <w:jc w:val="center"/>
            </w:pPr>
            <w:r w:rsidRPr="00194D58">
              <w:t>34 573,8</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Организация лекарственного обеспечения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0180228350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38 052,0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0180228350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1 590,0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0180228350</w:t>
            </w:r>
          </w:p>
        </w:tc>
        <w:tc>
          <w:tcPr>
            <w:tcW w:w="568" w:type="dxa"/>
            <w:tcBorders>
              <w:top w:val="nil"/>
              <w:left w:val="nil"/>
              <w:bottom w:val="nil"/>
              <w:right w:val="nil"/>
            </w:tcBorders>
          </w:tcPr>
          <w:p w:rsidR="002754E1" w:rsidRPr="00194D58" w:rsidRDefault="002754E1" w:rsidP="001D5BAC">
            <w:pPr>
              <w:pStyle w:val="ConsPlusNormal"/>
              <w:jc w:val="center"/>
            </w:pPr>
            <w:r w:rsidRPr="00194D58">
              <w:t>300</w:t>
            </w:r>
          </w:p>
        </w:tc>
        <w:tc>
          <w:tcPr>
            <w:tcW w:w="1674" w:type="dxa"/>
            <w:tcBorders>
              <w:top w:val="nil"/>
              <w:left w:val="nil"/>
              <w:bottom w:val="nil"/>
              <w:right w:val="nil"/>
            </w:tcBorders>
          </w:tcPr>
          <w:p w:rsidR="002754E1" w:rsidRPr="00194D58" w:rsidRDefault="002754E1" w:rsidP="001D5BAC">
            <w:pPr>
              <w:pStyle w:val="ConsPlusNormal"/>
              <w:jc w:val="center"/>
            </w:pPr>
            <w:r w:rsidRPr="00194D58">
              <w:t>36 462,0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Оказание медицинской помощи больным сахарным диабетом</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0180249080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24 695,0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0180249080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3 225,0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0180249080</w:t>
            </w:r>
          </w:p>
        </w:tc>
        <w:tc>
          <w:tcPr>
            <w:tcW w:w="568" w:type="dxa"/>
            <w:tcBorders>
              <w:top w:val="nil"/>
              <w:left w:val="nil"/>
              <w:bottom w:val="nil"/>
              <w:right w:val="nil"/>
            </w:tcBorders>
          </w:tcPr>
          <w:p w:rsidR="002754E1" w:rsidRPr="00194D58" w:rsidRDefault="002754E1" w:rsidP="001D5BAC">
            <w:pPr>
              <w:pStyle w:val="ConsPlusNormal"/>
              <w:jc w:val="center"/>
            </w:pPr>
            <w:r w:rsidRPr="00194D58">
              <w:t>300</w:t>
            </w:r>
          </w:p>
        </w:tc>
        <w:tc>
          <w:tcPr>
            <w:tcW w:w="1674" w:type="dxa"/>
            <w:tcBorders>
              <w:top w:val="nil"/>
              <w:left w:val="nil"/>
              <w:bottom w:val="nil"/>
              <w:right w:val="nil"/>
            </w:tcBorders>
          </w:tcPr>
          <w:p w:rsidR="002754E1" w:rsidRPr="00194D58" w:rsidRDefault="002754E1" w:rsidP="001D5BAC">
            <w:pPr>
              <w:pStyle w:val="ConsPlusNormal"/>
              <w:jc w:val="center"/>
            </w:pPr>
            <w:r w:rsidRPr="00194D58">
              <w:t>21 470,0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 xml:space="preserve">Реализация отдельных мероприятий государственной </w:t>
            </w:r>
            <w:hyperlink r:id="rId37" w:history="1">
              <w:r w:rsidRPr="00194D58">
                <w:t>программы</w:t>
              </w:r>
            </w:hyperlink>
            <w:r w:rsidRPr="00194D58">
              <w:t xml:space="preserve"> Российской Федерации «Развитие </w:t>
            </w:r>
            <w:r w:rsidRPr="00194D58">
              <w:lastRenderedPageBreak/>
              <w:t>здравоохранения»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lastRenderedPageBreak/>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01803R3820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2 452,9</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lastRenderedPageBreak/>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01803R3820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2 452,9</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Организация лекарственного обеспечения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0180428350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7 681,0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0180428350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340,0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0180428350</w:t>
            </w:r>
          </w:p>
        </w:tc>
        <w:tc>
          <w:tcPr>
            <w:tcW w:w="568" w:type="dxa"/>
            <w:tcBorders>
              <w:top w:val="nil"/>
              <w:left w:val="nil"/>
              <w:bottom w:val="nil"/>
              <w:right w:val="nil"/>
            </w:tcBorders>
          </w:tcPr>
          <w:p w:rsidR="002754E1" w:rsidRPr="00194D58" w:rsidRDefault="002754E1" w:rsidP="001D5BAC">
            <w:pPr>
              <w:pStyle w:val="ConsPlusNormal"/>
              <w:jc w:val="center"/>
            </w:pPr>
            <w:r w:rsidRPr="00194D58">
              <w:t>300</w:t>
            </w:r>
          </w:p>
        </w:tc>
        <w:tc>
          <w:tcPr>
            <w:tcW w:w="1674" w:type="dxa"/>
            <w:tcBorders>
              <w:top w:val="nil"/>
              <w:left w:val="nil"/>
              <w:bottom w:val="nil"/>
              <w:right w:val="nil"/>
            </w:tcBorders>
          </w:tcPr>
          <w:p w:rsidR="002754E1" w:rsidRPr="00194D58" w:rsidRDefault="002754E1" w:rsidP="001D5BAC">
            <w:pPr>
              <w:pStyle w:val="ConsPlusNormal"/>
              <w:jc w:val="center"/>
            </w:pPr>
            <w:r w:rsidRPr="00194D58">
              <w:t>7 341,0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выполнения функций органов государственной власти</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01Г0129020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18 320,1</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01Г0129020</w:t>
            </w:r>
          </w:p>
        </w:tc>
        <w:tc>
          <w:tcPr>
            <w:tcW w:w="568" w:type="dxa"/>
            <w:tcBorders>
              <w:top w:val="nil"/>
              <w:left w:val="nil"/>
              <w:bottom w:val="nil"/>
              <w:right w:val="nil"/>
            </w:tcBorders>
          </w:tcPr>
          <w:p w:rsidR="002754E1" w:rsidRPr="00194D58" w:rsidRDefault="002754E1" w:rsidP="001D5BAC">
            <w:pPr>
              <w:pStyle w:val="ConsPlusNormal"/>
              <w:jc w:val="center"/>
            </w:pPr>
            <w:r w:rsidRPr="00194D58">
              <w:t>100</w:t>
            </w:r>
          </w:p>
        </w:tc>
        <w:tc>
          <w:tcPr>
            <w:tcW w:w="1674" w:type="dxa"/>
            <w:tcBorders>
              <w:top w:val="nil"/>
              <w:left w:val="nil"/>
              <w:bottom w:val="nil"/>
              <w:right w:val="nil"/>
            </w:tcBorders>
          </w:tcPr>
          <w:p w:rsidR="002754E1" w:rsidRPr="00194D58" w:rsidRDefault="002754E1" w:rsidP="001D5BAC">
            <w:pPr>
              <w:pStyle w:val="ConsPlusNormal"/>
              <w:jc w:val="center"/>
            </w:pPr>
            <w:r w:rsidRPr="00194D58">
              <w:t>17 287,3</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01Г0129020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940,1</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01Г0129020</w:t>
            </w:r>
          </w:p>
        </w:tc>
        <w:tc>
          <w:tcPr>
            <w:tcW w:w="568" w:type="dxa"/>
            <w:tcBorders>
              <w:top w:val="nil"/>
              <w:left w:val="nil"/>
              <w:bottom w:val="nil"/>
              <w:right w:val="nil"/>
            </w:tcBorders>
          </w:tcPr>
          <w:p w:rsidR="002754E1" w:rsidRPr="00194D58" w:rsidRDefault="002754E1" w:rsidP="001D5BAC">
            <w:pPr>
              <w:pStyle w:val="ConsPlusNormal"/>
              <w:jc w:val="center"/>
            </w:pPr>
            <w:r w:rsidRPr="00194D58">
              <w:t>800</w:t>
            </w:r>
          </w:p>
        </w:tc>
        <w:tc>
          <w:tcPr>
            <w:tcW w:w="1674" w:type="dxa"/>
            <w:tcBorders>
              <w:top w:val="nil"/>
              <w:left w:val="nil"/>
              <w:bottom w:val="nil"/>
              <w:right w:val="nil"/>
            </w:tcBorders>
          </w:tcPr>
          <w:p w:rsidR="002754E1" w:rsidRPr="00194D58" w:rsidRDefault="002754E1" w:rsidP="001D5BAC">
            <w:pPr>
              <w:pStyle w:val="ConsPlusNormal"/>
              <w:jc w:val="center"/>
            </w:pPr>
            <w:r w:rsidRPr="00194D58">
              <w:t>92,8</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01Г0129740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15 950,3</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01Г0129740</w:t>
            </w:r>
          </w:p>
        </w:tc>
        <w:tc>
          <w:tcPr>
            <w:tcW w:w="568" w:type="dxa"/>
            <w:tcBorders>
              <w:top w:val="nil"/>
              <w:left w:val="nil"/>
              <w:bottom w:val="nil"/>
              <w:right w:val="nil"/>
            </w:tcBorders>
          </w:tcPr>
          <w:p w:rsidR="002754E1" w:rsidRPr="00194D58" w:rsidRDefault="002754E1" w:rsidP="001D5BAC">
            <w:pPr>
              <w:pStyle w:val="ConsPlusNormal"/>
              <w:jc w:val="center"/>
            </w:pPr>
            <w:r w:rsidRPr="00194D58">
              <w:t>100</w:t>
            </w:r>
          </w:p>
        </w:tc>
        <w:tc>
          <w:tcPr>
            <w:tcW w:w="1674" w:type="dxa"/>
            <w:tcBorders>
              <w:top w:val="nil"/>
              <w:left w:val="nil"/>
              <w:bottom w:val="nil"/>
              <w:right w:val="nil"/>
            </w:tcBorders>
          </w:tcPr>
          <w:p w:rsidR="002754E1" w:rsidRPr="00194D58" w:rsidRDefault="002754E1" w:rsidP="001D5BAC">
            <w:pPr>
              <w:pStyle w:val="ConsPlusNormal"/>
              <w:jc w:val="center"/>
            </w:pPr>
            <w:r w:rsidRPr="00194D58">
              <w:t>15 294,2</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lastRenderedPageBreak/>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01Г0129740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592,9</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01Г0129740</w:t>
            </w:r>
          </w:p>
        </w:tc>
        <w:tc>
          <w:tcPr>
            <w:tcW w:w="568" w:type="dxa"/>
            <w:tcBorders>
              <w:top w:val="nil"/>
              <w:left w:val="nil"/>
              <w:bottom w:val="nil"/>
              <w:right w:val="nil"/>
            </w:tcBorders>
          </w:tcPr>
          <w:p w:rsidR="002754E1" w:rsidRPr="00194D58" w:rsidRDefault="002754E1" w:rsidP="001D5BAC">
            <w:pPr>
              <w:pStyle w:val="ConsPlusNormal"/>
              <w:jc w:val="center"/>
            </w:pPr>
            <w:r w:rsidRPr="00194D58">
              <w:t>300</w:t>
            </w:r>
          </w:p>
        </w:tc>
        <w:tc>
          <w:tcPr>
            <w:tcW w:w="1674" w:type="dxa"/>
            <w:tcBorders>
              <w:top w:val="nil"/>
              <w:left w:val="nil"/>
              <w:bottom w:val="nil"/>
              <w:right w:val="nil"/>
            </w:tcBorders>
          </w:tcPr>
          <w:p w:rsidR="002754E1" w:rsidRPr="00194D58" w:rsidRDefault="002754E1" w:rsidP="001D5BAC">
            <w:pPr>
              <w:pStyle w:val="ConsPlusNormal"/>
              <w:jc w:val="center"/>
            </w:pPr>
            <w:r w:rsidRPr="00194D58">
              <w:t>45,4</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01Г0129740</w:t>
            </w:r>
          </w:p>
        </w:tc>
        <w:tc>
          <w:tcPr>
            <w:tcW w:w="568" w:type="dxa"/>
            <w:tcBorders>
              <w:top w:val="nil"/>
              <w:left w:val="nil"/>
              <w:bottom w:val="nil"/>
              <w:right w:val="nil"/>
            </w:tcBorders>
          </w:tcPr>
          <w:p w:rsidR="002754E1" w:rsidRPr="00194D58" w:rsidRDefault="002754E1" w:rsidP="001D5BAC">
            <w:pPr>
              <w:pStyle w:val="ConsPlusNormal"/>
              <w:jc w:val="center"/>
            </w:pPr>
            <w:r w:rsidRPr="00194D58">
              <w:t>800</w:t>
            </w:r>
          </w:p>
        </w:tc>
        <w:tc>
          <w:tcPr>
            <w:tcW w:w="1674" w:type="dxa"/>
            <w:tcBorders>
              <w:top w:val="nil"/>
              <w:left w:val="nil"/>
              <w:bottom w:val="nil"/>
              <w:right w:val="nil"/>
            </w:tcBorders>
          </w:tcPr>
          <w:p w:rsidR="002754E1" w:rsidRPr="00194D58" w:rsidRDefault="002754E1" w:rsidP="001D5BAC">
            <w:pPr>
              <w:pStyle w:val="ConsPlusNormal"/>
              <w:jc w:val="center"/>
            </w:pPr>
            <w:r w:rsidRPr="00194D58">
              <w:t>17,7</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 xml:space="preserve">Осуществление переданных органам государственной власти субъектов Российской Федерации в соответствии с </w:t>
            </w:r>
            <w:hyperlink r:id="rId38" w:history="1">
              <w:r w:rsidRPr="00194D58">
                <w:t>частью 1 статьи 15</w:t>
              </w:r>
            </w:hyperlink>
            <w:r w:rsidRPr="00194D58">
              <w:t xml:space="preserve"> Федерального закона «Об основах охраны здоровья граждан в Российской Федерации» полномочий Российской Федерации в сфере охраны здоровья</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01Г0159800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1 076,3</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01Г0159800</w:t>
            </w:r>
          </w:p>
        </w:tc>
        <w:tc>
          <w:tcPr>
            <w:tcW w:w="568" w:type="dxa"/>
            <w:tcBorders>
              <w:top w:val="nil"/>
              <w:left w:val="nil"/>
              <w:bottom w:val="nil"/>
              <w:right w:val="nil"/>
            </w:tcBorders>
          </w:tcPr>
          <w:p w:rsidR="002754E1" w:rsidRPr="00194D58" w:rsidRDefault="002754E1" w:rsidP="001D5BAC">
            <w:pPr>
              <w:pStyle w:val="ConsPlusNormal"/>
              <w:jc w:val="center"/>
            </w:pPr>
            <w:r w:rsidRPr="00194D58">
              <w:t>100</w:t>
            </w:r>
          </w:p>
        </w:tc>
        <w:tc>
          <w:tcPr>
            <w:tcW w:w="1674" w:type="dxa"/>
            <w:tcBorders>
              <w:top w:val="nil"/>
              <w:left w:val="nil"/>
              <w:bottom w:val="nil"/>
              <w:right w:val="nil"/>
            </w:tcBorders>
          </w:tcPr>
          <w:p w:rsidR="002754E1" w:rsidRPr="00194D58" w:rsidRDefault="002754E1" w:rsidP="001D5BAC">
            <w:pPr>
              <w:pStyle w:val="ConsPlusNormal"/>
              <w:jc w:val="center"/>
            </w:pPr>
            <w:r w:rsidRPr="00194D58">
              <w:t>1 076,3</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учреждений, обеспечивающих предоставление услуг в сфере здравоохранения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01Г0228120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60 871,3</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01Г0228120</w:t>
            </w:r>
          </w:p>
        </w:tc>
        <w:tc>
          <w:tcPr>
            <w:tcW w:w="568" w:type="dxa"/>
            <w:tcBorders>
              <w:top w:val="nil"/>
              <w:left w:val="nil"/>
              <w:bottom w:val="nil"/>
              <w:right w:val="nil"/>
            </w:tcBorders>
          </w:tcPr>
          <w:p w:rsidR="002754E1" w:rsidRPr="00194D58" w:rsidRDefault="002754E1" w:rsidP="001D5BAC">
            <w:pPr>
              <w:pStyle w:val="ConsPlusNormal"/>
              <w:jc w:val="center"/>
            </w:pPr>
            <w:r w:rsidRPr="00194D58">
              <w:t>100</w:t>
            </w:r>
          </w:p>
        </w:tc>
        <w:tc>
          <w:tcPr>
            <w:tcW w:w="1674" w:type="dxa"/>
            <w:tcBorders>
              <w:top w:val="nil"/>
              <w:left w:val="nil"/>
              <w:bottom w:val="nil"/>
              <w:right w:val="nil"/>
            </w:tcBorders>
          </w:tcPr>
          <w:p w:rsidR="002754E1" w:rsidRPr="00194D58" w:rsidRDefault="002754E1" w:rsidP="001D5BAC">
            <w:pPr>
              <w:pStyle w:val="ConsPlusNormal"/>
              <w:jc w:val="center"/>
            </w:pPr>
            <w:r w:rsidRPr="00194D58">
              <w:t>14 356,9</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01Г0228120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795,0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01Г0228120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45 689,3</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lastRenderedPageBreak/>
              <w:t>Иные бюджетные ассигнования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01Г0228120</w:t>
            </w:r>
          </w:p>
        </w:tc>
        <w:tc>
          <w:tcPr>
            <w:tcW w:w="568" w:type="dxa"/>
            <w:tcBorders>
              <w:top w:val="nil"/>
              <w:left w:val="nil"/>
              <w:bottom w:val="nil"/>
              <w:right w:val="nil"/>
            </w:tcBorders>
          </w:tcPr>
          <w:p w:rsidR="002754E1" w:rsidRPr="00194D58" w:rsidRDefault="002754E1" w:rsidP="001D5BAC">
            <w:pPr>
              <w:pStyle w:val="ConsPlusNormal"/>
              <w:jc w:val="center"/>
            </w:pPr>
            <w:r w:rsidRPr="00194D58">
              <w:t>800</w:t>
            </w:r>
          </w:p>
        </w:tc>
        <w:tc>
          <w:tcPr>
            <w:tcW w:w="1674" w:type="dxa"/>
            <w:tcBorders>
              <w:top w:val="nil"/>
              <w:left w:val="nil"/>
              <w:bottom w:val="nil"/>
              <w:right w:val="nil"/>
            </w:tcBorders>
          </w:tcPr>
          <w:p w:rsidR="002754E1" w:rsidRPr="00194D58" w:rsidRDefault="002754E1" w:rsidP="001D5BAC">
            <w:pPr>
              <w:pStyle w:val="ConsPlusNormal"/>
              <w:jc w:val="center"/>
            </w:pPr>
            <w:r w:rsidRPr="00194D58">
              <w:t>30,1</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Реализация мероприятий по совершенствованию системы управления в области обеспечения безопасности дорожного движения в Республике Марий Эл</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1620149170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60,0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1620149170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60,0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 на финансовое обеспечение скорой медицинской помощи и специализированной медицинской помощи в дополнение к видам медицинской помощи, установленным базовой программой обязательного медицинского страхования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9990028360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17 200,0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9990028360</w:t>
            </w:r>
          </w:p>
        </w:tc>
        <w:tc>
          <w:tcPr>
            <w:tcW w:w="568" w:type="dxa"/>
            <w:tcBorders>
              <w:top w:val="nil"/>
              <w:left w:val="nil"/>
              <w:bottom w:val="nil"/>
              <w:right w:val="nil"/>
            </w:tcBorders>
          </w:tcPr>
          <w:p w:rsidR="002754E1" w:rsidRPr="00194D58" w:rsidRDefault="002754E1" w:rsidP="001D5BAC">
            <w:pPr>
              <w:pStyle w:val="ConsPlusNormal"/>
              <w:jc w:val="center"/>
            </w:pPr>
            <w:r w:rsidRPr="00194D58">
              <w:t>500</w:t>
            </w:r>
          </w:p>
        </w:tc>
        <w:tc>
          <w:tcPr>
            <w:tcW w:w="1674" w:type="dxa"/>
            <w:tcBorders>
              <w:top w:val="nil"/>
              <w:left w:val="nil"/>
              <w:bottom w:val="nil"/>
              <w:right w:val="nil"/>
            </w:tcBorders>
          </w:tcPr>
          <w:p w:rsidR="002754E1" w:rsidRPr="00194D58" w:rsidRDefault="002754E1" w:rsidP="001D5BAC">
            <w:pPr>
              <w:pStyle w:val="ConsPlusNormal"/>
              <w:jc w:val="center"/>
            </w:pPr>
            <w:r w:rsidRPr="00194D58">
              <w:t>17 200,0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функций государственных органов, в том числе территориальных органов</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9990090019</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156,0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510" w:type="dxa"/>
            <w:tcBorders>
              <w:top w:val="nil"/>
              <w:left w:val="nil"/>
              <w:bottom w:val="nil"/>
              <w:right w:val="nil"/>
            </w:tcBorders>
          </w:tcPr>
          <w:p w:rsidR="002754E1" w:rsidRPr="00194D58" w:rsidRDefault="002754E1" w:rsidP="001D5BAC">
            <w:pPr>
              <w:pStyle w:val="ConsPlusNormal"/>
              <w:jc w:val="center"/>
            </w:pPr>
            <w:r w:rsidRPr="00194D58">
              <w:t>09</w:t>
            </w:r>
          </w:p>
        </w:tc>
        <w:tc>
          <w:tcPr>
            <w:tcW w:w="1474" w:type="dxa"/>
            <w:tcBorders>
              <w:top w:val="nil"/>
              <w:left w:val="nil"/>
              <w:bottom w:val="nil"/>
              <w:right w:val="nil"/>
            </w:tcBorders>
          </w:tcPr>
          <w:p w:rsidR="002754E1" w:rsidRPr="00194D58" w:rsidRDefault="002754E1" w:rsidP="001D5BAC">
            <w:pPr>
              <w:pStyle w:val="ConsPlusNormal"/>
              <w:jc w:val="center"/>
            </w:pPr>
            <w:r w:rsidRPr="00194D58">
              <w:t>9990090019</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156,0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СОЦИАЛЬНАЯ ПОЛИТИКА</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00</w:t>
            </w:r>
          </w:p>
        </w:tc>
        <w:tc>
          <w:tcPr>
            <w:tcW w:w="1474" w:type="dxa"/>
            <w:tcBorders>
              <w:top w:val="nil"/>
              <w:left w:val="nil"/>
              <w:bottom w:val="nil"/>
              <w:right w:val="nil"/>
            </w:tcBorders>
          </w:tcPr>
          <w:p w:rsidR="002754E1" w:rsidRPr="00194D58" w:rsidRDefault="002754E1" w:rsidP="001D5BAC">
            <w:pPr>
              <w:pStyle w:val="ConsPlusNormal"/>
              <w:jc w:val="center"/>
            </w:pPr>
            <w:r w:rsidRPr="00194D58">
              <w:t>0000000000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7 119 525,1</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Пенсионное обеспечение</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0000000000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95 143,7</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Пенсия за выслугу лет лицам, замещавшим государственные должности и должности государственной гражданской службы</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0310110160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67 137,0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0310110160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335,7</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lastRenderedPageBreak/>
              <w:t>Социальное обеспечение и иные выплаты населению</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0310110160</w:t>
            </w:r>
          </w:p>
        </w:tc>
        <w:tc>
          <w:tcPr>
            <w:tcW w:w="568" w:type="dxa"/>
            <w:tcBorders>
              <w:top w:val="nil"/>
              <w:left w:val="nil"/>
              <w:bottom w:val="nil"/>
              <w:right w:val="nil"/>
            </w:tcBorders>
          </w:tcPr>
          <w:p w:rsidR="002754E1" w:rsidRPr="00194D58" w:rsidRDefault="002754E1" w:rsidP="001D5BAC">
            <w:pPr>
              <w:pStyle w:val="ConsPlusNormal"/>
              <w:jc w:val="center"/>
            </w:pPr>
            <w:r w:rsidRPr="00194D58">
              <w:t>300</w:t>
            </w:r>
          </w:p>
        </w:tc>
        <w:tc>
          <w:tcPr>
            <w:tcW w:w="1674" w:type="dxa"/>
            <w:tcBorders>
              <w:top w:val="nil"/>
              <w:left w:val="nil"/>
              <w:bottom w:val="nil"/>
              <w:right w:val="nil"/>
            </w:tcBorders>
          </w:tcPr>
          <w:p w:rsidR="002754E1" w:rsidRPr="00194D58" w:rsidRDefault="002754E1" w:rsidP="001D5BAC">
            <w:pPr>
              <w:pStyle w:val="ConsPlusNormal"/>
              <w:jc w:val="center"/>
            </w:pPr>
            <w:r w:rsidRPr="00194D58">
              <w:t>66 801,3</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Дополнительное ежемесячное материальное обеспечение гражданам за особые заслуги перед Республикой Марий Эл</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0310110200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24 650,2</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0310110200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125,4</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0310110200</w:t>
            </w:r>
          </w:p>
        </w:tc>
        <w:tc>
          <w:tcPr>
            <w:tcW w:w="568" w:type="dxa"/>
            <w:tcBorders>
              <w:top w:val="nil"/>
              <w:left w:val="nil"/>
              <w:bottom w:val="nil"/>
              <w:right w:val="nil"/>
            </w:tcBorders>
          </w:tcPr>
          <w:p w:rsidR="002754E1" w:rsidRPr="00194D58" w:rsidRDefault="002754E1" w:rsidP="001D5BAC">
            <w:pPr>
              <w:pStyle w:val="ConsPlusNormal"/>
              <w:jc w:val="center"/>
            </w:pPr>
            <w:r w:rsidRPr="00194D58">
              <w:t>300</w:t>
            </w:r>
          </w:p>
        </w:tc>
        <w:tc>
          <w:tcPr>
            <w:tcW w:w="1674" w:type="dxa"/>
            <w:tcBorders>
              <w:top w:val="nil"/>
              <w:left w:val="nil"/>
              <w:bottom w:val="nil"/>
              <w:right w:val="nil"/>
            </w:tcBorders>
          </w:tcPr>
          <w:p w:rsidR="002754E1" w:rsidRPr="00194D58" w:rsidRDefault="002754E1" w:rsidP="001D5BAC">
            <w:pPr>
              <w:pStyle w:val="ConsPlusNormal"/>
              <w:jc w:val="center"/>
            </w:pPr>
            <w:r w:rsidRPr="00194D58">
              <w:t>24 524,8</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Дополнительное ежемесячное материальное обеспечение, ранее установленное отдельным гражданам решениями Президента и Правительства Республики Марий Эл</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0310110210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69,0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0310110210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0,4</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0310110210</w:t>
            </w:r>
          </w:p>
        </w:tc>
        <w:tc>
          <w:tcPr>
            <w:tcW w:w="568" w:type="dxa"/>
            <w:tcBorders>
              <w:top w:val="nil"/>
              <w:left w:val="nil"/>
              <w:bottom w:val="nil"/>
              <w:right w:val="nil"/>
            </w:tcBorders>
          </w:tcPr>
          <w:p w:rsidR="002754E1" w:rsidRPr="00194D58" w:rsidRDefault="002754E1" w:rsidP="001D5BAC">
            <w:pPr>
              <w:pStyle w:val="ConsPlusNormal"/>
              <w:jc w:val="center"/>
            </w:pPr>
            <w:r w:rsidRPr="00194D58">
              <w:t>300</w:t>
            </w:r>
          </w:p>
        </w:tc>
        <w:tc>
          <w:tcPr>
            <w:tcW w:w="1674" w:type="dxa"/>
            <w:tcBorders>
              <w:top w:val="nil"/>
              <w:left w:val="nil"/>
              <w:bottom w:val="nil"/>
              <w:right w:val="nil"/>
            </w:tcBorders>
          </w:tcPr>
          <w:p w:rsidR="002754E1" w:rsidRPr="00194D58" w:rsidRDefault="002754E1" w:rsidP="001D5BAC">
            <w:pPr>
              <w:pStyle w:val="ConsPlusNormal"/>
              <w:jc w:val="center"/>
            </w:pPr>
            <w:r w:rsidRPr="00194D58">
              <w:t>68,6</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Ежемесячное пожизненное содержание судей</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8360010150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3 287,5</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8360010150</w:t>
            </w:r>
          </w:p>
        </w:tc>
        <w:tc>
          <w:tcPr>
            <w:tcW w:w="568" w:type="dxa"/>
            <w:tcBorders>
              <w:top w:val="nil"/>
              <w:left w:val="nil"/>
              <w:bottom w:val="nil"/>
              <w:right w:val="nil"/>
            </w:tcBorders>
          </w:tcPr>
          <w:p w:rsidR="002754E1" w:rsidRPr="00194D58" w:rsidRDefault="002754E1" w:rsidP="001D5BAC">
            <w:pPr>
              <w:pStyle w:val="ConsPlusNormal"/>
              <w:jc w:val="center"/>
            </w:pPr>
            <w:r w:rsidRPr="00194D58">
              <w:t>300</w:t>
            </w:r>
          </w:p>
        </w:tc>
        <w:tc>
          <w:tcPr>
            <w:tcW w:w="1674" w:type="dxa"/>
            <w:tcBorders>
              <w:top w:val="nil"/>
              <w:left w:val="nil"/>
              <w:bottom w:val="nil"/>
              <w:right w:val="nil"/>
            </w:tcBorders>
          </w:tcPr>
          <w:p w:rsidR="002754E1" w:rsidRPr="00194D58" w:rsidRDefault="002754E1" w:rsidP="001D5BAC">
            <w:pPr>
              <w:pStyle w:val="ConsPlusNormal"/>
              <w:jc w:val="center"/>
            </w:pPr>
            <w:r w:rsidRPr="00194D58">
              <w:t>3 287,5</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Социальное обслуживание населения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02</w:t>
            </w:r>
          </w:p>
        </w:tc>
        <w:tc>
          <w:tcPr>
            <w:tcW w:w="1474" w:type="dxa"/>
            <w:tcBorders>
              <w:top w:val="nil"/>
              <w:left w:val="nil"/>
              <w:bottom w:val="nil"/>
              <w:right w:val="nil"/>
            </w:tcBorders>
          </w:tcPr>
          <w:p w:rsidR="002754E1" w:rsidRPr="00194D58" w:rsidRDefault="002754E1" w:rsidP="001D5BAC">
            <w:pPr>
              <w:pStyle w:val="ConsPlusNormal"/>
              <w:jc w:val="center"/>
            </w:pPr>
            <w:r w:rsidRPr="00194D58">
              <w:t>0000000000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559 132,0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(оказание услуг) организаций социального обслуживания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02</w:t>
            </w:r>
          </w:p>
        </w:tc>
        <w:tc>
          <w:tcPr>
            <w:tcW w:w="1474" w:type="dxa"/>
            <w:tcBorders>
              <w:top w:val="nil"/>
              <w:left w:val="nil"/>
              <w:bottom w:val="nil"/>
              <w:right w:val="nil"/>
            </w:tcBorders>
          </w:tcPr>
          <w:p w:rsidR="002754E1" w:rsidRPr="00194D58" w:rsidRDefault="002754E1" w:rsidP="001D5BAC">
            <w:pPr>
              <w:pStyle w:val="ConsPlusNormal"/>
              <w:jc w:val="center"/>
            </w:pPr>
            <w:r w:rsidRPr="00194D58">
              <w:t>0320128080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559 132,0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02</w:t>
            </w:r>
          </w:p>
        </w:tc>
        <w:tc>
          <w:tcPr>
            <w:tcW w:w="1474" w:type="dxa"/>
            <w:tcBorders>
              <w:top w:val="nil"/>
              <w:left w:val="nil"/>
              <w:bottom w:val="nil"/>
              <w:right w:val="nil"/>
            </w:tcBorders>
          </w:tcPr>
          <w:p w:rsidR="002754E1" w:rsidRPr="00194D58" w:rsidRDefault="002754E1" w:rsidP="001D5BAC">
            <w:pPr>
              <w:pStyle w:val="ConsPlusNormal"/>
              <w:jc w:val="center"/>
            </w:pPr>
            <w:r w:rsidRPr="00194D58">
              <w:t>0320128080</w:t>
            </w:r>
          </w:p>
        </w:tc>
        <w:tc>
          <w:tcPr>
            <w:tcW w:w="568" w:type="dxa"/>
            <w:tcBorders>
              <w:top w:val="nil"/>
              <w:left w:val="nil"/>
              <w:bottom w:val="nil"/>
              <w:right w:val="nil"/>
            </w:tcBorders>
          </w:tcPr>
          <w:p w:rsidR="002754E1" w:rsidRPr="00194D58" w:rsidRDefault="002754E1" w:rsidP="001D5BAC">
            <w:pPr>
              <w:pStyle w:val="ConsPlusNormal"/>
              <w:jc w:val="center"/>
            </w:pPr>
            <w:r w:rsidRPr="00194D58">
              <w:t>100</w:t>
            </w:r>
          </w:p>
        </w:tc>
        <w:tc>
          <w:tcPr>
            <w:tcW w:w="1674" w:type="dxa"/>
            <w:tcBorders>
              <w:top w:val="nil"/>
              <w:left w:val="nil"/>
              <w:bottom w:val="nil"/>
              <w:right w:val="nil"/>
            </w:tcBorders>
          </w:tcPr>
          <w:p w:rsidR="002754E1" w:rsidRPr="00194D58" w:rsidRDefault="002754E1" w:rsidP="001D5BAC">
            <w:pPr>
              <w:pStyle w:val="ConsPlusNormal"/>
              <w:jc w:val="center"/>
            </w:pPr>
            <w:r w:rsidRPr="00194D58">
              <w:t>22 764,1</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lastRenderedPageBreak/>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02</w:t>
            </w:r>
          </w:p>
        </w:tc>
        <w:tc>
          <w:tcPr>
            <w:tcW w:w="1474" w:type="dxa"/>
            <w:tcBorders>
              <w:top w:val="nil"/>
              <w:left w:val="nil"/>
              <w:bottom w:val="nil"/>
              <w:right w:val="nil"/>
            </w:tcBorders>
          </w:tcPr>
          <w:p w:rsidR="002754E1" w:rsidRPr="00194D58" w:rsidRDefault="002754E1" w:rsidP="001D5BAC">
            <w:pPr>
              <w:pStyle w:val="ConsPlusNormal"/>
              <w:jc w:val="center"/>
            </w:pPr>
            <w:r w:rsidRPr="00194D58">
              <w:t>0320128080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7 106,0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02</w:t>
            </w:r>
          </w:p>
        </w:tc>
        <w:tc>
          <w:tcPr>
            <w:tcW w:w="1474" w:type="dxa"/>
            <w:tcBorders>
              <w:top w:val="nil"/>
              <w:left w:val="nil"/>
              <w:bottom w:val="nil"/>
              <w:right w:val="nil"/>
            </w:tcBorders>
          </w:tcPr>
          <w:p w:rsidR="002754E1" w:rsidRPr="00194D58" w:rsidRDefault="002754E1" w:rsidP="001D5BAC">
            <w:pPr>
              <w:pStyle w:val="ConsPlusNormal"/>
              <w:jc w:val="center"/>
            </w:pPr>
            <w:r w:rsidRPr="00194D58">
              <w:t>0320128080</w:t>
            </w:r>
          </w:p>
        </w:tc>
        <w:tc>
          <w:tcPr>
            <w:tcW w:w="568" w:type="dxa"/>
            <w:tcBorders>
              <w:top w:val="nil"/>
              <w:left w:val="nil"/>
              <w:bottom w:val="nil"/>
              <w:right w:val="nil"/>
            </w:tcBorders>
          </w:tcPr>
          <w:p w:rsidR="002754E1" w:rsidRPr="00194D58" w:rsidRDefault="002754E1" w:rsidP="001D5BAC">
            <w:pPr>
              <w:pStyle w:val="ConsPlusNormal"/>
              <w:jc w:val="center"/>
            </w:pPr>
            <w:r w:rsidRPr="00194D58">
              <w:t>300</w:t>
            </w:r>
          </w:p>
        </w:tc>
        <w:tc>
          <w:tcPr>
            <w:tcW w:w="1674" w:type="dxa"/>
            <w:tcBorders>
              <w:top w:val="nil"/>
              <w:left w:val="nil"/>
              <w:bottom w:val="nil"/>
              <w:right w:val="nil"/>
            </w:tcBorders>
          </w:tcPr>
          <w:p w:rsidR="002754E1" w:rsidRPr="00194D58" w:rsidRDefault="002754E1" w:rsidP="001D5BAC">
            <w:pPr>
              <w:pStyle w:val="ConsPlusNormal"/>
              <w:jc w:val="center"/>
            </w:pPr>
            <w:r w:rsidRPr="00194D58">
              <w:t>83,3</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02</w:t>
            </w:r>
          </w:p>
        </w:tc>
        <w:tc>
          <w:tcPr>
            <w:tcW w:w="1474" w:type="dxa"/>
            <w:tcBorders>
              <w:top w:val="nil"/>
              <w:left w:val="nil"/>
              <w:bottom w:val="nil"/>
              <w:right w:val="nil"/>
            </w:tcBorders>
          </w:tcPr>
          <w:p w:rsidR="002754E1" w:rsidRPr="00194D58" w:rsidRDefault="002754E1" w:rsidP="001D5BAC">
            <w:pPr>
              <w:pStyle w:val="ConsPlusNormal"/>
              <w:jc w:val="center"/>
            </w:pPr>
            <w:r w:rsidRPr="00194D58">
              <w:t>0320128080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528 926,9</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02</w:t>
            </w:r>
          </w:p>
        </w:tc>
        <w:tc>
          <w:tcPr>
            <w:tcW w:w="1474" w:type="dxa"/>
            <w:tcBorders>
              <w:top w:val="nil"/>
              <w:left w:val="nil"/>
              <w:bottom w:val="nil"/>
              <w:right w:val="nil"/>
            </w:tcBorders>
          </w:tcPr>
          <w:p w:rsidR="002754E1" w:rsidRPr="00194D58" w:rsidRDefault="002754E1" w:rsidP="001D5BAC">
            <w:pPr>
              <w:pStyle w:val="ConsPlusNormal"/>
              <w:jc w:val="center"/>
            </w:pPr>
            <w:r w:rsidRPr="00194D58">
              <w:t>0320128080</w:t>
            </w:r>
          </w:p>
        </w:tc>
        <w:tc>
          <w:tcPr>
            <w:tcW w:w="568" w:type="dxa"/>
            <w:tcBorders>
              <w:top w:val="nil"/>
              <w:left w:val="nil"/>
              <w:bottom w:val="nil"/>
              <w:right w:val="nil"/>
            </w:tcBorders>
          </w:tcPr>
          <w:p w:rsidR="002754E1" w:rsidRPr="00194D58" w:rsidRDefault="002754E1" w:rsidP="001D5BAC">
            <w:pPr>
              <w:pStyle w:val="ConsPlusNormal"/>
              <w:jc w:val="center"/>
            </w:pPr>
            <w:r w:rsidRPr="00194D58">
              <w:t>800</w:t>
            </w:r>
          </w:p>
        </w:tc>
        <w:tc>
          <w:tcPr>
            <w:tcW w:w="1674" w:type="dxa"/>
            <w:tcBorders>
              <w:top w:val="nil"/>
              <w:left w:val="nil"/>
              <w:bottom w:val="nil"/>
              <w:right w:val="nil"/>
            </w:tcBorders>
          </w:tcPr>
          <w:p w:rsidR="002754E1" w:rsidRPr="00194D58" w:rsidRDefault="002754E1" w:rsidP="001D5BAC">
            <w:pPr>
              <w:pStyle w:val="ConsPlusNormal"/>
              <w:jc w:val="center"/>
            </w:pPr>
            <w:r w:rsidRPr="00194D58">
              <w:t>251,6</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населения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0000000000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5 414 607,9</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Социальные выплаты учителям общеобразовательных организаций на компенсацию части расходов по уплате процентов по ипотечным кредитам, привлеченным на улучшение жилищных условий</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0220410280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50,5</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0220410280</w:t>
            </w:r>
          </w:p>
        </w:tc>
        <w:tc>
          <w:tcPr>
            <w:tcW w:w="568" w:type="dxa"/>
            <w:tcBorders>
              <w:top w:val="nil"/>
              <w:left w:val="nil"/>
              <w:bottom w:val="nil"/>
              <w:right w:val="nil"/>
            </w:tcBorders>
          </w:tcPr>
          <w:p w:rsidR="002754E1" w:rsidRPr="00194D58" w:rsidRDefault="002754E1" w:rsidP="001D5BAC">
            <w:pPr>
              <w:pStyle w:val="ConsPlusNormal"/>
              <w:jc w:val="center"/>
            </w:pPr>
            <w:r w:rsidRPr="00194D58">
              <w:t>300</w:t>
            </w:r>
          </w:p>
        </w:tc>
        <w:tc>
          <w:tcPr>
            <w:tcW w:w="1674" w:type="dxa"/>
            <w:tcBorders>
              <w:top w:val="nil"/>
              <w:left w:val="nil"/>
              <w:bottom w:val="nil"/>
              <w:right w:val="nil"/>
            </w:tcBorders>
          </w:tcPr>
          <w:p w:rsidR="002754E1" w:rsidRPr="00194D58" w:rsidRDefault="002754E1" w:rsidP="001D5BAC">
            <w:pPr>
              <w:pStyle w:val="ConsPlusNormal"/>
              <w:jc w:val="center"/>
            </w:pPr>
            <w:r w:rsidRPr="00194D58">
              <w:t>50,5</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Выплата социального пособия на погребение и возмещение расходов по гарантированному перечню услуг по погребению за счет бюджетов субъектов Российской Федерации и местных бюджетов</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0310110030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8 300,0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0310110030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145,0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0310110030</w:t>
            </w:r>
          </w:p>
        </w:tc>
        <w:tc>
          <w:tcPr>
            <w:tcW w:w="568" w:type="dxa"/>
            <w:tcBorders>
              <w:top w:val="nil"/>
              <w:left w:val="nil"/>
              <w:bottom w:val="nil"/>
              <w:right w:val="nil"/>
            </w:tcBorders>
          </w:tcPr>
          <w:p w:rsidR="002754E1" w:rsidRPr="00194D58" w:rsidRDefault="002754E1" w:rsidP="001D5BAC">
            <w:pPr>
              <w:pStyle w:val="ConsPlusNormal"/>
              <w:jc w:val="center"/>
            </w:pPr>
            <w:r w:rsidRPr="00194D58">
              <w:t>300</w:t>
            </w:r>
          </w:p>
        </w:tc>
        <w:tc>
          <w:tcPr>
            <w:tcW w:w="1674" w:type="dxa"/>
            <w:tcBorders>
              <w:top w:val="nil"/>
              <w:left w:val="nil"/>
              <w:bottom w:val="nil"/>
              <w:right w:val="nil"/>
            </w:tcBorders>
          </w:tcPr>
          <w:p w:rsidR="002754E1" w:rsidRPr="00194D58" w:rsidRDefault="002754E1" w:rsidP="001D5BAC">
            <w:pPr>
              <w:pStyle w:val="ConsPlusNormal"/>
              <w:jc w:val="center"/>
            </w:pPr>
            <w:r w:rsidRPr="00194D58">
              <w:t>8 155,0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Предоставление гражданам субсидий на оплату жилого помещения и коммунальных услуг</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0310110050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328 267,6</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0310110050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6 524,3</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0310110050</w:t>
            </w:r>
          </w:p>
        </w:tc>
        <w:tc>
          <w:tcPr>
            <w:tcW w:w="568" w:type="dxa"/>
            <w:tcBorders>
              <w:top w:val="nil"/>
              <w:left w:val="nil"/>
              <w:bottom w:val="nil"/>
              <w:right w:val="nil"/>
            </w:tcBorders>
          </w:tcPr>
          <w:p w:rsidR="002754E1" w:rsidRPr="00194D58" w:rsidRDefault="002754E1" w:rsidP="001D5BAC">
            <w:pPr>
              <w:pStyle w:val="ConsPlusNormal"/>
              <w:jc w:val="center"/>
            </w:pPr>
            <w:r w:rsidRPr="00194D58">
              <w:t>300</w:t>
            </w:r>
          </w:p>
        </w:tc>
        <w:tc>
          <w:tcPr>
            <w:tcW w:w="1674" w:type="dxa"/>
            <w:tcBorders>
              <w:top w:val="nil"/>
              <w:left w:val="nil"/>
              <w:bottom w:val="nil"/>
              <w:right w:val="nil"/>
            </w:tcBorders>
          </w:tcPr>
          <w:p w:rsidR="002754E1" w:rsidRPr="00194D58" w:rsidRDefault="002754E1" w:rsidP="001D5BAC">
            <w:pPr>
              <w:pStyle w:val="ConsPlusNormal"/>
              <w:jc w:val="center"/>
            </w:pPr>
            <w:r w:rsidRPr="00194D58">
              <w:t>321 743,3</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lastRenderedPageBreak/>
              <w:t>Обеспечение мер социальной поддержки ветеранов труда</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0310110070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876 543,0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0310110070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13 365,0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0310110070</w:t>
            </w:r>
          </w:p>
        </w:tc>
        <w:tc>
          <w:tcPr>
            <w:tcW w:w="568" w:type="dxa"/>
            <w:tcBorders>
              <w:top w:val="nil"/>
              <w:left w:val="nil"/>
              <w:bottom w:val="nil"/>
              <w:right w:val="nil"/>
            </w:tcBorders>
          </w:tcPr>
          <w:p w:rsidR="002754E1" w:rsidRPr="00194D58" w:rsidRDefault="002754E1" w:rsidP="001D5BAC">
            <w:pPr>
              <w:pStyle w:val="ConsPlusNormal"/>
              <w:jc w:val="center"/>
            </w:pPr>
            <w:r w:rsidRPr="00194D58">
              <w:t>300</w:t>
            </w:r>
          </w:p>
        </w:tc>
        <w:tc>
          <w:tcPr>
            <w:tcW w:w="1674" w:type="dxa"/>
            <w:tcBorders>
              <w:top w:val="nil"/>
              <w:left w:val="nil"/>
              <w:bottom w:val="nil"/>
              <w:right w:val="nil"/>
            </w:tcBorders>
          </w:tcPr>
          <w:p w:rsidR="002754E1" w:rsidRPr="00194D58" w:rsidRDefault="002754E1" w:rsidP="001D5BAC">
            <w:pPr>
              <w:pStyle w:val="ConsPlusNormal"/>
              <w:jc w:val="center"/>
            </w:pPr>
            <w:r w:rsidRPr="00194D58">
              <w:t>863 178,0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Обеспечение мер социальной поддержки тружеников тыла</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0310110080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2 051,2</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0310110080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30,9</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0310110080</w:t>
            </w:r>
          </w:p>
        </w:tc>
        <w:tc>
          <w:tcPr>
            <w:tcW w:w="568" w:type="dxa"/>
            <w:tcBorders>
              <w:top w:val="nil"/>
              <w:left w:val="nil"/>
              <w:bottom w:val="nil"/>
              <w:right w:val="nil"/>
            </w:tcBorders>
          </w:tcPr>
          <w:p w:rsidR="002754E1" w:rsidRPr="00194D58" w:rsidRDefault="002754E1" w:rsidP="001D5BAC">
            <w:pPr>
              <w:pStyle w:val="ConsPlusNormal"/>
              <w:jc w:val="center"/>
            </w:pPr>
            <w:r w:rsidRPr="00194D58">
              <w:t>300</w:t>
            </w:r>
          </w:p>
        </w:tc>
        <w:tc>
          <w:tcPr>
            <w:tcW w:w="1674" w:type="dxa"/>
            <w:tcBorders>
              <w:top w:val="nil"/>
              <w:left w:val="nil"/>
              <w:bottom w:val="nil"/>
              <w:right w:val="nil"/>
            </w:tcBorders>
          </w:tcPr>
          <w:p w:rsidR="002754E1" w:rsidRPr="00194D58" w:rsidRDefault="002754E1" w:rsidP="001D5BAC">
            <w:pPr>
              <w:pStyle w:val="ConsPlusNormal"/>
              <w:jc w:val="center"/>
            </w:pPr>
            <w:r w:rsidRPr="00194D58">
              <w:t>2 020,3</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Обеспечение мер социальной поддержки реабилитированных лиц и лиц, признанных пострадавшими от политических репрессий</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0310110090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3 722,3</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0310110090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52,9</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0310110090</w:t>
            </w:r>
          </w:p>
        </w:tc>
        <w:tc>
          <w:tcPr>
            <w:tcW w:w="568" w:type="dxa"/>
            <w:tcBorders>
              <w:top w:val="nil"/>
              <w:left w:val="nil"/>
              <w:bottom w:val="nil"/>
              <w:right w:val="nil"/>
            </w:tcBorders>
          </w:tcPr>
          <w:p w:rsidR="002754E1" w:rsidRPr="00194D58" w:rsidRDefault="002754E1" w:rsidP="001D5BAC">
            <w:pPr>
              <w:pStyle w:val="ConsPlusNormal"/>
              <w:jc w:val="center"/>
            </w:pPr>
            <w:r w:rsidRPr="00194D58">
              <w:t>300</w:t>
            </w:r>
          </w:p>
        </w:tc>
        <w:tc>
          <w:tcPr>
            <w:tcW w:w="1674" w:type="dxa"/>
            <w:tcBorders>
              <w:top w:val="nil"/>
              <w:left w:val="nil"/>
              <w:bottom w:val="nil"/>
              <w:right w:val="nil"/>
            </w:tcBorders>
          </w:tcPr>
          <w:p w:rsidR="002754E1" w:rsidRPr="00194D58" w:rsidRDefault="002754E1" w:rsidP="001D5BAC">
            <w:pPr>
              <w:pStyle w:val="ConsPlusNormal"/>
              <w:jc w:val="center"/>
            </w:pPr>
            <w:r w:rsidRPr="00194D58">
              <w:t>3 669,4</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Оказание адресной социальной помощи малоимущему населению</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0310110130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4 000,0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0310110130</w:t>
            </w:r>
          </w:p>
        </w:tc>
        <w:tc>
          <w:tcPr>
            <w:tcW w:w="568" w:type="dxa"/>
            <w:tcBorders>
              <w:top w:val="nil"/>
              <w:left w:val="nil"/>
              <w:bottom w:val="nil"/>
              <w:right w:val="nil"/>
            </w:tcBorders>
          </w:tcPr>
          <w:p w:rsidR="002754E1" w:rsidRPr="00194D58" w:rsidRDefault="002754E1" w:rsidP="001D5BAC">
            <w:pPr>
              <w:pStyle w:val="ConsPlusNormal"/>
              <w:jc w:val="center"/>
            </w:pPr>
            <w:r w:rsidRPr="00194D58">
              <w:t>300</w:t>
            </w:r>
          </w:p>
        </w:tc>
        <w:tc>
          <w:tcPr>
            <w:tcW w:w="1674" w:type="dxa"/>
            <w:tcBorders>
              <w:top w:val="nil"/>
              <w:left w:val="nil"/>
              <w:bottom w:val="nil"/>
              <w:right w:val="nil"/>
            </w:tcBorders>
          </w:tcPr>
          <w:p w:rsidR="002754E1" w:rsidRPr="00194D58" w:rsidRDefault="002754E1" w:rsidP="001D5BAC">
            <w:pPr>
              <w:pStyle w:val="ConsPlusNormal"/>
              <w:jc w:val="center"/>
            </w:pPr>
            <w:r w:rsidRPr="00194D58">
              <w:t>4 000,0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Компенсация при превышении предельных (максимальных) индексов изменения размера вносимой гражданами платы за коммунальные услуги в муниципальных образованиях в Республике Марий Эл</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0310110220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50,0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 xml:space="preserve">Закупка товаров, работ и услуг для обеспечения </w:t>
            </w:r>
            <w:r w:rsidRPr="00194D58">
              <w:lastRenderedPageBreak/>
              <w:t>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lastRenderedPageBreak/>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0310110220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1,6</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lastRenderedPageBreak/>
              <w:t>Социальное обеспечение и иные выплаты населению</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0310110220</w:t>
            </w:r>
          </w:p>
        </w:tc>
        <w:tc>
          <w:tcPr>
            <w:tcW w:w="568" w:type="dxa"/>
            <w:tcBorders>
              <w:top w:val="nil"/>
              <w:left w:val="nil"/>
              <w:bottom w:val="nil"/>
              <w:right w:val="nil"/>
            </w:tcBorders>
          </w:tcPr>
          <w:p w:rsidR="002754E1" w:rsidRPr="00194D58" w:rsidRDefault="002754E1" w:rsidP="001D5BAC">
            <w:pPr>
              <w:pStyle w:val="ConsPlusNormal"/>
              <w:jc w:val="center"/>
            </w:pPr>
            <w:r w:rsidRPr="00194D58">
              <w:t>300</w:t>
            </w:r>
          </w:p>
        </w:tc>
        <w:tc>
          <w:tcPr>
            <w:tcW w:w="1674" w:type="dxa"/>
            <w:tcBorders>
              <w:top w:val="nil"/>
              <w:left w:val="nil"/>
              <w:bottom w:val="nil"/>
              <w:right w:val="nil"/>
            </w:tcBorders>
          </w:tcPr>
          <w:p w:rsidR="002754E1" w:rsidRPr="00194D58" w:rsidRDefault="002754E1" w:rsidP="001D5BAC">
            <w:pPr>
              <w:pStyle w:val="ConsPlusNormal"/>
              <w:jc w:val="center"/>
            </w:pPr>
            <w:r w:rsidRPr="00194D58">
              <w:t>48,4</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Ежемесячная денежная выплата на транспортное обслуживание лицам, награжденным государственными наградами Республики Марий Эл</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0310127290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4 587,4</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0310127290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46,8</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0310127290</w:t>
            </w:r>
          </w:p>
        </w:tc>
        <w:tc>
          <w:tcPr>
            <w:tcW w:w="568" w:type="dxa"/>
            <w:tcBorders>
              <w:top w:val="nil"/>
              <w:left w:val="nil"/>
              <w:bottom w:val="nil"/>
              <w:right w:val="nil"/>
            </w:tcBorders>
          </w:tcPr>
          <w:p w:rsidR="002754E1" w:rsidRPr="00194D58" w:rsidRDefault="002754E1" w:rsidP="001D5BAC">
            <w:pPr>
              <w:pStyle w:val="ConsPlusNormal"/>
              <w:jc w:val="center"/>
            </w:pPr>
            <w:r w:rsidRPr="00194D58">
              <w:t>300</w:t>
            </w:r>
          </w:p>
        </w:tc>
        <w:tc>
          <w:tcPr>
            <w:tcW w:w="1674" w:type="dxa"/>
            <w:tcBorders>
              <w:top w:val="nil"/>
              <w:left w:val="nil"/>
              <w:bottom w:val="nil"/>
              <w:right w:val="nil"/>
            </w:tcBorders>
          </w:tcPr>
          <w:p w:rsidR="002754E1" w:rsidRPr="00194D58" w:rsidRDefault="002754E1" w:rsidP="001D5BAC">
            <w:pPr>
              <w:pStyle w:val="ConsPlusNormal"/>
              <w:jc w:val="center"/>
            </w:pPr>
            <w:r w:rsidRPr="00194D58">
              <w:t>4 540,6</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Мероприятия в области социальной политики</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0310129380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1 300,0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0310129380</w:t>
            </w:r>
          </w:p>
        </w:tc>
        <w:tc>
          <w:tcPr>
            <w:tcW w:w="568" w:type="dxa"/>
            <w:tcBorders>
              <w:top w:val="nil"/>
              <w:left w:val="nil"/>
              <w:bottom w:val="nil"/>
              <w:right w:val="nil"/>
            </w:tcBorders>
          </w:tcPr>
          <w:p w:rsidR="002754E1" w:rsidRPr="00194D58" w:rsidRDefault="002754E1" w:rsidP="001D5BAC">
            <w:pPr>
              <w:pStyle w:val="ConsPlusNormal"/>
              <w:jc w:val="center"/>
            </w:pPr>
            <w:r w:rsidRPr="00194D58">
              <w:t>300</w:t>
            </w:r>
          </w:p>
        </w:tc>
        <w:tc>
          <w:tcPr>
            <w:tcW w:w="1674" w:type="dxa"/>
            <w:tcBorders>
              <w:top w:val="nil"/>
              <w:left w:val="nil"/>
              <w:bottom w:val="nil"/>
              <w:right w:val="nil"/>
            </w:tcBorders>
          </w:tcPr>
          <w:p w:rsidR="002754E1" w:rsidRPr="00194D58" w:rsidRDefault="002754E1" w:rsidP="001D5BAC">
            <w:pPr>
              <w:pStyle w:val="ConsPlusNormal"/>
              <w:jc w:val="center"/>
            </w:pPr>
            <w:r w:rsidRPr="00194D58">
              <w:t>1 300,0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Компенсация расходов адвокатов, оказывающих бесплатную юридическую помощь гражданам Российской Федерации на территории Республики Марий Эл</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0310129600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144,5</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0310129600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144,5</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0310151370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6 453,8</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0310151370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97,8</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0310151370</w:t>
            </w:r>
          </w:p>
        </w:tc>
        <w:tc>
          <w:tcPr>
            <w:tcW w:w="568" w:type="dxa"/>
            <w:tcBorders>
              <w:top w:val="nil"/>
              <w:left w:val="nil"/>
              <w:bottom w:val="nil"/>
              <w:right w:val="nil"/>
            </w:tcBorders>
          </w:tcPr>
          <w:p w:rsidR="002754E1" w:rsidRPr="00194D58" w:rsidRDefault="002754E1" w:rsidP="001D5BAC">
            <w:pPr>
              <w:pStyle w:val="ConsPlusNormal"/>
              <w:jc w:val="center"/>
            </w:pPr>
            <w:r w:rsidRPr="00194D58">
              <w:t>300</w:t>
            </w:r>
          </w:p>
        </w:tc>
        <w:tc>
          <w:tcPr>
            <w:tcW w:w="1674" w:type="dxa"/>
            <w:tcBorders>
              <w:top w:val="nil"/>
              <w:left w:val="nil"/>
              <w:bottom w:val="nil"/>
              <w:right w:val="nil"/>
            </w:tcBorders>
          </w:tcPr>
          <w:p w:rsidR="002754E1" w:rsidRPr="00194D58" w:rsidRDefault="002754E1" w:rsidP="001D5BAC">
            <w:pPr>
              <w:pStyle w:val="ConsPlusNormal"/>
              <w:jc w:val="center"/>
            </w:pPr>
            <w:r w:rsidRPr="00194D58">
              <w:t>6 356,0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 xml:space="preserve">Осуществление переданного полномочия Российской </w:t>
            </w:r>
            <w:r w:rsidRPr="00194D58">
              <w:lastRenderedPageBreak/>
              <w:t>Федерации по осуществлению ежегодной денежной выплаты лицам, награжденным нагрудным знаком «Почетный донор России»</w:t>
            </w:r>
          </w:p>
        </w:tc>
        <w:tc>
          <w:tcPr>
            <w:tcW w:w="360" w:type="dxa"/>
            <w:tcBorders>
              <w:top w:val="nil"/>
              <w:left w:val="nil"/>
              <w:bottom w:val="nil"/>
              <w:right w:val="nil"/>
            </w:tcBorders>
          </w:tcPr>
          <w:p w:rsidR="002754E1" w:rsidRPr="00194D58" w:rsidRDefault="002754E1" w:rsidP="001D5BAC">
            <w:pPr>
              <w:pStyle w:val="ConsPlusNormal"/>
              <w:jc w:val="center"/>
            </w:pPr>
            <w:r w:rsidRPr="00194D58">
              <w:lastRenderedPageBreak/>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0310152200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44 382,1</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lastRenderedPageBreak/>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0310152200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657,4</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0310152200</w:t>
            </w:r>
          </w:p>
        </w:tc>
        <w:tc>
          <w:tcPr>
            <w:tcW w:w="568" w:type="dxa"/>
            <w:tcBorders>
              <w:top w:val="nil"/>
              <w:left w:val="nil"/>
              <w:bottom w:val="nil"/>
              <w:right w:val="nil"/>
            </w:tcBorders>
          </w:tcPr>
          <w:p w:rsidR="002754E1" w:rsidRPr="00194D58" w:rsidRDefault="002754E1" w:rsidP="001D5BAC">
            <w:pPr>
              <w:pStyle w:val="ConsPlusNormal"/>
              <w:jc w:val="center"/>
            </w:pPr>
            <w:r w:rsidRPr="00194D58">
              <w:t>300</w:t>
            </w:r>
          </w:p>
        </w:tc>
        <w:tc>
          <w:tcPr>
            <w:tcW w:w="1674" w:type="dxa"/>
            <w:tcBorders>
              <w:top w:val="nil"/>
              <w:left w:val="nil"/>
              <w:bottom w:val="nil"/>
              <w:right w:val="nil"/>
            </w:tcBorders>
          </w:tcPr>
          <w:p w:rsidR="002754E1" w:rsidRPr="00194D58" w:rsidRDefault="002754E1" w:rsidP="001D5BAC">
            <w:pPr>
              <w:pStyle w:val="ConsPlusNormal"/>
              <w:jc w:val="center"/>
            </w:pPr>
            <w:r w:rsidRPr="00194D58">
              <w:t>43 724,7</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39" w:history="1">
              <w:r w:rsidRPr="00194D58">
                <w:t>законом</w:t>
              </w:r>
            </w:hyperlink>
            <w:r w:rsidRPr="00194D58">
              <w:t xml:space="preserve"> от 17 сентября 1998 года № 157-ФЗ «Об иммунопрофилактике инфекционных болезней»</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0310152400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30,2</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0310152400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2,1</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0310152400</w:t>
            </w:r>
          </w:p>
        </w:tc>
        <w:tc>
          <w:tcPr>
            <w:tcW w:w="568" w:type="dxa"/>
            <w:tcBorders>
              <w:top w:val="nil"/>
              <w:left w:val="nil"/>
              <w:bottom w:val="nil"/>
              <w:right w:val="nil"/>
            </w:tcBorders>
          </w:tcPr>
          <w:p w:rsidR="002754E1" w:rsidRPr="00194D58" w:rsidRDefault="002754E1" w:rsidP="001D5BAC">
            <w:pPr>
              <w:pStyle w:val="ConsPlusNormal"/>
              <w:jc w:val="center"/>
            </w:pPr>
            <w:r w:rsidRPr="00194D58">
              <w:t>300</w:t>
            </w:r>
          </w:p>
        </w:tc>
        <w:tc>
          <w:tcPr>
            <w:tcW w:w="1674" w:type="dxa"/>
            <w:tcBorders>
              <w:top w:val="nil"/>
              <w:left w:val="nil"/>
              <w:bottom w:val="nil"/>
              <w:right w:val="nil"/>
            </w:tcBorders>
          </w:tcPr>
          <w:p w:rsidR="002754E1" w:rsidRPr="00194D58" w:rsidRDefault="002754E1" w:rsidP="001D5BAC">
            <w:pPr>
              <w:pStyle w:val="ConsPlusNormal"/>
              <w:jc w:val="center"/>
            </w:pPr>
            <w:r w:rsidRPr="00194D58">
              <w:t>28,1</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Оплата жилищно-коммунальных услуг отдельным категориям граждан</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0310152500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433 982,4</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0310152500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6 414,2</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0310152500</w:t>
            </w:r>
          </w:p>
        </w:tc>
        <w:tc>
          <w:tcPr>
            <w:tcW w:w="568" w:type="dxa"/>
            <w:tcBorders>
              <w:top w:val="nil"/>
              <w:left w:val="nil"/>
              <w:bottom w:val="nil"/>
              <w:right w:val="nil"/>
            </w:tcBorders>
          </w:tcPr>
          <w:p w:rsidR="002754E1" w:rsidRPr="00194D58" w:rsidRDefault="002754E1" w:rsidP="001D5BAC">
            <w:pPr>
              <w:pStyle w:val="ConsPlusNormal"/>
              <w:jc w:val="center"/>
            </w:pPr>
            <w:r w:rsidRPr="00194D58">
              <w:t>300</w:t>
            </w:r>
          </w:p>
        </w:tc>
        <w:tc>
          <w:tcPr>
            <w:tcW w:w="1674" w:type="dxa"/>
            <w:tcBorders>
              <w:top w:val="nil"/>
              <w:left w:val="nil"/>
              <w:bottom w:val="nil"/>
              <w:right w:val="nil"/>
            </w:tcBorders>
          </w:tcPr>
          <w:p w:rsidR="002754E1" w:rsidRPr="00194D58" w:rsidRDefault="002754E1" w:rsidP="001D5BAC">
            <w:pPr>
              <w:pStyle w:val="ConsPlusNormal"/>
              <w:jc w:val="center"/>
            </w:pPr>
            <w:r w:rsidRPr="00194D58">
              <w:t>427 568,2</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 xml:space="preserve">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w:t>
            </w:r>
            <w:hyperlink r:id="rId40" w:history="1">
              <w:r w:rsidRPr="00194D58">
                <w:t>законом</w:t>
              </w:r>
            </w:hyperlink>
            <w:r w:rsidRPr="00194D58">
              <w:t xml:space="preserve"> от 25 апреля 2002 года № 40-ФЗ «Об обязательном страховании гражданской ответственности владельцев транспортных средств»</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0310152800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111,5</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lastRenderedPageBreak/>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0310152800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3,0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0310152800</w:t>
            </w:r>
          </w:p>
        </w:tc>
        <w:tc>
          <w:tcPr>
            <w:tcW w:w="568" w:type="dxa"/>
            <w:tcBorders>
              <w:top w:val="nil"/>
              <w:left w:val="nil"/>
              <w:bottom w:val="nil"/>
              <w:right w:val="nil"/>
            </w:tcBorders>
          </w:tcPr>
          <w:p w:rsidR="002754E1" w:rsidRPr="00194D58" w:rsidRDefault="002754E1" w:rsidP="001D5BAC">
            <w:pPr>
              <w:pStyle w:val="ConsPlusNormal"/>
              <w:jc w:val="center"/>
            </w:pPr>
            <w:r w:rsidRPr="00194D58">
              <w:t>300</w:t>
            </w:r>
          </w:p>
        </w:tc>
        <w:tc>
          <w:tcPr>
            <w:tcW w:w="1674" w:type="dxa"/>
            <w:tcBorders>
              <w:top w:val="nil"/>
              <w:left w:val="nil"/>
              <w:bottom w:val="nil"/>
              <w:right w:val="nil"/>
            </w:tcBorders>
          </w:tcPr>
          <w:p w:rsidR="002754E1" w:rsidRPr="00194D58" w:rsidRDefault="002754E1" w:rsidP="001D5BAC">
            <w:pPr>
              <w:pStyle w:val="ConsPlusNormal"/>
              <w:jc w:val="center"/>
            </w:pPr>
            <w:r w:rsidRPr="00194D58">
              <w:t>108,5</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Услуги почтовой связи и банковские услуги на осуществление компенсации отдельным категориям граждан оплаты взноса на капитальный ремонт общего имущества в многоквартирном доме</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0310174620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396,9</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0310174620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396,9</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Субсидии на компенсацию отдельным категориям граждан оплаты взноса на капитальный ремонт общего имущества в многоквартирном доме</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03101R4620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11 206,0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03101R4620</w:t>
            </w:r>
          </w:p>
        </w:tc>
        <w:tc>
          <w:tcPr>
            <w:tcW w:w="568" w:type="dxa"/>
            <w:tcBorders>
              <w:top w:val="nil"/>
              <w:left w:val="nil"/>
              <w:bottom w:val="nil"/>
              <w:right w:val="nil"/>
            </w:tcBorders>
          </w:tcPr>
          <w:p w:rsidR="002754E1" w:rsidRPr="00194D58" w:rsidRDefault="002754E1" w:rsidP="001D5BAC">
            <w:pPr>
              <w:pStyle w:val="ConsPlusNormal"/>
              <w:jc w:val="center"/>
            </w:pPr>
            <w:r w:rsidRPr="00194D58">
              <w:t>300</w:t>
            </w:r>
          </w:p>
        </w:tc>
        <w:tc>
          <w:tcPr>
            <w:tcW w:w="1674" w:type="dxa"/>
            <w:tcBorders>
              <w:top w:val="nil"/>
              <w:left w:val="nil"/>
              <w:bottom w:val="nil"/>
              <w:right w:val="nil"/>
            </w:tcBorders>
          </w:tcPr>
          <w:p w:rsidR="002754E1" w:rsidRPr="00194D58" w:rsidRDefault="002754E1" w:rsidP="001D5BAC">
            <w:pPr>
              <w:pStyle w:val="ConsPlusNormal"/>
              <w:jc w:val="center"/>
            </w:pPr>
            <w:r w:rsidRPr="00194D58">
              <w:t>11 206,0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Мероприятия в области социальной политики</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0320329380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675,0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0320329380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263,2</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0320329380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411,8</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Обеспечение беспрепятственного доступа к объектам и услугам в приоритетных сферах жизнедеятельности инвалидов и других маломобильных групп</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0320449450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182,0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0320449450</w:t>
            </w:r>
          </w:p>
        </w:tc>
        <w:tc>
          <w:tcPr>
            <w:tcW w:w="568" w:type="dxa"/>
            <w:tcBorders>
              <w:top w:val="nil"/>
              <w:left w:val="nil"/>
              <w:bottom w:val="nil"/>
              <w:right w:val="nil"/>
            </w:tcBorders>
          </w:tcPr>
          <w:p w:rsidR="002754E1" w:rsidRPr="00194D58" w:rsidRDefault="002754E1" w:rsidP="001D5BAC">
            <w:pPr>
              <w:pStyle w:val="ConsPlusNormal"/>
              <w:jc w:val="center"/>
            </w:pPr>
            <w:r w:rsidRPr="00194D58">
              <w:t>300</w:t>
            </w:r>
          </w:p>
        </w:tc>
        <w:tc>
          <w:tcPr>
            <w:tcW w:w="1674" w:type="dxa"/>
            <w:tcBorders>
              <w:top w:val="nil"/>
              <w:left w:val="nil"/>
              <w:bottom w:val="nil"/>
              <w:right w:val="nil"/>
            </w:tcBorders>
          </w:tcPr>
          <w:p w:rsidR="002754E1" w:rsidRPr="00194D58" w:rsidRDefault="002754E1" w:rsidP="001D5BAC">
            <w:pPr>
              <w:pStyle w:val="ConsPlusNormal"/>
              <w:jc w:val="center"/>
            </w:pPr>
            <w:r w:rsidRPr="00194D58">
              <w:t>130,0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0320449450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52,0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lastRenderedPageBreak/>
              <w:t xml:space="preserve">Субсидии на мероприятия государственной </w:t>
            </w:r>
            <w:hyperlink r:id="rId41" w:history="1">
              <w:r w:rsidRPr="00194D58">
                <w:t>программы</w:t>
              </w:r>
            </w:hyperlink>
            <w:r w:rsidRPr="00194D58">
              <w:t xml:space="preserve"> Российской Федерации «Доступная среда» на 2011 - 2020 годы</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03204R0270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7 100,0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03204R0270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2 390,2</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03204R0270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4 709,8</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Мероприятия, направленные на создание условий для социальной реабилитации лиц без определенного места жительства в Республике Марий Эл</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0320649680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350,0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0320649680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350,0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Социальная программа, связанная с укреплением материально-технической базы учреждений социального обслуживания населения, оказанием адресной социальной помощи неработающим пенсионерам, обучением компьютерной грамотности неработающих пенсионеров</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03207R2090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2 445,7</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03207R2090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2 445,7</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Единовременная выплата материнского капитала в связи с рождением (усыновлением) четвертого или последующего ребенка (детей)</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0330110040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15 999,0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0330110040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224,0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0330110040</w:t>
            </w:r>
          </w:p>
        </w:tc>
        <w:tc>
          <w:tcPr>
            <w:tcW w:w="568" w:type="dxa"/>
            <w:tcBorders>
              <w:top w:val="nil"/>
              <w:left w:val="nil"/>
              <w:bottom w:val="nil"/>
              <w:right w:val="nil"/>
            </w:tcBorders>
          </w:tcPr>
          <w:p w:rsidR="002754E1" w:rsidRPr="00194D58" w:rsidRDefault="002754E1" w:rsidP="001D5BAC">
            <w:pPr>
              <w:pStyle w:val="ConsPlusNormal"/>
              <w:jc w:val="center"/>
            </w:pPr>
            <w:r w:rsidRPr="00194D58">
              <w:t>300</w:t>
            </w:r>
          </w:p>
        </w:tc>
        <w:tc>
          <w:tcPr>
            <w:tcW w:w="1674" w:type="dxa"/>
            <w:tcBorders>
              <w:top w:val="nil"/>
              <w:left w:val="nil"/>
              <w:bottom w:val="nil"/>
              <w:right w:val="nil"/>
            </w:tcBorders>
          </w:tcPr>
          <w:p w:rsidR="002754E1" w:rsidRPr="00194D58" w:rsidRDefault="002754E1" w:rsidP="001D5BAC">
            <w:pPr>
              <w:pStyle w:val="ConsPlusNormal"/>
              <w:jc w:val="center"/>
            </w:pPr>
            <w:r w:rsidRPr="00194D58">
              <w:t>15 775,0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lastRenderedPageBreak/>
              <w:t>Ежемесячное пособие на ребенка за счет средств республиканского бюджета Республики Марий Эл</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0330110060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130 111,0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0330110060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234,2</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0330110060</w:t>
            </w:r>
          </w:p>
        </w:tc>
        <w:tc>
          <w:tcPr>
            <w:tcW w:w="568" w:type="dxa"/>
            <w:tcBorders>
              <w:top w:val="nil"/>
              <w:left w:val="nil"/>
              <w:bottom w:val="nil"/>
              <w:right w:val="nil"/>
            </w:tcBorders>
          </w:tcPr>
          <w:p w:rsidR="002754E1" w:rsidRPr="00194D58" w:rsidRDefault="002754E1" w:rsidP="001D5BAC">
            <w:pPr>
              <w:pStyle w:val="ConsPlusNormal"/>
              <w:jc w:val="center"/>
            </w:pPr>
            <w:r w:rsidRPr="00194D58">
              <w:t>300</w:t>
            </w:r>
          </w:p>
        </w:tc>
        <w:tc>
          <w:tcPr>
            <w:tcW w:w="1674" w:type="dxa"/>
            <w:tcBorders>
              <w:top w:val="nil"/>
              <w:left w:val="nil"/>
              <w:bottom w:val="nil"/>
              <w:right w:val="nil"/>
            </w:tcBorders>
          </w:tcPr>
          <w:p w:rsidR="002754E1" w:rsidRPr="00194D58" w:rsidRDefault="002754E1" w:rsidP="001D5BAC">
            <w:pPr>
              <w:pStyle w:val="ConsPlusNormal"/>
              <w:jc w:val="center"/>
            </w:pPr>
            <w:r w:rsidRPr="00194D58">
              <w:t>129 876,8</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Дополнительные меры социальной поддержки неработающих трудоспособных граждан, являющихся родителями детей-инвалидов и осуществляющих уход за ними</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0330110110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285,0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0330110110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4,0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0330110110</w:t>
            </w:r>
          </w:p>
        </w:tc>
        <w:tc>
          <w:tcPr>
            <w:tcW w:w="568" w:type="dxa"/>
            <w:tcBorders>
              <w:top w:val="nil"/>
              <w:left w:val="nil"/>
              <w:bottom w:val="nil"/>
              <w:right w:val="nil"/>
            </w:tcBorders>
          </w:tcPr>
          <w:p w:rsidR="002754E1" w:rsidRPr="00194D58" w:rsidRDefault="002754E1" w:rsidP="001D5BAC">
            <w:pPr>
              <w:pStyle w:val="ConsPlusNormal"/>
              <w:jc w:val="center"/>
            </w:pPr>
            <w:r w:rsidRPr="00194D58">
              <w:t>300</w:t>
            </w:r>
          </w:p>
        </w:tc>
        <w:tc>
          <w:tcPr>
            <w:tcW w:w="1674" w:type="dxa"/>
            <w:tcBorders>
              <w:top w:val="nil"/>
              <w:left w:val="nil"/>
              <w:bottom w:val="nil"/>
              <w:right w:val="nil"/>
            </w:tcBorders>
          </w:tcPr>
          <w:p w:rsidR="002754E1" w:rsidRPr="00194D58" w:rsidRDefault="002754E1" w:rsidP="001D5BAC">
            <w:pPr>
              <w:pStyle w:val="ConsPlusNormal"/>
              <w:jc w:val="center"/>
            </w:pPr>
            <w:r w:rsidRPr="00194D58">
              <w:t>281,0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Обеспечение мер социальной поддержки многодетных семей</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0330110120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89 781,0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0330110120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1 641,3</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0330110120</w:t>
            </w:r>
          </w:p>
        </w:tc>
        <w:tc>
          <w:tcPr>
            <w:tcW w:w="568" w:type="dxa"/>
            <w:tcBorders>
              <w:top w:val="nil"/>
              <w:left w:val="nil"/>
              <w:bottom w:val="nil"/>
              <w:right w:val="nil"/>
            </w:tcBorders>
          </w:tcPr>
          <w:p w:rsidR="002754E1" w:rsidRPr="00194D58" w:rsidRDefault="002754E1" w:rsidP="001D5BAC">
            <w:pPr>
              <w:pStyle w:val="ConsPlusNormal"/>
              <w:jc w:val="center"/>
            </w:pPr>
            <w:r w:rsidRPr="00194D58">
              <w:t>300</w:t>
            </w:r>
          </w:p>
        </w:tc>
        <w:tc>
          <w:tcPr>
            <w:tcW w:w="1674" w:type="dxa"/>
            <w:tcBorders>
              <w:top w:val="nil"/>
              <w:left w:val="nil"/>
              <w:bottom w:val="nil"/>
              <w:right w:val="nil"/>
            </w:tcBorders>
          </w:tcPr>
          <w:p w:rsidR="002754E1" w:rsidRPr="00194D58" w:rsidRDefault="002754E1" w:rsidP="001D5BAC">
            <w:pPr>
              <w:pStyle w:val="ConsPlusNormal"/>
              <w:jc w:val="center"/>
            </w:pPr>
            <w:r w:rsidRPr="00194D58">
              <w:t>88 139,7</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Возмещение детям, нуждающимся в санаторно-курортном лечении, расходов на оплату проезда</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0330110140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200,0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0330110140</w:t>
            </w:r>
          </w:p>
        </w:tc>
        <w:tc>
          <w:tcPr>
            <w:tcW w:w="568" w:type="dxa"/>
            <w:tcBorders>
              <w:top w:val="nil"/>
              <w:left w:val="nil"/>
              <w:bottom w:val="nil"/>
              <w:right w:val="nil"/>
            </w:tcBorders>
          </w:tcPr>
          <w:p w:rsidR="002754E1" w:rsidRPr="00194D58" w:rsidRDefault="002754E1" w:rsidP="001D5BAC">
            <w:pPr>
              <w:pStyle w:val="ConsPlusNormal"/>
              <w:jc w:val="center"/>
            </w:pPr>
            <w:r w:rsidRPr="00194D58">
              <w:t>300</w:t>
            </w:r>
          </w:p>
        </w:tc>
        <w:tc>
          <w:tcPr>
            <w:tcW w:w="1674" w:type="dxa"/>
            <w:tcBorders>
              <w:top w:val="nil"/>
              <w:left w:val="nil"/>
              <w:bottom w:val="nil"/>
              <w:right w:val="nil"/>
            </w:tcBorders>
          </w:tcPr>
          <w:p w:rsidR="002754E1" w:rsidRPr="00194D58" w:rsidRDefault="002754E1" w:rsidP="001D5BAC">
            <w:pPr>
              <w:pStyle w:val="ConsPlusNormal"/>
              <w:jc w:val="center"/>
            </w:pPr>
            <w:r w:rsidRPr="00194D58">
              <w:t>200,0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 xml:space="preserve">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w:t>
            </w:r>
            <w:hyperlink r:id="rId42" w:history="1">
              <w:r w:rsidRPr="00194D58">
                <w:t>законом</w:t>
              </w:r>
            </w:hyperlink>
            <w:r w:rsidRPr="00194D58">
              <w:t xml:space="preserve"> от 19 </w:t>
            </w:r>
            <w:r w:rsidRPr="00194D58">
              <w:lastRenderedPageBreak/>
              <w:t>мая 1995 года № 81-ФЗ «О государственных пособиях гражданам, имеющим детей»</w:t>
            </w:r>
          </w:p>
        </w:tc>
        <w:tc>
          <w:tcPr>
            <w:tcW w:w="360" w:type="dxa"/>
            <w:tcBorders>
              <w:top w:val="nil"/>
              <w:left w:val="nil"/>
              <w:bottom w:val="nil"/>
              <w:right w:val="nil"/>
            </w:tcBorders>
          </w:tcPr>
          <w:p w:rsidR="002754E1" w:rsidRPr="00194D58" w:rsidRDefault="002754E1" w:rsidP="001D5BAC">
            <w:pPr>
              <w:pStyle w:val="ConsPlusNormal"/>
              <w:jc w:val="center"/>
            </w:pPr>
            <w:r w:rsidRPr="00194D58">
              <w:lastRenderedPageBreak/>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0330152700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9 907,9</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lastRenderedPageBreak/>
              <w:t>Социальное обеспечение и иные выплаты населению</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0330152700</w:t>
            </w:r>
          </w:p>
        </w:tc>
        <w:tc>
          <w:tcPr>
            <w:tcW w:w="568" w:type="dxa"/>
            <w:tcBorders>
              <w:top w:val="nil"/>
              <w:left w:val="nil"/>
              <w:bottom w:val="nil"/>
              <w:right w:val="nil"/>
            </w:tcBorders>
          </w:tcPr>
          <w:p w:rsidR="002754E1" w:rsidRPr="00194D58" w:rsidRDefault="002754E1" w:rsidP="001D5BAC">
            <w:pPr>
              <w:pStyle w:val="ConsPlusNormal"/>
              <w:jc w:val="center"/>
            </w:pPr>
            <w:r w:rsidRPr="00194D58">
              <w:t>300</w:t>
            </w:r>
          </w:p>
        </w:tc>
        <w:tc>
          <w:tcPr>
            <w:tcW w:w="1674" w:type="dxa"/>
            <w:tcBorders>
              <w:top w:val="nil"/>
              <w:left w:val="nil"/>
              <w:bottom w:val="nil"/>
              <w:right w:val="nil"/>
            </w:tcBorders>
          </w:tcPr>
          <w:p w:rsidR="002754E1" w:rsidRPr="00194D58" w:rsidRDefault="002754E1" w:rsidP="001D5BAC">
            <w:pPr>
              <w:pStyle w:val="ConsPlusNormal"/>
              <w:jc w:val="center"/>
            </w:pPr>
            <w:r w:rsidRPr="00194D58">
              <w:t>9 907,9</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Субвенции на выплату пособий по уходу за ребенком до достижения им возраста полутора лет гражданам, не подлежащим обязательному социальному страхованию на случай временной нетрудоспособности и в связи с материнством</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0330153810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290 542,4</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0330153810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150,0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0330153810</w:t>
            </w:r>
          </w:p>
        </w:tc>
        <w:tc>
          <w:tcPr>
            <w:tcW w:w="568" w:type="dxa"/>
            <w:tcBorders>
              <w:top w:val="nil"/>
              <w:left w:val="nil"/>
              <w:bottom w:val="nil"/>
              <w:right w:val="nil"/>
            </w:tcBorders>
          </w:tcPr>
          <w:p w:rsidR="002754E1" w:rsidRPr="00194D58" w:rsidRDefault="002754E1" w:rsidP="001D5BAC">
            <w:pPr>
              <w:pStyle w:val="ConsPlusNormal"/>
              <w:jc w:val="center"/>
            </w:pPr>
            <w:r w:rsidRPr="00194D58">
              <w:t>300</w:t>
            </w:r>
          </w:p>
        </w:tc>
        <w:tc>
          <w:tcPr>
            <w:tcW w:w="1674" w:type="dxa"/>
            <w:tcBorders>
              <w:top w:val="nil"/>
              <w:left w:val="nil"/>
              <w:bottom w:val="nil"/>
              <w:right w:val="nil"/>
            </w:tcBorders>
          </w:tcPr>
          <w:p w:rsidR="002754E1" w:rsidRPr="00194D58" w:rsidRDefault="002754E1" w:rsidP="001D5BAC">
            <w:pPr>
              <w:pStyle w:val="ConsPlusNormal"/>
              <w:jc w:val="center"/>
            </w:pPr>
            <w:r w:rsidRPr="00194D58">
              <w:t>290 392,4</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Субвенции на выплату пособий при рождении ребенка гражданам, не подлежащим обязательному социальному страхованию на случай временной нетрудоспособности и в связи с материнством</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0330153850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35 928,2</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0330153850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20,0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0330153850</w:t>
            </w:r>
          </w:p>
        </w:tc>
        <w:tc>
          <w:tcPr>
            <w:tcW w:w="568" w:type="dxa"/>
            <w:tcBorders>
              <w:top w:val="nil"/>
              <w:left w:val="nil"/>
              <w:bottom w:val="nil"/>
              <w:right w:val="nil"/>
            </w:tcBorders>
          </w:tcPr>
          <w:p w:rsidR="002754E1" w:rsidRPr="00194D58" w:rsidRDefault="002754E1" w:rsidP="001D5BAC">
            <w:pPr>
              <w:pStyle w:val="ConsPlusNormal"/>
              <w:jc w:val="center"/>
            </w:pPr>
            <w:r w:rsidRPr="00194D58">
              <w:t>300</w:t>
            </w:r>
          </w:p>
        </w:tc>
        <w:tc>
          <w:tcPr>
            <w:tcW w:w="1674" w:type="dxa"/>
            <w:tcBorders>
              <w:top w:val="nil"/>
              <w:left w:val="nil"/>
              <w:bottom w:val="nil"/>
              <w:right w:val="nil"/>
            </w:tcBorders>
          </w:tcPr>
          <w:p w:rsidR="002754E1" w:rsidRPr="00194D58" w:rsidRDefault="002754E1" w:rsidP="001D5BAC">
            <w:pPr>
              <w:pStyle w:val="ConsPlusNormal"/>
              <w:jc w:val="center"/>
            </w:pPr>
            <w:r w:rsidRPr="00194D58">
              <w:t>35 908,2</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Субвенции на выплату единовременных пособий женщинам, вставшим на учет в медицинских учреждениях в ранние сроки беременности, уволенным в связи с ликвидацией организаций, прекращением деятельности (полномочий) физическими лицами в установленном порядке</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0330153860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0,6</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0330153860</w:t>
            </w:r>
          </w:p>
        </w:tc>
        <w:tc>
          <w:tcPr>
            <w:tcW w:w="568" w:type="dxa"/>
            <w:tcBorders>
              <w:top w:val="nil"/>
              <w:left w:val="nil"/>
              <w:bottom w:val="nil"/>
              <w:right w:val="nil"/>
            </w:tcBorders>
          </w:tcPr>
          <w:p w:rsidR="002754E1" w:rsidRPr="00194D58" w:rsidRDefault="002754E1" w:rsidP="001D5BAC">
            <w:pPr>
              <w:pStyle w:val="ConsPlusNormal"/>
              <w:jc w:val="center"/>
            </w:pPr>
            <w:r w:rsidRPr="00194D58">
              <w:t>300</w:t>
            </w:r>
          </w:p>
        </w:tc>
        <w:tc>
          <w:tcPr>
            <w:tcW w:w="1674" w:type="dxa"/>
            <w:tcBorders>
              <w:top w:val="nil"/>
              <w:left w:val="nil"/>
              <w:bottom w:val="nil"/>
              <w:right w:val="nil"/>
            </w:tcBorders>
          </w:tcPr>
          <w:p w:rsidR="002754E1" w:rsidRPr="00194D58" w:rsidRDefault="002754E1" w:rsidP="001D5BAC">
            <w:pPr>
              <w:pStyle w:val="ConsPlusNormal"/>
              <w:jc w:val="center"/>
            </w:pPr>
            <w:r w:rsidRPr="00194D58">
              <w:t>0,6</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 xml:space="preserve">Субвенции на выплату пособий по беременности и </w:t>
            </w:r>
            <w:r w:rsidRPr="00194D58">
              <w:lastRenderedPageBreak/>
              <w:t>родам женщинам, уволенным в связи с ликвидацией организаций, прекращением деятельности (полномочий) физическими лицами в установленном порядке</w:t>
            </w:r>
          </w:p>
        </w:tc>
        <w:tc>
          <w:tcPr>
            <w:tcW w:w="360" w:type="dxa"/>
            <w:tcBorders>
              <w:top w:val="nil"/>
              <w:left w:val="nil"/>
              <w:bottom w:val="nil"/>
              <w:right w:val="nil"/>
            </w:tcBorders>
          </w:tcPr>
          <w:p w:rsidR="002754E1" w:rsidRPr="00194D58" w:rsidRDefault="002754E1" w:rsidP="001D5BAC">
            <w:pPr>
              <w:pStyle w:val="ConsPlusNormal"/>
              <w:jc w:val="center"/>
            </w:pPr>
            <w:r w:rsidRPr="00194D58">
              <w:lastRenderedPageBreak/>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0330153870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2,9</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lastRenderedPageBreak/>
              <w:t>Социальное обеспечение и иные выплаты населению</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0330153870</w:t>
            </w:r>
          </w:p>
        </w:tc>
        <w:tc>
          <w:tcPr>
            <w:tcW w:w="568" w:type="dxa"/>
            <w:tcBorders>
              <w:top w:val="nil"/>
              <w:left w:val="nil"/>
              <w:bottom w:val="nil"/>
              <w:right w:val="nil"/>
            </w:tcBorders>
          </w:tcPr>
          <w:p w:rsidR="002754E1" w:rsidRPr="00194D58" w:rsidRDefault="002754E1" w:rsidP="001D5BAC">
            <w:pPr>
              <w:pStyle w:val="ConsPlusNormal"/>
              <w:jc w:val="center"/>
            </w:pPr>
            <w:r w:rsidRPr="00194D58">
              <w:t>300</w:t>
            </w:r>
          </w:p>
        </w:tc>
        <w:tc>
          <w:tcPr>
            <w:tcW w:w="1674" w:type="dxa"/>
            <w:tcBorders>
              <w:top w:val="nil"/>
              <w:left w:val="nil"/>
              <w:bottom w:val="nil"/>
              <w:right w:val="nil"/>
            </w:tcBorders>
          </w:tcPr>
          <w:p w:rsidR="002754E1" w:rsidRPr="00194D58" w:rsidRDefault="002754E1" w:rsidP="001D5BAC">
            <w:pPr>
              <w:pStyle w:val="ConsPlusNormal"/>
              <w:jc w:val="center"/>
            </w:pPr>
            <w:r w:rsidRPr="00194D58">
              <w:t>2,9</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Мероприятия, направленные на проведение комплекса мер по улучшению демографической ситуации в Республике Марий Эл</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0330349240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70,0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0330349240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10,0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0330349240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60,0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Развитие институтов гражданского общества и оказание поддержки социально ориентированным некоммерческим организациям в Республике Марий Эл</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0340149660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742,9</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0340149660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292,9</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0340149660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450,0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Строительство социального жилья в Республике Марий Эл для работников бюджетной сферы</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0420449350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55 536,7</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0420449350</w:t>
            </w:r>
          </w:p>
        </w:tc>
        <w:tc>
          <w:tcPr>
            <w:tcW w:w="568" w:type="dxa"/>
            <w:tcBorders>
              <w:top w:val="nil"/>
              <w:left w:val="nil"/>
              <w:bottom w:val="nil"/>
              <w:right w:val="nil"/>
            </w:tcBorders>
          </w:tcPr>
          <w:p w:rsidR="002754E1" w:rsidRPr="00194D58" w:rsidRDefault="002754E1" w:rsidP="001D5BAC">
            <w:pPr>
              <w:pStyle w:val="ConsPlusNormal"/>
              <w:jc w:val="center"/>
            </w:pPr>
            <w:r w:rsidRPr="00194D58">
              <w:t>300</w:t>
            </w:r>
          </w:p>
        </w:tc>
        <w:tc>
          <w:tcPr>
            <w:tcW w:w="1674" w:type="dxa"/>
            <w:tcBorders>
              <w:top w:val="nil"/>
              <w:left w:val="nil"/>
              <w:bottom w:val="nil"/>
              <w:right w:val="nil"/>
            </w:tcBorders>
          </w:tcPr>
          <w:p w:rsidR="002754E1" w:rsidRPr="00194D58" w:rsidRDefault="002754E1" w:rsidP="001D5BAC">
            <w:pPr>
              <w:pStyle w:val="ConsPlusNormal"/>
              <w:jc w:val="center"/>
            </w:pPr>
            <w:r w:rsidRPr="00194D58">
              <w:t>55 536,7</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 xml:space="preserve">Осуществление полномочий по обеспечению жильем отдельных категорий граждан, установленных Федеральным </w:t>
            </w:r>
            <w:hyperlink r:id="rId43" w:history="1">
              <w:r w:rsidRPr="00194D58">
                <w:t>законом</w:t>
              </w:r>
            </w:hyperlink>
            <w:r w:rsidRPr="00194D58">
              <w:t xml:space="preserve"> от 12 января 1995 года № 5-ФЗ «О ветеранах», в соответствии с </w:t>
            </w:r>
            <w:hyperlink r:id="rId44" w:history="1">
              <w:r w:rsidRPr="00194D58">
                <w:t>Указом</w:t>
              </w:r>
            </w:hyperlink>
            <w:r w:rsidRPr="00194D58">
              <w:t xml:space="preserve"> Президента </w:t>
            </w:r>
            <w:r w:rsidRPr="00194D58">
              <w:lastRenderedPageBreak/>
              <w:t>Российской Федерации от 7 мая 2008 года № 714 «Об обеспечении жильем ветеранов Великой Отечественной войны 1941 - 1945 годов»</w:t>
            </w:r>
          </w:p>
        </w:tc>
        <w:tc>
          <w:tcPr>
            <w:tcW w:w="360" w:type="dxa"/>
            <w:tcBorders>
              <w:top w:val="nil"/>
              <w:left w:val="nil"/>
              <w:bottom w:val="nil"/>
              <w:right w:val="nil"/>
            </w:tcBorders>
          </w:tcPr>
          <w:p w:rsidR="002754E1" w:rsidRPr="00194D58" w:rsidRDefault="002754E1" w:rsidP="001D5BAC">
            <w:pPr>
              <w:pStyle w:val="ConsPlusNormal"/>
              <w:jc w:val="center"/>
            </w:pPr>
            <w:r w:rsidRPr="00194D58">
              <w:lastRenderedPageBreak/>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0420551340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48 116,3</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lastRenderedPageBreak/>
              <w:t>Социальное обеспечение и иные выплаты населению</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0420551340</w:t>
            </w:r>
          </w:p>
        </w:tc>
        <w:tc>
          <w:tcPr>
            <w:tcW w:w="568" w:type="dxa"/>
            <w:tcBorders>
              <w:top w:val="nil"/>
              <w:left w:val="nil"/>
              <w:bottom w:val="nil"/>
              <w:right w:val="nil"/>
            </w:tcBorders>
          </w:tcPr>
          <w:p w:rsidR="002754E1" w:rsidRPr="00194D58" w:rsidRDefault="002754E1" w:rsidP="001D5BAC">
            <w:pPr>
              <w:pStyle w:val="ConsPlusNormal"/>
              <w:jc w:val="center"/>
            </w:pPr>
            <w:r w:rsidRPr="00194D58">
              <w:t>300</w:t>
            </w:r>
          </w:p>
        </w:tc>
        <w:tc>
          <w:tcPr>
            <w:tcW w:w="1674" w:type="dxa"/>
            <w:tcBorders>
              <w:top w:val="nil"/>
              <w:left w:val="nil"/>
              <w:bottom w:val="nil"/>
              <w:right w:val="nil"/>
            </w:tcBorders>
          </w:tcPr>
          <w:p w:rsidR="002754E1" w:rsidRPr="00194D58" w:rsidRDefault="002754E1" w:rsidP="001D5BAC">
            <w:pPr>
              <w:pStyle w:val="ConsPlusNormal"/>
              <w:jc w:val="center"/>
            </w:pPr>
            <w:r w:rsidRPr="00194D58">
              <w:t>48 116,3</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 xml:space="preserve">Осуществление полномочий по обеспечению жильем отдельных категорий граждан, установленных Федеральными законами от 12 января 1995 года </w:t>
            </w:r>
            <w:hyperlink r:id="rId45" w:history="1">
              <w:r w:rsidRPr="00194D58">
                <w:t>№ 5-ФЗ</w:t>
              </w:r>
            </w:hyperlink>
            <w:r w:rsidRPr="00194D58">
              <w:t xml:space="preserve"> «О ветеранах» и от 24 ноября 1995 года </w:t>
            </w:r>
            <w:hyperlink r:id="rId46" w:history="1">
              <w:r w:rsidRPr="00194D58">
                <w:t>№ 181-ФЗ</w:t>
              </w:r>
            </w:hyperlink>
            <w:r w:rsidRPr="00194D58">
              <w:t xml:space="preserve"> «О социальной защите инвалидов в Российской Федерации»</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0420551350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15 837,3</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0420551350</w:t>
            </w:r>
          </w:p>
        </w:tc>
        <w:tc>
          <w:tcPr>
            <w:tcW w:w="568" w:type="dxa"/>
            <w:tcBorders>
              <w:top w:val="nil"/>
              <w:left w:val="nil"/>
              <w:bottom w:val="nil"/>
              <w:right w:val="nil"/>
            </w:tcBorders>
          </w:tcPr>
          <w:p w:rsidR="002754E1" w:rsidRPr="00194D58" w:rsidRDefault="002754E1" w:rsidP="001D5BAC">
            <w:pPr>
              <w:pStyle w:val="ConsPlusNormal"/>
              <w:jc w:val="center"/>
            </w:pPr>
            <w:r w:rsidRPr="00194D58">
              <w:t>300</w:t>
            </w:r>
          </w:p>
        </w:tc>
        <w:tc>
          <w:tcPr>
            <w:tcW w:w="1674" w:type="dxa"/>
            <w:tcBorders>
              <w:top w:val="nil"/>
              <w:left w:val="nil"/>
              <w:bottom w:val="nil"/>
              <w:right w:val="nil"/>
            </w:tcBorders>
          </w:tcPr>
          <w:p w:rsidR="002754E1" w:rsidRPr="00194D58" w:rsidRDefault="002754E1" w:rsidP="001D5BAC">
            <w:pPr>
              <w:pStyle w:val="ConsPlusNormal"/>
              <w:jc w:val="center"/>
            </w:pPr>
            <w:r w:rsidRPr="00194D58">
              <w:t>15 837,3</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Обеспечение жильем граждан, уволенных с военной службы (службы), и приравненных к ним лиц</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0420554850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610,7</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0420554850</w:t>
            </w:r>
          </w:p>
        </w:tc>
        <w:tc>
          <w:tcPr>
            <w:tcW w:w="568" w:type="dxa"/>
            <w:tcBorders>
              <w:top w:val="nil"/>
              <w:left w:val="nil"/>
              <w:bottom w:val="nil"/>
              <w:right w:val="nil"/>
            </w:tcBorders>
          </w:tcPr>
          <w:p w:rsidR="002754E1" w:rsidRPr="00194D58" w:rsidRDefault="002754E1" w:rsidP="001D5BAC">
            <w:pPr>
              <w:pStyle w:val="ConsPlusNormal"/>
              <w:jc w:val="center"/>
            </w:pPr>
            <w:r w:rsidRPr="00194D58">
              <w:t>500</w:t>
            </w:r>
          </w:p>
        </w:tc>
        <w:tc>
          <w:tcPr>
            <w:tcW w:w="1674" w:type="dxa"/>
            <w:tcBorders>
              <w:top w:val="nil"/>
              <w:left w:val="nil"/>
              <w:bottom w:val="nil"/>
              <w:right w:val="nil"/>
            </w:tcBorders>
          </w:tcPr>
          <w:p w:rsidR="002754E1" w:rsidRPr="00194D58" w:rsidRDefault="002754E1" w:rsidP="001D5BAC">
            <w:pPr>
              <w:pStyle w:val="ConsPlusNormal"/>
              <w:jc w:val="center"/>
            </w:pPr>
            <w:r w:rsidRPr="00194D58">
              <w:t>610,7</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 xml:space="preserve">Мероприятия </w:t>
            </w:r>
            <w:hyperlink r:id="rId47" w:history="1">
              <w:r w:rsidRPr="00194D58">
                <w:t>подпрограммы</w:t>
              </w:r>
            </w:hyperlink>
            <w:r w:rsidRPr="00194D58">
              <w:t xml:space="preserve"> «Обеспечение жильем молодых семей» федеральной целевой программы «Жилище» на 2015 - 2020 годы</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04205R0200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72 476,5</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04205R0200</w:t>
            </w:r>
          </w:p>
        </w:tc>
        <w:tc>
          <w:tcPr>
            <w:tcW w:w="568" w:type="dxa"/>
            <w:tcBorders>
              <w:top w:val="nil"/>
              <w:left w:val="nil"/>
              <w:bottom w:val="nil"/>
              <w:right w:val="nil"/>
            </w:tcBorders>
          </w:tcPr>
          <w:p w:rsidR="002754E1" w:rsidRPr="00194D58" w:rsidRDefault="002754E1" w:rsidP="001D5BAC">
            <w:pPr>
              <w:pStyle w:val="ConsPlusNormal"/>
              <w:jc w:val="center"/>
            </w:pPr>
            <w:r w:rsidRPr="00194D58">
              <w:t>500</w:t>
            </w:r>
          </w:p>
        </w:tc>
        <w:tc>
          <w:tcPr>
            <w:tcW w:w="1674" w:type="dxa"/>
            <w:tcBorders>
              <w:top w:val="nil"/>
              <w:left w:val="nil"/>
              <w:bottom w:val="nil"/>
              <w:right w:val="nil"/>
            </w:tcBorders>
          </w:tcPr>
          <w:p w:rsidR="002754E1" w:rsidRPr="00194D58" w:rsidRDefault="002754E1" w:rsidP="001D5BAC">
            <w:pPr>
              <w:pStyle w:val="ConsPlusNormal"/>
              <w:jc w:val="center"/>
            </w:pPr>
            <w:r w:rsidRPr="00194D58">
              <w:t>72 476,5</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Социальные выплаты на возмещение части процентных ставок по кредитам (займам), привлекаемым гражданами на строительство индивидуального жилья в сельской местности</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0420610230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3 686,5</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0420610230</w:t>
            </w:r>
          </w:p>
        </w:tc>
        <w:tc>
          <w:tcPr>
            <w:tcW w:w="568" w:type="dxa"/>
            <w:tcBorders>
              <w:top w:val="nil"/>
              <w:left w:val="nil"/>
              <w:bottom w:val="nil"/>
              <w:right w:val="nil"/>
            </w:tcBorders>
          </w:tcPr>
          <w:p w:rsidR="002754E1" w:rsidRPr="00194D58" w:rsidRDefault="002754E1" w:rsidP="001D5BAC">
            <w:pPr>
              <w:pStyle w:val="ConsPlusNormal"/>
              <w:jc w:val="center"/>
            </w:pPr>
            <w:r w:rsidRPr="00194D58">
              <w:t>300</w:t>
            </w:r>
          </w:p>
        </w:tc>
        <w:tc>
          <w:tcPr>
            <w:tcW w:w="1674" w:type="dxa"/>
            <w:tcBorders>
              <w:top w:val="nil"/>
              <w:left w:val="nil"/>
              <w:bottom w:val="nil"/>
              <w:right w:val="nil"/>
            </w:tcBorders>
          </w:tcPr>
          <w:p w:rsidR="002754E1" w:rsidRPr="00194D58" w:rsidRDefault="002754E1" w:rsidP="001D5BAC">
            <w:pPr>
              <w:pStyle w:val="ConsPlusNormal"/>
              <w:jc w:val="center"/>
            </w:pPr>
            <w:r w:rsidRPr="00194D58">
              <w:t>3 686,5</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 xml:space="preserve">Социальные выплаты на возмещение процентной ставки по кредитам (займам), привлекаемым семьями, имеющими трех и более детей, на строительство </w:t>
            </w:r>
            <w:r w:rsidRPr="00194D58">
              <w:lastRenderedPageBreak/>
              <w:t>(реконструкцию) или приобретение жилья</w:t>
            </w:r>
          </w:p>
        </w:tc>
        <w:tc>
          <w:tcPr>
            <w:tcW w:w="360" w:type="dxa"/>
            <w:tcBorders>
              <w:top w:val="nil"/>
              <w:left w:val="nil"/>
              <w:bottom w:val="nil"/>
              <w:right w:val="nil"/>
            </w:tcBorders>
          </w:tcPr>
          <w:p w:rsidR="002754E1" w:rsidRPr="00194D58" w:rsidRDefault="002754E1" w:rsidP="001D5BAC">
            <w:pPr>
              <w:pStyle w:val="ConsPlusNormal"/>
              <w:jc w:val="center"/>
            </w:pPr>
            <w:r w:rsidRPr="00194D58">
              <w:lastRenderedPageBreak/>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0420610240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29 214,7</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lastRenderedPageBreak/>
              <w:t>Социальное обеспечение и иные выплаты населению</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0420610240</w:t>
            </w:r>
          </w:p>
        </w:tc>
        <w:tc>
          <w:tcPr>
            <w:tcW w:w="568" w:type="dxa"/>
            <w:tcBorders>
              <w:top w:val="nil"/>
              <w:left w:val="nil"/>
              <w:bottom w:val="nil"/>
              <w:right w:val="nil"/>
            </w:tcBorders>
          </w:tcPr>
          <w:p w:rsidR="002754E1" w:rsidRPr="00194D58" w:rsidRDefault="002754E1" w:rsidP="001D5BAC">
            <w:pPr>
              <w:pStyle w:val="ConsPlusNormal"/>
              <w:jc w:val="center"/>
            </w:pPr>
            <w:r w:rsidRPr="00194D58">
              <w:t>300</w:t>
            </w:r>
          </w:p>
        </w:tc>
        <w:tc>
          <w:tcPr>
            <w:tcW w:w="1674" w:type="dxa"/>
            <w:tcBorders>
              <w:top w:val="nil"/>
              <w:left w:val="nil"/>
              <w:bottom w:val="nil"/>
              <w:right w:val="nil"/>
            </w:tcBorders>
          </w:tcPr>
          <w:p w:rsidR="002754E1" w:rsidRPr="00194D58" w:rsidRDefault="002754E1" w:rsidP="001D5BAC">
            <w:pPr>
              <w:pStyle w:val="ConsPlusNormal"/>
              <w:jc w:val="center"/>
            </w:pPr>
            <w:r w:rsidRPr="00194D58">
              <w:t>29 214,7</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Социальные выплаты на возмещение части процентной ставки по кредитам, привлекаемым гражданами на газификацию индивидуального жилья</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0420610250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38,9</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0420610250</w:t>
            </w:r>
          </w:p>
        </w:tc>
        <w:tc>
          <w:tcPr>
            <w:tcW w:w="568" w:type="dxa"/>
            <w:tcBorders>
              <w:top w:val="nil"/>
              <w:left w:val="nil"/>
              <w:bottom w:val="nil"/>
              <w:right w:val="nil"/>
            </w:tcBorders>
          </w:tcPr>
          <w:p w:rsidR="002754E1" w:rsidRPr="00194D58" w:rsidRDefault="002754E1" w:rsidP="001D5BAC">
            <w:pPr>
              <w:pStyle w:val="ConsPlusNormal"/>
              <w:jc w:val="center"/>
            </w:pPr>
            <w:r w:rsidRPr="00194D58">
              <w:t>500</w:t>
            </w:r>
          </w:p>
        </w:tc>
        <w:tc>
          <w:tcPr>
            <w:tcW w:w="1674" w:type="dxa"/>
            <w:tcBorders>
              <w:top w:val="nil"/>
              <w:left w:val="nil"/>
              <w:bottom w:val="nil"/>
              <w:right w:val="nil"/>
            </w:tcBorders>
          </w:tcPr>
          <w:p w:rsidR="002754E1" w:rsidRPr="00194D58" w:rsidRDefault="002754E1" w:rsidP="001D5BAC">
            <w:pPr>
              <w:pStyle w:val="ConsPlusNormal"/>
              <w:jc w:val="center"/>
            </w:pPr>
            <w:r w:rsidRPr="00194D58">
              <w:t>38,9</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Социальные выплаты на возмещение части процентной ставки по кредитам, привлекаемым гражданами на водоснабжение индивидуального жилья от централизованных и децентрализованных источников водоснабжения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0420610260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2,3</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0420610260</w:t>
            </w:r>
          </w:p>
        </w:tc>
        <w:tc>
          <w:tcPr>
            <w:tcW w:w="568" w:type="dxa"/>
            <w:tcBorders>
              <w:top w:val="nil"/>
              <w:left w:val="nil"/>
              <w:bottom w:val="nil"/>
              <w:right w:val="nil"/>
            </w:tcBorders>
          </w:tcPr>
          <w:p w:rsidR="002754E1" w:rsidRPr="00194D58" w:rsidRDefault="002754E1" w:rsidP="001D5BAC">
            <w:pPr>
              <w:pStyle w:val="ConsPlusNormal"/>
              <w:jc w:val="center"/>
            </w:pPr>
            <w:r w:rsidRPr="00194D58">
              <w:t>500</w:t>
            </w:r>
          </w:p>
        </w:tc>
        <w:tc>
          <w:tcPr>
            <w:tcW w:w="1674" w:type="dxa"/>
            <w:tcBorders>
              <w:top w:val="nil"/>
              <w:left w:val="nil"/>
              <w:bottom w:val="nil"/>
              <w:right w:val="nil"/>
            </w:tcBorders>
          </w:tcPr>
          <w:p w:rsidR="002754E1" w:rsidRPr="00194D58" w:rsidRDefault="002754E1" w:rsidP="001D5BAC">
            <w:pPr>
              <w:pStyle w:val="ConsPlusNormal"/>
              <w:jc w:val="center"/>
            </w:pPr>
            <w:r w:rsidRPr="00194D58">
              <w:t>2,3</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Социальные выплаты на возмещение части процентной ставки по кредитам, привлекаемым гражданами для проведения ремонта (восстановления) жилья, пострадавшего в результате чрезвычайной ситуации природного характера</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0420610270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8,0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0420610270</w:t>
            </w:r>
          </w:p>
        </w:tc>
        <w:tc>
          <w:tcPr>
            <w:tcW w:w="568" w:type="dxa"/>
            <w:tcBorders>
              <w:top w:val="nil"/>
              <w:left w:val="nil"/>
              <w:bottom w:val="nil"/>
              <w:right w:val="nil"/>
            </w:tcBorders>
          </w:tcPr>
          <w:p w:rsidR="002754E1" w:rsidRPr="00194D58" w:rsidRDefault="002754E1" w:rsidP="001D5BAC">
            <w:pPr>
              <w:pStyle w:val="ConsPlusNormal"/>
              <w:jc w:val="center"/>
            </w:pPr>
            <w:r w:rsidRPr="00194D58">
              <w:t>300</w:t>
            </w:r>
          </w:p>
        </w:tc>
        <w:tc>
          <w:tcPr>
            <w:tcW w:w="1674" w:type="dxa"/>
            <w:tcBorders>
              <w:top w:val="nil"/>
              <w:left w:val="nil"/>
              <w:bottom w:val="nil"/>
              <w:right w:val="nil"/>
            </w:tcBorders>
          </w:tcPr>
          <w:p w:rsidR="002754E1" w:rsidRPr="00194D58" w:rsidRDefault="002754E1" w:rsidP="001D5BAC">
            <w:pPr>
              <w:pStyle w:val="ConsPlusNormal"/>
              <w:jc w:val="center"/>
            </w:pPr>
            <w:r w:rsidRPr="00194D58">
              <w:t>8,0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Социальные выплаты на возмещение части процентной ставки по кредитам, привлекаемым гражданами на устройство поквартирной газовой системы отопления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0420610310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190,5</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0420610310</w:t>
            </w:r>
          </w:p>
        </w:tc>
        <w:tc>
          <w:tcPr>
            <w:tcW w:w="568" w:type="dxa"/>
            <w:tcBorders>
              <w:top w:val="nil"/>
              <w:left w:val="nil"/>
              <w:bottom w:val="nil"/>
              <w:right w:val="nil"/>
            </w:tcBorders>
          </w:tcPr>
          <w:p w:rsidR="002754E1" w:rsidRPr="00194D58" w:rsidRDefault="002754E1" w:rsidP="001D5BAC">
            <w:pPr>
              <w:pStyle w:val="ConsPlusNormal"/>
              <w:jc w:val="center"/>
            </w:pPr>
            <w:r w:rsidRPr="00194D58">
              <w:t>500</w:t>
            </w:r>
          </w:p>
        </w:tc>
        <w:tc>
          <w:tcPr>
            <w:tcW w:w="1674" w:type="dxa"/>
            <w:tcBorders>
              <w:top w:val="nil"/>
              <w:left w:val="nil"/>
              <w:bottom w:val="nil"/>
              <w:right w:val="nil"/>
            </w:tcBorders>
          </w:tcPr>
          <w:p w:rsidR="002754E1" w:rsidRPr="00194D58" w:rsidRDefault="002754E1" w:rsidP="001D5BAC">
            <w:pPr>
              <w:pStyle w:val="ConsPlusNormal"/>
              <w:jc w:val="center"/>
            </w:pPr>
            <w:r w:rsidRPr="00194D58">
              <w:t>190,5</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 xml:space="preserve">Социальные выплаты безработным гражданам в соответствии с </w:t>
            </w:r>
            <w:hyperlink r:id="rId48" w:history="1">
              <w:r w:rsidRPr="00194D58">
                <w:t>Законом</w:t>
              </w:r>
            </w:hyperlink>
            <w:r w:rsidRPr="00194D58">
              <w:t xml:space="preserve"> Российской Федерации от 19 апреля 1991 года № 1032-I «О занятости населения в Российской Федерации»</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0510352900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171 022,8</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lastRenderedPageBreak/>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0510352900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778,0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0510352900</w:t>
            </w:r>
          </w:p>
        </w:tc>
        <w:tc>
          <w:tcPr>
            <w:tcW w:w="568" w:type="dxa"/>
            <w:tcBorders>
              <w:top w:val="nil"/>
              <w:left w:val="nil"/>
              <w:bottom w:val="nil"/>
              <w:right w:val="nil"/>
            </w:tcBorders>
          </w:tcPr>
          <w:p w:rsidR="002754E1" w:rsidRPr="00194D58" w:rsidRDefault="002754E1" w:rsidP="001D5BAC">
            <w:pPr>
              <w:pStyle w:val="ConsPlusNormal"/>
              <w:jc w:val="center"/>
            </w:pPr>
            <w:r w:rsidRPr="00194D58">
              <w:t>300</w:t>
            </w:r>
          </w:p>
        </w:tc>
        <w:tc>
          <w:tcPr>
            <w:tcW w:w="1674" w:type="dxa"/>
            <w:tcBorders>
              <w:top w:val="nil"/>
              <w:left w:val="nil"/>
              <w:bottom w:val="nil"/>
              <w:right w:val="nil"/>
            </w:tcBorders>
          </w:tcPr>
          <w:p w:rsidR="002754E1" w:rsidRPr="00194D58" w:rsidRDefault="002754E1" w:rsidP="001D5BAC">
            <w:pPr>
              <w:pStyle w:val="ConsPlusNormal"/>
              <w:jc w:val="center"/>
            </w:pPr>
            <w:r w:rsidRPr="00194D58">
              <w:t>155 601,3</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0510352900</w:t>
            </w:r>
          </w:p>
        </w:tc>
        <w:tc>
          <w:tcPr>
            <w:tcW w:w="568" w:type="dxa"/>
            <w:tcBorders>
              <w:top w:val="nil"/>
              <w:left w:val="nil"/>
              <w:bottom w:val="nil"/>
              <w:right w:val="nil"/>
            </w:tcBorders>
          </w:tcPr>
          <w:p w:rsidR="002754E1" w:rsidRPr="00194D58" w:rsidRDefault="002754E1" w:rsidP="001D5BAC">
            <w:pPr>
              <w:pStyle w:val="ConsPlusNormal"/>
              <w:jc w:val="center"/>
            </w:pPr>
            <w:r w:rsidRPr="00194D58">
              <w:t>500</w:t>
            </w:r>
          </w:p>
        </w:tc>
        <w:tc>
          <w:tcPr>
            <w:tcW w:w="1674" w:type="dxa"/>
            <w:tcBorders>
              <w:top w:val="nil"/>
              <w:left w:val="nil"/>
              <w:bottom w:val="nil"/>
              <w:right w:val="nil"/>
            </w:tcBorders>
          </w:tcPr>
          <w:p w:rsidR="002754E1" w:rsidRPr="00194D58" w:rsidRDefault="002754E1" w:rsidP="001D5BAC">
            <w:pPr>
              <w:pStyle w:val="ConsPlusNormal"/>
              <w:jc w:val="center"/>
            </w:pPr>
            <w:r w:rsidRPr="00194D58">
              <w:t>14 643,5</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Мероприятия по улучшению условий и охраны труда в Республике Марий Эл</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0550128830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150,0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0550128830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86,4</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0550128830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63,6</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Бюджетные инвестиции в объекты капитального строительства государственной (муниципальной) собственности</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1770149740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4 334,9</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1770149740</w:t>
            </w:r>
          </w:p>
        </w:tc>
        <w:tc>
          <w:tcPr>
            <w:tcW w:w="568" w:type="dxa"/>
            <w:tcBorders>
              <w:top w:val="nil"/>
              <w:left w:val="nil"/>
              <w:bottom w:val="nil"/>
              <w:right w:val="nil"/>
            </w:tcBorders>
          </w:tcPr>
          <w:p w:rsidR="002754E1" w:rsidRPr="00194D58" w:rsidRDefault="002754E1" w:rsidP="001D5BAC">
            <w:pPr>
              <w:pStyle w:val="ConsPlusNormal"/>
              <w:jc w:val="center"/>
            </w:pPr>
            <w:r w:rsidRPr="00194D58">
              <w:t>500</w:t>
            </w:r>
          </w:p>
        </w:tc>
        <w:tc>
          <w:tcPr>
            <w:tcW w:w="1674" w:type="dxa"/>
            <w:tcBorders>
              <w:top w:val="nil"/>
              <w:left w:val="nil"/>
              <w:bottom w:val="nil"/>
              <w:right w:val="nil"/>
            </w:tcBorders>
          </w:tcPr>
          <w:p w:rsidR="002754E1" w:rsidRPr="00194D58" w:rsidRDefault="002754E1" w:rsidP="001D5BAC">
            <w:pPr>
              <w:pStyle w:val="ConsPlusNormal"/>
              <w:jc w:val="center"/>
            </w:pPr>
            <w:r w:rsidRPr="00194D58">
              <w:t>4 334,9</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 xml:space="preserve">Реализация мероприятий федеральной целевой </w:t>
            </w:r>
            <w:hyperlink r:id="rId49" w:history="1">
              <w:r w:rsidRPr="00194D58">
                <w:t>программы</w:t>
              </w:r>
            </w:hyperlink>
            <w:r w:rsidRPr="00194D58">
              <w:t xml:space="preserve"> «Устойчивое развитие сельских территорий на 2014 - 2017 годы и на период до 2020 года»</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17701R0180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5 353,4</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17701R0180</w:t>
            </w:r>
          </w:p>
        </w:tc>
        <w:tc>
          <w:tcPr>
            <w:tcW w:w="568" w:type="dxa"/>
            <w:tcBorders>
              <w:top w:val="nil"/>
              <w:left w:val="nil"/>
              <w:bottom w:val="nil"/>
              <w:right w:val="nil"/>
            </w:tcBorders>
          </w:tcPr>
          <w:p w:rsidR="002754E1" w:rsidRPr="00194D58" w:rsidRDefault="002754E1" w:rsidP="001D5BAC">
            <w:pPr>
              <w:pStyle w:val="ConsPlusNormal"/>
              <w:jc w:val="center"/>
            </w:pPr>
            <w:r w:rsidRPr="00194D58">
              <w:t>500</w:t>
            </w:r>
          </w:p>
        </w:tc>
        <w:tc>
          <w:tcPr>
            <w:tcW w:w="1674" w:type="dxa"/>
            <w:tcBorders>
              <w:top w:val="nil"/>
              <w:left w:val="nil"/>
              <w:bottom w:val="nil"/>
              <w:right w:val="nil"/>
            </w:tcBorders>
          </w:tcPr>
          <w:p w:rsidR="002754E1" w:rsidRPr="00194D58" w:rsidRDefault="002754E1" w:rsidP="001D5BAC">
            <w:pPr>
              <w:pStyle w:val="ConsPlusNormal"/>
              <w:jc w:val="center"/>
            </w:pPr>
            <w:r w:rsidRPr="00194D58">
              <w:t>5 353,4</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Выплаты молодым специалистам, работающим в сельскохозяйственных предприятиях</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17М0210180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4 917,0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17М0210180</w:t>
            </w:r>
          </w:p>
        </w:tc>
        <w:tc>
          <w:tcPr>
            <w:tcW w:w="568" w:type="dxa"/>
            <w:tcBorders>
              <w:top w:val="nil"/>
              <w:left w:val="nil"/>
              <w:bottom w:val="nil"/>
              <w:right w:val="nil"/>
            </w:tcBorders>
          </w:tcPr>
          <w:p w:rsidR="002754E1" w:rsidRPr="00194D58" w:rsidRDefault="002754E1" w:rsidP="001D5BAC">
            <w:pPr>
              <w:pStyle w:val="ConsPlusNormal"/>
              <w:jc w:val="center"/>
            </w:pPr>
            <w:r w:rsidRPr="00194D58">
              <w:t>300</w:t>
            </w:r>
          </w:p>
        </w:tc>
        <w:tc>
          <w:tcPr>
            <w:tcW w:w="1674" w:type="dxa"/>
            <w:tcBorders>
              <w:top w:val="nil"/>
              <w:left w:val="nil"/>
              <w:bottom w:val="nil"/>
              <w:right w:val="nil"/>
            </w:tcBorders>
          </w:tcPr>
          <w:p w:rsidR="002754E1" w:rsidRPr="00194D58" w:rsidRDefault="002754E1" w:rsidP="001D5BAC">
            <w:pPr>
              <w:pStyle w:val="ConsPlusNormal"/>
              <w:jc w:val="center"/>
            </w:pPr>
            <w:r w:rsidRPr="00194D58">
              <w:t>4 917,0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изготовление удостоверений для дружинников</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2510227180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80,0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 xml:space="preserve">Закупка товаров, работ и услуг для обеспечения </w:t>
            </w:r>
            <w:r w:rsidRPr="00194D58">
              <w:lastRenderedPageBreak/>
              <w:t>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lastRenderedPageBreak/>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2510227180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80,0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lastRenderedPageBreak/>
              <w:t>Мероприятия, направленные на комплексную реабилитацию и адаптацию лиц, освободившихся из мест лишения свободы</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2540149490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250,0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2540149490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250,0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Страховые взносы на обязательное медицинское страхование неработающего населения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9990029940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2 692 878,5</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9990029940</w:t>
            </w:r>
          </w:p>
        </w:tc>
        <w:tc>
          <w:tcPr>
            <w:tcW w:w="568" w:type="dxa"/>
            <w:tcBorders>
              <w:top w:val="nil"/>
              <w:left w:val="nil"/>
              <w:bottom w:val="nil"/>
              <w:right w:val="nil"/>
            </w:tcBorders>
          </w:tcPr>
          <w:p w:rsidR="002754E1" w:rsidRPr="00194D58" w:rsidRDefault="002754E1" w:rsidP="001D5BAC">
            <w:pPr>
              <w:pStyle w:val="ConsPlusNormal"/>
              <w:jc w:val="center"/>
            </w:pPr>
            <w:r w:rsidRPr="00194D58">
              <w:t>300</w:t>
            </w:r>
          </w:p>
        </w:tc>
        <w:tc>
          <w:tcPr>
            <w:tcW w:w="1674" w:type="dxa"/>
            <w:tcBorders>
              <w:top w:val="nil"/>
              <w:left w:val="nil"/>
              <w:bottom w:val="nil"/>
              <w:right w:val="nil"/>
            </w:tcBorders>
          </w:tcPr>
          <w:p w:rsidR="002754E1" w:rsidRPr="00194D58" w:rsidRDefault="002754E1" w:rsidP="001D5BAC">
            <w:pPr>
              <w:pStyle w:val="ConsPlusNormal"/>
              <w:jc w:val="center"/>
            </w:pPr>
            <w:r w:rsidRPr="00194D58">
              <w:t>2 692 878,5</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Охрана семьи и детства</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04</w:t>
            </w:r>
          </w:p>
        </w:tc>
        <w:tc>
          <w:tcPr>
            <w:tcW w:w="1474" w:type="dxa"/>
            <w:tcBorders>
              <w:top w:val="nil"/>
              <w:left w:val="nil"/>
              <w:bottom w:val="nil"/>
              <w:right w:val="nil"/>
            </w:tcBorders>
          </w:tcPr>
          <w:p w:rsidR="002754E1" w:rsidRPr="00194D58" w:rsidRDefault="002754E1" w:rsidP="001D5BAC">
            <w:pPr>
              <w:pStyle w:val="ConsPlusNormal"/>
              <w:jc w:val="center"/>
            </w:pPr>
            <w:r w:rsidRPr="00194D58">
              <w:t>0000000000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894 964,9</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Субвенции на осуществление государственных полномочий по предоставлению единовременной выплаты на ремонт жилых помещений, находящихся в собственности детей-сирот и детей, оставшихся без попечения родителей, лиц из числа детей-сирот и детей, оставшихся без попечения родителей</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04</w:t>
            </w:r>
          </w:p>
        </w:tc>
        <w:tc>
          <w:tcPr>
            <w:tcW w:w="1474" w:type="dxa"/>
            <w:tcBorders>
              <w:top w:val="nil"/>
              <w:left w:val="nil"/>
              <w:bottom w:val="nil"/>
              <w:right w:val="nil"/>
            </w:tcBorders>
          </w:tcPr>
          <w:p w:rsidR="002754E1" w:rsidRPr="00194D58" w:rsidRDefault="002754E1" w:rsidP="001D5BAC">
            <w:pPr>
              <w:pStyle w:val="ConsPlusNormal"/>
              <w:jc w:val="center"/>
            </w:pPr>
            <w:r w:rsidRPr="00194D58">
              <w:t>0210810010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1 074,0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04</w:t>
            </w:r>
          </w:p>
        </w:tc>
        <w:tc>
          <w:tcPr>
            <w:tcW w:w="1474" w:type="dxa"/>
            <w:tcBorders>
              <w:top w:val="nil"/>
              <w:left w:val="nil"/>
              <w:bottom w:val="nil"/>
              <w:right w:val="nil"/>
            </w:tcBorders>
          </w:tcPr>
          <w:p w:rsidR="002754E1" w:rsidRPr="00194D58" w:rsidRDefault="002754E1" w:rsidP="001D5BAC">
            <w:pPr>
              <w:pStyle w:val="ConsPlusNormal"/>
              <w:jc w:val="center"/>
            </w:pPr>
            <w:r w:rsidRPr="00194D58">
              <w:t>0210810010</w:t>
            </w:r>
          </w:p>
        </w:tc>
        <w:tc>
          <w:tcPr>
            <w:tcW w:w="568" w:type="dxa"/>
            <w:tcBorders>
              <w:top w:val="nil"/>
              <w:left w:val="nil"/>
              <w:bottom w:val="nil"/>
              <w:right w:val="nil"/>
            </w:tcBorders>
          </w:tcPr>
          <w:p w:rsidR="002754E1" w:rsidRPr="00194D58" w:rsidRDefault="002754E1" w:rsidP="001D5BAC">
            <w:pPr>
              <w:pStyle w:val="ConsPlusNormal"/>
              <w:jc w:val="center"/>
            </w:pPr>
            <w:r w:rsidRPr="00194D58">
              <w:t>500</w:t>
            </w:r>
          </w:p>
        </w:tc>
        <w:tc>
          <w:tcPr>
            <w:tcW w:w="1674" w:type="dxa"/>
            <w:tcBorders>
              <w:top w:val="nil"/>
              <w:left w:val="nil"/>
              <w:bottom w:val="nil"/>
              <w:right w:val="nil"/>
            </w:tcBorders>
          </w:tcPr>
          <w:p w:rsidR="002754E1" w:rsidRPr="00194D58" w:rsidRDefault="002754E1" w:rsidP="001D5BAC">
            <w:pPr>
              <w:pStyle w:val="ConsPlusNormal"/>
              <w:jc w:val="center"/>
            </w:pPr>
            <w:r w:rsidRPr="00194D58">
              <w:t>1 074,0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Субвенции на выплату единовременного пособия при всех формах устройства детей, лишенных родительского попечения, в семью</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04</w:t>
            </w:r>
          </w:p>
        </w:tc>
        <w:tc>
          <w:tcPr>
            <w:tcW w:w="1474" w:type="dxa"/>
            <w:tcBorders>
              <w:top w:val="nil"/>
              <w:left w:val="nil"/>
              <w:bottom w:val="nil"/>
              <w:right w:val="nil"/>
            </w:tcBorders>
          </w:tcPr>
          <w:p w:rsidR="002754E1" w:rsidRPr="00194D58" w:rsidRDefault="002754E1" w:rsidP="001D5BAC">
            <w:pPr>
              <w:pStyle w:val="ConsPlusNormal"/>
              <w:jc w:val="center"/>
            </w:pPr>
            <w:r w:rsidRPr="00194D58">
              <w:t>0210852600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4 210,2</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04</w:t>
            </w:r>
          </w:p>
        </w:tc>
        <w:tc>
          <w:tcPr>
            <w:tcW w:w="1474" w:type="dxa"/>
            <w:tcBorders>
              <w:top w:val="nil"/>
              <w:left w:val="nil"/>
              <w:bottom w:val="nil"/>
              <w:right w:val="nil"/>
            </w:tcBorders>
          </w:tcPr>
          <w:p w:rsidR="002754E1" w:rsidRPr="00194D58" w:rsidRDefault="002754E1" w:rsidP="001D5BAC">
            <w:pPr>
              <w:pStyle w:val="ConsPlusNormal"/>
              <w:jc w:val="center"/>
            </w:pPr>
            <w:r w:rsidRPr="00194D58">
              <w:t>0210852600</w:t>
            </w:r>
          </w:p>
        </w:tc>
        <w:tc>
          <w:tcPr>
            <w:tcW w:w="568" w:type="dxa"/>
            <w:tcBorders>
              <w:top w:val="nil"/>
              <w:left w:val="nil"/>
              <w:bottom w:val="nil"/>
              <w:right w:val="nil"/>
            </w:tcBorders>
          </w:tcPr>
          <w:p w:rsidR="002754E1" w:rsidRPr="00194D58" w:rsidRDefault="002754E1" w:rsidP="001D5BAC">
            <w:pPr>
              <w:pStyle w:val="ConsPlusNormal"/>
              <w:jc w:val="center"/>
            </w:pPr>
            <w:r w:rsidRPr="00194D58">
              <w:t>500</w:t>
            </w:r>
          </w:p>
        </w:tc>
        <w:tc>
          <w:tcPr>
            <w:tcW w:w="1674" w:type="dxa"/>
            <w:tcBorders>
              <w:top w:val="nil"/>
              <w:left w:val="nil"/>
              <w:bottom w:val="nil"/>
              <w:right w:val="nil"/>
            </w:tcBorders>
          </w:tcPr>
          <w:p w:rsidR="002754E1" w:rsidRPr="00194D58" w:rsidRDefault="002754E1" w:rsidP="001D5BAC">
            <w:pPr>
              <w:pStyle w:val="ConsPlusNormal"/>
              <w:jc w:val="center"/>
            </w:pPr>
            <w:r w:rsidRPr="00194D58">
              <w:t>4 210,2</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 xml:space="preserve">Субвенции на осуществление государственных полномочий по предоставлению мер социальной поддержки по оплате жилищно-коммунальных услуг детям-сиротам и детям, оставшимся без попечения родителей, лицам из числа детей-сирот и детей, </w:t>
            </w:r>
            <w:r w:rsidRPr="00194D58">
              <w:lastRenderedPageBreak/>
              <w:t>оставшихся без попечения родителей, кроме обучающихся в государственных профессиональных образовательных организациях Республики Марий Эл</w:t>
            </w:r>
          </w:p>
        </w:tc>
        <w:tc>
          <w:tcPr>
            <w:tcW w:w="360" w:type="dxa"/>
            <w:tcBorders>
              <w:top w:val="nil"/>
              <w:left w:val="nil"/>
              <w:bottom w:val="nil"/>
              <w:right w:val="nil"/>
            </w:tcBorders>
          </w:tcPr>
          <w:p w:rsidR="002754E1" w:rsidRPr="00194D58" w:rsidRDefault="002754E1" w:rsidP="001D5BAC">
            <w:pPr>
              <w:pStyle w:val="ConsPlusNormal"/>
              <w:jc w:val="center"/>
            </w:pPr>
            <w:r w:rsidRPr="00194D58">
              <w:lastRenderedPageBreak/>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04</w:t>
            </w:r>
          </w:p>
        </w:tc>
        <w:tc>
          <w:tcPr>
            <w:tcW w:w="1474" w:type="dxa"/>
            <w:tcBorders>
              <w:top w:val="nil"/>
              <w:left w:val="nil"/>
              <w:bottom w:val="nil"/>
              <w:right w:val="nil"/>
            </w:tcBorders>
          </w:tcPr>
          <w:p w:rsidR="002754E1" w:rsidRPr="00194D58" w:rsidRDefault="002754E1" w:rsidP="001D5BAC">
            <w:pPr>
              <w:pStyle w:val="ConsPlusNormal"/>
              <w:jc w:val="center"/>
            </w:pPr>
            <w:r w:rsidRPr="00194D58">
              <w:t>0210870120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4 759,0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lastRenderedPageBreak/>
              <w:t>Межбюджетные трансферты</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04</w:t>
            </w:r>
          </w:p>
        </w:tc>
        <w:tc>
          <w:tcPr>
            <w:tcW w:w="1474" w:type="dxa"/>
            <w:tcBorders>
              <w:top w:val="nil"/>
              <w:left w:val="nil"/>
              <w:bottom w:val="nil"/>
              <w:right w:val="nil"/>
            </w:tcBorders>
          </w:tcPr>
          <w:p w:rsidR="002754E1" w:rsidRPr="00194D58" w:rsidRDefault="002754E1" w:rsidP="001D5BAC">
            <w:pPr>
              <w:pStyle w:val="ConsPlusNormal"/>
              <w:jc w:val="center"/>
            </w:pPr>
            <w:r w:rsidRPr="00194D58">
              <w:t>0210870120</w:t>
            </w:r>
          </w:p>
        </w:tc>
        <w:tc>
          <w:tcPr>
            <w:tcW w:w="568" w:type="dxa"/>
            <w:tcBorders>
              <w:top w:val="nil"/>
              <w:left w:val="nil"/>
              <w:bottom w:val="nil"/>
              <w:right w:val="nil"/>
            </w:tcBorders>
          </w:tcPr>
          <w:p w:rsidR="002754E1" w:rsidRPr="00194D58" w:rsidRDefault="002754E1" w:rsidP="001D5BAC">
            <w:pPr>
              <w:pStyle w:val="ConsPlusNormal"/>
              <w:jc w:val="center"/>
            </w:pPr>
            <w:r w:rsidRPr="00194D58">
              <w:t>500</w:t>
            </w:r>
          </w:p>
        </w:tc>
        <w:tc>
          <w:tcPr>
            <w:tcW w:w="1674" w:type="dxa"/>
            <w:tcBorders>
              <w:top w:val="nil"/>
              <w:left w:val="nil"/>
              <w:bottom w:val="nil"/>
              <w:right w:val="nil"/>
            </w:tcBorders>
          </w:tcPr>
          <w:p w:rsidR="002754E1" w:rsidRPr="00194D58" w:rsidRDefault="002754E1" w:rsidP="001D5BAC">
            <w:pPr>
              <w:pStyle w:val="ConsPlusNormal"/>
              <w:jc w:val="center"/>
            </w:pPr>
            <w:r w:rsidRPr="00194D58">
              <w:t>4 759,0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Субвенции на осуществление государственных полномочий по предоставлению детям-сиротам и детям, оставшимся без попечения родителей, лицам из числа детей-сирот и детей, оставшихся без попечения родителей, оплачиваемого проезда к месту лечения и обратно</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04</w:t>
            </w:r>
          </w:p>
        </w:tc>
        <w:tc>
          <w:tcPr>
            <w:tcW w:w="1474" w:type="dxa"/>
            <w:tcBorders>
              <w:top w:val="nil"/>
              <w:left w:val="nil"/>
              <w:bottom w:val="nil"/>
              <w:right w:val="nil"/>
            </w:tcBorders>
          </w:tcPr>
          <w:p w:rsidR="002754E1" w:rsidRPr="00194D58" w:rsidRDefault="002754E1" w:rsidP="001D5BAC">
            <w:pPr>
              <w:pStyle w:val="ConsPlusNormal"/>
              <w:jc w:val="center"/>
            </w:pPr>
            <w:r w:rsidRPr="00194D58">
              <w:t>0210870130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317,0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04</w:t>
            </w:r>
          </w:p>
        </w:tc>
        <w:tc>
          <w:tcPr>
            <w:tcW w:w="1474" w:type="dxa"/>
            <w:tcBorders>
              <w:top w:val="nil"/>
              <w:left w:val="nil"/>
              <w:bottom w:val="nil"/>
              <w:right w:val="nil"/>
            </w:tcBorders>
          </w:tcPr>
          <w:p w:rsidR="002754E1" w:rsidRPr="00194D58" w:rsidRDefault="002754E1" w:rsidP="001D5BAC">
            <w:pPr>
              <w:pStyle w:val="ConsPlusNormal"/>
              <w:jc w:val="center"/>
            </w:pPr>
            <w:r w:rsidRPr="00194D58">
              <w:t>0210870130</w:t>
            </w:r>
          </w:p>
        </w:tc>
        <w:tc>
          <w:tcPr>
            <w:tcW w:w="568" w:type="dxa"/>
            <w:tcBorders>
              <w:top w:val="nil"/>
              <w:left w:val="nil"/>
              <w:bottom w:val="nil"/>
              <w:right w:val="nil"/>
            </w:tcBorders>
          </w:tcPr>
          <w:p w:rsidR="002754E1" w:rsidRPr="00194D58" w:rsidRDefault="002754E1" w:rsidP="001D5BAC">
            <w:pPr>
              <w:pStyle w:val="ConsPlusNormal"/>
              <w:jc w:val="center"/>
            </w:pPr>
            <w:r w:rsidRPr="00194D58">
              <w:t>500</w:t>
            </w:r>
          </w:p>
        </w:tc>
        <w:tc>
          <w:tcPr>
            <w:tcW w:w="1674" w:type="dxa"/>
            <w:tcBorders>
              <w:top w:val="nil"/>
              <w:left w:val="nil"/>
              <w:bottom w:val="nil"/>
              <w:right w:val="nil"/>
            </w:tcBorders>
          </w:tcPr>
          <w:p w:rsidR="002754E1" w:rsidRPr="00194D58" w:rsidRDefault="002754E1" w:rsidP="001D5BAC">
            <w:pPr>
              <w:pStyle w:val="ConsPlusNormal"/>
              <w:jc w:val="center"/>
            </w:pPr>
            <w:r w:rsidRPr="00194D58">
              <w:t>317,0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Субвенции на осуществление государственных полномочий на финансирование расходов на выплату вознаграждения приемным родителям и патронатным воспитателям, иным опекунам и попечителям несовершеннолетних граждан, исполняющим свои обязанности возмездно за счет средств республиканского бюджета Республики Марий Эл, на выплату денежных средств на содержание каждого ребенка, переданного под опеку (попечительство) в формах, предусмотренных федеральным законом, на выплату денежных средств на содержание граждан, обучающихся в общеобразовательных организациях, на выплату ежемесячной денежной выплаты на транспортное обслуживание приемных родителей</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04</w:t>
            </w:r>
          </w:p>
        </w:tc>
        <w:tc>
          <w:tcPr>
            <w:tcW w:w="1474" w:type="dxa"/>
            <w:tcBorders>
              <w:top w:val="nil"/>
              <w:left w:val="nil"/>
              <w:bottom w:val="nil"/>
              <w:right w:val="nil"/>
            </w:tcBorders>
          </w:tcPr>
          <w:p w:rsidR="002754E1" w:rsidRPr="00194D58" w:rsidRDefault="002754E1" w:rsidP="001D5BAC">
            <w:pPr>
              <w:pStyle w:val="ConsPlusNormal"/>
              <w:jc w:val="center"/>
            </w:pPr>
            <w:r w:rsidRPr="00194D58">
              <w:t>0210874000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179 228,0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04</w:t>
            </w:r>
          </w:p>
        </w:tc>
        <w:tc>
          <w:tcPr>
            <w:tcW w:w="1474" w:type="dxa"/>
            <w:tcBorders>
              <w:top w:val="nil"/>
              <w:left w:val="nil"/>
              <w:bottom w:val="nil"/>
              <w:right w:val="nil"/>
            </w:tcBorders>
          </w:tcPr>
          <w:p w:rsidR="002754E1" w:rsidRPr="00194D58" w:rsidRDefault="002754E1" w:rsidP="001D5BAC">
            <w:pPr>
              <w:pStyle w:val="ConsPlusNormal"/>
              <w:jc w:val="center"/>
            </w:pPr>
            <w:r w:rsidRPr="00194D58">
              <w:t>0210874000</w:t>
            </w:r>
          </w:p>
        </w:tc>
        <w:tc>
          <w:tcPr>
            <w:tcW w:w="568" w:type="dxa"/>
            <w:tcBorders>
              <w:top w:val="nil"/>
              <w:left w:val="nil"/>
              <w:bottom w:val="nil"/>
              <w:right w:val="nil"/>
            </w:tcBorders>
          </w:tcPr>
          <w:p w:rsidR="002754E1" w:rsidRPr="00194D58" w:rsidRDefault="002754E1" w:rsidP="001D5BAC">
            <w:pPr>
              <w:pStyle w:val="ConsPlusNormal"/>
              <w:jc w:val="center"/>
            </w:pPr>
            <w:r w:rsidRPr="00194D58">
              <w:t>500</w:t>
            </w:r>
          </w:p>
        </w:tc>
        <w:tc>
          <w:tcPr>
            <w:tcW w:w="1674" w:type="dxa"/>
            <w:tcBorders>
              <w:top w:val="nil"/>
              <w:left w:val="nil"/>
              <w:bottom w:val="nil"/>
              <w:right w:val="nil"/>
            </w:tcBorders>
          </w:tcPr>
          <w:p w:rsidR="002754E1" w:rsidRPr="00194D58" w:rsidRDefault="002754E1" w:rsidP="001D5BAC">
            <w:pPr>
              <w:pStyle w:val="ConsPlusNormal"/>
              <w:jc w:val="center"/>
            </w:pPr>
            <w:r w:rsidRPr="00194D58">
              <w:t>179 228,0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 xml:space="preserve">Предоставление жилых помещений детям-сиротам и детям, оставшимся без попечения родителей, лицам из их числа по договорам найма специализированных </w:t>
            </w:r>
            <w:r w:rsidRPr="00194D58">
              <w:lastRenderedPageBreak/>
              <w:t>жилых помещений, исполнение судебных решений</w:t>
            </w:r>
          </w:p>
        </w:tc>
        <w:tc>
          <w:tcPr>
            <w:tcW w:w="360" w:type="dxa"/>
            <w:tcBorders>
              <w:top w:val="nil"/>
              <w:left w:val="nil"/>
              <w:bottom w:val="nil"/>
              <w:right w:val="nil"/>
            </w:tcBorders>
          </w:tcPr>
          <w:p w:rsidR="002754E1" w:rsidRPr="00194D58" w:rsidRDefault="002754E1" w:rsidP="001D5BAC">
            <w:pPr>
              <w:pStyle w:val="ConsPlusNormal"/>
              <w:jc w:val="center"/>
            </w:pPr>
            <w:r w:rsidRPr="00194D58">
              <w:lastRenderedPageBreak/>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04</w:t>
            </w:r>
          </w:p>
        </w:tc>
        <w:tc>
          <w:tcPr>
            <w:tcW w:w="1474" w:type="dxa"/>
            <w:tcBorders>
              <w:top w:val="nil"/>
              <w:left w:val="nil"/>
              <w:bottom w:val="nil"/>
              <w:right w:val="nil"/>
            </w:tcBorders>
          </w:tcPr>
          <w:p w:rsidR="002754E1" w:rsidRPr="00194D58" w:rsidRDefault="002754E1" w:rsidP="001D5BAC">
            <w:pPr>
              <w:pStyle w:val="ConsPlusNormal"/>
              <w:jc w:val="center"/>
            </w:pPr>
            <w:r w:rsidRPr="00194D58">
              <w:t>0240310320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58 016,6</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lastRenderedPageBreak/>
              <w:t>Межбюджетные трансферты</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04</w:t>
            </w:r>
          </w:p>
        </w:tc>
        <w:tc>
          <w:tcPr>
            <w:tcW w:w="1474" w:type="dxa"/>
            <w:tcBorders>
              <w:top w:val="nil"/>
              <w:left w:val="nil"/>
              <w:bottom w:val="nil"/>
              <w:right w:val="nil"/>
            </w:tcBorders>
          </w:tcPr>
          <w:p w:rsidR="002754E1" w:rsidRPr="00194D58" w:rsidRDefault="002754E1" w:rsidP="001D5BAC">
            <w:pPr>
              <w:pStyle w:val="ConsPlusNormal"/>
              <w:jc w:val="center"/>
            </w:pPr>
            <w:r w:rsidRPr="00194D58">
              <w:t>0240310320</w:t>
            </w:r>
          </w:p>
        </w:tc>
        <w:tc>
          <w:tcPr>
            <w:tcW w:w="568" w:type="dxa"/>
            <w:tcBorders>
              <w:top w:val="nil"/>
              <w:left w:val="nil"/>
              <w:bottom w:val="nil"/>
              <w:right w:val="nil"/>
            </w:tcBorders>
          </w:tcPr>
          <w:p w:rsidR="002754E1" w:rsidRPr="00194D58" w:rsidRDefault="002754E1" w:rsidP="001D5BAC">
            <w:pPr>
              <w:pStyle w:val="ConsPlusNormal"/>
              <w:jc w:val="center"/>
            </w:pPr>
            <w:r w:rsidRPr="00194D58">
              <w:t>500</w:t>
            </w:r>
          </w:p>
        </w:tc>
        <w:tc>
          <w:tcPr>
            <w:tcW w:w="1674" w:type="dxa"/>
            <w:tcBorders>
              <w:top w:val="nil"/>
              <w:left w:val="nil"/>
              <w:bottom w:val="nil"/>
              <w:right w:val="nil"/>
            </w:tcBorders>
          </w:tcPr>
          <w:p w:rsidR="002754E1" w:rsidRPr="00194D58" w:rsidRDefault="002754E1" w:rsidP="001D5BAC">
            <w:pPr>
              <w:pStyle w:val="ConsPlusNormal"/>
              <w:jc w:val="center"/>
            </w:pPr>
            <w:r w:rsidRPr="00194D58">
              <w:t>58 016,6</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04</w:t>
            </w:r>
          </w:p>
        </w:tc>
        <w:tc>
          <w:tcPr>
            <w:tcW w:w="1474" w:type="dxa"/>
            <w:tcBorders>
              <w:top w:val="nil"/>
              <w:left w:val="nil"/>
              <w:bottom w:val="nil"/>
              <w:right w:val="nil"/>
            </w:tcBorders>
          </w:tcPr>
          <w:p w:rsidR="002754E1" w:rsidRPr="00194D58" w:rsidRDefault="002754E1" w:rsidP="001D5BAC">
            <w:pPr>
              <w:pStyle w:val="ConsPlusNormal"/>
              <w:jc w:val="center"/>
            </w:pPr>
            <w:r w:rsidRPr="00194D58">
              <w:t>02403R0820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42 597,4</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04</w:t>
            </w:r>
          </w:p>
        </w:tc>
        <w:tc>
          <w:tcPr>
            <w:tcW w:w="1474" w:type="dxa"/>
            <w:tcBorders>
              <w:top w:val="nil"/>
              <w:left w:val="nil"/>
              <w:bottom w:val="nil"/>
              <w:right w:val="nil"/>
            </w:tcBorders>
          </w:tcPr>
          <w:p w:rsidR="002754E1" w:rsidRPr="00194D58" w:rsidRDefault="002754E1" w:rsidP="001D5BAC">
            <w:pPr>
              <w:pStyle w:val="ConsPlusNormal"/>
              <w:jc w:val="center"/>
            </w:pPr>
            <w:r w:rsidRPr="00194D58">
              <w:t>02403R0820</w:t>
            </w:r>
          </w:p>
        </w:tc>
        <w:tc>
          <w:tcPr>
            <w:tcW w:w="568" w:type="dxa"/>
            <w:tcBorders>
              <w:top w:val="nil"/>
              <w:left w:val="nil"/>
              <w:bottom w:val="nil"/>
              <w:right w:val="nil"/>
            </w:tcBorders>
          </w:tcPr>
          <w:p w:rsidR="002754E1" w:rsidRPr="00194D58" w:rsidRDefault="002754E1" w:rsidP="001D5BAC">
            <w:pPr>
              <w:pStyle w:val="ConsPlusNormal"/>
              <w:jc w:val="center"/>
            </w:pPr>
            <w:r w:rsidRPr="00194D58">
              <w:t>500</w:t>
            </w:r>
          </w:p>
        </w:tc>
        <w:tc>
          <w:tcPr>
            <w:tcW w:w="1674" w:type="dxa"/>
            <w:tcBorders>
              <w:top w:val="nil"/>
              <w:left w:val="nil"/>
              <w:bottom w:val="nil"/>
              <w:right w:val="nil"/>
            </w:tcBorders>
          </w:tcPr>
          <w:p w:rsidR="002754E1" w:rsidRPr="00194D58" w:rsidRDefault="002754E1" w:rsidP="001D5BAC">
            <w:pPr>
              <w:pStyle w:val="ConsPlusNormal"/>
              <w:jc w:val="center"/>
            </w:pPr>
            <w:r w:rsidRPr="00194D58">
              <w:t>42 597,4</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Выплата гражданам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04</w:t>
            </w:r>
          </w:p>
        </w:tc>
        <w:tc>
          <w:tcPr>
            <w:tcW w:w="1474" w:type="dxa"/>
            <w:tcBorders>
              <w:top w:val="nil"/>
              <w:left w:val="nil"/>
              <w:bottom w:val="nil"/>
              <w:right w:val="nil"/>
            </w:tcBorders>
          </w:tcPr>
          <w:p w:rsidR="002754E1" w:rsidRPr="00194D58" w:rsidRDefault="002754E1" w:rsidP="001D5BAC">
            <w:pPr>
              <w:pStyle w:val="ConsPlusNormal"/>
              <w:jc w:val="center"/>
            </w:pPr>
            <w:r w:rsidRPr="00194D58">
              <w:t>0330110100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84 783,0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04</w:t>
            </w:r>
          </w:p>
        </w:tc>
        <w:tc>
          <w:tcPr>
            <w:tcW w:w="1474" w:type="dxa"/>
            <w:tcBorders>
              <w:top w:val="nil"/>
              <w:left w:val="nil"/>
              <w:bottom w:val="nil"/>
              <w:right w:val="nil"/>
            </w:tcBorders>
          </w:tcPr>
          <w:p w:rsidR="002754E1" w:rsidRPr="00194D58" w:rsidRDefault="002754E1" w:rsidP="001D5BAC">
            <w:pPr>
              <w:pStyle w:val="ConsPlusNormal"/>
              <w:jc w:val="center"/>
            </w:pPr>
            <w:r w:rsidRPr="00194D58">
              <w:t>0330110100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1 433,1</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04</w:t>
            </w:r>
          </w:p>
        </w:tc>
        <w:tc>
          <w:tcPr>
            <w:tcW w:w="1474" w:type="dxa"/>
            <w:tcBorders>
              <w:top w:val="nil"/>
              <w:left w:val="nil"/>
              <w:bottom w:val="nil"/>
              <w:right w:val="nil"/>
            </w:tcBorders>
          </w:tcPr>
          <w:p w:rsidR="002754E1" w:rsidRPr="00194D58" w:rsidRDefault="002754E1" w:rsidP="001D5BAC">
            <w:pPr>
              <w:pStyle w:val="ConsPlusNormal"/>
              <w:jc w:val="center"/>
            </w:pPr>
            <w:r w:rsidRPr="00194D58">
              <w:t>0330110100</w:t>
            </w:r>
          </w:p>
        </w:tc>
        <w:tc>
          <w:tcPr>
            <w:tcW w:w="568" w:type="dxa"/>
            <w:tcBorders>
              <w:top w:val="nil"/>
              <w:left w:val="nil"/>
              <w:bottom w:val="nil"/>
              <w:right w:val="nil"/>
            </w:tcBorders>
          </w:tcPr>
          <w:p w:rsidR="002754E1" w:rsidRPr="00194D58" w:rsidRDefault="002754E1" w:rsidP="001D5BAC">
            <w:pPr>
              <w:pStyle w:val="ConsPlusNormal"/>
              <w:jc w:val="center"/>
            </w:pPr>
            <w:r w:rsidRPr="00194D58">
              <w:t>300</w:t>
            </w:r>
          </w:p>
        </w:tc>
        <w:tc>
          <w:tcPr>
            <w:tcW w:w="1674" w:type="dxa"/>
            <w:tcBorders>
              <w:top w:val="nil"/>
              <w:left w:val="nil"/>
              <w:bottom w:val="nil"/>
              <w:right w:val="nil"/>
            </w:tcBorders>
          </w:tcPr>
          <w:p w:rsidR="002754E1" w:rsidRPr="00194D58" w:rsidRDefault="002754E1" w:rsidP="001D5BAC">
            <w:pPr>
              <w:pStyle w:val="ConsPlusNormal"/>
              <w:jc w:val="center"/>
            </w:pPr>
            <w:r w:rsidRPr="00194D58">
              <w:t>83 349,9</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Услуги почтовой связи и банковские услуги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04</w:t>
            </w:r>
          </w:p>
        </w:tc>
        <w:tc>
          <w:tcPr>
            <w:tcW w:w="1474" w:type="dxa"/>
            <w:tcBorders>
              <w:top w:val="nil"/>
              <w:left w:val="nil"/>
              <w:bottom w:val="nil"/>
              <w:right w:val="nil"/>
            </w:tcBorders>
          </w:tcPr>
          <w:p w:rsidR="002754E1" w:rsidRPr="00194D58" w:rsidRDefault="002754E1" w:rsidP="001D5BAC">
            <w:pPr>
              <w:pStyle w:val="ConsPlusNormal"/>
              <w:jc w:val="center"/>
            </w:pPr>
            <w:r w:rsidRPr="00194D58">
              <w:t>0330170840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7 818,5</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04</w:t>
            </w:r>
          </w:p>
        </w:tc>
        <w:tc>
          <w:tcPr>
            <w:tcW w:w="1474" w:type="dxa"/>
            <w:tcBorders>
              <w:top w:val="nil"/>
              <w:left w:val="nil"/>
              <w:bottom w:val="nil"/>
              <w:right w:val="nil"/>
            </w:tcBorders>
          </w:tcPr>
          <w:p w:rsidR="002754E1" w:rsidRPr="00194D58" w:rsidRDefault="002754E1" w:rsidP="001D5BAC">
            <w:pPr>
              <w:pStyle w:val="ConsPlusNormal"/>
              <w:jc w:val="center"/>
            </w:pPr>
            <w:r w:rsidRPr="00194D58">
              <w:t>0330170840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7 818,5</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Ежемесячная денежная выплата, назначаемая в случае рождения третьего ребенка или последующих детей до достижения ребенком возраста трех лет</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04</w:t>
            </w:r>
          </w:p>
        </w:tc>
        <w:tc>
          <w:tcPr>
            <w:tcW w:w="1474" w:type="dxa"/>
            <w:tcBorders>
              <w:top w:val="nil"/>
              <w:left w:val="nil"/>
              <w:bottom w:val="nil"/>
              <w:right w:val="nil"/>
            </w:tcBorders>
          </w:tcPr>
          <w:p w:rsidR="002754E1" w:rsidRPr="00194D58" w:rsidRDefault="002754E1" w:rsidP="001D5BAC">
            <w:pPr>
              <w:pStyle w:val="ConsPlusNormal"/>
              <w:jc w:val="center"/>
            </w:pPr>
            <w:r w:rsidRPr="00194D58">
              <w:t>03301R0840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512 014,5</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lastRenderedPageBreak/>
              <w:t>Социальное обеспечение и иные выплаты населению</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04</w:t>
            </w:r>
          </w:p>
        </w:tc>
        <w:tc>
          <w:tcPr>
            <w:tcW w:w="1474" w:type="dxa"/>
            <w:tcBorders>
              <w:top w:val="nil"/>
              <w:left w:val="nil"/>
              <w:bottom w:val="nil"/>
              <w:right w:val="nil"/>
            </w:tcBorders>
          </w:tcPr>
          <w:p w:rsidR="002754E1" w:rsidRPr="00194D58" w:rsidRDefault="002754E1" w:rsidP="001D5BAC">
            <w:pPr>
              <w:pStyle w:val="ConsPlusNormal"/>
              <w:jc w:val="center"/>
            </w:pPr>
            <w:r w:rsidRPr="00194D58">
              <w:t>03301R0840</w:t>
            </w:r>
          </w:p>
        </w:tc>
        <w:tc>
          <w:tcPr>
            <w:tcW w:w="568" w:type="dxa"/>
            <w:tcBorders>
              <w:top w:val="nil"/>
              <w:left w:val="nil"/>
              <w:bottom w:val="nil"/>
              <w:right w:val="nil"/>
            </w:tcBorders>
          </w:tcPr>
          <w:p w:rsidR="002754E1" w:rsidRPr="00194D58" w:rsidRDefault="002754E1" w:rsidP="001D5BAC">
            <w:pPr>
              <w:pStyle w:val="ConsPlusNormal"/>
              <w:jc w:val="center"/>
            </w:pPr>
            <w:r w:rsidRPr="00194D58">
              <w:t>300</w:t>
            </w:r>
          </w:p>
        </w:tc>
        <w:tc>
          <w:tcPr>
            <w:tcW w:w="1674" w:type="dxa"/>
            <w:tcBorders>
              <w:top w:val="nil"/>
              <w:left w:val="nil"/>
              <w:bottom w:val="nil"/>
              <w:right w:val="nil"/>
            </w:tcBorders>
          </w:tcPr>
          <w:p w:rsidR="002754E1" w:rsidRPr="00194D58" w:rsidRDefault="002754E1" w:rsidP="001D5BAC">
            <w:pPr>
              <w:pStyle w:val="ConsPlusNormal"/>
              <w:jc w:val="center"/>
            </w:pPr>
            <w:r w:rsidRPr="00194D58">
              <w:t>512 014,5</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 xml:space="preserve">Осуществление переданных органам государственной власти субъектов Российской Федерации в соответствии с </w:t>
            </w:r>
            <w:hyperlink r:id="rId50" w:history="1">
              <w:r w:rsidRPr="00194D58">
                <w:t>пунктом 3 статьи 25</w:t>
              </w:r>
            </w:hyperlink>
            <w:r w:rsidRPr="00194D58">
              <w:t xml:space="preserve"> Федерального закона от 24 июня 1999 года № 120-ФЗ «Об основах системы профилактики безнадзорности и правонарушений несовершеннолетних»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04</w:t>
            </w:r>
          </w:p>
        </w:tc>
        <w:tc>
          <w:tcPr>
            <w:tcW w:w="1474" w:type="dxa"/>
            <w:tcBorders>
              <w:top w:val="nil"/>
              <w:left w:val="nil"/>
              <w:bottom w:val="nil"/>
              <w:right w:val="nil"/>
            </w:tcBorders>
          </w:tcPr>
          <w:p w:rsidR="002754E1" w:rsidRPr="00194D58" w:rsidRDefault="002754E1" w:rsidP="001D5BAC">
            <w:pPr>
              <w:pStyle w:val="ConsPlusNormal"/>
              <w:jc w:val="center"/>
            </w:pPr>
            <w:r w:rsidRPr="00194D58">
              <w:t>2520259400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91,7</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04</w:t>
            </w:r>
          </w:p>
        </w:tc>
        <w:tc>
          <w:tcPr>
            <w:tcW w:w="1474" w:type="dxa"/>
            <w:tcBorders>
              <w:top w:val="nil"/>
              <w:left w:val="nil"/>
              <w:bottom w:val="nil"/>
              <w:right w:val="nil"/>
            </w:tcBorders>
          </w:tcPr>
          <w:p w:rsidR="002754E1" w:rsidRPr="00194D58" w:rsidRDefault="002754E1" w:rsidP="001D5BAC">
            <w:pPr>
              <w:pStyle w:val="ConsPlusNormal"/>
              <w:jc w:val="center"/>
            </w:pPr>
            <w:r w:rsidRPr="00194D58">
              <w:t>2520259400</w:t>
            </w:r>
          </w:p>
        </w:tc>
        <w:tc>
          <w:tcPr>
            <w:tcW w:w="568" w:type="dxa"/>
            <w:tcBorders>
              <w:top w:val="nil"/>
              <w:left w:val="nil"/>
              <w:bottom w:val="nil"/>
              <w:right w:val="nil"/>
            </w:tcBorders>
          </w:tcPr>
          <w:p w:rsidR="002754E1" w:rsidRPr="00194D58" w:rsidRDefault="002754E1" w:rsidP="001D5BAC">
            <w:pPr>
              <w:pStyle w:val="ConsPlusNormal"/>
              <w:jc w:val="center"/>
            </w:pPr>
            <w:r w:rsidRPr="00194D58">
              <w:t>300</w:t>
            </w:r>
          </w:p>
        </w:tc>
        <w:tc>
          <w:tcPr>
            <w:tcW w:w="1674" w:type="dxa"/>
            <w:tcBorders>
              <w:top w:val="nil"/>
              <w:left w:val="nil"/>
              <w:bottom w:val="nil"/>
              <w:right w:val="nil"/>
            </w:tcBorders>
          </w:tcPr>
          <w:p w:rsidR="002754E1" w:rsidRPr="00194D58" w:rsidRDefault="002754E1" w:rsidP="001D5BAC">
            <w:pPr>
              <w:pStyle w:val="ConsPlusNormal"/>
              <w:jc w:val="center"/>
            </w:pPr>
            <w:r w:rsidRPr="00194D58">
              <w:t>91,7</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Перевозка несовершеннолетних, самовольно ушедших из семей, детских домов, школ-интернатов, специальных учебно-воспитательных и иных детских учреждений, в пределах территории Республики Марий Эл</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04</w:t>
            </w:r>
          </w:p>
        </w:tc>
        <w:tc>
          <w:tcPr>
            <w:tcW w:w="1474" w:type="dxa"/>
            <w:tcBorders>
              <w:top w:val="nil"/>
              <w:left w:val="nil"/>
              <w:bottom w:val="nil"/>
              <w:right w:val="nil"/>
            </w:tcBorders>
          </w:tcPr>
          <w:p w:rsidR="002754E1" w:rsidRPr="00194D58" w:rsidRDefault="002754E1" w:rsidP="001D5BAC">
            <w:pPr>
              <w:pStyle w:val="ConsPlusNormal"/>
              <w:jc w:val="center"/>
            </w:pPr>
            <w:r w:rsidRPr="00194D58">
              <w:t>2520271400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55,0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04</w:t>
            </w:r>
          </w:p>
        </w:tc>
        <w:tc>
          <w:tcPr>
            <w:tcW w:w="1474" w:type="dxa"/>
            <w:tcBorders>
              <w:top w:val="nil"/>
              <w:left w:val="nil"/>
              <w:bottom w:val="nil"/>
              <w:right w:val="nil"/>
            </w:tcBorders>
          </w:tcPr>
          <w:p w:rsidR="002754E1" w:rsidRPr="00194D58" w:rsidRDefault="002754E1" w:rsidP="001D5BAC">
            <w:pPr>
              <w:pStyle w:val="ConsPlusNormal"/>
              <w:jc w:val="center"/>
            </w:pPr>
            <w:r w:rsidRPr="00194D58">
              <w:t>2520271400</w:t>
            </w:r>
          </w:p>
        </w:tc>
        <w:tc>
          <w:tcPr>
            <w:tcW w:w="568" w:type="dxa"/>
            <w:tcBorders>
              <w:top w:val="nil"/>
              <w:left w:val="nil"/>
              <w:bottom w:val="nil"/>
              <w:right w:val="nil"/>
            </w:tcBorders>
          </w:tcPr>
          <w:p w:rsidR="002754E1" w:rsidRPr="00194D58" w:rsidRDefault="002754E1" w:rsidP="001D5BAC">
            <w:pPr>
              <w:pStyle w:val="ConsPlusNormal"/>
              <w:jc w:val="center"/>
            </w:pPr>
            <w:r w:rsidRPr="00194D58">
              <w:t>300</w:t>
            </w:r>
          </w:p>
        </w:tc>
        <w:tc>
          <w:tcPr>
            <w:tcW w:w="1674" w:type="dxa"/>
            <w:tcBorders>
              <w:top w:val="nil"/>
              <w:left w:val="nil"/>
              <w:bottom w:val="nil"/>
              <w:right w:val="nil"/>
            </w:tcBorders>
          </w:tcPr>
          <w:p w:rsidR="002754E1" w:rsidRPr="00194D58" w:rsidRDefault="002754E1" w:rsidP="001D5BAC">
            <w:pPr>
              <w:pStyle w:val="ConsPlusNormal"/>
              <w:jc w:val="center"/>
            </w:pPr>
            <w:r w:rsidRPr="00194D58">
              <w:t>55,0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Другие вопросы в области социальной политики</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06</w:t>
            </w:r>
          </w:p>
        </w:tc>
        <w:tc>
          <w:tcPr>
            <w:tcW w:w="1474" w:type="dxa"/>
            <w:tcBorders>
              <w:top w:val="nil"/>
              <w:left w:val="nil"/>
              <w:bottom w:val="nil"/>
              <w:right w:val="nil"/>
            </w:tcBorders>
          </w:tcPr>
          <w:p w:rsidR="002754E1" w:rsidRPr="00194D58" w:rsidRDefault="002754E1" w:rsidP="001D5BAC">
            <w:pPr>
              <w:pStyle w:val="ConsPlusNormal"/>
              <w:jc w:val="center"/>
            </w:pPr>
            <w:r w:rsidRPr="00194D58">
              <w:t>0000000000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155 676,5</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Субсидии государственным бюджетным учреждениям и государственным автономным учреждениям Республики Марий Эл на осуществление капитальных вложений в объекты государственной собственности Республики Марий Эл</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06</w:t>
            </w:r>
          </w:p>
        </w:tc>
        <w:tc>
          <w:tcPr>
            <w:tcW w:w="1474" w:type="dxa"/>
            <w:tcBorders>
              <w:top w:val="nil"/>
              <w:left w:val="nil"/>
              <w:bottom w:val="nil"/>
              <w:right w:val="nil"/>
            </w:tcBorders>
          </w:tcPr>
          <w:p w:rsidR="002754E1" w:rsidRPr="00194D58" w:rsidRDefault="002754E1" w:rsidP="001D5BAC">
            <w:pPr>
              <w:pStyle w:val="ConsPlusNormal"/>
              <w:jc w:val="center"/>
            </w:pPr>
            <w:r w:rsidRPr="00194D58">
              <w:t>0320749910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2 498,7</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lastRenderedPageBreak/>
              <w:t>Капитальные вложения в объекты недвижимого имущества государственной (муниципальной) собственности</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06</w:t>
            </w:r>
          </w:p>
        </w:tc>
        <w:tc>
          <w:tcPr>
            <w:tcW w:w="1474" w:type="dxa"/>
            <w:tcBorders>
              <w:top w:val="nil"/>
              <w:left w:val="nil"/>
              <w:bottom w:val="nil"/>
              <w:right w:val="nil"/>
            </w:tcBorders>
          </w:tcPr>
          <w:p w:rsidR="002754E1" w:rsidRPr="00194D58" w:rsidRDefault="002754E1" w:rsidP="001D5BAC">
            <w:pPr>
              <w:pStyle w:val="ConsPlusNormal"/>
              <w:jc w:val="center"/>
            </w:pPr>
            <w:r w:rsidRPr="00194D58">
              <w:t>0320749910</w:t>
            </w:r>
          </w:p>
        </w:tc>
        <w:tc>
          <w:tcPr>
            <w:tcW w:w="568" w:type="dxa"/>
            <w:tcBorders>
              <w:top w:val="nil"/>
              <w:left w:val="nil"/>
              <w:bottom w:val="nil"/>
              <w:right w:val="nil"/>
            </w:tcBorders>
          </w:tcPr>
          <w:p w:rsidR="002754E1" w:rsidRPr="00194D58" w:rsidRDefault="002754E1" w:rsidP="001D5BAC">
            <w:pPr>
              <w:pStyle w:val="ConsPlusNormal"/>
              <w:jc w:val="center"/>
            </w:pPr>
            <w:r w:rsidRPr="00194D58">
              <w:t>400</w:t>
            </w:r>
          </w:p>
        </w:tc>
        <w:tc>
          <w:tcPr>
            <w:tcW w:w="1674" w:type="dxa"/>
            <w:tcBorders>
              <w:top w:val="nil"/>
              <w:left w:val="nil"/>
              <w:bottom w:val="nil"/>
              <w:right w:val="nil"/>
            </w:tcBorders>
          </w:tcPr>
          <w:p w:rsidR="002754E1" w:rsidRPr="00194D58" w:rsidRDefault="002754E1" w:rsidP="001D5BAC">
            <w:pPr>
              <w:pStyle w:val="ConsPlusNormal"/>
              <w:jc w:val="center"/>
            </w:pPr>
            <w:r w:rsidRPr="00194D58">
              <w:t>2 498,7</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выполнения функций органов государственной власти</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06</w:t>
            </w:r>
          </w:p>
        </w:tc>
        <w:tc>
          <w:tcPr>
            <w:tcW w:w="1474" w:type="dxa"/>
            <w:tcBorders>
              <w:top w:val="nil"/>
              <w:left w:val="nil"/>
              <w:bottom w:val="nil"/>
              <w:right w:val="nil"/>
            </w:tcBorders>
          </w:tcPr>
          <w:p w:rsidR="002754E1" w:rsidRPr="00194D58" w:rsidRDefault="002754E1" w:rsidP="001D5BAC">
            <w:pPr>
              <w:pStyle w:val="ConsPlusNormal"/>
              <w:jc w:val="center"/>
            </w:pPr>
            <w:r w:rsidRPr="00194D58">
              <w:t>0350129020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41 612,5</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06</w:t>
            </w:r>
          </w:p>
        </w:tc>
        <w:tc>
          <w:tcPr>
            <w:tcW w:w="1474" w:type="dxa"/>
            <w:tcBorders>
              <w:top w:val="nil"/>
              <w:left w:val="nil"/>
              <w:bottom w:val="nil"/>
              <w:right w:val="nil"/>
            </w:tcBorders>
          </w:tcPr>
          <w:p w:rsidR="002754E1" w:rsidRPr="00194D58" w:rsidRDefault="002754E1" w:rsidP="001D5BAC">
            <w:pPr>
              <w:pStyle w:val="ConsPlusNormal"/>
              <w:jc w:val="center"/>
            </w:pPr>
            <w:r w:rsidRPr="00194D58">
              <w:t>0350129020</w:t>
            </w:r>
          </w:p>
        </w:tc>
        <w:tc>
          <w:tcPr>
            <w:tcW w:w="568" w:type="dxa"/>
            <w:tcBorders>
              <w:top w:val="nil"/>
              <w:left w:val="nil"/>
              <w:bottom w:val="nil"/>
              <w:right w:val="nil"/>
            </w:tcBorders>
          </w:tcPr>
          <w:p w:rsidR="002754E1" w:rsidRPr="00194D58" w:rsidRDefault="002754E1" w:rsidP="001D5BAC">
            <w:pPr>
              <w:pStyle w:val="ConsPlusNormal"/>
              <w:jc w:val="center"/>
            </w:pPr>
            <w:r w:rsidRPr="00194D58">
              <w:t>100</w:t>
            </w:r>
          </w:p>
        </w:tc>
        <w:tc>
          <w:tcPr>
            <w:tcW w:w="1674" w:type="dxa"/>
            <w:tcBorders>
              <w:top w:val="nil"/>
              <w:left w:val="nil"/>
              <w:bottom w:val="nil"/>
              <w:right w:val="nil"/>
            </w:tcBorders>
          </w:tcPr>
          <w:p w:rsidR="002754E1" w:rsidRPr="00194D58" w:rsidRDefault="002754E1" w:rsidP="001D5BAC">
            <w:pPr>
              <w:pStyle w:val="ConsPlusNormal"/>
              <w:jc w:val="center"/>
            </w:pPr>
            <w:r w:rsidRPr="00194D58">
              <w:t>39 015,3</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06</w:t>
            </w:r>
          </w:p>
        </w:tc>
        <w:tc>
          <w:tcPr>
            <w:tcW w:w="1474" w:type="dxa"/>
            <w:tcBorders>
              <w:top w:val="nil"/>
              <w:left w:val="nil"/>
              <w:bottom w:val="nil"/>
              <w:right w:val="nil"/>
            </w:tcBorders>
          </w:tcPr>
          <w:p w:rsidR="002754E1" w:rsidRPr="00194D58" w:rsidRDefault="002754E1" w:rsidP="001D5BAC">
            <w:pPr>
              <w:pStyle w:val="ConsPlusNormal"/>
              <w:jc w:val="center"/>
            </w:pPr>
            <w:r w:rsidRPr="00194D58">
              <w:t>0350129020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2 244,5</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06</w:t>
            </w:r>
          </w:p>
        </w:tc>
        <w:tc>
          <w:tcPr>
            <w:tcW w:w="1474" w:type="dxa"/>
            <w:tcBorders>
              <w:top w:val="nil"/>
              <w:left w:val="nil"/>
              <w:bottom w:val="nil"/>
              <w:right w:val="nil"/>
            </w:tcBorders>
          </w:tcPr>
          <w:p w:rsidR="002754E1" w:rsidRPr="00194D58" w:rsidRDefault="002754E1" w:rsidP="001D5BAC">
            <w:pPr>
              <w:pStyle w:val="ConsPlusNormal"/>
              <w:jc w:val="center"/>
            </w:pPr>
            <w:r w:rsidRPr="00194D58">
              <w:t>0350129020</w:t>
            </w:r>
          </w:p>
        </w:tc>
        <w:tc>
          <w:tcPr>
            <w:tcW w:w="568" w:type="dxa"/>
            <w:tcBorders>
              <w:top w:val="nil"/>
              <w:left w:val="nil"/>
              <w:bottom w:val="nil"/>
              <w:right w:val="nil"/>
            </w:tcBorders>
          </w:tcPr>
          <w:p w:rsidR="002754E1" w:rsidRPr="00194D58" w:rsidRDefault="002754E1" w:rsidP="001D5BAC">
            <w:pPr>
              <w:pStyle w:val="ConsPlusNormal"/>
              <w:jc w:val="center"/>
            </w:pPr>
            <w:r w:rsidRPr="00194D58">
              <w:t>800</w:t>
            </w:r>
          </w:p>
        </w:tc>
        <w:tc>
          <w:tcPr>
            <w:tcW w:w="1674" w:type="dxa"/>
            <w:tcBorders>
              <w:top w:val="nil"/>
              <w:left w:val="nil"/>
              <w:bottom w:val="nil"/>
              <w:right w:val="nil"/>
            </w:tcBorders>
          </w:tcPr>
          <w:p w:rsidR="002754E1" w:rsidRPr="00194D58" w:rsidRDefault="002754E1" w:rsidP="001D5BAC">
            <w:pPr>
              <w:pStyle w:val="ConsPlusNormal"/>
              <w:jc w:val="center"/>
            </w:pPr>
            <w:r w:rsidRPr="00194D58">
              <w:t>352,7</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содержание центров предоставления мер социальной поддержки населению в городах и районах Республики Марий Эл</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06</w:t>
            </w:r>
          </w:p>
        </w:tc>
        <w:tc>
          <w:tcPr>
            <w:tcW w:w="1474" w:type="dxa"/>
            <w:tcBorders>
              <w:top w:val="nil"/>
              <w:left w:val="nil"/>
              <w:bottom w:val="nil"/>
              <w:right w:val="nil"/>
            </w:tcBorders>
          </w:tcPr>
          <w:p w:rsidR="002754E1" w:rsidRPr="00194D58" w:rsidRDefault="002754E1" w:rsidP="001D5BAC">
            <w:pPr>
              <w:pStyle w:val="ConsPlusNormal"/>
              <w:jc w:val="center"/>
            </w:pPr>
            <w:r w:rsidRPr="00194D58">
              <w:t>0350228640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111 565,3</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06</w:t>
            </w:r>
          </w:p>
        </w:tc>
        <w:tc>
          <w:tcPr>
            <w:tcW w:w="1474" w:type="dxa"/>
            <w:tcBorders>
              <w:top w:val="nil"/>
              <w:left w:val="nil"/>
              <w:bottom w:val="nil"/>
              <w:right w:val="nil"/>
            </w:tcBorders>
          </w:tcPr>
          <w:p w:rsidR="002754E1" w:rsidRPr="00194D58" w:rsidRDefault="002754E1" w:rsidP="001D5BAC">
            <w:pPr>
              <w:pStyle w:val="ConsPlusNormal"/>
              <w:jc w:val="center"/>
            </w:pPr>
            <w:r w:rsidRPr="00194D58">
              <w:t>0350228640</w:t>
            </w:r>
          </w:p>
        </w:tc>
        <w:tc>
          <w:tcPr>
            <w:tcW w:w="568" w:type="dxa"/>
            <w:tcBorders>
              <w:top w:val="nil"/>
              <w:left w:val="nil"/>
              <w:bottom w:val="nil"/>
              <w:right w:val="nil"/>
            </w:tcBorders>
          </w:tcPr>
          <w:p w:rsidR="002754E1" w:rsidRPr="00194D58" w:rsidRDefault="002754E1" w:rsidP="001D5BAC">
            <w:pPr>
              <w:pStyle w:val="ConsPlusNormal"/>
              <w:jc w:val="center"/>
            </w:pPr>
            <w:r w:rsidRPr="00194D58">
              <w:t>100</w:t>
            </w:r>
          </w:p>
        </w:tc>
        <w:tc>
          <w:tcPr>
            <w:tcW w:w="1674" w:type="dxa"/>
            <w:tcBorders>
              <w:top w:val="nil"/>
              <w:left w:val="nil"/>
              <w:bottom w:val="nil"/>
              <w:right w:val="nil"/>
            </w:tcBorders>
          </w:tcPr>
          <w:p w:rsidR="002754E1" w:rsidRPr="00194D58" w:rsidRDefault="002754E1" w:rsidP="001D5BAC">
            <w:pPr>
              <w:pStyle w:val="ConsPlusNormal"/>
              <w:jc w:val="center"/>
            </w:pPr>
            <w:r w:rsidRPr="00194D58">
              <w:t>101 770,0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06</w:t>
            </w:r>
          </w:p>
        </w:tc>
        <w:tc>
          <w:tcPr>
            <w:tcW w:w="1474" w:type="dxa"/>
            <w:tcBorders>
              <w:top w:val="nil"/>
              <w:left w:val="nil"/>
              <w:bottom w:val="nil"/>
              <w:right w:val="nil"/>
            </w:tcBorders>
          </w:tcPr>
          <w:p w:rsidR="002754E1" w:rsidRPr="00194D58" w:rsidRDefault="002754E1" w:rsidP="001D5BAC">
            <w:pPr>
              <w:pStyle w:val="ConsPlusNormal"/>
              <w:jc w:val="center"/>
            </w:pPr>
            <w:r w:rsidRPr="00194D58">
              <w:t>0350228640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9 452,5</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510" w:type="dxa"/>
            <w:tcBorders>
              <w:top w:val="nil"/>
              <w:left w:val="nil"/>
              <w:bottom w:val="nil"/>
              <w:right w:val="nil"/>
            </w:tcBorders>
          </w:tcPr>
          <w:p w:rsidR="002754E1" w:rsidRPr="00194D58" w:rsidRDefault="002754E1" w:rsidP="001D5BAC">
            <w:pPr>
              <w:pStyle w:val="ConsPlusNormal"/>
              <w:jc w:val="center"/>
            </w:pPr>
            <w:r w:rsidRPr="00194D58">
              <w:t>06</w:t>
            </w:r>
          </w:p>
        </w:tc>
        <w:tc>
          <w:tcPr>
            <w:tcW w:w="1474" w:type="dxa"/>
            <w:tcBorders>
              <w:top w:val="nil"/>
              <w:left w:val="nil"/>
              <w:bottom w:val="nil"/>
              <w:right w:val="nil"/>
            </w:tcBorders>
          </w:tcPr>
          <w:p w:rsidR="002754E1" w:rsidRPr="00194D58" w:rsidRDefault="002754E1" w:rsidP="001D5BAC">
            <w:pPr>
              <w:pStyle w:val="ConsPlusNormal"/>
              <w:jc w:val="center"/>
            </w:pPr>
            <w:r w:rsidRPr="00194D58">
              <w:t>0350228640</w:t>
            </w:r>
          </w:p>
        </w:tc>
        <w:tc>
          <w:tcPr>
            <w:tcW w:w="568" w:type="dxa"/>
            <w:tcBorders>
              <w:top w:val="nil"/>
              <w:left w:val="nil"/>
              <w:bottom w:val="nil"/>
              <w:right w:val="nil"/>
            </w:tcBorders>
          </w:tcPr>
          <w:p w:rsidR="002754E1" w:rsidRPr="00194D58" w:rsidRDefault="002754E1" w:rsidP="001D5BAC">
            <w:pPr>
              <w:pStyle w:val="ConsPlusNormal"/>
              <w:jc w:val="center"/>
            </w:pPr>
            <w:r w:rsidRPr="00194D58">
              <w:t>800</w:t>
            </w:r>
          </w:p>
        </w:tc>
        <w:tc>
          <w:tcPr>
            <w:tcW w:w="1674" w:type="dxa"/>
            <w:tcBorders>
              <w:top w:val="nil"/>
              <w:left w:val="nil"/>
              <w:bottom w:val="nil"/>
              <w:right w:val="nil"/>
            </w:tcBorders>
          </w:tcPr>
          <w:p w:rsidR="002754E1" w:rsidRPr="00194D58" w:rsidRDefault="002754E1" w:rsidP="001D5BAC">
            <w:pPr>
              <w:pStyle w:val="ConsPlusNormal"/>
              <w:jc w:val="center"/>
            </w:pPr>
            <w:r w:rsidRPr="00194D58">
              <w:t>342,9</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ФИЗИЧЕСКАЯ КУЛЬТУРА И СПОРТ</w:t>
            </w:r>
          </w:p>
        </w:tc>
        <w:tc>
          <w:tcPr>
            <w:tcW w:w="360" w:type="dxa"/>
            <w:tcBorders>
              <w:top w:val="nil"/>
              <w:left w:val="nil"/>
              <w:bottom w:val="nil"/>
              <w:right w:val="nil"/>
            </w:tcBorders>
          </w:tcPr>
          <w:p w:rsidR="002754E1" w:rsidRPr="00194D58" w:rsidRDefault="002754E1" w:rsidP="001D5BAC">
            <w:pPr>
              <w:pStyle w:val="ConsPlusNormal"/>
              <w:jc w:val="center"/>
            </w:pPr>
            <w:r w:rsidRPr="00194D58">
              <w:t>11</w:t>
            </w:r>
          </w:p>
        </w:tc>
        <w:tc>
          <w:tcPr>
            <w:tcW w:w="510" w:type="dxa"/>
            <w:tcBorders>
              <w:top w:val="nil"/>
              <w:left w:val="nil"/>
              <w:bottom w:val="nil"/>
              <w:right w:val="nil"/>
            </w:tcBorders>
          </w:tcPr>
          <w:p w:rsidR="002754E1" w:rsidRPr="00194D58" w:rsidRDefault="002754E1" w:rsidP="001D5BAC">
            <w:pPr>
              <w:pStyle w:val="ConsPlusNormal"/>
              <w:jc w:val="center"/>
            </w:pPr>
            <w:r w:rsidRPr="00194D58">
              <w:t>00</w:t>
            </w:r>
          </w:p>
        </w:tc>
        <w:tc>
          <w:tcPr>
            <w:tcW w:w="1474" w:type="dxa"/>
            <w:tcBorders>
              <w:top w:val="nil"/>
              <w:left w:val="nil"/>
              <w:bottom w:val="nil"/>
              <w:right w:val="nil"/>
            </w:tcBorders>
          </w:tcPr>
          <w:p w:rsidR="002754E1" w:rsidRPr="00194D58" w:rsidRDefault="002754E1" w:rsidP="001D5BAC">
            <w:pPr>
              <w:pStyle w:val="ConsPlusNormal"/>
              <w:jc w:val="center"/>
            </w:pPr>
            <w:r w:rsidRPr="00194D58">
              <w:t>0000000000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475 345,8</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Физическая культура</w:t>
            </w:r>
          </w:p>
        </w:tc>
        <w:tc>
          <w:tcPr>
            <w:tcW w:w="360" w:type="dxa"/>
            <w:tcBorders>
              <w:top w:val="nil"/>
              <w:left w:val="nil"/>
              <w:bottom w:val="nil"/>
              <w:right w:val="nil"/>
            </w:tcBorders>
          </w:tcPr>
          <w:p w:rsidR="002754E1" w:rsidRPr="00194D58" w:rsidRDefault="002754E1" w:rsidP="001D5BAC">
            <w:pPr>
              <w:pStyle w:val="ConsPlusNormal"/>
              <w:jc w:val="center"/>
            </w:pPr>
            <w:r w:rsidRPr="00194D58">
              <w:t>11</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0000000000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283 478,6</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lastRenderedPageBreak/>
              <w:t xml:space="preserve">Субсидии на мероприятия государственной </w:t>
            </w:r>
            <w:hyperlink r:id="rId51" w:history="1">
              <w:r w:rsidRPr="00194D58">
                <w:t>программы</w:t>
              </w:r>
            </w:hyperlink>
            <w:r w:rsidRPr="00194D58">
              <w:t xml:space="preserve"> Российской Федерации «Доступная среда» на 2011 - 2020 годы</w:t>
            </w:r>
          </w:p>
        </w:tc>
        <w:tc>
          <w:tcPr>
            <w:tcW w:w="360" w:type="dxa"/>
            <w:tcBorders>
              <w:top w:val="nil"/>
              <w:left w:val="nil"/>
              <w:bottom w:val="nil"/>
              <w:right w:val="nil"/>
            </w:tcBorders>
          </w:tcPr>
          <w:p w:rsidR="002754E1" w:rsidRPr="00194D58" w:rsidRDefault="002754E1" w:rsidP="001D5BAC">
            <w:pPr>
              <w:pStyle w:val="ConsPlusNormal"/>
              <w:jc w:val="center"/>
            </w:pPr>
            <w:r w:rsidRPr="00194D58">
              <w:t>11</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03204R0270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729,1</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t>11</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03204R0270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729,1</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государственного бюджетного учреждения Республики Марий Эл «Врачебно-физкультурный диспансер»</w:t>
            </w:r>
          </w:p>
        </w:tc>
        <w:tc>
          <w:tcPr>
            <w:tcW w:w="360" w:type="dxa"/>
            <w:tcBorders>
              <w:top w:val="nil"/>
              <w:left w:val="nil"/>
              <w:bottom w:val="nil"/>
              <w:right w:val="nil"/>
            </w:tcBorders>
          </w:tcPr>
          <w:p w:rsidR="002754E1" w:rsidRPr="00194D58" w:rsidRDefault="002754E1" w:rsidP="001D5BAC">
            <w:pPr>
              <w:pStyle w:val="ConsPlusNormal"/>
              <w:jc w:val="center"/>
            </w:pPr>
            <w:r w:rsidRPr="00194D58">
              <w:t>11</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1010228060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8 920,3</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t>11</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1010228060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8 920,3</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Мероприятия в области спорта и физической культуры</w:t>
            </w:r>
          </w:p>
        </w:tc>
        <w:tc>
          <w:tcPr>
            <w:tcW w:w="360" w:type="dxa"/>
            <w:tcBorders>
              <w:top w:val="nil"/>
              <w:left w:val="nil"/>
              <w:bottom w:val="nil"/>
              <w:right w:val="nil"/>
            </w:tcBorders>
          </w:tcPr>
          <w:p w:rsidR="002754E1" w:rsidRPr="00194D58" w:rsidRDefault="002754E1" w:rsidP="001D5BAC">
            <w:pPr>
              <w:pStyle w:val="ConsPlusNormal"/>
              <w:jc w:val="center"/>
            </w:pPr>
            <w:r w:rsidRPr="00194D58">
              <w:t>11</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1010229370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203 697,9</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t>11</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1010229370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203 697,9</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Обеспечение деятельности спортивных школ, спортивных школ олимпийского резерва, спортивно-адаптивной школы паралимпийского резерва</w:t>
            </w:r>
          </w:p>
        </w:tc>
        <w:tc>
          <w:tcPr>
            <w:tcW w:w="360" w:type="dxa"/>
            <w:tcBorders>
              <w:top w:val="nil"/>
              <w:left w:val="nil"/>
              <w:bottom w:val="nil"/>
              <w:right w:val="nil"/>
            </w:tcBorders>
          </w:tcPr>
          <w:p w:rsidR="002754E1" w:rsidRPr="00194D58" w:rsidRDefault="002754E1" w:rsidP="001D5BAC">
            <w:pPr>
              <w:pStyle w:val="ConsPlusNormal"/>
              <w:jc w:val="center"/>
            </w:pPr>
            <w:r w:rsidRPr="00194D58">
              <w:t>11</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1020227310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58 011,5</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t>11</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1020227310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58 011,5</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Обеспечение деятельности государственного бюджетного учреждения Республики Марий Эл «Центр спортивной подготовки»</w:t>
            </w:r>
          </w:p>
        </w:tc>
        <w:tc>
          <w:tcPr>
            <w:tcW w:w="360" w:type="dxa"/>
            <w:tcBorders>
              <w:top w:val="nil"/>
              <w:left w:val="nil"/>
              <w:bottom w:val="nil"/>
              <w:right w:val="nil"/>
            </w:tcBorders>
          </w:tcPr>
          <w:p w:rsidR="002754E1" w:rsidRPr="00194D58" w:rsidRDefault="002754E1" w:rsidP="001D5BAC">
            <w:pPr>
              <w:pStyle w:val="ConsPlusNormal"/>
              <w:jc w:val="center"/>
            </w:pPr>
            <w:r w:rsidRPr="00194D58">
              <w:t>11</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1020227320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3 821,8</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t>11</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1020227320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3 821,8</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 xml:space="preserve">Финансовое обеспечение мероприятий федеральной целевой </w:t>
            </w:r>
            <w:hyperlink r:id="rId52" w:history="1">
              <w:r w:rsidRPr="00194D58">
                <w:t>программы</w:t>
              </w:r>
            </w:hyperlink>
            <w:r w:rsidRPr="00194D58">
              <w:t xml:space="preserve"> «Развитие физической культуры и спорта в Российской Федерации на 2016 - 2020 годы»</w:t>
            </w:r>
          </w:p>
        </w:tc>
        <w:tc>
          <w:tcPr>
            <w:tcW w:w="360" w:type="dxa"/>
            <w:tcBorders>
              <w:top w:val="nil"/>
              <w:left w:val="nil"/>
              <w:bottom w:val="nil"/>
              <w:right w:val="nil"/>
            </w:tcBorders>
          </w:tcPr>
          <w:p w:rsidR="002754E1" w:rsidRPr="00194D58" w:rsidRDefault="002754E1" w:rsidP="001D5BAC">
            <w:pPr>
              <w:pStyle w:val="ConsPlusNormal"/>
              <w:jc w:val="center"/>
            </w:pPr>
            <w:r w:rsidRPr="00194D58">
              <w:t>11</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10202R4950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8 298,0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lastRenderedPageBreak/>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t>11</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10202R4950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8 298,0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Массовый спорт</w:t>
            </w:r>
          </w:p>
        </w:tc>
        <w:tc>
          <w:tcPr>
            <w:tcW w:w="360" w:type="dxa"/>
            <w:tcBorders>
              <w:top w:val="nil"/>
              <w:left w:val="nil"/>
              <w:bottom w:val="nil"/>
              <w:right w:val="nil"/>
            </w:tcBorders>
          </w:tcPr>
          <w:p w:rsidR="002754E1" w:rsidRPr="00194D58" w:rsidRDefault="002754E1" w:rsidP="001D5BAC">
            <w:pPr>
              <w:pStyle w:val="ConsPlusNormal"/>
              <w:jc w:val="center"/>
            </w:pPr>
            <w:r w:rsidRPr="00194D58">
              <w:t>11</w:t>
            </w:r>
          </w:p>
        </w:tc>
        <w:tc>
          <w:tcPr>
            <w:tcW w:w="510" w:type="dxa"/>
            <w:tcBorders>
              <w:top w:val="nil"/>
              <w:left w:val="nil"/>
              <w:bottom w:val="nil"/>
              <w:right w:val="nil"/>
            </w:tcBorders>
          </w:tcPr>
          <w:p w:rsidR="002754E1" w:rsidRPr="00194D58" w:rsidRDefault="002754E1" w:rsidP="001D5BAC">
            <w:pPr>
              <w:pStyle w:val="ConsPlusNormal"/>
              <w:jc w:val="center"/>
            </w:pPr>
            <w:r w:rsidRPr="00194D58">
              <w:t>02</w:t>
            </w:r>
          </w:p>
        </w:tc>
        <w:tc>
          <w:tcPr>
            <w:tcW w:w="1474" w:type="dxa"/>
            <w:tcBorders>
              <w:top w:val="nil"/>
              <w:left w:val="nil"/>
              <w:bottom w:val="nil"/>
              <w:right w:val="nil"/>
            </w:tcBorders>
          </w:tcPr>
          <w:p w:rsidR="002754E1" w:rsidRPr="00194D58" w:rsidRDefault="002754E1" w:rsidP="001D5BAC">
            <w:pPr>
              <w:pStyle w:val="ConsPlusNormal"/>
              <w:jc w:val="center"/>
            </w:pPr>
            <w:r w:rsidRPr="00194D58">
              <w:t>0000000000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170 113,1</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Мероприятия в области спорта и физической культуры</w:t>
            </w:r>
          </w:p>
        </w:tc>
        <w:tc>
          <w:tcPr>
            <w:tcW w:w="360" w:type="dxa"/>
            <w:tcBorders>
              <w:top w:val="nil"/>
              <w:left w:val="nil"/>
              <w:bottom w:val="nil"/>
              <w:right w:val="nil"/>
            </w:tcBorders>
          </w:tcPr>
          <w:p w:rsidR="002754E1" w:rsidRPr="00194D58" w:rsidRDefault="002754E1" w:rsidP="001D5BAC">
            <w:pPr>
              <w:pStyle w:val="ConsPlusNormal"/>
              <w:jc w:val="center"/>
            </w:pPr>
            <w:r w:rsidRPr="00194D58">
              <w:t>11</w:t>
            </w:r>
          </w:p>
        </w:tc>
        <w:tc>
          <w:tcPr>
            <w:tcW w:w="510" w:type="dxa"/>
            <w:tcBorders>
              <w:top w:val="nil"/>
              <w:left w:val="nil"/>
              <w:bottom w:val="nil"/>
              <w:right w:val="nil"/>
            </w:tcBorders>
          </w:tcPr>
          <w:p w:rsidR="002754E1" w:rsidRPr="00194D58" w:rsidRDefault="002754E1" w:rsidP="001D5BAC">
            <w:pPr>
              <w:pStyle w:val="ConsPlusNormal"/>
              <w:jc w:val="center"/>
            </w:pPr>
            <w:r w:rsidRPr="00194D58">
              <w:t>02</w:t>
            </w:r>
          </w:p>
        </w:tc>
        <w:tc>
          <w:tcPr>
            <w:tcW w:w="1474" w:type="dxa"/>
            <w:tcBorders>
              <w:top w:val="nil"/>
              <w:left w:val="nil"/>
              <w:bottom w:val="nil"/>
              <w:right w:val="nil"/>
            </w:tcBorders>
          </w:tcPr>
          <w:p w:rsidR="002754E1" w:rsidRPr="00194D58" w:rsidRDefault="002754E1" w:rsidP="001D5BAC">
            <w:pPr>
              <w:pStyle w:val="ConsPlusNormal"/>
              <w:jc w:val="center"/>
            </w:pPr>
            <w:r w:rsidRPr="00194D58">
              <w:t>1010229370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10 008,1</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11</w:t>
            </w:r>
          </w:p>
        </w:tc>
        <w:tc>
          <w:tcPr>
            <w:tcW w:w="510" w:type="dxa"/>
            <w:tcBorders>
              <w:top w:val="nil"/>
              <w:left w:val="nil"/>
              <w:bottom w:val="nil"/>
              <w:right w:val="nil"/>
            </w:tcBorders>
          </w:tcPr>
          <w:p w:rsidR="002754E1" w:rsidRPr="00194D58" w:rsidRDefault="002754E1" w:rsidP="001D5BAC">
            <w:pPr>
              <w:pStyle w:val="ConsPlusNormal"/>
              <w:jc w:val="center"/>
            </w:pPr>
            <w:r w:rsidRPr="00194D58">
              <w:t>02</w:t>
            </w:r>
          </w:p>
        </w:tc>
        <w:tc>
          <w:tcPr>
            <w:tcW w:w="1474" w:type="dxa"/>
            <w:tcBorders>
              <w:top w:val="nil"/>
              <w:left w:val="nil"/>
              <w:bottom w:val="nil"/>
              <w:right w:val="nil"/>
            </w:tcBorders>
          </w:tcPr>
          <w:p w:rsidR="002754E1" w:rsidRPr="00194D58" w:rsidRDefault="002754E1" w:rsidP="001D5BAC">
            <w:pPr>
              <w:pStyle w:val="ConsPlusNormal"/>
              <w:jc w:val="center"/>
            </w:pPr>
            <w:r w:rsidRPr="00194D58">
              <w:t>1010229370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10 008,1</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Прочие выплаты по обязательствам государства</w:t>
            </w:r>
          </w:p>
        </w:tc>
        <w:tc>
          <w:tcPr>
            <w:tcW w:w="360" w:type="dxa"/>
            <w:tcBorders>
              <w:top w:val="nil"/>
              <w:left w:val="nil"/>
              <w:bottom w:val="nil"/>
              <w:right w:val="nil"/>
            </w:tcBorders>
          </w:tcPr>
          <w:p w:rsidR="002754E1" w:rsidRPr="00194D58" w:rsidRDefault="002754E1" w:rsidP="001D5BAC">
            <w:pPr>
              <w:pStyle w:val="ConsPlusNormal"/>
              <w:jc w:val="center"/>
            </w:pPr>
            <w:r w:rsidRPr="00194D58">
              <w:t>11</w:t>
            </w:r>
          </w:p>
        </w:tc>
        <w:tc>
          <w:tcPr>
            <w:tcW w:w="510" w:type="dxa"/>
            <w:tcBorders>
              <w:top w:val="nil"/>
              <w:left w:val="nil"/>
              <w:bottom w:val="nil"/>
              <w:right w:val="nil"/>
            </w:tcBorders>
          </w:tcPr>
          <w:p w:rsidR="002754E1" w:rsidRPr="00194D58" w:rsidRDefault="002754E1" w:rsidP="001D5BAC">
            <w:pPr>
              <w:pStyle w:val="ConsPlusNormal"/>
              <w:jc w:val="center"/>
            </w:pPr>
            <w:r w:rsidRPr="00194D58">
              <w:t>02</w:t>
            </w:r>
          </w:p>
        </w:tc>
        <w:tc>
          <w:tcPr>
            <w:tcW w:w="1474" w:type="dxa"/>
            <w:tcBorders>
              <w:top w:val="nil"/>
              <w:left w:val="nil"/>
              <w:bottom w:val="nil"/>
              <w:right w:val="nil"/>
            </w:tcBorders>
          </w:tcPr>
          <w:p w:rsidR="002754E1" w:rsidRPr="00194D58" w:rsidRDefault="002754E1" w:rsidP="001D5BAC">
            <w:pPr>
              <w:pStyle w:val="ConsPlusNormal"/>
              <w:jc w:val="center"/>
            </w:pPr>
            <w:r w:rsidRPr="00194D58">
              <w:t>1010229960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109,9</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11</w:t>
            </w:r>
          </w:p>
        </w:tc>
        <w:tc>
          <w:tcPr>
            <w:tcW w:w="510" w:type="dxa"/>
            <w:tcBorders>
              <w:top w:val="nil"/>
              <w:left w:val="nil"/>
              <w:bottom w:val="nil"/>
              <w:right w:val="nil"/>
            </w:tcBorders>
          </w:tcPr>
          <w:p w:rsidR="002754E1" w:rsidRPr="00194D58" w:rsidRDefault="002754E1" w:rsidP="001D5BAC">
            <w:pPr>
              <w:pStyle w:val="ConsPlusNormal"/>
              <w:jc w:val="center"/>
            </w:pPr>
            <w:r w:rsidRPr="00194D58">
              <w:t>02</w:t>
            </w:r>
          </w:p>
        </w:tc>
        <w:tc>
          <w:tcPr>
            <w:tcW w:w="1474" w:type="dxa"/>
            <w:tcBorders>
              <w:top w:val="nil"/>
              <w:left w:val="nil"/>
              <w:bottom w:val="nil"/>
              <w:right w:val="nil"/>
            </w:tcBorders>
          </w:tcPr>
          <w:p w:rsidR="002754E1" w:rsidRPr="00194D58" w:rsidRDefault="002754E1" w:rsidP="001D5BAC">
            <w:pPr>
              <w:pStyle w:val="ConsPlusNormal"/>
              <w:jc w:val="center"/>
            </w:pPr>
            <w:r w:rsidRPr="00194D58">
              <w:t>1010229960</w:t>
            </w:r>
          </w:p>
        </w:tc>
        <w:tc>
          <w:tcPr>
            <w:tcW w:w="568" w:type="dxa"/>
            <w:tcBorders>
              <w:top w:val="nil"/>
              <w:left w:val="nil"/>
              <w:bottom w:val="nil"/>
              <w:right w:val="nil"/>
            </w:tcBorders>
          </w:tcPr>
          <w:p w:rsidR="002754E1" w:rsidRPr="00194D58" w:rsidRDefault="002754E1" w:rsidP="001D5BAC">
            <w:pPr>
              <w:pStyle w:val="ConsPlusNormal"/>
              <w:jc w:val="center"/>
            </w:pPr>
            <w:r w:rsidRPr="00194D58">
              <w:t>800</w:t>
            </w:r>
          </w:p>
        </w:tc>
        <w:tc>
          <w:tcPr>
            <w:tcW w:w="1674" w:type="dxa"/>
            <w:tcBorders>
              <w:top w:val="nil"/>
              <w:left w:val="nil"/>
              <w:bottom w:val="nil"/>
              <w:right w:val="nil"/>
            </w:tcBorders>
          </w:tcPr>
          <w:p w:rsidR="002754E1" w:rsidRPr="00194D58" w:rsidRDefault="002754E1" w:rsidP="001D5BAC">
            <w:pPr>
              <w:pStyle w:val="ConsPlusNormal"/>
              <w:jc w:val="center"/>
            </w:pPr>
            <w:r w:rsidRPr="00194D58">
              <w:t>109,9</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Инвестиции в развитие физической культуры и спорта в Республике Марий Эл</w:t>
            </w:r>
          </w:p>
        </w:tc>
        <w:tc>
          <w:tcPr>
            <w:tcW w:w="360" w:type="dxa"/>
            <w:tcBorders>
              <w:top w:val="nil"/>
              <w:left w:val="nil"/>
              <w:bottom w:val="nil"/>
              <w:right w:val="nil"/>
            </w:tcBorders>
          </w:tcPr>
          <w:p w:rsidR="002754E1" w:rsidRPr="00194D58" w:rsidRDefault="002754E1" w:rsidP="001D5BAC">
            <w:pPr>
              <w:pStyle w:val="ConsPlusNormal"/>
              <w:jc w:val="center"/>
            </w:pPr>
            <w:r w:rsidRPr="00194D58">
              <w:t>11</w:t>
            </w:r>
          </w:p>
        </w:tc>
        <w:tc>
          <w:tcPr>
            <w:tcW w:w="510" w:type="dxa"/>
            <w:tcBorders>
              <w:top w:val="nil"/>
              <w:left w:val="nil"/>
              <w:bottom w:val="nil"/>
              <w:right w:val="nil"/>
            </w:tcBorders>
          </w:tcPr>
          <w:p w:rsidR="002754E1" w:rsidRPr="00194D58" w:rsidRDefault="002754E1" w:rsidP="001D5BAC">
            <w:pPr>
              <w:pStyle w:val="ConsPlusNormal"/>
              <w:jc w:val="center"/>
            </w:pPr>
            <w:r w:rsidRPr="00194D58">
              <w:t>02</w:t>
            </w:r>
          </w:p>
        </w:tc>
        <w:tc>
          <w:tcPr>
            <w:tcW w:w="1474" w:type="dxa"/>
            <w:tcBorders>
              <w:top w:val="nil"/>
              <w:left w:val="nil"/>
              <w:bottom w:val="nil"/>
              <w:right w:val="nil"/>
            </w:tcBorders>
          </w:tcPr>
          <w:p w:rsidR="002754E1" w:rsidRPr="00194D58" w:rsidRDefault="002754E1" w:rsidP="001D5BAC">
            <w:pPr>
              <w:pStyle w:val="ConsPlusNormal"/>
              <w:jc w:val="center"/>
            </w:pPr>
            <w:r w:rsidRPr="00194D58">
              <w:t>1030149250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74 580,2</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Капитальные вложения в объекты недвижимого имущества государственной (муниципальной) собственности</w:t>
            </w:r>
          </w:p>
        </w:tc>
        <w:tc>
          <w:tcPr>
            <w:tcW w:w="360" w:type="dxa"/>
            <w:tcBorders>
              <w:top w:val="nil"/>
              <w:left w:val="nil"/>
              <w:bottom w:val="nil"/>
              <w:right w:val="nil"/>
            </w:tcBorders>
          </w:tcPr>
          <w:p w:rsidR="002754E1" w:rsidRPr="00194D58" w:rsidRDefault="002754E1" w:rsidP="001D5BAC">
            <w:pPr>
              <w:pStyle w:val="ConsPlusNormal"/>
              <w:jc w:val="center"/>
            </w:pPr>
            <w:r w:rsidRPr="00194D58">
              <w:t>11</w:t>
            </w:r>
          </w:p>
        </w:tc>
        <w:tc>
          <w:tcPr>
            <w:tcW w:w="510" w:type="dxa"/>
            <w:tcBorders>
              <w:top w:val="nil"/>
              <w:left w:val="nil"/>
              <w:bottom w:val="nil"/>
              <w:right w:val="nil"/>
            </w:tcBorders>
          </w:tcPr>
          <w:p w:rsidR="002754E1" w:rsidRPr="00194D58" w:rsidRDefault="002754E1" w:rsidP="001D5BAC">
            <w:pPr>
              <w:pStyle w:val="ConsPlusNormal"/>
              <w:jc w:val="center"/>
            </w:pPr>
            <w:r w:rsidRPr="00194D58">
              <w:t>02</w:t>
            </w:r>
          </w:p>
        </w:tc>
        <w:tc>
          <w:tcPr>
            <w:tcW w:w="1474" w:type="dxa"/>
            <w:tcBorders>
              <w:top w:val="nil"/>
              <w:left w:val="nil"/>
              <w:bottom w:val="nil"/>
              <w:right w:val="nil"/>
            </w:tcBorders>
          </w:tcPr>
          <w:p w:rsidR="002754E1" w:rsidRPr="00194D58" w:rsidRDefault="002754E1" w:rsidP="001D5BAC">
            <w:pPr>
              <w:pStyle w:val="ConsPlusNormal"/>
              <w:jc w:val="center"/>
            </w:pPr>
            <w:r w:rsidRPr="00194D58">
              <w:t>1030149250</w:t>
            </w:r>
          </w:p>
        </w:tc>
        <w:tc>
          <w:tcPr>
            <w:tcW w:w="568" w:type="dxa"/>
            <w:tcBorders>
              <w:top w:val="nil"/>
              <w:left w:val="nil"/>
              <w:bottom w:val="nil"/>
              <w:right w:val="nil"/>
            </w:tcBorders>
          </w:tcPr>
          <w:p w:rsidR="002754E1" w:rsidRPr="00194D58" w:rsidRDefault="002754E1" w:rsidP="001D5BAC">
            <w:pPr>
              <w:pStyle w:val="ConsPlusNormal"/>
              <w:jc w:val="center"/>
            </w:pPr>
            <w:r w:rsidRPr="00194D58">
              <w:t>400</w:t>
            </w:r>
          </w:p>
        </w:tc>
        <w:tc>
          <w:tcPr>
            <w:tcW w:w="1674" w:type="dxa"/>
            <w:tcBorders>
              <w:top w:val="nil"/>
              <w:left w:val="nil"/>
              <w:bottom w:val="nil"/>
              <w:right w:val="nil"/>
            </w:tcBorders>
          </w:tcPr>
          <w:p w:rsidR="002754E1" w:rsidRPr="00194D58" w:rsidRDefault="002754E1" w:rsidP="001D5BAC">
            <w:pPr>
              <w:pStyle w:val="ConsPlusNormal"/>
              <w:jc w:val="center"/>
            </w:pPr>
            <w:r w:rsidRPr="00194D58">
              <w:t>55 618,0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360" w:type="dxa"/>
            <w:tcBorders>
              <w:top w:val="nil"/>
              <w:left w:val="nil"/>
              <w:bottom w:val="nil"/>
              <w:right w:val="nil"/>
            </w:tcBorders>
          </w:tcPr>
          <w:p w:rsidR="002754E1" w:rsidRPr="00194D58" w:rsidRDefault="002754E1" w:rsidP="001D5BAC">
            <w:pPr>
              <w:pStyle w:val="ConsPlusNormal"/>
              <w:jc w:val="center"/>
            </w:pPr>
            <w:r w:rsidRPr="00194D58">
              <w:t>11</w:t>
            </w:r>
          </w:p>
        </w:tc>
        <w:tc>
          <w:tcPr>
            <w:tcW w:w="510" w:type="dxa"/>
            <w:tcBorders>
              <w:top w:val="nil"/>
              <w:left w:val="nil"/>
              <w:bottom w:val="nil"/>
              <w:right w:val="nil"/>
            </w:tcBorders>
          </w:tcPr>
          <w:p w:rsidR="002754E1" w:rsidRPr="00194D58" w:rsidRDefault="002754E1" w:rsidP="001D5BAC">
            <w:pPr>
              <w:pStyle w:val="ConsPlusNormal"/>
              <w:jc w:val="center"/>
            </w:pPr>
            <w:r w:rsidRPr="00194D58">
              <w:t>02</w:t>
            </w:r>
          </w:p>
        </w:tc>
        <w:tc>
          <w:tcPr>
            <w:tcW w:w="1474" w:type="dxa"/>
            <w:tcBorders>
              <w:top w:val="nil"/>
              <w:left w:val="nil"/>
              <w:bottom w:val="nil"/>
              <w:right w:val="nil"/>
            </w:tcBorders>
          </w:tcPr>
          <w:p w:rsidR="002754E1" w:rsidRPr="00194D58" w:rsidRDefault="002754E1" w:rsidP="001D5BAC">
            <w:pPr>
              <w:pStyle w:val="ConsPlusNormal"/>
              <w:jc w:val="center"/>
            </w:pPr>
            <w:r w:rsidRPr="00194D58">
              <w:t>1030149250</w:t>
            </w:r>
          </w:p>
        </w:tc>
        <w:tc>
          <w:tcPr>
            <w:tcW w:w="568" w:type="dxa"/>
            <w:tcBorders>
              <w:top w:val="nil"/>
              <w:left w:val="nil"/>
              <w:bottom w:val="nil"/>
              <w:right w:val="nil"/>
            </w:tcBorders>
          </w:tcPr>
          <w:p w:rsidR="002754E1" w:rsidRPr="00194D58" w:rsidRDefault="002754E1" w:rsidP="001D5BAC">
            <w:pPr>
              <w:pStyle w:val="ConsPlusNormal"/>
              <w:jc w:val="center"/>
            </w:pPr>
            <w:r w:rsidRPr="00194D58">
              <w:t>500</w:t>
            </w:r>
          </w:p>
        </w:tc>
        <w:tc>
          <w:tcPr>
            <w:tcW w:w="1674" w:type="dxa"/>
            <w:tcBorders>
              <w:top w:val="nil"/>
              <w:left w:val="nil"/>
              <w:bottom w:val="nil"/>
              <w:right w:val="nil"/>
            </w:tcBorders>
          </w:tcPr>
          <w:p w:rsidR="002754E1" w:rsidRPr="00194D58" w:rsidRDefault="002754E1" w:rsidP="001D5BAC">
            <w:pPr>
              <w:pStyle w:val="ConsPlusNormal"/>
              <w:jc w:val="center"/>
            </w:pPr>
            <w:r w:rsidRPr="00194D58">
              <w:t>18 962,2</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Мероприятия, направленные на проведение комплекса мер по профилактике семейного неблагополучия, социального сиротства и безнадзорности детей</w:t>
            </w:r>
          </w:p>
        </w:tc>
        <w:tc>
          <w:tcPr>
            <w:tcW w:w="360" w:type="dxa"/>
            <w:tcBorders>
              <w:top w:val="nil"/>
              <w:left w:val="nil"/>
              <w:bottom w:val="nil"/>
              <w:right w:val="nil"/>
            </w:tcBorders>
          </w:tcPr>
          <w:p w:rsidR="002754E1" w:rsidRPr="00194D58" w:rsidRDefault="002754E1" w:rsidP="001D5BAC">
            <w:pPr>
              <w:pStyle w:val="ConsPlusNormal"/>
              <w:jc w:val="center"/>
            </w:pPr>
            <w:r w:rsidRPr="00194D58">
              <w:t>11</w:t>
            </w:r>
          </w:p>
        </w:tc>
        <w:tc>
          <w:tcPr>
            <w:tcW w:w="510" w:type="dxa"/>
            <w:tcBorders>
              <w:top w:val="nil"/>
              <w:left w:val="nil"/>
              <w:bottom w:val="nil"/>
              <w:right w:val="nil"/>
            </w:tcBorders>
          </w:tcPr>
          <w:p w:rsidR="002754E1" w:rsidRPr="00194D58" w:rsidRDefault="002754E1" w:rsidP="001D5BAC">
            <w:pPr>
              <w:pStyle w:val="ConsPlusNormal"/>
              <w:jc w:val="center"/>
            </w:pPr>
            <w:r w:rsidRPr="00194D58">
              <w:t>02</w:t>
            </w:r>
          </w:p>
        </w:tc>
        <w:tc>
          <w:tcPr>
            <w:tcW w:w="1474" w:type="dxa"/>
            <w:tcBorders>
              <w:top w:val="nil"/>
              <w:left w:val="nil"/>
              <w:bottom w:val="nil"/>
              <w:right w:val="nil"/>
            </w:tcBorders>
          </w:tcPr>
          <w:p w:rsidR="002754E1" w:rsidRPr="00194D58" w:rsidRDefault="002754E1" w:rsidP="001D5BAC">
            <w:pPr>
              <w:pStyle w:val="ConsPlusNormal"/>
              <w:jc w:val="center"/>
            </w:pPr>
            <w:r w:rsidRPr="00194D58">
              <w:t>2520149460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115,0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11</w:t>
            </w:r>
          </w:p>
        </w:tc>
        <w:tc>
          <w:tcPr>
            <w:tcW w:w="510" w:type="dxa"/>
            <w:tcBorders>
              <w:top w:val="nil"/>
              <w:left w:val="nil"/>
              <w:bottom w:val="nil"/>
              <w:right w:val="nil"/>
            </w:tcBorders>
          </w:tcPr>
          <w:p w:rsidR="002754E1" w:rsidRPr="00194D58" w:rsidRDefault="002754E1" w:rsidP="001D5BAC">
            <w:pPr>
              <w:pStyle w:val="ConsPlusNormal"/>
              <w:jc w:val="center"/>
            </w:pPr>
            <w:r w:rsidRPr="00194D58">
              <w:t>02</w:t>
            </w:r>
          </w:p>
        </w:tc>
        <w:tc>
          <w:tcPr>
            <w:tcW w:w="1474" w:type="dxa"/>
            <w:tcBorders>
              <w:top w:val="nil"/>
              <w:left w:val="nil"/>
              <w:bottom w:val="nil"/>
              <w:right w:val="nil"/>
            </w:tcBorders>
          </w:tcPr>
          <w:p w:rsidR="002754E1" w:rsidRPr="00194D58" w:rsidRDefault="002754E1" w:rsidP="001D5BAC">
            <w:pPr>
              <w:pStyle w:val="ConsPlusNormal"/>
              <w:jc w:val="center"/>
            </w:pPr>
            <w:r w:rsidRPr="00194D58">
              <w:t>2520149460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115,0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Профилактика употребления наркотиков</w:t>
            </w:r>
          </w:p>
        </w:tc>
        <w:tc>
          <w:tcPr>
            <w:tcW w:w="360" w:type="dxa"/>
            <w:tcBorders>
              <w:top w:val="nil"/>
              <w:left w:val="nil"/>
              <w:bottom w:val="nil"/>
              <w:right w:val="nil"/>
            </w:tcBorders>
          </w:tcPr>
          <w:p w:rsidR="002754E1" w:rsidRPr="00194D58" w:rsidRDefault="002754E1" w:rsidP="001D5BAC">
            <w:pPr>
              <w:pStyle w:val="ConsPlusNormal"/>
              <w:jc w:val="center"/>
            </w:pPr>
            <w:r w:rsidRPr="00194D58">
              <w:t>11</w:t>
            </w:r>
          </w:p>
        </w:tc>
        <w:tc>
          <w:tcPr>
            <w:tcW w:w="510" w:type="dxa"/>
            <w:tcBorders>
              <w:top w:val="nil"/>
              <w:left w:val="nil"/>
              <w:bottom w:val="nil"/>
              <w:right w:val="nil"/>
            </w:tcBorders>
          </w:tcPr>
          <w:p w:rsidR="002754E1" w:rsidRPr="00194D58" w:rsidRDefault="002754E1" w:rsidP="001D5BAC">
            <w:pPr>
              <w:pStyle w:val="ConsPlusNormal"/>
              <w:jc w:val="center"/>
            </w:pPr>
            <w:r w:rsidRPr="00194D58">
              <w:t>02</w:t>
            </w:r>
          </w:p>
        </w:tc>
        <w:tc>
          <w:tcPr>
            <w:tcW w:w="1474" w:type="dxa"/>
            <w:tcBorders>
              <w:top w:val="nil"/>
              <w:left w:val="nil"/>
              <w:bottom w:val="nil"/>
              <w:right w:val="nil"/>
            </w:tcBorders>
          </w:tcPr>
          <w:p w:rsidR="002754E1" w:rsidRPr="00194D58" w:rsidRDefault="002754E1" w:rsidP="001D5BAC">
            <w:pPr>
              <w:pStyle w:val="ConsPlusNormal"/>
              <w:jc w:val="center"/>
            </w:pPr>
            <w:r w:rsidRPr="00194D58">
              <w:t>2530149100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300,0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11</w:t>
            </w:r>
          </w:p>
        </w:tc>
        <w:tc>
          <w:tcPr>
            <w:tcW w:w="510" w:type="dxa"/>
            <w:tcBorders>
              <w:top w:val="nil"/>
              <w:left w:val="nil"/>
              <w:bottom w:val="nil"/>
              <w:right w:val="nil"/>
            </w:tcBorders>
          </w:tcPr>
          <w:p w:rsidR="002754E1" w:rsidRPr="00194D58" w:rsidRDefault="002754E1" w:rsidP="001D5BAC">
            <w:pPr>
              <w:pStyle w:val="ConsPlusNormal"/>
              <w:jc w:val="center"/>
            </w:pPr>
            <w:r w:rsidRPr="00194D58">
              <w:t>02</w:t>
            </w:r>
          </w:p>
        </w:tc>
        <w:tc>
          <w:tcPr>
            <w:tcW w:w="1474" w:type="dxa"/>
            <w:tcBorders>
              <w:top w:val="nil"/>
              <w:left w:val="nil"/>
              <w:bottom w:val="nil"/>
              <w:right w:val="nil"/>
            </w:tcBorders>
          </w:tcPr>
          <w:p w:rsidR="002754E1" w:rsidRPr="00194D58" w:rsidRDefault="002754E1" w:rsidP="001D5BAC">
            <w:pPr>
              <w:pStyle w:val="ConsPlusNormal"/>
              <w:jc w:val="center"/>
            </w:pPr>
            <w:r w:rsidRPr="00194D58">
              <w:t>2530149100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300,0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 xml:space="preserve">Бюджетные инвестиции в объекты капитального строительства государственной (муниципальной) </w:t>
            </w:r>
            <w:r w:rsidRPr="00194D58">
              <w:lastRenderedPageBreak/>
              <w:t>собственности</w:t>
            </w:r>
          </w:p>
        </w:tc>
        <w:tc>
          <w:tcPr>
            <w:tcW w:w="360" w:type="dxa"/>
            <w:tcBorders>
              <w:top w:val="nil"/>
              <w:left w:val="nil"/>
              <w:bottom w:val="nil"/>
              <w:right w:val="nil"/>
            </w:tcBorders>
          </w:tcPr>
          <w:p w:rsidR="002754E1" w:rsidRPr="00194D58" w:rsidRDefault="002754E1" w:rsidP="001D5BAC">
            <w:pPr>
              <w:pStyle w:val="ConsPlusNormal"/>
              <w:jc w:val="center"/>
            </w:pPr>
            <w:r w:rsidRPr="00194D58">
              <w:lastRenderedPageBreak/>
              <w:t>11</w:t>
            </w:r>
          </w:p>
        </w:tc>
        <w:tc>
          <w:tcPr>
            <w:tcW w:w="510" w:type="dxa"/>
            <w:tcBorders>
              <w:top w:val="nil"/>
              <w:left w:val="nil"/>
              <w:bottom w:val="nil"/>
              <w:right w:val="nil"/>
            </w:tcBorders>
          </w:tcPr>
          <w:p w:rsidR="002754E1" w:rsidRPr="00194D58" w:rsidRDefault="002754E1" w:rsidP="001D5BAC">
            <w:pPr>
              <w:pStyle w:val="ConsPlusNormal"/>
              <w:jc w:val="center"/>
            </w:pPr>
            <w:r w:rsidRPr="00194D58">
              <w:t>02</w:t>
            </w:r>
          </w:p>
        </w:tc>
        <w:tc>
          <w:tcPr>
            <w:tcW w:w="1474" w:type="dxa"/>
            <w:tcBorders>
              <w:top w:val="nil"/>
              <w:left w:val="nil"/>
              <w:bottom w:val="nil"/>
              <w:right w:val="nil"/>
            </w:tcBorders>
          </w:tcPr>
          <w:p w:rsidR="002754E1" w:rsidRPr="00194D58" w:rsidRDefault="002754E1" w:rsidP="001D5BAC">
            <w:pPr>
              <w:pStyle w:val="ConsPlusNormal"/>
              <w:jc w:val="center"/>
            </w:pPr>
            <w:r w:rsidRPr="00194D58">
              <w:t>9990049740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84 999,9</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lastRenderedPageBreak/>
              <w:t>Капитальные вложения в объекты недвижимого имущества государственной (муниципальной) собственности</w:t>
            </w:r>
          </w:p>
        </w:tc>
        <w:tc>
          <w:tcPr>
            <w:tcW w:w="360" w:type="dxa"/>
            <w:tcBorders>
              <w:top w:val="nil"/>
              <w:left w:val="nil"/>
              <w:bottom w:val="nil"/>
              <w:right w:val="nil"/>
            </w:tcBorders>
          </w:tcPr>
          <w:p w:rsidR="002754E1" w:rsidRPr="00194D58" w:rsidRDefault="002754E1" w:rsidP="001D5BAC">
            <w:pPr>
              <w:pStyle w:val="ConsPlusNormal"/>
              <w:jc w:val="center"/>
            </w:pPr>
            <w:r w:rsidRPr="00194D58">
              <w:t>11</w:t>
            </w:r>
          </w:p>
        </w:tc>
        <w:tc>
          <w:tcPr>
            <w:tcW w:w="510" w:type="dxa"/>
            <w:tcBorders>
              <w:top w:val="nil"/>
              <w:left w:val="nil"/>
              <w:bottom w:val="nil"/>
              <w:right w:val="nil"/>
            </w:tcBorders>
          </w:tcPr>
          <w:p w:rsidR="002754E1" w:rsidRPr="00194D58" w:rsidRDefault="002754E1" w:rsidP="001D5BAC">
            <w:pPr>
              <w:pStyle w:val="ConsPlusNormal"/>
              <w:jc w:val="center"/>
            </w:pPr>
            <w:r w:rsidRPr="00194D58">
              <w:t>02</w:t>
            </w:r>
          </w:p>
        </w:tc>
        <w:tc>
          <w:tcPr>
            <w:tcW w:w="1474" w:type="dxa"/>
            <w:tcBorders>
              <w:top w:val="nil"/>
              <w:left w:val="nil"/>
              <w:bottom w:val="nil"/>
              <w:right w:val="nil"/>
            </w:tcBorders>
          </w:tcPr>
          <w:p w:rsidR="002754E1" w:rsidRPr="00194D58" w:rsidRDefault="002754E1" w:rsidP="001D5BAC">
            <w:pPr>
              <w:pStyle w:val="ConsPlusNormal"/>
              <w:jc w:val="center"/>
            </w:pPr>
            <w:r w:rsidRPr="00194D58">
              <w:t>9990049740</w:t>
            </w:r>
          </w:p>
        </w:tc>
        <w:tc>
          <w:tcPr>
            <w:tcW w:w="568" w:type="dxa"/>
            <w:tcBorders>
              <w:top w:val="nil"/>
              <w:left w:val="nil"/>
              <w:bottom w:val="nil"/>
              <w:right w:val="nil"/>
            </w:tcBorders>
          </w:tcPr>
          <w:p w:rsidR="002754E1" w:rsidRPr="00194D58" w:rsidRDefault="002754E1" w:rsidP="001D5BAC">
            <w:pPr>
              <w:pStyle w:val="ConsPlusNormal"/>
              <w:jc w:val="center"/>
            </w:pPr>
            <w:r w:rsidRPr="00194D58">
              <w:t>400</w:t>
            </w:r>
          </w:p>
        </w:tc>
        <w:tc>
          <w:tcPr>
            <w:tcW w:w="1674" w:type="dxa"/>
            <w:tcBorders>
              <w:top w:val="nil"/>
              <w:left w:val="nil"/>
              <w:bottom w:val="nil"/>
              <w:right w:val="nil"/>
            </w:tcBorders>
          </w:tcPr>
          <w:p w:rsidR="002754E1" w:rsidRPr="00194D58" w:rsidRDefault="002754E1" w:rsidP="001D5BAC">
            <w:pPr>
              <w:pStyle w:val="ConsPlusNormal"/>
              <w:jc w:val="center"/>
            </w:pPr>
            <w:r w:rsidRPr="00194D58">
              <w:t>84 999,9</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Другие вопросы в области физической культуры и спорта</w:t>
            </w:r>
          </w:p>
        </w:tc>
        <w:tc>
          <w:tcPr>
            <w:tcW w:w="360" w:type="dxa"/>
            <w:tcBorders>
              <w:top w:val="nil"/>
              <w:left w:val="nil"/>
              <w:bottom w:val="nil"/>
              <w:right w:val="nil"/>
            </w:tcBorders>
          </w:tcPr>
          <w:p w:rsidR="002754E1" w:rsidRPr="00194D58" w:rsidRDefault="002754E1" w:rsidP="001D5BAC">
            <w:pPr>
              <w:pStyle w:val="ConsPlusNormal"/>
              <w:jc w:val="center"/>
            </w:pPr>
            <w:r w:rsidRPr="00194D58">
              <w:t>11</w:t>
            </w:r>
          </w:p>
        </w:tc>
        <w:tc>
          <w:tcPr>
            <w:tcW w:w="510" w:type="dxa"/>
            <w:tcBorders>
              <w:top w:val="nil"/>
              <w:left w:val="nil"/>
              <w:bottom w:val="nil"/>
              <w:right w:val="nil"/>
            </w:tcBorders>
          </w:tcPr>
          <w:p w:rsidR="002754E1" w:rsidRPr="00194D58" w:rsidRDefault="002754E1" w:rsidP="001D5BAC">
            <w:pPr>
              <w:pStyle w:val="ConsPlusNormal"/>
              <w:jc w:val="center"/>
            </w:pPr>
            <w:r w:rsidRPr="00194D58">
              <w:t>05</w:t>
            </w:r>
          </w:p>
        </w:tc>
        <w:tc>
          <w:tcPr>
            <w:tcW w:w="1474" w:type="dxa"/>
            <w:tcBorders>
              <w:top w:val="nil"/>
              <w:left w:val="nil"/>
              <w:bottom w:val="nil"/>
              <w:right w:val="nil"/>
            </w:tcBorders>
          </w:tcPr>
          <w:p w:rsidR="002754E1" w:rsidRPr="00194D58" w:rsidRDefault="002754E1" w:rsidP="001D5BAC">
            <w:pPr>
              <w:pStyle w:val="ConsPlusNormal"/>
              <w:jc w:val="center"/>
            </w:pPr>
            <w:r w:rsidRPr="00194D58">
              <w:t>0000000000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21 754,1</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выполнения функций органов государственной власти</w:t>
            </w:r>
          </w:p>
        </w:tc>
        <w:tc>
          <w:tcPr>
            <w:tcW w:w="360" w:type="dxa"/>
            <w:tcBorders>
              <w:top w:val="nil"/>
              <w:left w:val="nil"/>
              <w:bottom w:val="nil"/>
              <w:right w:val="nil"/>
            </w:tcBorders>
          </w:tcPr>
          <w:p w:rsidR="002754E1" w:rsidRPr="00194D58" w:rsidRDefault="002754E1" w:rsidP="001D5BAC">
            <w:pPr>
              <w:pStyle w:val="ConsPlusNormal"/>
              <w:jc w:val="center"/>
            </w:pPr>
            <w:r w:rsidRPr="00194D58">
              <w:t>11</w:t>
            </w:r>
          </w:p>
        </w:tc>
        <w:tc>
          <w:tcPr>
            <w:tcW w:w="510" w:type="dxa"/>
            <w:tcBorders>
              <w:top w:val="nil"/>
              <w:left w:val="nil"/>
              <w:bottom w:val="nil"/>
              <w:right w:val="nil"/>
            </w:tcBorders>
          </w:tcPr>
          <w:p w:rsidR="002754E1" w:rsidRPr="00194D58" w:rsidRDefault="002754E1" w:rsidP="001D5BAC">
            <w:pPr>
              <w:pStyle w:val="ConsPlusNormal"/>
              <w:jc w:val="center"/>
            </w:pPr>
            <w:r w:rsidRPr="00194D58">
              <w:t>05</w:t>
            </w:r>
          </w:p>
        </w:tc>
        <w:tc>
          <w:tcPr>
            <w:tcW w:w="1474" w:type="dxa"/>
            <w:tcBorders>
              <w:top w:val="nil"/>
              <w:left w:val="nil"/>
              <w:bottom w:val="nil"/>
              <w:right w:val="nil"/>
            </w:tcBorders>
          </w:tcPr>
          <w:p w:rsidR="002754E1" w:rsidRPr="00194D58" w:rsidRDefault="002754E1" w:rsidP="001D5BAC">
            <w:pPr>
              <w:pStyle w:val="ConsPlusNormal"/>
              <w:jc w:val="center"/>
            </w:pPr>
            <w:r w:rsidRPr="00194D58">
              <w:t>1040129020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12 642,7</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2754E1" w:rsidRPr="00194D58" w:rsidRDefault="002754E1" w:rsidP="001D5BAC">
            <w:pPr>
              <w:pStyle w:val="ConsPlusNormal"/>
              <w:jc w:val="center"/>
            </w:pPr>
            <w:r w:rsidRPr="00194D58">
              <w:t>11</w:t>
            </w:r>
          </w:p>
        </w:tc>
        <w:tc>
          <w:tcPr>
            <w:tcW w:w="510" w:type="dxa"/>
            <w:tcBorders>
              <w:top w:val="nil"/>
              <w:left w:val="nil"/>
              <w:bottom w:val="nil"/>
              <w:right w:val="nil"/>
            </w:tcBorders>
          </w:tcPr>
          <w:p w:rsidR="002754E1" w:rsidRPr="00194D58" w:rsidRDefault="002754E1" w:rsidP="001D5BAC">
            <w:pPr>
              <w:pStyle w:val="ConsPlusNormal"/>
              <w:jc w:val="center"/>
            </w:pPr>
            <w:r w:rsidRPr="00194D58">
              <w:t>05</w:t>
            </w:r>
          </w:p>
        </w:tc>
        <w:tc>
          <w:tcPr>
            <w:tcW w:w="1474" w:type="dxa"/>
            <w:tcBorders>
              <w:top w:val="nil"/>
              <w:left w:val="nil"/>
              <w:bottom w:val="nil"/>
              <w:right w:val="nil"/>
            </w:tcBorders>
          </w:tcPr>
          <w:p w:rsidR="002754E1" w:rsidRPr="00194D58" w:rsidRDefault="002754E1" w:rsidP="001D5BAC">
            <w:pPr>
              <w:pStyle w:val="ConsPlusNormal"/>
              <w:jc w:val="center"/>
            </w:pPr>
            <w:r w:rsidRPr="00194D58">
              <w:t>1040129020</w:t>
            </w:r>
          </w:p>
        </w:tc>
        <w:tc>
          <w:tcPr>
            <w:tcW w:w="568" w:type="dxa"/>
            <w:tcBorders>
              <w:top w:val="nil"/>
              <w:left w:val="nil"/>
              <w:bottom w:val="nil"/>
              <w:right w:val="nil"/>
            </w:tcBorders>
          </w:tcPr>
          <w:p w:rsidR="002754E1" w:rsidRPr="00194D58" w:rsidRDefault="002754E1" w:rsidP="001D5BAC">
            <w:pPr>
              <w:pStyle w:val="ConsPlusNormal"/>
              <w:jc w:val="center"/>
            </w:pPr>
            <w:r w:rsidRPr="00194D58">
              <w:t>100</w:t>
            </w:r>
          </w:p>
        </w:tc>
        <w:tc>
          <w:tcPr>
            <w:tcW w:w="1674" w:type="dxa"/>
            <w:tcBorders>
              <w:top w:val="nil"/>
              <w:left w:val="nil"/>
              <w:bottom w:val="nil"/>
              <w:right w:val="nil"/>
            </w:tcBorders>
          </w:tcPr>
          <w:p w:rsidR="002754E1" w:rsidRPr="00194D58" w:rsidRDefault="002754E1" w:rsidP="001D5BAC">
            <w:pPr>
              <w:pStyle w:val="ConsPlusNormal"/>
              <w:jc w:val="center"/>
            </w:pPr>
            <w:r w:rsidRPr="00194D58">
              <w:t>11 802,3</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11</w:t>
            </w:r>
          </w:p>
        </w:tc>
        <w:tc>
          <w:tcPr>
            <w:tcW w:w="510" w:type="dxa"/>
            <w:tcBorders>
              <w:top w:val="nil"/>
              <w:left w:val="nil"/>
              <w:bottom w:val="nil"/>
              <w:right w:val="nil"/>
            </w:tcBorders>
          </w:tcPr>
          <w:p w:rsidR="002754E1" w:rsidRPr="00194D58" w:rsidRDefault="002754E1" w:rsidP="001D5BAC">
            <w:pPr>
              <w:pStyle w:val="ConsPlusNormal"/>
              <w:jc w:val="center"/>
            </w:pPr>
            <w:r w:rsidRPr="00194D58">
              <w:t>05</w:t>
            </w:r>
          </w:p>
        </w:tc>
        <w:tc>
          <w:tcPr>
            <w:tcW w:w="1474" w:type="dxa"/>
            <w:tcBorders>
              <w:top w:val="nil"/>
              <w:left w:val="nil"/>
              <w:bottom w:val="nil"/>
              <w:right w:val="nil"/>
            </w:tcBorders>
          </w:tcPr>
          <w:p w:rsidR="002754E1" w:rsidRPr="00194D58" w:rsidRDefault="002754E1" w:rsidP="001D5BAC">
            <w:pPr>
              <w:pStyle w:val="ConsPlusNormal"/>
              <w:jc w:val="center"/>
            </w:pPr>
            <w:r w:rsidRPr="00194D58">
              <w:t>1040129020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832,8</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11</w:t>
            </w:r>
          </w:p>
        </w:tc>
        <w:tc>
          <w:tcPr>
            <w:tcW w:w="510" w:type="dxa"/>
            <w:tcBorders>
              <w:top w:val="nil"/>
              <w:left w:val="nil"/>
              <w:bottom w:val="nil"/>
              <w:right w:val="nil"/>
            </w:tcBorders>
          </w:tcPr>
          <w:p w:rsidR="002754E1" w:rsidRPr="00194D58" w:rsidRDefault="002754E1" w:rsidP="001D5BAC">
            <w:pPr>
              <w:pStyle w:val="ConsPlusNormal"/>
              <w:jc w:val="center"/>
            </w:pPr>
            <w:r w:rsidRPr="00194D58">
              <w:t>05</w:t>
            </w:r>
          </w:p>
        </w:tc>
        <w:tc>
          <w:tcPr>
            <w:tcW w:w="1474" w:type="dxa"/>
            <w:tcBorders>
              <w:top w:val="nil"/>
              <w:left w:val="nil"/>
              <w:bottom w:val="nil"/>
              <w:right w:val="nil"/>
            </w:tcBorders>
          </w:tcPr>
          <w:p w:rsidR="002754E1" w:rsidRPr="00194D58" w:rsidRDefault="002754E1" w:rsidP="001D5BAC">
            <w:pPr>
              <w:pStyle w:val="ConsPlusNormal"/>
              <w:jc w:val="center"/>
            </w:pPr>
            <w:r w:rsidRPr="00194D58">
              <w:t>1040129020</w:t>
            </w:r>
          </w:p>
        </w:tc>
        <w:tc>
          <w:tcPr>
            <w:tcW w:w="568" w:type="dxa"/>
            <w:tcBorders>
              <w:top w:val="nil"/>
              <w:left w:val="nil"/>
              <w:bottom w:val="nil"/>
              <w:right w:val="nil"/>
            </w:tcBorders>
          </w:tcPr>
          <w:p w:rsidR="002754E1" w:rsidRPr="00194D58" w:rsidRDefault="002754E1" w:rsidP="001D5BAC">
            <w:pPr>
              <w:pStyle w:val="ConsPlusNormal"/>
              <w:jc w:val="center"/>
            </w:pPr>
            <w:r w:rsidRPr="00194D58">
              <w:t>800</w:t>
            </w:r>
          </w:p>
        </w:tc>
        <w:tc>
          <w:tcPr>
            <w:tcW w:w="1674" w:type="dxa"/>
            <w:tcBorders>
              <w:top w:val="nil"/>
              <w:left w:val="nil"/>
              <w:bottom w:val="nil"/>
              <w:right w:val="nil"/>
            </w:tcBorders>
          </w:tcPr>
          <w:p w:rsidR="002754E1" w:rsidRPr="00194D58" w:rsidRDefault="002754E1" w:rsidP="001D5BAC">
            <w:pPr>
              <w:pStyle w:val="ConsPlusNormal"/>
              <w:jc w:val="center"/>
            </w:pPr>
            <w:r w:rsidRPr="00194D58">
              <w:t>7,6</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360" w:type="dxa"/>
            <w:tcBorders>
              <w:top w:val="nil"/>
              <w:left w:val="nil"/>
              <w:bottom w:val="nil"/>
              <w:right w:val="nil"/>
            </w:tcBorders>
          </w:tcPr>
          <w:p w:rsidR="002754E1" w:rsidRPr="00194D58" w:rsidRDefault="002754E1" w:rsidP="001D5BAC">
            <w:pPr>
              <w:pStyle w:val="ConsPlusNormal"/>
              <w:jc w:val="center"/>
            </w:pPr>
            <w:r w:rsidRPr="00194D58">
              <w:t>11</w:t>
            </w:r>
          </w:p>
        </w:tc>
        <w:tc>
          <w:tcPr>
            <w:tcW w:w="510" w:type="dxa"/>
            <w:tcBorders>
              <w:top w:val="nil"/>
              <w:left w:val="nil"/>
              <w:bottom w:val="nil"/>
              <w:right w:val="nil"/>
            </w:tcBorders>
          </w:tcPr>
          <w:p w:rsidR="002754E1" w:rsidRPr="00194D58" w:rsidRDefault="002754E1" w:rsidP="001D5BAC">
            <w:pPr>
              <w:pStyle w:val="ConsPlusNormal"/>
              <w:jc w:val="center"/>
            </w:pPr>
            <w:r w:rsidRPr="00194D58">
              <w:t>05</w:t>
            </w:r>
          </w:p>
        </w:tc>
        <w:tc>
          <w:tcPr>
            <w:tcW w:w="1474" w:type="dxa"/>
            <w:tcBorders>
              <w:top w:val="nil"/>
              <w:left w:val="nil"/>
              <w:bottom w:val="nil"/>
              <w:right w:val="nil"/>
            </w:tcBorders>
          </w:tcPr>
          <w:p w:rsidR="002754E1" w:rsidRPr="00194D58" w:rsidRDefault="002754E1" w:rsidP="001D5BAC">
            <w:pPr>
              <w:pStyle w:val="ConsPlusNormal"/>
              <w:jc w:val="center"/>
            </w:pPr>
            <w:r w:rsidRPr="00194D58">
              <w:t>1040129740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9 111,4</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dxa"/>
            <w:tcBorders>
              <w:top w:val="nil"/>
              <w:left w:val="nil"/>
              <w:bottom w:val="nil"/>
              <w:right w:val="nil"/>
            </w:tcBorders>
          </w:tcPr>
          <w:p w:rsidR="002754E1" w:rsidRPr="00194D58" w:rsidRDefault="002754E1" w:rsidP="001D5BAC">
            <w:pPr>
              <w:pStyle w:val="ConsPlusNormal"/>
              <w:jc w:val="center"/>
            </w:pPr>
            <w:r w:rsidRPr="00194D58">
              <w:t>11</w:t>
            </w:r>
          </w:p>
        </w:tc>
        <w:tc>
          <w:tcPr>
            <w:tcW w:w="510" w:type="dxa"/>
            <w:tcBorders>
              <w:top w:val="nil"/>
              <w:left w:val="nil"/>
              <w:bottom w:val="nil"/>
              <w:right w:val="nil"/>
            </w:tcBorders>
          </w:tcPr>
          <w:p w:rsidR="002754E1" w:rsidRPr="00194D58" w:rsidRDefault="002754E1" w:rsidP="001D5BAC">
            <w:pPr>
              <w:pStyle w:val="ConsPlusNormal"/>
              <w:jc w:val="center"/>
            </w:pPr>
            <w:r w:rsidRPr="00194D58">
              <w:t>05</w:t>
            </w:r>
          </w:p>
        </w:tc>
        <w:tc>
          <w:tcPr>
            <w:tcW w:w="1474" w:type="dxa"/>
            <w:tcBorders>
              <w:top w:val="nil"/>
              <w:left w:val="nil"/>
              <w:bottom w:val="nil"/>
              <w:right w:val="nil"/>
            </w:tcBorders>
          </w:tcPr>
          <w:p w:rsidR="002754E1" w:rsidRPr="00194D58" w:rsidRDefault="002754E1" w:rsidP="001D5BAC">
            <w:pPr>
              <w:pStyle w:val="ConsPlusNormal"/>
              <w:jc w:val="center"/>
            </w:pPr>
            <w:r w:rsidRPr="00194D58">
              <w:t>1040129740</w:t>
            </w:r>
          </w:p>
        </w:tc>
        <w:tc>
          <w:tcPr>
            <w:tcW w:w="568" w:type="dxa"/>
            <w:tcBorders>
              <w:top w:val="nil"/>
              <w:left w:val="nil"/>
              <w:bottom w:val="nil"/>
              <w:right w:val="nil"/>
            </w:tcBorders>
          </w:tcPr>
          <w:p w:rsidR="002754E1" w:rsidRPr="00194D58" w:rsidRDefault="002754E1" w:rsidP="001D5BAC">
            <w:pPr>
              <w:pStyle w:val="ConsPlusNormal"/>
              <w:jc w:val="center"/>
            </w:pPr>
            <w:r w:rsidRPr="00194D58">
              <w:t>100</w:t>
            </w:r>
          </w:p>
        </w:tc>
        <w:tc>
          <w:tcPr>
            <w:tcW w:w="1674" w:type="dxa"/>
            <w:tcBorders>
              <w:top w:val="nil"/>
              <w:left w:val="nil"/>
              <w:bottom w:val="nil"/>
              <w:right w:val="nil"/>
            </w:tcBorders>
          </w:tcPr>
          <w:p w:rsidR="002754E1" w:rsidRPr="00194D58" w:rsidRDefault="002754E1" w:rsidP="001D5BAC">
            <w:pPr>
              <w:pStyle w:val="ConsPlusNormal"/>
              <w:jc w:val="center"/>
            </w:pPr>
            <w:r w:rsidRPr="00194D58">
              <w:t>8 843,4</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11</w:t>
            </w:r>
          </w:p>
        </w:tc>
        <w:tc>
          <w:tcPr>
            <w:tcW w:w="510" w:type="dxa"/>
            <w:tcBorders>
              <w:top w:val="nil"/>
              <w:left w:val="nil"/>
              <w:bottom w:val="nil"/>
              <w:right w:val="nil"/>
            </w:tcBorders>
          </w:tcPr>
          <w:p w:rsidR="002754E1" w:rsidRPr="00194D58" w:rsidRDefault="002754E1" w:rsidP="001D5BAC">
            <w:pPr>
              <w:pStyle w:val="ConsPlusNormal"/>
              <w:jc w:val="center"/>
            </w:pPr>
            <w:r w:rsidRPr="00194D58">
              <w:t>05</w:t>
            </w:r>
          </w:p>
        </w:tc>
        <w:tc>
          <w:tcPr>
            <w:tcW w:w="1474" w:type="dxa"/>
            <w:tcBorders>
              <w:top w:val="nil"/>
              <w:left w:val="nil"/>
              <w:bottom w:val="nil"/>
              <w:right w:val="nil"/>
            </w:tcBorders>
          </w:tcPr>
          <w:p w:rsidR="002754E1" w:rsidRPr="00194D58" w:rsidRDefault="002754E1" w:rsidP="001D5BAC">
            <w:pPr>
              <w:pStyle w:val="ConsPlusNormal"/>
              <w:jc w:val="center"/>
            </w:pPr>
            <w:r w:rsidRPr="00194D58">
              <w:t>1040129740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228,6</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lastRenderedPageBreak/>
              <w:t>Иные бюджетные ассигнования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11</w:t>
            </w:r>
          </w:p>
        </w:tc>
        <w:tc>
          <w:tcPr>
            <w:tcW w:w="510" w:type="dxa"/>
            <w:tcBorders>
              <w:top w:val="nil"/>
              <w:left w:val="nil"/>
              <w:bottom w:val="nil"/>
              <w:right w:val="nil"/>
            </w:tcBorders>
          </w:tcPr>
          <w:p w:rsidR="002754E1" w:rsidRPr="00194D58" w:rsidRDefault="002754E1" w:rsidP="001D5BAC">
            <w:pPr>
              <w:pStyle w:val="ConsPlusNormal"/>
              <w:jc w:val="center"/>
            </w:pPr>
            <w:r w:rsidRPr="00194D58">
              <w:t>05</w:t>
            </w:r>
          </w:p>
        </w:tc>
        <w:tc>
          <w:tcPr>
            <w:tcW w:w="1474" w:type="dxa"/>
            <w:tcBorders>
              <w:top w:val="nil"/>
              <w:left w:val="nil"/>
              <w:bottom w:val="nil"/>
              <w:right w:val="nil"/>
            </w:tcBorders>
          </w:tcPr>
          <w:p w:rsidR="002754E1" w:rsidRPr="00194D58" w:rsidRDefault="002754E1" w:rsidP="001D5BAC">
            <w:pPr>
              <w:pStyle w:val="ConsPlusNormal"/>
              <w:jc w:val="center"/>
            </w:pPr>
            <w:r w:rsidRPr="00194D58">
              <w:t>1040129740</w:t>
            </w:r>
          </w:p>
        </w:tc>
        <w:tc>
          <w:tcPr>
            <w:tcW w:w="568" w:type="dxa"/>
            <w:tcBorders>
              <w:top w:val="nil"/>
              <w:left w:val="nil"/>
              <w:bottom w:val="nil"/>
              <w:right w:val="nil"/>
            </w:tcBorders>
          </w:tcPr>
          <w:p w:rsidR="002754E1" w:rsidRPr="00194D58" w:rsidRDefault="002754E1" w:rsidP="001D5BAC">
            <w:pPr>
              <w:pStyle w:val="ConsPlusNormal"/>
              <w:jc w:val="center"/>
            </w:pPr>
            <w:r w:rsidRPr="00194D58">
              <w:t>800</w:t>
            </w:r>
          </w:p>
        </w:tc>
        <w:tc>
          <w:tcPr>
            <w:tcW w:w="1674" w:type="dxa"/>
            <w:tcBorders>
              <w:top w:val="nil"/>
              <w:left w:val="nil"/>
              <w:bottom w:val="nil"/>
              <w:right w:val="nil"/>
            </w:tcBorders>
          </w:tcPr>
          <w:p w:rsidR="002754E1" w:rsidRPr="00194D58" w:rsidRDefault="002754E1" w:rsidP="001D5BAC">
            <w:pPr>
              <w:pStyle w:val="ConsPlusNormal"/>
              <w:jc w:val="center"/>
            </w:pPr>
            <w:r w:rsidRPr="00194D58">
              <w:t>39,4</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СРЕДСТВА МАССОВОЙ ИНФОРМАЦИИ</w:t>
            </w:r>
          </w:p>
        </w:tc>
        <w:tc>
          <w:tcPr>
            <w:tcW w:w="360" w:type="dxa"/>
            <w:tcBorders>
              <w:top w:val="nil"/>
              <w:left w:val="nil"/>
              <w:bottom w:val="nil"/>
              <w:right w:val="nil"/>
            </w:tcBorders>
          </w:tcPr>
          <w:p w:rsidR="002754E1" w:rsidRPr="00194D58" w:rsidRDefault="002754E1" w:rsidP="001D5BAC">
            <w:pPr>
              <w:pStyle w:val="ConsPlusNormal"/>
              <w:jc w:val="center"/>
            </w:pPr>
            <w:r w:rsidRPr="00194D58">
              <w:t>12</w:t>
            </w:r>
          </w:p>
        </w:tc>
        <w:tc>
          <w:tcPr>
            <w:tcW w:w="510" w:type="dxa"/>
            <w:tcBorders>
              <w:top w:val="nil"/>
              <w:left w:val="nil"/>
              <w:bottom w:val="nil"/>
              <w:right w:val="nil"/>
            </w:tcBorders>
          </w:tcPr>
          <w:p w:rsidR="002754E1" w:rsidRPr="00194D58" w:rsidRDefault="002754E1" w:rsidP="001D5BAC">
            <w:pPr>
              <w:pStyle w:val="ConsPlusNormal"/>
              <w:jc w:val="center"/>
            </w:pPr>
            <w:r w:rsidRPr="00194D58">
              <w:t>00</w:t>
            </w:r>
          </w:p>
        </w:tc>
        <w:tc>
          <w:tcPr>
            <w:tcW w:w="1474" w:type="dxa"/>
            <w:tcBorders>
              <w:top w:val="nil"/>
              <w:left w:val="nil"/>
              <w:bottom w:val="nil"/>
              <w:right w:val="nil"/>
            </w:tcBorders>
          </w:tcPr>
          <w:p w:rsidR="002754E1" w:rsidRPr="00194D58" w:rsidRDefault="002754E1" w:rsidP="001D5BAC">
            <w:pPr>
              <w:pStyle w:val="ConsPlusNormal"/>
              <w:jc w:val="center"/>
            </w:pPr>
            <w:r w:rsidRPr="00194D58">
              <w:t>0000000000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63 359,0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Телевидение и радиовещание</w:t>
            </w:r>
          </w:p>
        </w:tc>
        <w:tc>
          <w:tcPr>
            <w:tcW w:w="360" w:type="dxa"/>
            <w:tcBorders>
              <w:top w:val="nil"/>
              <w:left w:val="nil"/>
              <w:bottom w:val="nil"/>
              <w:right w:val="nil"/>
            </w:tcBorders>
          </w:tcPr>
          <w:p w:rsidR="002754E1" w:rsidRPr="00194D58" w:rsidRDefault="002754E1" w:rsidP="001D5BAC">
            <w:pPr>
              <w:pStyle w:val="ConsPlusNormal"/>
              <w:jc w:val="center"/>
            </w:pPr>
            <w:r w:rsidRPr="00194D58">
              <w:t>12</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0000000000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30 213,0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Развитие средств массовой информации и книгоиздания в Республике Марий Эл</w:t>
            </w:r>
          </w:p>
        </w:tc>
        <w:tc>
          <w:tcPr>
            <w:tcW w:w="360" w:type="dxa"/>
            <w:tcBorders>
              <w:top w:val="nil"/>
              <w:left w:val="nil"/>
              <w:bottom w:val="nil"/>
              <w:right w:val="nil"/>
            </w:tcBorders>
          </w:tcPr>
          <w:p w:rsidR="002754E1" w:rsidRPr="00194D58" w:rsidRDefault="002754E1" w:rsidP="001D5BAC">
            <w:pPr>
              <w:pStyle w:val="ConsPlusNormal"/>
              <w:jc w:val="center"/>
            </w:pPr>
            <w:r w:rsidRPr="00194D58">
              <w:t>12</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2220149200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26 986,0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12</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2220149200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19 573,0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360" w:type="dxa"/>
            <w:tcBorders>
              <w:top w:val="nil"/>
              <w:left w:val="nil"/>
              <w:bottom w:val="nil"/>
              <w:right w:val="nil"/>
            </w:tcBorders>
          </w:tcPr>
          <w:p w:rsidR="002754E1" w:rsidRPr="00194D58" w:rsidRDefault="002754E1" w:rsidP="001D5BAC">
            <w:pPr>
              <w:pStyle w:val="ConsPlusNormal"/>
              <w:jc w:val="center"/>
            </w:pPr>
            <w:r w:rsidRPr="00194D58">
              <w:t>12</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2220149200</w:t>
            </w:r>
          </w:p>
        </w:tc>
        <w:tc>
          <w:tcPr>
            <w:tcW w:w="568" w:type="dxa"/>
            <w:tcBorders>
              <w:top w:val="nil"/>
              <w:left w:val="nil"/>
              <w:bottom w:val="nil"/>
              <w:right w:val="nil"/>
            </w:tcBorders>
          </w:tcPr>
          <w:p w:rsidR="002754E1" w:rsidRPr="00194D58" w:rsidRDefault="002754E1" w:rsidP="001D5BAC">
            <w:pPr>
              <w:pStyle w:val="ConsPlusNormal"/>
              <w:jc w:val="center"/>
            </w:pPr>
            <w:r w:rsidRPr="00194D58">
              <w:t>600</w:t>
            </w:r>
          </w:p>
        </w:tc>
        <w:tc>
          <w:tcPr>
            <w:tcW w:w="1674" w:type="dxa"/>
            <w:tcBorders>
              <w:top w:val="nil"/>
              <w:left w:val="nil"/>
              <w:bottom w:val="nil"/>
              <w:right w:val="nil"/>
            </w:tcBorders>
          </w:tcPr>
          <w:p w:rsidR="002754E1" w:rsidRPr="00194D58" w:rsidRDefault="002754E1" w:rsidP="001D5BAC">
            <w:pPr>
              <w:pStyle w:val="ConsPlusNormal"/>
              <w:jc w:val="center"/>
            </w:pPr>
            <w:r w:rsidRPr="00194D58">
              <w:t>7 413,0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Информационное освещение деятельности органов государственной власти Республики Марий Эл</w:t>
            </w:r>
          </w:p>
        </w:tc>
        <w:tc>
          <w:tcPr>
            <w:tcW w:w="360" w:type="dxa"/>
            <w:tcBorders>
              <w:top w:val="nil"/>
              <w:left w:val="nil"/>
              <w:bottom w:val="nil"/>
              <w:right w:val="nil"/>
            </w:tcBorders>
          </w:tcPr>
          <w:p w:rsidR="002754E1" w:rsidRPr="00194D58" w:rsidRDefault="002754E1" w:rsidP="001D5BAC">
            <w:pPr>
              <w:pStyle w:val="ConsPlusNormal"/>
              <w:jc w:val="center"/>
            </w:pPr>
            <w:r w:rsidRPr="00194D58">
              <w:t>12</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2220198710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3 227,0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12</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2220198710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3 227,0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Периодическая печать и издательства</w:t>
            </w:r>
          </w:p>
        </w:tc>
        <w:tc>
          <w:tcPr>
            <w:tcW w:w="360" w:type="dxa"/>
            <w:tcBorders>
              <w:top w:val="nil"/>
              <w:left w:val="nil"/>
              <w:bottom w:val="nil"/>
              <w:right w:val="nil"/>
            </w:tcBorders>
          </w:tcPr>
          <w:p w:rsidR="002754E1" w:rsidRPr="00194D58" w:rsidRDefault="002754E1" w:rsidP="001D5BAC">
            <w:pPr>
              <w:pStyle w:val="ConsPlusNormal"/>
              <w:jc w:val="center"/>
            </w:pPr>
            <w:r w:rsidRPr="00194D58">
              <w:t>12</w:t>
            </w:r>
          </w:p>
        </w:tc>
        <w:tc>
          <w:tcPr>
            <w:tcW w:w="510" w:type="dxa"/>
            <w:tcBorders>
              <w:top w:val="nil"/>
              <w:left w:val="nil"/>
              <w:bottom w:val="nil"/>
              <w:right w:val="nil"/>
            </w:tcBorders>
          </w:tcPr>
          <w:p w:rsidR="002754E1" w:rsidRPr="00194D58" w:rsidRDefault="002754E1" w:rsidP="001D5BAC">
            <w:pPr>
              <w:pStyle w:val="ConsPlusNormal"/>
              <w:jc w:val="center"/>
            </w:pPr>
            <w:r w:rsidRPr="00194D58">
              <w:t>02</w:t>
            </w:r>
          </w:p>
        </w:tc>
        <w:tc>
          <w:tcPr>
            <w:tcW w:w="1474" w:type="dxa"/>
            <w:tcBorders>
              <w:top w:val="nil"/>
              <w:left w:val="nil"/>
              <w:bottom w:val="nil"/>
              <w:right w:val="nil"/>
            </w:tcBorders>
          </w:tcPr>
          <w:p w:rsidR="002754E1" w:rsidRPr="00194D58" w:rsidRDefault="002754E1" w:rsidP="001D5BAC">
            <w:pPr>
              <w:pStyle w:val="ConsPlusNormal"/>
              <w:jc w:val="center"/>
            </w:pPr>
            <w:r w:rsidRPr="00194D58">
              <w:t>0000000000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33 146,0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 xml:space="preserve">Субсидии на мероприятия государственной </w:t>
            </w:r>
            <w:hyperlink r:id="rId53" w:history="1">
              <w:r w:rsidRPr="00194D58">
                <w:t>программы</w:t>
              </w:r>
            </w:hyperlink>
            <w:r w:rsidRPr="00194D58">
              <w:t xml:space="preserve"> Российской Федерации «Доступная среда» на 2011 - 2020 годы</w:t>
            </w:r>
          </w:p>
        </w:tc>
        <w:tc>
          <w:tcPr>
            <w:tcW w:w="360" w:type="dxa"/>
            <w:tcBorders>
              <w:top w:val="nil"/>
              <w:left w:val="nil"/>
              <w:bottom w:val="nil"/>
              <w:right w:val="nil"/>
            </w:tcBorders>
          </w:tcPr>
          <w:p w:rsidR="002754E1" w:rsidRPr="00194D58" w:rsidRDefault="002754E1" w:rsidP="001D5BAC">
            <w:pPr>
              <w:pStyle w:val="ConsPlusNormal"/>
              <w:jc w:val="center"/>
            </w:pPr>
            <w:r w:rsidRPr="00194D58">
              <w:t>12</w:t>
            </w:r>
          </w:p>
        </w:tc>
        <w:tc>
          <w:tcPr>
            <w:tcW w:w="510" w:type="dxa"/>
            <w:tcBorders>
              <w:top w:val="nil"/>
              <w:left w:val="nil"/>
              <w:bottom w:val="nil"/>
              <w:right w:val="nil"/>
            </w:tcBorders>
          </w:tcPr>
          <w:p w:rsidR="002754E1" w:rsidRPr="00194D58" w:rsidRDefault="002754E1" w:rsidP="001D5BAC">
            <w:pPr>
              <w:pStyle w:val="ConsPlusNormal"/>
              <w:jc w:val="center"/>
            </w:pPr>
            <w:r w:rsidRPr="00194D58">
              <w:t>02</w:t>
            </w:r>
          </w:p>
        </w:tc>
        <w:tc>
          <w:tcPr>
            <w:tcW w:w="1474" w:type="dxa"/>
            <w:tcBorders>
              <w:top w:val="nil"/>
              <w:left w:val="nil"/>
              <w:bottom w:val="nil"/>
              <w:right w:val="nil"/>
            </w:tcBorders>
          </w:tcPr>
          <w:p w:rsidR="002754E1" w:rsidRPr="00194D58" w:rsidRDefault="002754E1" w:rsidP="001D5BAC">
            <w:pPr>
              <w:pStyle w:val="ConsPlusNormal"/>
              <w:jc w:val="center"/>
            </w:pPr>
            <w:r w:rsidRPr="00194D58">
              <w:t>03204R0270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100,0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12</w:t>
            </w:r>
          </w:p>
        </w:tc>
        <w:tc>
          <w:tcPr>
            <w:tcW w:w="510" w:type="dxa"/>
            <w:tcBorders>
              <w:top w:val="nil"/>
              <w:left w:val="nil"/>
              <w:bottom w:val="nil"/>
              <w:right w:val="nil"/>
            </w:tcBorders>
          </w:tcPr>
          <w:p w:rsidR="002754E1" w:rsidRPr="00194D58" w:rsidRDefault="002754E1" w:rsidP="001D5BAC">
            <w:pPr>
              <w:pStyle w:val="ConsPlusNormal"/>
              <w:jc w:val="center"/>
            </w:pPr>
            <w:r w:rsidRPr="00194D58">
              <w:t>02</w:t>
            </w:r>
          </w:p>
        </w:tc>
        <w:tc>
          <w:tcPr>
            <w:tcW w:w="1474" w:type="dxa"/>
            <w:tcBorders>
              <w:top w:val="nil"/>
              <w:left w:val="nil"/>
              <w:bottom w:val="nil"/>
              <w:right w:val="nil"/>
            </w:tcBorders>
          </w:tcPr>
          <w:p w:rsidR="002754E1" w:rsidRPr="00194D58" w:rsidRDefault="002754E1" w:rsidP="001D5BAC">
            <w:pPr>
              <w:pStyle w:val="ConsPlusNormal"/>
              <w:jc w:val="center"/>
            </w:pPr>
            <w:r w:rsidRPr="00194D58">
              <w:t>03204R0270</w:t>
            </w:r>
          </w:p>
        </w:tc>
        <w:tc>
          <w:tcPr>
            <w:tcW w:w="568" w:type="dxa"/>
            <w:tcBorders>
              <w:top w:val="nil"/>
              <w:left w:val="nil"/>
              <w:bottom w:val="nil"/>
              <w:right w:val="nil"/>
            </w:tcBorders>
          </w:tcPr>
          <w:p w:rsidR="002754E1" w:rsidRPr="00194D58" w:rsidRDefault="002754E1" w:rsidP="001D5BAC">
            <w:pPr>
              <w:pStyle w:val="ConsPlusNormal"/>
              <w:jc w:val="center"/>
            </w:pPr>
            <w:r w:rsidRPr="00194D58">
              <w:t>800</w:t>
            </w:r>
          </w:p>
        </w:tc>
        <w:tc>
          <w:tcPr>
            <w:tcW w:w="1674" w:type="dxa"/>
            <w:tcBorders>
              <w:top w:val="nil"/>
              <w:left w:val="nil"/>
              <w:bottom w:val="nil"/>
              <w:right w:val="nil"/>
            </w:tcBorders>
          </w:tcPr>
          <w:p w:rsidR="002754E1" w:rsidRPr="00194D58" w:rsidRDefault="002754E1" w:rsidP="001D5BAC">
            <w:pPr>
              <w:pStyle w:val="ConsPlusNormal"/>
              <w:jc w:val="center"/>
            </w:pPr>
            <w:r w:rsidRPr="00194D58">
              <w:t>100,0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Развитие средств массовой информации и книгоиздания в Республике Марий Эл</w:t>
            </w:r>
          </w:p>
        </w:tc>
        <w:tc>
          <w:tcPr>
            <w:tcW w:w="360" w:type="dxa"/>
            <w:tcBorders>
              <w:top w:val="nil"/>
              <w:left w:val="nil"/>
              <w:bottom w:val="nil"/>
              <w:right w:val="nil"/>
            </w:tcBorders>
          </w:tcPr>
          <w:p w:rsidR="002754E1" w:rsidRPr="00194D58" w:rsidRDefault="002754E1" w:rsidP="001D5BAC">
            <w:pPr>
              <w:pStyle w:val="ConsPlusNormal"/>
              <w:jc w:val="center"/>
            </w:pPr>
            <w:r w:rsidRPr="00194D58">
              <w:t>12</w:t>
            </w:r>
          </w:p>
        </w:tc>
        <w:tc>
          <w:tcPr>
            <w:tcW w:w="510" w:type="dxa"/>
            <w:tcBorders>
              <w:top w:val="nil"/>
              <w:left w:val="nil"/>
              <w:bottom w:val="nil"/>
              <w:right w:val="nil"/>
            </w:tcBorders>
          </w:tcPr>
          <w:p w:rsidR="002754E1" w:rsidRPr="00194D58" w:rsidRDefault="002754E1" w:rsidP="001D5BAC">
            <w:pPr>
              <w:pStyle w:val="ConsPlusNormal"/>
              <w:jc w:val="center"/>
            </w:pPr>
            <w:r w:rsidRPr="00194D58">
              <w:t>02</w:t>
            </w:r>
          </w:p>
        </w:tc>
        <w:tc>
          <w:tcPr>
            <w:tcW w:w="1474" w:type="dxa"/>
            <w:tcBorders>
              <w:top w:val="nil"/>
              <w:left w:val="nil"/>
              <w:bottom w:val="nil"/>
              <w:right w:val="nil"/>
            </w:tcBorders>
          </w:tcPr>
          <w:p w:rsidR="002754E1" w:rsidRPr="00194D58" w:rsidRDefault="002754E1" w:rsidP="001D5BAC">
            <w:pPr>
              <w:pStyle w:val="ConsPlusNormal"/>
              <w:jc w:val="center"/>
            </w:pPr>
            <w:r w:rsidRPr="00194D58">
              <w:t>2220149200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10 609,0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12</w:t>
            </w:r>
          </w:p>
        </w:tc>
        <w:tc>
          <w:tcPr>
            <w:tcW w:w="510" w:type="dxa"/>
            <w:tcBorders>
              <w:top w:val="nil"/>
              <w:left w:val="nil"/>
              <w:bottom w:val="nil"/>
              <w:right w:val="nil"/>
            </w:tcBorders>
          </w:tcPr>
          <w:p w:rsidR="002754E1" w:rsidRPr="00194D58" w:rsidRDefault="002754E1" w:rsidP="001D5BAC">
            <w:pPr>
              <w:pStyle w:val="ConsPlusNormal"/>
              <w:jc w:val="center"/>
            </w:pPr>
            <w:r w:rsidRPr="00194D58">
              <w:t>02</w:t>
            </w:r>
          </w:p>
        </w:tc>
        <w:tc>
          <w:tcPr>
            <w:tcW w:w="1474" w:type="dxa"/>
            <w:tcBorders>
              <w:top w:val="nil"/>
              <w:left w:val="nil"/>
              <w:bottom w:val="nil"/>
              <w:right w:val="nil"/>
            </w:tcBorders>
          </w:tcPr>
          <w:p w:rsidR="002754E1" w:rsidRPr="00194D58" w:rsidRDefault="002754E1" w:rsidP="001D5BAC">
            <w:pPr>
              <w:pStyle w:val="ConsPlusNormal"/>
              <w:jc w:val="center"/>
            </w:pPr>
            <w:r w:rsidRPr="00194D58">
              <w:t>2220149200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8 309,0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12</w:t>
            </w:r>
          </w:p>
        </w:tc>
        <w:tc>
          <w:tcPr>
            <w:tcW w:w="510" w:type="dxa"/>
            <w:tcBorders>
              <w:top w:val="nil"/>
              <w:left w:val="nil"/>
              <w:bottom w:val="nil"/>
              <w:right w:val="nil"/>
            </w:tcBorders>
          </w:tcPr>
          <w:p w:rsidR="002754E1" w:rsidRPr="00194D58" w:rsidRDefault="002754E1" w:rsidP="001D5BAC">
            <w:pPr>
              <w:pStyle w:val="ConsPlusNormal"/>
              <w:jc w:val="center"/>
            </w:pPr>
            <w:r w:rsidRPr="00194D58">
              <w:t>02</w:t>
            </w:r>
          </w:p>
        </w:tc>
        <w:tc>
          <w:tcPr>
            <w:tcW w:w="1474" w:type="dxa"/>
            <w:tcBorders>
              <w:top w:val="nil"/>
              <w:left w:val="nil"/>
              <w:bottom w:val="nil"/>
              <w:right w:val="nil"/>
            </w:tcBorders>
          </w:tcPr>
          <w:p w:rsidR="002754E1" w:rsidRPr="00194D58" w:rsidRDefault="002754E1" w:rsidP="001D5BAC">
            <w:pPr>
              <w:pStyle w:val="ConsPlusNormal"/>
              <w:jc w:val="center"/>
            </w:pPr>
            <w:r w:rsidRPr="00194D58">
              <w:t>2220149200</w:t>
            </w:r>
          </w:p>
        </w:tc>
        <w:tc>
          <w:tcPr>
            <w:tcW w:w="568" w:type="dxa"/>
            <w:tcBorders>
              <w:top w:val="nil"/>
              <w:left w:val="nil"/>
              <w:bottom w:val="nil"/>
              <w:right w:val="nil"/>
            </w:tcBorders>
          </w:tcPr>
          <w:p w:rsidR="002754E1" w:rsidRPr="00194D58" w:rsidRDefault="002754E1" w:rsidP="001D5BAC">
            <w:pPr>
              <w:pStyle w:val="ConsPlusNormal"/>
              <w:jc w:val="center"/>
            </w:pPr>
            <w:r w:rsidRPr="00194D58">
              <w:t>800</w:t>
            </w:r>
          </w:p>
        </w:tc>
        <w:tc>
          <w:tcPr>
            <w:tcW w:w="1674" w:type="dxa"/>
            <w:tcBorders>
              <w:top w:val="nil"/>
              <w:left w:val="nil"/>
              <w:bottom w:val="nil"/>
              <w:right w:val="nil"/>
            </w:tcBorders>
          </w:tcPr>
          <w:p w:rsidR="002754E1" w:rsidRPr="00194D58" w:rsidRDefault="002754E1" w:rsidP="001D5BAC">
            <w:pPr>
              <w:pStyle w:val="ConsPlusNormal"/>
              <w:jc w:val="center"/>
            </w:pPr>
            <w:r w:rsidRPr="00194D58">
              <w:t>2 300,0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lastRenderedPageBreak/>
              <w:t>Информационное освещение деятельности органов государственной власти Республики Марий Эл</w:t>
            </w:r>
          </w:p>
        </w:tc>
        <w:tc>
          <w:tcPr>
            <w:tcW w:w="360" w:type="dxa"/>
            <w:tcBorders>
              <w:top w:val="nil"/>
              <w:left w:val="nil"/>
              <w:bottom w:val="nil"/>
              <w:right w:val="nil"/>
            </w:tcBorders>
          </w:tcPr>
          <w:p w:rsidR="002754E1" w:rsidRPr="00194D58" w:rsidRDefault="002754E1" w:rsidP="001D5BAC">
            <w:pPr>
              <w:pStyle w:val="ConsPlusNormal"/>
              <w:jc w:val="center"/>
            </w:pPr>
            <w:r w:rsidRPr="00194D58">
              <w:t>12</w:t>
            </w:r>
          </w:p>
        </w:tc>
        <w:tc>
          <w:tcPr>
            <w:tcW w:w="510" w:type="dxa"/>
            <w:tcBorders>
              <w:top w:val="nil"/>
              <w:left w:val="nil"/>
              <w:bottom w:val="nil"/>
              <w:right w:val="nil"/>
            </w:tcBorders>
          </w:tcPr>
          <w:p w:rsidR="002754E1" w:rsidRPr="00194D58" w:rsidRDefault="002754E1" w:rsidP="001D5BAC">
            <w:pPr>
              <w:pStyle w:val="ConsPlusNormal"/>
              <w:jc w:val="center"/>
            </w:pPr>
            <w:r w:rsidRPr="00194D58">
              <w:t>02</w:t>
            </w:r>
          </w:p>
        </w:tc>
        <w:tc>
          <w:tcPr>
            <w:tcW w:w="1474" w:type="dxa"/>
            <w:tcBorders>
              <w:top w:val="nil"/>
              <w:left w:val="nil"/>
              <w:bottom w:val="nil"/>
              <w:right w:val="nil"/>
            </w:tcBorders>
          </w:tcPr>
          <w:p w:rsidR="002754E1" w:rsidRPr="00194D58" w:rsidRDefault="002754E1" w:rsidP="001D5BAC">
            <w:pPr>
              <w:pStyle w:val="ConsPlusNormal"/>
              <w:jc w:val="center"/>
            </w:pPr>
            <w:r w:rsidRPr="00194D58">
              <w:t>2220198710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1 495,0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12</w:t>
            </w:r>
          </w:p>
        </w:tc>
        <w:tc>
          <w:tcPr>
            <w:tcW w:w="510" w:type="dxa"/>
            <w:tcBorders>
              <w:top w:val="nil"/>
              <w:left w:val="nil"/>
              <w:bottom w:val="nil"/>
              <w:right w:val="nil"/>
            </w:tcBorders>
          </w:tcPr>
          <w:p w:rsidR="002754E1" w:rsidRPr="00194D58" w:rsidRDefault="002754E1" w:rsidP="001D5BAC">
            <w:pPr>
              <w:pStyle w:val="ConsPlusNormal"/>
              <w:jc w:val="center"/>
            </w:pPr>
            <w:r w:rsidRPr="00194D58">
              <w:t>02</w:t>
            </w:r>
          </w:p>
        </w:tc>
        <w:tc>
          <w:tcPr>
            <w:tcW w:w="1474" w:type="dxa"/>
            <w:tcBorders>
              <w:top w:val="nil"/>
              <w:left w:val="nil"/>
              <w:bottom w:val="nil"/>
              <w:right w:val="nil"/>
            </w:tcBorders>
          </w:tcPr>
          <w:p w:rsidR="002754E1" w:rsidRPr="00194D58" w:rsidRDefault="002754E1" w:rsidP="001D5BAC">
            <w:pPr>
              <w:pStyle w:val="ConsPlusNormal"/>
              <w:jc w:val="center"/>
            </w:pPr>
            <w:r w:rsidRPr="00194D58">
              <w:t>2220198710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1 495,0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Мероприятия, направленные на поддержку национальных средств массовой информации</w:t>
            </w:r>
          </w:p>
        </w:tc>
        <w:tc>
          <w:tcPr>
            <w:tcW w:w="360" w:type="dxa"/>
            <w:tcBorders>
              <w:top w:val="nil"/>
              <w:left w:val="nil"/>
              <w:bottom w:val="nil"/>
              <w:right w:val="nil"/>
            </w:tcBorders>
          </w:tcPr>
          <w:p w:rsidR="002754E1" w:rsidRPr="00194D58" w:rsidRDefault="002754E1" w:rsidP="001D5BAC">
            <w:pPr>
              <w:pStyle w:val="ConsPlusNormal"/>
              <w:jc w:val="center"/>
            </w:pPr>
            <w:r w:rsidRPr="00194D58">
              <w:t>12</w:t>
            </w:r>
          </w:p>
        </w:tc>
        <w:tc>
          <w:tcPr>
            <w:tcW w:w="510" w:type="dxa"/>
            <w:tcBorders>
              <w:top w:val="nil"/>
              <w:left w:val="nil"/>
              <w:bottom w:val="nil"/>
              <w:right w:val="nil"/>
            </w:tcBorders>
          </w:tcPr>
          <w:p w:rsidR="002754E1" w:rsidRPr="00194D58" w:rsidRDefault="002754E1" w:rsidP="001D5BAC">
            <w:pPr>
              <w:pStyle w:val="ConsPlusNormal"/>
              <w:jc w:val="center"/>
            </w:pPr>
            <w:r w:rsidRPr="00194D58">
              <w:t>02</w:t>
            </w:r>
          </w:p>
        </w:tc>
        <w:tc>
          <w:tcPr>
            <w:tcW w:w="1474" w:type="dxa"/>
            <w:tcBorders>
              <w:top w:val="nil"/>
              <w:left w:val="nil"/>
              <w:bottom w:val="nil"/>
              <w:right w:val="nil"/>
            </w:tcBorders>
          </w:tcPr>
          <w:p w:rsidR="002754E1" w:rsidRPr="00194D58" w:rsidRDefault="002754E1" w:rsidP="001D5BAC">
            <w:pPr>
              <w:pStyle w:val="ConsPlusNormal"/>
              <w:jc w:val="center"/>
            </w:pPr>
            <w:r w:rsidRPr="00194D58">
              <w:t>2220198720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20 498,0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360" w:type="dxa"/>
            <w:tcBorders>
              <w:top w:val="nil"/>
              <w:left w:val="nil"/>
              <w:bottom w:val="nil"/>
              <w:right w:val="nil"/>
            </w:tcBorders>
          </w:tcPr>
          <w:p w:rsidR="002754E1" w:rsidRPr="00194D58" w:rsidRDefault="002754E1" w:rsidP="001D5BAC">
            <w:pPr>
              <w:pStyle w:val="ConsPlusNormal"/>
              <w:jc w:val="center"/>
            </w:pPr>
            <w:r w:rsidRPr="00194D58">
              <w:t>12</w:t>
            </w:r>
          </w:p>
        </w:tc>
        <w:tc>
          <w:tcPr>
            <w:tcW w:w="510" w:type="dxa"/>
            <w:tcBorders>
              <w:top w:val="nil"/>
              <w:left w:val="nil"/>
              <w:bottom w:val="nil"/>
              <w:right w:val="nil"/>
            </w:tcBorders>
          </w:tcPr>
          <w:p w:rsidR="002754E1" w:rsidRPr="00194D58" w:rsidRDefault="002754E1" w:rsidP="001D5BAC">
            <w:pPr>
              <w:pStyle w:val="ConsPlusNormal"/>
              <w:jc w:val="center"/>
            </w:pPr>
            <w:r w:rsidRPr="00194D58">
              <w:t>02</w:t>
            </w:r>
          </w:p>
        </w:tc>
        <w:tc>
          <w:tcPr>
            <w:tcW w:w="1474" w:type="dxa"/>
            <w:tcBorders>
              <w:top w:val="nil"/>
              <w:left w:val="nil"/>
              <w:bottom w:val="nil"/>
              <w:right w:val="nil"/>
            </w:tcBorders>
          </w:tcPr>
          <w:p w:rsidR="002754E1" w:rsidRPr="00194D58" w:rsidRDefault="002754E1" w:rsidP="001D5BAC">
            <w:pPr>
              <w:pStyle w:val="ConsPlusNormal"/>
              <w:jc w:val="center"/>
            </w:pPr>
            <w:r w:rsidRPr="00194D58">
              <w:t>2220198720</w:t>
            </w:r>
          </w:p>
        </w:tc>
        <w:tc>
          <w:tcPr>
            <w:tcW w:w="568" w:type="dxa"/>
            <w:tcBorders>
              <w:top w:val="nil"/>
              <w:left w:val="nil"/>
              <w:bottom w:val="nil"/>
              <w:right w:val="nil"/>
            </w:tcBorders>
          </w:tcPr>
          <w:p w:rsidR="002754E1" w:rsidRPr="00194D58" w:rsidRDefault="002754E1" w:rsidP="001D5BAC">
            <w:pPr>
              <w:pStyle w:val="ConsPlusNormal"/>
              <w:jc w:val="center"/>
            </w:pPr>
            <w:r w:rsidRPr="00194D58">
              <w:t>800</w:t>
            </w:r>
          </w:p>
        </w:tc>
        <w:tc>
          <w:tcPr>
            <w:tcW w:w="1674" w:type="dxa"/>
            <w:tcBorders>
              <w:top w:val="nil"/>
              <w:left w:val="nil"/>
              <w:bottom w:val="nil"/>
              <w:right w:val="nil"/>
            </w:tcBorders>
          </w:tcPr>
          <w:p w:rsidR="002754E1" w:rsidRPr="00194D58" w:rsidRDefault="002754E1" w:rsidP="001D5BAC">
            <w:pPr>
              <w:pStyle w:val="ConsPlusNormal"/>
              <w:jc w:val="center"/>
            </w:pPr>
            <w:r w:rsidRPr="00194D58">
              <w:t>20 498,0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Расходы на проведение мероприятий в области журналистики</w:t>
            </w:r>
          </w:p>
        </w:tc>
        <w:tc>
          <w:tcPr>
            <w:tcW w:w="360" w:type="dxa"/>
            <w:tcBorders>
              <w:top w:val="nil"/>
              <w:left w:val="nil"/>
              <w:bottom w:val="nil"/>
              <w:right w:val="nil"/>
            </w:tcBorders>
          </w:tcPr>
          <w:p w:rsidR="002754E1" w:rsidRPr="00194D58" w:rsidRDefault="002754E1" w:rsidP="001D5BAC">
            <w:pPr>
              <w:pStyle w:val="ConsPlusNormal"/>
              <w:jc w:val="center"/>
            </w:pPr>
            <w:r w:rsidRPr="00194D58">
              <w:t>12</w:t>
            </w:r>
          </w:p>
        </w:tc>
        <w:tc>
          <w:tcPr>
            <w:tcW w:w="510" w:type="dxa"/>
            <w:tcBorders>
              <w:top w:val="nil"/>
              <w:left w:val="nil"/>
              <w:bottom w:val="nil"/>
              <w:right w:val="nil"/>
            </w:tcBorders>
          </w:tcPr>
          <w:p w:rsidR="002754E1" w:rsidRPr="00194D58" w:rsidRDefault="002754E1" w:rsidP="001D5BAC">
            <w:pPr>
              <w:pStyle w:val="ConsPlusNormal"/>
              <w:jc w:val="center"/>
            </w:pPr>
            <w:r w:rsidRPr="00194D58">
              <w:t>02</w:t>
            </w:r>
          </w:p>
        </w:tc>
        <w:tc>
          <w:tcPr>
            <w:tcW w:w="1474" w:type="dxa"/>
            <w:tcBorders>
              <w:top w:val="nil"/>
              <w:left w:val="nil"/>
              <w:bottom w:val="nil"/>
              <w:right w:val="nil"/>
            </w:tcBorders>
          </w:tcPr>
          <w:p w:rsidR="002754E1" w:rsidRPr="00194D58" w:rsidRDefault="002754E1" w:rsidP="001D5BAC">
            <w:pPr>
              <w:pStyle w:val="ConsPlusNormal"/>
              <w:jc w:val="center"/>
            </w:pPr>
            <w:r w:rsidRPr="00194D58">
              <w:t>9990027170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444,0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360" w:type="dxa"/>
            <w:tcBorders>
              <w:top w:val="nil"/>
              <w:left w:val="nil"/>
              <w:bottom w:val="nil"/>
              <w:right w:val="nil"/>
            </w:tcBorders>
          </w:tcPr>
          <w:p w:rsidR="002754E1" w:rsidRPr="00194D58" w:rsidRDefault="002754E1" w:rsidP="001D5BAC">
            <w:pPr>
              <w:pStyle w:val="ConsPlusNormal"/>
              <w:jc w:val="center"/>
            </w:pPr>
            <w:r w:rsidRPr="00194D58">
              <w:t>12</w:t>
            </w:r>
          </w:p>
        </w:tc>
        <w:tc>
          <w:tcPr>
            <w:tcW w:w="510" w:type="dxa"/>
            <w:tcBorders>
              <w:top w:val="nil"/>
              <w:left w:val="nil"/>
              <w:bottom w:val="nil"/>
              <w:right w:val="nil"/>
            </w:tcBorders>
          </w:tcPr>
          <w:p w:rsidR="002754E1" w:rsidRPr="00194D58" w:rsidRDefault="002754E1" w:rsidP="001D5BAC">
            <w:pPr>
              <w:pStyle w:val="ConsPlusNormal"/>
              <w:jc w:val="center"/>
            </w:pPr>
            <w:r w:rsidRPr="00194D58">
              <w:t>02</w:t>
            </w:r>
          </w:p>
        </w:tc>
        <w:tc>
          <w:tcPr>
            <w:tcW w:w="1474" w:type="dxa"/>
            <w:tcBorders>
              <w:top w:val="nil"/>
              <w:left w:val="nil"/>
              <w:bottom w:val="nil"/>
              <w:right w:val="nil"/>
            </w:tcBorders>
          </w:tcPr>
          <w:p w:rsidR="002754E1" w:rsidRPr="00194D58" w:rsidRDefault="002754E1" w:rsidP="001D5BAC">
            <w:pPr>
              <w:pStyle w:val="ConsPlusNormal"/>
              <w:jc w:val="center"/>
            </w:pPr>
            <w:r w:rsidRPr="00194D58">
              <w:t>9990027170</w:t>
            </w:r>
          </w:p>
        </w:tc>
        <w:tc>
          <w:tcPr>
            <w:tcW w:w="568" w:type="dxa"/>
            <w:tcBorders>
              <w:top w:val="nil"/>
              <w:left w:val="nil"/>
              <w:bottom w:val="nil"/>
              <w:right w:val="nil"/>
            </w:tcBorders>
          </w:tcPr>
          <w:p w:rsidR="002754E1" w:rsidRPr="00194D58" w:rsidRDefault="002754E1" w:rsidP="001D5BAC">
            <w:pPr>
              <w:pStyle w:val="ConsPlusNormal"/>
              <w:jc w:val="center"/>
            </w:pPr>
            <w:r w:rsidRPr="00194D58">
              <w:t>200</w:t>
            </w:r>
          </w:p>
        </w:tc>
        <w:tc>
          <w:tcPr>
            <w:tcW w:w="1674" w:type="dxa"/>
            <w:tcBorders>
              <w:top w:val="nil"/>
              <w:left w:val="nil"/>
              <w:bottom w:val="nil"/>
              <w:right w:val="nil"/>
            </w:tcBorders>
          </w:tcPr>
          <w:p w:rsidR="002754E1" w:rsidRPr="00194D58" w:rsidRDefault="002754E1" w:rsidP="001D5BAC">
            <w:pPr>
              <w:pStyle w:val="ConsPlusNormal"/>
              <w:jc w:val="center"/>
            </w:pPr>
            <w:r w:rsidRPr="00194D58">
              <w:t>249,0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360" w:type="dxa"/>
            <w:tcBorders>
              <w:top w:val="nil"/>
              <w:left w:val="nil"/>
              <w:bottom w:val="nil"/>
              <w:right w:val="nil"/>
            </w:tcBorders>
          </w:tcPr>
          <w:p w:rsidR="002754E1" w:rsidRPr="00194D58" w:rsidRDefault="002754E1" w:rsidP="001D5BAC">
            <w:pPr>
              <w:pStyle w:val="ConsPlusNormal"/>
              <w:jc w:val="center"/>
            </w:pPr>
            <w:r w:rsidRPr="00194D58">
              <w:t>12</w:t>
            </w:r>
          </w:p>
        </w:tc>
        <w:tc>
          <w:tcPr>
            <w:tcW w:w="510" w:type="dxa"/>
            <w:tcBorders>
              <w:top w:val="nil"/>
              <w:left w:val="nil"/>
              <w:bottom w:val="nil"/>
              <w:right w:val="nil"/>
            </w:tcBorders>
          </w:tcPr>
          <w:p w:rsidR="002754E1" w:rsidRPr="00194D58" w:rsidRDefault="002754E1" w:rsidP="001D5BAC">
            <w:pPr>
              <w:pStyle w:val="ConsPlusNormal"/>
              <w:jc w:val="center"/>
            </w:pPr>
            <w:r w:rsidRPr="00194D58">
              <w:t>02</w:t>
            </w:r>
          </w:p>
        </w:tc>
        <w:tc>
          <w:tcPr>
            <w:tcW w:w="1474" w:type="dxa"/>
            <w:tcBorders>
              <w:top w:val="nil"/>
              <w:left w:val="nil"/>
              <w:bottom w:val="nil"/>
              <w:right w:val="nil"/>
            </w:tcBorders>
          </w:tcPr>
          <w:p w:rsidR="002754E1" w:rsidRPr="00194D58" w:rsidRDefault="002754E1" w:rsidP="001D5BAC">
            <w:pPr>
              <w:pStyle w:val="ConsPlusNormal"/>
              <w:jc w:val="center"/>
            </w:pPr>
            <w:r w:rsidRPr="00194D58">
              <w:t>9990027170</w:t>
            </w:r>
          </w:p>
        </w:tc>
        <w:tc>
          <w:tcPr>
            <w:tcW w:w="568" w:type="dxa"/>
            <w:tcBorders>
              <w:top w:val="nil"/>
              <w:left w:val="nil"/>
              <w:bottom w:val="nil"/>
              <w:right w:val="nil"/>
            </w:tcBorders>
          </w:tcPr>
          <w:p w:rsidR="002754E1" w:rsidRPr="00194D58" w:rsidRDefault="002754E1" w:rsidP="001D5BAC">
            <w:pPr>
              <w:pStyle w:val="ConsPlusNormal"/>
              <w:jc w:val="center"/>
            </w:pPr>
            <w:r w:rsidRPr="00194D58">
              <w:t>300</w:t>
            </w:r>
          </w:p>
        </w:tc>
        <w:tc>
          <w:tcPr>
            <w:tcW w:w="1674" w:type="dxa"/>
            <w:tcBorders>
              <w:top w:val="nil"/>
              <w:left w:val="nil"/>
              <w:bottom w:val="nil"/>
              <w:right w:val="nil"/>
            </w:tcBorders>
          </w:tcPr>
          <w:p w:rsidR="002754E1" w:rsidRPr="00194D58" w:rsidRDefault="002754E1" w:rsidP="001D5BAC">
            <w:pPr>
              <w:pStyle w:val="ConsPlusNormal"/>
              <w:jc w:val="center"/>
            </w:pPr>
            <w:r w:rsidRPr="00194D58">
              <w:t>195,0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ОБСЛУЖИВАНИЕ ГОСУДАРСТВЕННОГО И МУНИЦИПАЛЬНОГО ДОЛГА</w:t>
            </w:r>
          </w:p>
        </w:tc>
        <w:tc>
          <w:tcPr>
            <w:tcW w:w="360" w:type="dxa"/>
            <w:tcBorders>
              <w:top w:val="nil"/>
              <w:left w:val="nil"/>
              <w:bottom w:val="nil"/>
              <w:right w:val="nil"/>
            </w:tcBorders>
          </w:tcPr>
          <w:p w:rsidR="002754E1" w:rsidRPr="00194D58" w:rsidRDefault="002754E1" w:rsidP="001D5BAC">
            <w:pPr>
              <w:pStyle w:val="ConsPlusNormal"/>
              <w:jc w:val="center"/>
            </w:pPr>
            <w:r w:rsidRPr="00194D58">
              <w:t>13</w:t>
            </w:r>
          </w:p>
        </w:tc>
        <w:tc>
          <w:tcPr>
            <w:tcW w:w="510" w:type="dxa"/>
            <w:tcBorders>
              <w:top w:val="nil"/>
              <w:left w:val="nil"/>
              <w:bottom w:val="nil"/>
              <w:right w:val="nil"/>
            </w:tcBorders>
          </w:tcPr>
          <w:p w:rsidR="002754E1" w:rsidRPr="00194D58" w:rsidRDefault="002754E1" w:rsidP="001D5BAC">
            <w:pPr>
              <w:pStyle w:val="ConsPlusNormal"/>
              <w:jc w:val="center"/>
            </w:pPr>
            <w:r w:rsidRPr="00194D58">
              <w:t>00</w:t>
            </w:r>
          </w:p>
        </w:tc>
        <w:tc>
          <w:tcPr>
            <w:tcW w:w="1474" w:type="dxa"/>
            <w:tcBorders>
              <w:top w:val="nil"/>
              <w:left w:val="nil"/>
              <w:bottom w:val="nil"/>
              <w:right w:val="nil"/>
            </w:tcBorders>
          </w:tcPr>
          <w:p w:rsidR="002754E1" w:rsidRPr="00194D58" w:rsidRDefault="002754E1" w:rsidP="001D5BAC">
            <w:pPr>
              <w:pStyle w:val="ConsPlusNormal"/>
              <w:jc w:val="center"/>
            </w:pPr>
            <w:r w:rsidRPr="00194D58">
              <w:t>0000000000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1 415 200,0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Обслуживание государственного внутреннего и муниципального долга</w:t>
            </w:r>
          </w:p>
        </w:tc>
        <w:tc>
          <w:tcPr>
            <w:tcW w:w="360" w:type="dxa"/>
            <w:tcBorders>
              <w:top w:val="nil"/>
              <w:left w:val="nil"/>
              <w:bottom w:val="nil"/>
              <w:right w:val="nil"/>
            </w:tcBorders>
          </w:tcPr>
          <w:p w:rsidR="002754E1" w:rsidRPr="00194D58" w:rsidRDefault="002754E1" w:rsidP="001D5BAC">
            <w:pPr>
              <w:pStyle w:val="ConsPlusNormal"/>
              <w:jc w:val="center"/>
            </w:pPr>
            <w:r w:rsidRPr="00194D58">
              <w:t>13</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0000000000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1 415 200,0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Процентные платежи по государственному долгу Республики Марий Эл</w:t>
            </w:r>
          </w:p>
        </w:tc>
        <w:tc>
          <w:tcPr>
            <w:tcW w:w="360" w:type="dxa"/>
            <w:tcBorders>
              <w:top w:val="nil"/>
              <w:left w:val="nil"/>
              <w:bottom w:val="nil"/>
              <w:right w:val="nil"/>
            </w:tcBorders>
          </w:tcPr>
          <w:p w:rsidR="002754E1" w:rsidRPr="00194D58" w:rsidRDefault="002754E1" w:rsidP="001D5BAC">
            <w:pPr>
              <w:pStyle w:val="ConsPlusNormal"/>
              <w:jc w:val="center"/>
            </w:pPr>
            <w:r w:rsidRPr="00194D58">
              <w:t>13</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1910429110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1 415 200,0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Обслуживание государственного (муниципального) долга</w:t>
            </w:r>
          </w:p>
        </w:tc>
        <w:tc>
          <w:tcPr>
            <w:tcW w:w="360" w:type="dxa"/>
            <w:tcBorders>
              <w:top w:val="nil"/>
              <w:left w:val="nil"/>
              <w:bottom w:val="nil"/>
              <w:right w:val="nil"/>
            </w:tcBorders>
          </w:tcPr>
          <w:p w:rsidR="002754E1" w:rsidRPr="00194D58" w:rsidRDefault="002754E1" w:rsidP="001D5BAC">
            <w:pPr>
              <w:pStyle w:val="ConsPlusNormal"/>
              <w:jc w:val="center"/>
            </w:pPr>
            <w:r w:rsidRPr="00194D58">
              <w:t>13</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1910429110</w:t>
            </w:r>
          </w:p>
        </w:tc>
        <w:tc>
          <w:tcPr>
            <w:tcW w:w="568" w:type="dxa"/>
            <w:tcBorders>
              <w:top w:val="nil"/>
              <w:left w:val="nil"/>
              <w:bottom w:val="nil"/>
              <w:right w:val="nil"/>
            </w:tcBorders>
          </w:tcPr>
          <w:p w:rsidR="002754E1" w:rsidRPr="00194D58" w:rsidRDefault="002754E1" w:rsidP="001D5BAC">
            <w:pPr>
              <w:pStyle w:val="ConsPlusNormal"/>
              <w:jc w:val="center"/>
            </w:pPr>
            <w:r w:rsidRPr="00194D58">
              <w:t>700</w:t>
            </w:r>
          </w:p>
        </w:tc>
        <w:tc>
          <w:tcPr>
            <w:tcW w:w="1674" w:type="dxa"/>
            <w:tcBorders>
              <w:top w:val="nil"/>
              <w:left w:val="nil"/>
              <w:bottom w:val="nil"/>
              <w:right w:val="nil"/>
            </w:tcBorders>
          </w:tcPr>
          <w:p w:rsidR="002754E1" w:rsidRPr="00194D58" w:rsidRDefault="002754E1" w:rsidP="001D5BAC">
            <w:pPr>
              <w:pStyle w:val="ConsPlusNormal"/>
              <w:jc w:val="center"/>
            </w:pPr>
            <w:r w:rsidRPr="00194D58">
              <w:t>1 415 200,0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 ОБЩЕГО ХАРАКТЕРА БЮДЖЕТАМ СУБЪЕКТОВ РОССИЙСКОЙ ФЕДЕРАЦИИ И МУНИЦИПАЛЬНЫХ ОБРАЗОВАНИЙ</w:t>
            </w:r>
          </w:p>
        </w:tc>
        <w:tc>
          <w:tcPr>
            <w:tcW w:w="360" w:type="dxa"/>
            <w:tcBorders>
              <w:top w:val="nil"/>
              <w:left w:val="nil"/>
              <w:bottom w:val="nil"/>
              <w:right w:val="nil"/>
            </w:tcBorders>
          </w:tcPr>
          <w:p w:rsidR="002754E1" w:rsidRPr="00194D58" w:rsidRDefault="002754E1" w:rsidP="001D5BAC">
            <w:pPr>
              <w:pStyle w:val="ConsPlusNormal"/>
              <w:jc w:val="center"/>
            </w:pPr>
            <w:r w:rsidRPr="00194D58">
              <w:t>14</w:t>
            </w:r>
          </w:p>
        </w:tc>
        <w:tc>
          <w:tcPr>
            <w:tcW w:w="510" w:type="dxa"/>
            <w:tcBorders>
              <w:top w:val="nil"/>
              <w:left w:val="nil"/>
              <w:bottom w:val="nil"/>
              <w:right w:val="nil"/>
            </w:tcBorders>
          </w:tcPr>
          <w:p w:rsidR="002754E1" w:rsidRPr="00194D58" w:rsidRDefault="002754E1" w:rsidP="001D5BAC">
            <w:pPr>
              <w:pStyle w:val="ConsPlusNormal"/>
              <w:jc w:val="center"/>
            </w:pPr>
            <w:r w:rsidRPr="00194D58">
              <w:t>00</w:t>
            </w:r>
          </w:p>
        </w:tc>
        <w:tc>
          <w:tcPr>
            <w:tcW w:w="1474" w:type="dxa"/>
            <w:tcBorders>
              <w:top w:val="nil"/>
              <w:left w:val="nil"/>
              <w:bottom w:val="nil"/>
              <w:right w:val="nil"/>
            </w:tcBorders>
          </w:tcPr>
          <w:p w:rsidR="002754E1" w:rsidRPr="00194D58" w:rsidRDefault="002754E1" w:rsidP="001D5BAC">
            <w:pPr>
              <w:pStyle w:val="ConsPlusNormal"/>
              <w:jc w:val="center"/>
            </w:pPr>
            <w:r w:rsidRPr="00194D58">
              <w:t>0000000000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1 176 820,6</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 xml:space="preserve">Дотации на выравнивание бюджетной обеспеченности </w:t>
            </w:r>
            <w:r w:rsidRPr="00194D58">
              <w:lastRenderedPageBreak/>
              <w:t>субъектов Российской Федерации и муниципальных образований</w:t>
            </w:r>
          </w:p>
        </w:tc>
        <w:tc>
          <w:tcPr>
            <w:tcW w:w="360" w:type="dxa"/>
            <w:tcBorders>
              <w:top w:val="nil"/>
              <w:left w:val="nil"/>
              <w:bottom w:val="nil"/>
              <w:right w:val="nil"/>
            </w:tcBorders>
          </w:tcPr>
          <w:p w:rsidR="002754E1" w:rsidRPr="00194D58" w:rsidRDefault="002754E1" w:rsidP="001D5BAC">
            <w:pPr>
              <w:pStyle w:val="ConsPlusNormal"/>
              <w:jc w:val="center"/>
            </w:pPr>
            <w:r w:rsidRPr="00194D58">
              <w:lastRenderedPageBreak/>
              <w:t>14</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0000000000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177 019,8</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lastRenderedPageBreak/>
              <w:t>Выравнивание бюджетной обеспеченности</w:t>
            </w:r>
          </w:p>
        </w:tc>
        <w:tc>
          <w:tcPr>
            <w:tcW w:w="360" w:type="dxa"/>
            <w:tcBorders>
              <w:top w:val="nil"/>
              <w:left w:val="nil"/>
              <w:bottom w:val="nil"/>
              <w:right w:val="nil"/>
            </w:tcBorders>
          </w:tcPr>
          <w:p w:rsidR="002754E1" w:rsidRPr="00194D58" w:rsidRDefault="002754E1" w:rsidP="001D5BAC">
            <w:pPr>
              <w:pStyle w:val="ConsPlusNormal"/>
              <w:jc w:val="center"/>
            </w:pPr>
            <w:r w:rsidRPr="00194D58">
              <w:t>14</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1910371000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175 790,3</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360" w:type="dxa"/>
            <w:tcBorders>
              <w:top w:val="nil"/>
              <w:left w:val="nil"/>
              <w:bottom w:val="nil"/>
              <w:right w:val="nil"/>
            </w:tcBorders>
          </w:tcPr>
          <w:p w:rsidR="002754E1" w:rsidRPr="00194D58" w:rsidRDefault="002754E1" w:rsidP="001D5BAC">
            <w:pPr>
              <w:pStyle w:val="ConsPlusNormal"/>
              <w:jc w:val="center"/>
            </w:pPr>
            <w:r w:rsidRPr="00194D58">
              <w:t>14</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1910371000</w:t>
            </w:r>
          </w:p>
        </w:tc>
        <w:tc>
          <w:tcPr>
            <w:tcW w:w="568" w:type="dxa"/>
            <w:tcBorders>
              <w:top w:val="nil"/>
              <w:left w:val="nil"/>
              <w:bottom w:val="nil"/>
              <w:right w:val="nil"/>
            </w:tcBorders>
          </w:tcPr>
          <w:p w:rsidR="002754E1" w:rsidRPr="00194D58" w:rsidRDefault="002754E1" w:rsidP="001D5BAC">
            <w:pPr>
              <w:pStyle w:val="ConsPlusNormal"/>
              <w:jc w:val="center"/>
            </w:pPr>
            <w:r w:rsidRPr="00194D58">
              <w:t>500</w:t>
            </w:r>
          </w:p>
        </w:tc>
        <w:tc>
          <w:tcPr>
            <w:tcW w:w="1674" w:type="dxa"/>
            <w:tcBorders>
              <w:top w:val="nil"/>
              <w:left w:val="nil"/>
              <w:bottom w:val="nil"/>
              <w:right w:val="nil"/>
            </w:tcBorders>
          </w:tcPr>
          <w:p w:rsidR="002754E1" w:rsidRPr="00194D58" w:rsidRDefault="002754E1" w:rsidP="001D5BAC">
            <w:pPr>
              <w:pStyle w:val="ConsPlusNormal"/>
              <w:jc w:val="center"/>
            </w:pPr>
            <w:r w:rsidRPr="00194D58">
              <w:t>175 790,3</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Выравнивание бюджетной обеспеченности поселений из регионального фонда финансовой поддержки</w:t>
            </w:r>
          </w:p>
        </w:tc>
        <w:tc>
          <w:tcPr>
            <w:tcW w:w="360" w:type="dxa"/>
            <w:tcBorders>
              <w:top w:val="nil"/>
              <w:left w:val="nil"/>
              <w:bottom w:val="nil"/>
              <w:right w:val="nil"/>
            </w:tcBorders>
          </w:tcPr>
          <w:p w:rsidR="002754E1" w:rsidRPr="00194D58" w:rsidRDefault="002754E1" w:rsidP="001D5BAC">
            <w:pPr>
              <w:pStyle w:val="ConsPlusNormal"/>
              <w:jc w:val="center"/>
            </w:pPr>
            <w:r w:rsidRPr="00194D58">
              <w:t>14</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1910372000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1 229,5</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360" w:type="dxa"/>
            <w:tcBorders>
              <w:top w:val="nil"/>
              <w:left w:val="nil"/>
              <w:bottom w:val="nil"/>
              <w:right w:val="nil"/>
            </w:tcBorders>
          </w:tcPr>
          <w:p w:rsidR="002754E1" w:rsidRPr="00194D58" w:rsidRDefault="002754E1" w:rsidP="001D5BAC">
            <w:pPr>
              <w:pStyle w:val="ConsPlusNormal"/>
              <w:jc w:val="center"/>
            </w:pPr>
            <w:r w:rsidRPr="00194D58">
              <w:t>14</w:t>
            </w:r>
          </w:p>
        </w:tc>
        <w:tc>
          <w:tcPr>
            <w:tcW w:w="510" w:type="dxa"/>
            <w:tcBorders>
              <w:top w:val="nil"/>
              <w:left w:val="nil"/>
              <w:bottom w:val="nil"/>
              <w:right w:val="nil"/>
            </w:tcBorders>
          </w:tcPr>
          <w:p w:rsidR="002754E1" w:rsidRPr="00194D58" w:rsidRDefault="002754E1" w:rsidP="001D5BAC">
            <w:pPr>
              <w:pStyle w:val="ConsPlusNormal"/>
              <w:jc w:val="center"/>
            </w:pPr>
            <w:r w:rsidRPr="00194D58">
              <w:t>01</w:t>
            </w:r>
          </w:p>
        </w:tc>
        <w:tc>
          <w:tcPr>
            <w:tcW w:w="1474" w:type="dxa"/>
            <w:tcBorders>
              <w:top w:val="nil"/>
              <w:left w:val="nil"/>
              <w:bottom w:val="nil"/>
              <w:right w:val="nil"/>
            </w:tcBorders>
          </w:tcPr>
          <w:p w:rsidR="002754E1" w:rsidRPr="00194D58" w:rsidRDefault="002754E1" w:rsidP="001D5BAC">
            <w:pPr>
              <w:pStyle w:val="ConsPlusNormal"/>
              <w:jc w:val="center"/>
            </w:pPr>
            <w:r w:rsidRPr="00194D58">
              <w:t>1910372000</w:t>
            </w:r>
          </w:p>
        </w:tc>
        <w:tc>
          <w:tcPr>
            <w:tcW w:w="568" w:type="dxa"/>
            <w:tcBorders>
              <w:top w:val="nil"/>
              <w:left w:val="nil"/>
              <w:bottom w:val="nil"/>
              <w:right w:val="nil"/>
            </w:tcBorders>
          </w:tcPr>
          <w:p w:rsidR="002754E1" w:rsidRPr="00194D58" w:rsidRDefault="002754E1" w:rsidP="001D5BAC">
            <w:pPr>
              <w:pStyle w:val="ConsPlusNormal"/>
              <w:jc w:val="center"/>
            </w:pPr>
            <w:r w:rsidRPr="00194D58">
              <w:t>500</w:t>
            </w:r>
          </w:p>
        </w:tc>
        <w:tc>
          <w:tcPr>
            <w:tcW w:w="1674" w:type="dxa"/>
            <w:tcBorders>
              <w:top w:val="nil"/>
              <w:left w:val="nil"/>
              <w:bottom w:val="nil"/>
              <w:right w:val="nil"/>
            </w:tcBorders>
          </w:tcPr>
          <w:p w:rsidR="002754E1" w:rsidRPr="00194D58" w:rsidRDefault="002754E1" w:rsidP="001D5BAC">
            <w:pPr>
              <w:pStyle w:val="ConsPlusNormal"/>
              <w:jc w:val="center"/>
            </w:pPr>
            <w:r w:rsidRPr="00194D58">
              <w:t>1 229,5</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Иные дотации</w:t>
            </w:r>
          </w:p>
        </w:tc>
        <w:tc>
          <w:tcPr>
            <w:tcW w:w="360" w:type="dxa"/>
            <w:tcBorders>
              <w:top w:val="nil"/>
              <w:left w:val="nil"/>
              <w:bottom w:val="nil"/>
              <w:right w:val="nil"/>
            </w:tcBorders>
          </w:tcPr>
          <w:p w:rsidR="002754E1" w:rsidRPr="00194D58" w:rsidRDefault="002754E1" w:rsidP="001D5BAC">
            <w:pPr>
              <w:pStyle w:val="ConsPlusNormal"/>
              <w:jc w:val="center"/>
            </w:pPr>
            <w:r w:rsidRPr="00194D58">
              <w:t>14</w:t>
            </w:r>
          </w:p>
        </w:tc>
        <w:tc>
          <w:tcPr>
            <w:tcW w:w="510" w:type="dxa"/>
            <w:tcBorders>
              <w:top w:val="nil"/>
              <w:left w:val="nil"/>
              <w:bottom w:val="nil"/>
              <w:right w:val="nil"/>
            </w:tcBorders>
          </w:tcPr>
          <w:p w:rsidR="002754E1" w:rsidRPr="00194D58" w:rsidRDefault="002754E1" w:rsidP="001D5BAC">
            <w:pPr>
              <w:pStyle w:val="ConsPlusNormal"/>
              <w:jc w:val="center"/>
            </w:pPr>
            <w:r w:rsidRPr="00194D58">
              <w:t>02</w:t>
            </w:r>
          </w:p>
        </w:tc>
        <w:tc>
          <w:tcPr>
            <w:tcW w:w="1474" w:type="dxa"/>
            <w:tcBorders>
              <w:top w:val="nil"/>
              <w:left w:val="nil"/>
              <w:bottom w:val="nil"/>
              <w:right w:val="nil"/>
            </w:tcBorders>
          </w:tcPr>
          <w:p w:rsidR="002754E1" w:rsidRPr="00194D58" w:rsidRDefault="002754E1" w:rsidP="001D5BAC">
            <w:pPr>
              <w:pStyle w:val="ConsPlusNormal"/>
              <w:jc w:val="center"/>
            </w:pPr>
            <w:r w:rsidRPr="00194D58">
              <w:t>0000000000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857 133,0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Поддержка мер по обеспечению сбалансированности бюджетов</w:t>
            </w:r>
          </w:p>
        </w:tc>
        <w:tc>
          <w:tcPr>
            <w:tcW w:w="360" w:type="dxa"/>
            <w:tcBorders>
              <w:top w:val="nil"/>
              <w:left w:val="nil"/>
              <w:bottom w:val="nil"/>
              <w:right w:val="nil"/>
            </w:tcBorders>
          </w:tcPr>
          <w:p w:rsidR="002754E1" w:rsidRPr="00194D58" w:rsidRDefault="002754E1" w:rsidP="001D5BAC">
            <w:pPr>
              <w:pStyle w:val="ConsPlusNormal"/>
              <w:jc w:val="center"/>
            </w:pPr>
            <w:r w:rsidRPr="00194D58">
              <w:t>14</w:t>
            </w:r>
          </w:p>
        </w:tc>
        <w:tc>
          <w:tcPr>
            <w:tcW w:w="510" w:type="dxa"/>
            <w:tcBorders>
              <w:top w:val="nil"/>
              <w:left w:val="nil"/>
              <w:bottom w:val="nil"/>
              <w:right w:val="nil"/>
            </w:tcBorders>
          </w:tcPr>
          <w:p w:rsidR="002754E1" w:rsidRPr="00194D58" w:rsidRDefault="002754E1" w:rsidP="001D5BAC">
            <w:pPr>
              <w:pStyle w:val="ConsPlusNormal"/>
              <w:jc w:val="center"/>
            </w:pPr>
            <w:r w:rsidRPr="00194D58">
              <w:t>02</w:t>
            </w:r>
          </w:p>
        </w:tc>
        <w:tc>
          <w:tcPr>
            <w:tcW w:w="1474" w:type="dxa"/>
            <w:tcBorders>
              <w:top w:val="nil"/>
              <w:left w:val="nil"/>
              <w:bottom w:val="nil"/>
              <w:right w:val="nil"/>
            </w:tcBorders>
          </w:tcPr>
          <w:p w:rsidR="002754E1" w:rsidRPr="00194D58" w:rsidRDefault="002754E1" w:rsidP="001D5BAC">
            <w:pPr>
              <w:pStyle w:val="ConsPlusNormal"/>
              <w:jc w:val="center"/>
            </w:pPr>
            <w:r w:rsidRPr="00194D58">
              <w:t>1910373000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857 133,0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360" w:type="dxa"/>
            <w:tcBorders>
              <w:top w:val="nil"/>
              <w:left w:val="nil"/>
              <w:bottom w:val="nil"/>
              <w:right w:val="nil"/>
            </w:tcBorders>
          </w:tcPr>
          <w:p w:rsidR="002754E1" w:rsidRPr="00194D58" w:rsidRDefault="002754E1" w:rsidP="001D5BAC">
            <w:pPr>
              <w:pStyle w:val="ConsPlusNormal"/>
              <w:jc w:val="center"/>
            </w:pPr>
            <w:r w:rsidRPr="00194D58">
              <w:t>14</w:t>
            </w:r>
          </w:p>
        </w:tc>
        <w:tc>
          <w:tcPr>
            <w:tcW w:w="510" w:type="dxa"/>
            <w:tcBorders>
              <w:top w:val="nil"/>
              <w:left w:val="nil"/>
              <w:bottom w:val="nil"/>
              <w:right w:val="nil"/>
            </w:tcBorders>
          </w:tcPr>
          <w:p w:rsidR="002754E1" w:rsidRPr="00194D58" w:rsidRDefault="002754E1" w:rsidP="001D5BAC">
            <w:pPr>
              <w:pStyle w:val="ConsPlusNormal"/>
              <w:jc w:val="center"/>
            </w:pPr>
            <w:r w:rsidRPr="00194D58">
              <w:t>02</w:t>
            </w:r>
          </w:p>
        </w:tc>
        <w:tc>
          <w:tcPr>
            <w:tcW w:w="1474" w:type="dxa"/>
            <w:tcBorders>
              <w:top w:val="nil"/>
              <w:left w:val="nil"/>
              <w:bottom w:val="nil"/>
              <w:right w:val="nil"/>
            </w:tcBorders>
          </w:tcPr>
          <w:p w:rsidR="002754E1" w:rsidRPr="00194D58" w:rsidRDefault="002754E1" w:rsidP="001D5BAC">
            <w:pPr>
              <w:pStyle w:val="ConsPlusNormal"/>
              <w:jc w:val="center"/>
            </w:pPr>
            <w:r w:rsidRPr="00194D58">
              <w:t>1910373000</w:t>
            </w:r>
          </w:p>
        </w:tc>
        <w:tc>
          <w:tcPr>
            <w:tcW w:w="568" w:type="dxa"/>
            <w:tcBorders>
              <w:top w:val="nil"/>
              <w:left w:val="nil"/>
              <w:bottom w:val="nil"/>
              <w:right w:val="nil"/>
            </w:tcBorders>
          </w:tcPr>
          <w:p w:rsidR="002754E1" w:rsidRPr="00194D58" w:rsidRDefault="002754E1" w:rsidP="001D5BAC">
            <w:pPr>
              <w:pStyle w:val="ConsPlusNormal"/>
              <w:jc w:val="center"/>
            </w:pPr>
            <w:r w:rsidRPr="00194D58">
              <w:t>500</w:t>
            </w:r>
          </w:p>
        </w:tc>
        <w:tc>
          <w:tcPr>
            <w:tcW w:w="1674" w:type="dxa"/>
            <w:tcBorders>
              <w:top w:val="nil"/>
              <w:left w:val="nil"/>
              <w:bottom w:val="nil"/>
              <w:right w:val="nil"/>
            </w:tcBorders>
          </w:tcPr>
          <w:p w:rsidR="002754E1" w:rsidRPr="00194D58" w:rsidRDefault="002754E1" w:rsidP="001D5BAC">
            <w:pPr>
              <w:pStyle w:val="ConsPlusNormal"/>
              <w:jc w:val="center"/>
            </w:pPr>
            <w:r w:rsidRPr="00194D58">
              <w:t>857 133,0</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Прочие межбюджетные трансферты общего характера</w:t>
            </w:r>
          </w:p>
        </w:tc>
        <w:tc>
          <w:tcPr>
            <w:tcW w:w="360" w:type="dxa"/>
            <w:tcBorders>
              <w:top w:val="nil"/>
              <w:left w:val="nil"/>
              <w:bottom w:val="nil"/>
              <w:right w:val="nil"/>
            </w:tcBorders>
          </w:tcPr>
          <w:p w:rsidR="002754E1" w:rsidRPr="00194D58" w:rsidRDefault="002754E1" w:rsidP="001D5BAC">
            <w:pPr>
              <w:pStyle w:val="ConsPlusNormal"/>
              <w:jc w:val="center"/>
            </w:pPr>
            <w:r w:rsidRPr="00194D58">
              <w:t>14</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0000000000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142 667,8</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Субсидии на формирование районных фондов финансовой поддержки поселений</w:t>
            </w:r>
          </w:p>
        </w:tc>
        <w:tc>
          <w:tcPr>
            <w:tcW w:w="360" w:type="dxa"/>
            <w:tcBorders>
              <w:top w:val="nil"/>
              <w:left w:val="nil"/>
              <w:bottom w:val="nil"/>
              <w:right w:val="nil"/>
            </w:tcBorders>
          </w:tcPr>
          <w:p w:rsidR="002754E1" w:rsidRPr="00194D58" w:rsidRDefault="002754E1" w:rsidP="001D5BAC">
            <w:pPr>
              <w:pStyle w:val="ConsPlusNormal"/>
              <w:jc w:val="center"/>
            </w:pPr>
            <w:r w:rsidRPr="00194D58">
              <w:t>14</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1910370080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133 012,3</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360" w:type="dxa"/>
            <w:tcBorders>
              <w:top w:val="nil"/>
              <w:left w:val="nil"/>
              <w:bottom w:val="nil"/>
              <w:right w:val="nil"/>
            </w:tcBorders>
          </w:tcPr>
          <w:p w:rsidR="002754E1" w:rsidRPr="00194D58" w:rsidRDefault="002754E1" w:rsidP="001D5BAC">
            <w:pPr>
              <w:pStyle w:val="ConsPlusNormal"/>
              <w:jc w:val="center"/>
            </w:pPr>
            <w:r w:rsidRPr="00194D58">
              <w:t>14</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1910370080</w:t>
            </w:r>
          </w:p>
        </w:tc>
        <w:tc>
          <w:tcPr>
            <w:tcW w:w="568" w:type="dxa"/>
            <w:tcBorders>
              <w:top w:val="nil"/>
              <w:left w:val="nil"/>
              <w:bottom w:val="nil"/>
              <w:right w:val="nil"/>
            </w:tcBorders>
          </w:tcPr>
          <w:p w:rsidR="002754E1" w:rsidRPr="00194D58" w:rsidRDefault="002754E1" w:rsidP="001D5BAC">
            <w:pPr>
              <w:pStyle w:val="ConsPlusNormal"/>
              <w:jc w:val="center"/>
            </w:pPr>
            <w:r w:rsidRPr="00194D58">
              <w:t>500</w:t>
            </w:r>
          </w:p>
        </w:tc>
        <w:tc>
          <w:tcPr>
            <w:tcW w:w="1674" w:type="dxa"/>
            <w:tcBorders>
              <w:top w:val="nil"/>
              <w:left w:val="nil"/>
              <w:bottom w:val="nil"/>
              <w:right w:val="nil"/>
            </w:tcBorders>
          </w:tcPr>
          <w:p w:rsidR="002754E1" w:rsidRPr="00194D58" w:rsidRDefault="002754E1" w:rsidP="001D5BAC">
            <w:pPr>
              <w:pStyle w:val="ConsPlusNormal"/>
              <w:jc w:val="center"/>
            </w:pPr>
            <w:r w:rsidRPr="00194D58">
              <w:t>133 012,3</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Субвенции на осуществление государственных полномочий Республики Марий Эл по расчету и предоставлению дотаций на выравнивание уровня бюджетной обеспеченности поселений, расположенных в границах соответствующего муниципального района в Республике Марий Эл</w:t>
            </w:r>
          </w:p>
        </w:tc>
        <w:tc>
          <w:tcPr>
            <w:tcW w:w="360" w:type="dxa"/>
            <w:tcBorders>
              <w:top w:val="nil"/>
              <w:left w:val="nil"/>
              <w:bottom w:val="nil"/>
              <w:right w:val="nil"/>
            </w:tcBorders>
          </w:tcPr>
          <w:p w:rsidR="002754E1" w:rsidRPr="00194D58" w:rsidRDefault="002754E1" w:rsidP="001D5BAC">
            <w:pPr>
              <w:pStyle w:val="ConsPlusNormal"/>
              <w:jc w:val="center"/>
            </w:pPr>
            <w:r w:rsidRPr="00194D58">
              <w:t>14</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1910370270</w:t>
            </w:r>
          </w:p>
        </w:tc>
        <w:tc>
          <w:tcPr>
            <w:tcW w:w="568" w:type="dxa"/>
            <w:tcBorders>
              <w:top w:val="nil"/>
              <w:left w:val="nil"/>
              <w:bottom w:val="nil"/>
              <w:right w:val="nil"/>
            </w:tcBorders>
          </w:tcPr>
          <w:p w:rsidR="002754E1" w:rsidRPr="00194D58" w:rsidRDefault="002754E1" w:rsidP="001D5BAC">
            <w:pPr>
              <w:pStyle w:val="ConsPlusNormal"/>
              <w:jc w:val="center"/>
            </w:pPr>
            <w:r w:rsidRPr="00194D58">
              <w:t>000</w:t>
            </w:r>
          </w:p>
        </w:tc>
        <w:tc>
          <w:tcPr>
            <w:tcW w:w="1674" w:type="dxa"/>
            <w:tcBorders>
              <w:top w:val="nil"/>
              <w:left w:val="nil"/>
              <w:bottom w:val="nil"/>
              <w:right w:val="nil"/>
            </w:tcBorders>
          </w:tcPr>
          <w:p w:rsidR="002754E1" w:rsidRPr="00194D58" w:rsidRDefault="002754E1" w:rsidP="001D5BAC">
            <w:pPr>
              <w:pStyle w:val="ConsPlusNormal"/>
              <w:jc w:val="center"/>
            </w:pPr>
            <w:r w:rsidRPr="00194D58">
              <w:t>9 655,5</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360" w:type="dxa"/>
            <w:tcBorders>
              <w:top w:val="nil"/>
              <w:left w:val="nil"/>
              <w:bottom w:val="nil"/>
              <w:right w:val="nil"/>
            </w:tcBorders>
          </w:tcPr>
          <w:p w:rsidR="002754E1" w:rsidRPr="00194D58" w:rsidRDefault="002754E1" w:rsidP="001D5BAC">
            <w:pPr>
              <w:pStyle w:val="ConsPlusNormal"/>
              <w:jc w:val="center"/>
            </w:pPr>
            <w:r w:rsidRPr="00194D58">
              <w:t>14</w:t>
            </w:r>
          </w:p>
        </w:tc>
        <w:tc>
          <w:tcPr>
            <w:tcW w:w="510" w:type="dxa"/>
            <w:tcBorders>
              <w:top w:val="nil"/>
              <w:left w:val="nil"/>
              <w:bottom w:val="nil"/>
              <w:right w:val="nil"/>
            </w:tcBorders>
          </w:tcPr>
          <w:p w:rsidR="002754E1" w:rsidRPr="00194D58" w:rsidRDefault="002754E1" w:rsidP="001D5BAC">
            <w:pPr>
              <w:pStyle w:val="ConsPlusNormal"/>
              <w:jc w:val="center"/>
            </w:pPr>
            <w:r w:rsidRPr="00194D58">
              <w:t>03</w:t>
            </w:r>
          </w:p>
        </w:tc>
        <w:tc>
          <w:tcPr>
            <w:tcW w:w="1474" w:type="dxa"/>
            <w:tcBorders>
              <w:top w:val="nil"/>
              <w:left w:val="nil"/>
              <w:bottom w:val="nil"/>
              <w:right w:val="nil"/>
            </w:tcBorders>
          </w:tcPr>
          <w:p w:rsidR="002754E1" w:rsidRPr="00194D58" w:rsidRDefault="002754E1" w:rsidP="001D5BAC">
            <w:pPr>
              <w:pStyle w:val="ConsPlusNormal"/>
              <w:jc w:val="center"/>
            </w:pPr>
            <w:r w:rsidRPr="00194D58">
              <w:t>1910370270</w:t>
            </w:r>
          </w:p>
        </w:tc>
        <w:tc>
          <w:tcPr>
            <w:tcW w:w="568" w:type="dxa"/>
            <w:tcBorders>
              <w:top w:val="nil"/>
              <w:left w:val="nil"/>
              <w:bottom w:val="nil"/>
              <w:right w:val="nil"/>
            </w:tcBorders>
          </w:tcPr>
          <w:p w:rsidR="002754E1" w:rsidRPr="00194D58" w:rsidRDefault="002754E1" w:rsidP="001D5BAC">
            <w:pPr>
              <w:pStyle w:val="ConsPlusNormal"/>
              <w:jc w:val="center"/>
            </w:pPr>
            <w:r w:rsidRPr="00194D58">
              <w:t>500</w:t>
            </w:r>
          </w:p>
        </w:tc>
        <w:tc>
          <w:tcPr>
            <w:tcW w:w="1674" w:type="dxa"/>
            <w:tcBorders>
              <w:top w:val="nil"/>
              <w:left w:val="nil"/>
              <w:bottom w:val="nil"/>
              <w:right w:val="nil"/>
            </w:tcBorders>
          </w:tcPr>
          <w:p w:rsidR="002754E1" w:rsidRPr="00194D58" w:rsidRDefault="002754E1" w:rsidP="001D5BAC">
            <w:pPr>
              <w:pStyle w:val="ConsPlusNormal"/>
              <w:jc w:val="center"/>
            </w:pPr>
            <w:r w:rsidRPr="00194D58">
              <w:t>9 655,5</w:t>
            </w:r>
          </w:p>
        </w:tc>
      </w:tr>
      <w:tr w:rsidR="002754E1" w:rsidRPr="00194D58" w:rsidTr="001D5BAC">
        <w:tblPrEx>
          <w:tblBorders>
            <w:insideH w:val="none" w:sz="0" w:space="0" w:color="auto"/>
            <w:insideV w:val="none" w:sz="0" w:space="0" w:color="auto"/>
          </w:tblBorders>
        </w:tblPrEx>
        <w:tc>
          <w:tcPr>
            <w:tcW w:w="5494" w:type="dxa"/>
            <w:tcBorders>
              <w:top w:val="nil"/>
              <w:left w:val="nil"/>
              <w:bottom w:val="nil"/>
              <w:right w:val="nil"/>
            </w:tcBorders>
          </w:tcPr>
          <w:p w:rsidR="002754E1" w:rsidRPr="00194D58" w:rsidRDefault="002754E1" w:rsidP="001D5BAC">
            <w:pPr>
              <w:pStyle w:val="ConsPlusNormal"/>
              <w:jc w:val="both"/>
            </w:pPr>
            <w:r w:rsidRPr="00194D58">
              <w:t>Всего</w:t>
            </w:r>
          </w:p>
        </w:tc>
        <w:tc>
          <w:tcPr>
            <w:tcW w:w="360" w:type="dxa"/>
            <w:tcBorders>
              <w:top w:val="nil"/>
              <w:left w:val="nil"/>
              <w:bottom w:val="nil"/>
              <w:right w:val="nil"/>
            </w:tcBorders>
          </w:tcPr>
          <w:p w:rsidR="002754E1" w:rsidRPr="00194D58" w:rsidRDefault="002754E1" w:rsidP="001D5BAC">
            <w:pPr>
              <w:pStyle w:val="ConsPlusNormal"/>
            </w:pPr>
          </w:p>
        </w:tc>
        <w:tc>
          <w:tcPr>
            <w:tcW w:w="510" w:type="dxa"/>
            <w:tcBorders>
              <w:top w:val="nil"/>
              <w:left w:val="nil"/>
              <w:bottom w:val="nil"/>
              <w:right w:val="nil"/>
            </w:tcBorders>
          </w:tcPr>
          <w:p w:rsidR="002754E1" w:rsidRPr="00194D58" w:rsidRDefault="002754E1" w:rsidP="001D5BAC">
            <w:pPr>
              <w:pStyle w:val="ConsPlusNormal"/>
            </w:pPr>
          </w:p>
        </w:tc>
        <w:tc>
          <w:tcPr>
            <w:tcW w:w="1474" w:type="dxa"/>
            <w:tcBorders>
              <w:top w:val="nil"/>
              <w:left w:val="nil"/>
              <w:bottom w:val="nil"/>
              <w:right w:val="nil"/>
            </w:tcBorders>
          </w:tcPr>
          <w:p w:rsidR="002754E1" w:rsidRPr="00194D58" w:rsidRDefault="002754E1" w:rsidP="001D5BAC">
            <w:pPr>
              <w:pStyle w:val="ConsPlusNormal"/>
            </w:pPr>
          </w:p>
        </w:tc>
        <w:tc>
          <w:tcPr>
            <w:tcW w:w="568" w:type="dxa"/>
            <w:tcBorders>
              <w:top w:val="nil"/>
              <w:left w:val="nil"/>
              <w:bottom w:val="nil"/>
              <w:right w:val="nil"/>
            </w:tcBorders>
          </w:tcPr>
          <w:p w:rsidR="002754E1" w:rsidRPr="00194D58" w:rsidRDefault="002754E1" w:rsidP="001D5BAC">
            <w:pPr>
              <w:pStyle w:val="ConsPlusNormal"/>
            </w:pPr>
          </w:p>
        </w:tc>
        <w:tc>
          <w:tcPr>
            <w:tcW w:w="1674" w:type="dxa"/>
            <w:tcBorders>
              <w:top w:val="nil"/>
              <w:left w:val="nil"/>
              <w:bottom w:val="nil"/>
              <w:right w:val="nil"/>
            </w:tcBorders>
          </w:tcPr>
          <w:p w:rsidR="002754E1" w:rsidRPr="00194D58" w:rsidRDefault="002754E1" w:rsidP="001D5BAC">
            <w:pPr>
              <w:pStyle w:val="ConsPlusNormal"/>
              <w:jc w:val="center"/>
            </w:pPr>
            <w:r w:rsidRPr="00194D58">
              <w:t>25 610 745,2».</w:t>
            </w:r>
          </w:p>
        </w:tc>
      </w:tr>
    </w:tbl>
    <w:p w:rsidR="002754E1" w:rsidRPr="00194D58" w:rsidRDefault="002754E1" w:rsidP="002754E1">
      <w:pPr>
        <w:sectPr w:rsidR="002754E1" w:rsidRPr="00194D58">
          <w:pgSz w:w="16838" w:h="11905" w:orient="landscape"/>
          <w:pgMar w:top="1701" w:right="1134" w:bottom="850" w:left="1134" w:header="0" w:footer="0" w:gutter="0"/>
          <w:cols w:space="720"/>
        </w:sectPr>
      </w:pPr>
    </w:p>
    <w:p w:rsidR="002754E1" w:rsidRPr="00194D58" w:rsidRDefault="002754E1" w:rsidP="002754E1">
      <w:pPr>
        <w:pStyle w:val="ConsPlusNormal"/>
        <w:jc w:val="both"/>
      </w:pPr>
    </w:p>
    <w:p w:rsidR="002754E1" w:rsidRPr="00194D58" w:rsidRDefault="002754E1" w:rsidP="002754E1">
      <w:pPr>
        <w:pStyle w:val="ConsPlusNormal"/>
        <w:jc w:val="both"/>
      </w:pPr>
    </w:p>
    <w:p w:rsidR="002754E1" w:rsidRPr="00194D58" w:rsidRDefault="002754E1" w:rsidP="002754E1">
      <w:pPr>
        <w:pStyle w:val="ConsPlusNormal"/>
        <w:jc w:val="both"/>
      </w:pPr>
    </w:p>
    <w:p w:rsidR="002754E1" w:rsidRPr="00194D58" w:rsidRDefault="002754E1" w:rsidP="002754E1">
      <w:pPr>
        <w:pStyle w:val="ConsPlusNormal"/>
        <w:jc w:val="both"/>
      </w:pPr>
    </w:p>
    <w:p w:rsidR="002754E1" w:rsidRPr="00194D58" w:rsidRDefault="002754E1" w:rsidP="002754E1">
      <w:pPr>
        <w:pStyle w:val="ConsPlusNormal"/>
        <w:jc w:val="both"/>
      </w:pPr>
    </w:p>
    <w:p w:rsidR="002754E1" w:rsidRPr="00194D58" w:rsidRDefault="002754E1" w:rsidP="002754E1">
      <w:pPr>
        <w:pStyle w:val="ConsPlusNormal"/>
        <w:jc w:val="right"/>
        <w:outlineLvl w:val="0"/>
      </w:pPr>
      <w:r w:rsidRPr="00194D58">
        <w:t>«Приложение № 9</w:t>
      </w:r>
    </w:p>
    <w:p w:rsidR="002754E1" w:rsidRPr="00194D58" w:rsidRDefault="002754E1" w:rsidP="002754E1">
      <w:pPr>
        <w:pStyle w:val="ConsPlusNormal"/>
        <w:jc w:val="right"/>
      </w:pPr>
      <w:r w:rsidRPr="00194D58">
        <w:t>к Закону</w:t>
      </w:r>
    </w:p>
    <w:p w:rsidR="002754E1" w:rsidRPr="00194D58" w:rsidRDefault="002754E1" w:rsidP="002754E1">
      <w:pPr>
        <w:pStyle w:val="ConsPlusNormal"/>
        <w:jc w:val="right"/>
      </w:pPr>
      <w:r w:rsidRPr="00194D58">
        <w:t>Республики Марий Эл</w:t>
      </w:r>
    </w:p>
    <w:p w:rsidR="002754E1" w:rsidRPr="00194D58" w:rsidRDefault="002754E1" w:rsidP="002754E1">
      <w:pPr>
        <w:pStyle w:val="ConsPlusNormal"/>
        <w:jc w:val="right"/>
      </w:pPr>
      <w:r w:rsidRPr="00194D58">
        <w:t>«О республиканском бюджете</w:t>
      </w:r>
    </w:p>
    <w:p w:rsidR="002754E1" w:rsidRPr="00194D58" w:rsidRDefault="002754E1" w:rsidP="002754E1">
      <w:pPr>
        <w:pStyle w:val="ConsPlusNormal"/>
        <w:jc w:val="right"/>
      </w:pPr>
      <w:r w:rsidRPr="00194D58">
        <w:t>Республики Марий Эл на 2017 год</w:t>
      </w:r>
    </w:p>
    <w:p w:rsidR="002754E1" w:rsidRPr="00194D58" w:rsidRDefault="002754E1" w:rsidP="002754E1">
      <w:pPr>
        <w:pStyle w:val="ConsPlusNormal"/>
        <w:jc w:val="right"/>
      </w:pPr>
      <w:r w:rsidRPr="00194D58">
        <w:t>и на плановый период 2018 и 2019 годов»</w:t>
      </w:r>
    </w:p>
    <w:p w:rsidR="002754E1" w:rsidRPr="00194D58" w:rsidRDefault="002754E1" w:rsidP="002754E1">
      <w:pPr>
        <w:pStyle w:val="ConsPlusNormal"/>
        <w:jc w:val="right"/>
      </w:pPr>
      <w:r w:rsidRPr="00194D58">
        <w:t>(в редакции</w:t>
      </w:r>
    </w:p>
    <w:p w:rsidR="002754E1" w:rsidRPr="00194D58" w:rsidRDefault="002754E1" w:rsidP="002754E1">
      <w:pPr>
        <w:pStyle w:val="ConsPlusNormal"/>
        <w:jc w:val="right"/>
      </w:pPr>
      <w:r w:rsidRPr="00194D58">
        <w:t>Закона</w:t>
      </w:r>
    </w:p>
    <w:p w:rsidR="002754E1" w:rsidRPr="00194D58" w:rsidRDefault="002754E1" w:rsidP="002754E1">
      <w:pPr>
        <w:pStyle w:val="ConsPlusNormal"/>
        <w:jc w:val="right"/>
      </w:pPr>
      <w:r w:rsidRPr="00194D58">
        <w:t>Республики Марий Эл</w:t>
      </w:r>
    </w:p>
    <w:p w:rsidR="002754E1" w:rsidRPr="00194D58" w:rsidRDefault="002754E1" w:rsidP="002754E1">
      <w:pPr>
        <w:pStyle w:val="ConsPlusNormal"/>
        <w:jc w:val="right"/>
      </w:pPr>
      <w:r w:rsidRPr="00194D58">
        <w:t>от 27 июля 2017 г. № 28-З)</w:t>
      </w:r>
    </w:p>
    <w:p w:rsidR="002754E1" w:rsidRPr="00194D58" w:rsidRDefault="002754E1" w:rsidP="002754E1">
      <w:pPr>
        <w:pStyle w:val="ConsPlusNormal"/>
        <w:jc w:val="both"/>
      </w:pPr>
    </w:p>
    <w:p w:rsidR="002754E1" w:rsidRPr="00194D58" w:rsidRDefault="002754E1" w:rsidP="002754E1">
      <w:pPr>
        <w:pStyle w:val="ConsPlusTitle"/>
        <w:jc w:val="center"/>
      </w:pPr>
      <w:r w:rsidRPr="00194D58">
        <w:t>ВЕДОМСТВЕННАЯ СТРУКТУРА</w:t>
      </w:r>
    </w:p>
    <w:p w:rsidR="002754E1" w:rsidRPr="00194D58" w:rsidRDefault="002754E1" w:rsidP="002754E1">
      <w:pPr>
        <w:pStyle w:val="ConsPlusTitle"/>
        <w:jc w:val="center"/>
      </w:pPr>
      <w:r w:rsidRPr="00194D58">
        <w:t>РАСХОДОВ РЕСПУБЛИКАНСКОГО БЮДЖЕТА РЕСПУБЛИКИ МАРИЙ ЭЛ</w:t>
      </w:r>
    </w:p>
    <w:p w:rsidR="002754E1" w:rsidRPr="00194D58" w:rsidRDefault="002754E1" w:rsidP="002754E1">
      <w:pPr>
        <w:pStyle w:val="ConsPlusTitle"/>
        <w:jc w:val="center"/>
      </w:pPr>
      <w:r w:rsidRPr="00194D58">
        <w:t>НА 2017 ГОД</w:t>
      </w:r>
    </w:p>
    <w:p w:rsidR="002754E1" w:rsidRPr="00194D58" w:rsidRDefault="002754E1" w:rsidP="002754E1">
      <w:pPr>
        <w:pStyle w:val="ConsPlusNormal"/>
        <w:jc w:val="both"/>
      </w:pPr>
    </w:p>
    <w:p w:rsidR="002754E1" w:rsidRPr="00194D58" w:rsidRDefault="002754E1" w:rsidP="002754E1">
      <w:pPr>
        <w:pStyle w:val="ConsPlusNonformat"/>
        <w:jc w:val="both"/>
      </w:pPr>
      <w:r w:rsidRPr="00194D58">
        <w:rPr>
          <w:sz w:val="18"/>
        </w:rPr>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26"/>
        <w:gridCol w:w="624"/>
        <w:gridCol w:w="360"/>
        <w:gridCol w:w="454"/>
        <w:gridCol w:w="1418"/>
        <w:gridCol w:w="567"/>
        <w:gridCol w:w="1644"/>
      </w:tblGrid>
      <w:tr w:rsidR="002754E1" w:rsidRPr="00194D58" w:rsidTr="001D5BAC">
        <w:tc>
          <w:tcPr>
            <w:tcW w:w="5726" w:type="dxa"/>
            <w:tcBorders>
              <w:top w:val="single" w:sz="4" w:space="0" w:color="auto"/>
              <w:left w:val="nil"/>
              <w:bottom w:val="single" w:sz="4" w:space="0" w:color="auto"/>
            </w:tcBorders>
          </w:tcPr>
          <w:p w:rsidR="002754E1" w:rsidRPr="00194D58" w:rsidRDefault="002754E1" w:rsidP="001D5BAC">
            <w:pPr>
              <w:pStyle w:val="ConsPlusNormal"/>
              <w:jc w:val="center"/>
            </w:pPr>
            <w:r w:rsidRPr="00194D58">
              <w:t>Наименование</w:t>
            </w:r>
          </w:p>
        </w:tc>
        <w:tc>
          <w:tcPr>
            <w:tcW w:w="624" w:type="dxa"/>
            <w:tcBorders>
              <w:top w:val="single" w:sz="4" w:space="0" w:color="auto"/>
              <w:bottom w:val="single" w:sz="4" w:space="0" w:color="auto"/>
            </w:tcBorders>
          </w:tcPr>
          <w:p w:rsidR="002754E1" w:rsidRPr="00194D58" w:rsidRDefault="002754E1" w:rsidP="001D5BAC">
            <w:pPr>
              <w:pStyle w:val="ConsPlusNormal"/>
              <w:jc w:val="center"/>
            </w:pPr>
            <w:r w:rsidRPr="00194D58">
              <w:t>Мин</w:t>
            </w:r>
          </w:p>
        </w:tc>
        <w:tc>
          <w:tcPr>
            <w:tcW w:w="360" w:type="dxa"/>
            <w:tcBorders>
              <w:top w:val="single" w:sz="4" w:space="0" w:color="auto"/>
              <w:bottom w:val="single" w:sz="4" w:space="0" w:color="auto"/>
            </w:tcBorders>
          </w:tcPr>
          <w:p w:rsidR="002754E1" w:rsidRPr="00194D58" w:rsidRDefault="002754E1" w:rsidP="001D5BAC">
            <w:pPr>
              <w:pStyle w:val="ConsPlusNormal"/>
              <w:jc w:val="center"/>
            </w:pPr>
            <w:r w:rsidRPr="00194D58">
              <w:t>Рз</w:t>
            </w:r>
          </w:p>
        </w:tc>
        <w:tc>
          <w:tcPr>
            <w:tcW w:w="454" w:type="dxa"/>
            <w:tcBorders>
              <w:top w:val="single" w:sz="4" w:space="0" w:color="auto"/>
              <w:bottom w:val="single" w:sz="4" w:space="0" w:color="auto"/>
            </w:tcBorders>
          </w:tcPr>
          <w:p w:rsidR="002754E1" w:rsidRPr="00194D58" w:rsidRDefault="002754E1" w:rsidP="001D5BAC">
            <w:pPr>
              <w:pStyle w:val="ConsPlusNormal"/>
              <w:jc w:val="center"/>
            </w:pPr>
            <w:r w:rsidRPr="00194D58">
              <w:t>ПР</w:t>
            </w:r>
          </w:p>
        </w:tc>
        <w:tc>
          <w:tcPr>
            <w:tcW w:w="1418" w:type="dxa"/>
            <w:tcBorders>
              <w:top w:val="single" w:sz="4" w:space="0" w:color="auto"/>
              <w:bottom w:val="single" w:sz="4" w:space="0" w:color="auto"/>
            </w:tcBorders>
          </w:tcPr>
          <w:p w:rsidR="002754E1" w:rsidRPr="00194D58" w:rsidRDefault="002754E1" w:rsidP="001D5BAC">
            <w:pPr>
              <w:pStyle w:val="ConsPlusNormal"/>
              <w:jc w:val="center"/>
            </w:pPr>
            <w:r w:rsidRPr="00194D58">
              <w:t>ЦС</w:t>
            </w:r>
          </w:p>
        </w:tc>
        <w:tc>
          <w:tcPr>
            <w:tcW w:w="567" w:type="dxa"/>
            <w:tcBorders>
              <w:top w:val="single" w:sz="4" w:space="0" w:color="auto"/>
              <w:bottom w:val="single" w:sz="4" w:space="0" w:color="auto"/>
            </w:tcBorders>
          </w:tcPr>
          <w:p w:rsidR="002754E1" w:rsidRPr="00194D58" w:rsidRDefault="002754E1" w:rsidP="001D5BAC">
            <w:pPr>
              <w:pStyle w:val="ConsPlusNormal"/>
              <w:jc w:val="center"/>
            </w:pPr>
            <w:r w:rsidRPr="00194D58">
              <w:t>ВР</w:t>
            </w:r>
          </w:p>
        </w:tc>
        <w:tc>
          <w:tcPr>
            <w:tcW w:w="1644" w:type="dxa"/>
            <w:tcBorders>
              <w:top w:val="single" w:sz="4" w:space="0" w:color="auto"/>
              <w:bottom w:val="single" w:sz="4" w:space="0" w:color="auto"/>
              <w:right w:val="nil"/>
            </w:tcBorders>
          </w:tcPr>
          <w:p w:rsidR="002754E1" w:rsidRPr="00194D58" w:rsidRDefault="002754E1" w:rsidP="001D5BAC">
            <w:pPr>
              <w:pStyle w:val="ConsPlusNormal"/>
              <w:jc w:val="center"/>
            </w:pPr>
            <w:r w:rsidRPr="00194D58">
              <w:t>2017 год</w:t>
            </w:r>
          </w:p>
        </w:tc>
      </w:tr>
      <w:tr w:rsidR="002754E1" w:rsidRPr="00194D58" w:rsidTr="001D5BAC">
        <w:tblPrEx>
          <w:tblBorders>
            <w:insideH w:val="none" w:sz="0" w:space="0" w:color="auto"/>
            <w:insideV w:val="none" w:sz="0" w:space="0" w:color="auto"/>
          </w:tblBorders>
        </w:tblPrEx>
        <w:tc>
          <w:tcPr>
            <w:tcW w:w="5726" w:type="dxa"/>
            <w:tcBorders>
              <w:top w:val="single" w:sz="4" w:space="0" w:color="auto"/>
              <w:left w:val="nil"/>
              <w:bottom w:val="nil"/>
              <w:right w:val="nil"/>
            </w:tcBorders>
          </w:tcPr>
          <w:p w:rsidR="002754E1" w:rsidRPr="00194D58" w:rsidRDefault="002754E1" w:rsidP="001D5BAC">
            <w:pPr>
              <w:pStyle w:val="ConsPlusNormal"/>
              <w:jc w:val="both"/>
            </w:pPr>
            <w:r w:rsidRPr="00194D58">
              <w:t>Администрация Главы Республики Марий Эл</w:t>
            </w:r>
          </w:p>
        </w:tc>
        <w:tc>
          <w:tcPr>
            <w:tcW w:w="624" w:type="dxa"/>
            <w:tcBorders>
              <w:top w:val="single" w:sz="4" w:space="0" w:color="auto"/>
              <w:left w:val="nil"/>
              <w:bottom w:val="nil"/>
              <w:right w:val="nil"/>
            </w:tcBorders>
          </w:tcPr>
          <w:p w:rsidR="002754E1" w:rsidRPr="00194D58" w:rsidRDefault="002754E1" w:rsidP="001D5BAC">
            <w:pPr>
              <w:pStyle w:val="ConsPlusNormal"/>
              <w:jc w:val="center"/>
            </w:pPr>
            <w:r w:rsidRPr="00194D58">
              <w:t>803</w:t>
            </w:r>
          </w:p>
        </w:tc>
        <w:tc>
          <w:tcPr>
            <w:tcW w:w="360" w:type="dxa"/>
            <w:tcBorders>
              <w:top w:val="single" w:sz="4" w:space="0" w:color="auto"/>
              <w:left w:val="nil"/>
              <w:bottom w:val="nil"/>
              <w:right w:val="nil"/>
            </w:tcBorders>
          </w:tcPr>
          <w:p w:rsidR="002754E1" w:rsidRPr="00194D58" w:rsidRDefault="002754E1" w:rsidP="001D5BAC">
            <w:pPr>
              <w:pStyle w:val="ConsPlusNormal"/>
              <w:jc w:val="center"/>
            </w:pPr>
            <w:r w:rsidRPr="00194D58">
              <w:t>00</w:t>
            </w:r>
          </w:p>
        </w:tc>
        <w:tc>
          <w:tcPr>
            <w:tcW w:w="454" w:type="dxa"/>
            <w:tcBorders>
              <w:top w:val="single" w:sz="4" w:space="0" w:color="auto"/>
              <w:left w:val="nil"/>
              <w:bottom w:val="nil"/>
              <w:right w:val="nil"/>
            </w:tcBorders>
          </w:tcPr>
          <w:p w:rsidR="002754E1" w:rsidRPr="00194D58" w:rsidRDefault="002754E1" w:rsidP="001D5BAC">
            <w:pPr>
              <w:pStyle w:val="ConsPlusNormal"/>
              <w:jc w:val="center"/>
            </w:pPr>
            <w:r w:rsidRPr="00194D58">
              <w:t>00</w:t>
            </w:r>
          </w:p>
        </w:tc>
        <w:tc>
          <w:tcPr>
            <w:tcW w:w="1418" w:type="dxa"/>
            <w:tcBorders>
              <w:top w:val="single" w:sz="4" w:space="0" w:color="auto"/>
              <w:left w:val="nil"/>
              <w:bottom w:val="nil"/>
              <w:right w:val="nil"/>
            </w:tcBorders>
          </w:tcPr>
          <w:p w:rsidR="002754E1" w:rsidRPr="00194D58" w:rsidRDefault="002754E1" w:rsidP="001D5BAC">
            <w:pPr>
              <w:pStyle w:val="ConsPlusNormal"/>
              <w:jc w:val="center"/>
            </w:pPr>
            <w:r w:rsidRPr="00194D58">
              <w:t>0000000000</w:t>
            </w:r>
          </w:p>
        </w:tc>
        <w:tc>
          <w:tcPr>
            <w:tcW w:w="567" w:type="dxa"/>
            <w:tcBorders>
              <w:top w:val="single" w:sz="4" w:space="0" w:color="auto"/>
              <w:left w:val="nil"/>
              <w:bottom w:val="nil"/>
              <w:right w:val="nil"/>
            </w:tcBorders>
          </w:tcPr>
          <w:p w:rsidR="002754E1" w:rsidRPr="00194D58" w:rsidRDefault="002754E1" w:rsidP="001D5BAC">
            <w:pPr>
              <w:pStyle w:val="ConsPlusNormal"/>
              <w:jc w:val="center"/>
            </w:pPr>
            <w:r w:rsidRPr="00194D58">
              <w:t>000</w:t>
            </w:r>
          </w:p>
        </w:tc>
        <w:tc>
          <w:tcPr>
            <w:tcW w:w="1644" w:type="dxa"/>
            <w:tcBorders>
              <w:top w:val="single" w:sz="4" w:space="0" w:color="auto"/>
              <w:left w:val="nil"/>
              <w:bottom w:val="nil"/>
              <w:right w:val="nil"/>
            </w:tcBorders>
          </w:tcPr>
          <w:p w:rsidR="002754E1" w:rsidRPr="00194D58" w:rsidRDefault="002754E1" w:rsidP="001D5BAC">
            <w:pPr>
              <w:pStyle w:val="ConsPlusNormal"/>
              <w:jc w:val="center"/>
            </w:pPr>
            <w:r w:rsidRPr="00194D58">
              <w:t>292 459,7</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Высшее должностное лицо субъекта Российской Федерации</w:t>
            </w:r>
          </w:p>
        </w:tc>
        <w:tc>
          <w:tcPr>
            <w:tcW w:w="624" w:type="dxa"/>
            <w:tcBorders>
              <w:top w:val="nil"/>
              <w:left w:val="nil"/>
              <w:bottom w:val="nil"/>
              <w:right w:val="nil"/>
            </w:tcBorders>
          </w:tcPr>
          <w:p w:rsidR="002754E1" w:rsidRPr="00194D58" w:rsidRDefault="002754E1" w:rsidP="001D5BAC">
            <w:pPr>
              <w:pStyle w:val="ConsPlusNormal"/>
              <w:jc w:val="center"/>
            </w:pPr>
            <w:r w:rsidRPr="00194D58">
              <w:t>803</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418" w:type="dxa"/>
            <w:tcBorders>
              <w:top w:val="nil"/>
              <w:left w:val="nil"/>
              <w:bottom w:val="nil"/>
              <w:right w:val="nil"/>
            </w:tcBorders>
          </w:tcPr>
          <w:p w:rsidR="002754E1" w:rsidRPr="00194D58" w:rsidRDefault="002754E1" w:rsidP="001D5BAC">
            <w:pPr>
              <w:pStyle w:val="ConsPlusNormal"/>
              <w:jc w:val="center"/>
            </w:pPr>
            <w:r w:rsidRPr="00194D58">
              <w:t>8030029010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5 932,0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2754E1" w:rsidRPr="00194D58" w:rsidRDefault="002754E1" w:rsidP="001D5BAC">
            <w:pPr>
              <w:pStyle w:val="ConsPlusNormal"/>
              <w:jc w:val="center"/>
            </w:pPr>
            <w:r w:rsidRPr="00194D58">
              <w:t>803</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418" w:type="dxa"/>
            <w:tcBorders>
              <w:top w:val="nil"/>
              <w:left w:val="nil"/>
              <w:bottom w:val="nil"/>
              <w:right w:val="nil"/>
            </w:tcBorders>
          </w:tcPr>
          <w:p w:rsidR="002754E1" w:rsidRPr="00194D58" w:rsidRDefault="002754E1" w:rsidP="001D5BAC">
            <w:pPr>
              <w:pStyle w:val="ConsPlusNormal"/>
              <w:jc w:val="center"/>
            </w:pPr>
            <w:r w:rsidRPr="00194D58">
              <w:t>8030029010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1644" w:type="dxa"/>
            <w:tcBorders>
              <w:top w:val="nil"/>
              <w:left w:val="nil"/>
              <w:bottom w:val="nil"/>
              <w:right w:val="nil"/>
            </w:tcBorders>
          </w:tcPr>
          <w:p w:rsidR="002754E1" w:rsidRPr="00194D58" w:rsidRDefault="002754E1" w:rsidP="001D5BAC">
            <w:pPr>
              <w:pStyle w:val="ConsPlusNormal"/>
              <w:jc w:val="center"/>
            </w:pPr>
            <w:r w:rsidRPr="00194D58">
              <w:t>5 932,0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 xml:space="preserve">Обеспечение деятельности депутатов Государственной </w:t>
            </w:r>
            <w:r w:rsidRPr="00194D58">
              <w:lastRenderedPageBreak/>
              <w:t>Думы и их помощников в избирательных округах</w:t>
            </w:r>
          </w:p>
        </w:tc>
        <w:tc>
          <w:tcPr>
            <w:tcW w:w="624" w:type="dxa"/>
            <w:tcBorders>
              <w:top w:val="nil"/>
              <w:left w:val="nil"/>
              <w:bottom w:val="nil"/>
              <w:right w:val="nil"/>
            </w:tcBorders>
          </w:tcPr>
          <w:p w:rsidR="002754E1" w:rsidRPr="00194D58" w:rsidRDefault="002754E1" w:rsidP="001D5BAC">
            <w:pPr>
              <w:pStyle w:val="ConsPlusNormal"/>
              <w:jc w:val="center"/>
            </w:pPr>
            <w:r w:rsidRPr="00194D58">
              <w:lastRenderedPageBreak/>
              <w:t>803</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8030051410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3 049,7</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2754E1" w:rsidRPr="00194D58" w:rsidRDefault="002754E1" w:rsidP="001D5BAC">
            <w:pPr>
              <w:pStyle w:val="ConsPlusNormal"/>
              <w:jc w:val="center"/>
            </w:pPr>
            <w:r w:rsidRPr="00194D58">
              <w:t>803</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8030051410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1644" w:type="dxa"/>
            <w:tcBorders>
              <w:top w:val="nil"/>
              <w:left w:val="nil"/>
              <w:bottom w:val="nil"/>
              <w:right w:val="nil"/>
            </w:tcBorders>
          </w:tcPr>
          <w:p w:rsidR="002754E1" w:rsidRPr="00194D58" w:rsidRDefault="002754E1" w:rsidP="001D5BAC">
            <w:pPr>
              <w:pStyle w:val="ConsPlusNormal"/>
              <w:jc w:val="center"/>
            </w:pPr>
            <w:r w:rsidRPr="00194D58">
              <w:t>2 381,0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803</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8030051410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668,7</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Обеспечение членов Совета Федерации и их помощников в субъектах Российской Федерации</w:t>
            </w:r>
          </w:p>
        </w:tc>
        <w:tc>
          <w:tcPr>
            <w:tcW w:w="624" w:type="dxa"/>
            <w:tcBorders>
              <w:top w:val="nil"/>
              <w:left w:val="nil"/>
              <w:bottom w:val="nil"/>
              <w:right w:val="nil"/>
            </w:tcBorders>
          </w:tcPr>
          <w:p w:rsidR="002754E1" w:rsidRPr="00194D58" w:rsidRDefault="002754E1" w:rsidP="001D5BAC">
            <w:pPr>
              <w:pStyle w:val="ConsPlusNormal"/>
              <w:jc w:val="center"/>
            </w:pPr>
            <w:r w:rsidRPr="00194D58">
              <w:t>803</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8030051420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1 125,7</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2754E1" w:rsidRPr="00194D58" w:rsidRDefault="002754E1" w:rsidP="001D5BAC">
            <w:pPr>
              <w:pStyle w:val="ConsPlusNormal"/>
              <w:jc w:val="center"/>
            </w:pPr>
            <w:r w:rsidRPr="00194D58">
              <w:t>803</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8030051420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1644" w:type="dxa"/>
            <w:tcBorders>
              <w:top w:val="nil"/>
              <w:left w:val="nil"/>
              <w:bottom w:val="nil"/>
              <w:right w:val="nil"/>
            </w:tcBorders>
          </w:tcPr>
          <w:p w:rsidR="002754E1" w:rsidRPr="00194D58" w:rsidRDefault="002754E1" w:rsidP="001D5BAC">
            <w:pPr>
              <w:pStyle w:val="ConsPlusNormal"/>
              <w:jc w:val="center"/>
            </w:pPr>
            <w:r w:rsidRPr="00194D58">
              <w:t>975,2</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803</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8030051420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150,5</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выполнения функций органов государственной власти</w:t>
            </w:r>
          </w:p>
        </w:tc>
        <w:tc>
          <w:tcPr>
            <w:tcW w:w="624" w:type="dxa"/>
            <w:tcBorders>
              <w:top w:val="nil"/>
              <w:left w:val="nil"/>
              <w:bottom w:val="nil"/>
              <w:right w:val="nil"/>
            </w:tcBorders>
          </w:tcPr>
          <w:p w:rsidR="002754E1" w:rsidRPr="00194D58" w:rsidRDefault="002754E1" w:rsidP="001D5BAC">
            <w:pPr>
              <w:pStyle w:val="ConsPlusNormal"/>
              <w:jc w:val="center"/>
            </w:pPr>
            <w:r w:rsidRPr="00194D58">
              <w:t>803</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418" w:type="dxa"/>
            <w:tcBorders>
              <w:top w:val="nil"/>
              <w:left w:val="nil"/>
              <w:bottom w:val="nil"/>
              <w:right w:val="nil"/>
            </w:tcBorders>
          </w:tcPr>
          <w:p w:rsidR="002754E1" w:rsidRPr="00194D58" w:rsidRDefault="002754E1" w:rsidP="001D5BAC">
            <w:pPr>
              <w:pStyle w:val="ConsPlusNormal"/>
              <w:jc w:val="center"/>
            </w:pPr>
            <w:r w:rsidRPr="00194D58">
              <w:t>8030029020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103 510,5</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2754E1" w:rsidRPr="00194D58" w:rsidRDefault="002754E1" w:rsidP="001D5BAC">
            <w:pPr>
              <w:pStyle w:val="ConsPlusNormal"/>
              <w:jc w:val="center"/>
            </w:pPr>
            <w:r w:rsidRPr="00194D58">
              <w:t>803</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418" w:type="dxa"/>
            <w:tcBorders>
              <w:top w:val="nil"/>
              <w:left w:val="nil"/>
              <w:bottom w:val="nil"/>
              <w:right w:val="nil"/>
            </w:tcBorders>
          </w:tcPr>
          <w:p w:rsidR="002754E1" w:rsidRPr="00194D58" w:rsidRDefault="002754E1" w:rsidP="001D5BAC">
            <w:pPr>
              <w:pStyle w:val="ConsPlusNormal"/>
              <w:jc w:val="center"/>
            </w:pPr>
            <w:r w:rsidRPr="00194D58">
              <w:t>8030029020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1644" w:type="dxa"/>
            <w:tcBorders>
              <w:top w:val="nil"/>
              <w:left w:val="nil"/>
              <w:bottom w:val="nil"/>
              <w:right w:val="nil"/>
            </w:tcBorders>
          </w:tcPr>
          <w:p w:rsidR="002754E1" w:rsidRPr="00194D58" w:rsidRDefault="002754E1" w:rsidP="001D5BAC">
            <w:pPr>
              <w:pStyle w:val="ConsPlusNormal"/>
              <w:jc w:val="center"/>
            </w:pPr>
            <w:r w:rsidRPr="00194D58">
              <w:t>98 702,9</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803</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418" w:type="dxa"/>
            <w:tcBorders>
              <w:top w:val="nil"/>
              <w:left w:val="nil"/>
              <w:bottom w:val="nil"/>
              <w:right w:val="nil"/>
            </w:tcBorders>
          </w:tcPr>
          <w:p w:rsidR="002754E1" w:rsidRPr="00194D58" w:rsidRDefault="002754E1" w:rsidP="001D5BAC">
            <w:pPr>
              <w:pStyle w:val="ConsPlusNormal"/>
              <w:jc w:val="center"/>
            </w:pPr>
            <w:r w:rsidRPr="00194D58">
              <w:t>8030029020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4 571,6</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803</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418" w:type="dxa"/>
            <w:tcBorders>
              <w:top w:val="nil"/>
              <w:left w:val="nil"/>
              <w:bottom w:val="nil"/>
              <w:right w:val="nil"/>
            </w:tcBorders>
          </w:tcPr>
          <w:p w:rsidR="002754E1" w:rsidRPr="00194D58" w:rsidRDefault="002754E1" w:rsidP="001D5BAC">
            <w:pPr>
              <w:pStyle w:val="ConsPlusNormal"/>
              <w:jc w:val="center"/>
            </w:pPr>
            <w:r w:rsidRPr="00194D58">
              <w:t>8030029020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1644" w:type="dxa"/>
            <w:tcBorders>
              <w:top w:val="nil"/>
              <w:left w:val="nil"/>
              <w:bottom w:val="nil"/>
              <w:right w:val="nil"/>
            </w:tcBorders>
          </w:tcPr>
          <w:p w:rsidR="002754E1" w:rsidRPr="00194D58" w:rsidRDefault="002754E1" w:rsidP="001D5BAC">
            <w:pPr>
              <w:pStyle w:val="ConsPlusNormal"/>
              <w:jc w:val="center"/>
            </w:pPr>
            <w:r w:rsidRPr="00194D58">
              <w:t>236,0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lastRenderedPageBreak/>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 его заместители</w:t>
            </w:r>
          </w:p>
        </w:tc>
        <w:tc>
          <w:tcPr>
            <w:tcW w:w="624" w:type="dxa"/>
            <w:tcBorders>
              <w:top w:val="nil"/>
              <w:left w:val="nil"/>
              <w:bottom w:val="nil"/>
              <w:right w:val="nil"/>
            </w:tcBorders>
          </w:tcPr>
          <w:p w:rsidR="002754E1" w:rsidRPr="00194D58" w:rsidRDefault="002754E1" w:rsidP="001D5BAC">
            <w:pPr>
              <w:pStyle w:val="ConsPlusNormal"/>
              <w:jc w:val="center"/>
            </w:pPr>
            <w:r w:rsidRPr="00194D58">
              <w:t>803</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418" w:type="dxa"/>
            <w:tcBorders>
              <w:top w:val="nil"/>
              <w:left w:val="nil"/>
              <w:bottom w:val="nil"/>
              <w:right w:val="nil"/>
            </w:tcBorders>
          </w:tcPr>
          <w:p w:rsidR="002754E1" w:rsidRPr="00194D58" w:rsidRDefault="002754E1" w:rsidP="001D5BAC">
            <w:pPr>
              <w:pStyle w:val="ConsPlusNormal"/>
              <w:jc w:val="center"/>
            </w:pPr>
            <w:r w:rsidRPr="00194D58">
              <w:t>8030029030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8 801,8</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2754E1" w:rsidRPr="00194D58" w:rsidRDefault="002754E1" w:rsidP="001D5BAC">
            <w:pPr>
              <w:pStyle w:val="ConsPlusNormal"/>
              <w:jc w:val="center"/>
            </w:pPr>
            <w:r w:rsidRPr="00194D58">
              <w:t>803</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418" w:type="dxa"/>
            <w:tcBorders>
              <w:top w:val="nil"/>
              <w:left w:val="nil"/>
              <w:bottom w:val="nil"/>
              <w:right w:val="nil"/>
            </w:tcBorders>
          </w:tcPr>
          <w:p w:rsidR="002754E1" w:rsidRPr="00194D58" w:rsidRDefault="002754E1" w:rsidP="001D5BAC">
            <w:pPr>
              <w:pStyle w:val="ConsPlusNormal"/>
              <w:jc w:val="center"/>
            </w:pPr>
            <w:r w:rsidRPr="00194D58">
              <w:t>8030029030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1644" w:type="dxa"/>
            <w:tcBorders>
              <w:top w:val="nil"/>
              <w:left w:val="nil"/>
              <w:bottom w:val="nil"/>
              <w:right w:val="nil"/>
            </w:tcBorders>
          </w:tcPr>
          <w:p w:rsidR="002754E1" w:rsidRPr="00194D58" w:rsidRDefault="002754E1" w:rsidP="001D5BAC">
            <w:pPr>
              <w:pStyle w:val="ConsPlusNormal"/>
              <w:jc w:val="center"/>
            </w:pPr>
            <w:r w:rsidRPr="00194D58">
              <w:t>8 801,8</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реализацию государственного заказа Республики Марий Эл на дополнительное профессиональное образование государственных гражданских служащих Республики Марий Эл</w:t>
            </w:r>
          </w:p>
        </w:tc>
        <w:tc>
          <w:tcPr>
            <w:tcW w:w="624" w:type="dxa"/>
            <w:tcBorders>
              <w:top w:val="nil"/>
              <w:left w:val="nil"/>
              <w:bottom w:val="nil"/>
              <w:right w:val="nil"/>
            </w:tcBorders>
          </w:tcPr>
          <w:p w:rsidR="002754E1" w:rsidRPr="00194D58" w:rsidRDefault="002754E1" w:rsidP="001D5BAC">
            <w:pPr>
              <w:pStyle w:val="ConsPlusNormal"/>
              <w:jc w:val="center"/>
            </w:pPr>
            <w:r w:rsidRPr="00194D58">
              <w:t>803</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418" w:type="dxa"/>
            <w:tcBorders>
              <w:top w:val="nil"/>
              <w:left w:val="nil"/>
              <w:bottom w:val="nil"/>
              <w:right w:val="nil"/>
            </w:tcBorders>
          </w:tcPr>
          <w:p w:rsidR="002754E1" w:rsidRPr="00194D58" w:rsidRDefault="002754E1" w:rsidP="001D5BAC">
            <w:pPr>
              <w:pStyle w:val="ConsPlusNormal"/>
              <w:jc w:val="center"/>
            </w:pPr>
            <w:r w:rsidRPr="00194D58">
              <w:t>8030049940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78,5</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803</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418" w:type="dxa"/>
            <w:tcBorders>
              <w:top w:val="nil"/>
              <w:left w:val="nil"/>
              <w:bottom w:val="nil"/>
              <w:right w:val="nil"/>
            </w:tcBorders>
          </w:tcPr>
          <w:p w:rsidR="002754E1" w:rsidRPr="00194D58" w:rsidRDefault="002754E1" w:rsidP="001D5BAC">
            <w:pPr>
              <w:pStyle w:val="ConsPlusNormal"/>
              <w:jc w:val="center"/>
            </w:pPr>
            <w:r w:rsidRPr="00194D58">
              <w:t>8030049940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78,5</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выполнения функций органов государственной власти</w:t>
            </w:r>
          </w:p>
        </w:tc>
        <w:tc>
          <w:tcPr>
            <w:tcW w:w="624" w:type="dxa"/>
            <w:tcBorders>
              <w:top w:val="nil"/>
              <w:left w:val="nil"/>
              <w:bottom w:val="nil"/>
              <w:right w:val="nil"/>
            </w:tcBorders>
          </w:tcPr>
          <w:p w:rsidR="002754E1" w:rsidRPr="00194D58" w:rsidRDefault="002754E1" w:rsidP="001D5BAC">
            <w:pPr>
              <w:pStyle w:val="ConsPlusNormal"/>
              <w:jc w:val="center"/>
            </w:pPr>
            <w:r w:rsidRPr="00194D58">
              <w:t>803</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418" w:type="dxa"/>
            <w:tcBorders>
              <w:top w:val="nil"/>
              <w:left w:val="nil"/>
              <w:bottom w:val="nil"/>
              <w:right w:val="nil"/>
            </w:tcBorders>
          </w:tcPr>
          <w:p w:rsidR="002754E1" w:rsidRPr="00194D58" w:rsidRDefault="002754E1" w:rsidP="001D5BAC">
            <w:pPr>
              <w:pStyle w:val="ConsPlusNormal"/>
              <w:jc w:val="center"/>
            </w:pPr>
            <w:r w:rsidRPr="00194D58">
              <w:t>8030029020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14 363,2</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2754E1" w:rsidRPr="00194D58" w:rsidRDefault="002754E1" w:rsidP="001D5BAC">
            <w:pPr>
              <w:pStyle w:val="ConsPlusNormal"/>
              <w:jc w:val="center"/>
            </w:pPr>
            <w:r w:rsidRPr="00194D58">
              <w:t>803</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418" w:type="dxa"/>
            <w:tcBorders>
              <w:top w:val="nil"/>
              <w:left w:val="nil"/>
              <w:bottom w:val="nil"/>
              <w:right w:val="nil"/>
            </w:tcBorders>
          </w:tcPr>
          <w:p w:rsidR="002754E1" w:rsidRPr="00194D58" w:rsidRDefault="002754E1" w:rsidP="001D5BAC">
            <w:pPr>
              <w:pStyle w:val="ConsPlusNormal"/>
              <w:jc w:val="center"/>
            </w:pPr>
            <w:r w:rsidRPr="00194D58">
              <w:t>8030029020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1644" w:type="dxa"/>
            <w:tcBorders>
              <w:top w:val="nil"/>
              <w:left w:val="nil"/>
              <w:bottom w:val="nil"/>
              <w:right w:val="nil"/>
            </w:tcBorders>
          </w:tcPr>
          <w:p w:rsidR="002754E1" w:rsidRPr="00194D58" w:rsidRDefault="002754E1" w:rsidP="001D5BAC">
            <w:pPr>
              <w:pStyle w:val="ConsPlusNormal"/>
              <w:jc w:val="center"/>
            </w:pPr>
            <w:r w:rsidRPr="00194D58">
              <w:t>11 054,2</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803</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418" w:type="dxa"/>
            <w:tcBorders>
              <w:top w:val="nil"/>
              <w:left w:val="nil"/>
              <w:bottom w:val="nil"/>
              <w:right w:val="nil"/>
            </w:tcBorders>
          </w:tcPr>
          <w:p w:rsidR="002754E1" w:rsidRPr="00194D58" w:rsidRDefault="002754E1" w:rsidP="001D5BAC">
            <w:pPr>
              <w:pStyle w:val="ConsPlusNormal"/>
              <w:jc w:val="center"/>
            </w:pPr>
            <w:r w:rsidRPr="00194D58">
              <w:t>8030029020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3 067,2</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803</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418" w:type="dxa"/>
            <w:tcBorders>
              <w:top w:val="nil"/>
              <w:left w:val="nil"/>
              <w:bottom w:val="nil"/>
              <w:right w:val="nil"/>
            </w:tcBorders>
          </w:tcPr>
          <w:p w:rsidR="002754E1" w:rsidRPr="00194D58" w:rsidRDefault="002754E1" w:rsidP="001D5BAC">
            <w:pPr>
              <w:pStyle w:val="ConsPlusNormal"/>
              <w:jc w:val="center"/>
            </w:pPr>
            <w:r w:rsidRPr="00194D58">
              <w:t>8030029020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1644" w:type="dxa"/>
            <w:tcBorders>
              <w:top w:val="nil"/>
              <w:left w:val="nil"/>
              <w:bottom w:val="nil"/>
              <w:right w:val="nil"/>
            </w:tcBorders>
          </w:tcPr>
          <w:p w:rsidR="002754E1" w:rsidRPr="00194D58" w:rsidRDefault="002754E1" w:rsidP="001D5BAC">
            <w:pPr>
              <w:pStyle w:val="ConsPlusNormal"/>
              <w:jc w:val="center"/>
            </w:pPr>
            <w:r w:rsidRPr="00194D58">
              <w:t>241,9</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 xml:space="preserve">Расходы на обеспечение деятельности государственного бюджетного учреждения Республики Марий Эл «Автобаза </w:t>
            </w:r>
            <w:r w:rsidRPr="00194D58">
              <w:lastRenderedPageBreak/>
              <w:t>Правительства Республики Марий Эл»</w:t>
            </w:r>
          </w:p>
        </w:tc>
        <w:tc>
          <w:tcPr>
            <w:tcW w:w="624" w:type="dxa"/>
            <w:tcBorders>
              <w:top w:val="nil"/>
              <w:left w:val="nil"/>
              <w:bottom w:val="nil"/>
              <w:right w:val="nil"/>
            </w:tcBorders>
          </w:tcPr>
          <w:p w:rsidR="002754E1" w:rsidRPr="00194D58" w:rsidRDefault="002754E1" w:rsidP="001D5BAC">
            <w:pPr>
              <w:pStyle w:val="ConsPlusNormal"/>
              <w:jc w:val="center"/>
            </w:pPr>
            <w:r w:rsidRPr="00194D58">
              <w:lastRenderedPageBreak/>
              <w:t>803</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418" w:type="dxa"/>
            <w:tcBorders>
              <w:top w:val="nil"/>
              <w:left w:val="nil"/>
              <w:bottom w:val="nil"/>
              <w:right w:val="nil"/>
            </w:tcBorders>
          </w:tcPr>
          <w:p w:rsidR="002754E1" w:rsidRPr="00194D58" w:rsidRDefault="002754E1" w:rsidP="001D5BAC">
            <w:pPr>
              <w:pStyle w:val="ConsPlusNormal"/>
              <w:jc w:val="center"/>
            </w:pPr>
            <w:r w:rsidRPr="00194D58">
              <w:t>8030029210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50 742,9</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lastRenderedPageBreak/>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t>803</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418" w:type="dxa"/>
            <w:tcBorders>
              <w:top w:val="nil"/>
              <w:left w:val="nil"/>
              <w:bottom w:val="nil"/>
              <w:right w:val="nil"/>
            </w:tcBorders>
          </w:tcPr>
          <w:p w:rsidR="002754E1" w:rsidRPr="00194D58" w:rsidRDefault="002754E1" w:rsidP="001D5BAC">
            <w:pPr>
              <w:pStyle w:val="ConsPlusNormal"/>
              <w:jc w:val="center"/>
            </w:pPr>
            <w:r w:rsidRPr="00194D58">
              <w:t>8030029210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50 742,9</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государственного бюджетного учреждения Республики Марий Эл «ХОЗУ Правительства Республики Марий Эл»</w:t>
            </w:r>
          </w:p>
        </w:tc>
        <w:tc>
          <w:tcPr>
            <w:tcW w:w="624" w:type="dxa"/>
            <w:tcBorders>
              <w:top w:val="nil"/>
              <w:left w:val="nil"/>
              <w:bottom w:val="nil"/>
              <w:right w:val="nil"/>
            </w:tcBorders>
          </w:tcPr>
          <w:p w:rsidR="002754E1" w:rsidRPr="00194D58" w:rsidRDefault="002754E1" w:rsidP="001D5BAC">
            <w:pPr>
              <w:pStyle w:val="ConsPlusNormal"/>
              <w:jc w:val="center"/>
            </w:pPr>
            <w:r w:rsidRPr="00194D58">
              <w:t>803</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418" w:type="dxa"/>
            <w:tcBorders>
              <w:top w:val="nil"/>
              <w:left w:val="nil"/>
              <w:bottom w:val="nil"/>
              <w:right w:val="nil"/>
            </w:tcBorders>
          </w:tcPr>
          <w:p w:rsidR="002754E1" w:rsidRPr="00194D58" w:rsidRDefault="002754E1" w:rsidP="001D5BAC">
            <w:pPr>
              <w:pStyle w:val="ConsPlusNormal"/>
              <w:jc w:val="center"/>
            </w:pPr>
            <w:r w:rsidRPr="00194D58">
              <w:t>8030029220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80 092,0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t>803</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418" w:type="dxa"/>
            <w:tcBorders>
              <w:top w:val="nil"/>
              <w:left w:val="nil"/>
              <w:bottom w:val="nil"/>
              <w:right w:val="nil"/>
            </w:tcBorders>
          </w:tcPr>
          <w:p w:rsidR="002754E1" w:rsidRPr="00194D58" w:rsidRDefault="002754E1" w:rsidP="001D5BAC">
            <w:pPr>
              <w:pStyle w:val="ConsPlusNormal"/>
              <w:jc w:val="center"/>
            </w:pPr>
            <w:r w:rsidRPr="00194D58">
              <w:t>8030029220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80 092,0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государственного бюджетного учреждения Республики Марий Эл «Общественно-политический центр Республики Марий Эл»</w:t>
            </w:r>
          </w:p>
        </w:tc>
        <w:tc>
          <w:tcPr>
            <w:tcW w:w="624" w:type="dxa"/>
            <w:tcBorders>
              <w:top w:val="nil"/>
              <w:left w:val="nil"/>
              <w:bottom w:val="nil"/>
              <w:right w:val="nil"/>
            </w:tcBorders>
          </w:tcPr>
          <w:p w:rsidR="002754E1" w:rsidRPr="00194D58" w:rsidRDefault="002754E1" w:rsidP="001D5BAC">
            <w:pPr>
              <w:pStyle w:val="ConsPlusNormal"/>
              <w:jc w:val="center"/>
            </w:pPr>
            <w:r w:rsidRPr="00194D58">
              <w:t>803</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418" w:type="dxa"/>
            <w:tcBorders>
              <w:top w:val="nil"/>
              <w:left w:val="nil"/>
              <w:bottom w:val="nil"/>
              <w:right w:val="nil"/>
            </w:tcBorders>
          </w:tcPr>
          <w:p w:rsidR="002754E1" w:rsidRPr="00194D58" w:rsidRDefault="002754E1" w:rsidP="001D5BAC">
            <w:pPr>
              <w:pStyle w:val="ConsPlusNormal"/>
              <w:jc w:val="center"/>
            </w:pPr>
            <w:r w:rsidRPr="00194D58">
              <w:t>8030029730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7 563,9</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t>803</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418" w:type="dxa"/>
            <w:tcBorders>
              <w:top w:val="nil"/>
              <w:left w:val="nil"/>
              <w:bottom w:val="nil"/>
              <w:right w:val="nil"/>
            </w:tcBorders>
          </w:tcPr>
          <w:p w:rsidR="002754E1" w:rsidRPr="00194D58" w:rsidRDefault="002754E1" w:rsidP="001D5BAC">
            <w:pPr>
              <w:pStyle w:val="ConsPlusNormal"/>
              <w:jc w:val="center"/>
            </w:pPr>
            <w:r w:rsidRPr="00194D58">
              <w:t>8030029730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7 563,9</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Прочие выплаты по обязательствам государства</w:t>
            </w:r>
          </w:p>
        </w:tc>
        <w:tc>
          <w:tcPr>
            <w:tcW w:w="624" w:type="dxa"/>
            <w:tcBorders>
              <w:top w:val="nil"/>
              <w:left w:val="nil"/>
              <w:bottom w:val="nil"/>
              <w:right w:val="nil"/>
            </w:tcBorders>
          </w:tcPr>
          <w:p w:rsidR="002754E1" w:rsidRPr="00194D58" w:rsidRDefault="002754E1" w:rsidP="001D5BAC">
            <w:pPr>
              <w:pStyle w:val="ConsPlusNormal"/>
              <w:jc w:val="center"/>
            </w:pPr>
            <w:r w:rsidRPr="00194D58">
              <w:t>803</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418" w:type="dxa"/>
            <w:tcBorders>
              <w:top w:val="nil"/>
              <w:left w:val="nil"/>
              <w:bottom w:val="nil"/>
              <w:right w:val="nil"/>
            </w:tcBorders>
          </w:tcPr>
          <w:p w:rsidR="002754E1" w:rsidRPr="00194D58" w:rsidRDefault="002754E1" w:rsidP="001D5BAC">
            <w:pPr>
              <w:pStyle w:val="ConsPlusNormal"/>
              <w:jc w:val="center"/>
            </w:pPr>
            <w:r w:rsidRPr="00194D58">
              <w:t>8030029960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15 932,0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803</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418" w:type="dxa"/>
            <w:tcBorders>
              <w:top w:val="nil"/>
              <w:left w:val="nil"/>
              <w:bottom w:val="nil"/>
              <w:right w:val="nil"/>
            </w:tcBorders>
          </w:tcPr>
          <w:p w:rsidR="002754E1" w:rsidRPr="00194D58" w:rsidRDefault="002754E1" w:rsidP="001D5BAC">
            <w:pPr>
              <w:pStyle w:val="ConsPlusNormal"/>
              <w:jc w:val="center"/>
            </w:pPr>
            <w:r w:rsidRPr="00194D58">
              <w:t>8030029960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15 932,0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развитие муниципальной службы в Республике Марий Эл</w:t>
            </w:r>
          </w:p>
        </w:tc>
        <w:tc>
          <w:tcPr>
            <w:tcW w:w="624" w:type="dxa"/>
            <w:tcBorders>
              <w:top w:val="nil"/>
              <w:left w:val="nil"/>
              <w:bottom w:val="nil"/>
              <w:right w:val="nil"/>
            </w:tcBorders>
          </w:tcPr>
          <w:p w:rsidR="002754E1" w:rsidRPr="00194D58" w:rsidRDefault="002754E1" w:rsidP="001D5BAC">
            <w:pPr>
              <w:pStyle w:val="ConsPlusNormal"/>
              <w:jc w:val="center"/>
            </w:pPr>
            <w:r w:rsidRPr="00194D58">
              <w:t>803</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418" w:type="dxa"/>
            <w:tcBorders>
              <w:top w:val="nil"/>
              <w:left w:val="nil"/>
              <w:bottom w:val="nil"/>
              <w:right w:val="nil"/>
            </w:tcBorders>
          </w:tcPr>
          <w:p w:rsidR="002754E1" w:rsidRPr="00194D58" w:rsidRDefault="002754E1" w:rsidP="001D5BAC">
            <w:pPr>
              <w:pStyle w:val="ConsPlusNormal"/>
              <w:jc w:val="center"/>
            </w:pPr>
            <w:r w:rsidRPr="00194D58">
              <w:t>8030049640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1 267,6</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803</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418" w:type="dxa"/>
            <w:tcBorders>
              <w:top w:val="nil"/>
              <w:left w:val="nil"/>
              <w:bottom w:val="nil"/>
              <w:right w:val="nil"/>
            </w:tcBorders>
          </w:tcPr>
          <w:p w:rsidR="002754E1" w:rsidRPr="00194D58" w:rsidRDefault="002754E1" w:rsidP="001D5BAC">
            <w:pPr>
              <w:pStyle w:val="ConsPlusNormal"/>
              <w:jc w:val="center"/>
            </w:pPr>
            <w:r w:rsidRPr="00194D58">
              <w:t>8030049640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1 267,6</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Департамент государственного жилищного надзора Республики Марий Эл</w:t>
            </w:r>
          </w:p>
        </w:tc>
        <w:tc>
          <w:tcPr>
            <w:tcW w:w="624" w:type="dxa"/>
            <w:tcBorders>
              <w:top w:val="nil"/>
              <w:left w:val="nil"/>
              <w:bottom w:val="nil"/>
              <w:right w:val="nil"/>
            </w:tcBorders>
          </w:tcPr>
          <w:p w:rsidR="002754E1" w:rsidRPr="00194D58" w:rsidRDefault="002754E1" w:rsidP="001D5BAC">
            <w:pPr>
              <w:pStyle w:val="ConsPlusNormal"/>
              <w:jc w:val="center"/>
            </w:pPr>
            <w:r w:rsidRPr="00194D58">
              <w:t>804</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418" w:type="dxa"/>
            <w:tcBorders>
              <w:top w:val="nil"/>
              <w:left w:val="nil"/>
              <w:bottom w:val="nil"/>
              <w:right w:val="nil"/>
            </w:tcBorders>
          </w:tcPr>
          <w:p w:rsidR="002754E1" w:rsidRPr="00194D58" w:rsidRDefault="002754E1" w:rsidP="001D5BAC">
            <w:pPr>
              <w:pStyle w:val="ConsPlusNormal"/>
              <w:jc w:val="center"/>
            </w:pPr>
            <w:r w:rsidRPr="00194D58">
              <w:t>0000000000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10 288,7</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выполнения функций органов государственной власти</w:t>
            </w:r>
          </w:p>
        </w:tc>
        <w:tc>
          <w:tcPr>
            <w:tcW w:w="624" w:type="dxa"/>
            <w:tcBorders>
              <w:top w:val="nil"/>
              <w:left w:val="nil"/>
              <w:bottom w:val="nil"/>
              <w:right w:val="nil"/>
            </w:tcBorders>
          </w:tcPr>
          <w:p w:rsidR="002754E1" w:rsidRPr="00194D58" w:rsidRDefault="002754E1" w:rsidP="001D5BAC">
            <w:pPr>
              <w:pStyle w:val="ConsPlusNormal"/>
              <w:jc w:val="center"/>
            </w:pPr>
            <w:r w:rsidRPr="00194D58">
              <w:t>804</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418" w:type="dxa"/>
            <w:tcBorders>
              <w:top w:val="nil"/>
              <w:left w:val="nil"/>
              <w:bottom w:val="nil"/>
              <w:right w:val="nil"/>
            </w:tcBorders>
          </w:tcPr>
          <w:p w:rsidR="002754E1" w:rsidRPr="00194D58" w:rsidRDefault="002754E1" w:rsidP="001D5BAC">
            <w:pPr>
              <w:pStyle w:val="ConsPlusNormal"/>
              <w:jc w:val="center"/>
            </w:pPr>
            <w:r w:rsidRPr="00194D58">
              <w:t>8040029020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10 288,7</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2754E1" w:rsidRPr="00194D58" w:rsidRDefault="002754E1" w:rsidP="001D5BAC">
            <w:pPr>
              <w:pStyle w:val="ConsPlusNormal"/>
              <w:jc w:val="center"/>
            </w:pPr>
            <w:r w:rsidRPr="00194D58">
              <w:t>804</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418" w:type="dxa"/>
            <w:tcBorders>
              <w:top w:val="nil"/>
              <w:left w:val="nil"/>
              <w:bottom w:val="nil"/>
              <w:right w:val="nil"/>
            </w:tcBorders>
          </w:tcPr>
          <w:p w:rsidR="002754E1" w:rsidRPr="00194D58" w:rsidRDefault="002754E1" w:rsidP="001D5BAC">
            <w:pPr>
              <w:pStyle w:val="ConsPlusNormal"/>
              <w:jc w:val="center"/>
            </w:pPr>
            <w:r w:rsidRPr="00194D58">
              <w:t>8040029020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1644" w:type="dxa"/>
            <w:tcBorders>
              <w:top w:val="nil"/>
              <w:left w:val="nil"/>
              <w:bottom w:val="nil"/>
              <w:right w:val="nil"/>
            </w:tcBorders>
          </w:tcPr>
          <w:p w:rsidR="002754E1" w:rsidRPr="00194D58" w:rsidRDefault="002754E1" w:rsidP="001D5BAC">
            <w:pPr>
              <w:pStyle w:val="ConsPlusNormal"/>
              <w:jc w:val="center"/>
            </w:pPr>
            <w:r w:rsidRPr="00194D58">
              <w:t>8 608,1</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804</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418" w:type="dxa"/>
            <w:tcBorders>
              <w:top w:val="nil"/>
              <w:left w:val="nil"/>
              <w:bottom w:val="nil"/>
              <w:right w:val="nil"/>
            </w:tcBorders>
          </w:tcPr>
          <w:p w:rsidR="002754E1" w:rsidRPr="00194D58" w:rsidRDefault="002754E1" w:rsidP="001D5BAC">
            <w:pPr>
              <w:pStyle w:val="ConsPlusNormal"/>
              <w:jc w:val="center"/>
            </w:pPr>
            <w:r w:rsidRPr="00194D58">
              <w:t>8040029020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1 658,2</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804</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418" w:type="dxa"/>
            <w:tcBorders>
              <w:top w:val="nil"/>
              <w:left w:val="nil"/>
              <w:bottom w:val="nil"/>
              <w:right w:val="nil"/>
            </w:tcBorders>
          </w:tcPr>
          <w:p w:rsidR="002754E1" w:rsidRPr="00194D58" w:rsidRDefault="002754E1" w:rsidP="001D5BAC">
            <w:pPr>
              <w:pStyle w:val="ConsPlusNormal"/>
              <w:jc w:val="center"/>
            </w:pPr>
            <w:r w:rsidRPr="00194D58">
              <w:t>8040029020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1644" w:type="dxa"/>
            <w:tcBorders>
              <w:top w:val="nil"/>
              <w:left w:val="nil"/>
              <w:bottom w:val="nil"/>
              <w:right w:val="nil"/>
            </w:tcBorders>
          </w:tcPr>
          <w:p w:rsidR="002754E1" w:rsidRPr="00194D58" w:rsidRDefault="002754E1" w:rsidP="001D5BAC">
            <w:pPr>
              <w:pStyle w:val="ConsPlusNormal"/>
              <w:jc w:val="center"/>
            </w:pPr>
            <w:r w:rsidRPr="00194D58">
              <w:t>22,4</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Государственная счетная палата Республики Марий Эл</w:t>
            </w:r>
          </w:p>
        </w:tc>
        <w:tc>
          <w:tcPr>
            <w:tcW w:w="624" w:type="dxa"/>
            <w:tcBorders>
              <w:top w:val="nil"/>
              <w:left w:val="nil"/>
              <w:bottom w:val="nil"/>
              <w:right w:val="nil"/>
            </w:tcBorders>
          </w:tcPr>
          <w:p w:rsidR="002754E1" w:rsidRPr="00194D58" w:rsidRDefault="002754E1" w:rsidP="001D5BAC">
            <w:pPr>
              <w:pStyle w:val="ConsPlusNormal"/>
              <w:jc w:val="center"/>
            </w:pPr>
            <w:r w:rsidRPr="00194D58">
              <w:t>805</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418" w:type="dxa"/>
            <w:tcBorders>
              <w:top w:val="nil"/>
              <w:left w:val="nil"/>
              <w:bottom w:val="nil"/>
              <w:right w:val="nil"/>
            </w:tcBorders>
          </w:tcPr>
          <w:p w:rsidR="002754E1" w:rsidRPr="00194D58" w:rsidRDefault="002754E1" w:rsidP="001D5BAC">
            <w:pPr>
              <w:pStyle w:val="ConsPlusNormal"/>
              <w:jc w:val="center"/>
            </w:pPr>
            <w:r w:rsidRPr="00194D58">
              <w:t>0000000000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12 106,6</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выполнения функций органов государственной власти</w:t>
            </w:r>
          </w:p>
        </w:tc>
        <w:tc>
          <w:tcPr>
            <w:tcW w:w="624" w:type="dxa"/>
            <w:tcBorders>
              <w:top w:val="nil"/>
              <w:left w:val="nil"/>
              <w:bottom w:val="nil"/>
              <w:right w:val="nil"/>
            </w:tcBorders>
          </w:tcPr>
          <w:p w:rsidR="002754E1" w:rsidRPr="00194D58" w:rsidRDefault="002754E1" w:rsidP="001D5BAC">
            <w:pPr>
              <w:pStyle w:val="ConsPlusNormal"/>
              <w:jc w:val="center"/>
            </w:pPr>
            <w:r w:rsidRPr="00194D58">
              <w:t>805</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06</w:t>
            </w:r>
          </w:p>
        </w:tc>
        <w:tc>
          <w:tcPr>
            <w:tcW w:w="1418" w:type="dxa"/>
            <w:tcBorders>
              <w:top w:val="nil"/>
              <w:left w:val="nil"/>
              <w:bottom w:val="nil"/>
              <w:right w:val="nil"/>
            </w:tcBorders>
          </w:tcPr>
          <w:p w:rsidR="002754E1" w:rsidRPr="00194D58" w:rsidRDefault="002754E1" w:rsidP="001D5BAC">
            <w:pPr>
              <w:pStyle w:val="ConsPlusNormal"/>
              <w:jc w:val="center"/>
            </w:pPr>
            <w:r w:rsidRPr="00194D58">
              <w:t>8050029020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8 273,6</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2754E1" w:rsidRPr="00194D58" w:rsidRDefault="002754E1" w:rsidP="001D5BAC">
            <w:pPr>
              <w:pStyle w:val="ConsPlusNormal"/>
              <w:jc w:val="center"/>
            </w:pPr>
            <w:r w:rsidRPr="00194D58">
              <w:t>805</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06</w:t>
            </w:r>
          </w:p>
        </w:tc>
        <w:tc>
          <w:tcPr>
            <w:tcW w:w="1418" w:type="dxa"/>
            <w:tcBorders>
              <w:top w:val="nil"/>
              <w:left w:val="nil"/>
              <w:bottom w:val="nil"/>
              <w:right w:val="nil"/>
            </w:tcBorders>
          </w:tcPr>
          <w:p w:rsidR="002754E1" w:rsidRPr="00194D58" w:rsidRDefault="002754E1" w:rsidP="001D5BAC">
            <w:pPr>
              <w:pStyle w:val="ConsPlusNormal"/>
              <w:jc w:val="center"/>
            </w:pPr>
            <w:r w:rsidRPr="00194D58">
              <w:t>8050029020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1644" w:type="dxa"/>
            <w:tcBorders>
              <w:top w:val="nil"/>
              <w:left w:val="nil"/>
              <w:bottom w:val="nil"/>
              <w:right w:val="nil"/>
            </w:tcBorders>
          </w:tcPr>
          <w:p w:rsidR="002754E1" w:rsidRPr="00194D58" w:rsidRDefault="002754E1" w:rsidP="001D5BAC">
            <w:pPr>
              <w:pStyle w:val="ConsPlusNormal"/>
              <w:jc w:val="center"/>
            </w:pPr>
            <w:r w:rsidRPr="00194D58">
              <w:t>7 076,5</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805</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06</w:t>
            </w:r>
          </w:p>
        </w:tc>
        <w:tc>
          <w:tcPr>
            <w:tcW w:w="1418" w:type="dxa"/>
            <w:tcBorders>
              <w:top w:val="nil"/>
              <w:left w:val="nil"/>
              <w:bottom w:val="nil"/>
              <w:right w:val="nil"/>
            </w:tcBorders>
          </w:tcPr>
          <w:p w:rsidR="002754E1" w:rsidRPr="00194D58" w:rsidRDefault="002754E1" w:rsidP="001D5BAC">
            <w:pPr>
              <w:pStyle w:val="ConsPlusNormal"/>
              <w:jc w:val="center"/>
            </w:pPr>
            <w:r w:rsidRPr="00194D58">
              <w:t>8050029020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1 183,1</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805</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06</w:t>
            </w:r>
          </w:p>
        </w:tc>
        <w:tc>
          <w:tcPr>
            <w:tcW w:w="1418" w:type="dxa"/>
            <w:tcBorders>
              <w:top w:val="nil"/>
              <w:left w:val="nil"/>
              <w:bottom w:val="nil"/>
              <w:right w:val="nil"/>
            </w:tcBorders>
          </w:tcPr>
          <w:p w:rsidR="002754E1" w:rsidRPr="00194D58" w:rsidRDefault="002754E1" w:rsidP="001D5BAC">
            <w:pPr>
              <w:pStyle w:val="ConsPlusNormal"/>
              <w:jc w:val="center"/>
            </w:pPr>
            <w:r w:rsidRPr="00194D58">
              <w:t>8050029020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1644" w:type="dxa"/>
            <w:tcBorders>
              <w:top w:val="nil"/>
              <w:left w:val="nil"/>
              <w:bottom w:val="nil"/>
              <w:right w:val="nil"/>
            </w:tcBorders>
          </w:tcPr>
          <w:p w:rsidR="002754E1" w:rsidRPr="00194D58" w:rsidRDefault="002754E1" w:rsidP="001D5BAC">
            <w:pPr>
              <w:pStyle w:val="ConsPlusNormal"/>
              <w:jc w:val="center"/>
            </w:pPr>
            <w:r w:rsidRPr="00194D58">
              <w:t>14,0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Руководитель контрольно-счетной палаты субъекта Российской Федерации и его заместители</w:t>
            </w:r>
          </w:p>
        </w:tc>
        <w:tc>
          <w:tcPr>
            <w:tcW w:w="624" w:type="dxa"/>
            <w:tcBorders>
              <w:top w:val="nil"/>
              <w:left w:val="nil"/>
              <w:bottom w:val="nil"/>
              <w:right w:val="nil"/>
            </w:tcBorders>
          </w:tcPr>
          <w:p w:rsidR="002754E1" w:rsidRPr="00194D58" w:rsidRDefault="002754E1" w:rsidP="001D5BAC">
            <w:pPr>
              <w:pStyle w:val="ConsPlusNormal"/>
              <w:jc w:val="center"/>
            </w:pPr>
            <w:r w:rsidRPr="00194D58">
              <w:t>805</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06</w:t>
            </w:r>
          </w:p>
        </w:tc>
        <w:tc>
          <w:tcPr>
            <w:tcW w:w="1418" w:type="dxa"/>
            <w:tcBorders>
              <w:top w:val="nil"/>
              <w:left w:val="nil"/>
              <w:bottom w:val="nil"/>
              <w:right w:val="nil"/>
            </w:tcBorders>
          </w:tcPr>
          <w:p w:rsidR="002754E1" w:rsidRPr="00194D58" w:rsidRDefault="002754E1" w:rsidP="001D5BAC">
            <w:pPr>
              <w:pStyle w:val="ConsPlusNormal"/>
              <w:jc w:val="center"/>
            </w:pPr>
            <w:r w:rsidRPr="00194D58">
              <w:t>8050029100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3 833,1</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2754E1" w:rsidRPr="00194D58" w:rsidRDefault="002754E1" w:rsidP="001D5BAC">
            <w:pPr>
              <w:pStyle w:val="ConsPlusNormal"/>
              <w:jc w:val="center"/>
            </w:pPr>
            <w:r w:rsidRPr="00194D58">
              <w:t>805</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06</w:t>
            </w:r>
          </w:p>
        </w:tc>
        <w:tc>
          <w:tcPr>
            <w:tcW w:w="1418" w:type="dxa"/>
            <w:tcBorders>
              <w:top w:val="nil"/>
              <w:left w:val="nil"/>
              <w:bottom w:val="nil"/>
              <w:right w:val="nil"/>
            </w:tcBorders>
          </w:tcPr>
          <w:p w:rsidR="002754E1" w:rsidRPr="00194D58" w:rsidRDefault="002754E1" w:rsidP="001D5BAC">
            <w:pPr>
              <w:pStyle w:val="ConsPlusNormal"/>
              <w:jc w:val="center"/>
            </w:pPr>
            <w:r w:rsidRPr="00194D58">
              <w:t>8050029100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1644" w:type="dxa"/>
            <w:tcBorders>
              <w:top w:val="nil"/>
              <w:left w:val="nil"/>
              <w:bottom w:val="nil"/>
              <w:right w:val="nil"/>
            </w:tcBorders>
          </w:tcPr>
          <w:p w:rsidR="002754E1" w:rsidRPr="00194D58" w:rsidRDefault="002754E1" w:rsidP="001D5BAC">
            <w:pPr>
              <w:pStyle w:val="ConsPlusNormal"/>
              <w:jc w:val="center"/>
            </w:pPr>
            <w:r w:rsidRPr="00194D58">
              <w:t>3 833,1</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lastRenderedPageBreak/>
              <w:t>Центральная избирательная комиссия Республики Марий Эл</w:t>
            </w:r>
          </w:p>
        </w:tc>
        <w:tc>
          <w:tcPr>
            <w:tcW w:w="624" w:type="dxa"/>
            <w:tcBorders>
              <w:top w:val="nil"/>
              <w:left w:val="nil"/>
              <w:bottom w:val="nil"/>
              <w:right w:val="nil"/>
            </w:tcBorders>
          </w:tcPr>
          <w:p w:rsidR="002754E1" w:rsidRPr="00194D58" w:rsidRDefault="002754E1" w:rsidP="001D5BAC">
            <w:pPr>
              <w:pStyle w:val="ConsPlusNormal"/>
              <w:jc w:val="center"/>
            </w:pPr>
            <w:r w:rsidRPr="00194D58">
              <w:t>809</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418" w:type="dxa"/>
            <w:tcBorders>
              <w:top w:val="nil"/>
              <w:left w:val="nil"/>
              <w:bottom w:val="nil"/>
              <w:right w:val="nil"/>
            </w:tcBorders>
          </w:tcPr>
          <w:p w:rsidR="002754E1" w:rsidRPr="00194D58" w:rsidRDefault="002754E1" w:rsidP="001D5BAC">
            <w:pPr>
              <w:pStyle w:val="ConsPlusNormal"/>
              <w:jc w:val="center"/>
            </w:pPr>
            <w:r w:rsidRPr="00194D58">
              <w:t>0000000000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89 025,5</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Проведение дополнительных выборов депутатов Государственного Собрания Республики Марий Эл</w:t>
            </w:r>
          </w:p>
        </w:tc>
        <w:tc>
          <w:tcPr>
            <w:tcW w:w="624" w:type="dxa"/>
            <w:tcBorders>
              <w:top w:val="nil"/>
              <w:left w:val="nil"/>
              <w:bottom w:val="nil"/>
              <w:right w:val="nil"/>
            </w:tcBorders>
          </w:tcPr>
          <w:p w:rsidR="002754E1" w:rsidRPr="00194D58" w:rsidRDefault="002754E1" w:rsidP="001D5BAC">
            <w:pPr>
              <w:pStyle w:val="ConsPlusNormal"/>
              <w:jc w:val="center"/>
            </w:pPr>
            <w:r w:rsidRPr="00194D58">
              <w:t>809</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07</w:t>
            </w:r>
          </w:p>
        </w:tc>
        <w:tc>
          <w:tcPr>
            <w:tcW w:w="1418" w:type="dxa"/>
            <w:tcBorders>
              <w:top w:val="nil"/>
              <w:left w:val="nil"/>
              <w:bottom w:val="nil"/>
              <w:right w:val="nil"/>
            </w:tcBorders>
          </w:tcPr>
          <w:p w:rsidR="002754E1" w:rsidRPr="00194D58" w:rsidRDefault="002754E1" w:rsidP="001D5BAC">
            <w:pPr>
              <w:pStyle w:val="ConsPlusNormal"/>
              <w:jc w:val="center"/>
            </w:pPr>
            <w:r w:rsidRPr="00194D58">
              <w:t>8090027330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2 806,5</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809</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07</w:t>
            </w:r>
          </w:p>
        </w:tc>
        <w:tc>
          <w:tcPr>
            <w:tcW w:w="1418" w:type="dxa"/>
            <w:tcBorders>
              <w:top w:val="nil"/>
              <w:left w:val="nil"/>
              <w:bottom w:val="nil"/>
              <w:right w:val="nil"/>
            </w:tcBorders>
          </w:tcPr>
          <w:p w:rsidR="002754E1" w:rsidRPr="00194D58" w:rsidRDefault="002754E1" w:rsidP="001D5BAC">
            <w:pPr>
              <w:pStyle w:val="ConsPlusNormal"/>
              <w:jc w:val="center"/>
            </w:pPr>
            <w:r w:rsidRPr="00194D58">
              <w:t>8090027330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1644" w:type="dxa"/>
            <w:tcBorders>
              <w:top w:val="nil"/>
              <w:left w:val="nil"/>
              <w:bottom w:val="nil"/>
              <w:right w:val="nil"/>
            </w:tcBorders>
          </w:tcPr>
          <w:p w:rsidR="002754E1" w:rsidRPr="00194D58" w:rsidRDefault="002754E1" w:rsidP="001D5BAC">
            <w:pPr>
              <w:pStyle w:val="ConsPlusNormal"/>
              <w:jc w:val="center"/>
            </w:pPr>
            <w:r w:rsidRPr="00194D58">
              <w:t>2 806,5</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Проведение выборов Главы Республики Марий Эл</w:t>
            </w:r>
          </w:p>
        </w:tc>
        <w:tc>
          <w:tcPr>
            <w:tcW w:w="624" w:type="dxa"/>
            <w:tcBorders>
              <w:top w:val="nil"/>
              <w:left w:val="nil"/>
              <w:bottom w:val="nil"/>
              <w:right w:val="nil"/>
            </w:tcBorders>
          </w:tcPr>
          <w:p w:rsidR="002754E1" w:rsidRPr="00194D58" w:rsidRDefault="002754E1" w:rsidP="001D5BAC">
            <w:pPr>
              <w:pStyle w:val="ConsPlusNormal"/>
              <w:jc w:val="center"/>
            </w:pPr>
            <w:r w:rsidRPr="00194D58">
              <w:t>809</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07</w:t>
            </w:r>
          </w:p>
        </w:tc>
        <w:tc>
          <w:tcPr>
            <w:tcW w:w="1418" w:type="dxa"/>
            <w:tcBorders>
              <w:top w:val="nil"/>
              <w:left w:val="nil"/>
              <w:bottom w:val="nil"/>
              <w:right w:val="nil"/>
            </w:tcBorders>
          </w:tcPr>
          <w:p w:rsidR="002754E1" w:rsidRPr="00194D58" w:rsidRDefault="002754E1" w:rsidP="001D5BAC">
            <w:pPr>
              <w:pStyle w:val="ConsPlusNormal"/>
              <w:jc w:val="center"/>
            </w:pPr>
            <w:r w:rsidRPr="00194D58">
              <w:t>8090028440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69 223,7</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809</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07</w:t>
            </w:r>
          </w:p>
        </w:tc>
        <w:tc>
          <w:tcPr>
            <w:tcW w:w="1418" w:type="dxa"/>
            <w:tcBorders>
              <w:top w:val="nil"/>
              <w:left w:val="nil"/>
              <w:bottom w:val="nil"/>
              <w:right w:val="nil"/>
            </w:tcBorders>
          </w:tcPr>
          <w:p w:rsidR="002754E1" w:rsidRPr="00194D58" w:rsidRDefault="002754E1" w:rsidP="001D5BAC">
            <w:pPr>
              <w:pStyle w:val="ConsPlusNormal"/>
              <w:jc w:val="center"/>
            </w:pPr>
            <w:r w:rsidRPr="00194D58">
              <w:t>8090028440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1644" w:type="dxa"/>
            <w:tcBorders>
              <w:top w:val="nil"/>
              <w:left w:val="nil"/>
              <w:bottom w:val="nil"/>
              <w:right w:val="nil"/>
            </w:tcBorders>
          </w:tcPr>
          <w:p w:rsidR="002754E1" w:rsidRPr="00194D58" w:rsidRDefault="002754E1" w:rsidP="001D5BAC">
            <w:pPr>
              <w:pStyle w:val="ConsPlusNormal"/>
              <w:jc w:val="center"/>
            </w:pPr>
            <w:r w:rsidRPr="00194D58">
              <w:t>69 223,7</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выполнения функций органов государственной власти</w:t>
            </w:r>
          </w:p>
        </w:tc>
        <w:tc>
          <w:tcPr>
            <w:tcW w:w="624" w:type="dxa"/>
            <w:tcBorders>
              <w:top w:val="nil"/>
              <w:left w:val="nil"/>
              <w:bottom w:val="nil"/>
              <w:right w:val="nil"/>
            </w:tcBorders>
          </w:tcPr>
          <w:p w:rsidR="002754E1" w:rsidRPr="00194D58" w:rsidRDefault="002754E1" w:rsidP="001D5BAC">
            <w:pPr>
              <w:pStyle w:val="ConsPlusNormal"/>
              <w:jc w:val="center"/>
            </w:pPr>
            <w:r w:rsidRPr="00194D58">
              <w:t>809</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07</w:t>
            </w:r>
          </w:p>
        </w:tc>
        <w:tc>
          <w:tcPr>
            <w:tcW w:w="1418" w:type="dxa"/>
            <w:tcBorders>
              <w:top w:val="nil"/>
              <w:left w:val="nil"/>
              <w:bottom w:val="nil"/>
              <w:right w:val="nil"/>
            </w:tcBorders>
          </w:tcPr>
          <w:p w:rsidR="002754E1" w:rsidRPr="00194D58" w:rsidRDefault="002754E1" w:rsidP="001D5BAC">
            <w:pPr>
              <w:pStyle w:val="ConsPlusNormal"/>
              <w:jc w:val="center"/>
            </w:pPr>
            <w:r w:rsidRPr="00194D58">
              <w:t>8090029020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9 978,0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2754E1" w:rsidRPr="00194D58" w:rsidRDefault="002754E1" w:rsidP="001D5BAC">
            <w:pPr>
              <w:pStyle w:val="ConsPlusNormal"/>
              <w:jc w:val="center"/>
            </w:pPr>
            <w:r w:rsidRPr="00194D58">
              <w:t>809</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07</w:t>
            </w:r>
          </w:p>
        </w:tc>
        <w:tc>
          <w:tcPr>
            <w:tcW w:w="1418" w:type="dxa"/>
            <w:tcBorders>
              <w:top w:val="nil"/>
              <w:left w:val="nil"/>
              <w:bottom w:val="nil"/>
              <w:right w:val="nil"/>
            </w:tcBorders>
          </w:tcPr>
          <w:p w:rsidR="002754E1" w:rsidRPr="00194D58" w:rsidRDefault="002754E1" w:rsidP="001D5BAC">
            <w:pPr>
              <w:pStyle w:val="ConsPlusNormal"/>
              <w:jc w:val="center"/>
            </w:pPr>
            <w:r w:rsidRPr="00194D58">
              <w:t>8090029020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1644" w:type="dxa"/>
            <w:tcBorders>
              <w:top w:val="nil"/>
              <w:left w:val="nil"/>
              <w:bottom w:val="nil"/>
              <w:right w:val="nil"/>
            </w:tcBorders>
          </w:tcPr>
          <w:p w:rsidR="002754E1" w:rsidRPr="00194D58" w:rsidRDefault="002754E1" w:rsidP="001D5BAC">
            <w:pPr>
              <w:pStyle w:val="ConsPlusNormal"/>
              <w:jc w:val="center"/>
            </w:pPr>
            <w:r w:rsidRPr="00194D58">
              <w:t>9 298,3</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809</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07</w:t>
            </w:r>
          </w:p>
        </w:tc>
        <w:tc>
          <w:tcPr>
            <w:tcW w:w="1418" w:type="dxa"/>
            <w:tcBorders>
              <w:top w:val="nil"/>
              <w:left w:val="nil"/>
              <w:bottom w:val="nil"/>
              <w:right w:val="nil"/>
            </w:tcBorders>
          </w:tcPr>
          <w:p w:rsidR="002754E1" w:rsidRPr="00194D58" w:rsidRDefault="002754E1" w:rsidP="001D5BAC">
            <w:pPr>
              <w:pStyle w:val="ConsPlusNormal"/>
              <w:jc w:val="center"/>
            </w:pPr>
            <w:r w:rsidRPr="00194D58">
              <w:t>8090029020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638,3</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809</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07</w:t>
            </w:r>
          </w:p>
        </w:tc>
        <w:tc>
          <w:tcPr>
            <w:tcW w:w="1418" w:type="dxa"/>
            <w:tcBorders>
              <w:top w:val="nil"/>
              <w:left w:val="nil"/>
              <w:bottom w:val="nil"/>
              <w:right w:val="nil"/>
            </w:tcBorders>
          </w:tcPr>
          <w:p w:rsidR="002754E1" w:rsidRPr="00194D58" w:rsidRDefault="002754E1" w:rsidP="001D5BAC">
            <w:pPr>
              <w:pStyle w:val="ConsPlusNormal"/>
              <w:jc w:val="center"/>
            </w:pPr>
            <w:r w:rsidRPr="00194D58">
              <w:t>8090029020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1644" w:type="dxa"/>
            <w:tcBorders>
              <w:top w:val="nil"/>
              <w:left w:val="nil"/>
              <w:bottom w:val="nil"/>
              <w:right w:val="nil"/>
            </w:tcBorders>
          </w:tcPr>
          <w:p w:rsidR="002754E1" w:rsidRPr="00194D58" w:rsidRDefault="002754E1" w:rsidP="001D5BAC">
            <w:pPr>
              <w:pStyle w:val="ConsPlusNormal"/>
              <w:jc w:val="center"/>
            </w:pPr>
            <w:r w:rsidRPr="00194D58">
              <w:t>41,4</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Члены избирательной комиссии субъектов Российской Федерации</w:t>
            </w:r>
          </w:p>
        </w:tc>
        <w:tc>
          <w:tcPr>
            <w:tcW w:w="624" w:type="dxa"/>
            <w:tcBorders>
              <w:top w:val="nil"/>
              <w:left w:val="nil"/>
              <w:bottom w:val="nil"/>
              <w:right w:val="nil"/>
            </w:tcBorders>
          </w:tcPr>
          <w:p w:rsidR="002754E1" w:rsidRPr="00194D58" w:rsidRDefault="002754E1" w:rsidP="001D5BAC">
            <w:pPr>
              <w:pStyle w:val="ConsPlusNormal"/>
              <w:jc w:val="center"/>
            </w:pPr>
            <w:r w:rsidRPr="00194D58">
              <w:t>809</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07</w:t>
            </w:r>
          </w:p>
        </w:tc>
        <w:tc>
          <w:tcPr>
            <w:tcW w:w="1418" w:type="dxa"/>
            <w:tcBorders>
              <w:top w:val="nil"/>
              <w:left w:val="nil"/>
              <w:bottom w:val="nil"/>
              <w:right w:val="nil"/>
            </w:tcBorders>
          </w:tcPr>
          <w:p w:rsidR="002754E1" w:rsidRPr="00194D58" w:rsidRDefault="002754E1" w:rsidP="001D5BAC">
            <w:pPr>
              <w:pStyle w:val="ConsPlusNormal"/>
              <w:jc w:val="center"/>
            </w:pPr>
            <w:r w:rsidRPr="00194D58">
              <w:t>8090029080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7 017,3</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2754E1" w:rsidRPr="00194D58" w:rsidRDefault="002754E1" w:rsidP="001D5BAC">
            <w:pPr>
              <w:pStyle w:val="ConsPlusNormal"/>
              <w:jc w:val="center"/>
            </w:pPr>
            <w:r w:rsidRPr="00194D58">
              <w:t>809</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07</w:t>
            </w:r>
          </w:p>
        </w:tc>
        <w:tc>
          <w:tcPr>
            <w:tcW w:w="1418" w:type="dxa"/>
            <w:tcBorders>
              <w:top w:val="nil"/>
              <w:left w:val="nil"/>
              <w:bottom w:val="nil"/>
              <w:right w:val="nil"/>
            </w:tcBorders>
          </w:tcPr>
          <w:p w:rsidR="002754E1" w:rsidRPr="00194D58" w:rsidRDefault="002754E1" w:rsidP="001D5BAC">
            <w:pPr>
              <w:pStyle w:val="ConsPlusNormal"/>
              <w:jc w:val="center"/>
            </w:pPr>
            <w:r w:rsidRPr="00194D58">
              <w:t>8090029080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1644" w:type="dxa"/>
            <w:tcBorders>
              <w:top w:val="nil"/>
              <w:left w:val="nil"/>
              <w:bottom w:val="nil"/>
              <w:right w:val="nil"/>
            </w:tcBorders>
          </w:tcPr>
          <w:p w:rsidR="002754E1" w:rsidRPr="00194D58" w:rsidRDefault="002754E1" w:rsidP="001D5BAC">
            <w:pPr>
              <w:pStyle w:val="ConsPlusNormal"/>
              <w:jc w:val="center"/>
            </w:pPr>
            <w:r w:rsidRPr="00194D58">
              <w:t>7 017,3</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Министерство юстиции Республики Марий Эл</w:t>
            </w:r>
          </w:p>
        </w:tc>
        <w:tc>
          <w:tcPr>
            <w:tcW w:w="624" w:type="dxa"/>
            <w:tcBorders>
              <w:top w:val="nil"/>
              <w:left w:val="nil"/>
              <w:bottom w:val="nil"/>
              <w:right w:val="nil"/>
            </w:tcBorders>
          </w:tcPr>
          <w:p w:rsidR="002754E1" w:rsidRPr="00194D58" w:rsidRDefault="002754E1" w:rsidP="001D5BAC">
            <w:pPr>
              <w:pStyle w:val="ConsPlusNormal"/>
              <w:jc w:val="center"/>
            </w:pPr>
            <w:r w:rsidRPr="00194D58">
              <w:t>819</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418" w:type="dxa"/>
            <w:tcBorders>
              <w:top w:val="nil"/>
              <w:left w:val="nil"/>
              <w:bottom w:val="nil"/>
              <w:right w:val="nil"/>
            </w:tcBorders>
          </w:tcPr>
          <w:p w:rsidR="002754E1" w:rsidRPr="00194D58" w:rsidRDefault="002754E1" w:rsidP="001D5BAC">
            <w:pPr>
              <w:pStyle w:val="ConsPlusNormal"/>
              <w:jc w:val="center"/>
            </w:pPr>
            <w:r w:rsidRPr="00194D58">
              <w:t>0000000000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143 285,2</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lastRenderedPageBreak/>
              <w:t>Субвенции на осуществление отдельных государственных полномочий по созданию административных комиссий</w:t>
            </w:r>
          </w:p>
        </w:tc>
        <w:tc>
          <w:tcPr>
            <w:tcW w:w="624" w:type="dxa"/>
            <w:tcBorders>
              <w:top w:val="nil"/>
              <w:left w:val="nil"/>
              <w:bottom w:val="nil"/>
              <w:right w:val="nil"/>
            </w:tcBorders>
          </w:tcPr>
          <w:p w:rsidR="002754E1" w:rsidRPr="00194D58" w:rsidRDefault="002754E1" w:rsidP="001D5BAC">
            <w:pPr>
              <w:pStyle w:val="ConsPlusNormal"/>
              <w:jc w:val="center"/>
            </w:pPr>
            <w:r w:rsidRPr="00194D58">
              <w:t>819</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418" w:type="dxa"/>
            <w:tcBorders>
              <w:top w:val="nil"/>
              <w:left w:val="nil"/>
              <w:bottom w:val="nil"/>
              <w:right w:val="nil"/>
            </w:tcBorders>
          </w:tcPr>
          <w:p w:rsidR="002754E1" w:rsidRPr="00194D58" w:rsidRDefault="002754E1" w:rsidP="001D5BAC">
            <w:pPr>
              <w:pStyle w:val="ConsPlusNormal"/>
              <w:jc w:val="center"/>
            </w:pPr>
            <w:r w:rsidRPr="00194D58">
              <w:t>2110470260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961,0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624" w:type="dxa"/>
            <w:tcBorders>
              <w:top w:val="nil"/>
              <w:left w:val="nil"/>
              <w:bottom w:val="nil"/>
              <w:right w:val="nil"/>
            </w:tcBorders>
          </w:tcPr>
          <w:p w:rsidR="002754E1" w:rsidRPr="00194D58" w:rsidRDefault="002754E1" w:rsidP="001D5BAC">
            <w:pPr>
              <w:pStyle w:val="ConsPlusNormal"/>
              <w:jc w:val="center"/>
            </w:pPr>
            <w:r w:rsidRPr="00194D58">
              <w:t>819</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418" w:type="dxa"/>
            <w:tcBorders>
              <w:top w:val="nil"/>
              <w:left w:val="nil"/>
              <w:bottom w:val="nil"/>
              <w:right w:val="nil"/>
            </w:tcBorders>
          </w:tcPr>
          <w:p w:rsidR="002754E1" w:rsidRPr="00194D58" w:rsidRDefault="002754E1" w:rsidP="001D5BAC">
            <w:pPr>
              <w:pStyle w:val="ConsPlusNormal"/>
              <w:jc w:val="center"/>
            </w:pPr>
            <w:r w:rsidRPr="00194D58">
              <w:t>2110470260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1644" w:type="dxa"/>
            <w:tcBorders>
              <w:top w:val="nil"/>
              <w:left w:val="nil"/>
              <w:bottom w:val="nil"/>
              <w:right w:val="nil"/>
            </w:tcBorders>
          </w:tcPr>
          <w:p w:rsidR="002754E1" w:rsidRPr="00194D58" w:rsidRDefault="002754E1" w:rsidP="001D5BAC">
            <w:pPr>
              <w:pStyle w:val="ConsPlusNormal"/>
              <w:jc w:val="center"/>
            </w:pPr>
            <w:r w:rsidRPr="00194D58">
              <w:t>961,0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Дополнительное профессиональное образование мировых судей</w:t>
            </w:r>
          </w:p>
        </w:tc>
        <w:tc>
          <w:tcPr>
            <w:tcW w:w="624" w:type="dxa"/>
            <w:tcBorders>
              <w:top w:val="nil"/>
              <w:left w:val="nil"/>
              <w:bottom w:val="nil"/>
              <w:right w:val="nil"/>
            </w:tcBorders>
          </w:tcPr>
          <w:p w:rsidR="002754E1" w:rsidRPr="00194D58" w:rsidRDefault="002754E1" w:rsidP="001D5BAC">
            <w:pPr>
              <w:pStyle w:val="ConsPlusNormal"/>
              <w:jc w:val="center"/>
            </w:pPr>
            <w:r w:rsidRPr="00194D58">
              <w:t>819</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418" w:type="dxa"/>
            <w:tcBorders>
              <w:top w:val="nil"/>
              <w:left w:val="nil"/>
              <w:bottom w:val="nil"/>
              <w:right w:val="nil"/>
            </w:tcBorders>
          </w:tcPr>
          <w:p w:rsidR="002754E1" w:rsidRPr="00194D58" w:rsidRDefault="002754E1" w:rsidP="001D5BAC">
            <w:pPr>
              <w:pStyle w:val="ConsPlusNormal"/>
              <w:jc w:val="center"/>
            </w:pPr>
            <w:r w:rsidRPr="00194D58">
              <w:t>2120149280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102,0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2754E1" w:rsidRPr="00194D58" w:rsidRDefault="002754E1" w:rsidP="001D5BAC">
            <w:pPr>
              <w:pStyle w:val="ConsPlusNormal"/>
              <w:jc w:val="center"/>
            </w:pPr>
            <w:r w:rsidRPr="00194D58">
              <w:t>819</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418" w:type="dxa"/>
            <w:tcBorders>
              <w:top w:val="nil"/>
              <w:left w:val="nil"/>
              <w:bottom w:val="nil"/>
              <w:right w:val="nil"/>
            </w:tcBorders>
          </w:tcPr>
          <w:p w:rsidR="002754E1" w:rsidRPr="00194D58" w:rsidRDefault="002754E1" w:rsidP="001D5BAC">
            <w:pPr>
              <w:pStyle w:val="ConsPlusNormal"/>
              <w:jc w:val="center"/>
            </w:pPr>
            <w:r w:rsidRPr="00194D58">
              <w:t>2120149280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1644" w:type="dxa"/>
            <w:tcBorders>
              <w:top w:val="nil"/>
              <w:left w:val="nil"/>
              <w:bottom w:val="nil"/>
              <w:right w:val="nil"/>
            </w:tcBorders>
          </w:tcPr>
          <w:p w:rsidR="002754E1" w:rsidRPr="00194D58" w:rsidRDefault="002754E1" w:rsidP="001D5BAC">
            <w:pPr>
              <w:pStyle w:val="ConsPlusNormal"/>
              <w:jc w:val="center"/>
            </w:pPr>
            <w:r w:rsidRPr="00194D58">
              <w:t>10,0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819</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418" w:type="dxa"/>
            <w:tcBorders>
              <w:top w:val="nil"/>
              <w:left w:val="nil"/>
              <w:bottom w:val="nil"/>
              <w:right w:val="nil"/>
            </w:tcBorders>
          </w:tcPr>
          <w:p w:rsidR="002754E1" w:rsidRPr="00194D58" w:rsidRDefault="002754E1" w:rsidP="001D5BAC">
            <w:pPr>
              <w:pStyle w:val="ConsPlusNormal"/>
              <w:jc w:val="center"/>
            </w:pPr>
            <w:r w:rsidRPr="00194D58">
              <w:t>2120149280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92,0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Обеспечение деятельности аппаратов судов</w:t>
            </w:r>
          </w:p>
        </w:tc>
        <w:tc>
          <w:tcPr>
            <w:tcW w:w="624" w:type="dxa"/>
            <w:tcBorders>
              <w:top w:val="nil"/>
              <w:left w:val="nil"/>
              <w:bottom w:val="nil"/>
              <w:right w:val="nil"/>
            </w:tcBorders>
          </w:tcPr>
          <w:p w:rsidR="002754E1" w:rsidRPr="00194D58" w:rsidRDefault="002754E1" w:rsidP="001D5BAC">
            <w:pPr>
              <w:pStyle w:val="ConsPlusNormal"/>
              <w:jc w:val="center"/>
            </w:pPr>
            <w:r w:rsidRPr="00194D58">
              <w:t>819</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418" w:type="dxa"/>
            <w:tcBorders>
              <w:top w:val="nil"/>
              <w:left w:val="nil"/>
              <w:bottom w:val="nil"/>
              <w:right w:val="nil"/>
            </w:tcBorders>
          </w:tcPr>
          <w:p w:rsidR="002754E1" w:rsidRPr="00194D58" w:rsidRDefault="002754E1" w:rsidP="001D5BAC">
            <w:pPr>
              <w:pStyle w:val="ConsPlusNormal"/>
              <w:jc w:val="center"/>
            </w:pPr>
            <w:r w:rsidRPr="00194D58">
              <w:t>2120229090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68 622,8</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2754E1" w:rsidRPr="00194D58" w:rsidRDefault="002754E1" w:rsidP="001D5BAC">
            <w:pPr>
              <w:pStyle w:val="ConsPlusNormal"/>
              <w:jc w:val="center"/>
            </w:pPr>
            <w:r w:rsidRPr="00194D58">
              <w:t>819</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418" w:type="dxa"/>
            <w:tcBorders>
              <w:top w:val="nil"/>
              <w:left w:val="nil"/>
              <w:bottom w:val="nil"/>
              <w:right w:val="nil"/>
            </w:tcBorders>
          </w:tcPr>
          <w:p w:rsidR="002754E1" w:rsidRPr="00194D58" w:rsidRDefault="002754E1" w:rsidP="001D5BAC">
            <w:pPr>
              <w:pStyle w:val="ConsPlusNormal"/>
              <w:jc w:val="center"/>
            </w:pPr>
            <w:r w:rsidRPr="00194D58">
              <w:t>2120229090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1644" w:type="dxa"/>
            <w:tcBorders>
              <w:top w:val="nil"/>
              <w:left w:val="nil"/>
              <w:bottom w:val="nil"/>
              <w:right w:val="nil"/>
            </w:tcBorders>
          </w:tcPr>
          <w:p w:rsidR="002754E1" w:rsidRPr="00194D58" w:rsidRDefault="002754E1" w:rsidP="001D5BAC">
            <w:pPr>
              <w:pStyle w:val="ConsPlusNormal"/>
              <w:jc w:val="center"/>
            </w:pPr>
            <w:r w:rsidRPr="00194D58">
              <w:t>42 684,4</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819</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418" w:type="dxa"/>
            <w:tcBorders>
              <w:top w:val="nil"/>
              <w:left w:val="nil"/>
              <w:bottom w:val="nil"/>
              <w:right w:val="nil"/>
            </w:tcBorders>
          </w:tcPr>
          <w:p w:rsidR="002754E1" w:rsidRPr="00194D58" w:rsidRDefault="002754E1" w:rsidP="001D5BAC">
            <w:pPr>
              <w:pStyle w:val="ConsPlusNormal"/>
              <w:jc w:val="center"/>
            </w:pPr>
            <w:r w:rsidRPr="00194D58">
              <w:t>2120229090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25 779,1</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819</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418" w:type="dxa"/>
            <w:tcBorders>
              <w:top w:val="nil"/>
              <w:left w:val="nil"/>
              <w:bottom w:val="nil"/>
              <w:right w:val="nil"/>
            </w:tcBorders>
          </w:tcPr>
          <w:p w:rsidR="002754E1" w:rsidRPr="00194D58" w:rsidRDefault="002754E1" w:rsidP="001D5BAC">
            <w:pPr>
              <w:pStyle w:val="ConsPlusNormal"/>
              <w:jc w:val="center"/>
            </w:pPr>
            <w:r w:rsidRPr="00194D58">
              <w:t>2120229090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1644" w:type="dxa"/>
            <w:tcBorders>
              <w:top w:val="nil"/>
              <w:left w:val="nil"/>
              <w:bottom w:val="nil"/>
              <w:right w:val="nil"/>
            </w:tcBorders>
          </w:tcPr>
          <w:p w:rsidR="002754E1" w:rsidRPr="00194D58" w:rsidRDefault="002754E1" w:rsidP="001D5BAC">
            <w:pPr>
              <w:pStyle w:val="ConsPlusNormal"/>
              <w:jc w:val="center"/>
            </w:pPr>
            <w:r w:rsidRPr="00194D58">
              <w:t>159,4</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Обеспечение технической укрепленности и безопасности зданий (помещений), занимаемых мировыми судьями и работниками их аппаратов</w:t>
            </w:r>
          </w:p>
        </w:tc>
        <w:tc>
          <w:tcPr>
            <w:tcW w:w="624" w:type="dxa"/>
            <w:tcBorders>
              <w:top w:val="nil"/>
              <w:left w:val="nil"/>
              <w:bottom w:val="nil"/>
              <w:right w:val="nil"/>
            </w:tcBorders>
          </w:tcPr>
          <w:p w:rsidR="002754E1" w:rsidRPr="00194D58" w:rsidRDefault="002754E1" w:rsidP="001D5BAC">
            <w:pPr>
              <w:pStyle w:val="ConsPlusNormal"/>
              <w:jc w:val="center"/>
            </w:pPr>
            <w:r w:rsidRPr="00194D58">
              <w:t>819</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418" w:type="dxa"/>
            <w:tcBorders>
              <w:top w:val="nil"/>
              <w:left w:val="nil"/>
              <w:bottom w:val="nil"/>
              <w:right w:val="nil"/>
            </w:tcBorders>
          </w:tcPr>
          <w:p w:rsidR="002754E1" w:rsidRPr="00194D58" w:rsidRDefault="002754E1" w:rsidP="001D5BAC">
            <w:pPr>
              <w:pStyle w:val="ConsPlusNormal"/>
              <w:jc w:val="center"/>
            </w:pPr>
            <w:r w:rsidRPr="00194D58">
              <w:t>2120249840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2 103,0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819</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418" w:type="dxa"/>
            <w:tcBorders>
              <w:top w:val="nil"/>
              <w:left w:val="nil"/>
              <w:bottom w:val="nil"/>
              <w:right w:val="nil"/>
            </w:tcBorders>
          </w:tcPr>
          <w:p w:rsidR="002754E1" w:rsidRPr="00194D58" w:rsidRDefault="002754E1" w:rsidP="001D5BAC">
            <w:pPr>
              <w:pStyle w:val="ConsPlusNormal"/>
              <w:jc w:val="center"/>
            </w:pPr>
            <w:r w:rsidRPr="00194D58">
              <w:t>2120249840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2 103,0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lastRenderedPageBreak/>
              <w:t xml:space="preserve">Осуществление переданных органам государственной власти субъектов Российской Федерации в соответствии с </w:t>
            </w:r>
            <w:hyperlink r:id="rId54" w:history="1">
              <w:r w:rsidRPr="00194D58">
                <w:t>пунктом 1 статьи 4</w:t>
              </w:r>
            </w:hyperlink>
            <w:r w:rsidRPr="00194D58">
              <w:t xml:space="preserve"> Федерального закона от 15 ноября 1997 года № 143-ФЗ «Об актах гражданского состояния» полномочий Российской Федерации на государственную регистрацию актов гражданского состояния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819</w:t>
            </w:r>
          </w:p>
        </w:tc>
        <w:tc>
          <w:tcPr>
            <w:tcW w:w="360" w:type="dxa"/>
            <w:tcBorders>
              <w:top w:val="nil"/>
              <w:left w:val="nil"/>
              <w:bottom w:val="nil"/>
              <w:right w:val="nil"/>
            </w:tcBorders>
          </w:tcPr>
          <w:p w:rsidR="002754E1" w:rsidRPr="00194D58" w:rsidRDefault="002754E1" w:rsidP="001D5BAC">
            <w:pPr>
              <w:pStyle w:val="ConsPlusNormal"/>
              <w:jc w:val="center"/>
            </w:pPr>
            <w:r w:rsidRPr="00194D58">
              <w:t>03</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418" w:type="dxa"/>
            <w:tcBorders>
              <w:top w:val="nil"/>
              <w:left w:val="nil"/>
              <w:bottom w:val="nil"/>
              <w:right w:val="nil"/>
            </w:tcBorders>
          </w:tcPr>
          <w:p w:rsidR="002754E1" w:rsidRPr="00194D58" w:rsidRDefault="002754E1" w:rsidP="001D5BAC">
            <w:pPr>
              <w:pStyle w:val="ConsPlusNormal"/>
              <w:jc w:val="center"/>
            </w:pPr>
            <w:r w:rsidRPr="00194D58">
              <w:t>2110559300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44 856,4</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2754E1" w:rsidRPr="00194D58" w:rsidRDefault="002754E1" w:rsidP="001D5BAC">
            <w:pPr>
              <w:pStyle w:val="ConsPlusNormal"/>
              <w:jc w:val="center"/>
            </w:pPr>
            <w:r w:rsidRPr="00194D58">
              <w:t>819</w:t>
            </w:r>
          </w:p>
        </w:tc>
        <w:tc>
          <w:tcPr>
            <w:tcW w:w="360" w:type="dxa"/>
            <w:tcBorders>
              <w:top w:val="nil"/>
              <w:left w:val="nil"/>
              <w:bottom w:val="nil"/>
              <w:right w:val="nil"/>
            </w:tcBorders>
          </w:tcPr>
          <w:p w:rsidR="002754E1" w:rsidRPr="00194D58" w:rsidRDefault="002754E1" w:rsidP="001D5BAC">
            <w:pPr>
              <w:pStyle w:val="ConsPlusNormal"/>
              <w:jc w:val="center"/>
            </w:pPr>
            <w:r w:rsidRPr="00194D58">
              <w:t>03</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418" w:type="dxa"/>
            <w:tcBorders>
              <w:top w:val="nil"/>
              <w:left w:val="nil"/>
              <w:bottom w:val="nil"/>
              <w:right w:val="nil"/>
            </w:tcBorders>
          </w:tcPr>
          <w:p w:rsidR="002754E1" w:rsidRPr="00194D58" w:rsidRDefault="002754E1" w:rsidP="001D5BAC">
            <w:pPr>
              <w:pStyle w:val="ConsPlusNormal"/>
              <w:jc w:val="center"/>
            </w:pPr>
            <w:r w:rsidRPr="00194D58">
              <w:t>2110559300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1644" w:type="dxa"/>
            <w:tcBorders>
              <w:top w:val="nil"/>
              <w:left w:val="nil"/>
              <w:bottom w:val="nil"/>
              <w:right w:val="nil"/>
            </w:tcBorders>
          </w:tcPr>
          <w:p w:rsidR="002754E1" w:rsidRPr="00194D58" w:rsidRDefault="002754E1" w:rsidP="001D5BAC">
            <w:pPr>
              <w:pStyle w:val="ConsPlusNormal"/>
              <w:jc w:val="center"/>
            </w:pPr>
            <w:r w:rsidRPr="00194D58">
              <w:t>3 000,0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819</w:t>
            </w:r>
          </w:p>
        </w:tc>
        <w:tc>
          <w:tcPr>
            <w:tcW w:w="360" w:type="dxa"/>
            <w:tcBorders>
              <w:top w:val="nil"/>
              <w:left w:val="nil"/>
              <w:bottom w:val="nil"/>
              <w:right w:val="nil"/>
            </w:tcBorders>
          </w:tcPr>
          <w:p w:rsidR="002754E1" w:rsidRPr="00194D58" w:rsidRDefault="002754E1" w:rsidP="001D5BAC">
            <w:pPr>
              <w:pStyle w:val="ConsPlusNormal"/>
              <w:jc w:val="center"/>
            </w:pPr>
            <w:r w:rsidRPr="00194D58">
              <w:t>03</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418" w:type="dxa"/>
            <w:tcBorders>
              <w:top w:val="nil"/>
              <w:left w:val="nil"/>
              <w:bottom w:val="nil"/>
              <w:right w:val="nil"/>
            </w:tcBorders>
          </w:tcPr>
          <w:p w:rsidR="002754E1" w:rsidRPr="00194D58" w:rsidRDefault="002754E1" w:rsidP="001D5BAC">
            <w:pPr>
              <w:pStyle w:val="ConsPlusNormal"/>
              <w:jc w:val="center"/>
            </w:pPr>
            <w:r w:rsidRPr="00194D58">
              <w:t>2110559300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2 447,5</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624" w:type="dxa"/>
            <w:tcBorders>
              <w:top w:val="nil"/>
              <w:left w:val="nil"/>
              <w:bottom w:val="nil"/>
              <w:right w:val="nil"/>
            </w:tcBorders>
          </w:tcPr>
          <w:p w:rsidR="002754E1" w:rsidRPr="00194D58" w:rsidRDefault="002754E1" w:rsidP="001D5BAC">
            <w:pPr>
              <w:pStyle w:val="ConsPlusNormal"/>
              <w:jc w:val="center"/>
            </w:pPr>
            <w:r w:rsidRPr="00194D58">
              <w:t>819</w:t>
            </w:r>
          </w:p>
        </w:tc>
        <w:tc>
          <w:tcPr>
            <w:tcW w:w="360" w:type="dxa"/>
            <w:tcBorders>
              <w:top w:val="nil"/>
              <w:left w:val="nil"/>
              <w:bottom w:val="nil"/>
              <w:right w:val="nil"/>
            </w:tcBorders>
          </w:tcPr>
          <w:p w:rsidR="002754E1" w:rsidRPr="00194D58" w:rsidRDefault="002754E1" w:rsidP="001D5BAC">
            <w:pPr>
              <w:pStyle w:val="ConsPlusNormal"/>
              <w:jc w:val="center"/>
            </w:pPr>
            <w:r w:rsidRPr="00194D58">
              <w:t>03</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418" w:type="dxa"/>
            <w:tcBorders>
              <w:top w:val="nil"/>
              <w:left w:val="nil"/>
              <w:bottom w:val="nil"/>
              <w:right w:val="nil"/>
            </w:tcBorders>
          </w:tcPr>
          <w:p w:rsidR="002754E1" w:rsidRPr="00194D58" w:rsidRDefault="002754E1" w:rsidP="001D5BAC">
            <w:pPr>
              <w:pStyle w:val="ConsPlusNormal"/>
              <w:jc w:val="center"/>
            </w:pPr>
            <w:r w:rsidRPr="00194D58">
              <w:t>2110559300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1644" w:type="dxa"/>
            <w:tcBorders>
              <w:top w:val="nil"/>
              <w:left w:val="nil"/>
              <w:bottom w:val="nil"/>
              <w:right w:val="nil"/>
            </w:tcBorders>
          </w:tcPr>
          <w:p w:rsidR="002754E1" w:rsidRPr="00194D58" w:rsidRDefault="002754E1" w:rsidP="001D5BAC">
            <w:pPr>
              <w:pStyle w:val="ConsPlusNormal"/>
              <w:jc w:val="center"/>
            </w:pPr>
            <w:r w:rsidRPr="00194D58">
              <w:t>27 972,4</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819</w:t>
            </w:r>
          </w:p>
        </w:tc>
        <w:tc>
          <w:tcPr>
            <w:tcW w:w="360" w:type="dxa"/>
            <w:tcBorders>
              <w:top w:val="nil"/>
              <w:left w:val="nil"/>
              <w:bottom w:val="nil"/>
              <w:right w:val="nil"/>
            </w:tcBorders>
          </w:tcPr>
          <w:p w:rsidR="002754E1" w:rsidRPr="00194D58" w:rsidRDefault="002754E1" w:rsidP="001D5BAC">
            <w:pPr>
              <w:pStyle w:val="ConsPlusNormal"/>
              <w:jc w:val="center"/>
            </w:pPr>
            <w:r w:rsidRPr="00194D58">
              <w:t>03</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418" w:type="dxa"/>
            <w:tcBorders>
              <w:top w:val="nil"/>
              <w:left w:val="nil"/>
              <w:bottom w:val="nil"/>
              <w:right w:val="nil"/>
            </w:tcBorders>
          </w:tcPr>
          <w:p w:rsidR="002754E1" w:rsidRPr="00194D58" w:rsidRDefault="002754E1" w:rsidP="001D5BAC">
            <w:pPr>
              <w:pStyle w:val="ConsPlusNormal"/>
              <w:jc w:val="center"/>
            </w:pPr>
            <w:r w:rsidRPr="00194D58">
              <w:t>2110559300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1644" w:type="dxa"/>
            <w:tcBorders>
              <w:top w:val="nil"/>
              <w:left w:val="nil"/>
              <w:bottom w:val="nil"/>
              <w:right w:val="nil"/>
            </w:tcBorders>
          </w:tcPr>
          <w:p w:rsidR="002754E1" w:rsidRPr="00194D58" w:rsidRDefault="002754E1" w:rsidP="001D5BAC">
            <w:pPr>
              <w:pStyle w:val="ConsPlusNormal"/>
              <w:jc w:val="center"/>
            </w:pPr>
            <w:r w:rsidRPr="00194D58">
              <w:t>11 436,5</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выполнения функций органов государственной власти</w:t>
            </w:r>
          </w:p>
        </w:tc>
        <w:tc>
          <w:tcPr>
            <w:tcW w:w="624" w:type="dxa"/>
            <w:tcBorders>
              <w:top w:val="nil"/>
              <w:left w:val="nil"/>
              <w:bottom w:val="nil"/>
              <w:right w:val="nil"/>
            </w:tcBorders>
          </w:tcPr>
          <w:p w:rsidR="002754E1" w:rsidRPr="00194D58" w:rsidRDefault="002754E1" w:rsidP="001D5BAC">
            <w:pPr>
              <w:pStyle w:val="ConsPlusNormal"/>
              <w:jc w:val="center"/>
            </w:pPr>
            <w:r w:rsidRPr="00194D58">
              <w:t>819</w:t>
            </w:r>
          </w:p>
        </w:tc>
        <w:tc>
          <w:tcPr>
            <w:tcW w:w="360" w:type="dxa"/>
            <w:tcBorders>
              <w:top w:val="nil"/>
              <w:left w:val="nil"/>
              <w:bottom w:val="nil"/>
              <w:right w:val="nil"/>
            </w:tcBorders>
          </w:tcPr>
          <w:p w:rsidR="002754E1" w:rsidRPr="00194D58" w:rsidRDefault="002754E1" w:rsidP="001D5BAC">
            <w:pPr>
              <w:pStyle w:val="ConsPlusNormal"/>
              <w:jc w:val="center"/>
            </w:pPr>
            <w:r w:rsidRPr="00194D58">
              <w:t>03</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418" w:type="dxa"/>
            <w:tcBorders>
              <w:top w:val="nil"/>
              <w:left w:val="nil"/>
              <w:bottom w:val="nil"/>
              <w:right w:val="nil"/>
            </w:tcBorders>
          </w:tcPr>
          <w:p w:rsidR="002754E1" w:rsidRPr="00194D58" w:rsidRDefault="002754E1" w:rsidP="001D5BAC">
            <w:pPr>
              <w:pStyle w:val="ConsPlusNormal"/>
              <w:jc w:val="center"/>
            </w:pPr>
            <w:r w:rsidRPr="00194D58">
              <w:t>2130129020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26 640,0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2754E1" w:rsidRPr="00194D58" w:rsidRDefault="002754E1" w:rsidP="001D5BAC">
            <w:pPr>
              <w:pStyle w:val="ConsPlusNormal"/>
              <w:jc w:val="center"/>
            </w:pPr>
            <w:r w:rsidRPr="00194D58">
              <w:t>819</w:t>
            </w:r>
          </w:p>
        </w:tc>
        <w:tc>
          <w:tcPr>
            <w:tcW w:w="360" w:type="dxa"/>
            <w:tcBorders>
              <w:top w:val="nil"/>
              <w:left w:val="nil"/>
              <w:bottom w:val="nil"/>
              <w:right w:val="nil"/>
            </w:tcBorders>
          </w:tcPr>
          <w:p w:rsidR="002754E1" w:rsidRPr="00194D58" w:rsidRDefault="002754E1" w:rsidP="001D5BAC">
            <w:pPr>
              <w:pStyle w:val="ConsPlusNormal"/>
              <w:jc w:val="center"/>
            </w:pPr>
            <w:r w:rsidRPr="00194D58">
              <w:t>03</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418" w:type="dxa"/>
            <w:tcBorders>
              <w:top w:val="nil"/>
              <w:left w:val="nil"/>
              <w:bottom w:val="nil"/>
              <w:right w:val="nil"/>
            </w:tcBorders>
          </w:tcPr>
          <w:p w:rsidR="002754E1" w:rsidRPr="00194D58" w:rsidRDefault="002754E1" w:rsidP="001D5BAC">
            <w:pPr>
              <w:pStyle w:val="ConsPlusNormal"/>
              <w:jc w:val="center"/>
            </w:pPr>
            <w:r w:rsidRPr="00194D58">
              <w:t>2130129020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1644" w:type="dxa"/>
            <w:tcBorders>
              <w:top w:val="nil"/>
              <w:left w:val="nil"/>
              <w:bottom w:val="nil"/>
              <w:right w:val="nil"/>
            </w:tcBorders>
          </w:tcPr>
          <w:p w:rsidR="002754E1" w:rsidRPr="00194D58" w:rsidRDefault="002754E1" w:rsidP="001D5BAC">
            <w:pPr>
              <w:pStyle w:val="ConsPlusNormal"/>
              <w:jc w:val="center"/>
            </w:pPr>
            <w:r w:rsidRPr="00194D58">
              <w:t>23 571,8</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819</w:t>
            </w:r>
          </w:p>
        </w:tc>
        <w:tc>
          <w:tcPr>
            <w:tcW w:w="360" w:type="dxa"/>
            <w:tcBorders>
              <w:top w:val="nil"/>
              <w:left w:val="nil"/>
              <w:bottom w:val="nil"/>
              <w:right w:val="nil"/>
            </w:tcBorders>
          </w:tcPr>
          <w:p w:rsidR="002754E1" w:rsidRPr="00194D58" w:rsidRDefault="002754E1" w:rsidP="001D5BAC">
            <w:pPr>
              <w:pStyle w:val="ConsPlusNormal"/>
              <w:jc w:val="center"/>
            </w:pPr>
            <w:r w:rsidRPr="00194D58">
              <w:t>03</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418" w:type="dxa"/>
            <w:tcBorders>
              <w:top w:val="nil"/>
              <w:left w:val="nil"/>
              <w:bottom w:val="nil"/>
              <w:right w:val="nil"/>
            </w:tcBorders>
          </w:tcPr>
          <w:p w:rsidR="002754E1" w:rsidRPr="00194D58" w:rsidRDefault="002754E1" w:rsidP="001D5BAC">
            <w:pPr>
              <w:pStyle w:val="ConsPlusNormal"/>
              <w:jc w:val="center"/>
            </w:pPr>
            <w:r w:rsidRPr="00194D58">
              <w:t>2130129020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2 929,9</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624" w:type="dxa"/>
            <w:tcBorders>
              <w:top w:val="nil"/>
              <w:left w:val="nil"/>
              <w:bottom w:val="nil"/>
              <w:right w:val="nil"/>
            </w:tcBorders>
          </w:tcPr>
          <w:p w:rsidR="002754E1" w:rsidRPr="00194D58" w:rsidRDefault="002754E1" w:rsidP="001D5BAC">
            <w:pPr>
              <w:pStyle w:val="ConsPlusNormal"/>
              <w:jc w:val="center"/>
            </w:pPr>
            <w:r w:rsidRPr="00194D58">
              <w:t>819</w:t>
            </w:r>
          </w:p>
        </w:tc>
        <w:tc>
          <w:tcPr>
            <w:tcW w:w="360" w:type="dxa"/>
            <w:tcBorders>
              <w:top w:val="nil"/>
              <w:left w:val="nil"/>
              <w:bottom w:val="nil"/>
              <w:right w:val="nil"/>
            </w:tcBorders>
          </w:tcPr>
          <w:p w:rsidR="002754E1" w:rsidRPr="00194D58" w:rsidRDefault="002754E1" w:rsidP="001D5BAC">
            <w:pPr>
              <w:pStyle w:val="ConsPlusNormal"/>
              <w:jc w:val="center"/>
            </w:pPr>
            <w:r w:rsidRPr="00194D58">
              <w:t>03</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418" w:type="dxa"/>
            <w:tcBorders>
              <w:top w:val="nil"/>
              <w:left w:val="nil"/>
              <w:bottom w:val="nil"/>
              <w:right w:val="nil"/>
            </w:tcBorders>
          </w:tcPr>
          <w:p w:rsidR="002754E1" w:rsidRPr="00194D58" w:rsidRDefault="002754E1" w:rsidP="001D5BAC">
            <w:pPr>
              <w:pStyle w:val="ConsPlusNormal"/>
              <w:jc w:val="center"/>
            </w:pPr>
            <w:r w:rsidRPr="00194D58">
              <w:t>2130129020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1644" w:type="dxa"/>
            <w:tcBorders>
              <w:top w:val="nil"/>
              <w:left w:val="nil"/>
              <w:bottom w:val="nil"/>
              <w:right w:val="nil"/>
            </w:tcBorders>
          </w:tcPr>
          <w:p w:rsidR="002754E1" w:rsidRPr="00194D58" w:rsidRDefault="002754E1" w:rsidP="001D5BAC">
            <w:pPr>
              <w:pStyle w:val="ConsPlusNormal"/>
              <w:jc w:val="center"/>
            </w:pPr>
            <w:r w:rsidRPr="00194D58">
              <w:t>71,5</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819</w:t>
            </w:r>
          </w:p>
        </w:tc>
        <w:tc>
          <w:tcPr>
            <w:tcW w:w="360" w:type="dxa"/>
            <w:tcBorders>
              <w:top w:val="nil"/>
              <w:left w:val="nil"/>
              <w:bottom w:val="nil"/>
              <w:right w:val="nil"/>
            </w:tcBorders>
          </w:tcPr>
          <w:p w:rsidR="002754E1" w:rsidRPr="00194D58" w:rsidRDefault="002754E1" w:rsidP="001D5BAC">
            <w:pPr>
              <w:pStyle w:val="ConsPlusNormal"/>
              <w:jc w:val="center"/>
            </w:pPr>
            <w:r w:rsidRPr="00194D58">
              <w:t>03</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418" w:type="dxa"/>
            <w:tcBorders>
              <w:top w:val="nil"/>
              <w:left w:val="nil"/>
              <w:bottom w:val="nil"/>
              <w:right w:val="nil"/>
            </w:tcBorders>
          </w:tcPr>
          <w:p w:rsidR="002754E1" w:rsidRPr="00194D58" w:rsidRDefault="002754E1" w:rsidP="001D5BAC">
            <w:pPr>
              <w:pStyle w:val="ConsPlusNormal"/>
              <w:jc w:val="center"/>
            </w:pPr>
            <w:r w:rsidRPr="00194D58">
              <w:t>2130129020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1644" w:type="dxa"/>
            <w:tcBorders>
              <w:top w:val="nil"/>
              <w:left w:val="nil"/>
              <w:bottom w:val="nil"/>
              <w:right w:val="nil"/>
            </w:tcBorders>
          </w:tcPr>
          <w:p w:rsidR="002754E1" w:rsidRPr="00194D58" w:rsidRDefault="002754E1" w:rsidP="001D5BAC">
            <w:pPr>
              <w:pStyle w:val="ConsPlusNormal"/>
              <w:jc w:val="center"/>
            </w:pPr>
            <w:r w:rsidRPr="00194D58">
              <w:t>66,7</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lastRenderedPageBreak/>
              <w:t>Министерство промышленности, транспорта и дорожного хозяйства Республики Марий Эл</w:t>
            </w:r>
          </w:p>
        </w:tc>
        <w:tc>
          <w:tcPr>
            <w:tcW w:w="624" w:type="dxa"/>
            <w:tcBorders>
              <w:top w:val="nil"/>
              <w:left w:val="nil"/>
              <w:bottom w:val="nil"/>
              <w:right w:val="nil"/>
            </w:tcBorders>
          </w:tcPr>
          <w:p w:rsidR="002754E1" w:rsidRPr="00194D58" w:rsidRDefault="002754E1" w:rsidP="001D5BAC">
            <w:pPr>
              <w:pStyle w:val="ConsPlusNormal"/>
              <w:jc w:val="center"/>
            </w:pPr>
            <w:r w:rsidRPr="00194D58">
              <w:t>820</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418" w:type="dxa"/>
            <w:tcBorders>
              <w:top w:val="nil"/>
              <w:left w:val="nil"/>
              <w:bottom w:val="nil"/>
              <w:right w:val="nil"/>
            </w:tcBorders>
          </w:tcPr>
          <w:p w:rsidR="002754E1" w:rsidRPr="00194D58" w:rsidRDefault="002754E1" w:rsidP="001D5BAC">
            <w:pPr>
              <w:pStyle w:val="ConsPlusNormal"/>
              <w:jc w:val="center"/>
            </w:pPr>
            <w:r w:rsidRPr="00194D58">
              <w:t>0000000000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2 191 588,8</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выполнения функций органов государственной власти</w:t>
            </w:r>
          </w:p>
        </w:tc>
        <w:tc>
          <w:tcPr>
            <w:tcW w:w="624" w:type="dxa"/>
            <w:tcBorders>
              <w:top w:val="nil"/>
              <w:left w:val="nil"/>
              <w:bottom w:val="nil"/>
              <w:right w:val="nil"/>
            </w:tcBorders>
          </w:tcPr>
          <w:p w:rsidR="002754E1" w:rsidRPr="00194D58" w:rsidRDefault="002754E1" w:rsidP="001D5BAC">
            <w:pPr>
              <w:pStyle w:val="ConsPlusNormal"/>
              <w:jc w:val="center"/>
            </w:pPr>
            <w:r w:rsidRPr="00194D58">
              <w:t>820</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9990029020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23 459,3</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2754E1" w:rsidRPr="00194D58" w:rsidRDefault="002754E1" w:rsidP="001D5BAC">
            <w:pPr>
              <w:pStyle w:val="ConsPlusNormal"/>
              <w:jc w:val="center"/>
            </w:pPr>
            <w:r w:rsidRPr="00194D58">
              <w:t>820</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9990029020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1644" w:type="dxa"/>
            <w:tcBorders>
              <w:top w:val="nil"/>
              <w:left w:val="nil"/>
              <w:bottom w:val="nil"/>
              <w:right w:val="nil"/>
            </w:tcBorders>
          </w:tcPr>
          <w:p w:rsidR="002754E1" w:rsidRPr="00194D58" w:rsidRDefault="002754E1" w:rsidP="001D5BAC">
            <w:pPr>
              <w:pStyle w:val="ConsPlusNormal"/>
              <w:jc w:val="center"/>
            </w:pPr>
            <w:r w:rsidRPr="00194D58">
              <w:t>22 078,4</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820</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9990029020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1 346,5</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820</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9990029020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1644" w:type="dxa"/>
            <w:tcBorders>
              <w:top w:val="nil"/>
              <w:left w:val="nil"/>
              <w:bottom w:val="nil"/>
              <w:right w:val="nil"/>
            </w:tcBorders>
          </w:tcPr>
          <w:p w:rsidR="002754E1" w:rsidRPr="00194D58" w:rsidRDefault="002754E1" w:rsidP="001D5BAC">
            <w:pPr>
              <w:pStyle w:val="ConsPlusNormal"/>
              <w:jc w:val="center"/>
            </w:pPr>
            <w:r w:rsidRPr="00194D58">
              <w:t>34,4</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 xml:space="preserve">Субсидии на мероприятия государственной </w:t>
            </w:r>
            <w:hyperlink r:id="rId55" w:history="1">
              <w:r w:rsidRPr="00194D58">
                <w:t>программы</w:t>
              </w:r>
            </w:hyperlink>
            <w:r w:rsidRPr="00194D58">
              <w:t xml:space="preserve"> Российской Федерации «Доступная среда» на 2011 - 2020 годы</w:t>
            </w:r>
          </w:p>
        </w:tc>
        <w:tc>
          <w:tcPr>
            <w:tcW w:w="624" w:type="dxa"/>
            <w:tcBorders>
              <w:top w:val="nil"/>
              <w:left w:val="nil"/>
              <w:bottom w:val="nil"/>
              <w:right w:val="nil"/>
            </w:tcBorders>
          </w:tcPr>
          <w:p w:rsidR="002754E1" w:rsidRPr="00194D58" w:rsidRDefault="002754E1" w:rsidP="001D5BAC">
            <w:pPr>
              <w:pStyle w:val="ConsPlusNormal"/>
              <w:jc w:val="center"/>
            </w:pPr>
            <w:r w:rsidRPr="00194D58">
              <w:t>820</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08</w:t>
            </w:r>
          </w:p>
        </w:tc>
        <w:tc>
          <w:tcPr>
            <w:tcW w:w="1418" w:type="dxa"/>
            <w:tcBorders>
              <w:top w:val="nil"/>
              <w:left w:val="nil"/>
              <w:bottom w:val="nil"/>
              <w:right w:val="nil"/>
            </w:tcBorders>
          </w:tcPr>
          <w:p w:rsidR="002754E1" w:rsidRPr="00194D58" w:rsidRDefault="002754E1" w:rsidP="001D5BAC">
            <w:pPr>
              <w:pStyle w:val="ConsPlusNormal"/>
              <w:jc w:val="center"/>
            </w:pPr>
            <w:r w:rsidRPr="00194D58">
              <w:t>03204R0270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5 100,0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820</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08</w:t>
            </w:r>
          </w:p>
        </w:tc>
        <w:tc>
          <w:tcPr>
            <w:tcW w:w="1418" w:type="dxa"/>
            <w:tcBorders>
              <w:top w:val="nil"/>
              <w:left w:val="nil"/>
              <w:bottom w:val="nil"/>
              <w:right w:val="nil"/>
            </w:tcBorders>
          </w:tcPr>
          <w:p w:rsidR="002754E1" w:rsidRPr="00194D58" w:rsidRDefault="002754E1" w:rsidP="001D5BAC">
            <w:pPr>
              <w:pStyle w:val="ConsPlusNormal"/>
              <w:jc w:val="center"/>
            </w:pPr>
            <w:r w:rsidRPr="00194D58">
              <w:t>03204R0270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5 100,0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Реализация мероприятий по развитию гражданского аэропорта «Йошкар-Ола»</w:t>
            </w:r>
          </w:p>
        </w:tc>
        <w:tc>
          <w:tcPr>
            <w:tcW w:w="624" w:type="dxa"/>
            <w:tcBorders>
              <w:top w:val="nil"/>
              <w:left w:val="nil"/>
              <w:bottom w:val="nil"/>
              <w:right w:val="nil"/>
            </w:tcBorders>
          </w:tcPr>
          <w:p w:rsidR="002754E1" w:rsidRPr="00194D58" w:rsidRDefault="002754E1" w:rsidP="001D5BAC">
            <w:pPr>
              <w:pStyle w:val="ConsPlusNormal"/>
              <w:jc w:val="center"/>
            </w:pPr>
            <w:r w:rsidRPr="00194D58">
              <w:t>820</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08</w:t>
            </w:r>
          </w:p>
        </w:tc>
        <w:tc>
          <w:tcPr>
            <w:tcW w:w="1418" w:type="dxa"/>
            <w:tcBorders>
              <w:top w:val="nil"/>
              <w:left w:val="nil"/>
              <w:bottom w:val="nil"/>
              <w:right w:val="nil"/>
            </w:tcBorders>
          </w:tcPr>
          <w:p w:rsidR="002754E1" w:rsidRPr="00194D58" w:rsidRDefault="002754E1" w:rsidP="001D5BAC">
            <w:pPr>
              <w:pStyle w:val="ConsPlusNormal"/>
              <w:jc w:val="center"/>
            </w:pPr>
            <w:r w:rsidRPr="00194D58">
              <w:t>1630149370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12 115,2</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t>820</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08</w:t>
            </w:r>
          </w:p>
        </w:tc>
        <w:tc>
          <w:tcPr>
            <w:tcW w:w="1418" w:type="dxa"/>
            <w:tcBorders>
              <w:top w:val="nil"/>
              <w:left w:val="nil"/>
              <w:bottom w:val="nil"/>
              <w:right w:val="nil"/>
            </w:tcBorders>
          </w:tcPr>
          <w:p w:rsidR="002754E1" w:rsidRPr="00194D58" w:rsidRDefault="002754E1" w:rsidP="001D5BAC">
            <w:pPr>
              <w:pStyle w:val="ConsPlusNormal"/>
              <w:jc w:val="center"/>
            </w:pPr>
            <w:r w:rsidRPr="00194D58">
              <w:t>1630149370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12 115,2</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государственного бюджетного учреждения Республики Марий Эл «Аэропорт Йошкар-Ола»</w:t>
            </w:r>
          </w:p>
        </w:tc>
        <w:tc>
          <w:tcPr>
            <w:tcW w:w="624" w:type="dxa"/>
            <w:tcBorders>
              <w:top w:val="nil"/>
              <w:left w:val="nil"/>
              <w:bottom w:val="nil"/>
              <w:right w:val="nil"/>
            </w:tcBorders>
          </w:tcPr>
          <w:p w:rsidR="002754E1" w:rsidRPr="00194D58" w:rsidRDefault="002754E1" w:rsidP="001D5BAC">
            <w:pPr>
              <w:pStyle w:val="ConsPlusNormal"/>
              <w:jc w:val="center"/>
            </w:pPr>
            <w:r w:rsidRPr="00194D58">
              <w:t>820</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08</w:t>
            </w:r>
          </w:p>
        </w:tc>
        <w:tc>
          <w:tcPr>
            <w:tcW w:w="1418" w:type="dxa"/>
            <w:tcBorders>
              <w:top w:val="nil"/>
              <w:left w:val="nil"/>
              <w:bottom w:val="nil"/>
              <w:right w:val="nil"/>
            </w:tcBorders>
          </w:tcPr>
          <w:p w:rsidR="002754E1" w:rsidRPr="00194D58" w:rsidRDefault="002754E1" w:rsidP="001D5BAC">
            <w:pPr>
              <w:pStyle w:val="ConsPlusNormal"/>
              <w:jc w:val="center"/>
            </w:pPr>
            <w:r w:rsidRPr="00194D58">
              <w:t>1640129250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42 536,0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t>820</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08</w:t>
            </w:r>
          </w:p>
        </w:tc>
        <w:tc>
          <w:tcPr>
            <w:tcW w:w="1418" w:type="dxa"/>
            <w:tcBorders>
              <w:top w:val="nil"/>
              <w:left w:val="nil"/>
              <w:bottom w:val="nil"/>
              <w:right w:val="nil"/>
            </w:tcBorders>
          </w:tcPr>
          <w:p w:rsidR="002754E1" w:rsidRPr="00194D58" w:rsidRDefault="002754E1" w:rsidP="001D5BAC">
            <w:pPr>
              <w:pStyle w:val="ConsPlusNormal"/>
              <w:jc w:val="center"/>
            </w:pPr>
            <w:r w:rsidRPr="00194D58">
              <w:t>1640129250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42 536,0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lastRenderedPageBreak/>
              <w:t>Расходы на обеспечение деятельности государственного бюджетного учреждения Республики Марий Эл «Автотранспортная компания»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820</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08</w:t>
            </w:r>
          </w:p>
        </w:tc>
        <w:tc>
          <w:tcPr>
            <w:tcW w:w="1418" w:type="dxa"/>
            <w:tcBorders>
              <w:top w:val="nil"/>
              <w:left w:val="nil"/>
              <w:bottom w:val="nil"/>
              <w:right w:val="nil"/>
            </w:tcBorders>
          </w:tcPr>
          <w:p w:rsidR="002754E1" w:rsidRPr="00194D58" w:rsidRDefault="002754E1" w:rsidP="001D5BAC">
            <w:pPr>
              <w:pStyle w:val="ConsPlusNormal"/>
              <w:jc w:val="center"/>
            </w:pPr>
            <w:r w:rsidRPr="00194D58">
              <w:t>1640129260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2 859,0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t>820</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08</w:t>
            </w:r>
          </w:p>
        </w:tc>
        <w:tc>
          <w:tcPr>
            <w:tcW w:w="1418" w:type="dxa"/>
            <w:tcBorders>
              <w:top w:val="nil"/>
              <w:left w:val="nil"/>
              <w:bottom w:val="nil"/>
              <w:right w:val="nil"/>
            </w:tcBorders>
          </w:tcPr>
          <w:p w:rsidR="002754E1" w:rsidRPr="00194D58" w:rsidRDefault="002754E1" w:rsidP="001D5BAC">
            <w:pPr>
              <w:pStyle w:val="ConsPlusNormal"/>
              <w:jc w:val="center"/>
            </w:pPr>
            <w:r w:rsidRPr="00194D58">
              <w:t>1640129260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2 859,0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Поддержка городского наземного электрического транспорта</w:t>
            </w:r>
          </w:p>
        </w:tc>
        <w:tc>
          <w:tcPr>
            <w:tcW w:w="624" w:type="dxa"/>
            <w:tcBorders>
              <w:top w:val="nil"/>
              <w:left w:val="nil"/>
              <w:bottom w:val="nil"/>
              <w:right w:val="nil"/>
            </w:tcBorders>
          </w:tcPr>
          <w:p w:rsidR="002754E1" w:rsidRPr="00194D58" w:rsidRDefault="002754E1" w:rsidP="001D5BAC">
            <w:pPr>
              <w:pStyle w:val="ConsPlusNormal"/>
              <w:jc w:val="center"/>
            </w:pPr>
            <w:r w:rsidRPr="00194D58">
              <w:t>820</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08</w:t>
            </w:r>
          </w:p>
        </w:tc>
        <w:tc>
          <w:tcPr>
            <w:tcW w:w="1418" w:type="dxa"/>
            <w:tcBorders>
              <w:top w:val="nil"/>
              <w:left w:val="nil"/>
              <w:bottom w:val="nil"/>
              <w:right w:val="nil"/>
            </w:tcBorders>
          </w:tcPr>
          <w:p w:rsidR="002754E1" w:rsidRPr="00194D58" w:rsidRDefault="002754E1" w:rsidP="001D5BAC">
            <w:pPr>
              <w:pStyle w:val="ConsPlusNormal"/>
              <w:jc w:val="center"/>
            </w:pPr>
            <w:r w:rsidRPr="00194D58">
              <w:t>1640227350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40 980,0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624" w:type="dxa"/>
            <w:tcBorders>
              <w:top w:val="nil"/>
              <w:left w:val="nil"/>
              <w:bottom w:val="nil"/>
              <w:right w:val="nil"/>
            </w:tcBorders>
          </w:tcPr>
          <w:p w:rsidR="002754E1" w:rsidRPr="00194D58" w:rsidRDefault="002754E1" w:rsidP="001D5BAC">
            <w:pPr>
              <w:pStyle w:val="ConsPlusNormal"/>
              <w:jc w:val="center"/>
            </w:pPr>
            <w:r w:rsidRPr="00194D58">
              <w:t>820</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08</w:t>
            </w:r>
          </w:p>
        </w:tc>
        <w:tc>
          <w:tcPr>
            <w:tcW w:w="1418" w:type="dxa"/>
            <w:tcBorders>
              <w:top w:val="nil"/>
              <w:left w:val="nil"/>
              <w:bottom w:val="nil"/>
              <w:right w:val="nil"/>
            </w:tcBorders>
          </w:tcPr>
          <w:p w:rsidR="002754E1" w:rsidRPr="00194D58" w:rsidRDefault="002754E1" w:rsidP="001D5BAC">
            <w:pPr>
              <w:pStyle w:val="ConsPlusNormal"/>
              <w:jc w:val="center"/>
            </w:pPr>
            <w:r w:rsidRPr="00194D58">
              <w:t>1640227350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1644" w:type="dxa"/>
            <w:tcBorders>
              <w:top w:val="nil"/>
              <w:left w:val="nil"/>
              <w:bottom w:val="nil"/>
              <w:right w:val="nil"/>
            </w:tcBorders>
          </w:tcPr>
          <w:p w:rsidR="002754E1" w:rsidRPr="00194D58" w:rsidRDefault="002754E1" w:rsidP="001D5BAC">
            <w:pPr>
              <w:pStyle w:val="ConsPlusNormal"/>
              <w:jc w:val="center"/>
            </w:pPr>
            <w:r w:rsidRPr="00194D58">
              <w:t>40 980,0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Субсидии на возмещение недополученных доходов в связи с государственным регулированием тарифов на проезд пассажиров железнодорожным транспортом пригородного сообщения на территории Республики Марий Эл</w:t>
            </w:r>
          </w:p>
        </w:tc>
        <w:tc>
          <w:tcPr>
            <w:tcW w:w="624" w:type="dxa"/>
            <w:tcBorders>
              <w:top w:val="nil"/>
              <w:left w:val="nil"/>
              <w:bottom w:val="nil"/>
              <w:right w:val="nil"/>
            </w:tcBorders>
          </w:tcPr>
          <w:p w:rsidR="002754E1" w:rsidRPr="00194D58" w:rsidRDefault="002754E1" w:rsidP="001D5BAC">
            <w:pPr>
              <w:pStyle w:val="ConsPlusNormal"/>
              <w:jc w:val="center"/>
            </w:pPr>
            <w:r w:rsidRPr="00194D58">
              <w:t>820</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08</w:t>
            </w:r>
          </w:p>
        </w:tc>
        <w:tc>
          <w:tcPr>
            <w:tcW w:w="1418" w:type="dxa"/>
            <w:tcBorders>
              <w:top w:val="nil"/>
              <w:left w:val="nil"/>
              <w:bottom w:val="nil"/>
              <w:right w:val="nil"/>
            </w:tcBorders>
          </w:tcPr>
          <w:p w:rsidR="002754E1" w:rsidRPr="00194D58" w:rsidRDefault="002754E1" w:rsidP="001D5BAC">
            <w:pPr>
              <w:pStyle w:val="ConsPlusNormal"/>
              <w:jc w:val="center"/>
            </w:pPr>
            <w:r w:rsidRPr="00194D58">
              <w:t>1640229460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5 230,0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820</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08</w:t>
            </w:r>
          </w:p>
        </w:tc>
        <w:tc>
          <w:tcPr>
            <w:tcW w:w="1418" w:type="dxa"/>
            <w:tcBorders>
              <w:top w:val="nil"/>
              <w:left w:val="nil"/>
              <w:bottom w:val="nil"/>
              <w:right w:val="nil"/>
            </w:tcBorders>
          </w:tcPr>
          <w:p w:rsidR="002754E1" w:rsidRPr="00194D58" w:rsidRDefault="002754E1" w:rsidP="001D5BAC">
            <w:pPr>
              <w:pStyle w:val="ConsPlusNormal"/>
              <w:jc w:val="center"/>
            </w:pPr>
            <w:r w:rsidRPr="00194D58">
              <w:t>1640229460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1644" w:type="dxa"/>
            <w:tcBorders>
              <w:top w:val="nil"/>
              <w:left w:val="nil"/>
              <w:bottom w:val="nil"/>
              <w:right w:val="nil"/>
            </w:tcBorders>
          </w:tcPr>
          <w:p w:rsidR="002754E1" w:rsidRPr="00194D58" w:rsidRDefault="002754E1" w:rsidP="001D5BAC">
            <w:pPr>
              <w:pStyle w:val="ConsPlusNormal"/>
              <w:jc w:val="center"/>
            </w:pPr>
            <w:r w:rsidRPr="00194D58">
              <w:t>5 230,0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Субсидии на возмещение организациям железнодорожного транспорта недополученных доходов, возникающих в результате установления льгот по тарифам на проезд обучающихся и воспитанников общеобразовательных организаций старше 7 лет, обучающихся по очной форме обучения в профессиональных образовательных организациях и образовательных организациях высшего образования, железнодорожным транспортом общего пользования в пригородном сообщении на территории Республики Марий Эл</w:t>
            </w:r>
          </w:p>
        </w:tc>
        <w:tc>
          <w:tcPr>
            <w:tcW w:w="624" w:type="dxa"/>
            <w:tcBorders>
              <w:top w:val="nil"/>
              <w:left w:val="nil"/>
              <w:bottom w:val="nil"/>
              <w:right w:val="nil"/>
            </w:tcBorders>
          </w:tcPr>
          <w:p w:rsidR="002754E1" w:rsidRPr="00194D58" w:rsidRDefault="002754E1" w:rsidP="001D5BAC">
            <w:pPr>
              <w:pStyle w:val="ConsPlusNormal"/>
              <w:jc w:val="center"/>
            </w:pPr>
            <w:r w:rsidRPr="00194D58">
              <w:t>820</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08</w:t>
            </w:r>
          </w:p>
        </w:tc>
        <w:tc>
          <w:tcPr>
            <w:tcW w:w="1418" w:type="dxa"/>
            <w:tcBorders>
              <w:top w:val="nil"/>
              <w:left w:val="nil"/>
              <w:bottom w:val="nil"/>
              <w:right w:val="nil"/>
            </w:tcBorders>
          </w:tcPr>
          <w:p w:rsidR="002754E1" w:rsidRPr="00194D58" w:rsidRDefault="002754E1" w:rsidP="001D5BAC">
            <w:pPr>
              <w:pStyle w:val="ConsPlusNormal"/>
              <w:jc w:val="center"/>
            </w:pPr>
            <w:r w:rsidRPr="00194D58">
              <w:t>1640229680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70,0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820</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08</w:t>
            </w:r>
          </w:p>
        </w:tc>
        <w:tc>
          <w:tcPr>
            <w:tcW w:w="1418" w:type="dxa"/>
            <w:tcBorders>
              <w:top w:val="nil"/>
              <w:left w:val="nil"/>
              <w:bottom w:val="nil"/>
              <w:right w:val="nil"/>
            </w:tcBorders>
          </w:tcPr>
          <w:p w:rsidR="002754E1" w:rsidRPr="00194D58" w:rsidRDefault="002754E1" w:rsidP="001D5BAC">
            <w:pPr>
              <w:pStyle w:val="ConsPlusNormal"/>
              <w:jc w:val="center"/>
            </w:pPr>
            <w:r w:rsidRPr="00194D58">
              <w:t>1640229680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1644" w:type="dxa"/>
            <w:tcBorders>
              <w:top w:val="nil"/>
              <w:left w:val="nil"/>
              <w:bottom w:val="nil"/>
              <w:right w:val="nil"/>
            </w:tcBorders>
          </w:tcPr>
          <w:p w:rsidR="002754E1" w:rsidRPr="00194D58" w:rsidRDefault="002754E1" w:rsidP="001D5BAC">
            <w:pPr>
              <w:pStyle w:val="ConsPlusNormal"/>
              <w:jc w:val="center"/>
            </w:pPr>
            <w:r w:rsidRPr="00194D58">
              <w:t>70,0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 xml:space="preserve">Модернизация и развитие сети автомобильных дорог </w:t>
            </w:r>
            <w:r w:rsidRPr="00194D58">
              <w:lastRenderedPageBreak/>
              <w:t>общего пользования в Республике Марий Эл</w:t>
            </w:r>
          </w:p>
        </w:tc>
        <w:tc>
          <w:tcPr>
            <w:tcW w:w="624" w:type="dxa"/>
            <w:tcBorders>
              <w:top w:val="nil"/>
              <w:left w:val="nil"/>
              <w:bottom w:val="nil"/>
              <w:right w:val="nil"/>
            </w:tcBorders>
          </w:tcPr>
          <w:p w:rsidR="002754E1" w:rsidRPr="00194D58" w:rsidRDefault="002754E1" w:rsidP="001D5BAC">
            <w:pPr>
              <w:pStyle w:val="ConsPlusNormal"/>
              <w:jc w:val="center"/>
            </w:pPr>
            <w:r w:rsidRPr="00194D58">
              <w:lastRenderedPageBreak/>
              <w:t>820</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1610149120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1 165 512,3</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lastRenderedPageBreak/>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820</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1610149120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1 055 468,5</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Капитальные вложения в объекты недвижимого имущества государственной (муниципальной) собственности</w:t>
            </w:r>
          </w:p>
        </w:tc>
        <w:tc>
          <w:tcPr>
            <w:tcW w:w="624" w:type="dxa"/>
            <w:tcBorders>
              <w:top w:val="nil"/>
              <w:left w:val="nil"/>
              <w:bottom w:val="nil"/>
              <w:right w:val="nil"/>
            </w:tcBorders>
          </w:tcPr>
          <w:p w:rsidR="002754E1" w:rsidRPr="00194D58" w:rsidRDefault="002754E1" w:rsidP="001D5BAC">
            <w:pPr>
              <w:pStyle w:val="ConsPlusNormal"/>
              <w:jc w:val="center"/>
            </w:pPr>
            <w:r w:rsidRPr="00194D58">
              <w:t>820</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1610149120</w:t>
            </w:r>
          </w:p>
        </w:tc>
        <w:tc>
          <w:tcPr>
            <w:tcW w:w="567" w:type="dxa"/>
            <w:tcBorders>
              <w:top w:val="nil"/>
              <w:left w:val="nil"/>
              <w:bottom w:val="nil"/>
              <w:right w:val="nil"/>
            </w:tcBorders>
          </w:tcPr>
          <w:p w:rsidR="002754E1" w:rsidRPr="00194D58" w:rsidRDefault="002754E1" w:rsidP="001D5BAC">
            <w:pPr>
              <w:pStyle w:val="ConsPlusNormal"/>
              <w:jc w:val="center"/>
            </w:pPr>
            <w:r w:rsidRPr="00194D58">
              <w:t>400</w:t>
            </w:r>
          </w:p>
        </w:tc>
        <w:tc>
          <w:tcPr>
            <w:tcW w:w="1644" w:type="dxa"/>
            <w:tcBorders>
              <w:top w:val="nil"/>
              <w:left w:val="nil"/>
              <w:bottom w:val="nil"/>
              <w:right w:val="nil"/>
            </w:tcBorders>
          </w:tcPr>
          <w:p w:rsidR="002754E1" w:rsidRPr="00194D58" w:rsidRDefault="002754E1" w:rsidP="001D5BAC">
            <w:pPr>
              <w:pStyle w:val="ConsPlusNormal"/>
              <w:jc w:val="center"/>
            </w:pPr>
            <w:r w:rsidRPr="00194D58">
              <w:t>103 143,8</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820</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1610149120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1644" w:type="dxa"/>
            <w:tcBorders>
              <w:top w:val="nil"/>
              <w:left w:val="nil"/>
              <w:bottom w:val="nil"/>
              <w:right w:val="nil"/>
            </w:tcBorders>
          </w:tcPr>
          <w:p w:rsidR="002754E1" w:rsidRPr="00194D58" w:rsidRDefault="002754E1" w:rsidP="001D5BAC">
            <w:pPr>
              <w:pStyle w:val="ConsPlusNormal"/>
              <w:jc w:val="center"/>
            </w:pPr>
            <w:r w:rsidRPr="00194D58">
              <w:t>6 900,0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Иные межбюджетные трансферты на финансовое обеспечение дорожной деятельности</w:t>
            </w:r>
          </w:p>
        </w:tc>
        <w:tc>
          <w:tcPr>
            <w:tcW w:w="624" w:type="dxa"/>
            <w:tcBorders>
              <w:top w:val="nil"/>
              <w:left w:val="nil"/>
              <w:bottom w:val="nil"/>
              <w:right w:val="nil"/>
            </w:tcBorders>
          </w:tcPr>
          <w:p w:rsidR="002754E1" w:rsidRPr="00194D58" w:rsidRDefault="002754E1" w:rsidP="001D5BAC">
            <w:pPr>
              <w:pStyle w:val="ConsPlusNormal"/>
              <w:jc w:val="center"/>
            </w:pPr>
            <w:r w:rsidRPr="00194D58">
              <w:t>820</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1610153900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121 365,7</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820</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1610153900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121 365,7</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Проектирование автомобильных дорог общего пользования с твердым покрытием, ведущих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w:t>
            </w:r>
          </w:p>
        </w:tc>
        <w:tc>
          <w:tcPr>
            <w:tcW w:w="624" w:type="dxa"/>
            <w:tcBorders>
              <w:top w:val="nil"/>
              <w:left w:val="nil"/>
              <w:bottom w:val="nil"/>
              <w:right w:val="nil"/>
            </w:tcBorders>
          </w:tcPr>
          <w:p w:rsidR="002754E1" w:rsidRPr="00194D58" w:rsidRDefault="002754E1" w:rsidP="001D5BAC">
            <w:pPr>
              <w:pStyle w:val="ConsPlusNormal"/>
              <w:jc w:val="center"/>
            </w:pPr>
            <w:r w:rsidRPr="00194D58">
              <w:t>820</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1610271150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12 799,5</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624" w:type="dxa"/>
            <w:tcBorders>
              <w:top w:val="nil"/>
              <w:left w:val="nil"/>
              <w:bottom w:val="nil"/>
              <w:right w:val="nil"/>
            </w:tcBorders>
          </w:tcPr>
          <w:p w:rsidR="002754E1" w:rsidRPr="00194D58" w:rsidRDefault="002754E1" w:rsidP="001D5BAC">
            <w:pPr>
              <w:pStyle w:val="ConsPlusNormal"/>
              <w:jc w:val="center"/>
            </w:pPr>
            <w:r w:rsidRPr="00194D58">
              <w:t>820</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1610271150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1644" w:type="dxa"/>
            <w:tcBorders>
              <w:top w:val="nil"/>
              <w:left w:val="nil"/>
              <w:bottom w:val="nil"/>
              <w:right w:val="nil"/>
            </w:tcBorders>
          </w:tcPr>
          <w:p w:rsidR="002754E1" w:rsidRPr="00194D58" w:rsidRDefault="002754E1" w:rsidP="001D5BAC">
            <w:pPr>
              <w:pStyle w:val="ConsPlusNormal"/>
              <w:jc w:val="center"/>
            </w:pPr>
            <w:r w:rsidRPr="00194D58">
              <w:t>12 799,5</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Реализация мероприятий в целях повышения безопасности дорожного движения на автомобильных дорогах общего пользования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820</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1610349920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174 243,8</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820</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1610349920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174 243,8</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 xml:space="preserve">Реализация целевых мероприятий в отношении автомобильных дорог общего пользования на основании указов и распоряжений Главы Республики Марий Эл, </w:t>
            </w:r>
            <w:r w:rsidRPr="00194D58">
              <w:lastRenderedPageBreak/>
              <w:t>постановлений и распоряжений Правительства Республики Марий Эл</w:t>
            </w:r>
          </w:p>
        </w:tc>
        <w:tc>
          <w:tcPr>
            <w:tcW w:w="624" w:type="dxa"/>
            <w:tcBorders>
              <w:top w:val="nil"/>
              <w:left w:val="nil"/>
              <w:bottom w:val="nil"/>
              <w:right w:val="nil"/>
            </w:tcBorders>
          </w:tcPr>
          <w:p w:rsidR="002754E1" w:rsidRPr="00194D58" w:rsidRDefault="002754E1" w:rsidP="001D5BAC">
            <w:pPr>
              <w:pStyle w:val="ConsPlusNormal"/>
              <w:jc w:val="center"/>
            </w:pPr>
            <w:r w:rsidRPr="00194D58">
              <w:lastRenderedPageBreak/>
              <w:t>820</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1610429700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88,3</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lastRenderedPageBreak/>
              <w:t>Капитальные вложения в объекты недвижимого имущества государственной (муниципальной) собственности</w:t>
            </w:r>
          </w:p>
        </w:tc>
        <w:tc>
          <w:tcPr>
            <w:tcW w:w="624" w:type="dxa"/>
            <w:tcBorders>
              <w:top w:val="nil"/>
              <w:left w:val="nil"/>
              <w:bottom w:val="nil"/>
              <w:right w:val="nil"/>
            </w:tcBorders>
          </w:tcPr>
          <w:p w:rsidR="002754E1" w:rsidRPr="00194D58" w:rsidRDefault="002754E1" w:rsidP="001D5BAC">
            <w:pPr>
              <w:pStyle w:val="ConsPlusNormal"/>
              <w:jc w:val="center"/>
            </w:pPr>
            <w:r w:rsidRPr="00194D58">
              <w:t>820</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1610429700</w:t>
            </w:r>
          </w:p>
        </w:tc>
        <w:tc>
          <w:tcPr>
            <w:tcW w:w="567" w:type="dxa"/>
            <w:tcBorders>
              <w:top w:val="nil"/>
              <w:left w:val="nil"/>
              <w:bottom w:val="nil"/>
              <w:right w:val="nil"/>
            </w:tcBorders>
          </w:tcPr>
          <w:p w:rsidR="002754E1" w:rsidRPr="00194D58" w:rsidRDefault="002754E1" w:rsidP="001D5BAC">
            <w:pPr>
              <w:pStyle w:val="ConsPlusNormal"/>
              <w:jc w:val="center"/>
            </w:pPr>
            <w:r w:rsidRPr="00194D58">
              <w:t>400</w:t>
            </w:r>
          </w:p>
        </w:tc>
        <w:tc>
          <w:tcPr>
            <w:tcW w:w="1644" w:type="dxa"/>
            <w:tcBorders>
              <w:top w:val="nil"/>
              <w:left w:val="nil"/>
              <w:bottom w:val="nil"/>
              <w:right w:val="nil"/>
            </w:tcBorders>
          </w:tcPr>
          <w:p w:rsidR="002754E1" w:rsidRPr="00194D58" w:rsidRDefault="002754E1" w:rsidP="001D5BAC">
            <w:pPr>
              <w:pStyle w:val="ConsPlusNormal"/>
              <w:jc w:val="center"/>
            </w:pPr>
            <w:r w:rsidRPr="00194D58">
              <w:t>88,3</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Осуществление целевых мероприятий в отношении автомобильных дорог общего пользования местного значения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820</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1610570250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181 813,1</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624" w:type="dxa"/>
            <w:tcBorders>
              <w:top w:val="nil"/>
              <w:left w:val="nil"/>
              <w:bottom w:val="nil"/>
              <w:right w:val="nil"/>
            </w:tcBorders>
          </w:tcPr>
          <w:p w:rsidR="002754E1" w:rsidRPr="00194D58" w:rsidRDefault="002754E1" w:rsidP="001D5BAC">
            <w:pPr>
              <w:pStyle w:val="ConsPlusNormal"/>
              <w:jc w:val="center"/>
            </w:pPr>
            <w:r w:rsidRPr="00194D58">
              <w:t>820</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1610570250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1644" w:type="dxa"/>
            <w:tcBorders>
              <w:top w:val="nil"/>
              <w:left w:val="nil"/>
              <w:bottom w:val="nil"/>
              <w:right w:val="nil"/>
            </w:tcBorders>
          </w:tcPr>
          <w:p w:rsidR="002754E1" w:rsidRPr="00194D58" w:rsidRDefault="002754E1" w:rsidP="001D5BAC">
            <w:pPr>
              <w:pStyle w:val="ConsPlusNormal"/>
              <w:jc w:val="center"/>
            </w:pPr>
            <w:r w:rsidRPr="00194D58">
              <w:t>181 813,1</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Содержание учреждений, осуществляющих управление республиканскими автомобильными дорогами</w:t>
            </w:r>
          </w:p>
        </w:tc>
        <w:tc>
          <w:tcPr>
            <w:tcW w:w="624" w:type="dxa"/>
            <w:tcBorders>
              <w:top w:val="nil"/>
              <w:left w:val="nil"/>
              <w:bottom w:val="nil"/>
              <w:right w:val="nil"/>
            </w:tcBorders>
          </w:tcPr>
          <w:p w:rsidR="002754E1" w:rsidRPr="00194D58" w:rsidRDefault="002754E1" w:rsidP="001D5BAC">
            <w:pPr>
              <w:pStyle w:val="ConsPlusNormal"/>
              <w:jc w:val="center"/>
            </w:pPr>
            <w:r w:rsidRPr="00194D58">
              <w:t>820</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1610629690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172 154,0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2754E1" w:rsidRPr="00194D58" w:rsidRDefault="002754E1" w:rsidP="001D5BAC">
            <w:pPr>
              <w:pStyle w:val="ConsPlusNormal"/>
              <w:jc w:val="center"/>
            </w:pPr>
            <w:r w:rsidRPr="00194D58">
              <w:t>820</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1610629690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1644" w:type="dxa"/>
            <w:tcBorders>
              <w:top w:val="nil"/>
              <w:left w:val="nil"/>
              <w:bottom w:val="nil"/>
              <w:right w:val="nil"/>
            </w:tcBorders>
          </w:tcPr>
          <w:p w:rsidR="002754E1" w:rsidRPr="00194D58" w:rsidRDefault="002754E1" w:rsidP="001D5BAC">
            <w:pPr>
              <w:pStyle w:val="ConsPlusNormal"/>
              <w:jc w:val="center"/>
            </w:pPr>
            <w:r w:rsidRPr="00194D58">
              <w:t>27 443,0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820</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1610629690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19 879,0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820</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1610629690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1644" w:type="dxa"/>
            <w:tcBorders>
              <w:top w:val="nil"/>
              <w:left w:val="nil"/>
              <w:bottom w:val="nil"/>
              <w:right w:val="nil"/>
            </w:tcBorders>
          </w:tcPr>
          <w:p w:rsidR="002754E1" w:rsidRPr="00194D58" w:rsidRDefault="002754E1" w:rsidP="001D5BAC">
            <w:pPr>
              <w:pStyle w:val="ConsPlusNormal"/>
              <w:jc w:val="center"/>
            </w:pPr>
            <w:r w:rsidRPr="00194D58">
              <w:t>124 832,0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 xml:space="preserve">Реализация мероприятий федеральной целевой </w:t>
            </w:r>
            <w:hyperlink r:id="rId56" w:history="1">
              <w:r w:rsidRPr="00194D58">
                <w:t>программы</w:t>
              </w:r>
            </w:hyperlink>
            <w:r w:rsidRPr="00194D58">
              <w:t xml:space="preserve"> «Устойчивое развитие сельских территорий на 2014 - 2017 годы и на период до 2020 года»</w:t>
            </w:r>
          </w:p>
        </w:tc>
        <w:tc>
          <w:tcPr>
            <w:tcW w:w="624" w:type="dxa"/>
            <w:tcBorders>
              <w:top w:val="nil"/>
              <w:left w:val="nil"/>
              <w:bottom w:val="nil"/>
              <w:right w:val="nil"/>
            </w:tcBorders>
          </w:tcPr>
          <w:p w:rsidR="002754E1" w:rsidRPr="00194D58" w:rsidRDefault="002754E1" w:rsidP="001D5BAC">
            <w:pPr>
              <w:pStyle w:val="ConsPlusNormal"/>
              <w:jc w:val="center"/>
            </w:pPr>
            <w:r w:rsidRPr="00194D58">
              <w:t>820</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17701R0180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231 112,6</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624" w:type="dxa"/>
            <w:tcBorders>
              <w:top w:val="nil"/>
              <w:left w:val="nil"/>
              <w:bottom w:val="nil"/>
              <w:right w:val="nil"/>
            </w:tcBorders>
          </w:tcPr>
          <w:p w:rsidR="002754E1" w:rsidRPr="00194D58" w:rsidRDefault="002754E1" w:rsidP="001D5BAC">
            <w:pPr>
              <w:pStyle w:val="ConsPlusNormal"/>
              <w:jc w:val="center"/>
            </w:pPr>
            <w:r w:rsidRPr="00194D58">
              <w:t>820</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17701R0180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1644" w:type="dxa"/>
            <w:tcBorders>
              <w:top w:val="nil"/>
              <w:left w:val="nil"/>
              <w:bottom w:val="nil"/>
              <w:right w:val="nil"/>
            </w:tcBorders>
          </w:tcPr>
          <w:p w:rsidR="002754E1" w:rsidRPr="00194D58" w:rsidRDefault="002754E1" w:rsidP="001D5BAC">
            <w:pPr>
              <w:pStyle w:val="ConsPlusNormal"/>
              <w:jc w:val="center"/>
            </w:pPr>
            <w:r w:rsidRPr="00194D58">
              <w:t>231 112,6</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Мероприятия по развитию инновационной деятельности</w:t>
            </w:r>
          </w:p>
        </w:tc>
        <w:tc>
          <w:tcPr>
            <w:tcW w:w="624" w:type="dxa"/>
            <w:tcBorders>
              <w:top w:val="nil"/>
              <w:left w:val="nil"/>
              <w:bottom w:val="nil"/>
              <w:right w:val="nil"/>
            </w:tcBorders>
          </w:tcPr>
          <w:p w:rsidR="002754E1" w:rsidRPr="00194D58" w:rsidRDefault="002754E1" w:rsidP="001D5BAC">
            <w:pPr>
              <w:pStyle w:val="ConsPlusNormal"/>
              <w:jc w:val="center"/>
            </w:pPr>
            <w:r w:rsidRPr="00194D58">
              <w:t>820</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12</w:t>
            </w:r>
          </w:p>
        </w:tc>
        <w:tc>
          <w:tcPr>
            <w:tcW w:w="1418" w:type="dxa"/>
            <w:tcBorders>
              <w:top w:val="nil"/>
              <w:left w:val="nil"/>
              <w:bottom w:val="nil"/>
              <w:right w:val="nil"/>
            </w:tcBorders>
          </w:tcPr>
          <w:p w:rsidR="002754E1" w:rsidRPr="00194D58" w:rsidRDefault="002754E1" w:rsidP="001D5BAC">
            <w:pPr>
              <w:pStyle w:val="ConsPlusNormal"/>
              <w:jc w:val="center"/>
            </w:pPr>
            <w:r w:rsidRPr="00194D58">
              <w:t>1420149500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150,0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 xml:space="preserve">Предоставление субсидий бюджетным, автономным </w:t>
            </w:r>
            <w:r w:rsidRPr="00194D58">
              <w:lastRenderedPageBreak/>
              <w:t>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lastRenderedPageBreak/>
              <w:t>820</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12</w:t>
            </w:r>
          </w:p>
        </w:tc>
        <w:tc>
          <w:tcPr>
            <w:tcW w:w="1418" w:type="dxa"/>
            <w:tcBorders>
              <w:top w:val="nil"/>
              <w:left w:val="nil"/>
              <w:bottom w:val="nil"/>
              <w:right w:val="nil"/>
            </w:tcBorders>
          </w:tcPr>
          <w:p w:rsidR="002754E1" w:rsidRPr="00194D58" w:rsidRDefault="002754E1" w:rsidP="001D5BAC">
            <w:pPr>
              <w:pStyle w:val="ConsPlusNormal"/>
              <w:jc w:val="center"/>
            </w:pPr>
            <w:r w:rsidRPr="00194D58">
              <w:t>1420149500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150,0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lastRenderedPageBreak/>
              <w:t>Государственное Собрание Республики Марий Эл</w:t>
            </w:r>
          </w:p>
        </w:tc>
        <w:tc>
          <w:tcPr>
            <w:tcW w:w="624" w:type="dxa"/>
            <w:tcBorders>
              <w:top w:val="nil"/>
              <w:left w:val="nil"/>
              <w:bottom w:val="nil"/>
              <w:right w:val="nil"/>
            </w:tcBorders>
          </w:tcPr>
          <w:p w:rsidR="002754E1" w:rsidRPr="00194D58" w:rsidRDefault="002754E1" w:rsidP="001D5BAC">
            <w:pPr>
              <w:pStyle w:val="ConsPlusNormal"/>
              <w:jc w:val="center"/>
            </w:pPr>
            <w:r w:rsidRPr="00194D58">
              <w:t>830</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418" w:type="dxa"/>
            <w:tcBorders>
              <w:top w:val="nil"/>
              <w:left w:val="nil"/>
              <w:bottom w:val="nil"/>
              <w:right w:val="nil"/>
            </w:tcBorders>
          </w:tcPr>
          <w:p w:rsidR="002754E1" w:rsidRPr="00194D58" w:rsidRDefault="002754E1" w:rsidP="001D5BAC">
            <w:pPr>
              <w:pStyle w:val="ConsPlusNormal"/>
              <w:jc w:val="center"/>
            </w:pPr>
            <w:r w:rsidRPr="00194D58">
              <w:t>0000000000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49 624,7</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выполнения функций органов государственной власти</w:t>
            </w:r>
          </w:p>
        </w:tc>
        <w:tc>
          <w:tcPr>
            <w:tcW w:w="624" w:type="dxa"/>
            <w:tcBorders>
              <w:top w:val="nil"/>
              <w:left w:val="nil"/>
              <w:bottom w:val="nil"/>
              <w:right w:val="nil"/>
            </w:tcBorders>
          </w:tcPr>
          <w:p w:rsidR="002754E1" w:rsidRPr="00194D58" w:rsidRDefault="002754E1" w:rsidP="001D5BAC">
            <w:pPr>
              <w:pStyle w:val="ConsPlusNormal"/>
              <w:jc w:val="center"/>
            </w:pPr>
            <w:r w:rsidRPr="00194D58">
              <w:t>830</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8310029020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39 254,0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2754E1" w:rsidRPr="00194D58" w:rsidRDefault="002754E1" w:rsidP="001D5BAC">
            <w:pPr>
              <w:pStyle w:val="ConsPlusNormal"/>
              <w:jc w:val="center"/>
            </w:pPr>
            <w:r w:rsidRPr="00194D58">
              <w:t>830</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8310029020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1644" w:type="dxa"/>
            <w:tcBorders>
              <w:top w:val="nil"/>
              <w:left w:val="nil"/>
              <w:bottom w:val="nil"/>
              <w:right w:val="nil"/>
            </w:tcBorders>
          </w:tcPr>
          <w:p w:rsidR="002754E1" w:rsidRPr="00194D58" w:rsidRDefault="002754E1" w:rsidP="001D5BAC">
            <w:pPr>
              <w:pStyle w:val="ConsPlusNormal"/>
              <w:jc w:val="center"/>
            </w:pPr>
            <w:r w:rsidRPr="00194D58">
              <w:t>35 153,8</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830</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8310029020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4 053,8</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830</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8310029020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1644" w:type="dxa"/>
            <w:tcBorders>
              <w:top w:val="nil"/>
              <w:left w:val="nil"/>
              <w:bottom w:val="nil"/>
              <w:right w:val="nil"/>
            </w:tcBorders>
          </w:tcPr>
          <w:p w:rsidR="002754E1" w:rsidRPr="00194D58" w:rsidRDefault="002754E1" w:rsidP="001D5BAC">
            <w:pPr>
              <w:pStyle w:val="ConsPlusNormal"/>
              <w:jc w:val="center"/>
            </w:pPr>
            <w:r w:rsidRPr="00194D58">
              <w:t>46,4</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Председатель законодательного (представительного) органа государственной власти субъекта Российской Федерации</w:t>
            </w:r>
          </w:p>
        </w:tc>
        <w:tc>
          <w:tcPr>
            <w:tcW w:w="624" w:type="dxa"/>
            <w:tcBorders>
              <w:top w:val="nil"/>
              <w:left w:val="nil"/>
              <w:bottom w:val="nil"/>
              <w:right w:val="nil"/>
            </w:tcBorders>
          </w:tcPr>
          <w:p w:rsidR="002754E1" w:rsidRPr="00194D58" w:rsidRDefault="002754E1" w:rsidP="001D5BAC">
            <w:pPr>
              <w:pStyle w:val="ConsPlusNormal"/>
              <w:jc w:val="center"/>
            </w:pPr>
            <w:r w:rsidRPr="00194D58">
              <w:t>830</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8310029040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3 535,9</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2754E1" w:rsidRPr="00194D58" w:rsidRDefault="002754E1" w:rsidP="001D5BAC">
            <w:pPr>
              <w:pStyle w:val="ConsPlusNormal"/>
              <w:jc w:val="center"/>
            </w:pPr>
            <w:r w:rsidRPr="00194D58">
              <w:t>830</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8310029040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1644" w:type="dxa"/>
            <w:tcBorders>
              <w:top w:val="nil"/>
              <w:left w:val="nil"/>
              <w:bottom w:val="nil"/>
              <w:right w:val="nil"/>
            </w:tcBorders>
          </w:tcPr>
          <w:p w:rsidR="002754E1" w:rsidRPr="00194D58" w:rsidRDefault="002754E1" w:rsidP="001D5BAC">
            <w:pPr>
              <w:pStyle w:val="ConsPlusNormal"/>
              <w:jc w:val="center"/>
            </w:pPr>
            <w:r w:rsidRPr="00194D58">
              <w:t>3 535,9</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Депутаты (члены) законодательного (представительного) органа государственной власти субъекта Российской Федерации</w:t>
            </w:r>
          </w:p>
        </w:tc>
        <w:tc>
          <w:tcPr>
            <w:tcW w:w="624" w:type="dxa"/>
            <w:tcBorders>
              <w:top w:val="nil"/>
              <w:left w:val="nil"/>
              <w:bottom w:val="nil"/>
              <w:right w:val="nil"/>
            </w:tcBorders>
          </w:tcPr>
          <w:p w:rsidR="002754E1" w:rsidRPr="00194D58" w:rsidRDefault="002754E1" w:rsidP="001D5BAC">
            <w:pPr>
              <w:pStyle w:val="ConsPlusNormal"/>
              <w:jc w:val="center"/>
            </w:pPr>
            <w:r w:rsidRPr="00194D58">
              <w:t>830</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8310029050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6 834,9</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194D58">
              <w:lastRenderedPageBreak/>
              <w:t>фондами</w:t>
            </w:r>
          </w:p>
        </w:tc>
        <w:tc>
          <w:tcPr>
            <w:tcW w:w="624" w:type="dxa"/>
            <w:tcBorders>
              <w:top w:val="nil"/>
              <w:left w:val="nil"/>
              <w:bottom w:val="nil"/>
              <w:right w:val="nil"/>
            </w:tcBorders>
          </w:tcPr>
          <w:p w:rsidR="002754E1" w:rsidRPr="00194D58" w:rsidRDefault="002754E1" w:rsidP="001D5BAC">
            <w:pPr>
              <w:pStyle w:val="ConsPlusNormal"/>
              <w:jc w:val="center"/>
            </w:pPr>
            <w:r w:rsidRPr="00194D58">
              <w:lastRenderedPageBreak/>
              <w:t>830</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8310029050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1644" w:type="dxa"/>
            <w:tcBorders>
              <w:top w:val="nil"/>
              <w:left w:val="nil"/>
              <w:bottom w:val="nil"/>
              <w:right w:val="nil"/>
            </w:tcBorders>
          </w:tcPr>
          <w:p w:rsidR="002754E1" w:rsidRPr="00194D58" w:rsidRDefault="002754E1" w:rsidP="001D5BAC">
            <w:pPr>
              <w:pStyle w:val="ConsPlusNormal"/>
              <w:jc w:val="center"/>
            </w:pPr>
            <w:r w:rsidRPr="00194D58">
              <w:t>6 834,9</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lastRenderedPageBreak/>
              <w:t>Министерство строительства, архитектуры и жилищно-коммунального хозяйства Республики Марий Эл</w:t>
            </w:r>
          </w:p>
        </w:tc>
        <w:tc>
          <w:tcPr>
            <w:tcW w:w="624" w:type="dxa"/>
            <w:tcBorders>
              <w:top w:val="nil"/>
              <w:left w:val="nil"/>
              <w:bottom w:val="nil"/>
              <w:right w:val="nil"/>
            </w:tcBorders>
          </w:tcPr>
          <w:p w:rsidR="002754E1" w:rsidRPr="00194D58" w:rsidRDefault="002754E1" w:rsidP="001D5BAC">
            <w:pPr>
              <w:pStyle w:val="ConsPlusNormal"/>
              <w:jc w:val="center"/>
            </w:pPr>
            <w:r w:rsidRPr="00194D58">
              <w:t>832</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418" w:type="dxa"/>
            <w:tcBorders>
              <w:top w:val="nil"/>
              <w:left w:val="nil"/>
              <w:bottom w:val="nil"/>
              <w:right w:val="nil"/>
            </w:tcBorders>
          </w:tcPr>
          <w:p w:rsidR="002754E1" w:rsidRPr="00194D58" w:rsidRDefault="002754E1" w:rsidP="001D5BAC">
            <w:pPr>
              <w:pStyle w:val="ConsPlusNormal"/>
              <w:jc w:val="center"/>
            </w:pPr>
            <w:r w:rsidRPr="00194D58">
              <w:t>0000000000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1 509 530,0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Бюджетные инвестиции в объекты капитального строительства государственной (муниципальной) собственности</w:t>
            </w:r>
          </w:p>
        </w:tc>
        <w:tc>
          <w:tcPr>
            <w:tcW w:w="624" w:type="dxa"/>
            <w:tcBorders>
              <w:top w:val="nil"/>
              <w:left w:val="nil"/>
              <w:bottom w:val="nil"/>
              <w:right w:val="nil"/>
            </w:tcBorders>
          </w:tcPr>
          <w:p w:rsidR="002754E1" w:rsidRPr="00194D58" w:rsidRDefault="002754E1" w:rsidP="001D5BAC">
            <w:pPr>
              <w:pStyle w:val="ConsPlusNormal"/>
              <w:jc w:val="center"/>
            </w:pPr>
            <w:r w:rsidRPr="00194D58">
              <w:t>832</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418" w:type="dxa"/>
            <w:tcBorders>
              <w:top w:val="nil"/>
              <w:left w:val="nil"/>
              <w:bottom w:val="nil"/>
              <w:right w:val="nil"/>
            </w:tcBorders>
          </w:tcPr>
          <w:p w:rsidR="002754E1" w:rsidRPr="00194D58" w:rsidRDefault="002754E1" w:rsidP="001D5BAC">
            <w:pPr>
              <w:pStyle w:val="ConsPlusNormal"/>
              <w:jc w:val="center"/>
            </w:pPr>
            <w:r w:rsidRPr="00194D58">
              <w:t>0420449740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63 763,0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832</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418" w:type="dxa"/>
            <w:tcBorders>
              <w:top w:val="nil"/>
              <w:left w:val="nil"/>
              <w:bottom w:val="nil"/>
              <w:right w:val="nil"/>
            </w:tcBorders>
          </w:tcPr>
          <w:p w:rsidR="002754E1" w:rsidRPr="00194D58" w:rsidRDefault="002754E1" w:rsidP="001D5BAC">
            <w:pPr>
              <w:pStyle w:val="ConsPlusNormal"/>
              <w:jc w:val="center"/>
            </w:pPr>
            <w:r w:rsidRPr="00194D58">
              <w:t>0420449740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29 237,5</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832</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418" w:type="dxa"/>
            <w:tcBorders>
              <w:top w:val="nil"/>
              <w:left w:val="nil"/>
              <w:bottom w:val="nil"/>
              <w:right w:val="nil"/>
            </w:tcBorders>
          </w:tcPr>
          <w:p w:rsidR="002754E1" w:rsidRPr="00194D58" w:rsidRDefault="002754E1" w:rsidP="001D5BAC">
            <w:pPr>
              <w:pStyle w:val="ConsPlusNormal"/>
              <w:jc w:val="center"/>
            </w:pPr>
            <w:r w:rsidRPr="00194D58">
              <w:t>0420449740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1644" w:type="dxa"/>
            <w:tcBorders>
              <w:top w:val="nil"/>
              <w:left w:val="nil"/>
              <w:bottom w:val="nil"/>
              <w:right w:val="nil"/>
            </w:tcBorders>
          </w:tcPr>
          <w:p w:rsidR="002754E1" w:rsidRPr="00194D58" w:rsidRDefault="002754E1" w:rsidP="001D5BAC">
            <w:pPr>
              <w:pStyle w:val="ConsPlusNormal"/>
              <w:jc w:val="center"/>
            </w:pPr>
            <w:r w:rsidRPr="00194D58">
              <w:t>34 525,5</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Оплата услуг по предоставлению социальных выплат на возмещение части процентных ставок по кредитам, привлекаемым гражданами на строительство или приобретение жилья</w:t>
            </w:r>
          </w:p>
        </w:tc>
        <w:tc>
          <w:tcPr>
            <w:tcW w:w="624" w:type="dxa"/>
            <w:tcBorders>
              <w:top w:val="nil"/>
              <w:left w:val="nil"/>
              <w:bottom w:val="nil"/>
              <w:right w:val="nil"/>
            </w:tcBorders>
          </w:tcPr>
          <w:p w:rsidR="002754E1" w:rsidRPr="00194D58" w:rsidRDefault="002754E1" w:rsidP="001D5BAC">
            <w:pPr>
              <w:pStyle w:val="ConsPlusNormal"/>
              <w:jc w:val="center"/>
            </w:pPr>
            <w:r w:rsidRPr="00194D58">
              <w:t>832</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418" w:type="dxa"/>
            <w:tcBorders>
              <w:top w:val="nil"/>
              <w:left w:val="nil"/>
              <w:bottom w:val="nil"/>
              <w:right w:val="nil"/>
            </w:tcBorders>
          </w:tcPr>
          <w:p w:rsidR="002754E1" w:rsidRPr="00194D58" w:rsidRDefault="002754E1" w:rsidP="001D5BAC">
            <w:pPr>
              <w:pStyle w:val="ConsPlusNormal"/>
              <w:jc w:val="center"/>
            </w:pPr>
            <w:r w:rsidRPr="00194D58">
              <w:t>0420628280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230,0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832</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418" w:type="dxa"/>
            <w:tcBorders>
              <w:top w:val="nil"/>
              <w:left w:val="nil"/>
              <w:bottom w:val="nil"/>
              <w:right w:val="nil"/>
            </w:tcBorders>
          </w:tcPr>
          <w:p w:rsidR="002754E1" w:rsidRPr="00194D58" w:rsidRDefault="002754E1" w:rsidP="001D5BAC">
            <w:pPr>
              <w:pStyle w:val="ConsPlusNormal"/>
              <w:jc w:val="center"/>
            </w:pPr>
            <w:r w:rsidRPr="00194D58">
              <w:t>0420628280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230,0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государственного казенного учреждения Республики Марий Эл «Газовые сети»</w:t>
            </w:r>
          </w:p>
        </w:tc>
        <w:tc>
          <w:tcPr>
            <w:tcW w:w="624" w:type="dxa"/>
            <w:tcBorders>
              <w:top w:val="nil"/>
              <w:left w:val="nil"/>
              <w:bottom w:val="nil"/>
              <w:right w:val="nil"/>
            </w:tcBorders>
          </w:tcPr>
          <w:p w:rsidR="002754E1" w:rsidRPr="00194D58" w:rsidRDefault="002754E1" w:rsidP="001D5BAC">
            <w:pPr>
              <w:pStyle w:val="ConsPlusNormal"/>
              <w:jc w:val="center"/>
            </w:pPr>
            <w:r w:rsidRPr="00194D58">
              <w:t>832</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418" w:type="dxa"/>
            <w:tcBorders>
              <w:top w:val="nil"/>
              <w:left w:val="nil"/>
              <w:bottom w:val="nil"/>
              <w:right w:val="nil"/>
            </w:tcBorders>
          </w:tcPr>
          <w:p w:rsidR="002754E1" w:rsidRPr="00194D58" w:rsidRDefault="002754E1" w:rsidP="001D5BAC">
            <w:pPr>
              <w:pStyle w:val="ConsPlusNormal"/>
              <w:jc w:val="center"/>
            </w:pPr>
            <w:r w:rsidRPr="00194D58">
              <w:t>0440229230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5 605,5</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2754E1" w:rsidRPr="00194D58" w:rsidRDefault="002754E1" w:rsidP="001D5BAC">
            <w:pPr>
              <w:pStyle w:val="ConsPlusNormal"/>
              <w:jc w:val="center"/>
            </w:pPr>
            <w:r w:rsidRPr="00194D58">
              <w:t>832</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418" w:type="dxa"/>
            <w:tcBorders>
              <w:top w:val="nil"/>
              <w:left w:val="nil"/>
              <w:bottom w:val="nil"/>
              <w:right w:val="nil"/>
            </w:tcBorders>
          </w:tcPr>
          <w:p w:rsidR="002754E1" w:rsidRPr="00194D58" w:rsidRDefault="002754E1" w:rsidP="001D5BAC">
            <w:pPr>
              <w:pStyle w:val="ConsPlusNormal"/>
              <w:jc w:val="center"/>
            </w:pPr>
            <w:r w:rsidRPr="00194D58">
              <w:t>0440229230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1644" w:type="dxa"/>
            <w:tcBorders>
              <w:top w:val="nil"/>
              <w:left w:val="nil"/>
              <w:bottom w:val="nil"/>
              <w:right w:val="nil"/>
            </w:tcBorders>
          </w:tcPr>
          <w:p w:rsidR="002754E1" w:rsidRPr="00194D58" w:rsidRDefault="002754E1" w:rsidP="001D5BAC">
            <w:pPr>
              <w:pStyle w:val="ConsPlusNormal"/>
              <w:jc w:val="center"/>
            </w:pPr>
            <w:r w:rsidRPr="00194D58">
              <w:t>1 165,5</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832</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418" w:type="dxa"/>
            <w:tcBorders>
              <w:top w:val="nil"/>
              <w:left w:val="nil"/>
              <w:bottom w:val="nil"/>
              <w:right w:val="nil"/>
            </w:tcBorders>
          </w:tcPr>
          <w:p w:rsidR="002754E1" w:rsidRPr="00194D58" w:rsidRDefault="002754E1" w:rsidP="001D5BAC">
            <w:pPr>
              <w:pStyle w:val="ConsPlusNormal"/>
              <w:jc w:val="center"/>
            </w:pPr>
            <w:r w:rsidRPr="00194D58">
              <w:t>0440229230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767,0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832</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418" w:type="dxa"/>
            <w:tcBorders>
              <w:top w:val="nil"/>
              <w:left w:val="nil"/>
              <w:bottom w:val="nil"/>
              <w:right w:val="nil"/>
            </w:tcBorders>
          </w:tcPr>
          <w:p w:rsidR="002754E1" w:rsidRPr="00194D58" w:rsidRDefault="002754E1" w:rsidP="001D5BAC">
            <w:pPr>
              <w:pStyle w:val="ConsPlusNormal"/>
              <w:jc w:val="center"/>
            </w:pPr>
            <w:r w:rsidRPr="00194D58">
              <w:t>0440229230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1644" w:type="dxa"/>
            <w:tcBorders>
              <w:top w:val="nil"/>
              <w:left w:val="nil"/>
              <w:bottom w:val="nil"/>
              <w:right w:val="nil"/>
            </w:tcBorders>
          </w:tcPr>
          <w:p w:rsidR="002754E1" w:rsidRPr="00194D58" w:rsidRDefault="002754E1" w:rsidP="001D5BAC">
            <w:pPr>
              <w:pStyle w:val="ConsPlusNormal"/>
              <w:jc w:val="center"/>
            </w:pPr>
            <w:r w:rsidRPr="00194D58">
              <w:t>3 673,0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lastRenderedPageBreak/>
              <w:t>Расходы на обеспечение деятельности государственного бюджетного учреждения Республики Марий Эл «Центр по ценообразованию в строительстве и жилищно-коммунальном комплексе»</w:t>
            </w:r>
          </w:p>
        </w:tc>
        <w:tc>
          <w:tcPr>
            <w:tcW w:w="624" w:type="dxa"/>
            <w:tcBorders>
              <w:top w:val="nil"/>
              <w:left w:val="nil"/>
              <w:bottom w:val="nil"/>
              <w:right w:val="nil"/>
            </w:tcBorders>
          </w:tcPr>
          <w:p w:rsidR="002754E1" w:rsidRPr="00194D58" w:rsidRDefault="002754E1" w:rsidP="001D5BAC">
            <w:pPr>
              <w:pStyle w:val="ConsPlusNormal"/>
              <w:jc w:val="center"/>
            </w:pPr>
            <w:r w:rsidRPr="00194D58">
              <w:t>832</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418" w:type="dxa"/>
            <w:tcBorders>
              <w:top w:val="nil"/>
              <w:left w:val="nil"/>
              <w:bottom w:val="nil"/>
              <w:right w:val="nil"/>
            </w:tcBorders>
          </w:tcPr>
          <w:p w:rsidR="002754E1" w:rsidRPr="00194D58" w:rsidRDefault="002754E1" w:rsidP="001D5BAC">
            <w:pPr>
              <w:pStyle w:val="ConsPlusNormal"/>
              <w:jc w:val="center"/>
            </w:pPr>
            <w:r w:rsidRPr="00194D58">
              <w:t>0440229240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696,1</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t>832</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418" w:type="dxa"/>
            <w:tcBorders>
              <w:top w:val="nil"/>
              <w:left w:val="nil"/>
              <w:bottom w:val="nil"/>
              <w:right w:val="nil"/>
            </w:tcBorders>
          </w:tcPr>
          <w:p w:rsidR="002754E1" w:rsidRPr="00194D58" w:rsidRDefault="002754E1" w:rsidP="001D5BAC">
            <w:pPr>
              <w:pStyle w:val="ConsPlusNormal"/>
              <w:jc w:val="center"/>
            </w:pPr>
            <w:r w:rsidRPr="00194D58">
              <w:t>0440229240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696,1</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Благоустройство набережной р. Малая Кокшага в г. Йошкар-Оле</w:t>
            </w:r>
          </w:p>
        </w:tc>
        <w:tc>
          <w:tcPr>
            <w:tcW w:w="624" w:type="dxa"/>
            <w:tcBorders>
              <w:top w:val="nil"/>
              <w:left w:val="nil"/>
              <w:bottom w:val="nil"/>
              <w:right w:val="nil"/>
            </w:tcBorders>
          </w:tcPr>
          <w:p w:rsidR="002754E1" w:rsidRPr="00194D58" w:rsidRDefault="002754E1" w:rsidP="001D5BAC">
            <w:pPr>
              <w:pStyle w:val="ConsPlusNormal"/>
              <w:jc w:val="center"/>
            </w:pPr>
            <w:r w:rsidRPr="00194D58">
              <w:t>832</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12</w:t>
            </w:r>
          </w:p>
        </w:tc>
        <w:tc>
          <w:tcPr>
            <w:tcW w:w="1418" w:type="dxa"/>
            <w:tcBorders>
              <w:top w:val="nil"/>
              <w:left w:val="nil"/>
              <w:bottom w:val="nil"/>
              <w:right w:val="nil"/>
            </w:tcBorders>
          </w:tcPr>
          <w:p w:rsidR="002754E1" w:rsidRPr="00194D58" w:rsidRDefault="002754E1" w:rsidP="001D5BAC">
            <w:pPr>
              <w:pStyle w:val="ConsPlusNormal"/>
              <w:jc w:val="center"/>
            </w:pPr>
            <w:r w:rsidRPr="00194D58">
              <w:t>0420449330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177 894,3</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Капитальные вложения в объекты недвижимого имущества государственной (муниципальной) собственности</w:t>
            </w:r>
          </w:p>
        </w:tc>
        <w:tc>
          <w:tcPr>
            <w:tcW w:w="624" w:type="dxa"/>
            <w:tcBorders>
              <w:top w:val="nil"/>
              <w:left w:val="nil"/>
              <w:bottom w:val="nil"/>
              <w:right w:val="nil"/>
            </w:tcBorders>
          </w:tcPr>
          <w:p w:rsidR="002754E1" w:rsidRPr="00194D58" w:rsidRDefault="002754E1" w:rsidP="001D5BAC">
            <w:pPr>
              <w:pStyle w:val="ConsPlusNormal"/>
              <w:jc w:val="center"/>
            </w:pPr>
            <w:r w:rsidRPr="00194D58">
              <w:t>832</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12</w:t>
            </w:r>
          </w:p>
        </w:tc>
        <w:tc>
          <w:tcPr>
            <w:tcW w:w="1418" w:type="dxa"/>
            <w:tcBorders>
              <w:top w:val="nil"/>
              <w:left w:val="nil"/>
              <w:bottom w:val="nil"/>
              <w:right w:val="nil"/>
            </w:tcBorders>
          </w:tcPr>
          <w:p w:rsidR="002754E1" w:rsidRPr="00194D58" w:rsidRDefault="002754E1" w:rsidP="001D5BAC">
            <w:pPr>
              <w:pStyle w:val="ConsPlusNormal"/>
              <w:jc w:val="center"/>
            </w:pPr>
            <w:r w:rsidRPr="00194D58">
              <w:t>0420449330</w:t>
            </w:r>
          </w:p>
        </w:tc>
        <w:tc>
          <w:tcPr>
            <w:tcW w:w="567" w:type="dxa"/>
            <w:tcBorders>
              <w:top w:val="nil"/>
              <w:left w:val="nil"/>
              <w:bottom w:val="nil"/>
              <w:right w:val="nil"/>
            </w:tcBorders>
          </w:tcPr>
          <w:p w:rsidR="002754E1" w:rsidRPr="00194D58" w:rsidRDefault="002754E1" w:rsidP="001D5BAC">
            <w:pPr>
              <w:pStyle w:val="ConsPlusNormal"/>
              <w:jc w:val="center"/>
            </w:pPr>
            <w:r w:rsidRPr="00194D58">
              <w:t>400</w:t>
            </w:r>
          </w:p>
        </w:tc>
        <w:tc>
          <w:tcPr>
            <w:tcW w:w="1644" w:type="dxa"/>
            <w:tcBorders>
              <w:top w:val="nil"/>
              <w:left w:val="nil"/>
              <w:bottom w:val="nil"/>
              <w:right w:val="nil"/>
            </w:tcBorders>
          </w:tcPr>
          <w:p w:rsidR="002754E1" w:rsidRPr="00194D58" w:rsidRDefault="002754E1" w:rsidP="001D5BAC">
            <w:pPr>
              <w:pStyle w:val="ConsPlusNormal"/>
              <w:jc w:val="center"/>
            </w:pPr>
            <w:r w:rsidRPr="00194D58">
              <w:t>177 894,3</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Бюджетные инвестиции в объекты капитального строительства государственной (муниципальной) собственности</w:t>
            </w:r>
          </w:p>
        </w:tc>
        <w:tc>
          <w:tcPr>
            <w:tcW w:w="624" w:type="dxa"/>
            <w:tcBorders>
              <w:top w:val="nil"/>
              <w:left w:val="nil"/>
              <w:bottom w:val="nil"/>
              <w:right w:val="nil"/>
            </w:tcBorders>
          </w:tcPr>
          <w:p w:rsidR="002754E1" w:rsidRPr="00194D58" w:rsidRDefault="002754E1" w:rsidP="001D5BAC">
            <w:pPr>
              <w:pStyle w:val="ConsPlusNormal"/>
              <w:jc w:val="center"/>
            </w:pPr>
            <w:r w:rsidRPr="00194D58">
              <w:t>832</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12</w:t>
            </w:r>
          </w:p>
        </w:tc>
        <w:tc>
          <w:tcPr>
            <w:tcW w:w="1418" w:type="dxa"/>
            <w:tcBorders>
              <w:top w:val="nil"/>
              <w:left w:val="nil"/>
              <w:bottom w:val="nil"/>
              <w:right w:val="nil"/>
            </w:tcBorders>
          </w:tcPr>
          <w:p w:rsidR="002754E1" w:rsidRPr="00194D58" w:rsidRDefault="002754E1" w:rsidP="001D5BAC">
            <w:pPr>
              <w:pStyle w:val="ConsPlusNormal"/>
              <w:jc w:val="center"/>
            </w:pPr>
            <w:r w:rsidRPr="00194D58">
              <w:t>0420449740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124 967,9</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Капитальные вложения в объекты недвижимого имущества государственной (муниципальной) собственности</w:t>
            </w:r>
          </w:p>
        </w:tc>
        <w:tc>
          <w:tcPr>
            <w:tcW w:w="624" w:type="dxa"/>
            <w:tcBorders>
              <w:top w:val="nil"/>
              <w:left w:val="nil"/>
              <w:bottom w:val="nil"/>
              <w:right w:val="nil"/>
            </w:tcBorders>
          </w:tcPr>
          <w:p w:rsidR="002754E1" w:rsidRPr="00194D58" w:rsidRDefault="002754E1" w:rsidP="001D5BAC">
            <w:pPr>
              <w:pStyle w:val="ConsPlusNormal"/>
              <w:jc w:val="center"/>
            </w:pPr>
            <w:r w:rsidRPr="00194D58">
              <w:t>832</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12</w:t>
            </w:r>
          </w:p>
        </w:tc>
        <w:tc>
          <w:tcPr>
            <w:tcW w:w="1418" w:type="dxa"/>
            <w:tcBorders>
              <w:top w:val="nil"/>
              <w:left w:val="nil"/>
              <w:bottom w:val="nil"/>
              <w:right w:val="nil"/>
            </w:tcBorders>
          </w:tcPr>
          <w:p w:rsidR="002754E1" w:rsidRPr="00194D58" w:rsidRDefault="002754E1" w:rsidP="001D5BAC">
            <w:pPr>
              <w:pStyle w:val="ConsPlusNormal"/>
              <w:jc w:val="center"/>
            </w:pPr>
            <w:r w:rsidRPr="00194D58">
              <w:t>0420449740</w:t>
            </w:r>
          </w:p>
        </w:tc>
        <w:tc>
          <w:tcPr>
            <w:tcW w:w="567" w:type="dxa"/>
            <w:tcBorders>
              <w:top w:val="nil"/>
              <w:left w:val="nil"/>
              <w:bottom w:val="nil"/>
              <w:right w:val="nil"/>
            </w:tcBorders>
          </w:tcPr>
          <w:p w:rsidR="002754E1" w:rsidRPr="00194D58" w:rsidRDefault="002754E1" w:rsidP="001D5BAC">
            <w:pPr>
              <w:pStyle w:val="ConsPlusNormal"/>
              <w:jc w:val="center"/>
            </w:pPr>
            <w:r w:rsidRPr="00194D58">
              <w:t>400</w:t>
            </w:r>
          </w:p>
        </w:tc>
        <w:tc>
          <w:tcPr>
            <w:tcW w:w="1644" w:type="dxa"/>
            <w:tcBorders>
              <w:top w:val="nil"/>
              <w:left w:val="nil"/>
              <w:bottom w:val="nil"/>
              <w:right w:val="nil"/>
            </w:tcBorders>
          </w:tcPr>
          <w:p w:rsidR="002754E1" w:rsidRPr="00194D58" w:rsidRDefault="002754E1" w:rsidP="001D5BAC">
            <w:pPr>
              <w:pStyle w:val="ConsPlusNormal"/>
              <w:jc w:val="center"/>
            </w:pPr>
            <w:r w:rsidRPr="00194D58">
              <w:t>120 967,9</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624" w:type="dxa"/>
            <w:tcBorders>
              <w:top w:val="nil"/>
              <w:left w:val="nil"/>
              <w:bottom w:val="nil"/>
              <w:right w:val="nil"/>
            </w:tcBorders>
          </w:tcPr>
          <w:p w:rsidR="002754E1" w:rsidRPr="00194D58" w:rsidRDefault="002754E1" w:rsidP="001D5BAC">
            <w:pPr>
              <w:pStyle w:val="ConsPlusNormal"/>
              <w:jc w:val="center"/>
            </w:pPr>
            <w:r w:rsidRPr="00194D58">
              <w:t>832</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12</w:t>
            </w:r>
          </w:p>
        </w:tc>
        <w:tc>
          <w:tcPr>
            <w:tcW w:w="1418" w:type="dxa"/>
            <w:tcBorders>
              <w:top w:val="nil"/>
              <w:left w:val="nil"/>
              <w:bottom w:val="nil"/>
              <w:right w:val="nil"/>
            </w:tcBorders>
          </w:tcPr>
          <w:p w:rsidR="002754E1" w:rsidRPr="00194D58" w:rsidRDefault="002754E1" w:rsidP="001D5BAC">
            <w:pPr>
              <w:pStyle w:val="ConsPlusNormal"/>
              <w:jc w:val="center"/>
            </w:pPr>
            <w:r w:rsidRPr="00194D58">
              <w:t>0420449740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1644" w:type="dxa"/>
            <w:tcBorders>
              <w:top w:val="nil"/>
              <w:left w:val="nil"/>
              <w:bottom w:val="nil"/>
              <w:right w:val="nil"/>
            </w:tcBorders>
          </w:tcPr>
          <w:p w:rsidR="002754E1" w:rsidRPr="00194D58" w:rsidRDefault="002754E1" w:rsidP="001D5BAC">
            <w:pPr>
              <w:pStyle w:val="ConsPlusNormal"/>
              <w:jc w:val="center"/>
            </w:pPr>
            <w:r w:rsidRPr="00194D58">
              <w:t>4 000,0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Субвенции на реализацию государственных полномочий по постановке на учет и учету граждан, выезжающих (выехавших) из районов Крайнего Севера, имеющих право на получение социальных выплат на приобретение или строительство жилых помещений</w:t>
            </w:r>
          </w:p>
        </w:tc>
        <w:tc>
          <w:tcPr>
            <w:tcW w:w="624" w:type="dxa"/>
            <w:tcBorders>
              <w:top w:val="nil"/>
              <w:left w:val="nil"/>
              <w:bottom w:val="nil"/>
              <w:right w:val="nil"/>
            </w:tcBorders>
          </w:tcPr>
          <w:p w:rsidR="002754E1" w:rsidRPr="00194D58" w:rsidRDefault="002754E1" w:rsidP="001D5BAC">
            <w:pPr>
              <w:pStyle w:val="ConsPlusNormal"/>
              <w:jc w:val="center"/>
            </w:pPr>
            <w:r w:rsidRPr="00194D58">
              <w:t>832</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12</w:t>
            </w:r>
          </w:p>
        </w:tc>
        <w:tc>
          <w:tcPr>
            <w:tcW w:w="1418" w:type="dxa"/>
            <w:tcBorders>
              <w:top w:val="nil"/>
              <w:left w:val="nil"/>
              <w:bottom w:val="nil"/>
              <w:right w:val="nil"/>
            </w:tcBorders>
          </w:tcPr>
          <w:p w:rsidR="002754E1" w:rsidRPr="00194D58" w:rsidRDefault="002754E1" w:rsidP="001D5BAC">
            <w:pPr>
              <w:pStyle w:val="ConsPlusNormal"/>
              <w:jc w:val="center"/>
            </w:pPr>
            <w:r w:rsidRPr="00194D58">
              <w:t>0420570060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8,4</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624" w:type="dxa"/>
            <w:tcBorders>
              <w:top w:val="nil"/>
              <w:left w:val="nil"/>
              <w:bottom w:val="nil"/>
              <w:right w:val="nil"/>
            </w:tcBorders>
          </w:tcPr>
          <w:p w:rsidR="002754E1" w:rsidRPr="00194D58" w:rsidRDefault="002754E1" w:rsidP="001D5BAC">
            <w:pPr>
              <w:pStyle w:val="ConsPlusNormal"/>
              <w:jc w:val="center"/>
            </w:pPr>
            <w:r w:rsidRPr="00194D58">
              <w:t>832</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12</w:t>
            </w:r>
          </w:p>
        </w:tc>
        <w:tc>
          <w:tcPr>
            <w:tcW w:w="1418" w:type="dxa"/>
            <w:tcBorders>
              <w:top w:val="nil"/>
              <w:left w:val="nil"/>
              <w:bottom w:val="nil"/>
              <w:right w:val="nil"/>
            </w:tcBorders>
          </w:tcPr>
          <w:p w:rsidR="002754E1" w:rsidRPr="00194D58" w:rsidRDefault="002754E1" w:rsidP="001D5BAC">
            <w:pPr>
              <w:pStyle w:val="ConsPlusNormal"/>
              <w:jc w:val="center"/>
            </w:pPr>
            <w:r w:rsidRPr="00194D58">
              <w:t>0420570060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1644" w:type="dxa"/>
            <w:tcBorders>
              <w:top w:val="nil"/>
              <w:left w:val="nil"/>
              <w:bottom w:val="nil"/>
              <w:right w:val="nil"/>
            </w:tcBorders>
          </w:tcPr>
          <w:p w:rsidR="002754E1" w:rsidRPr="00194D58" w:rsidRDefault="002754E1" w:rsidP="001D5BAC">
            <w:pPr>
              <w:pStyle w:val="ConsPlusNormal"/>
              <w:jc w:val="center"/>
            </w:pPr>
            <w:r w:rsidRPr="00194D58">
              <w:t>8,4</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Строительство социального жилья в Республике Марий Эл для работников бюджетной сферы</w:t>
            </w:r>
          </w:p>
        </w:tc>
        <w:tc>
          <w:tcPr>
            <w:tcW w:w="624" w:type="dxa"/>
            <w:tcBorders>
              <w:top w:val="nil"/>
              <w:left w:val="nil"/>
              <w:bottom w:val="nil"/>
              <w:right w:val="nil"/>
            </w:tcBorders>
          </w:tcPr>
          <w:p w:rsidR="002754E1" w:rsidRPr="00194D58" w:rsidRDefault="002754E1" w:rsidP="001D5BAC">
            <w:pPr>
              <w:pStyle w:val="ConsPlusNormal"/>
              <w:jc w:val="center"/>
            </w:pPr>
            <w:r w:rsidRPr="00194D58">
              <w:t>832</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0420449350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73 800,0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lastRenderedPageBreak/>
              <w:t>Капитальные вложения в объекты недвижимого имущества государственной (муниципальной) собственности</w:t>
            </w:r>
          </w:p>
        </w:tc>
        <w:tc>
          <w:tcPr>
            <w:tcW w:w="624" w:type="dxa"/>
            <w:tcBorders>
              <w:top w:val="nil"/>
              <w:left w:val="nil"/>
              <w:bottom w:val="nil"/>
              <w:right w:val="nil"/>
            </w:tcBorders>
          </w:tcPr>
          <w:p w:rsidR="002754E1" w:rsidRPr="00194D58" w:rsidRDefault="002754E1" w:rsidP="001D5BAC">
            <w:pPr>
              <w:pStyle w:val="ConsPlusNormal"/>
              <w:jc w:val="center"/>
            </w:pPr>
            <w:r w:rsidRPr="00194D58">
              <w:t>832</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0420449350</w:t>
            </w:r>
          </w:p>
        </w:tc>
        <w:tc>
          <w:tcPr>
            <w:tcW w:w="567" w:type="dxa"/>
            <w:tcBorders>
              <w:top w:val="nil"/>
              <w:left w:val="nil"/>
              <w:bottom w:val="nil"/>
              <w:right w:val="nil"/>
            </w:tcBorders>
          </w:tcPr>
          <w:p w:rsidR="002754E1" w:rsidRPr="00194D58" w:rsidRDefault="002754E1" w:rsidP="001D5BAC">
            <w:pPr>
              <w:pStyle w:val="ConsPlusNormal"/>
              <w:jc w:val="center"/>
            </w:pPr>
            <w:r w:rsidRPr="00194D58">
              <w:t>400</w:t>
            </w:r>
          </w:p>
        </w:tc>
        <w:tc>
          <w:tcPr>
            <w:tcW w:w="1644" w:type="dxa"/>
            <w:tcBorders>
              <w:top w:val="nil"/>
              <w:left w:val="nil"/>
              <w:bottom w:val="nil"/>
              <w:right w:val="nil"/>
            </w:tcBorders>
          </w:tcPr>
          <w:p w:rsidR="002754E1" w:rsidRPr="00194D58" w:rsidRDefault="002754E1" w:rsidP="001D5BAC">
            <w:pPr>
              <w:pStyle w:val="ConsPlusNormal"/>
              <w:jc w:val="center"/>
            </w:pPr>
            <w:r w:rsidRPr="00194D58">
              <w:t>71 600,0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624" w:type="dxa"/>
            <w:tcBorders>
              <w:top w:val="nil"/>
              <w:left w:val="nil"/>
              <w:bottom w:val="nil"/>
              <w:right w:val="nil"/>
            </w:tcBorders>
          </w:tcPr>
          <w:p w:rsidR="002754E1" w:rsidRPr="00194D58" w:rsidRDefault="002754E1" w:rsidP="001D5BAC">
            <w:pPr>
              <w:pStyle w:val="ConsPlusNormal"/>
              <w:jc w:val="center"/>
            </w:pPr>
            <w:r w:rsidRPr="00194D58">
              <w:t>832</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0420449350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1644" w:type="dxa"/>
            <w:tcBorders>
              <w:top w:val="nil"/>
              <w:left w:val="nil"/>
              <w:bottom w:val="nil"/>
              <w:right w:val="nil"/>
            </w:tcBorders>
          </w:tcPr>
          <w:p w:rsidR="002754E1" w:rsidRPr="00194D58" w:rsidRDefault="002754E1" w:rsidP="001D5BAC">
            <w:pPr>
              <w:pStyle w:val="ConsPlusNormal"/>
              <w:jc w:val="center"/>
            </w:pPr>
            <w:r w:rsidRPr="00194D58">
              <w:t>2 200,0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Обеспечение мероприятий по переселению граждан из аварийного жилищного фонда за счет средств, поступивших от государственной корпорации - Фонда содействия реформированию жилищно-коммунального хозяйства</w:t>
            </w:r>
          </w:p>
        </w:tc>
        <w:tc>
          <w:tcPr>
            <w:tcW w:w="624" w:type="dxa"/>
            <w:tcBorders>
              <w:top w:val="nil"/>
              <w:left w:val="nil"/>
              <w:bottom w:val="nil"/>
              <w:right w:val="nil"/>
            </w:tcBorders>
          </w:tcPr>
          <w:p w:rsidR="002754E1" w:rsidRPr="00194D58" w:rsidRDefault="002754E1" w:rsidP="001D5BAC">
            <w:pPr>
              <w:pStyle w:val="ConsPlusNormal"/>
              <w:jc w:val="center"/>
            </w:pPr>
            <w:r w:rsidRPr="00194D58">
              <w:t>832</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0420509502</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328 969,9</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624" w:type="dxa"/>
            <w:tcBorders>
              <w:top w:val="nil"/>
              <w:left w:val="nil"/>
              <w:bottom w:val="nil"/>
              <w:right w:val="nil"/>
            </w:tcBorders>
          </w:tcPr>
          <w:p w:rsidR="002754E1" w:rsidRPr="00194D58" w:rsidRDefault="002754E1" w:rsidP="001D5BAC">
            <w:pPr>
              <w:pStyle w:val="ConsPlusNormal"/>
              <w:jc w:val="center"/>
            </w:pPr>
            <w:r w:rsidRPr="00194D58">
              <w:t>832</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0420509502</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1644" w:type="dxa"/>
            <w:tcBorders>
              <w:top w:val="nil"/>
              <w:left w:val="nil"/>
              <w:bottom w:val="nil"/>
              <w:right w:val="nil"/>
            </w:tcBorders>
          </w:tcPr>
          <w:p w:rsidR="002754E1" w:rsidRPr="00194D58" w:rsidRDefault="002754E1" w:rsidP="001D5BAC">
            <w:pPr>
              <w:pStyle w:val="ConsPlusNormal"/>
              <w:jc w:val="center"/>
            </w:pPr>
            <w:r w:rsidRPr="00194D58">
              <w:t>328 969,9</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Обеспечение мероприятий по переселению граждан из аварийного жилищного фонда за счет средств бюджетов</w:t>
            </w:r>
          </w:p>
        </w:tc>
        <w:tc>
          <w:tcPr>
            <w:tcW w:w="624" w:type="dxa"/>
            <w:tcBorders>
              <w:top w:val="nil"/>
              <w:left w:val="nil"/>
              <w:bottom w:val="nil"/>
              <w:right w:val="nil"/>
            </w:tcBorders>
          </w:tcPr>
          <w:p w:rsidR="002754E1" w:rsidRPr="00194D58" w:rsidRDefault="002754E1" w:rsidP="001D5BAC">
            <w:pPr>
              <w:pStyle w:val="ConsPlusNormal"/>
              <w:jc w:val="center"/>
            </w:pPr>
            <w:r w:rsidRPr="00194D58">
              <w:t>832</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0420509602</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228 570,2</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624" w:type="dxa"/>
            <w:tcBorders>
              <w:top w:val="nil"/>
              <w:left w:val="nil"/>
              <w:bottom w:val="nil"/>
              <w:right w:val="nil"/>
            </w:tcBorders>
          </w:tcPr>
          <w:p w:rsidR="002754E1" w:rsidRPr="00194D58" w:rsidRDefault="002754E1" w:rsidP="001D5BAC">
            <w:pPr>
              <w:pStyle w:val="ConsPlusNormal"/>
              <w:jc w:val="center"/>
            </w:pPr>
            <w:r w:rsidRPr="00194D58">
              <w:t>832</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0420509602</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1644" w:type="dxa"/>
            <w:tcBorders>
              <w:top w:val="nil"/>
              <w:left w:val="nil"/>
              <w:bottom w:val="nil"/>
              <w:right w:val="nil"/>
            </w:tcBorders>
          </w:tcPr>
          <w:p w:rsidR="002754E1" w:rsidRPr="00194D58" w:rsidRDefault="002754E1" w:rsidP="001D5BAC">
            <w:pPr>
              <w:pStyle w:val="ConsPlusNormal"/>
              <w:jc w:val="center"/>
            </w:pPr>
            <w:r w:rsidRPr="00194D58">
              <w:t>228 570,2</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Обеспечение пожарной безопасности в многоквартирных домах</w:t>
            </w:r>
          </w:p>
        </w:tc>
        <w:tc>
          <w:tcPr>
            <w:tcW w:w="624" w:type="dxa"/>
            <w:tcBorders>
              <w:top w:val="nil"/>
              <w:left w:val="nil"/>
              <w:bottom w:val="nil"/>
              <w:right w:val="nil"/>
            </w:tcBorders>
          </w:tcPr>
          <w:p w:rsidR="002754E1" w:rsidRPr="00194D58" w:rsidRDefault="002754E1" w:rsidP="001D5BAC">
            <w:pPr>
              <w:pStyle w:val="ConsPlusNormal"/>
              <w:jc w:val="center"/>
            </w:pPr>
            <w:r w:rsidRPr="00194D58">
              <w:t>832</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0430127360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7 341,7</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832</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0430127360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4 621,7</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832</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0430127360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1644" w:type="dxa"/>
            <w:tcBorders>
              <w:top w:val="nil"/>
              <w:left w:val="nil"/>
              <w:bottom w:val="nil"/>
              <w:right w:val="nil"/>
            </w:tcBorders>
          </w:tcPr>
          <w:p w:rsidR="002754E1" w:rsidRPr="00194D58" w:rsidRDefault="002754E1" w:rsidP="001D5BAC">
            <w:pPr>
              <w:pStyle w:val="ConsPlusNormal"/>
              <w:jc w:val="center"/>
            </w:pPr>
            <w:r w:rsidRPr="00194D58">
              <w:t>2 720,0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Обеспечение деятельности регионального оператора</w:t>
            </w:r>
          </w:p>
        </w:tc>
        <w:tc>
          <w:tcPr>
            <w:tcW w:w="624" w:type="dxa"/>
            <w:tcBorders>
              <w:top w:val="nil"/>
              <w:left w:val="nil"/>
              <w:bottom w:val="nil"/>
              <w:right w:val="nil"/>
            </w:tcBorders>
          </w:tcPr>
          <w:p w:rsidR="002754E1" w:rsidRPr="00194D58" w:rsidRDefault="002754E1" w:rsidP="001D5BAC">
            <w:pPr>
              <w:pStyle w:val="ConsPlusNormal"/>
              <w:jc w:val="center"/>
            </w:pPr>
            <w:r w:rsidRPr="00194D58">
              <w:t>832</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0440228220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17 849,8</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t>832</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0440228220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17 849,8</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Комплексное обеспечение территорий жилой застройки объектами коммунальной, транспортной и социальной инфраструктуры</w:t>
            </w:r>
          </w:p>
        </w:tc>
        <w:tc>
          <w:tcPr>
            <w:tcW w:w="624" w:type="dxa"/>
            <w:tcBorders>
              <w:top w:val="nil"/>
              <w:left w:val="nil"/>
              <w:bottom w:val="nil"/>
              <w:right w:val="nil"/>
            </w:tcBorders>
          </w:tcPr>
          <w:p w:rsidR="002754E1" w:rsidRPr="00194D58" w:rsidRDefault="002754E1" w:rsidP="001D5BAC">
            <w:pPr>
              <w:pStyle w:val="ConsPlusNormal"/>
              <w:jc w:val="center"/>
            </w:pPr>
            <w:r w:rsidRPr="00194D58">
              <w:t>832</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418" w:type="dxa"/>
            <w:tcBorders>
              <w:top w:val="nil"/>
              <w:left w:val="nil"/>
              <w:bottom w:val="nil"/>
              <w:right w:val="nil"/>
            </w:tcBorders>
          </w:tcPr>
          <w:p w:rsidR="002754E1" w:rsidRPr="00194D58" w:rsidRDefault="002754E1" w:rsidP="001D5BAC">
            <w:pPr>
              <w:pStyle w:val="ConsPlusNormal"/>
              <w:jc w:val="center"/>
            </w:pPr>
            <w:r w:rsidRPr="00194D58">
              <w:t>0420349610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4 966,9</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lastRenderedPageBreak/>
              <w:t>Капитальные вложения в объекты недвижимого имущества государственной (муниципальной) собственности</w:t>
            </w:r>
          </w:p>
        </w:tc>
        <w:tc>
          <w:tcPr>
            <w:tcW w:w="624" w:type="dxa"/>
            <w:tcBorders>
              <w:top w:val="nil"/>
              <w:left w:val="nil"/>
              <w:bottom w:val="nil"/>
              <w:right w:val="nil"/>
            </w:tcBorders>
          </w:tcPr>
          <w:p w:rsidR="002754E1" w:rsidRPr="00194D58" w:rsidRDefault="002754E1" w:rsidP="001D5BAC">
            <w:pPr>
              <w:pStyle w:val="ConsPlusNormal"/>
              <w:jc w:val="center"/>
            </w:pPr>
            <w:r w:rsidRPr="00194D58">
              <w:t>832</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418" w:type="dxa"/>
            <w:tcBorders>
              <w:top w:val="nil"/>
              <w:left w:val="nil"/>
              <w:bottom w:val="nil"/>
              <w:right w:val="nil"/>
            </w:tcBorders>
          </w:tcPr>
          <w:p w:rsidR="002754E1" w:rsidRPr="00194D58" w:rsidRDefault="002754E1" w:rsidP="001D5BAC">
            <w:pPr>
              <w:pStyle w:val="ConsPlusNormal"/>
              <w:jc w:val="center"/>
            </w:pPr>
            <w:r w:rsidRPr="00194D58">
              <w:t>0420349610</w:t>
            </w:r>
          </w:p>
        </w:tc>
        <w:tc>
          <w:tcPr>
            <w:tcW w:w="567" w:type="dxa"/>
            <w:tcBorders>
              <w:top w:val="nil"/>
              <w:left w:val="nil"/>
              <w:bottom w:val="nil"/>
              <w:right w:val="nil"/>
            </w:tcBorders>
          </w:tcPr>
          <w:p w:rsidR="002754E1" w:rsidRPr="00194D58" w:rsidRDefault="002754E1" w:rsidP="001D5BAC">
            <w:pPr>
              <w:pStyle w:val="ConsPlusNormal"/>
              <w:jc w:val="center"/>
            </w:pPr>
            <w:r w:rsidRPr="00194D58">
              <w:t>400</w:t>
            </w:r>
          </w:p>
        </w:tc>
        <w:tc>
          <w:tcPr>
            <w:tcW w:w="1644" w:type="dxa"/>
            <w:tcBorders>
              <w:top w:val="nil"/>
              <w:left w:val="nil"/>
              <w:bottom w:val="nil"/>
              <w:right w:val="nil"/>
            </w:tcBorders>
          </w:tcPr>
          <w:p w:rsidR="002754E1" w:rsidRPr="00194D58" w:rsidRDefault="002754E1" w:rsidP="001D5BAC">
            <w:pPr>
              <w:pStyle w:val="ConsPlusNormal"/>
              <w:jc w:val="center"/>
            </w:pPr>
            <w:r w:rsidRPr="00194D58">
              <w:t>4 966,9</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Благоустройство набережной р. Малая Кокшага в г. Йошкар-Оле</w:t>
            </w:r>
          </w:p>
        </w:tc>
        <w:tc>
          <w:tcPr>
            <w:tcW w:w="624" w:type="dxa"/>
            <w:tcBorders>
              <w:top w:val="nil"/>
              <w:left w:val="nil"/>
              <w:bottom w:val="nil"/>
              <w:right w:val="nil"/>
            </w:tcBorders>
          </w:tcPr>
          <w:p w:rsidR="002754E1" w:rsidRPr="00194D58" w:rsidRDefault="002754E1" w:rsidP="001D5BAC">
            <w:pPr>
              <w:pStyle w:val="ConsPlusNormal"/>
              <w:jc w:val="center"/>
            </w:pPr>
            <w:r w:rsidRPr="00194D58">
              <w:t>832</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418" w:type="dxa"/>
            <w:tcBorders>
              <w:top w:val="nil"/>
              <w:left w:val="nil"/>
              <w:bottom w:val="nil"/>
              <w:right w:val="nil"/>
            </w:tcBorders>
          </w:tcPr>
          <w:p w:rsidR="002754E1" w:rsidRPr="00194D58" w:rsidRDefault="002754E1" w:rsidP="001D5BAC">
            <w:pPr>
              <w:pStyle w:val="ConsPlusNormal"/>
              <w:jc w:val="center"/>
            </w:pPr>
            <w:r w:rsidRPr="00194D58">
              <w:t>0420449330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15 400,0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Капитальные вложения в объекты недвижимого имущества государственной (муниципальной) собственности</w:t>
            </w:r>
          </w:p>
        </w:tc>
        <w:tc>
          <w:tcPr>
            <w:tcW w:w="624" w:type="dxa"/>
            <w:tcBorders>
              <w:top w:val="nil"/>
              <w:left w:val="nil"/>
              <w:bottom w:val="nil"/>
              <w:right w:val="nil"/>
            </w:tcBorders>
          </w:tcPr>
          <w:p w:rsidR="002754E1" w:rsidRPr="00194D58" w:rsidRDefault="002754E1" w:rsidP="001D5BAC">
            <w:pPr>
              <w:pStyle w:val="ConsPlusNormal"/>
              <w:jc w:val="center"/>
            </w:pPr>
            <w:r w:rsidRPr="00194D58">
              <w:t>832</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418" w:type="dxa"/>
            <w:tcBorders>
              <w:top w:val="nil"/>
              <w:left w:val="nil"/>
              <w:bottom w:val="nil"/>
              <w:right w:val="nil"/>
            </w:tcBorders>
          </w:tcPr>
          <w:p w:rsidR="002754E1" w:rsidRPr="00194D58" w:rsidRDefault="002754E1" w:rsidP="001D5BAC">
            <w:pPr>
              <w:pStyle w:val="ConsPlusNormal"/>
              <w:jc w:val="center"/>
            </w:pPr>
            <w:r w:rsidRPr="00194D58">
              <w:t>0420449330</w:t>
            </w:r>
          </w:p>
        </w:tc>
        <w:tc>
          <w:tcPr>
            <w:tcW w:w="567" w:type="dxa"/>
            <w:tcBorders>
              <w:top w:val="nil"/>
              <w:left w:val="nil"/>
              <w:bottom w:val="nil"/>
              <w:right w:val="nil"/>
            </w:tcBorders>
          </w:tcPr>
          <w:p w:rsidR="002754E1" w:rsidRPr="00194D58" w:rsidRDefault="002754E1" w:rsidP="001D5BAC">
            <w:pPr>
              <w:pStyle w:val="ConsPlusNormal"/>
              <w:jc w:val="center"/>
            </w:pPr>
            <w:r w:rsidRPr="00194D58">
              <w:t>400</w:t>
            </w:r>
          </w:p>
        </w:tc>
        <w:tc>
          <w:tcPr>
            <w:tcW w:w="1644" w:type="dxa"/>
            <w:tcBorders>
              <w:top w:val="nil"/>
              <w:left w:val="nil"/>
              <w:bottom w:val="nil"/>
              <w:right w:val="nil"/>
            </w:tcBorders>
          </w:tcPr>
          <w:p w:rsidR="002754E1" w:rsidRPr="00194D58" w:rsidRDefault="002754E1" w:rsidP="001D5BAC">
            <w:pPr>
              <w:pStyle w:val="ConsPlusNormal"/>
              <w:jc w:val="center"/>
            </w:pPr>
            <w:r w:rsidRPr="00194D58">
              <w:t>15 400,0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Газификация населенных пунктов Республики Марий Эл</w:t>
            </w:r>
          </w:p>
        </w:tc>
        <w:tc>
          <w:tcPr>
            <w:tcW w:w="624" w:type="dxa"/>
            <w:tcBorders>
              <w:top w:val="nil"/>
              <w:left w:val="nil"/>
              <w:bottom w:val="nil"/>
              <w:right w:val="nil"/>
            </w:tcBorders>
          </w:tcPr>
          <w:p w:rsidR="002754E1" w:rsidRPr="00194D58" w:rsidRDefault="002754E1" w:rsidP="001D5BAC">
            <w:pPr>
              <w:pStyle w:val="ConsPlusNormal"/>
              <w:jc w:val="center"/>
            </w:pPr>
            <w:r w:rsidRPr="00194D58">
              <w:t>832</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418" w:type="dxa"/>
            <w:tcBorders>
              <w:top w:val="nil"/>
              <w:left w:val="nil"/>
              <w:bottom w:val="nil"/>
              <w:right w:val="nil"/>
            </w:tcBorders>
          </w:tcPr>
          <w:p w:rsidR="002754E1" w:rsidRPr="00194D58" w:rsidRDefault="002754E1" w:rsidP="001D5BAC">
            <w:pPr>
              <w:pStyle w:val="ConsPlusNormal"/>
              <w:jc w:val="center"/>
            </w:pPr>
            <w:r w:rsidRPr="00194D58">
              <w:t>0420449780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350,0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Капитальные вложения в объекты недвижимого имущества государственной (муниципальной) собственности</w:t>
            </w:r>
          </w:p>
        </w:tc>
        <w:tc>
          <w:tcPr>
            <w:tcW w:w="624" w:type="dxa"/>
            <w:tcBorders>
              <w:top w:val="nil"/>
              <w:left w:val="nil"/>
              <w:bottom w:val="nil"/>
              <w:right w:val="nil"/>
            </w:tcBorders>
          </w:tcPr>
          <w:p w:rsidR="002754E1" w:rsidRPr="00194D58" w:rsidRDefault="002754E1" w:rsidP="001D5BAC">
            <w:pPr>
              <w:pStyle w:val="ConsPlusNormal"/>
              <w:jc w:val="center"/>
            </w:pPr>
            <w:r w:rsidRPr="00194D58">
              <w:t>832</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418" w:type="dxa"/>
            <w:tcBorders>
              <w:top w:val="nil"/>
              <w:left w:val="nil"/>
              <w:bottom w:val="nil"/>
              <w:right w:val="nil"/>
            </w:tcBorders>
          </w:tcPr>
          <w:p w:rsidR="002754E1" w:rsidRPr="00194D58" w:rsidRDefault="002754E1" w:rsidP="001D5BAC">
            <w:pPr>
              <w:pStyle w:val="ConsPlusNormal"/>
              <w:jc w:val="center"/>
            </w:pPr>
            <w:r w:rsidRPr="00194D58">
              <w:t>0420449780</w:t>
            </w:r>
          </w:p>
        </w:tc>
        <w:tc>
          <w:tcPr>
            <w:tcW w:w="567" w:type="dxa"/>
            <w:tcBorders>
              <w:top w:val="nil"/>
              <w:left w:val="nil"/>
              <w:bottom w:val="nil"/>
              <w:right w:val="nil"/>
            </w:tcBorders>
          </w:tcPr>
          <w:p w:rsidR="002754E1" w:rsidRPr="00194D58" w:rsidRDefault="002754E1" w:rsidP="001D5BAC">
            <w:pPr>
              <w:pStyle w:val="ConsPlusNormal"/>
              <w:jc w:val="center"/>
            </w:pPr>
            <w:r w:rsidRPr="00194D58">
              <w:t>400</w:t>
            </w:r>
          </w:p>
        </w:tc>
        <w:tc>
          <w:tcPr>
            <w:tcW w:w="1644" w:type="dxa"/>
            <w:tcBorders>
              <w:top w:val="nil"/>
              <w:left w:val="nil"/>
              <w:bottom w:val="nil"/>
              <w:right w:val="nil"/>
            </w:tcBorders>
          </w:tcPr>
          <w:p w:rsidR="002754E1" w:rsidRPr="00194D58" w:rsidRDefault="002754E1" w:rsidP="001D5BAC">
            <w:pPr>
              <w:pStyle w:val="ConsPlusNormal"/>
              <w:jc w:val="center"/>
            </w:pPr>
            <w:r w:rsidRPr="00194D58">
              <w:t>350,0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Строительство водопроводных сооружений и строительство (реконструкция) систем водоснабжения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832</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418" w:type="dxa"/>
            <w:tcBorders>
              <w:top w:val="nil"/>
              <w:left w:val="nil"/>
              <w:bottom w:val="nil"/>
              <w:right w:val="nil"/>
            </w:tcBorders>
          </w:tcPr>
          <w:p w:rsidR="002754E1" w:rsidRPr="00194D58" w:rsidRDefault="002754E1" w:rsidP="001D5BAC">
            <w:pPr>
              <w:pStyle w:val="ConsPlusNormal"/>
              <w:jc w:val="center"/>
            </w:pPr>
            <w:r w:rsidRPr="00194D58">
              <w:t>0430449470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300,0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624" w:type="dxa"/>
            <w:tcBorders>
              <w:top w:val="nil"/>
              <w:left w:val="nil"/>
              <w:bottom w:val="nil"/>
              <w:right w:val="nil"/>
            </w:tcBorders>
          </w:tcPr>
          <w:p w:rsidR="002754E1" w:rsidRPr="00194D58" w:rsidRDefault="002754E1" w:rsidP="001D5BAC">
            <w:pPr>
              <w:pStyle w:val="ConsPlusNormal"/>
              <w:jc w:val="center"/>
            </w:pPr>
            <w:r w:rsidRPr="00194D58">
              <w:t>832</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418" w:type="dxa"/>
            <w:tcBorders>
              <w:top w:val="nil"/>
              <w:left w:val="nil"/>
              <w:bottom w:val="nil"/>
              <w:right w:val="nil"/>
            </w:tcBorders>
          </w:tcPr>
          <w:p w:rsidR="002754E1" w:rsidRPr="00194D58" w:rsidRDefault="002754E1" w:rsidP="001D5BAC">
            <w:pPr>
              <w:pStyle w:val="ConsPlusNormal"/>
              <w:jc w:val="center"/>
            </w:pPr>
            <w:r w:rsidRPr="00194D58">
              <w:t>0430449470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1644" w:type="dxa"/>
            <w:tcBorders>
              <w:top w:val="nil"/>
              <w:left w:val="nil"/>
              <w:bottom w:val="nil"/>
              <w:right w:val="nil"/>
            </w:tcBorders>
          </w:tcPr>
          <w:p w:rsidR="002754E1" w:rsidRPr="00194D58" w:rsidRDefault="002754E1" w:rsidP="001D5BAC">
            <w:pPr>
              <w:pStyle w:val="ConsPlusNormal"/>
              <w:jc w:val="center"/>
            </w:pPr>
            <w:r w:rsidRPr="00194D58">
              <w:t>300,0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Модернизация объектов коммунальной инфраструктуры</w:t>
            </w:r>
          </w:p>
        </w:tc>
        <w:tc>
          <w:tcPr>
            <w:tcW w:w="624" w:type="dxa"/>
            <w:tcBorders>
              <w:top w:val="nil"/>
              <w:left w:val="nil"/>
              <w:bottom w:val="nil"/>
              <w:right w:val="nil"/>
            </w:tcBorders>
          </w:tcPr>
          <w:p w:rsidR="002754E1" w:rsidRPr="00194D58" w:rsidRDefault="002754E1" w:rsidP="001D5BAC">
            <w:pPr>
              <w:pStyle w:val="ConsPlusNormal"/>
              <w:jc w:val="center"/>
            </w:pPr>
            <w:r w:rsidRPr="00194D58">
              <w:t>832</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418" w:type="dxa"/>
            <w:tcBorders>
              <w:top w:val="nil"/>
              <w:left w:val="nil"/>
              <w:bottom w:val="nil"/>
              <w:right w:val="nil"/>
            </w:tcBorders>
          </w:tcPr>
          <w:p w:rsidR="002754E1" w:rsidRPr="00194D58" w:rsidRDefault="002754E1" w:rsidP="001D5BAC">
            <w:pPr>
              <w:pStyle w:val="ConsPlusNormal"/>
              <w:jc w:val="center"/>
            </w:pPr>
            <w:r w:rsidRPr="00194D58">
              <w:t>0430449520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110,0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Капитальные вложения в объекты недвижимого имущества государственной (муниципальной) собственности</w:t>
            </w:r>
          </w:p>
        </w:tc>
        <w:tc>
          <w:tcPr>
            <w:tcW w:w="624" w:type="dxa"/>
            <w:tcBorders>
              <w:top w:val="nil"/>
              <w:left w:val="nil"/>
              <w:bottom w:val="nil"/>
              <w:right w:val="nil"/>
            </w:tcBorders>
          </w:tcPr>
          <w:p w:rsidR="002754E1" w:rsidRPr="00194D58" w:rsidRDefault="002754E1" w:rsidP="001D5BAC">
            <w:pPr>
              <w:pStyle w:val="ConsPlusNormal"/>
              <w:jc w:val="center"/>
            </w:pPr>
            <w:r w:rsidRPr="00194D58">
              <w:t>832</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418" w:type="dxa"/>
            <w:tcBorders>
              <w:top w:val="nil"/>
              <w:left w:val="nil"/>
              <w:bottom w:val="nil"/>
              <w:right w:val="nil"/>
            </w:tcBorders>
          </w:tcPr>
          <w:p w:rsidR="002754E1" w:rsidRPr="00194D58" w:rsidRDefault="002754E1" w:rsidP="001D5BAC">
            <w:pPr>
              <w:pStyle w:val="ConsPlusNormal"/>
              <w:jc w:val="center"/>
            </w:pPr>
            <w:r w:rsidRPr="00194D58">
              <w:t>0430449520</w:t>
            </w:r>
          </w:p>
        </w:tc>
        <w:tc>
          <w:tcPr>
            <w:tcW w:w="567" w:type="dxa"/>
            <w:tcBorders>
              <w:top w:val="nil"/>
              <w:left w:val="nil"/>
              <w:bottom w:val="nil"/>
              <w:right w:val="nil"/>
            </w:tcBorders>
          </w:tcPr>
          <w:p w:rsidR="002754E1" w:rsidRPr="00194D58" w:rsidRDefault="002754E1" w:rsidP="001D5BAC">
            <w:pPr>
              <w:pStyle w:val="ConsPlusNormal"/>
              <w:jc w:val="center"/>
            </w:pPr>
            <w:r w:rsidRPr="00194D58">
              <w:t>400</w:t>
            </w:r>
          </w:p>
        </w:tc>
        <w:tc>
          <w:tcPr>
            <w:tcW w:w="1644" w:type="dxa"/>
            <w:tcBorders>
              <w:top w:val="nil"/>
              <w:left w:val="nil"/>
              <w:bottom w:val="nil"/>
              <w:right w:val="nil"/>
            </w:tcBorders>
          </w:tcPr>
          <w:p w:rsidR="002754E1" w:rsidRPr="00194D58" w:rsidRDefault="002754E1" w:rsidP="001D5BAC">
            <w:pPr>
              <w:pStyle w:val="ConsPlusNormal"/>
              <w:jc w:val="center"/>
            </w:pPr>
            <w:r w:rsidRPr="00194D58">
              <w:t>10,0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624" w:type="dxa"/>
            <w:tcBorders>
              <w:top w:val="nil"/>
              <w:left w:val="nil"/>
              <w:bottom w:val="nil"/>
              <w:right w:val="nil"/>
            </w:tcBorders>
          </w:tcPr>
          <w:p w:rsidR="002754E1" w:rsidRPr="00194D58" w:rsidRDefault="002754E1" w:rsidP="001D5BAC">
            <w:pPr>
              <w:pStyle w:val="ConsPlusNormal"/>
              <w:jc w:val="center"/>
            </w:pPr>
            <w:r w:rsidRPr="00194D58">
              <w:t>832</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418" w:type="dxa"/>
            <w:tcBorders>
              <w:top w:val="nil"/>
              <w:left w:val="nil"/>
              <w:bottom w:val="nil"/>
              <w:right w:val="nil"/>
            </w:tcBorders>
          </w:tcPr>
          <w:p w:rsidR="002754E1" w:rsidRPr="00194D58" w:rsidRDefault="002754E1" w:rsidP="001D5BAC">
            <w:pPr>
              <w:pStyle w:val="ConsPlusNormal"/>
              <w:jc w:val="center"/>
            </w:pPr>
            <w:r w:rsidRPr="00194D58">
              <w:t>0430449520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1644" w:type="dxa"/>
            <w:tcBorders>
              <w:top w:val="nil"/>
              <w:left w:val="nil"/>
              <w:bottom w:val="nil"/>
              <w:right w:val="nil"/>
            </w:tcBorders>
          </w:tcPr>
          <w:p w:rsidR="002754E1" w:rsidRPr="00194D58" w:rsidRDefault="002754E1" w:rsidP="001D5BAC">
            <w:pPr>
              <w:pStyle w:val="ConsPlusNormal"/>
              <w:jc w:val="center"/>
            </w:pPr>
            <w:r w:rsidRPr="00194D58">
              <w:t>100,0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Мероприятия в области коммунального хозяйства</w:t>
            </w:r>
          </w:p>
        </w:tc>
        <w:tc>
          <w:tcPr>
            <w:tcW w:w="624" w:type="dxa"/>
            <w:tcBorders>
              <w:top w:val="nil"/>
              <w:left w:val="nil"/>
              <w:bottom w:val="nil"/>
              <w:right w:val="nil"/>
            </w:tcBorders>
          </w:tcPr>
          <w:p w:rsidR="002754E1" w:rsidRPr="00194D58" w:rsidRDefault="002754E1" w:rsidP="001D5BAC">
            <w:pPr>
              <w:pStyle w:val="ConsPlusNormal"/>
              <w:jc w:val="center"/>
            </w:pPr>
            <w:r w:rsidRPr="00194D58">
              <w:t>832</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418" w:type="dxa"/>
            <w:tcBorders>
              <w:top w:val="nil"/>
              <w:left w:val="nil"/>
              <w:bottom w:val="nil"/>
              <w:right w:val="nil"/>
            </w:tcBorders>
          </w:tcPr>
          <w:p w:rsidR="002754E1" w:rsidRPr="00194D58" w:rsidRDefault="002754E1" w:rsidP="001D5BAC">
            <w:pPr>
              <w:pStyle w:val="ConsPlusNormal"/>
              <w:jc w:val="center"/>
            </w:pPr>
            <w:r w:rsidRPr="00194D58">
              <w:t>0430529430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1 499,9</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832</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418" w:type="dxa"/>
            <w:tcBorders>
              <w:top w:val="nil"/>
              <w:left w:val="nil"/>
              <w:bottom w:val="nil"/>
              <w:right w:val="nil"/>
            </w:tcBorders>
          </w:tcPr>
          <w:p w:rsidR="002754E1" w:rsidRPr="00194D58" w:rsidRDefault="002754E1" w:rsidP="001D5BAC">
            <w:pPr>
              <w:pStyle w:val="ConsPlusNormal"/>
              <w:jc w:val="center"/>
            </w:pPr>
            <w:r w:rsidRPr="00194D58">
              <w:t>0430529430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1 499,9</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 xml:space="preserve">Поддержка государственных программ субъектов </w:t>
            </w:r>
            <w:r w:rsidRPr="00194D58">
              <w:lastRenderedPageBreak/>
              <w:t>Российской Федерации и муниципальных программ формирования современной городской среды</w:t>
            </w:r>
          </w:p>
        </w:tc>
        <w:tc>
          <w:tcPr>
            <w:tcW w:w="624" w:type="dxa"/>
            <w:tcBorders>
              <w:top w:val="nil"/>
              <w:left w:val="nil"/>
              <w:bottom w:val="nil"/>
              <w:right w:val="nil"/>
            </w:tcBorders>
          </w:tcPr>
          <w:p w:rsidR="002754E1" w:rsidRPr="00194D58" w:rsidRDefault="002754E1" w:rsidP="001D5BAC">
            <w:pPr>
              <w:pStyle w:val="ConsPlusNormal"/>
              <w:jc w:val="center"/>
            </w:pPr>
            <w:r w:rsidRPr="00194D58">
              <w:lastRenderedPageBreak/>
              <w:t>832</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04309R5550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152 821,1</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lastRenderedPageBreak/>
              <w:t>Межбюджетные трансферты</w:t>
            </w:r>
          </w:p>
        </w:tc>
        <w:tc>
          <w:tcPr>
            <w:tcW w:w="624" w:type="dxa"/>
            <w:tcBorders>
              <w:top w:val="nil"/>
              <w:left w:val="nil"/>
              <w:bottom w:val="nil"/>
              <w:right w:val="nil"/>
            </w:tcBorders>
          </w:tcPr>
          <w:p w:rsidR="002754E1" w:rsidRPr="00194D58" w:rsidRDefault="002754E1" w:rsidP="001D5BAC">
            <w:pPr>
              <w:pStyle w:val="ConsPlusNormal"/>
              <w:jc w:val="center"/>
            </w:pPr>
            <w:r w:rsidRPr="00194D58">
              <w:t>832</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04309R5550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1644" w:type="dxa"/>
            <w:tcBorders>
              <w:top w:val="nil"/>
              <w:left w:val="nil"/>
              <w:bottom w:val="nil"/>
              <w:right w:val="nil"/>
            </w:tcBorders>
          </w:tcPr>
          <w:p w:rsidR="002754E1" w:rsidRPr="00194D58" w:rsidRDefault="002754E1" w:rsidP="001D5BAC">
            <w:pPr>
              <w:pStyle w:val="ConsPlusNormal"/>
              <w:jc w:val="center"/>
            </w:pPr>
            <w:r w:rsidRPr="00194D58">
              <w:t>152 821,0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832</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04309R5550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1644" w:type="dxa"/>
            <w:tcBorders>
              <w:top w:val="nil"/>
              <w:left w:val="nil"/>
              <w:bottom w:val="nil"/>
              <w:right w:val="nil"/>
            </w:tcBorders>
          </w:tcPr>
          <w:p w:rsidR="002754E1" w:rsidRPr="00194D58" w:rsidRDefault="002754E1" w:rsidP="001D5BAC">
            <w:pPr>
              <w:pStyle w:val="ConsPlusNormal"/>
              <w:jc w:val="center"/>
            </w:pPr>
            <w:r w:rsidRPr="00194D58">
              <w:t>0,1</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Бюджетные инвестиции в объекты капитального строительства государственной (муниципальной) собственности</w:t>
            </w:r>
          </w:p>
        </w:tc>
        <w:tc>
          <w:tcPr>
            <w:tcW w:w="624" w:type="dxa"/>
            <w:tcBorders>
              <w:top w:val="nil"/>
              <w:left w:val="nil"/>
              <w:bottom w:val="nil"/>
              <w:right w:val="nil"/>
            </w:tcBorders>
          </w:tcPr>
          <w:p w:rsidR="002754E1" w:rsidRPr="00194D58" w:rsidRDefault="002754E1" w:rsidP="001D5BAC">
            <w:pPr>
              <w:pStyle w:val="ConsPlusNormal"/>
              <w:jc w:val="center"/>
            </w:pPr>
            <w:r w:rsidRPr="00194D58">
              <w:t>832</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418" w:type="dxa"/>
            <w:tcBorders>
              <w:top w:val="nil"/>
              <w:left w:val="nil"/>
              <w:bottom w:val="nil"/>
              <w:right w:val="nil"/>
            </w:tcBorders>
          </w:tcPr>
          <w:p w:rsidR="002754E1" w:rsidRPr="00194D58" w:rsidRDefault="002754E1" w:rsidP="001D5BAC">
            <w:pPr>
              <w:pStyle w:val="ConsPlusNormal"/>
              <w:jc w:val="center"/>
            </w:pPr>
            <w:r w:rsidRPr="00194D58">
              <w:t>0420449740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346,0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832</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418" w:type="dxa"/>
            <w:tcBorders>
              <w:top w:val="nil"/>
              <w:left w:val="nil"/>
              <w:bottom w:val="nil"/>
              <w:right w:val="nil"/>
            </w:tcBorders>
          </w:tcPr>
          <w:p w:rsidR="002754E1" w:rsidRPr="00194D58" w:rsidRDefault="002754E1" w:rsidP="001D5BAC">
            <w:pPr>
              <w:pStyle w:val="ConsPlusNormal"/>
              <w:jc w:val="center"/>
            </w:pPr>
            <w:r w:rsidRPr="00194D58">
              <w:t>0420449740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1644" w:type="dxa"/>
            <w:tcBorders>
              <w:top w:val="nil"/>
              <w:left w:val="nil"/>
              <w:bottom w:val="nil"/>
              <w:right w:val="nil"/>
            </w:tcBorders>
          </w:tcPr>
          <w:p w:rsidR="002754E1" w:rsidRPr="00194D58" w:rsidRDefault="002754E1" w:rsidP="001D5BAC">
            <w:pPr>
              <w:pStyle w:val="ConsPlusNormal"/>
              <w:jc w:val="center"/>
            </w:pPr>
            <w:r w:rsidRPr="00194D58">
              <w:t>346,0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Поддержка обустройства мест массового отдыха населения (городских парков)</w:t>
            </w:r>
          </w:p>
        </w:tc>
        <w:tc>
          <w:tcPr>
            <w:tcW w:w="624" w:type="dxa"/>
            <w:tcBorders>
              <w:top w:val="nil"/>
              <w:left w:val="nil"/>
              <w:bottom w:val="nil"/>
              <w:right w:val="nil"/>
            </w:tcBorders>
          </w:tcPr>
          <w:p w:rsidR="002754E1" w:rsidRPr="00194D58" w:rsidRDefault="002754E1" w:rsidP="001D5BAC">
            <w:pPr>
              <w:pStyle w:val="ConsPlusNormal"/>
              <w:jc w:val="center"/>
            </w:pPr>
            <w:r w:rsidRPr="00194D58">
              <w:t>832</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418" w:type="dxa"/>
            <w:tcBorders>
              <w:top w:val="nil"/>
              <w:left w:val="nil"/>
              <w:bottom w:val="nil"/>
              <w:right w:val="nil"/>
            </w:tcBorders>
          </w:tcPr>
          <w:p w:rsidR="002754E1" w:rsidRPr="00194D58" w:rsidRDefault="002754E1" w:rsidP="001D5BAC">
            <w:pPr>
              <w:pStyle w:val="ConsPlusNormal"/>
              <w:jc w:val="center"/>
            </w:pPr>
            <w:r w:rsidRPr="00194D58">
              <w:t>04310R5600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1 803,4</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624" w:type="dxa"/>
            <w:tcBorders>
              <w:top w:val="nil"/>
              <w:left w:val="nil"/>
              <w:bottom w:val="nil"/>
              <w:right w:val="nil"/>
            </w:tcBorders>
          </w:tcPr>
          <w:p w:rsidR="002754E1" w:rsidRPr="00194D58" w:rsidRDefault="002754E1" w:rsidP="001D5BAC">
            <w:pPr>
              <w:pStyle w:val="ConsPlusNormal"/>
              <w:jc w:val="center"/>
            </w:pPr>
            <w:r w:rsidRPr="00194D58">
              <w:t>832</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418" w:type="dxa"/>
            <w:tcBorders>
              <w:top w:val="nil"/>
              <w:left w:val="nil"/>
              <w:bottom w:val="nil"/>
              <w:right w:val="nil"/>
            </w:tcBorders>
          </w:tcPr>
          <w:p w:rsidR="002754E1" w:rsidRPr="00194D58" w:rsidRDefault="002754E1" w:rsidP="001D5BAC">
            <w:pPr>
              <w:pStyle w:val="ConsPlusNormal"/>
              <w:jc w:val="center"/>
            </w:pPr>
            <w:r w:rsidRPr="00194D58">
              <w:t>04310R5600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1644" w:type="dxa"/>
            <w:tcBorders>
              <w:top w:val="nil"/>
              <w:left w:val="nil"/>
              <w:bottom w:val="nil"/>
              <w:right w:val="nil"/>
            </w:tcBorders>
          </w:tcPr>
          <w:p w:rsidR="002754E1" w:rsidRPr="00194D58" w:rsidRDefault="002754E1" w:rsidP="001D5BAC">
            <w:pPr>
              <w:pStyle w:val="ConsPlusNormal"/>
              <w:jc w:val="center"/>
            </w:pPr>
            <w:r w:rsidRPr="00194D58">
              <w:t>1 803,4</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выполнения функций органов государственной власти</w:t>
            </w:r>
          </w:p>
        </w:tc>
        <w:tc>
          <w:tcPr>
            <w:tcW w:w="624" w:type="dxa"/>
            <w:tcBorders>
              <w:top w:val="nil"/>
              <w:left w:val="nil"/>
              <w:bottom w:val="nil"/>
              <w:right w:val="nil"/>
            </w:tcBorders>
          </w:tcPr>
          <w:p w:rsidR="002754E1" w:rsidRPr="00194D58" w:rsidRDefault="002754E1" w:rsidP="001D5BAC">
            <w:pPr>
              <w:pStyle w:val="ConsPlusNormal"/>
              <w:jc w:val="center"/>
            </w:pPr>
            <w:r w:rsidRPr="00194D58">
              <w:t>832</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418" w:type="dxa"/>
            <w:tcBorders>
              <w:top w:val="nil"/>
              <w:left w:val="nil"/>
              <w:bottom w:val="nil"/>
              <w:right w:val="nil"/>
            </w:tcBorders>
          </w:tcPr>
          <w:p w:rsidR="002754E1" w:rsidRPr="00194D58" w:rsidRDefault="002754E1" w:rsidP="001D5BAC">
            <w:pPr>
              <w:pStyle w:val="ConsPlusNormal"/>
              <w:jc w:val="center"/>
            </w:pPr>
            <w:r w:rsidRPr="00194D58">
              <w:t>0440129020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35 591,0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2754E1" w:rsidRPr="00194D58" w:rsidRDefault="002754E1" w:rsidP="001D5BAC">
            <w:pPr>
              <w:pStyle w:val="ConsPlusNormal"/>
              <w:jc w:val="center"/>
            </w:pPr>
            <w:r w:rsidRPr="00194D58">
              <w:t>832</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418" w:type="dxa"/>
            <w:tcBorders>
              <w:top w:val="nil"/>
              <w:left w:val="nil"/>
              <w:bottom w:val="nil"/>
              <w:right w:val="nil"/>
            </w:tcBorders>
          </w:tcPr>
          <w:p w:rsidR="002754E1" w:rsidRPr="00194D58" w:rsidRDefault="002754E1" w:rsidP="001D5BAC">
            <w:pPr>
              <w:pStyle w:val="ConsPlusNormal"/>
              <w:jc w:val="center"/>
            </w:pPr>
            <w:r w:rsidRPr="00194D58">
              <w:t>0440129020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1644" w:type="dxa"/>
            <w:tcBorders>
              <w:top w:val="nil"/>
              <w:left w:val="nil"/>
              <w:bottom w:val="nil"/>
              <w:right w:val="nil"/>
            </w:tcBorders>
          </w:tcPr>
          <w:p w:rsidR="002754E1" w:rsidRPr="00194D58" w:rsidRDefault="002754E1" w:rsidP="001D5BAC">
            <w:pPr>
              <w:pStyle w:val="ConsPlusNormal"/>
              <w:jc w:val="center"/>
            </w:pPr>
            <w:r w:rsidRPr="00194D58">
              <w:t>29 699,8</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832</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418" w:type="dxa"/>
            <w:tcBorders>
              <w:top w:val="nil"/>
              <w:left w:val="nil"/>
              <w:bottom w:val="nil"/>
              <w:right w:val="nil"/>
            </w:tcBorders>
          </w:tcPr>
          <w:p w:rsidR="002754E1" w:rsidRPr="00194D58" w:rsidRDefault="002754E1" w:rsidP="001D5BAC">
            <w:pPr>
              <w:pStyle w:val="ConsPlusNormal"/>
              <w:jc w:val="center"/>
            </w:pPr>
            <w:r w:rsidRPr="00194D58">
              <w:t>0440129020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5 494,3</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832</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418" w:type="dxa"/>
            <w:tcBorders>
              <w:top w:val="nil"/>
              <w:left w:val="nil"/>
              <w:bottom w:val="nil"/>
              <w:right w:val="nil"/>
            </w:tcBorders>
          </w:tcPr>
          <w:p w:rsidR="002754E1" w:rsidRPr="00194D58" w:rsidRDefault="002754E1" w:rsidP="001D5BAC">
            <w:pPr>
              <w:pStyle w:val="ConsPlusNormal"/>
              <w:jc w:val="center"/>
            </w:pPr>
            <w:r w:rsidRPr="00194D58">
              <w:t>0440129020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1644" w:type="dxa"/>
            <w:tcBorders>
              <w:top w:val="nil"/>
              <w:left w:val="nil"/>
              <w:bottom w:val="nil"/>
              <w:right w:val="nil"/>
            </w:tcBorders>
          </w:tcPr>
          <w:p w:rsidR="002754E1" w:rsidRPr="00194D58" w:rsidRDefault="002754E1" w:rsidP="001D5BAC">
            <w:pPr>
              <w:pStyle w:val="ConsPlusNormal"/>
              <w:jc w:val="center"/>
            </w:pPr>
            <w:r w:rsidRPr="00194D58">
              <w:t>396,9</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Развитие и укрепление материально-технической базы образовательных организаций Республики Марий Эл</w:t>
            </w:r>
          </w:p>
        </w:tc>
        <w:tc>
          <w:tcPr>
            <w:tcW w:w="624" w:type="dxa"/>
            <w:tcBorders>
              <w:top w:val="nil"/>
              <w:left w:val="nil"/>
              <w:bottom w:val="nil"/>
              <w:right w:val="nil"/>
            </w:tcBorders>
          </w:tcPr>
          <w:p w:rsidR="002754E1" w:rsidRPr="00194D58" w:rsidRDefault="002754E1" w:rsidP="001D5BAC">
            <w:pPr>
              <w:pStyle w:val="ConsPlusNormal"/>
              <w:jc w:val="center"/>
            </w:pPr>
            <w:r w:rsidRPr="00194D58">
              <w:t>832</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418" w:type="dxa"/>
            <w:tcBorders>
              <w:top w:val="nil"/>
              <w:left w:val="nil"/>
              <w:bottom w:val="nil"/>
              <w:right w:val="nil"/>
            </w:tcBorders>
          </w:tcPr>
          <w:p w:rsidR="002754E1" w:rsidRPr="00194D58" w:rsidRDefault="002754E1" w:rsidP="001D5BAC">
            <w:pPr>
              <w:pStyle w:val="ConsPlusNormal"/>
              <w:jc w:val="center"/>
            </w:pPr>
            <w:r w:rsidRPr="00194D58">
              <w:t>0210949380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4 350,5</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 xml:space="preserve">Капитальные вложения в объекты недвижимого </w:t>
            </w:r>
            <w:r w:rsidRPr="00194D58">
              <w:lastRenderedPageBreak/>
              <w:t>имущества государственной (муниципальной) собственности</w:t>
            </w:r>
          </w:p>
        </w:tc>
        <w:tc>
          <w:tcPr>
            <w:tcW w:w="624" w:type="dxa"/>
            <w:tcBorders>
              <w:top w:val="nil"/>
              <w:left w:val="nil"/>
              <w:bottom w:val="nil"/>
              <w:right w:val="nil"/>
            </w:tcBorders>
          </w:tcPr>
          <w:p w:rsidR="002754E1" w:rsidRPr="00194D58" w:rsidRDefault="002754E1" w:rsidP="001D5BAC">
            <w:pPr>
              <w:pStyle w:val="ConsPlusNormal"/>
              <w:jc w:val="center"/>
            </w:pPr>
            <w:r w:rsidRPr="00194D58">
              <w:lastRenderedPageBreak/>
              <w:t>832</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418" w:type="dxa"/>
            <w:tcBorders>
              <w:top w:val="nil"/>
              <w:left w:val="nil"/>
              <w:bottom w:val="nil"/>
              <w:right w:val="nil"/>
            </w:tcBorders>
          </w:tcPr>
          <w:p w:rsidR="002754E1" w:rsidRPr="00194D58" w:rsidRDefault="002754E1" w:rsidP="001D5BAC">
            <w:pPr>
              <w:pStyle w:val="ConsPlusNormal"/>
              <w:jc w:val="center"/>
            </w:pPr>
            <w:r w:rsidRPr="00194D58">
              <w:t>0210949380</w:t>
            </w:r>
          </w:p>
        </w:tc>
        <w:tc>
          <w:tcPr>
            <w:tcW w:w="567" w:type="dxa"/>
            <w:tcBorders>
              <w:top w:val="nil"/>
              <w:left w:val="nil"/>
              <w:bottom w:val="nil"/>
              <w:right w:val="nil"/>
            </w:tcBorders>
          </w:tcPr>
          <w:p w:rsidR="002754E1" w:rsidRPr="00194D58" w:rsidRDefault="002754E1" w:rsidP="001D5BAC">
            <w:pPr>
              <w:pStyle w:val="ConsPlusNormal"/>
              <w:jc w:val="center"/>
            </w:pPr>
            <w:r w:rsidRPr="00194D58">
              <w:t>400</w:t>
            </w:r>
          </w:p>
        </w:tc>
        <w:tc>
          <w:tcPr>
            <w:tcW w:w="1644" w:type="dxa"/>
            <w:tcBorders>
              <w:top w:val="nil"/>
              <w:left w:val="nil"/>
              <w:bottom w:val="nil"/>
              <w:right w:val="nil"/>
            </w:tcBorders>
          </w:tcPr>
          <w:p w:rsidR="002754E1" w:rsidRPr="00194D58" w:rsidRDefault="002754E1" w:rsidP="001D5BAC">
            <w:pPr>
              <w:pStyle w:val="ConsPlusNormal"/>
              <w:jc w:val="center"/>
            </w:pPr>
            <w:r w:rsidRPr="00194D58">
              <w:t>4 350,5</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lastRenderedPageBreak/>
              <w:t>Развитие и укрепление материально-технической базы образовательных организаций Республики Марий Эл</w:t>
            </w:r>
          </w:p>
        </w:tc>
        <w:tc>
          <w:tcPr>
            <w:tcW w:w="624" w:type="dxa"/>
            <w:tcBorders>
              <w:top w:val="nil"/>
              <w:left w:val="nil"/>
              <w:bottom w:val="nil"/>
              <w:right w:val="nil"/>
            </w:tcBorders>
          </w:tcPr>
          <w:p w:rsidR="002754E1" w:rsidRPr="00194D58" w:rsidRDefault="002754E1" w:rsidP="001D5BAC">
            <w:pPr>
              <w:pStyle w:val="ConsPlusNormal"/>
              <w:jc w:val="center"/>
            </w:pPr>
            <w:r w:rsidRPr="00194D58">
              <w:t>832</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0210949380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29 758,4</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Капитальные вложения в объекты недвижимого имущества государственной (муниципальной) собственности</w:t>
            </w:r>
          </w:p>
        </w:tc>
        <w:tc>
          <w:tcPr>
            <w:tcW w:w="624" w:type="dxa"/>
            <w:tcBorders>
              <w:top w:val="nil"/>
              <w:left w:val="nil"/>
              <w:bottom w:val="nil"/>
              <w:right w:val="nil"/>
            </w:tcBorders>
          </w:tcPr>
          <w:p w:rsidR="002754E1" w:rsidRPr="00194D58" w:rsidRDefault="002754E1" w:rsidP="001D5BAC">
            <w:pPr>
              <w:pStyle w:val="ConsPlusNormal"/>
              <w:jc w:val="center"/>
            </w:pPr>
            <w:r w:rsidRPr="00194D58">
              <w:t>832</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0210949380</w:t>
            </w:r>
          </w:p>
        </w:tc>
        <w:tc>
          <w:tcPr>
            <w:tcW w:w="567" w:type="dxa"/>
            <w:tcBorders>
              <w:top w:val="nil"/>
              <w:left w:val="nil"/>
              <w:bottom w:val="nil"/>
              <w:right w:val="nil"/>
            </w:tcBorders>
          </w:tcPr>
          <w:p w:rsidR="002754E1" w:rsidRPr="00194D58" w:rsidRDefault="002754E1" w:rsidP="001D5BAC">
            <w:pPr>
              <w:pStyle w:val="ConsPlusNormal"/>
              <w:jc w:val="center"/>
            </w:pPr>
            <w:r w:rsidRPr="00194D58">
              <w:t>400</w:t>
            </w:r>
          </w:p>
        </w:tc>
        <w:tc>
          <w:tcPr>
            <w:tcW w:w="1644" w:type="dxa"/>
            <w:tcBorders>
              <w:top w:val="nil"/>
              <w:left w:val="nil"/>
              <w:bottom w:val="nil"/>
              <w:right w:val="nil"/>
            </w:tcBorders>
          </w:tcPr>
          <w:p w:rsidR="002754E1" w:rsidRPr="00194D58" w:rsidRDefault="002754E1" w:rsidP="001D5BAC">
            <w:pPr>
              <w:pStyle w:val="ConsPlusNormal"/>
              <w:jc w:val="center"/>
            </w:pPr>
            <w:r w:rsidRPr="00194D58">
              <w:t>29 758,4</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Инвестиции в объекты здравоохранения Республики Марий Эл</w:t>
            </w:r>
          </w:p>
        </w:tc>
        <w:tc>
          <w:tcPr>
            <w:tcW w:w="624" w:type="dxa"/>
            <w:tcBorders>
              <w:top w:val="nil"/>
              <w:left w:val="nil"/>
              <w:bottom w:val="nil"/>
              <w:right w:val="nil"/>
            </w:tcBorders>
          </w:tcPr>
          <w:p w:rsidR="002754E1" w:rsidRPr="00194D58" w:rsidRDefault="002754E1" w:rsidP="001D5BAC">
            <w:pPr>
              <w:pStyle w:val="ConsPlusNormal"/>
              <w:jc w:val="center"/>
            </w:pPr>
            <w:r w:rsidRPr="00194D58">
              <w:t>832</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418" w:type="dxa"/>
            <w:tcBorders>
              <w:top w:val="nil"/>
              <w:left w:val="nil"/>
              <w:bottom w:val="nil"/>
              <w:right w:val="nil"/>
            </w:tcBorders>
          </w:tcPr>
          <w:p w:rsidR="002754E1" w:rsidRPr="00194D58" w:rsidRDefault="002754E1" w:rsidP="001D5BAC">
            <w:pPr>
              <w:pStyle w:val="ConsPlusNormal"/>
              <w:jc w:val="center"/>
            </w:pPr>
            <w:r w:rsidRPr="00194D58">
              <w:t>0110449390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6 817,6</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Капитальные вложения в объекты недвижимого имущества государственной (муниципальной) собственности</w:t>
            </w:r>
          </w:p>
        </w:tc>
        <w:tc>
          <w:tcPr>
            <w:tcW w:w="624" w:type="dxa"/>
            <w:tcBorders>
              <w:top w:val="nil"/>
              <w:left w:val="nil"/>
              <w:bottom w:val="nil"/>
              <w:right w:val="nil"/>
            </w:tcBorders>
          </w:tcPr>
          <w:p w:rsidR="002754E1" w:rsidRPr="00194D58" w:rsidRDefault="002754E1" w:rsidP="001D5BAC">
            <w:pPr>
              <w:pStyle w:val="ConsPlusNormal"/>
              <w:jc w:val="center"/>
            </w:pPr>
            <w:r w:rsidRPr="00194D58">
              <w:t>832</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418" w:type="dxa"/>
            <w:tcBorders>
              <w:top w:val="nil"/>
              <w:left w:val="nil"/>
              <w:bottom w:val="nil"/>
              <w:right w:val="nil"/>
            </w:tcBorders>
          </w:tcPr>
          <w:p w:rsidR="002754E1" w:rsidRPr="00194D58" w:rsidRDefault="002754E1" w:rsidP="001D5BAC">
            <w:pPr>
              <w:pStyle w:val="ConsPlusNormal"/>
              <w:jc w:val="center"/>
            </w:pPr>
            <w:r w:rsidRPr="00194D58">
              <w:t>0110449390</w:t>
            </w:r>
          </w:p>
        </w:tc>
        <w:tc>
          <w:tcPr>
            <w:tcW w:w="567" w:type="dxa"/>
            <w:tcBorders>
              <w:top w:val="nil"/>
              <w:left w:val="nil"/>
              <w:bottom w:val="nil"/>
              <w:right w:val="nil"/>
            </w:tcBorders>
          </w:tcPr>
          <w:p w:rsidR="002754E1" w:rsidRPr="00194D58" w:rsidRDefault="002754E1" w:rsidP="001D5BAC">
            <w:pPr>
              <w:pStyle w:val="ConsPlusNormal"/>
              <w:jc w:val="center"/>
            </w:pPr>
            <w:r w:rsidRPr="00194D58">
              <w:t>400</w:t>
            </w:r>
          </w:p>
        </w:tc>
        <w:tc>
          <w:tcPr>
            <w:tcW w:w="1644" w:type="dxa"/>
            <w:tcBorders>
              <w:top w:val="nil"/>
              <w:left w:val="nil"/>
              <w:bottom w:val="nil"/>
              <w:right w:val="nil"/>
            </w:tcBorders>
          </w:tcPr>
          <w:p w:rsidR="002754E1" w:rsidRPr="00194D58" w:rsidRDefault="002754E1" w:rsidP="001D5BAC">
            <w:pPr>
              <w:pStyle w:val="ConsPlusNormal"/>
              <w:jc w:val="center"/>
            </w:pPr>
            <w:r w:rsidRPr="00194D58">
              <w:t>6 817,6</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Строительство социального жилья в Республике Марий Эл для работников бюджетной сферы</w:t>
            </w:r>
          </w:p>
        </w:tc>
        <w:tc>
          <w:tcPr>
            <w:tcW w:w="624" w:type="dxa"/>
            <w:tcBorders>
              <w:top w:val="nil"/>
              <w:left w:val="nil"/>
              <w:bottom w:val="nil"/>
              <w:right w:val="nil"/>
            </w:tcBorders>
          </w:tcPr>
          <w:p w:rsidR="002754E1" w:rsidRPr="00194D58" w:rsidRDefault="002754E1" w:rsidP="001D5BAC">
            <w:pPr>
              <w:pStyle w:val="ConsPlusNormal"/>
              <w:jc w:val="center"/>
            </w:pPr>
            <w:r w:rsidRPr="00194D58">
              <w:t>832</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0420449350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55 536,7</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624" w:type="dxa"/>
            <w:tcBorders>
              <w:top w:val="nil"/>
              <w:left w:val="nil"/>
              <w:bottom w:val="nil"/>
              <w:right w:val="nil"/>
            </w:tcBorders>
          </w:tcPr>
          <w:p w:rsidR="002754E1" w:rsidRPr="00194D58" w:rsidRDefault="002754E1" w:rsidP="001D5BAC">
            <w:pPr>
              <w:pStyle w:val="ConsPlusNormal"/>
              <w:jc w:val="center"/>
            </w:pPr>
            <w:r w:rsidRPr="00194D58">
              <w:t>832</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0420449350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1644" w:type="dxa"/>
            <w:tcBorders>
              <w:top w:val="nil"/>
              <w:left w:val="nil"/>
              <w:bottom w:val="nil"/>
              <w:right w:val="nil"/>
            </w:tcBorders>
          </w:tcPr>
          <w:p w:rsidR="002754E1" w:rsidRPr="00194D58" w:rsidRDefault="002754E1" w:rsidP="001D5BAC">
            <w:pPr>
              <w:pStyle w:val="ConsPlusNormal"/>
              <w:jc w:val="center"/>
            </w:pPr>
            <w:r w:rsidRPr="00194D58">
              <w:t>55 536,7</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 xml:space="preserve">Осуществление полномочий по обеспечению жильем отдельных категорий граждан, установленных Федеральным </w:t>
            </w:r>
            <w:hyperlink r:id="rId57" w:history="1">
              <w:r w:rsidRPr="00194D58">
                <w:t>законом</w:t>
              </w:r>
            </w:hyperlink>
            <w:r w:rsidRPr="00194D58">
              <w:t xml:space="preserve"> от 12 января 1995 года № 5-ФЗ «О ветеранах», в соответствии с </w:t>
            </w:r>
            <w:hyperlink r:id="rId58" w:history="1">
              <w:r w:rsidRPr="00194D58">
                <w:t>Указом</w:t>
              </w:r>
            </w:hyperlink>
            <w:r w:rsidRPr="00194D58">
              <w:t xml:space="preserve"> Президента Российской Федерации от 7 мая 2008 года № 714 «Об обеспечении жильем ветеранов Великой Отечественной войны 1941 - 1945 годов»</w:t>
            </w:r>
          </w:p>
        </w:tc>
        <w:tc>
          <w:tcPr>
            <w:tcW w:w="624" w:type="dxa"/>
            <w:tcBorders>
              <w:top w:val="nil"/>
              <w:left w:val="nil"/>
              <w:bottom w:val="nil"/>
              <w:right w:val="nil"/>
            </w:tcBorders>
          </w:tcPr>
          <w:p w:rsidR="002754E1" w:rsidRPr="00194D58" w:rsidRDefault="002754E1" w:rsidP="001D5BAC">
            <w:pPr>
              <w:pStyle w:val="ConsPlusNormal"/>
              <w:jc w:val="center"/>
            </w:pPr>
            <w:r w:rsidRPr="00194D58">
              <w:t>832</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0420551340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48 116,3</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624" w:type="dxa"/>
            <w:tcBorders>
              <w:top w:val="nil"/>
              <w:left w:val="nil"/>
              <w:bottom w:val="nil"/>
              <w:right w:val="nil"/>
            </w:tcBorders>
          </w:tcPr>
          <w:p w:rsidR="002754E1" w:rsidRPr="00194D58" w:rsidRDefault="002754E1" w:rsidP="001D5BAC">
            <w:pPr>
              <w:pStyle w:val="ConsPlusNormal"/>
              <w:jc w:val="center"/>
            </w:pPr>
            <w:r w:rsidRPr="00194D58">
              <w:t>832</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0420551340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1644" w:type="dxa"/>
            <w:tcBorders>
              <w:top w:val="nil"/>
              <w:left w:val="nil"/>
              <w:bottom w:val="nil"/>
              <w:right w:val="nil"/>
            </w:tcBorders>
          </w:tcPr>
          <w:p w:rsidR="002754E1" w:rsidRPr="00194D58" w:rsidRDefault="002754E1" w:rsidP="001D5BAC">
            <w:pPr>
              <w:pStyle w:val="ConsPlusNormal"/>
              <w:jc w:val="center"/>
            </w:pPr>
            <w:r w:rsidRPr="00194D58">
              <w:t>48 116,3</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 xml:space="preserve">Осуществление полномочий по обеспечению жильем отдельных категорий граждан, установленных Федеральными законами от 12 января 1995 года </w:t>
            </w:r>
            <w:hyperlink r:id="rId59" w:history="1">
              <w:r w:rsidRPr="00194D58">
                <w:t>№ 5-ФЗ</w:t>
              </w:r>
            </w:hyperlink>
            <w:r w:rsidRPr="00194D58">
              <w:t xml:space="preserve"> «О ветеранах» и от 24 ноября 1995 года </w:t>
            </w:r>
            <w:hyperlink r:id="rId60" w:history="1">
              <w:r w:rsidRPr="00194D58">
                <w:t>№ 181-ФЗ</w:t>
              </w:r>
            </w:hyperlink>
            <w:r w:rsidRPr="00194D58">
              <w:t xml:space="preserve"> «О </w:t>
            </w:r>
            <w:r w:rsidRPr="00194D58">
              <w:lastRenderedPageBreak/>
              <w:t>социальной защите инвалидов в Российской Федерации»</w:t>
            </w:r>
          </w:p>
        </w:tc>
        <w:tc>
          <w:tcPr>
            <w:tcW w:w="624" w:type="dxa"/>
            <w:tcBorders>
              <w:top w:val="nil"/>
              <w:left w:val="nil"/>
              <w:bottom w:val="nil"/>
              <w:right w:val="nil"/>
            </w:tcBorders>
          </w:tcPr>
          <w:p w:rsidR="002754E1" w:rsidRPr="00194D58" w:rsidRDefault="002754E1" w:rsidP="001D5BAC">
            <w:pPr>
              <w:pStyle w:val="ConsPlusNormal"/>
              <w:jc w:val="center"/>
            </w:pPr>
            <w:r w:rsidRPr="00194D58">
              <w:lastRenderedPageBreak/>
              <w:t>832</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0420551350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15 837,3</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lastRenderedPageBreak/>
              <w:t>Социальное обеспечение и иные выплаты населению</w:t>
            </w:r>
          </w:p>
        </w:tc>
        <w:tc>
          <w:tcPr>
            <w:tcW w:w="624" w:type="dxa"/>
            <w:tcBorders>
              <w:top w:val="nil"/>
              <w:left w:val="nil"/>
              <w:bottom w:val="nil"/>
              <w:right w:val="nil"/>
            </w:tcBorders>
          </w:tcPr>
          <w:p w:rsidR="002754E1" w:rsidRPr="00194D58" w:rsidRDefault="002754E1" w:rsidP="001D5BAC">
            <w:pPr>
              <w:pStyle w:val="ConsPlusNormal"/>
              <w:jc w:val="center"/>
            </w:pPr>
            <w:r w:rsidRPr="00194D58">
              <w:t>832</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0420551350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1644" w:type="dxa"/>
            <w:tcBorders>
              <w:top w:val="nil"/>
              <w:left w:val="nil"/>
              <w:bottom w:val="nil"/>
              <w:right w:val="nil"/>
            </w:tcBorders>
          </w:tcPr>
          <w:p w:rsidR="002754E1" w:rsidRPr="00194D58" w:rsidRDefault="002754E1" w:rsidP="001D5BAC">
            <w:pPr>
              <w:pStyle w:val="ConsPlusNormal"/>
              <w:jc w:val="center"/>
            </w:pPr>
            <w:r w:rsidRPr="00194D58">
              <w:t>15 837,3</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Обеспечение жильем граждан, уволенных с военной службы (службы), и приравненных к ним лиц</w:t>
            </w:r>
          </w:p>
        </w:tc>
        <w:tc>
          <w:tcPr>
            <w:tcW w:w="624" w:type="dxa"/>
            <w:tcBorders>
              <w:top w:val="nil"/>
              <w:left w:val="nil"/>
              <w:bottom w:val="nil"/>
              <w:right w:val="nil"/>
            </w:tcBorders>
          </w:tcPr>
          <w:p w:rsidR="002754E1" w:rsidRPr="00194D58" w:rsidRDefault="002754E1" w:rsidP="001D5BAC">
            <w:pPr>
              <w:pStyle w:val="ConsPlusNormal"/>
              <w:jc w:val="center"/>
            </w:pPr>
            <w:r w:rsidRPr="00194D58">
              <w:t>832</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0420554850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610,7</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624" w:type="dxa"/>
            <w:tcBorders>
              <w:top w:val="nil"/>
              <w:left w:val="nil"/>
              <w:bottom w:val="nil"/>
              <w:right w:val="nil"/>
            </w:tcBorders>
          </w:tcPr>
          <w:p w:rsidR="002754E1" w:rsidRPr="00194D58" w:rsidRDefault="002754E1" w:rsidP="001D5BAC">
            <w:pPr>
              <w:pStyle w:val="ConsPlusNormal"/>
              <w:jc w:val="center"/>
            </w:pPr>
            <w:r w:rsidRPr="00194D58">
              <w:t>832</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0420554850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1644" w:type="dxa"/>
            <w:tcBorders>
              <w:top w:val="nil"/>
              <w:left w:val="nil"/>
              <w:bottom w:val="nil"/>
              <w:right w:val="nil"/>
            </w:tcBorders>
          </w:tcPr>
          <w:p w:rsidR="002754E1" w:rsidRPr="00194D58" w:rsidRDefault="002754E1" w:rsidP="001D5BAC">
            <w:pPr>
              <w:pStyle w:val="ConsPlusNormal"/>
              <w:jc w:val="center"/>
            </w:pPr>
            <w:r w:rsidRPr="00194D58">
              <w:t>610,7</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 xml:space="preserve">Мероприятия </w:t>
            </w:r>
            <w:hyperlink r:id="rId61" w:history="1">
              <w:r w:rsidRPr="00194D58">
                <w:t>подпрограммы</w:t>
              </w:r>
            </w:hyperlink>
            <w:r w:rsidRPr="00194D58">
              <w:t xml:space="preserve"> «Обеспечение жильем молодых семей» федеральной целевой программы «Жилище» на 2015 - 2020 годы</w:t>
            </w:r>
          </w:p>
        </w:tc>
        <w:tc>
          <w:tcPr>
            <w:tcW w:w="624" w:type="dxa"/>
            <w:tcBorders>
              <w:top w:val="nil"/>
              <w:left w:val="nil"/>
              <w:bottom w:val="nil"/>
              <w:right w:val="nil"/>
            </w:tcBorders>
          </w:tcPr>
          <w:p w:rsidR="002754E1" w:rsidRPr="00194D58" w:rsidRDefault="002754E1" w:rsidP="001D5BAC">
            <w:pPr>
              <w:pStyle w:val="ConsPlusNormal"/>
              <w:jc w:val="center"/>
            </w:pPr>
            <w:r w:rsidRPr="00194D58">
              <w:t>832</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04205R0200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72 476,5</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624" w:type="dxa"/>
            <w:tcBorders>
              <w:top w:val="nil"/>
              <w:left w:val="nil"/>
              <w:bottom w:val="nil"/>
              <w:right w:val="nil"/>
            </w:tcBorders>
          </w:tcPr>
          <w:p w:rsidR="002754E1" w:rsidRPr="00194D58" w:rsidRDefault="002754E1" w:rsidP="001D5BAC">
            <w:pPr>
              <w:pStyle w:val="ConsPlusNormal"/>
              <w:jc w:val="center"/>
            </w:pPr>
            <w:r w:rsidRPr="00194D58">
              <w:t>832</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04205R0200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1644" w:type="dxa"/>
            <w:tcBorders>
              <w:top w:val="nil"/>
              <w:left w:val="nil"/>
              <w:bottom w:val="nil"/>
              <w:right w:val="nil"/>
            </w:tcBorders>
          </w:tcPr>
          <w:p w:rsidR="002754E1" w:rsidRPr="00194D58" w:rsidRDefault="002754E1" w:rsidP="001D5BAC">
            <w:pPr>
              <w:pStyle w:val="ConsPlusNormal"/>
              <w:jc w:val="center"/>
            </w:pPr>
            <w:r w:rsidRPr="00194D58">
              <w:t>72 476,5</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Социальные выплаты на возмещение части процентных ставок по кредитам (займам), привлекаемым гражданами на строительство индивидуального жилья в сельской местности</w:t>
            </w:r>
          </w:p>
        </w:tc>
        <w:tc>
          <w:tcPr>
            <w:tcW w:w="624" w:type="dxa"/>
            <w:tcBorders>
              <w:top w:val="nil"/>
              <w:left w:val="nil"/>
              <w:bottom w:val="nil"/>
              <w:right w:val="nil"/>
            </w:tcBorders>
          </w:tcPr>
          <w:p w:rsidR="002754E1" w:rsidRPr="00194D58" w:rsidRDefault="002754E1" w:rsidP="001D5BAC">
            <w:pPr>
              <w:pStyle w:val="ConsPlusNormal"/>
              <w:jc w:val="center"/>
            </w:pPr>
            <w:r w:rsidRPr="00194D58">
              <w:t>832</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0420610230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3 686,5</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624" w:type="dxa"/>
            <w:tcBorders>
              <w:top w:val="nil"/>
              <w:left w:val="nil"/>
              <w:bottom w:val="nil"/>
              <w:right w:val="nil"/>
            </w:tcBorders>
          </w:tcPr>
          <w:p w:rsidR="002754E1" w:rsidRPr="00194D58" w:rsidRDefault="002754E1" w:rsidP="001D5BAC">
            <w:pPr>
              <w:pStyle w:val="ConsPlusNormal"/>
              <w:jc w:val="center"/>
            </w:pPr>
            <w:r w:rsidRPr="00194D58">
              <w:t>832</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0420610230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1644" w:type="dxa"/>
            <w:tcBorders>
              <w:top w:val="nil"/>
              <w:left w:val="nil"/>
              <w:bottom w:val="nil"/>
              <w:right w:val="nil"/>
            </w:tcBorders>
          </w:tcPr>
          <w:p w:rsidR="002754E1" w:rsidRPr="00194D58" w:rsidRDefault="002754E1" w:rsidP="001D5BAC">
            <w:pPr>
              <w:pStyle w:val="ConsPlusNormal"/>
              <w:jc w:val="center"/>
            </w:pPr>
            <w:r w:rsidRPr="00194D58">
              <w:t>3 686,5</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Социальные выплаты на возмещение процентной ставки по кредитам (займам), привлекаемым семьями, имеющими трех и более детей, на строительство (реконструкцию) или приобретение жилья</w:t>
            </w:r>
          </w:p>
        </w:tc>
        <w:tc>
          <w:tcPr>
            <w:tcW w:w="624" w:type="dxa"/>
            <w:tcBorders>
              <w:top w:val="nil"/>
              <w:left w:val="nil"/>
              <w:bottom w:val="nil"/>
              <w:right w:val="nil"/>
            </w:tcBorders>
          </w:tcPr>
          <w:p w:rsidR="002754E1" w:rsidRPr="00194D58" w:rsidRDefault="002754E1" w:rsidP="001D5BAC">
            <w:pPr>
              <w:pStyle w:val="ConsPlusNormal"/>
              <w:jc w:val="center"/>
            </w:pPr>
            <w:r w:rsidRPr="00194D58">
              <w:t>832</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0420610240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29 214,7</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624" w:type="dxa"/>
            <w:tcBorders>
              <w:top w:val="nil"/>
              <w:left w:val="nil"/>
              <w:bottom w:val="nil"/>
              <w:right w:val="nil"/>
            </w:tcBorders>
          </w:tcPr>
          <w:p w:rsidR="002754E1" w:rsidRPr="00194D58" w:rsidRDefault="002754E1" w:rsidP="001D5BAC">
            <w:pPr>
              <w:pStyle w:val="ConsPlusNormal"/>
              <w:jc w:val="center"/>
            </w:pPr>
            <w:r w:rsidRPr="00194D58">
              <w:t>832</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0420610240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1644" w:type="dxa"/>
            <w:tcBorders>
              <w:top w:val="nil"/>
              <w:left w:val="nil"/>
              <w:bottom w:val="nil"/>
              <w:right w:val="nil"/>
            </w:tcBorders>
          </w:tcPr>
          <w:p w:rsidR="002754E1" w:rsidRPr="00194D58" w:rsidRDefault="002754E1" w:rsidP="001D5BAC">
            <w:pPr>
              <w:pStyle w:val="ConsPlusNormal"/>
              <w:jc w:val="center"/>
            </w:pPr>
            <w:r w:rsidRPr="00194D58">
              <w:t>29 214,7</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Социальные выплаты на возмещение части процентной ставки по кредитам, привлекаемым гражданами на газификацию индивидуального жилья</w:t>
            </w:r>
          </w:p>
        </w:tc>
        <w:tc>
          <w:tcPr>
            <w:tcW w:w="624" w:type="dxa"/>
            <w:tcBorders>
              <w:top w:val="nil"/>
              <w:left w:val="nil"/>
              <w:bottom w:val="nil"/>
              <w:right w:val="nil"/>
            </w:tcBorders>
          </w:tcPr>
          <w:p w:rsidR="002754E1" w:rsidRPr="00194D58" w:rsidRDefault="002754E1" w:rsidP="001D5BAC">
            <w:pPr>
              <w:pStyle w:val="ConsPlusNormal"/>
              <w:jc w:val="center"/>
            </w:pPr>
            <w:r w:rsidRPr="00194D58">
              <w:t>832</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0420610250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38,9</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624" w:type="dxa"/>
            <w:tcBorders>
              <w:top w:val="nil"/>
              <w:left w:val="nil"/>
              <w:bottom w:val="nil"/>
              <w:right w:val="nil"/>
            </w:tcBorders>
          </w:tcPr>
          <w:p w:rsidR="002754E1" w:rsidRPr="00194D58" w:rsidRDefault="002754E1" w:rsidP="001D5BAC">
            <w:pPr>
              <w:pStyle w:val="ConsPlusNormal"/>
              <w:jc w:val="center"/>
            </w:pPr>
            <w:r w:rsidRPr="00194D58">
              <w:t>832</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0420610250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1644" w:type="dxa"/>
            <w:tcBorders>
              <w:top w:val="nil"/>
              <w:left w:val="nil"/>
              <w:bottom w:val="nil"/>
              <w:right w:val="nil"/>
            </w:tcBorders>
          </w:tcPr>
          <w:p w:rsidR="002754E1" w:rsidRPr="00194D58" w:rsidRDefault="002754E1" w:rsidP="001D5BAC">
            <w:pPr>
              <w:pStyle w:val="ConsPlusNormal"/>
              <w:jc w:val="center"/>
            </w:pPr>
            <w:r w:rsidRPr="00194D58">
              <w:t>38,9</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 xml:space="preserve">Социальные выплаты на возмещение части процентной </w:t>
            </w:r>
            <w:r w:rsidRPr="00194D58">
              <w:lastRenderedPageBreak/>
              <w:t>ставки по кредитам, привлекаемым гражданами на водоснабжение индивидуального жилья от централизованных и децентрализованных источников водоснабжения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lastRenderedPageBreak/>
              <w:t>832</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0420610260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2,3</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lastRenderedPageBreak/>
              <w:t>Межбюджетные трансферты</w:t>
            </w:r>
          </w:p>
        </w:tc>
        <w:tc>
          <w:tcPr>
            <w:tcW w:w="624" w:type="dxa"/>
            <w:tcBorders>
              <w:top w:val="nil"/>
              <w:left w:val="nil"/>
              <w:bottom w:val="nil"/>
              <w:right w:val="nil"/>
            </w:tcBorders>
          </w:tcPr>
          <w:p w:rsidR="002754E1" w:rsidRPr="00194D58" w:rsidRDefault="002754E1" w:rsidP="001D5BAC">
            <w:pPr>
              <w:pStyle w:val="ConsPlusNormal"/>
              <w:jc w:val="center"/>
            </w:pPr>
            <w:r w:rsidRPr="00194D58">
              <w:t>832</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0420610260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1644" w:type="dxa"/>
            <w:tcBorders>
              <w:top w:val="nil"/>
              <w:left w:val="nil"/>
              <w:bottom w:val="nil"/>
              <w:right w:val="nil"/>
            </w:tcBorders>
          </w:tcPr>
          <w:p w:rsidR="002754E1" w:rsidRPr="00194D58" w:rsidRDefault="002754E1" w:rsidP="001D5BAC">
            <w:pPr>
              <w:pStyle w:val="ConsPlusNormal"/>
              <w:jc w:val="center"/>
            </w:pPr>
            <w:r w:rsidRPr="00194D58">
              <w:t>2,3</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Социальные выплаты на возмещение части процентной ставки по кредитам, привлекаемым гражданами для проведения ремонта (восстановления) жилья, пострадавшего в результате чрезвычайной ситуации природного характера</w:t>
            </w:r>
          </w:p>
        </w:tc>
        <w:tc>
          <w:tcPr>
            <w:tcW w:w="624" w:type="dxa"/>
            <w:tcBorders>
              <w:top w:val="nil"/>
              <w:left w:val="nil"/>
              <w:bottom w:val="nil"/>
              <w:right w:val="nil"/>
            </w:tcBorders>
          </w:tcPr>
          <w:p w:rsidR="002754E1" w:rsidRPr="00194D58" w:rsidRDefault="002754E1" w:rsidP="001D5BAC">
            <w:pPr>
              <w:pStyle w:val="ConsPlusNormal"/>
              <w:jc w:val="center"/>
            </w:pPr>
            <w:r w:rsidRPr="00194D58">
              <w:t>832</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0420610270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8,0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624" w:type="dxa"/>
            <w:tcBorders>
              <w:top w:val="nil"/>
              <w:left w:val="nil"/>
              <w:bottom w:val="nil"/>
              <w:right w:val="nil"/>
            </w:tcBorders>
          </w:tcPr>
          <w:p w:rsidR="002754E1" w:rsidRPr="00194D58" w:rsidRDefault="002754E1" w:rsidP="001D5BAC">
            <w:pPr>
              <w:pStyle w:val="ConsPlusNormal"/>
              <w:jc w:val="center"/>
            </w:pPr>
            <w:r w:rsidRPr="00194D58">
              <w:t>832</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0420610270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1644" w:type="dxa"/>
            <w:tcBorders>
              <w:top w:val="nil"/>
              <w:left w:val="nil"/>
              <w:bottom w:val="nil"/>
              <w:right w:val="nil"/>
            </w:tcBorders>
          </w:tcPr>
          <w:p w:rsidR="002754E1" w:rsidRPr="00194D58" w:rsidRDefault="002754E1" w:rsidP="001D5BAC">
            <w:pPr>
              <w:pStyle w:val="ConsPlusNormal"/>
              <w:jc w:val="center"/>
            </w:pPr>
            <w:r w:rsidRPr="00194D58">
              <w:t>8,0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Социальные выплаты на возмещение части процентной ставки по кредитам, привлекаемым гражданами на устройство поквартирной газовой системы отопления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832</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0420610310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190,5</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624" w:type="dxa"/>
            <w:tcBorders>
              <w:top w:val="nil"/>
              <w:left w:val="nil"/>
              <w:bottom w:val="nil"/>
              <w:right w:val="nil"/>
            </w:tcBorders>
          </w:tcPr>
          <w:p w:rsidR="002754E1" w:rsidRPr="00194D58" w:rsidRDefault="002754E1" w:rsidP="001D5BAC">
            <w:pPr>
              <w:pStyle w:val="ConsPlusNormal"/>
              <w:jc w:val="center"/>
            </w:pPr>
            <w:r w:rsidRPr="00194D58">
              <w:t>832</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0420610310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1644" w:type="dxa"/>
            <w:tcBorders>
              <w:top w:val="nil"/>
              <w:left w:val="nil"/>
              <w:bottom w:val="nil"/>
              <w:right w:val="nil"/>
            </w:tcBorders>
          </w:tcPr>
          <w:p w:rsidR="002754E1" w:rsidRPr="00194D58" w:rsidRDefault="002754E1" w:rsidP="001D5BAC">
            <w:pPr>
              <w:pStyle w:val="ConsPlusNormal"/>
              <w:jc w:val="center"/>
            </w:pPr>
            <w:r w:rsidRPr="00194D58">
              <w:t>190,5</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Конституционный суд Республики Марий Эл</w:t>
            </w:r>
          </w:p>
        </w:tc>
        <w:tc>
          <w:tcPr>
            <w:tcW w:w="624" w:type="dxa"/>
            <w:tcBorders>
              <w:top w:val="nil"/>
              <w:left w:val="nil"/>
              <w:bottom w:val="nil"/>
              <w:right w:val="nil"/>
            </w:tcBorders>
          </w:tcPr>
          <w:p w:rsidR="002754E1" w:rsidRPr="00194D58" w:rsidRDefault="002754E1" w:rsidP="001D5BAC">
            <w:pPr>
              <w:pStyle w:val="ConsPlusNormal"/>
              <w:jc w:val="center"/>
            </w:pPr>
            <w:r w:rsidRPr="00194D58">
              <w:t>836</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418" w:type="dxa"/>
            <w:tcBorders>
              <w:top w:val="nil"/>
              <w:left w:val="nil"/>
              <w:bottom w:val="nil"/>
              <w:right w:val="nil"/>
            </w:tcBorders>
          </w:tcPr>
          <w:p w:rsidR="002754E1" w:rsidRPr="00194D58" w:rsidRDefault="002754E1" w:rsidP="001D5BAC">
            <w:pPr>
              <w:pStyle w:val="ConsPlusNormal"/>
              <w:jc w:val="center"/>
            </w:pPr>
            <w:r w:rsidRPr="00194D58">
              <w:t>0000000000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16 486,9</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выполнения функций органов государственной власти</w:t>
            </w:r>
          </w:p>
        </w:tc>
        <w:tc>
          <w:tcPr>
            <w:tcW w:w="624" w:type="dxa"/>
            <w:tcBorders>
              <w:top w:val="nil"/>
              <w:left w:val="nil"/>
              <w:bottom w:val="nil"/>
              <w:right w:val="nil"/>
            </w:tcBorders>
          </w:tcPr>
          <w:p w:rsidR="002754E1" w:rsidRPr="00194D58" w:rsidRDefault="002754E1" w:rsidP="001D5BAC">
            <w:pPr>
              <w:pStyle w:val="ConsPlusNormal"/>
              <w:jc w:val="center"/>
            </w:pPr>
            <w:r w:rsidRPr="00194D58">
              <w:t>836</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418" w:type="dxa"/>
            <w:tcBorders>
              <w:top w:val="nil"/>
              <w:left w:val="nil"/>
              <w:bottom w:val="nil"/>
              <w:right w:val="nil"/>
            </w:tcBorders>
          </w:tcPr>
          <w:p w:rsidR="002754E1" w:rsidRPr="00194D58" w:rsidRDefault="002754E1" w:rsidP="001D5BAC">
            <w:pPr>
              <w:pStyle w:val="ConsPlusNormal"/>
              <w:jc w:val="center"/>
            </w:pPr>
            <w:r w:rsidRPr="00194D58">
              <w:t>8360029020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6 002,4</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2754E1" w:rsidRPr="00194D58" w:rsidRDefault="002754E1" w:rsidP="001D5BAC">
            <w:pPr>
              <w:pStyle w:val="ConsPlusNormal"/>
              <w:jc w:val="center"/>
            </w:pPr>
            <w:r w:rsidRPr="00194D58">
              <w:t>836</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418" w:type="dxa"/>
            <w:tcBorders>
              <w:top w:val="nil"/>
              <w:left w:val="nil"/>
              <w:bottom w:val="nil"/>
              <w:right w:val="nil"/>
            </w:tcBorders>
          </w:tcPr>
          <w:p w:rsidR="002754E1" w:rsidRPr="00194D58" w:rsidRDefault="002754E1" w:rsidP="001D5BAC">
            <w:pPr>
              <w:pStyle w:val="ConsPlusNormal"/>
              <w:jc w:val="center"/>
            </w:pPr>
            <w:r w:rsidRPr="00194D58">
              <w:t>8360029020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1644" w:type="dxa"/>
            <w:tcBorders>
              <w:top w:val="nil"/>
              <w:left w:val="nil"/>
              <w:bottom w:val="nil"/>
              <w:right w:val="nil"/>
            </w:tcBorders>
          </w:tcPr>
          <w:p w:rsidR="002754E1" w:rsidRPr="00194D58" w:rsidRDefault="002754E1" w:rsidP="001D5BAC">
            <w:pPr>
              <w:pStyle w:val="ConsPlusNormal"/>
              <w:jc w:val="center"/>
            </w:pPr>
            <w:r w:rsidRPr="00194D58">
              <w:t>3 926,9</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836</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418" w:type="dxa"/>
            <w:tcBorders>
              <w:top w:val="nil"/>
              <w:left w:val="nil"/>
              <w:bottom w:val="nil"/>
              <w:right w:val="nil"/>
            </w:tcBorders>
          </w:tcPr>
          <w:p w:rsidR="002754E1" w:rsidRPr="00194D58" w:rsidRDefault="002754E1" w:rsidP="001D5BAC">
            <w:pPr>
              <w:pStyle w:val="ConsPlusNormal"/>
              <w:jc w:val="center"/>
            </w:pPr>
            <w:r w:rsidRPr="00194D58">
              <w:t>8360029020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2 067,5</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836</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418" w:type="dxa"/>
            <w:tcBorders>
              <w:top w:val="nil"/>
              <w:left w:val="nil"/>
              <w:bottom w:val="nil"/>
              <w:right w:val="nil"/>
            </w:tcBorders>
          </w:tcPr>
          <w:p w:rsidR="002754E1" w:rsidRPr="00194D58" w:rsidRDefault="002754E1" w:rsidP="001D5BAC">
            <w:pPr>
              <w:pStyle w:val="ConsPlusNormal"/>
              <w:jc w:val="center"/>
            </w:pPr>
            <w:r w:rsidRPr="00194D58">
              <w:t>8360029020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1644" w:type="dxa"/>
            <w:tcBorders>
              <w:top w:val="nil"/>
              <w:left w:val="nil"/>
              <w:bottom w:val="nil"/>
              <w:right w:val="nil"/>
            </w:tcBorders>
          </w:tcPr>
          <w:p w:rsidR="002754E1" w:rsidRPr="00194D58" w:rsidRDefault="002754E1" w:rsidP="001D5BAC">
            <w:pPr>
              <w:pStyle w:val="ConsPlusNormal"/>
              <w:jc w:val="center"/>
            </w:pPr>
            <w:r w:rsidRPr="00194D58">
              <w:t>8,0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lastRenderedPageBreak/>
              <w:t>Судьи</w:t>
            </w:r>
          </w:p>
        </w:tc>
        <w:tc>
          <w:tcPr>
            <w:tcW w:w="624" w:type="dxa"/>
            <w:tcBorders>
              <w:top w:val="nil"/>
              <w:left w:val="nil"/>
              <w:bottom w:val="nil"/>
              <w:right w:val="nil"/>
            </w:tcBorders>
          </w:tcPr>
          <w:p w:rsidR="002754E1" w:rsidRPr="00194D58" w:rsidRDefault="002754E1" w:rsidP="001D5BAC">
            <w:pPr>
              <w:pStyle w:val="ConsPlusNormal"/>
              <w:jc w:val="center"/>
            </w:pPr>
            <w:r w:rsidRPr="00194D58">
              <w:t>836</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418" w:type="dxa"/>
            <w:tcBorders>
              <w:top w:val="nil"/>
              <w:left w:val="nil"/>
              <w:bottom w:val="nil"/>
              <w:right w:val="nil"/>
            </w:tcBorders>
          </w:tcPr>
          <w:p w:rsidR="002754E1" w:rsidRPr="00194D58" w:rsidRDefault="002754E1" w:rsidP="001D5BAC">
            <w:pPr>
              <w:pStyle w:val="ConsPlusNormal"/>
              <w:jc w:val="center"/>
            </w:pPr>
            <w:r w:rsidRPr="00194D58">
              <w:t>8360029070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7 197,0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2754E1" w:rsidRPr="00194D58" w:rsidRDefault="002754E1" w:rsidP="001D5BAC">
            <w:pPr>
              <w:pStyle w:val="ConsPlusNormal"/>
              <w:jc w:val="center"/>
            </w:pPr>
            <w:r w:rsidRPr="00194D58">
              <w:t>836</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418" w:type="dxa"/>
            <w:tcBorders>
              <w:top w:val="nil"/>
              <w:left w:val="nil"/>
              <w:bottom w:val="nil"/>
              <w:right w:val="nil"/>
            </w:tcBorders>
          </w:tcPr>
          <w:p w:rsidR="002754E1" w:rsidRPr="00194D58" w:rsidRDefault="002754E1" w:rsidP="001D5BAC">
            <w:pPr>
              <w:pStyle w:val="ConsPlusNormal"/>
              <w:jc w:val="center"/>
            </w:pPr>
            <w:r w:rsidRPr="00194D58">
              <w:t>8360029070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1644" w:type="dxa"/>
            <w:tcBorders>
              <w:top w:val="nil"/>
              <w:left w:val="nil"/>
              <w:bottom w:val="nil"/>
              <w:right w:val="nil"/>
            </w:tcBorders>
          </w:tcPr>
          <w:p w:rsidR="002754E1" w:rsidRPr="00194D58" w:rsidRDefault="002754E1" w:rsidP="001D5BAC">
            <w:pPr>
              <w:pStyle w:val="ConsPlusNormal"/>
              <w:jc w:val="center"/>
            </w:pPr>
            <w:r w:rsidRPr="00194D58">
              <w:t>7 197,0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Ежемесячное пожизненное содержание судей</w:t>
            </w:r>
          </w:p>
        </w:tc>
        <w:tc>
          <w:tcPr>
            <w:tcW w:w="624" w:type="dxa"/>
            <w:tcBorders>
              <w:top w:val="nil"/>
              <w:left w:val="nil"/>
              <w:bottom w:val="nil"/>
              <w:right w:val="nil"/>
            </w:tcBorders>
          </w:tcPr>
          <w:p w:rsidR="002754E1" w:rsidRPr="00194D58" w:rsidRDefault="002754E1" w:rsidP="001D5BAC">
            <w:pPr>
              <w:pStyle w:val="ConsPlusNormal"/>
              <w:jc w:val="center"/>
            </w:pPr>
            <w:r w:rsidRPr="00194D58">
              <w:t>836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8360010150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3 287,5</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624" w:type="dxa"/>
            <w:tcBorders>
              <w:top w:val="nil"/>
              <w:left w:val="nil"/>
              <w:bottom w:val="nil"/>
              <w:right w:val="nil"/>
            </w:tcBorders>
          </w:tcPr>
          <w:p w:rsidR="002754E1" w:rsidRPr="00194D58" w:rsidRDefault="002754E1" w:rsidP="001D5BAC">
            <w:pPr>
              <w:pStyle w:val="ConsPlusNormal"/>
              <w:jc w:val="center"/>
            </w:pPr>
            <w:r w:rsidRPr="00194D58">
              <w:t>836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8360010150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1644" w:type="dxa"/>
            <w:tcBorders>
              <w:top w:val="nil"/>
              <w:left w:val="nil"/>
              <w:bottom w:val="nil"/>
              <w:right w:val="nil"/>
            </w:tcBorders>
          </w:tcPr>
          <w:p w:rsidR="002754E1" w:rsidRPr="00194D58" w:rsidRDefault="002754E1" w:rsidP="001D5BAC">
            <w:pPr>
              <w:pStyle w:val="ConsPlusNormal"/>
              <w:jc w:val="center"/>
            </w:pPr>
            <w:r w:rsidRPr="00194D58">
              <w:t>3 287,5</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Министерство экономического развития и торговли Республики Марий Эл</w:t>
            </w:r>
          </w:p>
        </w:tc>
        <w:tc>
          <w:tcPr>
            <w:tcW w:w="624" w:type="dxa"/>
            <w:tcBorders>
              <w:top w:val="nil"/>
              <w:left w:val="nil"/>
              <w:bottom w:val="nil"/>
              <w:right w:val="nil"/>
            </w:tcBorders>
          </w:tcPr>
          <w:p w:rsidR="002754E1" w:rsidRPr="00194D58" w:rsidRDefault="002754E1" w:rsidP="001D5BAC">
            <w:pPr>
              <w:pStyle w:val="ConsPlusNormal"/>
              <w:jc w:val="center"/>
            </w:pPr>
            <w:r w:rsidRPr="00194D58">
              <w:t>840</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418" w:type="dxa"/>
            <w:tcBorders>
              <w:top w:val="nil"/>
              <w:left w:val="nil"/>
              <w:bottom w:val="nil"/>
              <w:right w:val="nil"/>
            </w:tcBorders>
          </w:tcPr>
          <w:p w:rsidR="002754E1" w:rsidRPr="00194D58" w:rsidRDefault="002754E1" w:rsidP="001D5BAC">
            <w:pPr>
              <w:pStyle w:val="ConsPlusNormal"/>
              <w:jc w:val="center"/>
            </w:pPr>
            <w:r w:rsidRPr="00194D58">
              <w:t>0000000000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163 878,3</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Прочие выплаты по обязательствам государства</w:t>
            </w:r>
          </w:p>
        </w:tc>
        <w:tc>
          <w:tcPr>
            <w:tcW w:w="624" w:type="dxa"/>
            <w:tcBorders>
              <w:top w:val="nil"/>
              <w:left w:val="nil"/>
              <w:bottom w:val="nil"/>
              <w:right w:val="nil"/>
            </w:tcBorders>
          </w:tcPr>
          <w:p w:rsidR="002754E1" w:rsidRPr="00194D58" w:rsidRDefault="002754E1" w:rsidP="001D5BAC">
            <w:pPr>
              <w:pStyle w:val="ConsPlusNormal"/>
              <w:jc w:val="center"/>
            </w:pPr>
            <w:r w:rsidRPr="00194D58">
              <w:t>840</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418" w:type="dxa"/>
            <w:tcBorders>
              <w:top w:val="nil"/>
              <w:left w:val="nil"/>
              <w:bottom w:val="nil"/>
              <w:right w:val="nil"/>
            </w:tcBorders>
          </w:tcPr>
          <w:p w:rsidR="002754E1" w:rsidRPr="00194D58" w:rsidRDefault="002754E1" w:rsidP="001D5BAC">
            <w:pPr>
              <w:pStyle w:val="ConsPlusNormal"/>
              <w:jc w:val="center"/>
            </w:pPr>
            <w:r w:rsidRPr="00194D58">
              <w:t>1210129960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800,0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840</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418" w:type="dxa"/>
            <w:tcBorders>
              <w:top w:val="nil"/>
              <w:left w:val="nil"/>
              <w:bottom w:val="nil"/>
              <w:right w:val="nil"/>
            </w:tcBorders>
          </w:tcPr>
          <w:p w:rsidR="002754E1" w:rsidRPr="00194D58" w:rsidRDefault="002754E1" w:rsidP="001D5BAC">
            <w:pPr>
              <w:pStyle w:val="ConsPlusNormal"/>
              <w:jc w:val="center"/>
            </w:pPr>
            <w:r w:rsidRPr="00194D58">
              <w:t>1210129960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800,0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выполнения функций органов государственной власти</w:t>
            </w:r>
          </w:p>
        </w:tc>
        <w:tc>
          <w:tcPr>
            <w:tcW w:w="624" w:type="dxa"/>
            <w:tcBorders>
              <w:top w:val="nil"/>
              <w:left w:val="nil"/>
              <w:bottom w:val="nil"/>
              <w:right w:val="nil"/>
            </w:tcBorders>
          </w:tcPr>
          <w:p w:rsidR="002754E1" w:rsidRPr="00194D58" w:rsidRDefault="002754E1" w:rsidP="001D5BAC">
            <w:pPr>
              <w:pStyle w:val="ConsPlusNormal"/>
              <w:jc w:val="center"/>
            </w:pPr>
            <w:r w:rsidRPr="00194D58">
              <w:t>840</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418" w:type="dxa"/>
            <w:tcBorders>
              <w:top w:val="nil"/>
              <w:left w:val="nil"/>
              <w:bottom w:val="nil"/>
              <w:right w:val="nil"/>
            </w:tcBorders>
          </w:tcPr>
          <w:p w:rsidR="002754E1" w:rsidRPr="00194D58" w:rsidRDefault="002754E1" w:rsidP="001D5BAC">
            <w:pPr>
              <w:pStyle w:val="ConsPlusNormal"/>
              <w:jc w:val="center"/>
            </w:pPr>
            <w:r w:rsidRPr="00194D58">
              <w:t>9990029020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49 048,0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2754E1" w:rsidRPr="00194D58" w:rsidRDefault="002754E1" w:rsidP="001D5BAC">
            <w:pPr>
              <w:pStyle w:val="ConsPlusNormal"/>
              <w:jc w:val="center"/>
            </w:pPr>
            <w:r w:rsidRPr="00194D58">
              <w:t>840</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418" w:type="dxa"/>
            <w:tcBorders>
              <w:top w:val="nil"/>
              <w:left w:val="nil"/>
              <w:bottom w:val="nil"/>
              <w:right w:val="nil"/>
            </w:tcBorders>
          </w:tcPr>
          <w:p w:rsidR="002754E1" w:rsidRPr="00194D58" w:rsidRDefault="002754E1" w:rsidP="001D5BAC">
            <w:pPr>
              <w:pStyle w:val="ConsPlusNormal"/>
              <w:jc w:val="center"/>
            </w:pPr>
            <w:r w:rsidRPr="00194D58">
              <w:t>9990029020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1644" w:type="dxa"/>
            <w:tcBorders>
              <w:top w:val="nil"/>
              <w:left w:val="nil"/>
              <w:bottom w:val="nil"/>
              <w:right w:val="nil"/>
            </w:tcBorders>
          </w:tcPr>
          <w:p w:rsidR="002754E1" w:rsidRPr="00194D58" w:rsidRDefault="002754E1" w:rsidP="001D5BAC">
            <w:pPr>
              <w:pStyle w:val="ConsPlusNormal"/>
              <w:jc w:val="center"/>
            </w:pPr>
            <w:r w:rsidRPr="00194D58">
              <w:t>46 061,0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840</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418" w:type="dxa"/>
            <w:tcBorders>
              <w:top w:val="nil"/>
              <w:left w:val="nil"/>
              <w:bottom w:val="nil"/>
              <w:right w:val="nil"/>
            </w:tcBorders>
          </w:tcPr>
          <w:p w:rsidR="002754E1" w:rsidRPr="00194D58" w:rsidRDefault="002754E1" w:rsidP="001D5BAC">
            <w:pPr>
              <w:pStyle w:val="ConsPlusNormal"/>
              <w:jc w:val="center"/>
            </w:pPr>
            <w:r w:rsidRPr="00194D58">
              <w:t>9990029020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2 897,0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840</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418" w:type="dxa"/>
            <w:tcBorders>
              <w:top w:val="nil"/>
              <w:left w:val="nil"/>
              <w:bottom w:val="nil"/>
              <w:right w:val="nil"/>
            </w:tcBorders>
          </w:tcPr>
          <w:p w:rsidR="002754E1" w:rsidRPr="00194D58" w:rsidRDefault="002754E1" w:rsidP="001D5BAC">
            <w:pPr>
              <w:pStyle w:val="ConsPlusNormal"/>
              <w:jc w:val="center"/>
            </w:pPr>
            <w:r w:rsidRPr="00194D58">
              <w:t>9990029020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1644" w:type="dxa"/>
            <w:tcBorders>
              <w:top w:val="nil"/>
              <w:left w:val="nil"/>
              <w:bottom w:val="nil"/>
              <w:right w:val="nil"/>
            </w:tcBorders>
          </w:tcPr>
          <w:p w:rsidR="002754E1" w:rsidRPr="00194D58" w:rsidRDefault="002754E1" w:rsidP="001D5BAC">
            <w:pPr>
              <w:pStyle w:val="ConsPlusNormal"/>
              <w:jc w:val="center"/>
            </w:pPr>
            <w:r w:rsidRPr="00194D58">
              <w:t>90,0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на развитие инвестиционной деятельности</w:t>
            </w:r>
          </w:p>
        </w:tc>
        <w:tc>
          <w:tcPr>
            <w:tcW w:w="624" w:type="dxa"/>
            <w:tcBorders>
              <w:top w:val="nil"/>
              <w:left w:val="nil"/>
              <w:bottom w:val="nil"/>
              <w:right w:val="nil"/>
            </w:tcBorders>
          </w:tcPr>
          <w:p w:rsidR="002754E1" w:rsidRPr="00194D58" w:rsidRDefault="002754E1" w:rsidP="001D5BAC">
            <w:pPr>
              <w:pStyle w:val="ConsPlusNormal"/>
              <w:jc w:val="center"/>
            </w:pPr>
            <w:r w:rsidRPr="00194D58">
              <w:t>840</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12</w:t>
            </w:r>
          </w:p>
        </w:tc>
        <w:tc>
          <w:tcPr>
            <w:tcW w:w="1418" w:type="dxa"/>
            <w:tcBorders>
              <w:top w:val="nil"/>
              <w:left w:val="nil"/>
              <w:bottom w:val="nil"/>
              <w:right w:val="nil"/>
            </w:tcBorders>
          </w:tcPr>
          <w:p w:rsidR="002754E1" w:rsidRPr="00194D58" w:rsidRDefault="002754E1" w:rsidP="001D5BAC">
            <w:pPr>
              <w:pStyle w:val="ConsPlusNormal"/>
              <w:jc w:val="center"/>
            </w:pPr>
            <w:r w:rsidRPr="00194D58">
              <w:t>1220149440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12 635,0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lastRenderedPageBreak/>
              <w:t>Иные бюджетные ассигнования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840</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12</w:t>
            </w:r>
          </w:p>
        </w:tc>
        <w:tc>
          <w:tcPr>
            <w:tcW w:w="1418" w:type="dxa"/>
            <w:tcBorders>
              <w:top w:val="nil"/>
              <w:left w:val="nil"/>
              <w:bottom w:val="nil"/>
              <w:right w:val="nil"/>
            </w:tcBorders>
          </w:tcPr>
          <w:p w:rsidR="002754E1" w:rsidRPr="00194D58" w:rsidRDefault="002754E1" w:rsidP="001D5BAC">
            <w:pPr>
              <w:pStyle w:val="ConsPlusNormal"/>
              <w:jc w:val="center"/>
            </w:pPr>
            <w:r w:rsidRPr="00194D58">
              <w:t>1220149440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1644" w:type="dxa"/>
            <w:tcBorders>
              <w:top w:val="nil"/>
              <w:left w:val="nil"/>
              <w:bottom w:val="nil"/>
              <w:right w:val="nil"/>
            </w:tcBorders>
          </w:tcPr>
          <w:p w:rsidR="002754E1" w:rsidRPr="00194D58" w:rsidRDefault="002754E1" w:rsidP="001D5BAC">
            <w:pPr>
              <w:pStyle w:val="ConsPlusNormal"/>
              <w:jc w:val="center"/>
            </w:pPr>
            <w:r w:rsidRPr="00194D58">
              <w:t>12 635,0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Субсидии бюджетам городских округов, городских и сельских поселений на софинансирование проектов и программ развития территорий муниципальных образований в Республике Марий Эл, основанных на местных инициативах</w:t>
            </w:r>
          </w:p>
        </w:tc>
        <w:tc>
          <w:tcPr>
            <w:tcW w:w="624" w:type="dxa"/>
            <w:tcBorders>
              <w:top w:val="nil"/>
              <w:left w:val="nil"/>
              <w:bottom w:val="nil"/>
              <w:right w:val="nil"/>
            </w:tcBorders>
          </w:tcPr>
          <w:p w:rsidR="002754E1" w:rsidRPr="00194D58" w:rsidRDefault="002754E1" w:rsidP="001D5BAC">
            <w:pPr>
              <w:pStyle w:val="ConsPlusNormal"/>
              <w:jc w:val="center"/>
            </w:pPr>
            <w:r w:rsidRPr="00194D58">
              <w:t>840</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12</w:t>
            </w:r>
          </w:p>
        </w:tc>
        <w:tc>
          <w:tcPr>
            <w:tcW w:w="1418" w:type="dxa"/>
            <w:tcBorders>
              <w:top w:val="nil"/>
              <w:left w:val="nil"/>
              <w:bottom w:val="nil"/>
              <w:right w:val="nil"/>
            </w:tcBorders>
          </w:tcPr>
          <w:p w:rsidR="002754E1" w:rsidRPr="00194D58" w:rsidRDefault="002754E1" w:rsidP="001D5BAC">
            <w:pPr>
              <w:pStyle w:val="ConsPlusNormal"/>
              <w:jc w:val="center"/>
            </w:pPr>
            <w:r w:rsidRPr="00194D58">
              <w:t>1220170010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57 707,5</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624" w:type="dxa"/>
            <w:tcBorders>
              <w:top w:val="nil"/>
              <w:left w:val="nil"/>
              <w:bottom w:val="nil"/>
              <w:right w:val="nil"/>
            </w:tcBorders>
          </w:tcPr>
          <w:p w:rsidR="002754E1" w:rsidRPr="00194D58" w:rsidRDefault="002754E1" w:rsidP="001D5BAC">
            <w:pPr>
              <w:pStyle w:val="ConsPlusNormal"/>
              <w:jc w:val="center"/>
            </w:pPr>
            <w:r w:rsidRPr="00194D58">
              <w:t>840</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12</w:t>
            </w:r>
          </w:p>
        </w:tc>
        <w:tc>
          <w:tcPr>
            <w:tcW w:w="1418" w:type="dxa"/>
            <w:tcBorders>
              <w:top w:val="nil"/>
              <w:left w:val="nil"/>
              <w:bottom w:val="nil"/>
              <w:right w:val="nil"/>
            </w:tcBorders>
          </w:tcPr>
          <w:p w:rsidR="002754E1" w:rsidRPr="00194D58" w:rsidRDefault="002754E1" w:rsidP="001D5BAC">
            <w:pPr>
              <w:pStyle w:val="ConsPlusNormal"/>
              <w:jc w:val="center"/>
            </w:pPr>
            <w:r w:rsidRPr="00194D58">
              <w:t>1220170010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1644" w:type="dxa"/>
            <w:tcBorders>
              <w:top w:val="nil"/>
              <w:left w:val="nil"/>
              <w:bottom w:val="nil"/>
              <w:right w:val="nil"/>
            </w:tcBorders>
          </w:tcPr>
          <w:p w:rsidR="002754E1" w:rsidRPr="00194D58" w:rsidRDefault="002754E1" w:rsidP="001D5BAC">
            <w:pPr>
              <w:pStyle w:val="ConsPlusNormal"/>
              <w:jc w:val="center"/>
            </w:pPr>
            <w:r w:rsidRPr="00194D58">
              <w:t>27 707,5</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840</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12</w:t>
            </w:r>
          </w:p>
        </w:tc>
        <w:tc>
          <w:tcPr>
            <w:tcW w:w="1418" w:type="dxa"/>
            <w:tcBorders>
              <w:top w:val="nil"/>
              <w:left w:val="nil"/>
              <w:bottom w:val="nil"/>
              <w:right w:val="nil"/>
            </w:tcBorders>
          </w:tcPr>
          <w:p w:rsidR="002754E1" w:rsidRPr="00194D58" w:rsidRDefault="002754E1" w:rsidP="001D5BAC">
            <w:pPr>
              <w:pStyle w:val="ConsPlusNormal"/>
              <w:jc w:val="center"/>
            </w:pPr>
            <w:r w:rsidRPr="00194D58">
              <w:t>1220170010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1644" w:type="dxa"/>
            <w:tcBorders>
              <w:top w:val="nil"/>
              <w:left w:val="nil"/>
              <w:bottom w:val="nil"/>
              <w:right w:val="nil"/>
            </w:tcBorders>
          </w:tcPr>
          <w:p w:rsidR="002754E1" w:rsidRPr="00194D58" w:rsidRDefault="002754E1" w:rsidP="001D5BAC">
            <w:pPr>
              <w:pStyle w:val="ConsPlusNormal"/>
              <w:jc w:val="center"/>
            </w:pPr>
            <w:r w:rsidRPr="00194D58">
              <w:t>30 000,0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Прочая поддержка инвестиционной деятельности в Республике Марий Эл</w:t>
            </w:r>
          </w:p>
        </w:tc>
        <w:tc>
          <w:tcPr>
            <w:tcW w:w="624" w:type="dxa"/>
            <w:tcBorders>
              <w:top w:val="nil"/>
              <w:left w:val="nil"/>
              <w:bottom w:val="nil"/>
              <w:right w:val="nil"/>
            </w:tcBorders>
          </w:tcPr>
          <w:p w:rsidR="002754E1" w:rsidRPr="00194D58" w:rsidRDefault="002754E1" w:rsidP="001D5BAC">
            <w:pPr>
              <w:pStyle w:val="ConsPlusNormal"/>
              <w:jc w:val="center"/>
            </w:pPr>
            <w:r w:rsidRPr="00194D58">
              <w:t>840</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12</w:t>
            </w:r>
          </w:p>
        </w:tc>
        <w:tc>
          <w:tcPr>
            <w:tcW w:w="1418" w:type="dxa"/>
            <w:tcBorders>
              <w:top w:val="nil"/>
              <w:left w:val="nil"/>
              <w:bottom w:val="nil"/>
              <w:right w:val="nil"/>
            </w:tcBorders>
          </w:tcPr>
          <w:p w:rsidR="002754E1" w:rsidRPr="00194D58" w:rsidRDefault="002754E1" w:rsidP="001D5BAC">
            <w:pPr>
              <w:pStyle w:val="ConsPlusNormal"/>
              <w:jc w:val="center"/>
            </w:pPr>
            <w:r w:rsidRPr="00194D58">
              <w:t>1220249800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600,0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840</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12</w:t>
            </w:r>
          </w:p>
        </w:tc>
        <w:tc>
          <w:tcPr>
            <w:tcW w:w="1418" w:type="dxa"/>
            <w:tcBorders>
              <w:top w:val="nil"/>
              <w:left w:val="nil"/>
              <w:bottom w:val="nil"/>
              <w:right w:val="nil"/>
            </w:tcBorders>
          </w:tcPr>
          <w:p w:rsidR="002754E1" w:rsidRPr="00194D58" w:rsidRDefault="002754E1" w:rsidP="001D5BAC">
            <w:pPr>
              <w:pStyle w:val="ConsPlusNormal"/>
              <w:jc w:val="center"/>
            </w:pPr>
            <w:r w:rsidRPr="00194D58">
              <w:t>1220249800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600,0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Государственная поддержка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w:t>
            </w:r>
          </w:p>
        </w:tc>
        <w:tc>
          <w:tcPr>
            <w:tcW w:w="624" w:type="dxa"/>
            <w:tcBorders>
              <w:top w:val="nil"/>
              <w:left w:val="nil"/>
              <w:bottom w:val="nil"/>
              <w:right w:val="nil"/>
            </w:tcBorders>
          </w:tcPr>
          <w:p w:rsidR="002754E1" w:rsidRPr="00194D58" w:rsidRDefault="002754E1" w:rsidP="001D5BAC">
            <w:pPr>
              <w:pStyle w:val="ConsPlusNormal"/>
              <w:jc w:val="center"/>
            </w:pPr>
            <w:r w:rsidRPr="00194D58">
              <w:t>840</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12</w:t>
            </w:r>
          </w:p>
        </w:tc>
        <w:tc>
          <w:tcPr>
            <w:tcW w:w="1418" w:type="dxa"/>
            <w:tcBorders>
              <w:top w:val="nil"/>
              <w:left w:val="nil"/>
              <w:bottom w:val="nil"/>
              <w:right w:val="nil"/>
            </w:tcBorders>
          </w:tcPr>
          <w:p w:rsidR="002754E1" w:rsidRPr="00194D58" w:rsidRDefault="002754E1" w:rsidP="001D5BAC">
            <w:pPr>
              <w:pStyle w:val="ConsPlusNormal"/>
              <w:jc w:val="center"/>
            </w:pPr>
            <w:r w:rsidRPr="00194D58">
              <w:t>12301R5270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40 496,6</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t>840</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12</w:t>
            </w:r>
          </w:p>
        </w:tc>
        <w:tc>
          <w:tcPr>
            <w:tcW w:w="1418" w:type="dxa"/>
            <w:tcBorders>
              <w:top w:val="nil"/>
              <w:left w:val="nil"/>
              <w:bottom w:val="nil"/>
              <w:right w:val="nil"/>
            </w:tcBorders>
          </w:tcPr>
          <w:p w:rsidR="002754E1" w:rsidRPr="00194D58" w:rsidRDefault="002754E1" w:rsidP="001D5BAC">
            <w:pPr>
              <w:pStyle w:val="ConsPlusNormal"/>
              <w:jc w:val="center"/>
            </w:pPr>
            <w:r w:rsidRPr="00194D58">
              <w:t>12301R5270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40 496,6</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Субсидии на поддержку субъектов малого и среднего предпринимательства, осуществляющих деятельность в сфере производства товаров (работ, услуг)</w:t>
            </w:r>
          </w:p>
        </w:tc>
        <w:tc>
          <w:tcPr>
            <w:tcW w:w="624" w:type="dxa"/>
            <w:tcBorders>
              <w:top w:val="nil"/>
              <w:left w:val="nil"/>
              <w:bottom w:val="nil"/>
              <w:right w:val="nil"/>
            </w:tcBorders>
          </w:tcPr>
          <w:p w:rsidR="002754E1" w:rsidRPr="00194D58" w:rsidRDefault="002754E1" w:rsidP="001D5BAC">
            <w:pPr>
              <w:pStyle w:val="ConsPlusNormal"/>
              <w:jc w:val="center"/>
            </w:pPr>
            <w:r w:rsidRPr="00194D58">
              <w:t>840</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12</w:t>
            </w:r>
          </w:p>
        </w:tc>
        <w:tc>
          <w:tcPr>
            <w:tcW w:w="1418" w:type="dxa"/>
            <w:tcBorders>
              <w:top w:val="nil"/>
              <w:left w:val="nil"/>
              <w:bottom w:val="nil"/>
              <w:right w:val="nil"/>
            </w:tcBorders>
          </w:tcPr>
          <w:p w:rsidR="002754E1" w:rsidRPr="00194D58" w:rsidRDefault="002754E1" w:rsidP="001D5BAC">
            <w:pPr>
              <w:pStyle w:val="ConsPlusNormal"/>
              <w:jc w:val="center"/>
            </w:pPr>
            <w:r w:rsidRPr="00194D58">
              <w:t>1230328900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2 117,0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840</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12</w:t>
            </w:r>
          </w:p>
        </w:tc>
        <w:tc>
          <w:tcPr>
            <w:tcW w:w="1418" w:type="dxa"/>
            <w:tcBorders>
              <w:top w:val="nil"/>
              <w:left w:val="nil"/>
              <w:bottom w:val="nil"/>
              <w:right w:val="nil"/>
            </w:tcBorders>
          </w:tcPr>
          <w:p w:rsidR="002754E1" w:rsidRPr="00194D58" w:rsidRDefault="002754E1" w:rsidP="001D5BAC">
            <w:pPr>
              <w:pStyle w:val="ConsPlusNormal"/>
              <w:jc w:val="center"/>
            </w:pPr>
            <w:r w:rsidRPr="00194D58">
              <w:t>1230328900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1644" w:type="dxa"/>
            <w:tcBorders>
              <w:top w:val="nil"/>
              <w:left w:val="nil"/>
              <w:bottom w:val="nil"/>
              <w:right w:val="nil"/>
            </w:tcBorders>
          </w:tcPr>
          <w:p w:rsidR="002754E1" w:rsidRPr="00194D58" w:rsidRDefault="002754E1" w:rsidP="001D5BAC">
            <w:pPr>
              <w:pStyle w:val="ConsPlusNormal"/>
              <w:jc w:val="center"/>
            </w:pPr>
            <w:r w:rsidRPr="00194D58">
              <w:t>2 117,0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Подготовка управленческих кадров для организаций народного хозяйства Российской Федерации в Республике Марий Эл</w:t>
            </w:r>
          </w:p>
        </w:tc>
        <w:tc>
          <w:tcPr>
            <w:tcW w:w="624" w:type="dxa"/>
            <w:tcBorders>
              <w:top w:val="nil"/>
              <w:left w:val="nil"/>
              <w:bottom w:val="nil"/>
              <w:right w:val="nil"/>
            </w:tcBorders>
          </w:tcPr>
          <w:p w:rsidR="002754E1" w:rsidRPr="00194D58" w:rsidRDefault="002754E1" w:rsidP="001D5BAC">
            <w:pPr>
              <w:pStyle w:val="ConsPlusNormal"/>
              <w:jc w:val="center"/>
            </w:pPr>
            <w:r w:rsidRPr="00194D58">
              <w:t>840</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418" w:type="dxa"/>
            <w:tcBorders>
              <w:top w:val="nil"/>
              <w:left w:val="nil"/>
              <w:bottom w:val="nil"/>
              <w:right w:val="nil"/>
            </w:tcBorders>
          </w:tcPr>
          <w:p w:rsidR="002754E1" w:rsidRPr="00194D58" w:rsidRDefault="002754E1" w:rsidP="001D5BAC">
            <w:pPr>
              <w:pStyle w:val="ConsPlusNormal"/>
              <w:jc w:val="center"/>
            </w:pPr>
            <w:r w:rsidRPr="00194D58">
              <w:t>12105R0660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474,2</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lastRenderedPageBreak/>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840</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418" w:type="dxa"/>
            <w:tcBorders>
              <w:top w:val="nil"/>
              <w:left w:val="nil"/>
              <w:bottom w:val="nil"/>
              <w:right w:val="nil"/>
            </w:tcBorders>
          </w:tcPr>
          <w:p w:rsidR="002754E1" w:rsidRPr="00194D58" w:rsidRDefault="002754E1" w:rsidP="001D5BAC">
            <w:pPr>
              <w:pStyle w:val="ConsPlusNormal"/>
              <w:jc w:val="center"/>
            </w:pPr>
            <w:r w:rsidRPr="00194D58">
              <w:t>12105R0660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474,2</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Департамент экологической безопасности, природопользования и защиты населения Республики Марий Эл</w:t>
            </w:r>
          </w:p>
        </w:tc>
        <w:tc>
          <w:tcPr>
            <w:tcW w:w="624" w:type="dxa"/>
            <w:tcBorders>
              <w:top w:val="nil"/>
              <w:left w:val="nil"/>
              <w:bottom w:val="nil"/>
              <w:right w:val="nil"/>
            </w:tcBorders>
          </w:tcPr>
          <w:p w:rsidR="002754E1" w:rsidRPr="00194D58" w:rsidRDefault="002754E1" w:rsidP="001D5BAC">
            <w:pPr>
              <w:pStyle w:val="ConsPlusNormal"/>
              <w:jc w:val="center"/>
            </w:pPr>
            <w:r w:rsidRPr="00194D58">
              <w:t>848</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418" w:type="dxa"/>
            <w:tcBorders>
              <w:top w:val="nil"/>
              <w:left w:val="nil"/>
              <w:bottom w:val="nil"/>
              <w:right w:val="nil"/>
            </w:tcBorders>
          </w:tcPr>
          <w:p w:rsidR="002754E1" w:rsidRPr="00194D58" w:rsidRDefault="002754E1" w:rsidP="001D5BAC">
            <w:pPr>
              <w:pStyle w:val="ConsPlusNormal"/>
              <w:jc w:val="center"/>
            </w:pPr>
            <w:r w:rsidRPr="00194D58">
              <w:t>0000000000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434 448,5</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учреждений в сфере защиты населения и территории от чрезвычайных ситуаций природного и техногенного характера, гражданской обороны</w:t>
            </w:r>
          </w:p>
        </w:tc>
        <w:tc>
          <w:tcPr>
            <w:tcW w:w="624" w:type="dxa"/>
            <w:tcBorders>
              <w:top w:val="nil"/>
              <w:left w:val="nil"/>
              <w:bottom w:val="nil"/>
              <w:right w:val="nil"/>
            </w:tcBorders>
          </w:tcPr>
          <w:p w:rsidR="002754E1" w:rsidRPr="00194D58" w:rsidRDefault="002754E1" w:rsidP="001D5BAC">
            <w:pPr>
              <w:pStyle w:val="ConsPlusNormal"/>
              <w:jc w:val="center"/>
            </w:pPr>
            <w:r w:rsidRPr="00194D58">
              <w:t>848</w:t>
            </w:r>
          </w:p>
        </w:tc>
        <w:tc>
          <w:tcPr>
            <w:tcW w:w="360" w:type="dxa"/>
            <w:tcBorders>
              <w:top w:val="nil"/>
              <w:left w:val="nil"/>
              <w:bottom w:val="nil"/>
              <w:right w:val="nil"/>
            </w:tcBorders>
          </w:tcPr>
          <w:p w:rsidR="002754E1" w:rsidRPr="00194D58" w:rsidRDefault="002754E1" w:rsidP="001D5BAC">
            <w:pPr>
              <w:pStyle w:val="ConsPlusNormal"/>
              <w:jc w:val="center"/>
            </w:pPr>
            <w:r w:rsidRPr="00194D58">
              <w:t>03</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0680129490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34 602,9</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2754E1" w:rsidRPr="00194D58" w:rsidRDefault="002754E1" w:rsidP="001D5BAC">
            <w:pPr>
              <w:pStyle w:val="ConsPlusNormal"/>
              <w:jc w:val="center"/>
            </w:pPr>
            <w:r w:rsidRPr="00194D58">
              <w:t>848</w:t>
            </w:r>
          </w:p>
        </w:tc>
        <w:tc>
          <w:tcPr>
            <w:tcW w:w="360" w:type="dxa"/>
            <w:tcBorders>
              <w:top w:val="nil"/>
              <w:left w:val="nil"/>
              <w:bottom w:val="nil"/>
              <w:right w:val="nil"/>
            </w:tcBorders>
          </w:tcPr>
          <w:p w:rsidR="002754E1" w:rsidRPr="00194D58" w:rsidRDefault="002754E1" w:rsidP="001D5BAC">
            <w:pPr>
              <w:pStyle w:val="ConsPlusNormal"/>
              <w:jc w:val="center"/>
            </w:pPr>
            <w:r w:rsidRPr="00194D58">
              <w:t>03</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0680129490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1644" w:type="dxa"/>
            <w:tcBorders>
              <w:top w:val="nil"/>
              <w:left w:val="nil"/>
              <w:bottom w:val="nil"/>
              <w:right w:val="nil"/>
            </w:tcBorders>
          </w:tcPr>
          <w:p w:rsidR="002754E1" w:rsidRPr="00194D58" w:rsidRDefault="002754E1" w:rsidP="001D5BAC">
            <w:pPr>
              <w:pStyle w:val="ConsPlusNormal"/>
              <w:jc w:val="center"/>
            </w:pPr>
            <w:r w:rsidRPr="00194D58">
              <w:t>22 797,3</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848</w:t>
            </w:r>
          </w:p>
        </w:tc>
        <w:tc>
          <w:tcPr>
            <w:tcW w:w="360" w:type="dxa"/>
            <w:tcBorders>
              <w:top w:val="nil"/>
              <w:left w:val="nil"/>
              <w:bottom w:val="nil"/>
              <w:right w:val="nil"/>
            </w:tcBorders>
          </w:tcPr>
          <w:p w:rsidR="002754E1" w:rsidRPr="00194D58" w:rsidRDefault="002754E1" w:rsidP="001D5BAC">
            <w:pPr>
              <w:pStyle w:val="ConsPlusNormal"/>
              <w:jc w:val="center"/>
            </w:pPr>
            <w:r w:rsidRPr="00194D58">
              <w:t>03</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0680129490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9 831,6</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848</w:t>
            </w:r>
          </w:p>
        </w:tc>
        <w:tc>
          <w:tcPr>
            <w:tcW w:w="360" w:type="dxa"/>
            <w:tcBorders>
              <w:top w:val="nil"/>
              <w:left w:val="nil"/>
              <w:bottom w:val="nil"/>
              <w:right w:val="nil"/>
            </w:tcBorders>
          </w:tcPr>
          <w:p w:rsidR="002754E1" w:rsidRPr="00194D58" w:rsidRDefault="002754E1" w:rsidP="001D5BAC">
            <w:pPr>
              <w:pStyle w:val="ConsPlusNormal"/>
              <w:jc w:val="center"/>
            </w:pPr>
            <w:r w:rsidRPr="00194D58">
              <w:t>03</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0680129490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1644" w:type="dxa"/>
            <w:tcBorders>
              <w:top w:val="nil"/>
              <w:left w:val="nil"/>
              <w:bottom w:val="nil"/>
              <w:right w:val="nil"/>
            </w:tcBorders>
          </w:tcPr>
          <w:p w:rsidR="002754E1" w:rsidRPr="00194D58" w:rsidRDefault="002754E1" w:rsidP="001D5BAC">
            <w:pPr>
              <w:pStyle w:val="ConsPlusNormal"/>
              <w:jc w:val="center"/>
            </w:pPr>
            <w:r w:rsidRPr="00194D58">
              <w:t>1 974,0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624" w:type="dxa"/>
            <w:tcBorders>
              <w:top w:val="nil"/>
              <w:left w:val="nil"/>
              <w:bottom w:val="nil"/>
              <w:right w:val="nil"/>
            </w:tcBorders>
          </w:tcPr>
          <w:p w:rsidR="002754E1" w:rsidRPr="00194D58" w:rsidRDefault="002754E1" w:rsidP="001D5BAC">
            <w:pPr>
              <w:pStyle w:val="ConsPlusNormal"/>
              <w:jc w:val="center"/>
            </w:pPr>
            <w:r w:rsidRPr="00194D58">
              <w:t>848</w:t>
            </w:r>
          </w:p>
        </w:tc>
        <w:tc>
          <w:tcPr>
            <w:tcW w:w="360" w:type="dxa"/>
            <w:tcBorders>
              <w:top w:val="nil"/>
              <w:left w:val="nil"/>
              <w:bottom w:val="nil"/>
              <w:right w:val="nil"/>
            </w:tcBorders>
          </w:tcPr>
          <w:p w:rsidR="002754E1" w:rsidRPr="00194D58" w:rsidRDefault="002754E1" w:rsidP="001D5BAC">
            <w:pPr>
              <w:pStyle w:val="ConsPlusNormal"/>
              <w:jc w:val="center"/>
            </w:pPr>
            <w:r w:rsidRPr="00194D58">
              <w:t>03</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0680129740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14 281,7</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2754E1" w:rsidRPr="00194D58" w:rsidRDefault="002754E1" w:rsidP="001D5BAC">
            <w:pPr>
              <w:pStyle w:val="ConsPlusNormal"/>
              <w:jc w:val="center"/>
            </w:pPr>
            <w:r w:rsidRPr="00194D58">
              <w:t>848</w:t>
            </w:r>
          </w:p>
        </w:tc>
        <w:tc>
          <w:tcPr>
            <w:tcW w:w="360" w:type="dxa"/>
            <w:tcBorders>
              <w:top w:val="nil"/>
              <w:left w:val="nil"/>
              <w:bottom w:val="nil"/>
              <w:right w:val="nil"/>
            </w:tcBorders>
          </w:tcPr>
          <w:p w:rsidR="002754E1" w:rsidRPr="00194D58" w:rsidRDefault="002754E1" w:rsidP="001D5BAC">
            <w:pPr>
              <w:pStyle w:val="ConsPlusNormal"/>
              <w:jc w:val="center"/>
            </w:pPr>
            <w:r w:rsidRPr="00194D58">
              <w:t>03</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0680129740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1644" w:type="dxa"/>
            <w:tcBorders>
              <w:top w:val="nil"/>
              <w:left w:val="nil"/>
              <w:bottom w:val="nil"/>
              <w:right w:val="nil"/>
            </w:tcBorders>
          </w:tcPr>
          <w:p w:rsidR="002754E1" w:rsidRPr="00194D58" w:rsidRDefault="002754E1" w:rsidP="001D5BAC">
            <w:pPr>
              <w:pStyle w:val="ConsPlusNormal"/>
              <w:jc w:val="center"/>
            </w:pPr>
            <w:r w:rsidRPr="00194D58">
              <w:t>12 852,1</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848</w:t>
            </w:r>
          </w:p>
        </w:tc>
        <w:tc>
          <w:tcPr>
            <w:tcW w:w="360" w:type="dxa"/>
            <w:tcBorders>
              <w:top w:val="nil"/>
              <w:left w:val="nil"/>
              <w:bottom w:val="nil"/>
              <w:right w:val="nil"/>
            </w:tcBorders>
          </w:tcPr>
          <w:p w:rsidR="002754E1" w:rsidRPr="00194D58" w:rsidRDefault="002754E1" w:rsidP="001D5BAC">
            <w:pPr>
              <w:pStyle w:val="ConsPlusNormal"/>
              <w:jc w:val="center"/>
            </w:pPr>
            <w:r w:rsidRPr="00194D58">
              <w:t>03</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0680129740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1 263,2</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lastRenderedPageBreak/>
              <w:t>Иные бюджетные ассигнования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848</w:t>
            </w:r>
          </w:p>
        </w:tc>
        <w:tc>
          <w:tcPr>
            <w:tcW w:w="360" w:type="dxa"/>
            <w:tcBorders>
              <w:top w:val="nil"/>
              <w:left w:val="nil"/>
              <w:bottom w:val="nil"/>
              <w:right w:val="nil"/>
            </w:tcBorders>
          </w:tcPr>
          <w:p w:rsidR="002754E1" w:rsidRPr="00194D58" w:rsidRDefault="002754E1" w:rsidP="001D5BAC">
            <w:pPr>
              <w:pStyle w:val="ConsPlusNormal"/>
              <w:jc w:val="center"/>
            </w:pPr>
            <w:r w:rsidRPr="00194D58">
              <w:t>03</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0680129740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1644" w:type="dxa"/>
            <w:tcBorders>
              <w:top w:val="nil"/>
              <w:left w:val="nil"/>
              <w:bottom w:val="nil"/>
              <w:right w:val="nil"/>
            </w:tcBorders>
          </w:tcPr>
          <w:p w:rsidR="002754E1" w:rsidRPr="00194D58" w:rsidRDefault="002754E1" w:rsidP="001D5BAC">
            <w:pPr>
              <w:pStyle w:val="ConsPlusNormal"/>
              <w:jc w:val="center"/>
            </w:pPr>
            <w:r w:rsidRPr="00194D58">
              <w:t>166,4</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республиканского государственного казенного учреждения «Марийская служба аварийно-спасательных и экологических работ»</w:t>
            </w:r>
          </w:p>
        </w:tc>
        <w:tc>
          <w:tcPr>
            <w:tcW w:w="624" w:type="dxa"/>
            <w:tcBorders>
              <w:top w:val="nil"/>
              <w:left w:val="nil"/>
              <w:bottom w:val="nil"/>
              <w:right w:val="nil"/>
            </w:tcBorders>
          </w:tcPr>
          <w:p w:rsidR="002754E1" w:rsidRPr="00194D58" w:rsidRDefault="002754E1" w:rsidP="001D5BAC">
            <w:pPr>
              <w:pStyle w:val="ConsPlusNormal"/>
              <w:jc w:val="center"/>
            </w:pPr>
            <w:r w:rsidRPr="00194D58">
              <w:t>848</w:t>
            </w:r>
          </w:p>
        </w:tc>
        <w:tc>
          <w:tcPr>
            <w:tcW w:w="360" w:type="dxa"/>
            <w:tcBorders>
              <w:top w:val="nil"/>
              <w:left w:val="nil"/>
              <w:bottom w:val="nil"/>
              <w:right w:val="nil"/>
            </w:tcBorders>
          </w:tcPr>
          <w:p w:rsidR="002754E1" w:rsidRPr="00194D58" w:rsidRDefault="002754E1" w:rsidP="001D5BAC">
            <w:pPr>
              <w:pStyle w:val="ConsPlusNormal"/>
              <w:jc w:val="center"/>
            </w:pPr>
            <w:r w:rsidRPr="00194D58">
              <w:t>03</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0680129840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40 429,0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2754E1" w:rsidRPr="00194D58" w:rsidRDefault="002754E1" w:rsidP="001D5BAC">
            <w:pPr>
              <w:pStyle w:val="ConsPlusNormal"/>
              <w:jc w:val="center"/>
            </w:pPr>
            <w:r w:rsidRPr="00194D58">
              <w:t>848</w:t>
            </w:r>
          </w:p>
        </w:tc>
        <w:tc>
          <w:tcPr>
            <w:tcW w:w="360" w:type="dxa"/>
            <w:tcBorders>
              <w:top w:val="nil"/>
              <w:left w:val="nil"/>
              <w:bottom w:val="nil"/>
              <w:right w:val="nil"/>
            </w:tcBorders>
          </w:tcPr>
          <w:p w:rsidR="002754E1" w:rsidRPr="00194D58" w:rsidRDefault="002754E1" w:rsidP="001D5BAC">
            <w:pPr>
              <w:pStyle w:val="ConsPlusNormal"/>
              <w:jc w:val="center"/>
            </w:pPr>
            <w:r w:rsidRPr="00194D58">
              <w:t>03</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0680129840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1644" w:type="dxa"/>
            <w:tcBorders>
              <w:top w:val="nil"/>
              <w:left w:val="nil"/>
              <w:bottom w:val="nil"/>
              <w:right w:val="nil"/>
            </w:tcBorders>
          </w:tcPr>
          <w:p w:rsidR="002754E1" w:rsidRPr="00194D58" w:rsidRDefault="002754E1" w:rsidP="001D5BAC">
            <w:pPr>
              <w:pStyle w:val="ConsPlusNormal"/>
              <w:jc w:val="center"/>
            </w:pPr>
            <w:r w:rsidRPr="00194D58">
              <w:t>37 373,0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848</w:t>
            </w:r>
          </w:p>
        </w:tc>
        <w:tc>
          <w:tcPr>
            <w:tcW w:w="360" w:type="dxa"/>
            <w:tcBorders>
              <w:top w:val="nil"/>
              <w:left w:val="nil"/>
              <w:bottom w:val="nil"/>
              <w:right w:val="nil"/>
            </w:tcBorders>
          </w:tcPr>
          <w:p w:rsidR="002754E1" w:rsidRPr="00194D58" w:rsidRDefault="002754E1" w:rsidP="001D5BAC">
            <w:pPr>
              <w:pStyle w:val="ConsPlusNormal"/>
              <w:jc w:val="center"/>
            </w:pPr>
            <w:r w:rsidRPr="00194D58">
              <w:t>03</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0680129840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2 498,7</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848</w:t>
            </w:r>
          </w:p>
        </w:tc>
        <w:tc>
          <w:tcPr>
            <w:tcW w:w="360" w:type="dxa"/>
            <w:tcBorders>
              <w:top w:val="nil"/>
              <w:left w:val="nil"/>
              <w:bottom w:val="nil"/>
              <w:right w:val="nil"/>
            </w:tcBorders>
          </w:tcPr>
          <w:p w:rsidR="002754E1" w:rsidRPr="00194D58" w:rsidRDefault="002754E1" w:rsidP="001D5BAC">
            <w:pPr>
              <w:pStyle w:val="ConsPlusNormal"/>
              <w:jc w:val="center"/>
            </w:pPr>
            <w:r w:rsidRPr="00194D58">
              <w:t>03</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0680129840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1644" w:type="dxa"/>
            <w:tcBorders>
              <w:top w:val="nil"/>
              <w:left w:val="nil"/>
              <w:bottom w:val="nil"/>
              <w:right w:val="nil"/>
            </w:tcBorders>
          </w:tcPr>
          <w:p w:rsidR="002754E1" w:rsidRPr="00194D58" w:rsidRDefault="002754E1" w:rsidP="001D5BAC">
            <w:pPr>
              <w:pStyle w:val="ConsPlusNormal"/>
              <w:jc w:val="center"/>
            </w:pPr>
            <w:r w:rsidRPr="00194D58">
              <w:t>557,3</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учреждения в сфере защиты населения и территории от чрезвычайных ситуаций природного и техногенного характера, гражданской обороны</w:t>
            </w:r>
          </w:p>
        </w:tc>
        <w:tc>
          <w:tcPr>
            <w:tcW w:w="624" w:type="dxa"/>
            <w:tcBorders>
              <w:top w:val="nil"/>
              <w:left w:val="nil"/>
              <w:bottom w:val="nil"/>
              <w:right w:val="nil"/>
            </w:tcBorders>
          </w:tcPr>
          <w:p w:rsidR="002754E1" w:rsidRPr="00194D58" w:rsidRDefault="002754E1" w:rsidP="001D5BAC">
            <w:pPr>
              <w:pStyle w:val="ConsPlusNormal"/>
              <w:jc w:val="center"/>
            </w:pPr>
            <w:r w:rsidRPr="00194D58">
              <w:t>848</w:t>
            </w:r>
          </w:p>
        </w:tc>
        <w:tc>
          <w:tcPr>
            <w:tcW w:w="360" w:type="dxa"/>
            <w:tcBorders>
              <w:top w:val="nil"/>
              <w:left w:val="nil"/>
              <w:bottom w:val="nil"/>
              <w:right w:val="nil"/>
            </w:tcBorders>
          </w:tcPr>
          <w:p w:rsidR="002754E1" w:rsidRPr="00194D58" w:rsidRDefault="002754E1" w:rsidP="001D5BAC">
            <w:pPr>
              <w:pStyle w:val="ConsPlusNormal"/>
              <w:jc w:val="center"/>
            </w:pPr>
            <w:r w:rsidRPr="00194D58">
              <w:t>03</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2550229490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144,1</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t>848</w:t>
            </w:r>
          </w:p>
        </w:tc>
        <w:tc>
          <w:tcPr>
            <w:tcW w:w="360" w:type="dxa"/>
            <w:tcBorders>
              <w:top w:val="nil"/>
              <w:left w:val="nil"/>
              <w:bottom w:val="nil"/>
              <w:right w:val="nil"/>
            </w:tcBorders>
          </w:tcPr>
          <w:p w:rsidR="002754E1" w:rsidRPr="00194D58" w:rsidRDefault="002754E1" w:rsidP="001D5BAC">
            <w:pPr>
              <w:pStyle w:val="ConsPlusNormal"/>
              <w:jc w:val="center"/>
            </w:pPr>
            <w:r w:rsidRPr="00194D58">
              <w:t>03</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2550229490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144,1</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Реализация мероприятий по совершенствованию системы управления в области безопасности дорожного движения в Республике Марий Эл</w:t>
            </w:r>
          </w:p>
        </w:tc>
        <w:tc>
          <w:tcPr>
            <w:tcW w:w="624" w:type="dxa"/>
            <w:tcBorders>
              <w:top w:val="nil"/>
              <w:left w:val="nil"/>
              <w:bottom w:val="nil"/>
              <w:right w:val="nil"/>
            </w:tcBorders>
          </w:tcPr>
          <w:p w:rsidR="002754E1" w:rsidRPr="00194D58" w:rsidRDefault="002754E1" w:rsidP="001D5BAC">
            <w:pPr>
              <w:pStyle w:val="ConsPlusNormal"/>
              <w:jc w:val="center"/>
            </w:pPr>
            <w:r w:rsidRPr="00194D58">
              <w:t>848</w:t>
            </w:r>
          </w:p>
        </w:tc>
        <w:tc>
          <w:tcPr>
            <w:tcW w:w="360" w:type="dxa"/>
            <w:tcBorders>
              <w:top w:val="nil"/>
              <w:left w:val="nil"/>
              <w:bottom w:val="nil"/>
              <w:right w:val="nil"/>
            </w:tcBorders>
          </w:tcPr>
          <w:p w:rsidR="002754E1" w:rsidRPr="00194D58" w:rsidRDefault="002754E1" w:rsidP="001D5BAC">
            <w:pPr>
              <w:pStyle w:val="ConsPlusNormal"/>
              <w:jc w:val="center"/>
            </w:pPr>
            <w:r w:rsidRPr="00194D58">
              <w:t>03</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2550549170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19 707,2</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t>848</w:t>
            </w:r>
          </w:p>
        </w:tc>
        <w:tc>
          <w:tcPr>
            <w:tcW w:w="360" w:type="dxa"/>
            <w:tcBorders>
              <w:top w:val="nil"/>
              <w:left w:val="nil"/>
              <w:bottom w:val="nil"/>
              <w:right w:val="nil"/>
            </w:tcBorders>
          </w:tcPr>
          <w:p w:rsidR="002754E1" w:rsidRPr="00194D58" w:rsidRDefault="002754E1" w:rsidP="001D5BAC">
            <w:pPr>
              <w:pStyle w:val="ConsPlusNormal"/>
              <w:jc w:val="center"/>
            </w:pPr>
            <w:r w:rsidRPr="00194D58">
              <w:t>03</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2550549170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19 707,2</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учреждения в сфере защиты населения и территории от чрезвычайных ситуаций природного и техногенного характера, гражданской обороны</w:t>
            </w:r>
          </w:p>
        </w:tc>
        <w:tc>
          <w:tcPr>
            <w:tcW w:w="624" w:type="dxa"/>
            <w:tcBorders>
              <w:top w:val="nil"/>
              <w:left w:val="nil"/>
              <w:bottom w:val="nil"/>
              <w:right w:val="nil"/>
            </w:tcBorders>
          </w:tcPr>
          <w:p w:rsidR="002754E1" w:rsidRPr="00194D58" w:rsidRDefault="002754E1" w:rsidP="001D5BAC">
            <w:pPr>
              <w:pStyle w:val="ConsPlusNormal"/>
              <w:jc w:val="center"/>
            </w:pPr>
            <w:r w:rsidRPr="00194D58">
              <w:t>848</w:t>
            </w:r>
          </w:p>
        </w:tc>
        <w:tc>
          <w:tcPr>
            <w:tcW w:w="360" w:type="dxa"/>
            <w:tcBorders>
              <w:top w:val="nil"/>
              <w:left w:val="nil"/>
              <w:bottom w:val="nil"/>
              <w:right w:val="nil"/>
            </w:tcBorders>
          </w:tcPr>
          <w:p w:rsidR="002754E1" w:rsidRPr="00194D58" w:rsidRDefault="002754E1" w:rsidP="001D5BAC">
            <w:pPr>
              <w:pStyle w:val="ConsPlusNormal"/>
              <w:jc w:val="center"/>
            </w:pPr>
            <w:r w:rsidRPr="00194D58">
              <w:t>03</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2550629490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20 927,4</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lastRenderedPageBreak/>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t>848</w:t>
            </w:r>
          </w:p>
        </w:tc>
        <w:tc>
          <w:tcPr>
            <w:tcW w:w="360" w:type="dxa"/>
            <w:tcBorders>
              <w:top w:val="nil"/>
              <w:left w:val="nil"/>
              <w:bottom w:val="nil"/>
              <w:right w:val="nil"/>
            </w:tcBorders>
          </w:tcPr>
          <w:p w:rsidR="002754E1" w:rsidRPr="00194D58" w:rsidRDefault="002754E1" w:rsidP="001D5BAC">
            <w:pPr>
              <w:pStyle w:val="ConsPlusNormal"/>
              <w:jc w:val="center"/>
            </w:pPr>
            <w:r w:rsidRPr="00194D58">
              <w:t>03</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2550629490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20 927,4</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республиканского государственного казенного учреждения «Управление Государственной противопожарной службы Республики Марий Эл»</w:t>
            </w:r>
          </w:p>
        </w:tc>
        <w:tc>
          <w:tcPr>
            <w:tcW w:w="624" w:type="dxa"/>
            <w:tcBorders>
              <w:top w:val="nil"/>
              <w:left w:val="nil"/>
              <w:bottom w:val="nil"/>
              <w:right w:val="nil"/>
            </w:tcBorders>
          </w:tcPr>
          <w:p w:rsidR="002754E1" w:rsidRPr="00194D58" w:rsidRDefault="002754E1" w:rsidP="001D5BAC">
            <w:pPr>
              <w:pStyle w:val="ConsPlusNormal"/>
              <w:jc w:val="center"/>
            </w:pPr>
            <w:r w:rsidRPr="00194D58">
              <w:t>848</w:t>
            </w:r>
          </w:p>
        </w:tc>
        <w:tc>
          <w:tcPr>
            <w:tcW w:w="360" w:type="dxa"/>
            <w:tcBorders>
              <w:top w:val="nil"/>
              <w:left w:val="nil"/>
              <w:bottom w:val="nil"/>
              <w:right w:val="nil"/>
            </w:tcBorders>
          </w:tcPr>
          <w:p w:rsidR="002754E1" w:rsidRPr="00194D58" w:rsidRDefault="002754E1" w:rsidP="001D5BAC">
            <w:pPr>
              <w:pStyle w:val="ConsPlusNormal"/>
              <w:jc w:val="center"/>
            </w:pPr>
            <w:r w:rsidRPr="00194D58">
              <w:t>03</w:t>
            </w:r>
          </w:p>
        </w:tc>
        <w:tc>
          <w:tcPr>
            <w:tcW w:w="454" w:type="dxa"/>
            <w:tcBorders>
              <w:top w:val="nil"/>
              <w:left w:val="nil"/>
              <w:bottom w:val="nil"/>
              <w:right w:val="nil"/>
            </w:tcBorders>
          </w:tcPr>
          <w:p w:rsidR="002754E1" w:rsidRPr="00194D58" w:rsidRDefault="002754E1" w:rsidP="001D5BAC">
            <w:pPr>
              <w:pStyle w:val="ConsPlusNormal"/>
              <w:jc w:val="center"/>
            </w:pPr>
            <w:r w:rsidRPr="00194D58">
              <w:t>10</w:t>
            </w:r>
          </w:p>
        </w:tc>
        <w:tc>
          <w:tcPr>
            <w:tcW w:w="1418" w:type="dxa"/>
            <w:tcBorders>
              <w:top w:val="nil"/>
              <w:left w:val="nil"/>
              <w:bottom w:val="nil"/>
              <w:right w:val="nil"/>
            </w:tcBorders>
          </w:tcPr>
          <w:p w:rsidR="002754E1" w:rsidRPr="00194D58" w:rsidRDefault="002754E1" w:rsidP="001D5BAC">
            <w:pPr>
              <w:pStyle w:val="ConsPlusNormal"/>
              <w:jc w:val="center"/>
            </w:pPr>
            <w:r w:rsidRPr="00194D58">
              <w:t>0680129810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194 177,0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2754E1" w:rsidRPr="00194D58" w:rsidRDefault="002754E1" w:rsidP="001D5BAC">
            <w:pPr>
              <w:pStyle w:val="ConsPlusNormal"/>
              <w:jc w:val="center"/>
            </w:pPr>
            <w:r w:rsidRPr="00194D58">
              <w:t>848</w:t>
            </w:r>
          </w:p>
        </w:tc>
        <w:tc>
          <w:tcPr>
            <w:tcW w:w="360" w:type="dxa"/>
            <w:tcBorders>
              <w:top w:val="nil"/>
              <w:left w:val="nil"/>
              <w:bottom w:val="nil"/>
              <w:right w:val="nil"/>
            </w:tcBorders>
          </w:tcPr>
          <w:p w:rsidR="002754E1" w:rsidRPr="00194D58" w:rsidRDefault="002754E1" w:rsidP="001D5BAC">
            <w:pPr>
              <w:pStyle w:val="ConsPlusNormal"/>
              <w:jc w:val="center"/>
            </w:pPr>
            <w:r w:rsidRPr="00194D58">
              <w:t>03</w:t>
            </w:r>
          </w:p>
        </w:tc>
        <w:tc>
          <w:tcPr>
            <w:tcW w:w="454" w:type="dxa"/>
            <w:tcBorders>
              <w:top w:val="nil"/>
              <w:left w:val="nil"/>
              <w:bottom w:val="nil"/>
              <w:right w:val="nil"/>
            </w:tcBorders>
          </w:tcPr>
          <w:p w:rsidR="002754E1" w:rsidRPr="00194D58" w:rsidRDefault="002754E1" w:rsidP="001D5BAC">
            <w:pPr>
              <w:pStyle w:val="ConsPlusNormal"/>
              <w:jc w:val="center"/>
            </w:pPr>
            <w:r w:rsidRPr="00194D58">
              <w:t>10</w:t>
            </w:r>
          </w:p>
        </w:tc>
        <w:tc>
          <w:tcPr>
            <w:tcW w:w="1418" w:type="dxa"/>
            <w:tcBorders>
              <w:top w:val="nil"/>
              <w:left w:val="nil"/>
              <w:bottom w:val="nil"/>
              <w:right w:val="nil"/>
            </w:tcBorders>
          </w:tcPr>
          <w:p w:rsidR="002754E1" w:rsidRPr="00194D58" w:rsidRDefault="002754E1" w:rsidP="001D5BAC">
            <w:pPr>
              <w:pStyle w:val="ConsPlusNormal"/>
              <w:jc w:val="center"/>
            </w:pPr>
            <w:r w:rsidRPr="00194D58">
              <w:t>0680129810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1644" w:type="dxa"/>
            <w:tcBorders>
              <w:top w:val="nil"/>
              <w:left w:val="nil"/>
              <w:bottom w:val="nil"/>
              <w:right w:val="nil"/>
            </w:tcBorders>
          </w:tcPr>
          <w:p w:rsidR="002754E1" w:rsidRPr="00194D58" w:rsidRDefault="002754E1" w:rsidP="001D5BAC">
            <w:pPr>
              <w:pStyle w:val="ConsPlusNormal"/>
              <w:jc w:val="center"/>
            </w:pPr>
            <w:r w:rsidRPr="00194D58">
              <w:t>173 204,0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848</w:t>
            </w:r>
          </w:p>
        </w:tc>
        <w:tc>
          <w:tcPr>
            <w:tcW w:w="360" w:type="dxa"/>
            <w:tcBorders>
              <w:top w:val="nil"/>
              <w:left w:val="nil"/>
              <w:bottom w:val="nil"/>
              <w:right w:val="nil"/>
            </w:tcBorders>
          </w:tcPr>
          <w:p w:rsidR="002754E1" w:rsidRPr="00194D58" w:rsidRDefault="002754E1" w:rsidP="001D5BAC">
            <w:pPr>
              <w:pStyle w:val="ConsPlusNormal"/>
              <w:jc w:val="center"/>
            </w:pPr>
            <w:r w:rsidRPr="00194D58">
              <w:t>03</w:t>
            </w:r>
          </w:p>
        </w:tc>
        <w:tc>
          <w:tcPr>
            <w:tcW w:w="454" w:type="dxa"/>
            <w:tcBorders>
              <w:top w:val="nil"/>
              <w:left w:val="nil"/>
              <w:bottom w:val="nil"/>
              <w:right w:val="nil"/>
            </w:tcBorders>
          </w:tcPr>
          <w:p w:rsidR="002754E1" w:rsidRPr="00194D58" w:rsidRDefault="002754E1" w:rsidP="001D5BAC">
            <w:pPr>
              <w:pStyle w:val="ConsPlusNormal"/>
              <w:jc w:val="center"/>
            </w:pPr>
            <w:r w:rsidRPr="00194D58">
              <w:t>10</w:t>
            </w:r>
          </w:p>
        </w:tc>
        <w:tc>
          <w:tcPr>
            <w:tcW w:w="1418" w:type="dxa"/>
            <w:tcBorders>
              <w:top w:val="nil"/>
              <w:left w:val="nil"/>
              <w:bottom w:val="nil"/>
              <w:right w:val="nil"/>
            </w:tcBorders>
          </w:tcPr>
          <w:p w:rsidR="002754E1" w:rsidRPr="00194D58" w:rsidRDefault="002754E1" w:rsidP="001D5BAC">
            <w:pPr>
              <w:pStyle w:val="ConsPlusNormal"/>
              <w:jc w:val="center"/>
            </w:pPr>
            <w:r w:rsidRPr="00194D58">
              <w:t>0680129810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17 484,0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624" w:type="dxa"/>
            <w:tcBorders>
              <w:top w:val="nil"/>
              <w:left w:val="nil"/>
              <w:bottom w:val="nil"/>
              <w:right w:val="nil"/>
            </w:tcBorders>
          </w:tcPr>
          <w:p w:rsidR="002754E1" w:rsidRPr="00194D58" w:rsidRDefault="002754E1" w:rsidP="001D5BAC">
            <w:pPr>
              <w:pStyle w:val="ConsPlusNormal"/>
              <w:jc w:val="center"/>
            </w:pPr>
            <w:r w:rsidRPr="00194D58">
              <w:t>848</w:t>
            </w:r>
          </w:p>
        </w:tc>
        <w:tc>
          <w:tcPr>
            <w:tcW w:w="360" w:type="dxa"/>
            <w:tcBorders>
              <w:top w:val="nil"/>
              <w:left w:val="nil"/>
              <w:bottom w:val="nil"/>
              <w:right w:val="nil"/>
            </w:tcBorders>
          </w:tcPr>
          <w:p w:rsidR="002754E1" w:rsidRPr="00194D58" w:rsidRDefault="002754E1" w:rsidP="001D5BAC">
            <w:pPr>
              <w:pStyle w:val="ConsPlusNormal"/>
              <w:jc w:val="center"/>
            </w:pPr>
            <w:r w:rsidRPr="00194D58">
              <w:t>03</w:t>
            </w:r>
          </w:p>
        </w:tc>
        <w:tc>
          <w:tcPr>
            <w:tcW w:w="454" w:type="dxa"/>
            <w:tcBorders>
              <w:top w:val="nil"/>
              <w:left w:val="nil"/>
              <w:bottom w:val="nil"/>
              <w:right w:val="nil"/>
            </w:tcBorders>
          </w:tcPr>
          <w:p w:rsidR="002754E1" w:rsidRPr="00194D58" w:rsidRDefault="002754E1" w:rsidP="001D5BAC">
            <w:pPr>
              <w:pStyle w:val="ConsPlusNormal"/>
              <w:jc w:val="center"/>
            </w:pPr>
            <w:r w:rsidRPr="00194D58">
              <w:t>10</w:t>
            </w:r>
          </w:p>
        </w:tc>
        <w:tc>
          <w:tcPr>
            <w:tcW w:w="1418" w:type="dxa"/>
            <w:tcBorders>
              <w:top w:val="nil"/>
              <w:left w:val="nil"/>
              <w:bottom w:val="nil"/>
              <w:right w:val="nil"/>
            </w:tcBorders>
          </w:tcPr>
          <w:p w:rsidR="002754E1" w:rsidRPr="00194D58" w:rsidRDefault="002754E1" w:rsidP="001D5BAC">
            <w:pPr>
              <w:pStyle w:val="ConsPlusNormal"/>
              <w:jc w:val="center"/>
            </w:pPr>
            <w:r w:rsidRPr="00194D58">
              <w:t>0680129810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1644" w:type="dxa"/>
            <w:tcBorders>
              <w:top w:val="nil"/>
              <w:left w:val="nil"/>
              <w:bottom w:val="nil"/>
              <w:right w:val="nil"/>
            </w:tcBorders>
          </w:tcPr>
          <w:p w:rsidR="002754E1" w:rsidRPr="00194D58" w:rsidRDefault="002754E1" w:rsidP="001D5BAC">
            <w:pPr>
              <w:pStyle w:val="ConsPlusNormal"/>
              <w:jc w:val="center"/>
            </w:pPr>
            <w:r w:rsidRPr="00194D58">
              <w:t>10,0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848</w:t>
            </w:r>
          </w:p>
        </w:tc>
        <w:tc>
          <w:tcPr>
            <w:tcW w:w="360" w:type="dxa"/>
            <w:tcBorders>
              <w:top w:val="nil"/>
              <w:left w:val="nil"/>
              <w:bottom w:val="nil"/>
              <w:right w:val="nil"/>
            </w:tcBorders>
          </w:tcPr>
          <w:p w:rsidR="002754E1" w:rsidRPr="00194D58" w:rsidRDefault="002754E1" w:rsidP="001D5BAC">
            <w:pPr>
              <w:pStyle w:val="ConsPlusNormal"/>
              <w:jc w:val="center"/>
            </w:pPr>
            <w:r w:rsidRPr="00194D58">
              <w:t>03</w:t>
            </w:r>
          </w:p>
        </w:tc>
        <w:tc>
          <w:tcPr>
            <w:tcW w:w="454" w:type="dxa"/>
            <w:tcBorders>
              <w:top w:val="nil"/>
              <w:left w:val="nil"/>
              <w:bottom w:val="nil"/>
              <w:right w:val="nil"/>
            </w:tcBorders>
          </w:tcPr>
          <w:p w:rsidR="002754E1" w:rsidRPr="00194D58" w:rsidRDefault="002754E1" w:rsidP="001D5BAC">
            <w:pPr>
              <w:pStyle w:val="ConsPlusNormal"/>
              <w:jc w:val="center"/>
            </w:pPr>
            <w:r w:rsidRPr="00194D58">
              <w:t>10</w:t>
            </w:r>
          </w:p>
        </w:tc>
        <w:tc>
          <w:tcPr>
            <w:tcW w:w="1418" w:type="dxa"/>
            <w:tcBorders>
              <w:top w:val="nil"/>
              <w:left w:val="nil"/>
              <w:bottom w:val="nil"/>
              <w:right w:val="nil"/>
            </w:tcBorders>
          </w:tcPr>
          <w:p w:rsidR="002754E1" w:rsidRPr="00194D58" w:rsidRDefault="002754E1" w:rsidP="001D5BAC">
            <w:pPr>
              <w:pStyle w:val="ConsPlusNormal"/>
              <w:jc w:val="center"/>
            </w:pPr>
            <w:r w:rsidRPr="00194D58">
              <w:t>0680129810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1644" w:type="dxa"/>
            <w:tcBorders>
              <w:top w:val="nil"/>
              <w:left w:val="nil"/>
              <w:bottom w:val="nil"/>
              <w:right w:val="nil"/>
            </w:tcBorders>
          </w:tcPr>
          <w:p w:rsidR="002754E1" w:rsidRPr="00194D58" w:rsidRDefault="002754E1" w:rsidP="001D5BAC">
            <w:pPr>
              <w:pStyle w:val="ConsPlusNormal"/>
              <w:jc w:val="center"/>
            </w:pPr>
            <w:r w:rsidRPr="00194D58">
              <w:t>3 479,0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Реконструкция региональной системы оповещения Республики Марий Эл, в том числе корректировка и согласование проектно-сметной документации</w:t>
            </w:r>
          </w:p>
        </w:tc>
        <w:tc>
          <w:tcPr>
            <w:tcW w:w="624" w:type="dxa"/>
            <w:tcBorders>
              <w:top w:val="nil"/>
              <w:left w:val="nil"/>
              <w:bottom w:val="nil"/>
              <w:right w:val="nil"/>
            </w:tcBorders>
          </w:tcPr>
          <w:p w:rsidR="002754E1" w:rsidRPr="00194D58" w:rsidRDefault="002754E1" w:rsidP="001D5BAC">
            <w:pPr>
              <w:pStyle w:val="ConsPlusNormal"/>
              <w:jc w:val="center"/>
            </w:pPr>
            <w:r w:rsidRPr="00194D58">
              <w:t>848</w:t>
            </w:r>
          </w:p>
        </w:tc>
        <w:tc>
          <w:tcPr>
            <w:tcW w:w="360" w:type="dxa"/>
            <w:tcBorders>
              <w:top w:val="nil"/>
              <w:left w:val="nil"/>
              <w:bottom w:val="nil"/>
              <w:right w:val="nil"/>
            </w:tcBorders>
          </w:tcPr>
          <w:p w:rsidR="002754E1" w:rsidRPr="00194D58" w:rsidRDefault="002754E1" w:rsidP="001D5BAC">
            <w:pPr>
              <w:pStyle w:val="ConsPlusNormal"/>
              <w:jc w:val="center"/>
            </w:pPr>
            <w:r w:rsidRPr="00194D58">
              <w:t>03</w:t>
            </w:r>
          </w:p>
        </w:tc>
        <w:tc>
          <w:tcPr>
            <w:tcW w:w="454" w:type="dxa"/>
            <w:tcBorders>
              <w:top w:val="nil"/>
              <w:left w:val="nil"/>
              <w:bottom w:val="nil"/>
              <w:right w:val="nil"/>
            </w:tcBorders>
          </w:tcPr>
          <w:p w:rsidR="002754E1" w:rsidRPr="00194D58" w:rsidRDefault="002754E1" w:rsidP="001D5BAC">
            <w:pPr>
              <w:pStyle w:val="ConsPlusNormal"/>
              <w:jc w:val="center"/>
            </w:pPr>
            <w:r w:rsidRPr="00194D58">
              <w:t>14</w:t>
            </w:r>
          </w:p>
        </w:tc>
        <w:tc>
          <w:tcPr>
            <w:tcW w:w="1418" w:type="dxa"/>
            <w:tcBorders>
              <w:top w:val="nil"/>
              <w:left w:val="nil"/>
              <w:bottom w:val="nil"/>
              <w:right w:val="nil"/>
            </w:tcBorders>
          </w:tcPr>
          <w:p w:rsidR="002754E1" w:rsidRPr="00194D58" w:rsidRDefault="002754E1" w:rsidP="001D5BAC">
            <w:pPr>
              <w:pStyle w:val="ConsPlusNormal"/>
              <w:jc w:val="center"/>
            </w:pPr>
            <w:r w:rsidRPr="00194D58">
              <w:t>0640149540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30 322,3</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Капитальные вложения в объекты недвижимого имущества государственной (муниципальной) собственности</w:t>
            </w:r>
          </w:p>
        </w:tc>
        <w:tc>
          <w:tcPr>
            <w:tcW w:w="624" w:type="dxa"/>
            <w:tcBorders>
              <w:top w:val="nil"/>
              <w:left w:val="nil"/>
              <w:bottom w:val="nil"/>
              <w:right w:val="nil"/>
            </w:tcBorders>
          </w:tcPr>
          <w:p w:rsidR="002754E1" w:rsidRPr="00194D58" w:rsidRDefault="002754E1" w:rsidP="001D5BAC">
            <w:pPr>
              <w:pStyle w:val="ConsPlusNormal"/>
              <w:jc w:val="center"/>
            </w:pPr>
            <w:r w:rsidRPr="00194D58">
              <w:t>848</w:t>
            </w:r>
          </w:p>
        </w:tc>
        <w:tc>
          <w:tcPr>
            <w:tcW w:w="360" w:type="dxa"/>
            <w:tcBorders>
              <w:top w:val="nil"/>
              <w:left w:val="nil"/>
              <w:bottom w:val="nil"/>
              <w:right w:val="nil"/>
            </w:tcBorders>
          </w:tcPr>
          <w:p w:rsidR="002754E1" w:rsidRPr="00194D58" w:rsidRDefault="002754E1" w:rsidP="001D5BAC">
            <w:pPr>
              <w:pStyle w:val="ConsPlusNormal"/>
              <w:jc w:val="center"/>
            </w:pPr>
            <w:r w:rsidRPr="00194D58">
              <w:t>03</w:t>
            </w:r>
          </w:p>
        </w:tc>
        <w:tc>
          <w:tcPr>
            <w:tcW w:w="454" w:type="dxa"/>
            <w:tcBorders>
              <w:top w:val="nil"/>
              <w:left w:val="nil"/>
              <w:bottom w:val="nil"/>
              <w:right w:val="nil"/>
            </w:tcBorders>
          </w:tcPr>
          <w:p w:rsidR="002754E1" w:rsidRPr="00194D58" w:rsidRDefault="002754E1" w:rsidP="001D5BAC">
            <w:pPr>
              <w:pStyle w:val="ConsPlusNormal"/>
              <w:jc w:val="center"/>
            </w:pPr>
            <w:r w:rsidRPr="00194D58">
              <w:t>14</w:t>
            </w:r>
          </w:p>
        </w:tc>
        <w:tc>
          <w:tcPr>
            <w:tcW w:w="1418" w:type="dxa"/>
            <w:tcBorders>
              <w:top w:val="nil"/>
              <w:left w:val="nil"/>
              <w:bottom w:val="nil"/>
              <w:right w:val="nil"/>
            </w:tcBorders>
          </w:tcPr>
          <w:p w:rsidR="002754E1" w:rsidRPr="00194D58" w:rsidRDefault="002754E1" w:rsidP="001D5BAC">
            <w:pPr>
              <w:pStyle w:val="ConsPlusNormal"/>
              <w:jc w:val="center"/>
            </w:pPr>
            <w:r w:rsidRPr="00194D58">
              <w:t>0640149540</w:t>
            </w:r>
          </w:p>
        </w:tc>
        <w:tc>
          <w:tcPr>
            <w:tcW w:w="567" w:type="dxa"/>
            <w:tcBorders>
              <w:top w:val="nil"/>
              <w:left w:val="nil"/>
              <w:bottom w:val="nil"/>
              <w:right w:val="nil"/>
            </w:tcBorders>
          </w:tcPr>
          <w:p w:rsidR="002754E1" w:rsidRPr="00194D58" w:rsidRDefault="002754E1" w:rsidP="001D5BAC">
            <w:pPr>
              <w:pStyle w:val="ConsPlusNormal"/>
              <w:jc w:val="center"/>
            </w:pPr>
            <w:r w:rsidRPr="00194D58">
              <w:t>400</w:t>
            </w:r>
          </w:p>
        </w:tc>
        <w:tc>
          <w:tcPr>
            <w:tcW w:w="1644" w:type="dxa"/>
            <w:tcBorders>
              <w:top w:val="nil"/>
              <w:left w:val="nil"/>
              <w:bottom w:val="nil"/>
              <w:right w:val="nil"/>
            </w:tcBorders>
          </w:tcPr>
          <w:p w:rsidR="002754E1" w:rsidRPr="00194D58" w:rsidRDefault="002754E1" w:rsidP="001D5BAC">
            <w:pPr>
              <w:pStyle w:val="ConsPlusNormal"/>
              <w:jc w:val="center"/>
            </w:pPr>
            <w:r w:rsidRPr="00194D58">
              <w:t>30 322,3</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развитие и воспроизводство минерально-сырьевой базы в Республике Марий Эл</w:t>
            </w:r>
          </w:p>
        </w:tc>
        <w:tc>
          <w:tcPr>
            <w:tcW w:w="624" w:type="dxa"/>
            <w:tcBorders>
              <w:top w:val="nil"/>
              <w:left w:val="nil"/>
              <w:bottom w:val="nil"/>
              <w:right w:val="nil"/>
            </w:tcBorders>
          </w:tcPr>
          <w:p w:rsidR="002754E1" w:rsidRPr="00194D58" w:rsidRDefault="002754E1" w:rsidP="001D5BAC">
            <w:pPr>
              <w:pStyle w:val="ConsPlusNormal"/>
              <w:jc w:val="center"/>
            </w:pPr>
            <w:r w:rsidRPr="00194D58">
              <w:t>848</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418" w:type="dxa"/>
            <w:tcBorders>
              <w:top w:val="nil"/>
              <w:left w:val="nil"/>
              <w:bottom w:val="nil"/>
              <w:right w:val="nil"/>
            </w:tcBorders>
          </w:tcPr>
          <w:p w:rsidR="002754E1" w:rsidRPr="00194D58" w:rsidRDefault="002754E1" w:rsidP="001D5BAC">
            <w:pPr>
              <w:pStyle w:val="ConsPlusNormal"/>
              <w:jc w:val="center"/>
            </w:pPr>
            <w:r w:rsidRPr="00194D58">
              <w:t>0920149270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800,0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848</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418" w:type="dxa"/>
            <w:tcBorders>
              <w:top w:val="nil"/>
              <w:left w:val="nil"/>
              <w:bottom w:val="nil"/>
              <w:right w:val="nil"/>
            </w:tcBorders>
          </w:tcPr>
          <w:p w:rsidR="002754E1" w:rsidRPr="00194D58" w:rsidRDefault="002754E1" w:rsidP="001D5BAC">
            <w:pPr>
              <w:pStyle w:val="ConsPlusNormal"/>
              <w:jc w:val="center"/>
            </w:pPr>
            <w:r w:rsidRPr="00194D58">
              <w:t>0920149270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800,0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 xml:space="preserve">Расходы на восстановление водных объектов, защиту от </w:t>
            </w:r>
            <w:r w:rsidRPr="00194D58">
              <w:lastRenderedPageBreak/>
              <w:t>негативного воздействия вод</w:t>
            </w:r>
          </w:p>
        </w:tc>
        <w:tc>
          <w:tcPr>
            <w:tcW w:w="624" w:type="dxa"/>
            <w:tcBorders>
              <w:top w:val="nil"/>
              <w:left w:val="nil"/>
              <w:bottom w:val="nil"/>
              <w:right w:val="nil"/>
            </w:tcBorders>
          </w:tcPr>
          <w:p w:rsidR="002754E1" w:rsidRPr="00194D58" w:rsidRDefault="002754E1" w:rsidP="001D5BAC">
            <w:pPr>
              <w:pStyle w:val="ConsPlusNormal"/>
              <w:jc w:val="center"/>
            </w:pPr>
            <w:r w:rsidRPr="00194D58">
              <w:lastRenderedPageBreak/>
              <w:t>848</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06</w:t>
            </w:r>
          </w:p>
        </w:tc>
        <w:tc>
          <w:tcPr>
            <w:tcW w:w="1418" w:type="dxa"/>
            <w:tcBorders>
              <w:top w:val="nil"/>
              <w:left w:val="nil"/>
              <w:bottom w:val="nil"/>
              <w:right w:val="nil"/>
            </w:tcBorders>
          </w:tcPr>
          <w:p w:rsidR="002754E1" w:rsidRPr="00194D58" w:rsidRDefault="002754E1" w:rsidP="001D5BAC">
            <w:pPr>
              <w:pStyle w:val="ConsPlusNormal"/>
              <w:jc w:val="center"/>
            </w:pPr>
            <w:r w:rsidRPr="00194D58">
              <w:t>0930149600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4 922,6</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lastRenderedPageBreak/>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848</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06</w:t>
            </w:r>
          </w:p>
        </w:tc>
        <w:tc>
          <w:tcPr>
            <w:tcW w:w="1418" w:type="dxa"/>
            <w:tcBorders>
              <w:top w:val="nil"/>
              <w:left w:val="nil"/>
              <w:bottom w:val="nil"/>
              <w:right w:val="nil"/>
            </w:tcBorders>
          </w:tcPr>
          <w:p w:rsidR="002754E1" w:rsidRPr="00194D58" w:rsidRDefault="002754E1" w:rsidP="001D5BAC">
            <w:pPr>
              <w:pStyle w:val="ConsPlusNormal"/>
              <w:jc w:val="center"/>
            </w:pPr>
            <w:r w:rsidRPr="00194D58">
              <w:t>0930149600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4 922,6</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 xml:space="preserve">Мероприятия федеральной целевой </w:t>
            </w:r>
            <w:hyperlink r:id="rId62" w:history="1">
              <w:r w:rsidRPr="00194D58">
                <w:t>программы</w:t>
              </w:r>
            </w:hyperlink>
            <w:r w:rsidRPr="00194D58">
              <w:t xml:space="preserve"> «Развитие водохозяйственного комплекса Российской Федерации в 2012 - 2020 годах»</w:t>
            </w:r>
          </w:p>
        </w:tc>
        <w:tc>
          <w:tcPr>
            <w:tcW w:w="624" w:type="dxa"/>
            <w:tcBorders>
              <w:top w:val="nil"/>
              <w:left w:val="nil"/>
              <w:bottom w:val="nil"/>
              <w:right w:val="nil"/>
            </w:tcBorders>
          </w:tcPr>
          <w:p w:rsidR="002754E1" w:rsidRPr="00194D58" w:rsidRDefault="002754E1" w:rsidP="001D5BAC">
            <w:pPr>
              <w:pStyle w:val="ConsPlusNormal"/>
              <w:jc w:val="center"/>
            </w:pPr>
            <w:r w:rsidRPr="00194D58">
              <w:t>848</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06</w:t>
            </w:r>
          </w:p>
        </w:tc>
        <w:tc>
          <w:tcPr>
            <w:tcW w:w="1418" w:type="dxa"/>
            <w:tcBorders>
              <w:top w:val="nil"/>
              <w:left w:val="nil"/>
              <w:bottom w:val="nil"/>
              <w:right w:val="nil"/>
            </w:tcBorders>
          </w:tcPr>
          <w:p w:rsidR="002754E1" w:rsidRPr="00194D58" w:rsidRDefault="002754E1" w:rsidP="001D5BAC">
            <w:pPr>
              <w:pStyle w:val="ConsPlusNormal"/>
              <w:jc w:val="center"/>
            </w:pPr>
            <w:r w:rsidRPr="00194D58">
              <w:t>09303R0160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24 936,7</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Капитальные вложения в объекты недвижимого имущества государственной (муниципальной) собственности</w:t>
            </w:r>
          </w:p>
        </w:tc>
        <w:tc>
          <w:tcPr>
            <w:tcW w:w="624" w:type="dxa"/>
            <w:tcBorders>
              <w:top w:val="nil"/>
              <w:left w:val="nil"/>
              <w:bottom w:val="nil"/>
              <w:right w:val="nil"/>
            </w:tcBorders>
          </w:tcPr>
          <w:p w:rsidR="002754E1" w:rsidRPr="00194D58" w:rsidRDefault="002754E1" w:rsidP="001D5BAC">
            <w:pPr>
              <w:pStyle w:val="ConsPlusNormal"/>
              <w:jc w:val="center"/>
            </w:pPr>
            <w:r w:rsidRPr="00194D58">
              <w:t>848</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06</w:t>
            </w:r>
          </w:p>
        </w:tc>
        <w:tc>
          <w:tcPr>
            <w:tcW w:w="1418" w:type="dxa"/>
            <w:tcBorders>
              <w:top w:val="nil"/>
              <w:left w:val="nil"/>
              <w:bottom w:val="nil"/>
              <w:right w:val="nil"/>
            </w:tcBorders>
          </w:tcPr>
          <w:p w:rsidR="002754E1" w:rsidRPr="00194D58" w:rsidRDefault="002754E1" w:rsidP="001D5BAC">
            <w:pPr>
              <w:pStyle w:val="ConsPlusNormal"/>
              <w:jc w:val="center"/>
            </w:pPr>
            <w:r w:rsidRPr="00194D58">
              <w:t>09303R0160</w:t>
            </w:r>
          </w:p>
        </w:tc>
        <w:tc>
          <w:tcPr>
            <w:tcW w:w="567" w:type="dxa"/>
            <w:tcBorders>
              <w:top w:val="nil"/>
              <w:left w:val="nil"/>
              <w:bottom w:val="nil"/>
              <w:right w:val="nil"/>
            </w:tcBorders>
          </w:tcPr>
          <w:p w:rsidR="002754E1" w:rsidRPr="00194D58" w:rsidRDefault="002754E1" w:rsidP="001D5BAC">
            <w:pPr>
              <w:pStyle w:val="ConsPlusNormal"/>
              <w:jc w:val="center"/>
            </w:pPr>
            <w:r w:rsidRPr="00194D58">
              <w:t>400</w:t>
            </w:r>
          </w:p>
        </w:tc>
        <w:tc>
          <w:tcPr>
            <w:tcW w:w="1644" w:type="dxa"/>
            <w:tcBorders>
              <w:top w:val="nil"/>
              <w:left w:val="nil"/>
              <w:bottom w:val="nil"/>
              <w:right w:val="nil"/>
            </w:tcBorders>
          </w:tcPr>
          <w:p w:rsidR="002754E1" w:rsidRPr="00194D58" w:rsidRDefault="002754E1" w:rsidP="001D5BAC">
            <w:pPr>
              <w:pStyle w:val="ConsPlusNormal"/>
              <w:jc w:val="center"/>
            </w:pPr>
            <w:r w:rsidRPr="00194D58">
              <w:t>24 936,7</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 xml:space="preserve">Субсидии на мероприятия федеральной целевой </w:t>
            </w:r>
            <w:hyperlink r:id="rId63" w:history="1">
              <w:r w:rsidRPr="00194D58">
                <w:t>программы</w:t>
              </w:r>
            </w:hyperlink>
            <w:r w:rsidRPr="00194D58">
              <w:t xml:space="preserve"> «Развитие водохозяйственного комплекса Российской Федерации в 2012 - 2020 годах»</w:t>
            </w:r>
          </w:p>
        </w:tc>
        <w:tc>
          <w:tcPr>
            <w:tcW w:w="624" w:type="dxa"/>
            <w:tcBorders>
              <w:top w:val="nil"/>
              <w:left w:val="nil"/>
              <w:bottom w:val="nil"/>
              <w:right w:val="nil"/>
            </w:tcBorders>
          </w:tcPr>
          <w:p w:rsidR="002754E1" w:rsidRPr="00194D58" w:rsidRDefault="002754E1" w:rsidP="001D5BAC">
            <w:pPr>
              <w:pStyle w:val="ConsPlusNormal"/>
              <w:jc w:val="center"/>
            </w:pPr>
            <w:r w:rsidRPr="00194D58">
              <w:t>848</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06</w:t>
            </w:r>
          </w:p>
        </w:tc>
        <w:tc>
          <w:tcPr>
            <w:tcW w:w="1418" w:type="dxa"/>
            <w:tcBorders>
              <w:top w:val="nil"/>
              <w:left w:val="nil"/>
              <w:bottom w:val="nil"/>
              <w:right w:val="nil"/>
            </w:tcBorders>
          </w:tcPr>
          <w:p w:rsidR="002754E1" w:rsidRPr="00194D58" w:rsidRDefault="002754E1" w:rsidP="001D5BAC">
            <w:pPr>
              <w:pStyle w:val="ConsPlusNormal"/>
              <w:jc w:val="center"/>
            </w:pPr>
            <w:r w:rsidRPr="00194D58">
              <w:t>09304R0160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13 053,1</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624" w:type="dxa"/>
            <w:tcBorders>
              <w:top w:val="nil"/>
              <w:left w:val="nil"/>
              <w:bottom w:val="nil"/>
              <w:right w:val="nil"/>
            </w:tcBorders>
          </w:tcPr>
          <w:p w:rsidR="002754E1" w:rsidRPr="00194D58" w:rsidRDefault="002754E1" w:rsidP="001D5BAC">
            <w:pPr>
              <w:pStyle w:val="ConsPlusNormal"/>
              <w:jc w:val="center"/>
            </w:pPr>
            <w:r w:rsidRPr="00194D58">
              <w:t>848</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06</w:t>
            </w:r>
          </w:p>
        </w:tc>
        <w:tc>
          <w:tcPr>
            <w:tcW w:w="1418" w:type="dxa"/>
            <w:tcBorders>
              <w:top w:val="nil"/>
              <w:left w:val="nil"/>
              <w:bottom w:val="nil"/>
              <w:right w:val="nil"/>
            </w:tcBorders>
          </w:tcPr>
          <w:p w:rsidR="002754E1" w:rsidRPr="00194D58" w:rsidRDefault="002754E1" w:rsidP="001D5BAC">
            <w:pPr>
              <w:pStyle w:val="ConsPlusNormal"/>
              <w:jc w:val="center"/>
            </w:pPr>
            <w:r w:rsidRPr="00194D58">
              <w:t>09304R0160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1644" w:type="dxa"/>
            <w:tcBorders>
              <w:top w:val="nil"/>
              <w:left w:val="nil"/>
              <w:bottom w:val="nil"/>
              <w:right w:val="nil"/>
            </w:tcBorders>
          </w:tcPr>
          <w:p w:rsidR="002754E1" w:rsidRPr="00194D58" w:rsidRDefault="002754E1" w:rsidP="001D5BAC">
            <w:pPr>
              <w:pStyle w:val="ConsPlusNormal"/>
              <w:jc w:val="center"/>
            </w:pPr>
            <w:r w:rsidRPr="00194D58">
              <w:t>13 053,1</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Осуществление отдельных полномочий в области водных отношений</w:t>
            </w:r>
          </w:p>
        </w:tc>
        <w:tc>
          <w:tcPr>
            <w:tcW w:w="624" w:type="dxa"/>
            <w:tcBorders>
              <w:top w:val="nil"/>
              <w:left w:val="nil"/>
              <w:bottom w:val="nil"/>
              <w:right w:val="nil"/>
            </w:tcBorders>
          </w:tcPr>
          <w:p w:rsidR="002754E1" w:rsidRPr="00194D58" w:rsidRDefault="002754E1" w:rsidP="001D5BAC">
            <w:pPr>
              <w:pStyle w:val="ConsPlusNormal"/>
              <w:jc w:val="center"/>
            </w:pPr>
            <w:r w:rsidRPr="00194D58">
              <w:t>848</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06</w:t>
            </w:r>
          </w:p>
        </w:tc>
        <w:tc>
          <w:tcPr>
            <w:tcW w:w="1418" w:type="dxa"/>
            <w:tcBorders>
              <w:top w:val="nil"/>
              <w:left w:val="nil"/>
              <w:bottom w:val="nil"/>
              <w:right w:val="nil"/>
            </w:tcBorders>
          </w:tcPr>
          <w:p w:rsidR="002754E1" w:rsidRPr="00194D58" w:rsidRDefault="002754E1" w:rsidP="001D5BAC">
            <w:pPr>
              <w:pStyle w:val="ConsPlusNormal"/>
              <w:jc w:val="center"/>
            </w:pPr>
            <w:r w:rsidRPr="00194D58">
              <w:t>0930551280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7 555,1</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848</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06</w:t>
            </w:r>
          </w:p>
        </w:tc>
        <w:tc>
          <w:tcPr>
            <w:tcW w:w="1418" w:type="dxa"/>
            <w:tcBorders>
              <w:top w:val="nil"/>
              <w:left w:val="nil"/>
              <w:bottom w:val="nil"/>
              <w:right w:val="nil"/>
            </w:tcBorders>
          </w:tcPr>
          <w:p w:rsidR="002754E1" w:rsidRPr="00194D58" w:rsidRDefault="002754E1" w:rsidP="001D5BAC">
            <w:pPr>
              <w:pStyle w:val="ConsPlusNormal"/>
              <w:jc w:val="center"/>
            </w:pPr>
            <w:r w:rsidRPr="00194D58">
              <w:t>0930551280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7 555,1</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благоприятной для жизни человека природной среды</w:t>
            </w:r>
          </w:p>
        </w:tc>
        <w:tc>
          <w:tcPr>
            <w:tcW w:w="624" w:type="dxa"/>
            <w:tcBorders>
              <w:top w:val="nil"/>
              <w:left w:val="nil"/>
              <w:bottom w:val="nil"/>
              <w:right w:val="nil"/>
            </w:tcBorders>
          </w:tcPr>
          <w:p w:rsidR="002754E1" w:rsidRPr="00194D58" w:rsidRDefault="002754E1" w:rsidP="001D5BAC">
            <w:pPr>
              <w:pStyle w:val="ConsPlusNormal"/>
              <w:jc w:val="center"/>
            </w:pPr>
            <w:r w:rsidRPr="00194D58">
              <w:t>848</w:t>
            </w:r>
          </w:p>
        </w:tc>
        <w:tc>
          <w:tcPr>
            <w:tcW w:w="360" w:type="dxa"/>
            <w:tcBorders>
              <w:top w:val="nil"/>
              <w:left w:val="nil"/>
              <w:bottom w:val="nil"/>
              <w:right w:val="nil"/>
            </w:tcBorders>
          </w:tcPr>
          <w:p w:rsidR="002754E1" w:rsidRPr="00194D58" w:rsidRDefault="002754E1" w:rsidP="001D5BAC">
            <w:pPr>
              <w:pStyle w:val="ConsPlusNormal"/>
              <w:jc w:val="center"/>
            </w:pPr>
            <w:r w:rsidRPr="00194D58">
              <w:t>06</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0940149230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1 900,0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848</w:t>
            </w:r>
          </w:p>
        </w:tc>
        <w:tc>
          <w:tcPr>
            <w:tcW w:w="360" w:type="dxa"/>
            <w:tcBorders>
              <w:top w:val="nil"/>
              <w:left w:val="nil"/>
              <w:bottom w:val="nil"/>
              <w:right w:val="nil"/>
            </w:tcBorders>
          </w:tcPr>
          <w:p w:rsidR="002754E1" w:rsidRPr="00194D58" w:rsidRDefault="002754E1" w:rsidP="001D5BAC">
            <w:pPr>
              <w:pStyle w:val="ConsPlusNormal"/>
              <w:jc w:val="center"/>
            </w:pPr>
            <w:r w:rsidRPr="00194D58">
              <w:t>06</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0940149230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1 900,0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выполнения функций органов государственной власти</w:t>
            </w:r>
          </w:p>
        </w:tc>
        <w:tc>
          <w:tcPr>
            <w:tcW w:w="624" w:type="dxa"/>
            <w:tcBorders>
              <w:top w:val="nil"/>
              <w:left w:val="nil"/>
              <w:bottom w:val="nil"/>
              <w:right w:val="nil"/>
            </w:tcBorders>
          </w:tcPr>
          <w:p w:rsidR="002754E1" w:rsidRPr="00194D58" w:rsidRDefault="002754E1" w:rsidP="001D5BAC">
            <w:pPr>
              <w:pStyle w:val="ConsPlusNormal"/>
              <w:jc w:val="center"/>
            </w:pPr>
            <w:r w:rsidRPr="00194D58">
              <w:t>848</w:t>
            </w:r>
          </w:p>
        </w:tc>
        <w:tc>
          <w:tcPr>
            <w:tcW w:w="360" w:type="dxa"/>
            <w:tcBorders>
              <w:top w:val="nil"/>
              <w:left w:val="nil"/>
              <w:bottom w:val="nil"/>
              <w:right w:val="nil"/>
            </w:tcBorders>
          </w:tcPr>
          <w:p w:rsidR="002754E1" w:rsidRPr="00194D58" w:rsidRDefault="002754E1" w:rsidP="001D5BAC">
            <w:pPr>
              <w:pStyle w:val="ConsPlusNormal"/>
              <w:jc w:val="center"/>
            </w:pPr>
            <w:r w:rsidRPr="00194D58">
              <w:t>06</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418" w:type="dxa"/>
            <w:tcBorders>
              <w:top w:val="nil"/>
              <w:left w:val="nil"/>
              <w:bottom w:val="nil"/>
              <w:right w:val="nil"/>
            </w:tcBorders>
          </w:tcPr>
          <w:p w:rsidR="002754E1" w:rsidRPr="00194D58" w:rsidRDefault="002754E1" w:rsidP="001D5BAC">
            <w:pPr>
              <w:pStyle w:val="ConsPlusNormal"/>
              <w:jc w:val="center"/>
            </w:pPr>
            <w:r w:rsidRPr="00194D58">
              <w:t>0950129020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26 689,4</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 xml:space="preserve">Расходы на выплаты персоналу в целях обеспечения выполнения функций государственными </w:t>
            </w:r>
            <w:r w:rsidRPr="00194D58">
              <w:lastRenderedPageBreak/>
              <w:t>(муниципальными)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2754E1" w:rsidRPr="00194D58" w:rsidRDefault="002754E1" w:rsidP="001D5BAC">
            <w:pPr>
              <w:pStyle w:val="ConsPlusNormal"/>
              <w:jc w:val="center"/>
            </w:pPr>
            <w:r w:rsidRPr="00194D58">
              <w:lastRenderedPageBreak/>
              <w:t>848</w:t>
            </w:r>
          </w:p>
        </w:tc>
        <w:tc>
          <w:tcPr>
            <w:tcW w:w="360" w:type="dxa"/>
            <w:tcBorders>
              <w:top w:val="nil"/>
              <w:left w:val="nil"/>
              <w:bottom w:val="nil"/>
              <w:right w:val="nil"/>
            </w:tcBorders>
          </w:tcPr>
          <w:p w:rsidR="002754E1" w:rsidRPr="00194D58" w:rsidRDefault="002754E1" w:rsidP="001D5BAC">
            <w:pPr>
              <w:pStyle w:val="ConsPlusNormal"/>
              <w:jc w:val="center"/>
            </w:pPr>
            <w:r w:rsidRPr="00194D58">
              <w:t>06</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418" w:type="dxa"/>
            <w:tcBorders>
              <w:top w:val="nil"/>
              <w:left w:val="nil"/>
              <w:bottom w:val="nil"/>
              <w:right w:val="nil"/>
            </w:tcBorders>
          </w:tcPr>
          <w:p w:rsidR="002754E1" w:rsidRPr="00194D58" w:rsidRDefault="002754E1" w:rsidP="001D5BAC">
            <w:pPr>
              <w:pStyle w:val="ConsPlusNormal"/>
              <w:jc w:val="center"/>
            </w:pPr>
            <w:r w:rsidRPr="00194D58">
              <w:t>0950129020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1644" w:type="dxa"/>
            <w:tcBorders>
              <w:top w:val="nil"/>
              <w:left w:val="nil"/>
              <w:bottom w:val="nil"/>
              <w:right w:val="nil"/>
            </w:tcBorders>
          </w:tcPr>
          <w:p w:rsidR="002754E1" w:rsidRPr="00194D58" w:rsidRDefault="002754E1" w:rsidP="001D5BAC">
            <w:pPr>
              <w:pStyle w:val="ConsPlusNormal"/>
              <w:jc w:val="center"/>
            </w:pPr>
            <w:r w:rsidRPr="00194D58">
              <w:t>24 360,4</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lastRenderedPageBreak/>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848</w:t>
            </w:r>
          </w:p>
        </w:tc>
        <w:tc>
          <w:tcPr>
            <w:tcW w:w="360" w:type="dxa"/>
            <w:tcBorders>
              <w:top w:val="nil"/>
              <w:left w:val="nil"/>
              <w:bottom w:val="nil"/>
              <w:right w:val="nil"/>
            </w:tcBorders>
          </w:tcPr>
          <w:p w:rsidR="002754E1" w:rsidRPr="00194D58" w:rsidRDefault="002754E1" w:rsidP="001D5BAC">
            <w:pPr>
              <w:pStyle w:val="ConsPlusNormal"/>
              <w:jc w:val="center"/>
            </w:pPr>
            <w:r w:rsidRPr="00194D58">
              <w:t>06</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418" w:type="dxa"/>
            <w:tcBorders>
              <w:top w:val="nil"/>
              <w:left w:val="nil"/>
              <w:bottom w:val="nil"/>
              <w:right w:val="nil"/>
            </w:tcBorders>
          </w:tcPr>
          <w:p w:rsidR="002754E1" w:rsidRPr="00194D58" w:rsidRDefault="002754E1" w:rsidP="001D5BAC">
            <w:pPr>
              <w:pStyle w:val="ConsPlusNormal"/>
              <w:jc w:val="center"/>
            </w:pPr>
            <w:r w:rsidRPr="00194D58">
              <w:t>0950129020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2 255,4</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848</w:t>
            </w:r>
          </w:p>
        </w:tc>
        <w:tc>
          <w:tcPr>
            <w:tcW w:w="360" w:type="dxa"/>
            <w:tcBorders>
              <w:top w:val="nil"/>
              <w:left w:val="nil"/>
              <w:bottom w:val="nil"/>
              <w:right w:val="nil"/>
            </w:tcBorders>
          </w:tcPr>
          <w:p w:rsidR="002754E1" w:rsidRPr="00194D58" w:rsidRDefault="002754E1" w:rsidP="001D5BAC">
            <w:pPr>
              <w:pStyle w:val="ConsPlusNormal"/>
              <w:jc w:val="center"/>
            </w:pPr>
            <w:r w:rsidRPr="00194D58">
              <w:t>06</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418" w:type="dxa"/>
            <w:tcBorders>
              <w:top w:val="nil"/>
              <w:left w:val="nil"/>
              <w:bottom w:val="nil"/>
              <w:right w:val="nil"/>
            </w:tcBorders>
          </w:tcPr>
          <w:p w:rsidR="002754E1" w:rsidRPr="00194D58" w:rsidRDefault="002754E1" w:rsidP="001D5BAC">
            <w:pPr>
              <w:pStyle w:val="ConsPlusNormal"/>
              <w:jc w:val="center"/>
            </w:pPr>
            <w:r w:rsidRPr="00194D58">
              <w:t>0950129020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1644" w:type="dxa"/>
            <w:tcBorders>
              <w:top w:val="nil"/>
              <w:left w:val="nil"/>
              <w:bottom w:val="nil"/>
              <w:right w:val="nil"/>
            </w:tcBorders>
          </w:tcPr>
          <w:p w:rsidR="002754E1" w:rsidRPr="00194D58" w:rsidRDefault="002754E1" w:rsidP="001D5BAC">
            <w:pPr>
              <w:pStyle w:val="ConsPlusNormal"/>
              <w:jc w:val="center"/>
            </w:pPr>
            <w:r w:rsidRPr="00194D58">
              <w:t>73,6</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Департамент труда и занятости населения Республики Марий Эл</w:t>
            </w:r>
          </w:p>
        </w:tc>
        <w:tc>
          <w:tcPr>
            <w:tcW w:w="624" w:type="dxa"/>
            <w:tcBorders>
              <w:top w:val="nil"/>
              <w:left w:val="nil"/>
              <w:bottom w:val="nil"/>
              <w:right w:val="nil"/>
            </w:tcBorders>
          </w:tcPr>
          <w:p w:rsidR="002754E1" w:rsidRPr="00194D58" w:rsidRDefault="002754E1" w:rsidP="001D5BAC">
            <w:pPr>
              <w:pStyle w:val="ConsPlusNormal"/>
              <w:jc w:val="center"/>
            </w:pPr>
            <w:r w:rsidRPr="00194D58">
              <w:t>850</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418" w:type="dxa"/>
            <w:tcBorders>
              <w:top w:val="nil"/>
              <w:left w:val="nil"/>
              <w:bottom w:val="nil"/>
              <w:right w:val="nil"/>
            </w:tcBorders>
          </w:tcPr>
          <w:p w:rsidR="002754E1" w:rsidRPr="00194D58" w:rsidRDefault="002754E1" w:rsidP="001D5BAC">
            <w:pPr>
              <w:pStyle w:val="ConsPlusNormal"/>
              <w:jc w:val="center"/>
            </w:pPr>
            <w:r w:rsidRPr="00194D58">
              <w:t>0000000000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286 802,9</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 xml:space="preserve">Субсидии на мероприятия государственной </w:t>
            </w:r>
            <w:hyperlink r:id="rId64" w:history="1">
              <w:r w:rsidRPr="00194D58">
                <w:t>программы</w:t>
              </w:r>
            </w:hyperlink>
            <w:r w:rsidRPr="00194D58">
              <w:t xml:space="preserve"> Российской Федерации «Доступная среда» на 2011 - 2020 годы</w:t>
            </w:r>
          </w:p>
        </w:tc>
        <w:tc>
          <w:tcPr>
            <w:tcW w:w="624" w:type="dxa"/>
            <w:tcBorders>
              <w:top w:val="nil"/>
              <w:left w:val="nil"/>
              <w:bottom w:val="nil"/>
              <w:right w:val="nil"/>
            </w:tcBorders>
          </w:tcPr>
          <w:p w:rsidR="002754E1" w:rsidRPr="00194D58" w:rsidRDefault="002754E1" w:rsidP="001D5BAC">
            <w:pPr>
              <w:pStyle w:val="ConsPlusNormal"/>
              <w:jc w:val="center"/>
            </w:pPr>
            <w:r w:rsidRPr="00194D58">
              <w:t>850</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03204R0270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280,0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850</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03204R0270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280,0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Мероприятия по содействию занятости населения за счет средств республиканского бюджета Республики Марий Эл</w:t>
            </w:r>
          </w:p>
        </w:tc>
        <w:tc>
          <w:tcPr>
            <w:tcW w:w="624" w:type="dxa"/>
            <w:tcBorders>
              <w:top w:val="nil"/>
              <w:left w:val="nil"/>
              <w:bottom w:val="nil"/>
              <w:right w:val="nil"/>
            </w:tcBorders>
          </w:tcPr>
          <w:p w:rsidR="002754E1" w:rsidRPr="00194D58" w:rsidRDefault="002754E1" w:rsidP="001D5BAC">
            <w:pPr>
              <w:pStyle w:val="ConsPlusNormal"/>
              <w:jc w:val="center"/>
            </w:pPr>
            <w:r w:rsidRPr="00194D58">
              <w:t>850</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0510149630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5 035,8</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850</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0510149630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3 587,5</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624" w:type="dxa"/>
            <w:tcBorders>
              <w:top w:val="nil"/>
              <w:left w:val="nil"/>
              <w:bottom w:val="nil"/>
              <w:right w:val="nil"/>
            </w:tcBorders>
          </w:tcPr>
          <w:p w:rsidR="002754E1" w:rsidRPr="00194D58" w:rsidRDefault="002754E1" w:rsidP="001D5BAC">
            <w:pPr>
              <w:pStyle w:val="ConsPlusNormal"/>
              <w:jc w:val="center"/>
            </w:pPr>
            <w:r w:rsidRPr="00194D58">
              <w:t>850</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0510149630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1644" w:type="dxa"/>
            <w:tcBorders>
              <w:top w:val="nil"/>
              <w:left w:val="nil"/>
              <w:bottom w:val="nil"/>
              <w:right w:val="nil"/>
            </w:tcBorders>
          </w:tcPr>
          <w:p w:rsidR="002754E1" w:rsidRPr="00194D58" w:rsidRDefault="002754E1" w:rsidP="001D5BAC">
            <w:pPr>
              <w:pStyle w:val="ConsPlusNormal"/>
              <w:jc w:val="center"/>
            </w:pPr>
            <w:r w:rsidRPr="00194D58">
              <w:t>1 448,3</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Мероприятия по содействию занятости населения за счет средств республиканского бюджета Республики Марий Эл</w:t>
            </w:r>
          </w:p>
        </w:tc>
        <w:tc>
          <w:tcPr>
            <w:tcW w:w="624" w:type="dxa"/>
            <w:tcBorders>
              <w:top w:val="nil"/>
              <w:left w:val="nil"/>
              <w:bottom w:val="nil"/>
              <w:right w:val="nil"/>
            </w:tcBorders>
          </w:tcPr>
          <w:p w:rsidR="002754E1" w:rsidRPr="00194D58" w:rsidRDefault="002754E1" w:rsidP="001D5BAC">
            <w:pPr>
              <w:pStyle w:val="ConsPlusNormal"/>
              <w:jc w:val="center"/>
            </w:pPr>
            <w:r w:rsidRPr="00194D58">
              <w:t>850</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0510249630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5 790,0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850</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0510249630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5 734,0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624" w:type="dxa"/>
            <w:tcBorders>
              <w:top w:val="nil"/>
              <w:left w:val="nil"/>
              <w:bottom w:val="nil"/>
              <w:right w:val="nil"/>
            </w:tcBorders>
          </w:tcPr>
          <w:p w:rsidR="002754E1" w:rsidRPr="00194D58" w:rsidRDefault="002754E1" w:rsidP="001D5BAC">
            <w:pPr>
              <w:pStyle w:val="ConsPlusNormal"/>
              <w:jc w:val="center"/>
            </w:pPr>
            <w:r w:rsidRPr="00194D58">
              <w:t>850</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0510249630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1644" w:type="dxa"/>
            <w:tcBorders>
              <w:top w:val="nil"/>
              <w:left w:val="nil"/>
              <w:bottom w:val="nil"/>
              <w:right w:val="nil"/>
            </w:tcBorders>
          </w:tcPr>
          <w:p w:rsidR="002754E1" w:rsidRPr="00194D58" w:rsidRDefault="002754E1" w:rsidP="001D5BAC">
            <w:pPr>
              <w:pStyle w:val="ConsPlusNormal"/>
              <w:jc w:val="center"/>
            </w:pPr>
            <w:r w:rsidRPr="00194D58">
              <w:t>56,0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 xml:space="preserve">Реализация мероприятий, предусмотренных </w:t>
            </w:r>
            <w:r w:rsidRPr="00194D58">
              <w:lastRenderedPageBreak/>
              <w:t xml:space="preserve">региональной программой переселения, включенной в Государственную </w:t>
            </w:r>
            <w:hyperlink r:id="rId65" w:history="1">
              <w:r w:rsidRPr="00194D58">
                <w:t>программу</w:t>
              </w:r>
            </w:hyperlink>
            <w:r w:rsidRPr="00194D58">
              <w:t xml:space="preserve"> по оказанию содействия добровольному переселению в Российскую Федерацию соотечественников, проживающих за рубежом</w:t>
            </w:r>
          </w:p>
        </w:tc>
        <w:tc>
          <w:tcPr>
            <w:tcW w:w="624" w:type="dxa"/>
            <w:tcBorders>
              <w:top w:val="nil"/>
              <w:left w:val="nil"/>
              <w:bottom w:val="nil"/>
              <w:right w:val="nil"/>
            </w:tcBorders>
          </w:tcPr>
          <w:p w:rsidR="002754E1" w:rsidRPr="00194D58" w:rsidRDefault="002754E1" w:rsidP="001D5BAC">
            <w:pPr>
              <w:pStyle w:val="ConsPlusNormal"/>
              <w:jc w:val="center"/>
            </w:pPr>
            <w:r w:rsidRPr="00194D58">
              <w:lastRenderedPageBreak/>
              <w:t>850</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05303R0860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412,8</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lastRenderedPageBreak/>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850</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05303R0860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1,8</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624" w:type="dxa"/>
            <w:tcBorders>
              <w:top w:val="nil"/>
              <w:left w:val="nil"/>
              <w:bottom w:val="nil"/>
              <w:right w:val="nil"/>
            </w:tcBorders>
          </w:tcPr>
          <w:p w:rsidR="002754E1" w:rsidRPr="00194D58" w:rsidRDefault="002754E1" w:rsidP="001D5BAC">
            <w:pPr>
              <w:pStyle w:val="ConsPlusNormal"/>
              <w:jc w:val="center"/>
            </w:pPr>
            <w:r w:rsidRPr="00194D58">
              <w:t>850</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05303R0860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1644" w:type="dxa"/>
            <w:tcBorders>
              <w:top w:val="nil"/>
              <w:left w:val="nil"/>
              <w:bottom w:val="nil"/>
              <w:right w:val="nil"/>
            </w:tcBorders>
          </w:tcPr>
          <w:p w:rsidR="002754E1" w:rsidRPr="00194D58" w:rsidRDefault="002754E1" w:rsidP="001D5BAC">
            <w:pPr>
              <w:pStyle w:val="ConsPlusNormal"/>
              <w:jc w:val="center"/>
            </w:pPr>
            <w:r w:rsidRPr="00194D58">
              <w:t>411,0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выполнения функций органов государственной власти</w:t>
            </w:r>
          </w:p>
        </w:tc>
        <w:tc>
          <w:tcPr>
            <w:tcW w:w="624" w:type="dxa"/>
            <w:tcBorders>
              <w:top w:val="nil"/>
              <w:left w:val="nil"/>
              <w:bottom w:val="nil"/>
              <w:right w:val="nil"/>
            </w:tcBorders>
          </w:tcPr>
          <w:p w:rsidR="002754E1" w:rsidRPr="00194D58" w:rsidRDefault="002754E1" w:rsidP="001D5BAC">
            <w:pPr>
              <w:pStyle w:val="ConsPlusNormal"/>
              <w:jc w:val="center"/>
            </w:pPr>
            <w:r w:rsidRPr="00194D58">
              <w:t>850</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0540129020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27 058,4</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2754E1" w:rsidRPr="00194D58" w:rsidRDefault="002754E1" w:rsidP="001D5BAC">
            <w:pPr>
              <w:pStyle w:val="ConsPlusNormal"/>
              <w:jc w:val="center"/>
            </w:pPr>
            <w:r w:rsidRPr="00194D58">
              <w:t>850</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0540129020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1644" w:type="dxa"/>
            <w:tcBorders>
              <w:top w:val="nil"/>
              <w:left w:val="nil"/>
              <w:bottom w:val="nil"/>
              <w:right w:val="nil"/>
            </w:tcBorders>
          </w:tcPr>
          <w:p w:rsidR="002754E1" w:rsidRPr="00194D58" w:rsidRDefault="002754E1" w:rsidP="001D5BAC">
            <w:pPr>
              <w:pStyle w:val="ConsPlusNormal"/>
              <w:jc w:val="center"/>
            </w:pPr>
            <w:r w:rsidRPr="00194D58">
              <w:t>24 206,8</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850</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0540129020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2 804,5</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850</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0540129020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1644" w:type="dxa"/>
            <w:tcBorders>
              <w:top w:val="nil"/>
              <w:left w:val="nil"/>
              <w:bottom w:val="nil"/>
              <w:right w:val="nil"/>
            </w:tcBorders>
          </w:tcPr>
          <w:p w:rsidR="002754E1" w:rsidRPr="00194D58" w:rsidRDefault="002754E1" w:rsidP="001D5BAC">
            <w:pPr>
              <w:pStyle w:val="ConsPlusNormal"/>
              <w:jc w:val="center"/>
            </w:pPr>
            <w:r w:rsidRPr="00194D58">
              <w:t>47,1</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Реализация государственной политики в части учреждений, обеспечивающих предоставление услуг в области занятости населения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850</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0540229540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75 301,6</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2754E1" w:rsidRPr="00194D58" w:rsidRDefault="002754E1" w:rsidP="001D5BAC">
            <w:pPr>
              <w:pStyle w:val="ConsPlusNormal"/>
              <w:jc w:val="center"/>
            </w:pPr>
            <w:r w:rsidRPr="00194D58">
              <w:t>850</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0540229540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1644" w:type="dxa"/>
            <w:tcBorders>
              <w:top w:val="nil"/>
              <w:left w:val="nil"/>
              <w:bottom w:val="nil"/>
              <w:right w:val="nil"/>
            </w:tcBorders>
          </w:tcPr>
          <w:p w:rsidR="002754E1" w:rsidRPr="00194D58" w:rsidRDefault="002754E1" w:rsidP="001D5BAC">
            <w:pPr>
              <w:pStyle w:val="ConsPlusNormal"/>
              <w:jc w:val="center"/>
            </w:pPr>
            <w:r w:rsidRPr="00194D58">
              <w:t>52 602,0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850</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0540229540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21 555,2</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lastRenderedPageBreak/>
              <w:t>Иные бюджетные ассигнования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850</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0540229540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1644" w:type="dxa"/>
            <w:tcBorders>
              <w:top w:val="nil"/>
              <w:left w:val="nil"/>
              <w:bottom w:val="nil"/>
              <w:right w:val="nil"/>
            </w:tcBorders>
          </w:tcPr>
          <w:p w:rsidR="002754E1" w:rsidRPr="00194D58" w:rsidRDefault="002754E1" w:rsidP="001D5BAC">
            <w:pPr>
              <w:pStyle w:val="ConsPlusNormal"/>
              <w:jc w:val="center"/>
            </w:pPr>
            <w:r w:rsidRPr="00194D58">
              <w:t>1 144,4</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реализацию государственного заказа Республики Марий Эл на дополнительное профессиональное образование государственных гражданских служащих Республики Марий Эл</w:t>
            </w:r>
          </w:p>
        </w:tc>
        <w:tc>
          <w:tcPr>
            <w:tcW w:w="624" w:type="dxa"/>
            <w:tcBorders>
              <w:top w:val="nil"/>
              <w:left w:val="nil"/>
              <w:bottom w:val="nil"/>
              <w:right w:val="nil"/>
            </w:tcBorders>
          </w:tcPr>
          <w:p w:rsidR="002754E1" w:rsidRPr="00194D58" w:rsidRDefault="002754E1" w:rsidP="001D5BAC">
            <w:pPr>
              <w:pStyle w:val="ConsPlusNormal"/>
              <w:jc w:val="center"/>
            </w:pPr>
            <w:r w:rsidRPr="00194D58">
              <w:t>850</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0540349940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1 569,5</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850</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0540349940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1 569,5</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Мероприятия по улучшению условий и охраны труда в Республике Марий Эл</w:t>
            </w:r>
          </w:p>
        </w:tc>
        <w:tc>
          <w:tcPr>
            <w:tcW w:w="624" w:type="dxa"/>
            <w:tcBorders>
              <w:top w:val="nil"/>
              <w:left w:val="nil"/>
              <w:bottom w:val="nil"/>
              <w:right w:val="nil"/>
            </w:tcBorders>
          </w:tcPr>
          <w:p w:rsidR="002754E1" w:rsidRPr="00194D58" w:rsidRDefault="002754E1" w:rsidP="001D5BAC">
            <w:pPr>
              <w:pStyle w:val="ConsPlusNormal"/>
              <w:jc w:val="center"/>
            </w:pPr>
            <w:r w:rsidRPr="00194D58">
              <w:t>850</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0550128830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332,0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850</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0550128830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332,0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 xml:space="preserve">Социальные выплаты безработным гражданам в соответствии с </w:t>
            </w:r>
            <w:hyperlink r:id="rId66" w:history="1">
              <w:r w:rsidRPr="00194D58">
                <w:t>Законом</w:t>
              </w:r>
            </w:hyperlink>
            <w:r w:rsidRPr="00194D58">
              <w:t xml:space="preserve"> Российской Федерации от 19 апреля 1991 года № 1032-I «О занятости населения в Российской Федерации»</w:t>
            </w:r>
          </w:p>
        </w:tc>
        <w:tc>
          <w:tcPr>
            <w:tcW w:w="624" w:type="dxa"/>
            <w:tcBorders>
              <w:top w:val="nil"/>
              <w:left w:val="nil"/>
              <w:bottom w:val="nil"/>
              <w:right w:val="nil"/>
            </w:tcBorders>
          </w:tcPr>
          <w:p w:rsidR="002754E1" w:rsidRPr="00194D58" w:rsidRDefault="002754E1" w:rsidP="001D5BAC">
            <w:pPr>
              <w:pStyle w:val="ConsPlusNormal"/>
              <w:jc w:val="center"/>
            </w:pPr>
            <w:r w:rsidRPr="00194D58">
              <w:t>850</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0510352900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171 022,8</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850</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0510352900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778,0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624" w:type="dxa"/>
            <w:tcBorders>
              <w:top w:val="nil"/>
              <w:left w:val="nil"/>
              <w:bottom w:val="nil"/>
              <w:right w:val="nil"/>
            </w:tcBorders>
          </w:tcPr>
          <w:p w:rsidR="002754E1" w:rsidRPr="00194D58" w:rsidRDefault="002754E1" w:rsidP="001D5BAC">
            <w:pPr>
              <w:pStyle w:val="ConsPlusNormal"/>
              <w:jc w:val="center"/>
            </w:pPr>
            <w:r w:rsidRPr="00194D58">
              <w:t>850</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0510352900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1644" w:type="dxa"/>
            <w:tcBorders>
              <w:top w:val="nil"/>
              <w:left w:val="nil"/>
              <w:bottom w:val="nil"/>
              <w:right w:val="nil"/>
            </w:tcBorders>
          </w:tcPr>
          <w:p w:rsidR="002754E1" w:rsidRPr="00194D58" w:rsidRDefault="002754E1" w:rsidP="001D5BAC">
            <w:pPr>
              <w:pStyle w:val="ConsPlusNormal"/>
              <w:jc w:val="center"/>
            </w:pPr>
            <w:r w:rsidRPr="00194D58">
              <w:t>155 601,3</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624" w:type="dxa"/>
            <w:tcBorders>
              <w:top w:val="nil"/>
              <w:left w:val="nil"/>
              <w:bottom w:val="nil"/>
              <w:right w:val="nil"/>
            </w:tcBorders>
          </w:tcPr>
          <w:p w:rsidR="002754E1" w:rsidRPr="00194D58" w:rsidRDefault="002754E1" w:rsidP="001D5BAC">
            <w:pPr>
              <w:pStyle w:val="ConsPlusNormal"/>
              <w:jc w:val="center"/>
            </w:pPr>
            <w:r w:rsidRPr="00194D58">
              <w:t>850</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0510352900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1644" w:type="dxa"/>
            <w:tcBorders>
              <w:top w:val="nil"/>
              <w:left w:val="nil"/>
              <w:bottom w:val="nil"/>
              <w:right w:val="nil"/>
            </w:tcBorders>
          </w:tcPr>
          <w:p w:rsidR="002754E1" w:rsidRPr="00194D58" w:rsidRDefault="002754E1" w:rsidP="001D5BAC">
            <w:pPr>
              <w:pStyle w:val="ConsPlusNormal"/>
              <w:jc w:val="center"/>
            </w:pPr>
            <w:r w:rsidRPr="00194D58">
              <w:t>14 643,5</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Министерство лесного и охотничьего хозяйства Республики Марий Эл</w:t>
            </w:r>
          </w:p>
        </w:tc>
        <w:tc>
          <w:tcPr>
            <w:tcW w:w="624" w:type="dxa"/>
            <w:tcBorders>
              <w:top w:val="nil"/>
              <w:left w:val="nil"/>
              <w:bottom w:val="nil"/>
              <w:right w:val="nil"/>
            </w:tcBorders>
          </w:tcPr>
          <w:p w:rsidR="002754E1" w:rsidRPr="00194D58" w:rsidRDefault="002754E1" w:rsidP="001D5BAC">
            <w:pPr>
              <w:pStyle w:val="ConsPlusNormal"/>
              <w:jc w:val="center"/>
            </w:pPr>
            <w:r w:rsidRPr="00194D58">
              <w:t>853</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418" w:type="dxa"/>
            <w:tcBorders>
              <w:top w:val="nil"/>
              <w:left w:val="nil"/>
              <w:bottom w:val="nil"/>
              <w:right w:val="nil"/>
            </w:tcBorders>
          </w:tcPr>
          <w:p w:rsidR="002754E1" w:rsidRPr="00194D58" w:rsidRDefault="002754E1" w:rsidP="001D5BAC">
            <w:pPr>
              <w:pStyle w:val="ConsPlusNormal"/>
              <w:jc w:val="center"/>
            </w:pPr>
            <w:r w:rsidRPr="00194D58">
              <w:t>0000000000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181 401,2</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 xml:space="preserve">Осуществление переданных органам государственной власти субъектов Российской Федерации в соответствии с </w:t>
            </w:r>
            <w:hyperlink r:id="rId67" w:history="1">
              <w:r w:rsidRPr="00194D58">
                <w:t>частью первой статьи 6</w:t>
              </w:r>
            </w:hyperlink>
            <w:r w:rsidRPr="00194D58">
              <w:t xml:space="preserve"> Федерального закона от 24 апреля 1995 года № 52-ФЗ «О животном мире» полномочий Российской Федерации в области организации, </w:t>
            </w:r>
            <w:r w:rsidRPr="00194D58">
              <w:lastRenderedPageBreak/>
              <w:t>регулирования и охраны водных биологических ресурсов</w:t>
            </w:r>
          </w:p>
        </w:tc>
        <w:tc>
          <w:tcPr>
            <w:tcW w:w="624" w:type="dxa"/>
            <w:tcBorders>
              <w:top w:val="nil"/>
              <w:left w:val="nil"/>
              <w:bottom w:val="nil"/>
              <w:right w:val="nil"/>
            </w:tcBorders>
          </w:tcPr>
          <w:p w:rsidR="002754E1" w:rsidRPr="00194D58" w:rsidRDefault="002754E1" w:rsidP="001D5BAC">
            <w:pPr>
              <w:pStyle w:val="ConsPlusNormal"/>
              <w:jc w:val="center"/>
            </w:pPr>
            <w:r w:rsidRPr="00194D58">
              <w:lastRenderedPageBreak/>
              <w:t>853</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418" w:type="dxa"/>
            <w:tcBorders>
              <w:top w:val="nil"/>
              <w:left w:val="nil"/>
              <w:bottom w:val="nil"/>
              <w:right w:val="nil"/>
            </w:tcBorders>
          </w:tcPr>
          <w:p w:rsidR="002754E1" w:rsidRPr="00194D58" w:rsidRDefault="002754E1" w:rsidP="001D5BAC">
            <w:pPr>
              <w:pStyle w:val="ConsPlusNormal"/>
              <w:jc w:val="center"/>
            </w:pPr>
            <w:r w:rsidRPr="00194D58">
              <w:t>9990059100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60,0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lastRenderedPageBreak/>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853</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418" w:type="dxa"/>
            <w:tcBorders>
              <w:top w:val="nil"/>
              <w:left w:val="nil"/>
              <w:bottom w:val="nil"/>
              <w:right w:val="nil"/>
            </w:tcBorders>
          </w:tcPr>
          <w:p w:rsidR="002754E1" w:rsidRPr="00194D58" w:rsidRDefault="002754E1" w:rsidP="001D5BAC">
            <w:pPr>
              <w:pStyle w:val="ConsPlusNormal"/>
              <w:jc w:val="center"/>
            </w:pPr>
            <w:r w:rsidRPr="00194D58">
              <w:t>9990059100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60,0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подведомственных учреждений в сфере лесных отношений</w:t>
            </w:r>
          </w:p>
        </w:tc>
        <w:tc>
          <w:tcPr>
            <w:tcW w:w="624" w:type="dxa"/>
            <w:tcBorders>
              <w:top w:val="nil"/>
              <w:left w:val="nil"/>
              <w:bottom w:val="nil"/>
              <w:right w:val="nil"/>
            </w:tcBorders>
          </w:tcPr>
          <w:p w:rsidR="002754E1" w:rsidRPr="00194D58" w:rsidRDefault="002754E1" w:rsidP="001D5BAC">
            <w:pPr>
              <w:pStyle w:val="ConsPlusNormal"/>
              <w:jc w:val="center"/>
            </w:pPr>
            <w:r w:rsidRPr="00194D58">
              <w:t>853</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07</w:t>
            </w:r>
          </w:p>
        </w:tc>
        <w:tc>
          <w:tcPr>
            <w:tcW w:w="1418" w:type="dxa"/>
            <w:tcBorders>
              <w:top w:val="nil"/>
              <w:left w:val="nil"/>
              <w:bottom w:val="nil"/>
              <w:right w:val="nil"/>
            </w:tcBorders>
          </w:tcPr>
          <w:p w:rsidR="002754E1" w:rsidRPr="00194D58" w:rsidRDefault="002754E1" w:rsidP="001D5BAC">
            <w:pPr>
              <w:pStyle w:val="ConsPlusNormal"/>
              <w:jc w:val="center"/>
            </w:pPr>
            <w:r w:rsidRPr="00194D58">
              <w:t>1810129830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1 233,5</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853</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07</w:t>
            </w:r>
          </w:p>
        </w:tc>
        <w:tc>
          <w:tcPr>
            <w:tcW w:w="1418" w:type="dxa"/>
            <w:tcBorders>
              <w:top w:val="nil"/>
              <w:left w:val="nil"/>
              <w:bottom w:val="nil"/>
              <w:right w:val="nil"/>
            </w:tcBorders>
          </w:tcPr>
          <w:p w:rsidR="002754E1" w:rsidRPr="00194D58" w:rsidRDefault="002754E1" w:rsidP="001D5BAC">
            <w:pPr>
              <w:pStyle w:val="ConsPlusNormal"/>
              <w:jc w:val="center"/>
            </w:pPr>
            <w:r w:rsidRPr="00194D58">
              <w:t>1810129830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263,4</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853</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07</w:t>
            </w:r>
          </w:p>
        </w:tc>
        <w:tc>
          <w:tcPr>
            <w:tcW w:w="1418" w:type="dxa"/>
            <w:tcBorders>
              <w:top w:val="nil"/>
              <w:left w:val="nil"/>
              <w:bottom w:val="nil"/>
              <w:right w:val="nil"/>
            </w:tcBorders>
          </w:tcPr>
          <w:p w:rsidR="002754E1" w:rsidRPr="00194D58" w:rsidRDefault="002754E1" w:rsidP="001D5BAC">
            <w:pPr>
              <w:pStyle w:val="ConsPlusNormal"/>
              <w:jc w:val="center"/>
            </w:pPr>
            <w:r w:rsidRPr="00194D58">
              <w:t>1810129830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1644" w:type="dxa"/>
            <w:tcBorders>
              <w:top w:val="nil"/>
              <w:left w:val="nil"/>
              <w:bottom w:val="nil"/>
              <w:right w:val="nil"/>
            </w:tcBorders>
          </w:tcPr>
          <w:p w:rsidR="002754E1" w:rsidRPr="00194D58" w:rsidRDefault="002754E1" w:rsidP="001D5BAC">
            <w:pPr>
              <w:pStyle w:val="ConsPlusNormal"/>
              <w:jc w:val="center"/>
            </w:pPr>
            <w:r w:rsidRPr="00194D58">
              <w:t>970,1</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Осуществление отдельных полномочий в области лесных отношений</w:t>
            </w:r>
          </w:p>
        </w:tc>
        <w:tc>
          <w:tcPr>
            <w:tcW w:w="624" w:type="dxa"/>
            <w:tcBorders>
              <w:top w:val="nil"/>
              <w:left w:val="nil"/>
              <w:bottom w:val="nil"/>
              <w:right w:val="nil"/>
            </w:tcBorders>
          </w:tcPr>
          <w:p w:rsidR="002754E1" w:rsidRPr="00194D58" w:rsidRDefault="002754E1" w:rsidP="001D5BAC">
            <w:pPr>
              <w:pStyle w:val="ConsPlusNormal"/>
              <w:jc w:val="center"/>
            </w:pPr>
            <w:r w:rsidRPr="00194D58">
              <w:t>853</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07</w:t>
            </w:r>
          </w:p>
        </w:tc>
        <w:tc>
          <w:tcPr>
            <w:tcW w:w="1418" w:type="dxa"/>
            <w:tcBorders>
              <w:top w:val="nil"/>
              <w:left w:val="nil"/>
              <w:bottom w:val="nil"/>
              <w:right w:val="nil"/>
            </w:tcBorders>
          </w:tcPr>
          <w:p w:rsidR="002754E1" w:rsidRPr="00194D58" w:rsidRDefault="002754E1" w:rsidP="001D5BAC">
            <w:pPr>
              <w:pStyle w:val="ConsPlusNormal"/>
              <w:jc w:val="center"/>
            </w:pPr>
            <w:r w:rsidRPr="00194D58">
              <w:t>1810151290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97 282,4</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2754E1" w:rsidRPr="00194D58" w:rsidRDefault="002754E1" w:rsidP="001D5BAC">
            <w:pPr>
              <w:pStyle w:val="ConsPlusNormal"/>
              <w:jc w:val="center"/>
            </w:pPr>
            <w:r w:rsidRPr="00194D58">
              <w:t>853</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07</w:t>
            </w:r>
          </w:p>
        </w:tc>
        <w:tc>
          <w:tcPr>
            <w:tcW w:w="1418" w:type="dxa"/>
            <w:tcBorders>
              <w:top w:val="nil"/>
              <w:left w:val="nil"/>
              <w:bottom w:val="nil"/>
              <w:right w:val="nil"/>
            </w:tcBorders>
          </w:tcPr>
          <w:p w:rsidR="002754E1" w:rsidRPr="00194D58" w:rsidRDefault="002754E1" w:rsidP="001D5BAC">
            <w:pPr>
              <w:pStyle w:val="ConsPlusNormal"/>
              <w:jc w:val="center"/>
            </w:pPr>
            <w:r w:rsidRPr="00194D58">
              <w:t>1810151290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1644" w:type="dxa"/>
            <w:tcBorders>
              <w:top w:val="nil"/>
              <w:left w:val="nil"/>
              <w:bottom w:val="nil"/>
              <w:right w:val="nil"/>
            </w:tcBorders>
          </w:tcPr>
          <w:p w:rsidR="002754E1" w:rsidRPr="00194D58" w:rsidRDefault="002754E1" w:rsidP="001D5BAC">
            <w:pPr>
              <w:pStyle w:val="ConsPlusNormal"/>
              <w:jc w:val="center"/>
            </w:pPr>
            <w:r w:rsidRPr="00194D58">
              <w:t>80 441,4</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853</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07</w:t>
            </w:r>
          </w:p>
        </w:tc>
        <w:tc>
          <w:tcPr>
            <w:tcW w:w="1418" w:type="dxa"/>
            <w:tcBorders>
              <w:top w:val="nil"/>
              <w:left w:val="nil"/>
              <w:bottom w:val="nil"/>
              <w:right w:val="nil"/>
            </w:tcBorders>
          </w:tcPr>
          <w:p w:rsidR="002754E1" w:rsidRPr="00194D58" w:rsidRDefault="002754E1" w:rsidP="001D5BAC">
            <w:pPr>
              <w:pStyle w:val="ConsPlusNormal"/>
              <w:jc w:val="center"/>
            </w:pPr>
            <w:r w:rsidRPr="00194D58">
              <w:t>1810151290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16 641,0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853</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07</w:t>
            </w:r>
          </w:p>
        </w:tc>
        <w:tc>
          <w:tcPr>
            <w:tcW w:w="1418" w:type="dxa"/>
            <w:tcBorders>
              <w:top w:val="nil"/>
              <w:left w:val="nil"/>
              <w:bottom w:val="nil"/>
              <w:right w:val="nil"/>
            </w:tcBorders>
          </w:tcPr>
          <w:p w:rsidR="002754E1" w:rsidRPr="00194D58" w:rsidRDefault="002754E1" w:rsidP="001D5BAC">
            <w:pPr>
              <w:pStyle w:val="ConsPlusNormal"/>
              <w:jc w:val="center"/>
            </w:pPr>
            <w:r w:rsidRPr="00194D58">
              <w:t>1810151290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1644" w:type="dxa"/>
            <w:tcBorders>
              <w:top w:val="nil"/>
              <w:left w:val="nil"/>
              <w:bottom w:val="nil"/>
              <w:right w:val="nil"/>
            </w:tcBorders>
          </w:tcPr>
          <w:p w:rsidR="002754E1" w:rsidRPr="00194D58" w:rsidRDefault="002754E1" w:rsidP="001D5BAC">
            <w:pPr>
              <w:pStyle w:val="ConsPlusNormal"/>
              <w:jc w:val="center"/>
            </w:pPr>
            <w:r w:rsidRPr="00194D58">
              <w:t>200,0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подведомственных учреждений в сфере лесных отношений</w:t>
            </w:r>
          </w:p>
        </w:tc>
        <w:tc>
          <w:tcPr>
            <w:tcW w:w="624" w:type="dxa"/>
            <w:tcBorders>
              <w:top w:val="nil"/>
              <w:left w:val="nil"/>
              <w:bottom w:val="nil"/>
              <w:right w:val="nil"/>
            </w:tcBorders>
          </w:tcPr>
          <w:p w:rsidR="002754E1" w:rsidRPr="00194D58" w:rsidRDefault="002754E1" w:rsidP="001D5BAC">
            <w:pPr>
              <w:pStyle w:val="ConsPlusNormal"/>
              <w:jc w:val="center"/>
            </w:pPr>
            <w:r w:rsidRPr="00194D58">
              <w:t>853</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07</w:t>
            </w:r>
          </w:p>
        </w:tc>
        <w:tc>
          <w:tcPr>
            <w:tcW w:w="1418" w:type="dxa"/>
            <w:tcBorders>
              <w:top w:val="nil"/>
              <w:left w:val="nil"/>
              <w:bottom w:val="nil"/>
              <w:right w:val="nil"/>
            </w:tcBorders>
          </w:tcPr>
          <w:p w:rsidR="002754E1" w:rsidRPr="00194D58" w:rsidRDefault="002754E1" w:rsidP="001D5BAC">
            <w:pPr>
              <w:pStyle w:val="ConsPlusNormal"/>
              <w:jc w:val="center"/>
            </w:pPr>
            <w:r w:rsidRPr="00194D58">
              <w:t>1810229830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4 061,1</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t>853</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07</w:t>
            </w:r>
          </w:p>
        </w:tc>
        <w:tc>
          <w:tcPr>
            <w:tcW w:w="1418" w:type="dxa"/>
            <w:tcBorders>
              <w:top w:val="nil"/>
              <w:left w:val="nil"/>
              <w:bottom w:val="nil"/>
              <w:right w:val="nil"/>
            </w:tcBorders>
          </w:tcPr>
          <w:p w:rsidR="002754E1" w:rsidRPr="00194D58" w:rsidRDefault="002754E1" w:rsidP="001D5BAC">
            <w:pPr>
              <w:pStyle w:val="ConsPlusNormal"/>
              <w:jc w:val="center"/>
            </w:pPr>
            <w:r w:rsidRPr="00194D58">
              <w:t>1810229830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4 061,1</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Осуществление мероприятий по охране лесов от пожаров</w:t>
            </w:r>
          </w:p>
        </w:tc>
        <w:tc>
          <w:tcPr>
            <w:tcW w:w="624" w:type="dxa"/>
            <w:tcBorders>
              <w:top w:val="nil"/>
              <w:left w:val="nil"/>
              <w:bottom w:val="nil"/>
              <w:right w:val="nil"/>
            </w:tcBorders>
          </w:tcPr>
          <w:p w:rsidR="002754E1" w:rsidRPr="00194D58" w:rsidRDefault="002754E1" w:rsidP="001D5BAC">
            <w:pPr>
              <w:pStyle w:val="ConsPlusNormal"/>
              <w:jc w:val="center"/>
            </w:pPr>
            <w:r w:rsidRPr="00194D58">
              <w:t>853</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07</w:t>
            </w:r>
          </w:p>
        </w:tc>
        <w:tc>
          <w:tcPr>
            <w:tcW w:w="1418" w:type="dxa"/>
            <w:tcBorders>
              <w:top w:val="nil"/>
              <w:left w:val="nil"/>
              <w:bottom w:val="nil"/>
              <w:right w:val="nil"/>
            </w:tcBorders>
          </w:tcPr>
          <w:p w:rsidR="002754E1" w:rsidRPr="00194D58" w:rsidRDefault="002754E1" w:rsidP="001D5BAC">
            <w:pPr>
              <w:pStyle w:val="ConsPlusNormal"/>
              <w:jc w:val="center"/>
            </w:pPr>
            <w:r w:rsidRPr="00194D58">
              <w:t>1810249530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682,5</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 xml:space="preserve">Предоставление субсидий бюджетным, автономным </w:t>
            </w:r>
            <w:r w:rsidRPr="00194D58">
              <w:lastRenderedPageBreak/>
              <w:t>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lastRenderedPageBreak/>
              <w:t>853</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07</w:t>
            </w:r>
          </w:p>
        </w:tc>
        <w:tc>
          <w:tcPr>
            <w:tcW w:w="1418" w:type="dxa"/>
            <w:tcBorders>
              <w:top w:val="nil"/>
              <w:left w:val="nil"/>
              <w:bottom w:val="nil"/>
              <w:right w:val="nil"/>
            </w:tcBorders>
          </w:tcPr>
          <w:p w:rsidR="002754E1" w:rsidRPr="00194D58" w:rsidRDefault="002754E1" w:rsidP="001D5BAC">
            <w:pPr>
              <w:pStyle w:val="ConsPlusNormal"/>
              <w:jc w:val="center"/>
            </w:pPr>
            <w:r w:rsidRPr="00194D58">
              <w:t>1810249530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682,5</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lastRenderedPageBreak/>
              <w:t>Осуществление отдельных полномочий в области лесных отношений</w:t>
            </w:r>
          </w:p>
        </w:tc>
        <w:tc>
          <w:tcPr>
            <w:tcW w:w="624" w:type="dxa"/>
            <w:tcBorders>
              <w:top w:val="nil"/>
              <w:left w:val="nil"/>
              <w:bottom w:val="nil"/>
              <w:right w:val="nil"/>
            </w:tcBorders>
          </w:tcPr>
          <w:p w:rsidR="002754E1" w:rsidRPr="00194D58" w:rsidRDefault="002754E1" w:rsidP="001D5BAC">
            <w:pPr>
              <w:pStyle w:val="ConsPlusNormal"/>
              <w:jc w:val="center"/>
            </w:pPr>
            <w:r w:rsidRPr="00194D58">
              <w:t>853</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07</w:t>
            </w:r>
          </w:p>
        </w:tc>
        <w:tc>
          <w:tcPr>
            <w:tcW w:w="1418" w:type="dxa"/>
            <w:tcBorders>
              <w:top w:val="nil"/>
              <w:left w:val="nil"/>
              <w:bottom w:val="nil"/>
              <w:right w:val="nil"/>
            </w:tcBorders>
          </w:tcPr>
          <w:p w:rsidR="002754E1" w:rsidRPr="00194D58" w:rsidRDefault="002754E1" w:rsidP="001D5BAC">
            <w:pPr>
              <w:pStyle w:val="ConsPlusNormal"/>
              <w:jc w:val="center"/>
            </w:pPr>
            <w:r w:rsidRPr="00194D58">
              <w:t>1810251290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19 266,1</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t>853</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07</w:t>
            </w:r>
          </w:p>
        </w:tc>
        <w:tc>
          <w:tcPr>
            <w:tcW w:w="1418" w:type="dxa"/>
            <w:tcBorders>
              <w:top w:val="nil"/>
              <w:left w:val="nil"/>
              <w:bottom w:val="nil"/>
              <w:right w:val="nil"/>
            </w:tcBorders>
          </w:tcPr>
          <w:p w:rsidR="002754E1" w:rsidRPr="00194D58" w:rsidRDefault="002754E1" w:rsidP="001D5BAC">
            <w:pPr>
              <w:pStyle w:val="ConsPlusNormal"/>
              <w:jc w:val="center"/>
            </w:pPr>
            <w:r w:rsidRPr="00194D58">
              <w:t>1810251290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19 266,1</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Осуществление отдельных полномочий в области лесных отношений</w:t>
            </w:r>
          </w:p>
        </w:tc>
        <w:tc>
          <w:tcPr>
            <w:tcW w:w="624" w:type="dxa"/>
            <w:tcBorders>
              <w:top w:val="nil"/>
              <w:left w:val="nil"/>
              <w:bottom w:val="nil"/>
              <w:right w:val="nil"/>
            </w:tcBorders>
          </w:tcPr>
          <w:p w:rsidR="002754E1" w:rsidRPr="00194D58" w:rsidRDefault="002754E1" w:rsidP="001D5BAC">
            <w:pPr>
              <w:pStyle w:val="ConsPlusNormal"/>
              <w:jc w:val="center"/>
            </w:pPr>
            <w:r w:rsidRPr="00194D58">
              <w:t>853</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07</w:t>
            </w:r>
          </w:p>
        </w:tc>
        <w:tc>
          <w:tcPr>
            <w:tcW w:w="1418" w:type="dxa"/>
            <w:tcBorders>
              <w:top w:val="nil"/>
              <w:left w:val="nil"/>
              <w:bottom w:val="nil"/>
              <w:right w:val="nil"/>
            </w:tcBorders>
          </w:tcPr>
          <w:p w:rsidR="002754E1" w:rsidRPr="00194D58" w:rsidRDefault="002754E1" w:rsidP="001D5BAC">
            <w:pPr>
              <w:pStyle w:val="ConsPlusNormal"/>
              <w:jc w:val="center"/>
            </w:pPr>
            <w:r w:rsidRPr="00194D58">
              <w:t>1820151290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12 000,0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2754E1" w:rsidRPr="00194D58" w:rsidRDefault="002754E1" w:rsidP="001D5BAC">
            <w:pPr>
              <w:pStyle w:val="ConsPlusNormal"/>
              <w:jc w:val="center"/>
            </w:pPr>
            <w:r w:rsidRPr="00194D58">
              <w:t>853</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07</w:t>
            </w:r>
          </w:p>
        </w:tc>
        <w:tc>
          <w:tcPr>
            <w:tcW w:w="1418" w:type="dxa"/>
            <w:tcBorders>
              <w:top w:val="nil"/>
              <w:left w:val="nil"/>
              <w:bottom w:val="nil"/>
              <w:right w:val="nil"/>
            </w:tcBorders>
          </w:tcPr>
          <w:p w:rsidR="002754E1" w:rsidRPr="00194D58" w:rsidRDefault="002754E1" w:rsidP="001D5BAC">
            <w:pPr>
              <w:pStyle w:val="ConsPlusNormal"/>
              <w:jc w:val="center"/>
            </w:pPr>
            <w:r w:rsidRPr="00194D58">
              <w:t>1820151290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1644" w:type="dxa"/>
            <w:tcBorders>
              <w:top w:val="nil"/>
              <w:left w:val="nil"/>
              <w:bottom w:val="nil"/>
              <w:right w:val="nil"/>
            </w:tcBorders>
          </w:tcPr>
          <w:p w:rsidR="002754E1" w:rsidRPr="00194D58" w:rsidRDefault="002754E1" w:rsidP="001D5BAC">
            <w:pPr>
              <w:pStyle w:val="ConsPlusNormal"/>
              <w:jc w:val="center"/>
            </w:pPr>
            <w:r w:rsidRPr="00194D58">
              <w:t>10 800,0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853</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07</w:t>
            </w:r>
          </w:p>
        </w:tc>
        <w:tc>
          <w:tcPr>
            <w:tcW w:w="1418" w:type="dxa"/>
            <w:tcBorders>
              <w:top w:val="nil"/>
              <w:left w:val="nil"/>
              <w:bottom w:val="nil"/>
              <w:right w:val="nil"/>
            </w:tcBorders>
          </w:tcPr>
          <w:p w:rsidR="002754E1" w:rsidRPr="00194D58" w:rsidRDefault="002754E1" w:rsidP="001D5BAC">
            <w:pPr>
              <w:pStyle w:val="ConsPlusNormal"/>
              <w:jc w:val="center"/>
            </w:pPr>
            <w:r w:rsidRPr="00194D58">
              <w:t>1820151290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1 200,0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Мероприятия по стимулированию добровольной сдачи оружия и боеприпасов, незаконно хранящихся у населения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853</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07</w:t>
            </w:r>
          </w:p>
        </w:tc>
        <w:tc>
          <w:tcPr>
            <w:tcW w:w="1418" w:type="dxa"/>
            <w:tcBorders>
              <w:top w:val="nil"/>
              <w:left w:val="nil"/>
              <w:bottom w:val="nil"/>
              <w:right w:val="nil"/>
            </w:tcBorders>
          </w:tcPr>
          <w:p w:rsidR="002754E1" w:rsidRPr="00194D58" w:rsidRDefault="002754E1" w:rsidP="001D5BAC">
            <w:pPr>
              <w:pStyle w:val="ConsPlusNormal"/>
              <w:jc w:val="center"/>
            </w:pPr>
            <w:r w:rsidRPr="00194D58">
              <w:t>2510149220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30,0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853</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07</w:t>
            </w:r>
          </w:p>
        </w:tc>
        <w:tc>
          <w:tcPr>
            <w:tcW w:w="1418" w:type="dxa"/>
            <w:tcBorders>
              <w:top w:val="nil"/>
              <w:left w:val="nil"/>
              <w:bottom w:val="nil"/>
              <w:right w:val="nil"/>
            </w:tcBorders>
          </w:tcPr>
          <w:p w:rsidR="002754E1" w:rsidRPr="00194D58" w:rsidRDefault="002754E1" w:rsidP="001D5BAC">
            <w:pPr>
              <w:pStyle w:val="ConsPlusNormal"/>
              <w:jc w:val="center"/>
            </w:pPr>
            <w:r w:rsidRPr="00194D58">
              <w:t>2510149220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30,0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выполнения функций органов государственной власти</w:t>
            </w:r>
          </w:p>
        </w:tc>
        <w:tc>
          <w:tcPr>
            <w:tcW w:w="624" w:type="dxa"/>
            <w:tcBorders>
              <w:top w:val="nil"/>
              <w:left w:val="nil"/>
              <w:bottom w:val="nil"/>
              <w:right w:val="nil"/>
            </w:tcBorders>
          </w:tcPr>
          <w:p w:rsidR="002754E1" w:rsidRPr="00194D58" w:rsidRDefault="002754E1" w:rsidP="001D5BAC">
            <w:pPr>
              <w:pStyle w:val="ConsPlusNormal"/>
              <w:jc w:val="center"/>
            </w:pPr>
            <w:r w:rsidRPr="00194D58">
              <w:t>853</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07</w:t>
            </w:r>
          </w:p>
        </w:tc>
        <w:tc>
          <w:tcPr>
            <w:tcW w:w="1418" w:type="dxa"/>
            <w:tcBorders>
              <w:top w:val="nil"/>
              <w:left w:val="nil"/>
              <w:bottom w:val="nil"/>
              <w:right w:val="nil"/>
            </w:tcBorders>
          </w:tcPr>
          <w:p w:rsidR="002754E1" w:rsidRPr="00194D58" w:rsidRDefault="002754E1" w:rsidP="001D5BAC">
            <w:pPr>
              <w:pStyle w:val="ConsPlusNormal"/>
              <w:jc w:val="center"/>
            </w:pPr>
            <w:r w:rsidRPr="00194D58">
              <w:t>9990029020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36 228,9</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2754E1" w:rsidRPr="00194D58" w:rsidRDefault="002754E1" w:rsidP="001D5BAC">
            <w:pPr>
              <w:pStyle w:val="ConsPlusNormal"/>
              <w:jc w:val="center"/>
            </w:pPr>
            <w:r w:rsidRPr="00194D58">
              <w:t>853</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07</w:t>
            </w:r>
          </w:p>
        </w:tc>
        <w:tc>
          <w:tcPr>
            <w:tcW w:w="1418" w:type="dxa"/>
            <w:tcBorders>
              <w:top w:val="nil"/>
              <w:left w:val="nil"/>
              <w:bottom w:val="nil"/>
              <w:right w:val="nil"/>
            </w:tcBorders>
          </w:tcPr>
          <w:p w:rsidR="002754E1" w:rsidRPr="00194D58" w:rsidRDefault="002754E1" w:rsidP="001D5BAC">
            <w:pPr>
              <w:pStyle w:val="ConsPlusNormal"/>
              <w:jc w:val="center"/>
            </w:pPr>
            <w:r w:rsidRPr="00194D58">
              <w:t>9990029020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1644" w:type="dxa"/>
            <w:tcBorders>
              <w:top w:val="nil"/>
              <w:left w:val="nil"/>
              <w:bottom w:val="nil"/>
              <w:right w:val="nil"/>
            </w:tcBorders>
          </w:tcPr>
          <w:p w:rsidR="002754E1" w:rsidRPr="00194D58" w:rsidRDefault="002754E1" w:rsidP="001D5BAC">
            <w:pPr>
              <w:pStyle w:val="ConsPlusNormal"/>
              <w:jc w:val="center"/>
            </w:pPr>
            <w:r w:rsidRPr="00194D58">
              <w:t>24 787,4</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 xml:space="preserve">Закупка товаров, работ и услуг для обеспечения </w:t>
            </w:r>
            <w:r w:rsidRPr="00194D58">
              <w:lastRenderedPageBreak/>
              <w:t>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lastRenderedPageBreak/>
              <w:t>853</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07</w:t>
            </w:r>
          </w:p>
        </w:tc>
        <w:tc>
          <w:tcPr>
            <w:tcW w:w="1418" w:type="dxa"/>
            <w:tcBorders>
              <w:top w:val="nil"/>
              <w:left w:val="nil"/>
              <w:bottom w:val="nil"/>
              <w:right w:val="nil"/>
            </w:tcBorders>
          </w:tcPr>
          <w:p w:rsidR="002754E1" w:rsidRPr="00194D58" w:rsidRDefault="002754E1" w:rsidP="001D5BAC">
            <w:pPr>
              <w:pStyle w:val="ConsPlusNormal"/>
              <w:jc w:val="center"/>
            </w:pPr>
            <w:r w:rsidRPr="00194D58">
              <w:t>9990029020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11 233,2</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lastRenderedPageBreak/>
              <w:t>Иные бюджетные ассигнования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853</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07</w:t>
            </w:r>
          </w:p>
        </w:tc>
        <w:tc>
          <w:tcPr>
            <w:tcW w:w="1418" w:type="dxa"/>
            <w:tcBorders>
              <w:top w:val="nil"/>
              <w:left w:val="nil"/>
              <w:bottom w:val="nil"/>
              <w:right w:val="nil"/>
            </w:tcBorders>
          </w:tcPr>
          <w:p w:rsidR="002754E1" w:rsidRPr="00194D58" w:rsidRDefault="002754E1" w:rsidP="001D5BAC">
            <w:pPr>
              <w:pStyle w:val="ConsPlusNormal"/>
              <w:jc w:val="center"/>
            </w:pPr>
            <w:r w:rsidRPr="00194D58">
              <w:t>9990029020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1644" w:type="dxa"/>
            <w:tcBorders>
              <w:top w:val="nil"/>
              <w:left w:val="nil"/>
              <w:bottom w:val="nil"/>
              <w:right w:val="nil"/>
            </w:tcBorders>
          </w:tcPr>
          <w:p w:rsidR="002754E1" w:rsidRPr="00194D58" w:rsidRDefault="002754E1" w:rsidP="001D5BAC">
            <w:pPr>
              <w:pStyle w:val="ConsPlusNormal"/>
              <w:jc w:val="center"/>
            </w:pPr>
            <w:r w:rsidRPr="00194D58">
              <w:t>208,3</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Природоохранные мероприятия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853</w:t>
            </w:r>
          </w:p>
        </w:tc>
        <w:tc>
          <w:tcPr>
            <w:tcW w:w="360" w:type="dxa"/>
            <w:tcBorders>
              <w:top w:val="nil"/>
              <w:left w:val="nil"/>
              <w:bottom w:val="nil"/>
              <w:right w:val="nil"/>
            </w:tcBorders>
          </w:tcPr>
          <w:p w:rsidR="002754E1" w:rsidRPr="00194D58" w:rsidRDefault="002754E1" w:rsidP="001D5BAC">
            <w:pPr>
              <w:pStyle w:val="ConsPlusNormal"/>
              <w:jc w:val="center"/>
            </w:pPr>
            <w:r w:rsidRPr="00194D58">
              <w:t>06</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9990029770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400,0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853</w:t>
            </w:r>
          </w:p>
        </w:tc>
        <w:tc>
          <w:tcPr>
            <w:tcW w:w="360" w:type="dxa"/>
            <w:tcBorders>
              <w:top w:val="nil"/>
              <w:left w:val="nil"/>
              <w:bottom w:val="nil"/>
              <w:right w:val="nil"/>
            </w:tcBorders>
          </w:tcPr>
          <w:p w:rsidR="002754E1" w:rsidRPr="00194D58" w:rsidRDefault="002754E1" w:rsidP="001D5BAC">
            <w:pPr>
              <w:pStyle w:val="ConsPlusNormal"/>
              <w:jc w:val="center"/>
            </w:pPr>
            <w:r w:rsidRPr="00194D58">
              <w:t>06</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9990029770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400,0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 xml:space="preserve">Осуществление переданных органам государственной власти субъектов Российской Федерации в соответствии с </w:t>
            </w:r>
            <w:hyperlink r:id="rId68" w:history="1">
              <w:r w:rsidRPr="00194D58">
                <w:t>частью 1 статьи 33</w:t>
              </w:r>
            </w:hyperlink>
            <w:r w:rsidRPr="00194D58">
              <w:t xml:space="preserve"> Федерального закона от 24 июля 2009 года № 209-ФЗ «Об охоте и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w:t>
            </w:r>
          </w:p>
        </w:tc>
        <w:tc>
          <w:tcPr>
            <w:tcW w:w="624" w:type="dxa"/>
            <w:tcBorders>
              <w:top w:val="nil"/>
              <w:left w:val="nil"/>
              <w:bottom w:val="nil"/>
              <w:right w:val="nil"/>
            </w:tcBorders>
          </w:tcPr>
          <w:p w:rsidR="002754E1" w:rsidRPr="00194D58" w:rsidRDefault="002754E1" w:rsidP="001D5BAC">
            <w:pPr>
              <w:pStyle w:val="ConsPlusNormal"/>
              <w:jc w:val="center"/>
            </w:pPr>
            <w:r w:rsidRPr="00194D58">
              <w:t>853</w:t>
            </w:r>
          </w:p>
        </w:tc>
        <w:tc>
          <w:tcPr>
            <w:tcW w:w="360" w:type="dxa"/>
            <w:tcBorders>
              <w:top w:val="nil"/>
              <w:left w:val="nil"/>
              <w:bottom w:val="nil"/>
              <w:right w:val="nil"/>
            </w:tcBorders>
          </w:tcPr>
          <w:p w:rsidR="002754E1" w:rsidRPr="00194D58" w:rsidRDefault="002754E1" w:rsidP="001D5BAC">
            <w:pPr>
              <w:pStyle w:val="ConsPlusNormal"/>
              <w:jc w:val="center"/>
            </w:pPr>
            <w:r w:rsidRPr="00194D58">
              <w:t>06</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9990059700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10 113,6</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2754E1" w:rsidRPr="00194D58" w:rsidRDefault="002754E1" w:rsidP="001D5BAC">
            <w:pPr>
              <w:pStyle w:val="ConsPlusNormal"/>
              <w:jc w:val="center"/>
            </w:pPr>
            <w:r w:rsidRPr="00194D58">
              <w:t>853</w:t>
            </w:r>
          </w:p>
        </w:tc>
        <w:tc>
          <w:tcPr>
            <w:tcW w:w="360" w:type="dxa"/>
            <w:tcBorders>
              <w:top w:val="nil"/>
              <w:left w:val="nil"/>
              <w:bottom w:val="nil"/>
              <w:right w:val="nil"/>
            </w:tcBorders>
          </w:tcPr>
          <w:p w:rsidR="002754E1" w:rsidRPr="00194D58" w:rsidRDefault="002754E1" w:rsidP="001D5BAC">
            <w:pPr>
              <w:pStyle w:val="ConsPlusNormal"/>
              <w:jc w:val="center"/>
            </w:pPr>
            <w:r w:rsidRPr="00194D58">
              <w:t>06</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9990059700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1644" w:type="dxa"/>
            <w:tcBorders>
              <w:top w:val="nil"/>
              <w:left w:val="nil"/>
              <w:bottom w:val="nil"/>
              <w:right w:val="nil"/>
            </w:tcBorders>
          </w:tcPr>
          <w:p w:rsidR="002754E1" w:rsidRPr="00194D58" w:rsidRDefault="002754E1" w:rsidP="001D5BAC">
            <w:pPr>
              <w:pStyle w:val="ConsPlusNormal"/>
              <w:jc w:val="center"/>
            </w:pPr>
            <w:r w:rsidRPr="00194D58">
              <w:t>9 763,6</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853</w:t>
            </w:r>
          </w:p>
        </w:tc>
        <w:tc>
          <w:tcPr>
            <w:tcW w:w="360" w:type="dxa"/>
            <w:tcBorders>
              <w:top w:val="nil"/>
              <w:left w:val="nil"/>
              <w:bottom w:val="nil"/>
              <w:right w:val="nil"/>
            </w:tcBorders>
          </w:tcPr>
          <w:p w:rsidR="002754E1" w:rsidRPr="00194D58" w:rsidRDefault="002754E1" w:rsidP="001D5BAC">
            <w:pPr>
              <w:pStyle w:val="ConsPlusNormal"/>
              <w:jc w:val="center"/>
            </w:pPr>
            <w:r w:rsidRPr="00194D58">
              <w:t>06</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9990059700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350,0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 xml:space="preserve">Осуществление переданных органам государственной власти субъектов Российской Федерации в соответствии с </w:t>
            </w:r>
            <w:hyperlink r:id="rId69" w:history="1">
              <w:r w:rsidRPr="00194D58">
                <w:t>частью первой статьи 6</w:t>
              </w:r>
            </w:hyperlink>
            <w:r w:rsidRPr="00194D58">
              <w:t xml:space="preserve"> Федерального закона от 24 апреля 1995 года № 52-ФЗ «О животном мире»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624" w:type="dxa"/>
            <w:tcBorders>
              <w:top w:val="nil"/>
              <w:left w:val="nil"/>
              <w:bottom w:val="nil"/>
              <w:right w:val="nil"/>
            </w:tcBorders>
          </w:tcPr>
          <w:p w:rsidR="002754E1" w:rsidRPr="00194D58" w:rsidRDefault="002754E1" w:rsidP="001D5BAC">
            <w:pPr>
              <w:pStyle w:val="ConsPlusNormal"/>
              <w:jc w:val="center"/>
            </w:pPr>
            <w:r w:rsidRPr="00194D58">
              <w:t>853</w:t>
            </w:r>
          </w:p>
        </w:tc>
        <w:tc>
          <w:tcPr>
            <w:tcW w:w="360" w:type="dxa"/>
            <w:tcBorders>
              <w:top w:val="nil"/>
              <w:left w:val="nil"/>
              <w:bottom w:val="nil"/>
              <w:right w:val="nil"/>
            </w:tcBorders>
          </w:tcPr>
          <w:p w:rsidR="002754E1" w:rsidRPr="00194D58" w:rsidRDefault="002754E1" w:rsidP="001D5BAC">
            <w:pPr>
              <w:pStyle w:val="ConsPlusNormal"/>
              <w:jc w:val="center"/>
            </w:pPr>
            <w:r w:rsidRPr="00194D58">
              <w:t>06</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418" w:type="dxa"/>
            <w:tcBorders>
              <w:top w:val="nil"/>
              <w:left w:val="nil"/>
              <w:bottom w:val="nil"/>
              <w:right w:val="nil"/>
            </w:tcBorders>
          </w:tcPr>
          <w:p w:rsidR="002754E1" w:rsidRPr="00194D58" w:rsidRDefault="002754E1" w:rsidP="001D5BAC">
            <w:pPr>
              <w:pStyle w:val="ConsPlusNormal"/>
              <w:jc w:val="center"/>
            </w:pPr>
            <w:r w:rsidRPr="00194D58">
              <w:t>9990059200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43,1</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lastRenderedPageBreak/>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853</w:t>
            </w:r>
          </w:p>
        </w:tc>
        <w:tc>
          <w:tcPr>
            <w:tcW w:w="360" w:type="dxa"/>
            <w:tcBorders>
              <w:top w:val="nil"/>
              <w:left w:val="nil"/>
              <w:bottom w:val="nil"/>
              <w:right w:val="nil"/>
            </w:tcBorders>
          </w:tcPr>
          <w:p w:rsidR="002754E1" w:rsidRPr="00194D58" w:rsidRDefault="002754E1" w:rsidP="001D5BAC">
            <w:pPr>
              <w:pStyle w:val="ConsPlusNormal"/>
              <w:jc w:val="center"/>
            </w:pPr>
            <w:r w:rsidRPr="00194D58">
              <w:t>06</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418" w:type="dxa"/>
            <w:tcBorders>
              <w:top w:val="nil"/>
              <w:left w:val="nil"/>
              <w:bottom w:val="nil"/>
              <w:right w:val="nil"/>
            </w:tcBorders>
          </w:tcPr>
          <w:p w:rsidR="002754E1" w:rsidRPr="00194D58" w:rsidRDefault="002754E1" w:rsidP="001D5BAC">
            <w:pPr>
              <w:pStyle w:val="ConsPlusNormal"/>
              <w:jc w:val="center"/>
            </w:pPr>
            <w:r w:rsidRPr="00194D58">
              <w:t>9990059200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43,1</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Министерство здравоохранения Республики Марий Эл</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418" w:type="dxa"/>
            <w:tcBorders>
              <w:top w:val="nil"/>
              <w:left w:val="nil"/>
              <w:bottom w:val="nil"/>
              <w:right w:val="nil"/>
            </w:tcBorders>
          </w:tcPr>
          <w:p w:rsidR="002754E1" w:rsidRPr="00194D58" w:rsidRDefault="002754E1" w:rsidP="001D5BAC">
            <w:pPr>
              <w:pStyle w:val="ConsPlusNormal"/>
              <w:jc w:val="center"/>
            </w:pPr>
            <w:r w:rsidRPr="00194D58">
              <w:t>0000000000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3 832 115,1</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Медицинские кадры</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418" w:type="dxa"/>
            <w:tcBorders>
              <w:top w:val="nil"/>
              <w:left w:val="nil"/>
              <w:bottom w:val="nil"/>
              <w:right w:val="nil"/>
            </w:tcBorders>
          </w:tcPr>
          <w:p w:rsidR="002754E1" w:rsidRPr="00194D58" w:rsidRDefault="002754E1" w:rsidP="001D5BAC">
            <w:pPr>
              <w:pStyle w:val="ConsPlusNormal"/>
              <w:jc w:val="center"/>
            </w:pPr>
            <w:r w:rsidRPr="00194D58">
              <w:t>0170249090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5 161,9</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418" w:type="dxa"/>
            <w:tcBorders>
              <w:top w:val="nil"/>
              <w:left w:val="nil"/>
              <w:bottom w:val="nil"/>
              <w:right w:val="nil"/>
            </w:tcBorders>
          </w:tcPr>
          <w:p w:rsidR="002754E1" w:rsidRPr="00194D58" w:rsidRDefault="002754E1" w:rsidP="001D5BAC">
            <w:pPr>
              <w:pStyle w:val="ConsPlusNormal"/>
              <w:jc w:val="center"/>
            </w:pPr>
            <w:r w:rsidRPr="00194D58">
              <w:t>0170249090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5 161,9</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Бюджетные инвестиции в объекты капитального строительства государственной (муниципальной) собственности</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418" w:type="dxa"/>
            <w:tcBorders>
              <w:top w:val="nil"/>
              <w:left w:val="nil"/>
              <w:bottom w:val="nil"/>
              <w:right w:val="nil"/>
            </w:tcBorders>
          </w:tcPr>
          <w:p w:rsidR="002754E1" w:rsidRPr="00194D58" w:rsidRDefault="002754E1" w:rsidP="001D5BAC">
            <w:pPr>
              <w:pStyle w:val="ConsPlusNormal"/>
              <w:jc w:val="center"/>
            </w:pPr>
            <w:r w:rsidRPr="00194D58">
              <w:t>01Г0149740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28 892,8</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418" w:type="dxa"/>
            <w:tcBorders>
              <w:top w:val="nil"/>
              <w:left w:val="nil"/>
              <w:bottom w:val="nil"/>
              <w:right w:val="nil"/>
            </w:tcBorders>
          </w:tcPr>
          <w:p w:rsidR="002754E1" w:rsidRPr="00194D58" w:rsidRDefault="002754E1" w:rsidP="001D5BAC">
            <w:pPr>
              <w:pStyle w:val="ConsPlusNormal"/>
              <w:jc w:val="center"/>
            </w:pPr>
            <w:r w:rsidRPr="00194D58">
              <w:t>01Г0149740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1644" w:type="dxa"/>
            <w:tcBorders>
              <w:top w:val="nil"/>
              <w:left w:val="nil"/>
              <w:bottom w:val="nil"/>
              <w:right w:val="nil"/>
            </w:tcBorders>
          </w:tcPr>
          <w:p w:rsidR="002754E1" w:rsidRPr="00194D58" w:rsidRDefault="002754E1" w:rsidP="001D5BAC">
            <w:pPr>
              <w:pStyle w:val="ConsPlusNormal"/>
              <w:jc w:val="center"/>
            </w:pPr>
            <w:r w:rsidRPr="00194D58">
              <w:t>28 892,8</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организаций среднего профессионального образования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418" w:type="dxa"/>
            <w:tcBorders>
              <w:top w:val="nil"/>
              <w:left w:val="nil"/>
              <w:bottom w:val="nil"/>
              <w:right w:val="nil"/>
            </w:tcBorders>
          </w:tcPr>
          <w:p w:rsidR="002754E1" w:rsidRPr="00194D58" w:rsidRDefault="002754E1" w:rsidP="001D5BAC">
            <w:pPr>
              <w:pStyle w:val="ConsPlusNormal"/>
              <w:jc w:val="center"/>
            </w:pPr>
            <w:r w:rsidRPr="00194D58">
              <w:t>0170529900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62 867,9</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418" w:type="dxa"/>
            <w:tcBorders>
              <w:top w:val="nil"/>
              <w:left w:val="nil"/>
              <w:bottom w:val="nil"/>
              <w:right w:val="nil"/>
            </w:tcBorders>
          </w:tcPr>
          <w:p w:rsidR="002754E1" w:rsidRPr="00194D58" w:rsidRDefault="002754E1" w:rsidP="001D5BAC">
            <w:pPr>
              <w:pStyle w:val="ConsPlusNormal"/>
              <w:jc w:val="center"/>
            </w:pPr>
            <w:r w:rsidRPr="00194D58">
              <w:t>0170529900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1644" w:type="dxa"/>
            <w:tcBorders>
              <w:top w:val="nil"/>
              <w:left w:val="nil"/>
              <w:bottom w:val="nil"/>
              <w:right w:val="nil"/>
            </w:tcBorders>
          </w:tcPr>
          <w:p w:rsidR="002754E1" w:rsidRPr="00194D58" w:rsidRDefault="002754E1" w:rsidP="001D5BAC">
            <w:pPr>
              <w:pStyle w:val="ConsPlusNormal"/>
              <w:jc w:val="center"/>
            </w:pPr>
            <w:r w:rsidRPr="00194D58">
              <w:t>39,6</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418" w:type="dxa"/>
            <w:tcBorders>
              <w:top w:val="nil"/>
              <w:left w:val="nil"/>
              <w:bottom w:val="nil"/>
              <w:right w:val="nil"/>
            </w:tcBorders>
          </w:tcPr>
          <w:p w:rsidR="002754E1" w:rsidRPr="00194D58" w:rsidRDefault="002754E1" w:rsidP="001D5BAC">
            <w:pPr>
              <w:pStyle w:val="ConsPlusNormal"/>
              <w:jc w:val="center"/>
            </w:pPr>
            <w:r w:rsidRPr="00194D58">
              <w:t>0170529900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62 828,3</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Профилактика и лечение туберкулеза</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0110249050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733,0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0110249050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733,0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учреждений, оказывающих стационарную медицинскую помощь</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0120128020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102 352,6</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0120128020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102 352,6</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Профилактика и лечение туберкулеза</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0120149050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950,0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lastRenderedPageBreak/>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0120149050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950,0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учреждений, оказывающих стационарную медицинскую помощь</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0120228020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294,5</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0120228020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294,5</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учреждений, оказывающих стационарную медицинскую помощь</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0120328020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39 768,2</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0120328020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39 768,2</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учреждений, оказывающих стационарную медицинскую помощь</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0120428020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149 795,5</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0120428020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149 795,5</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Оказание медицинской помощи больным с онкологическими заболеваниями</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0120649070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510,7</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Капитальные вложения в объекты недвижимого имущества государственной (муниципальной) собственности</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0120649070</w:t>
            </w:r>
          </w:p>
        </w:tc>
        <w:tc>
          <w:tcPr>
            <w:tcW w:w="567" w:type="dxa"/>
            <w:tcBorders>
              <w:top w:val="nil"/>
              <w:left w:val="nil"/>
              <w:bottom w:val="nil"/>
              <w:right w:val="nil"/>
            </w:tcBorders>
          </w:tcPr>
          <w:p w:rsidR="002754E1" w:rsidRPr="00194D58" w:rsidRDefault="002754E1" w:rsidP="001D5BAC">
            <w:pPr>
              <w:pStyle w:val="ConsPlusNormal"/>
              <w:jc w:val="center"/>
            </w:pPr>
            <w:r w:rsidRPr="00194D58">
              <w:t>400</w:t>
            </w:r>
          </w:p>
        </w:tc>
        <w:tc>
          <w:tcPr>
            <w:tcW w:w="1644" w:type="dxa"/>
            <w:tcBorders>
              <w:top w:val="nil"/>
              <w:left w:val="nil"/>
              <w:bottom w:val="nil"/>
              <w:right w:val="nil"/>
            </w:tcBorders>
          </w:tcPr>
          <w:p w:rsidR="002754E1" w:rsidRPr="00194D58" w:rsidRDefault="002754E1" w:rsidP="001D5BAC">
            <w:pPr>
              <w:pStyle w:val="ConsPlusNormal"/>
              <w:jc w:val="center"/>
            </w:pPr>
            <w:r w:rsidRPr="00194D58">
              <w:t>510,7</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учреждений, оказывающих стационарную медицинскую помощь</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0120928020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7 862,5</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0120928020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7 862,5</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Инвестиции в объекты здравоохранения Республики Марий Эл</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0120949390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21 966,6</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lastRenderedPageBreak/>
              <w:t>Капитальные вложения в объекты недвижимого имущества государственной (муниципальной) собственности</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0120949390</w:t>
            </w:r>
          </w:p>
        </w:tc>
        <w:tc>
          <w:tcPr>
            <w:tcW w:w="567" w:type="dxa"/>
            <w:tcBorders>
              <w:top w:val="nil"/>
              <w:left w:val="nil"/>
              <w:bottom w:val="nil"/>
              <w:right w:val="nil"/>
            </w:tcBorders>
          </w:tcPr>
          <w:p w:rsidR="002754E1" w:rsidRPr="00194D58" w:rsidRDefault="002754E1" w:rsidP="001D5BAC">
            <w:pPr>
              <w:pStyle w:val="ConsPlusNormal"/>
              <w:jc w:val="center"/>
            </w:pPr>
            <w:r w:rsidRPr="00194D58">
              <w:t>400</w:t>
            </w:r>
          </w:p>
        </w:tc>
        <w:tc>
          <w:tcPr>
            <w:tcW w:w="1644" w:type="dxa"/>
            <w:tcBorders>
              <w:top w:val="nil"/>
              <w:left w:val="nil"/>
              <w:bottom w:val="nil"/>
              <w:right w:val="nil"/>
            </w:tcBorders>
          </w:tcPr>
          <w:p w:rsidR="002754E1" w:rsidRPr="00194D58" w:rsidRDefault="002754E1" w:rsidP="001D5BAC">
            <w:pPr>
              <w:pStyle w:val="ConsPlusNormal"/>
              <w:jc w:val="center"/>
            </w:pPr>
            <w:r w:rsidRPr="00194D58">
              <w:t>21 966,6</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учреждений, оказывающих стационарную медицинскую помощь</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0140128020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300,0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0140128020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300,0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Инвестиции в объекты здравоохранения Республики Марий Эл</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0140149390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6 842,9</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Капитальные вложения в объекты недвижимого имущества государственной (муниципальной) собственности</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0140149390</w:t>
            </w:r>
          </w:p>
        </w:tc>
        <w:tc>
          <w:tcPr>
            <w:tcW w:w="567" w:type="dxa"/>
            <w:tcBorders>
              <w:top w:val="nil"/>
              <w:left w:val="nil"/>
              <w:bottom w:val="nil"/>
              <w:right w:val="nil"/>
            </w:tcBorders>
          </w:tcPr>
          <w:p w:rsidR="002754E1" w:rsidRPr="00194D58" w:rsidRDefault="002754E1" w:rsidP="001D5BAC">
            <w:pPr>
              <w:pStyle w:val="ConsPlusNormal"/>
              <w:jc w:val="center"/>
            </w:pPr>
            <w:r w:rsidRPr="00194D58">
              <w:t>400</w:t>
            </w:r>
          </w:p>
        </w:tc>
        <w:tc>
          <w:tcPr>
            <w:tcW w:w="1644" w:type="dxa"/>
            <w:tcBorders>
              <w:top w:val="nil"/>
              <w:left w:val="nil"/>
              <w:bottom w:val="nil"/>
              <w:right w:val="nil"/>
            </w:tcBorders>
          </w:tcPr>
          <w:p w:rsidR="002754E1" w:rsidRPr="00194D58" w:rsidRDefault="002754E1" w:rsidP="001D5BAC">
            <w:pPr>
              <w:pStyle w:val="ConsPlusNormal"/>
              <w:jc w:val="center"/>
            </w:pPr>
            <w:r w:rsidRPr="00194D58">
              <w:t>6 842,9</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учреждений, оказывающих стационарную медицинскую помощь</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0140428020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14 677,0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0140428020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14 677,0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дома ребенка</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0140428070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20 791,1</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0140428070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20 791,1</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учреждений, оказывающих стационарную медицинскую помощь</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0150228020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30 320,4</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0150228020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30 320,4</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учреждений, оказывающих стационарную медицинскую помощь</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0160128020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17 126,1</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lastRenderedPageBreak/>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0160128020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17 126,1</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учреждений, оказывающих стационарную медицинскую помощь</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0160228020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71,0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0160228020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71,0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Медицинские кадры</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0170349090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135,0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0170349090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135,0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учреждений, оказывающих стационарную медицинскую помощь</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0180228020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14 282,2</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0180228020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14 282,2</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Оказание медицинской помощи при чрезвычайных ситуациях</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01Г0228020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938,2</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01Г0228020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938,2</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 xml:space="preserve">Финансовое обеспечение государственной </w:t>
            </w:r>
            <w:hyperlink r:id="rId70" w:history="1">
              <w:r w:rsidRPr="00194D58">
                <w:t>программы</w:t>
              </w:r>
            </w:hyperlink>
            <w:r w:rsidRPr="00194D58">
              <w:t xml:space="preserve"> «Доступная среда» (задолженность прошлых лет)</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0320427280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937,0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0320427280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937,0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 xml:space="preserve">Субсидии на мероприятия государственной </w:t>
            </w:r>
            <w:hyperlink r:id="rId71" w:history="1">
              <w:r w:rsidRPr="00194D58">
                <w:t>программы</w:t>
              </w:r>
            </w:hyperlink>
            <w:r w:rsidRPr="00194D58">
              <w:t xml:space="preserve"> Российской Федерации «Доступная среда» на 2011 - 2020 годы</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03204R0270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4 482,0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lastRenderedPageBreak/>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03204R0270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4 482,0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Профилактика употребления наркотиков</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2530149100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500,0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2530149100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500,0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Профилактика употребления наркотиков</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2530349100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80,0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2530349100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80,0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Профилактика и лечение туберкулеза</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418" w:type="dxa"/>
            <w:tcBorders>
              <w:top w:val="nil"/>
              <w:left w:val="nil"/>
              <w:bottom w:val="nil"/>
              <w:right w:val="nil"/>
            </w:tcBorders>
          </w:tcPr>
          <w:p w:rsidR="002754E1" w:rsidRPr="00194D58" w:rsidRDefault="002754E1" w:rsidP="001D5BAC">
            <w:pPr>
              <w:pStyle w:val="ConsPlusNormal"/>
              <w:jc w:val="center"/>
            </w:pPr>
            <w:r w:rsidRPr="00194D58">
              <w:t>0110249050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67,0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418" w:type="dxa"/>
            <w:tcBorders>
              <w:top w:val="nil"/>
              <w:left w:val="nil"/>
              <w:bottom w:val="nil"/>
              <w:right w:val="nil"/>
            </w:tcBorders>
          </w:tcPr>
          <w:p w:rsidR="002754E1" w:rsidRPr="00194D58" w:rsidRDefault="002754E1" w:rsidP="001D5BAC">
            <w:pPr>
              <w:pStyle w:val="ConsPlusNormal"/>
              <w:jc w:val="center"/>
            </w:pPr>
            <w:r w:rsidRPr="00194D58">
              <w:t>0110249050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67,0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учреждений, оказывающих амбулаторную медицинскую помощь</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418" w:type="dxa"/>
            <w:tcBorders>
              <w:top w:val="nil"/>
              <w:left w:val="nil"/>
              <w:bottom w:val="nil"/>
              <w:right w:val="nil"/>
            </w:tcBorders>
          </w:tcPr>
          <w:p w:rsidR="002754E1" w:rsidRPr="00194D58" w:rsidRDefault="002754E1" w:rsidP="001D5BAC">
            <w:pPr>
              <w:pStyle w:val="ConsPlusNormal"/>
              <w:jc w:val="center"/>
            </w:pPr>
            <w:r w:rsidRPr="00194D58">
              <w:t>0110428030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120,2</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418" w:type="dxa"/>
            <w:tcBorders>
              <w:top w:val="nil"/>
              <w:left w:val="nil"/>
              <w:bottom w:val="nil"/>
              <w:right w:val="nil"/>
            </w:tcBorders>
          </w:tcPr>
          <w:p w:rsidR="002754E1" w:rsidRPr="00194D58" w:rsidRDefault="002754E1" w:rsidP="001D5BAC">
            <w:pPr>
              <w:pStyle w:val="ConsPlusNormal"/>
              <w:jc w:val="center"/>
            </w:pPr>
            <w:r w:rsidRPr="00194D58">
              <w:t>0110428030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120,2</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Инвестиции в объекты здравоохранения Республики Марий Эл</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418" w:type="dxa"/>
            <w:tcBorders>
              <w:top w:val="nil"/>
              <w:left w:val="nil"/>
              <w:bottom w:val="nil"/>
              <w:right w:val="nil"/>
            </w:tcBorders>
          </w:tcPr>
          <w:p w:rsidR="002754E1" w:rsidRPr="00194D58" w:rsidRDefault="002754E1" w:rsidP="001D5BAC">
            <w:pPr>
              <w:pStyle w:val="ConsPlusNormal"/>
              <w:jc w:val="center"/>
            </w:pPr>
            <w:r w:rsidRPr="00194D58">
              <w:t>0110449390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182 338,7</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Капитальные вложения в объекты недвижимого имущества государственной (муниципальной) собственности</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418" w:type="dxa"/>
            <w:tcBorders>
              <w:top w:val="nil"/>
              <w:left w:val="nil"/>
              <w:bottom w:val="nil"/>
              <w:right w:val="nil"/>
            </w:tcBorders>
          </w:tcPr>
          <w:p w:rsidR="002754E1" w:rsidRPr="00194D58" w:rsidRDefault="002754E1" w:rsidP="001D5BAC">
            <w:pPr>
              <w:pStyle w:val="ConsPlusNormal"/>
              <w:jc w:val="center"/>
            </w:pPr>
            <w:r w:rsidRPr="00194D58">
              <w:t>0110449390</w:t>
            </w:r>
          </w:p>
        </w:tc>
        <w:tc>
          <w:tcPr>
            <w:tcW w:w="567" w:type="dxa"/>
            <w:tcBorders>
              <w:top w:val="nil"/>
              <w:left w:val="nil"/>
              <w:bottom w:val="nil"/>
              <w:right w:val="nil"/>
            </w:tcBorders>
          </w:tcPr>
          <w:p w:rsidR="002754E1" w:rsidRPr="00194D58" w:rsidRDefault="002754E1" w:rsidP="001D5BAC">
            <w:pPr>
              <w:pStyle w:val="ConsPlusNormal"/>
              <w:jc w:val="center"/>
            </w:pPr>
            <w:r w:rsidRPr="00194D58">
              <w:t>400</w:t>
            </w:r>
          </w:p>
        </w:tc>
        <w:tc>
          <w:tcPr>
            <w:tcW w:w="1644" w:type="dxa"/>
            <w:tcBorders>
              <w:top w:val="nil"/>
              <w:left w:val="nil"/>
              <w:bottom w:val="nil"/>
              <w:right w:val="nil"/>
            </w:tcBorders>
          </w:tcPr>
          <w:p w:rsidR="002754E1" w:rsidRPr="00194D58" w:rsidRDefault="002754E1" w:rsidP="001D5BAC">
            <w:pPr>
              <w:pStyle w:val="ConsPlusNormal"/>
              <w:jc w:val="center"/>
            </w:pPr>
            <w:r w:rsidRPr="00194D58">
              <w:t>182 338,7</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учреждений, оказывающих амбулаторную медицинскую помощь</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418" w:type="dxa"/>
            <w:tcBorders>
              <w:top w:val="nil"/>
              <w:left w:val="nil"/>
              <w:bottom w:val="nil"/>
              <w:right w:val="nil"/>
            </w:tcBorders>
          </w:tcPr>
          <w:p w:rsidR="002754E1" w:rsidRPr="00194D58" w:rsidRDefault="002754E1" w:rsidP="001D5BAC">
            <w:pPr>
              <w:pStyle w:val="ConsPlusNormal"/>
              <w:jc w:val="center"/>
            </w:pPr>
            <w:r w:rsidRPr="00194D58">
              <w:t>0120428030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26 117,5</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418" w:type="dxa"/>
            <w:tcBorders>
              <w:top w:val="nil"/>
              <w:left w:val="nil"/>
              <w:bottom w:val="nil"/>
              <w:right w:val="nil"/>
            </w:tcBorders>
          </w:tcPr>
          <w:p w:rsidR="002754E1" w:rsidRPr="00194D58" w:rsidRDefault="002754E1" w:rsidP="001D5BAC">
            <w:pPr>
              <w:pStyle w:val="ConsPlusNormal"/>
              <w:jc w:val="center"/>
            </w:pPr>
            <w:r w:rsidRPr="00194D58">
              <w:t>0120428030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26 117,5</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lastRenderedPageBreak/>
              <w:t>Расходы на обеспечение деятельности учреждений, оказывающих амбулаторную медицинскую помощь</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418" w:type="dxa"/>
            <w:tcBorders>
              <w:top w:val="nil"/>
              <w:left w:val="nil"/>
              <w:bottom w:val="nil"/>
              <w:right w:val="nil"/>
            </w:tcBorders>
          </w:tcPr>
          <w:p w:rsidR="002754E1" w:rsidRPr="00194D58" w:rsidRDefault="002754E1" w:rsidP="001D5BAC">
            <w:pPr>
              <w:pStyle w:val="ConsPlusNormal"/>
              <w:jc w:val="center"/>
            </w:pPr>
            <w:r w:rsidRPr="00194D58">
              <w:t>0140428030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167,0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418" w:type="dxa"/>
            <w:tcBorders>
              <w:top w:val="nil"/>
              <w:left w:val="nil"/>
              <w:bottom w:val="nil"/>
              <w:right w:val="nil"/>
            </w:tcBorders>
          </w:tcPr>
          <w:p w:rsidR="002754E1" w:rsidRPr="00194D58" w:rsidRDefault="002754E1" w:rsidP="001D5BAC">
            <w:pPr>
              <w:pStyle w:val="ConsPlusNormal"/>
              <w:jc w:val="center"/>
            </w:pPr>
            <w:r w:rsidRPr="00194D58">
              <w:t>0140428030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167,0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Субвенции на финансовое обеспечение оказания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418" w:type="dxa"/>
            <w:tcBorders>
              <w:top w:val="nil"/>
              <w:left w:val="nil"/>
              <w:bottom w:val="nil"/>
              <w:right w:val="nil"/>
            </w:tcBorders>
          </w:tcPr>
          <w:p w:rsidR="002754E1" w:rsidRPr="00194D58" w:rsidRDefault="002754E1" w:rsidP="001D5BAC">
            <w:pPr>
              <w:pStyle w:val="ConsPlusNormal"/>
              <w:jc w:val="center"/>
            </w:pPr>
            <w:r w:rsidRPr="00194D58">
              <w:t>0180154600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81 501,4</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418" w:type="dxa"/>
            <w:tcBorders>
              <w:top w:val="nil"/>
              <w:left w:val="nil"/>
              <w:bottom w:val="nil"/>
              <w:right w:val="nil"/>
            </w:tcBorders>
          </w:tcPr>
          <w:p w:rsidR="002754E1" w:rsidRPr="00194D58" w:rsidRDefault="002754E1" w:rsidP="001D5BAC">
            <w:pPr>
              <w:pStyle w:val="ConsPlusNormal"/>
              <w:jc w:val="center"/>
            </w:pPr>
            <w:r w:rsidRPr="00194D58">
              <w:t>0180154600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17 693,9</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418" w:type="dxa"/>
            <w:tcBorders>
              <w:top w:val="nil"/>
              <w:left w:val="nil"/>
              <w:bottom w:val="nil"/>
              <w:right w:val="nil"/>
            </w:tcBorders>
          </w:tcPr>
          <w:p w:rsidR="002754E1" w:rsidRPr="00194D58" w:rsidRDefault="002754E1" w:rsidP="001D5BAC">
            <w:pPr>
              <w:pStyle w:val="ConsPlusNormal"/>
              <w:jc w:val="center"/>
            </w:pPr>
            <w:r w:rsidRPr="00194D58">
              <w:t>0180154600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1644" w:type="dxa"/>
            <w:tcBorders>
              <w:top w:val="nil"/>
              <w:left w:val="nil"/>
              <w:bottom w:val="nil"/>
              <w:right w:val="nil"/>
            </w:tcBorders>
          </w:tcPr>
          <w:p w:rsidR="002754E1" w:rsidRPr="00194D58" w:rsidRDefault="002754E1" w:rsidP="001D5BAC">
            <w:pPr>
              <w:pStyle w:val="ConsPlusNormal"/>
              <w:jc w:val="center"/>
            </w:pPr>
            <w:r w:rsidRPr="00194D58">
              <w:t>63 807,5</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учреждений, оказывающих амбулаторную медицинскую помощь</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418" w:type="dxa"/>
            <w:tcBorders>
              <w:top w:val="nil"/>
              <w:left w:val="nil"/>
              <w:bottom w:val="nil"/>
              <w:right w:val="nil"/>
            </w:tcBorders>
          </w:tcPr>
          <w:p w:rsidR="002754E1" w:rsidRPr="00194D58" w:rsidRDefault="002754E1" w:rsidP="001D5BAC">
            <w:pPr>
              <w:pStyle w:val="ConsPlusNormal"/>
              <w:jc w:val="center"/>
            </w:pPr>
            <w:r w:rsidRPr="00194D58">
              <w:t>0180228030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6 300,5</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418" w:type="dxa"/>
            <w:tcBorders>
              <w:top w:val="nil"/>
              <w:left w:val="nil"/>
              <w:bottom w:val="nil"/>
              <w:right w:val="nil"/>
            </w:tcBorders>
          </w:tcPr>
          <w:p w:rsidR="002754E1" w:rsidRPr="00194D58" w:rsidRDefault="002754E1" w:rsidP="001D5BAC">
            <w:pPr>
              <w:pStyle w:val="ConsPlusNormal"/>
              <w:jc w:val="center"/>
            </w:pPr>
            <w:r w:rsidRPr="00194D58">
              <w:t>0180228030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6 300,5</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станции переливания крови</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06</w:t>
            </w:r>
          </w:p>
        </w:tc>
        <w:tc>
          <w:tcPr>
            <w:tcW w:w="1418" w:type="dxa"/>
            <w:tcBorders>
              <w:top w:val="nil"/>
              <w:left w:val="nil"/>
              <w:bottom w:val="nil"/>
              <w:right w:val="nil"/>
            </w:tcBorders>
          </w:tcPr>
          <w:p w:rsidR="002754E1" w:rsidRPr="00194D58" w:rsidRDefault="002754E1" w:rsidP="001D5BAC">
            <w:pPr>
              <w:pStyle w:val="ConsPlusNormal"/>
              <w:jc w:val="center"/>
            </w:pPr>
            <w:r w:rsidRPr="00194D58">
              <w:t>0121128040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20 620,3</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06</w:t>
            </w:r>
          </w:p>
        </w:tc>
        <w:tc>
          <w:tcPr>
            <w:tcW w:w="1418" w:type="dxa"/>
            <w:tcBorders>
              <w:top w:val="nil"/>
              <w:left w:val="nil"/>
              <w:bottom w:val="nil"/>
              <w:right w:val="nil"/>
            </w:tcBorders>
          </w:tcPr>
          <w:p w:rsidR="002754E1" w:rsidRPr="00194D58" w:rsidRDefault="002754E1" w:rsidP="001D5BAC">
            <w:pPr>
              <w:pStyle w:val="ConsPlusNormal"/>
              <w:jc w:val="center"/>
            </w:pPr>
            <w:r w:rsidRPr="00194D58">
              <w:t>0121128040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1644" w:type="dxa"/>
            <w:tcBorders>
              <w:top w:val="nil"/>
              <w:left w:val="nil"/>
              <w:bottom w:val="nil"/>
              <w:right w:val="nil"/>
            </w:tcBorders>
          </w:tcPr>
          <w:p w:rsidR="002754E1" w:rsidRPr="00194D58" w:rsidRDefault="002754E1" w:rsidP="001D5BAC">
            <w:pPr>
              <w:pStyle w:val="ConsPlusNormal"/>
              <w:jc w:val="center"/>
            </w:pPr>
            <w:r w:rsidRPr="00194D58">
              <w:t>4 840,0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06</w:t>
            </w:r>
          </w:p>
        </w:tc>
        <w:tc>
          <w:tcPr>
            <w:tcW w:w="1418" w:type="dxa"/>
            <w:tcBorders>
              <w:top w:val="nil"/>
              <w:left w:val="nil"/>
              <w:bottom w:val="nil"/>
              <w:right w:val="nil"/>
            </w:tcBorders>
          </w:tcPr>
          <w:p w:rsidR="002754E1" w:rsidRPr="00194D58" w:rsidRDefault="002754E1" w:rsidP="001D5BAC">
            <w:pPr>
              <w:pStyle w:val="ConsPlusNormal"/>
              <w:jc w:val="center"/>
            </w:pPr>
            <w:r w:rsidRPr="00194D58">
              <w:t>0121128040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15 780,3</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Вакцинопрофилактика</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0110249020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1 200,0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 xml:space="preserve">Закупка товаров, работ и услуг для обеспечения </w:t>
            </w:r>
            <w:r w:rsidRPr="00194D58">
              <w:lastRenderedPageBreak/>
              <w:t>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lastRenderedPageBreak/>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0110249020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1 200,0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lastRenderedPageBreak/>
              <w:t>Профилактика и лечение туберкулеза</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0110249050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440,3</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0110249050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440,3</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Профилактика и лечение ВИЧ-инфекции и гепатитов B и C</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0110349060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529,2</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0110349060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529,2</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 xml:space="preserve">Реализация отдельных мероприятий государственной </w:t>
            </w:r>
            <w:hyperlink r:id="rId72" w:history="1">
              <w:r w:rsidRPr="00194D58">
                <w:t>программы</w:t>
              </w:r>
            </w:hyperlink>
            <w:r w:rsidRPr="00194D58">
              <w:t xml:space="preserve"> Российской Федерации «Развитие здравоохранения»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01103R3820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2 048,0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01103R3820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2 048,0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«Поддержка социально ориентированных некоммерческих организаций, оказывающих социальные услуги в сфере здравоохранения»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0110527210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100,0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0110527210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1644" w:type="dxa"/>
            <w:tcBorders>
              <w:top w:val="nil"/>
              <w:left w:val="nil"/>
              <w:bottom w:val="nil"/>
              <w:right w:val="nil"/>
            </w:tcBorders>
          </w:tcPr>
          <w:p w:rsidR="002754E1" w:rsidRPr="00194D58" w:rsidRDefault="002754E1" w:rsidP="001D5BAC">
            <w:pPr>
              <w:pStyle w:val="ConsPlusNormal"/>
              <w:jc w:val="center"/>
            </w:pPr>
            <w:r w:rsidRPr="00194D58">
              <w:t>100,0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Профилактика и лечение туберкулеза</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0120149050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4 059,7</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0120149050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4 059,7</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Реализация отдельных мероприятий государственной программы Российской Федерации «Развитие здравоохранения»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01201R3820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3 509,8</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 xml:space="preserve">Предоставление субсидий бюджетным, автономным </w:t>
            </w:r>
            <w:r w:rsidRPr="00194D58">
              <w:lastRenderedPageBreak/>
              <w:t>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lastRenderedPageBreak/>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01201R3820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3 509,8</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lastRenderedPageBreak/>
              <w:t xml:space="preserve">Реализация отдельных мероприятий государственной </w:t>
            </w:r>
            <w:hyperlink r:id="rId73" w:history="1">
              <w:r w:rsidRPr="00194D58">
                <w:t>программы</w:t>
              </w:r>
            </w:hyperlink>
            <w:r w:rsidRPr="00194D58">
              <w:t xml:space="preserve"> Российской Федерации «Развитие здравоохранения» (задолженность прошлых лет)</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0120227240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503,7</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0120227240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503,7</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учреждений, обеспечивающих предоставление услуг в сфере здравоохранения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0120228120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13 395,1</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0120228120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13 395,1</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Профилактика и лечение ВИЧ-инфекции и гепатитов B и C</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0120249060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3 279,3</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0120249060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122,6</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0120249060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1644" w:type="dxa"/>
            <w:tcBorders>
              <w:top w:val="nil"/>
              <w:left w:val="nil"/>
              <w:bottom w:val="nil"/>
              <w:right w:val="nil"/>
            </w:tcBorders>
          </w:tcPr>
          <w:p w:rsidR="002754E1" w:rsidRPr="00194D58" w:rsidRDefault="002754E1" w:rsidP="001D5BAC">
            <w:pPr>
              <w:pStyle w:val="ConsPlusNormal"/>
              <w:jc w:val="center"/>
            </w:pPr>
            <w:r w:rsidRPr="00194D58">
              <w:t>3 094,0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0120249060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62,7</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 xml:space="preserve">Реализация отдельных мероприятий государственной </w:t>
            </w:r>
            <w:hyperlink r:id="rId74" w:history="1">
              <w:r w:rsidRPr="00194D58">
                <w:t>программы</w:t>
              </w:r>
            </w:hyperlink>
            <w:r w:rsidRPr="00194D58">
              <w:t xml:space="preserve"> Российской Федерации «Развитие здравоохранения»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01202R3820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4 120,6</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01202R3820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4 120,6</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учреждений, обеспечивающих предоставление услуг в сфере здравоохранения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0120728120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12 524,2</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0120728120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1644" w:type="dxa"/>
            <w:tcBorders>
              <w:top w:val="nil"/>
              <w:left w:val="nil"/>
              <w:bottom w:val="nil"/>
              <w:right w:val="nil"/>
            </w:tcBorders>
          </w:tcPr>
          <w:p w:rsidR="002754E1" w:rsidRPr="00194D58" w:rsidRDefault="002754E1" w:rsidP="001D5BAC">
            <w:pPr>
              <w:pStyle w:val="ConsPlusNormal"/>
              <w:jc w:val="center"/>
            </w:pPr>
            <w:r w:rsidRPr="00194D58">
              <w:t>8 179,9</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0120728120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4 068,4</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0120728120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1644" w:type="dxa"/>
            <w:tcBorders>
              <w:top w:val="nil"/>
              <w:left w:val="nil"/>
              <w:bottom w:val="nil"/>
              <w:right w:val="nil"/>
            </w:tcBorders>
          </w:tcPr>
          <w:p w:rsidR="002754E1" w:rsidRPr="00194D58" w:rsidRDefault="002754E1" w:rsidP="001D5BAC">
            <w:pPr>
              <w:pStyle w:val="ConsPlusNormal"/>
              <w:jc w:val="center"/>
            </w:pPr>
            <w:r w:rsidRPr="00194D58">
              <w:t>112,1</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0120728120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1644" w:type="dxa"/>
            <w:tcBorders>
              <w:top w:val="nil"/>
              <w:left w:val="nil"/>
              <w:bottom w:val="nil"/>
              <w:right w:val="nil"/>
            </w:tcBorders>
          </w:tcPr>
          <w:p w:rsidR="002754E1" w:rsidRPr="00194D58" w:rsidRDefault="002754E1" w:rsidP="001D5BAC">
            <w:pPr>
              <w:pStyle w:val="ConsPlusNormal"/>
              <w:jc w:val="center"/>
            </w:pPr>
            <w:r w:rsidRPr="00194D58">
              <w:t>163,9</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оказание экстренной медицинской помощи незастрахованным гражданам</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0120927230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500,0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0120927230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1644" w:type="dxa"/>
            <w:tcBorders>
              <w:top w:val="nil"/>
              <w:left w:val="nil"/>
              <w:bottom w:val="nil"/>
              <w:right w:val="nil"/>
            </w:tcBorders>
          </w:tcPr>
          <w:p w:rsidR="002754E1" w:rsidRPr="00194D58" w:rsidRDefault="002754E1" w:rsidP="001D5BAC">
            <w:pPr>
              <w:pStyle w:val="ConsPlusNormal"/>
              <w:jc w:val="center"/>
            </w:pPr>
            <w:r w:rsidRPr="00194D58">
              <w:t>500,0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Оплата и возмещение расходов больным за медицинское обследование и лечение, проводимое за пределами Республики Марий Эл</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0120928340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400,0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0120928340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400,0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Инвестиции в объекты здравоохранения Республики Марий Эл</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0120949390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8 313,4</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Капитальные вложения в объекты недвижимого имущества государственной (муниципальной) собственности</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0120949390</w:t>
            </w:r>
          </w:p>
        </w:tc>
        <w:tc>
          <w:tcPr>
            <w:tcW w:w="567" w:type="dxa"/>
            <w:tcBorders>
              <w:top w:val="nil"/>
              <w:left w:val="nil"/>
              <w:bottom w:val="nil"/>
              <w:right w:val="nil"/>
            </w:tcBorders>
          </w:tcPr>
          <w:p w:rsidR="002754E1" w:rsidRPr="00194D58" w:rsidRDefault="002754E1" w:rsidP="001D5BAC">
            <w:pPr>
              <w:pStyle w:val="ConsPlusNormal"/>
              <w:jc w:val="center"/>
            </w:pPr>
            <w:r w:rsidRPr="00194D58">
              <w:t>400</w:t>
            </w:r>
          </w:p>
        </w:tc>
        <w:tc>
          <w:tcPr>
            <w:tcW w:w="1644" w:type="dxa"/>
            <w:tcBorders>
              <w:top w:val="nil"/>
              <w:left w:val="nil"/>
              <w:bottom w:val="nil"/>
              <w:right w:val="nil"/>
            </w:tcBorders>
          </w:tcPr>
          <w:p w:rsidR="002754E1" w:rsidRPr="00194D58" w:rsidRDefault="002754E1" w:rsidP="001D5BAC">
            <w:pPr>
              <w:pStyle w:val="ConsPlusNormal"/>
              <w:jc w:val="center"/>
            </w:pPr>
            <w:r w:rsidRPr="00194D58">
              <w:t>8 313,4</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Приобретение путевок на санаторно-курортное лечение работникам бюджетной сферы</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0150229500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143,0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0150229500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1644" w:type="dxa"/>
            <w:tcBorders>
              <w:top w:val="nil"/>
              <w:left w:val="nil"/>
              <w:bottom w:val="nil"/>
              <w:right w:val="nil"/>
            </w:tcBorders>
          </w:tcPr>
          <w:p w:rsidR="002754E1" w:rsidRPr="00194D58" w:rsidRDefault="002754E1" w:rsidP="001D5BAC">
            <w:pPr>
              <w:pStyle w:val="ConsPlusNormal"/>
              <w:jc w:val="center"/>
            </w:pPr>
            <w:r w:rsidRPr="00194D58">
              <w:t>143,0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lastRenderedPageBreak/>
              <w:t>Приобретение путевок для долечивания больных трудоспособного возраста в санаторно-курортных учреждениях, расположенных на территории Республики Марий Эл</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0150229510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6 560,0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0150229510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1644" w:type="dxa"/>
            <w:tcBorders>
              <w:top w:val="nil"/>
              <w:left w:val="nil"/>
              <w:bottom w:val="nil"/>
              <w:right w:val="nil"/>
            </w:tcBorders>
          </w:tcPr>
          <w:p w:rsidR="002754E1" w:rsidRPr="00194D58" w:rsidRDefault="002754E1" w:rsidP="001D5BAC">
            <w:pPr>
              <w:pStyle w:val="ConsPlusNormal"/>
              <w:jc w:val="center"/>
            </w:pPr>
            <w:r w:rsidRPr="00194D58">
              <w:t>6 560,0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Медицинские кадры</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0170149090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50,0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0170149090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50,0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Медицинские кадры</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0170249090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1 600,0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0170249090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1644" w:type="dxa"/>
            <w:tcBorders>
              <w:top w:val="nil"/>
              <w:left w:val="nil"/>
              <w:bottom w:val="nil"/>
              <w:right w:val="nil"/>
            </w:tcBorders>
          </w:tcPr>
          <w:p w:rsidR="002754E1" w:rsidRPr="00194D58" w:rsidRDefault="002754E1" w:rsidP="001D5BAC">
            <w:pPr>
              <w:pStyle w:val="ConsPlusNormal"/>
              <w:jc w:val="center"/>
            </w:pPr>
            <w:r w:rsidRPr="00194D58">
              <w:t>1 600,0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Медицинские кадры</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0170449090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2 000,0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0170449090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1644" w:type="dxa"/>
            <w:tcBorders>
              <w:top w:val="nil"/>
              <w:left w:val="nil"/>
              <w:bottom w:val="nil"/>
              <w:right w:val="nil"/>
            </w:tcBorders>
          </w:tcPr>
          <w:p w:rsidR="002754E1" w:rsidRPr="00194D58" w:rsidRDefault="002754E1" w:rsidP="001D5BAC">
            <w:pPr>
              <w:pStyle w:val="ConsPlusNormal"/>
              <w:jc w:val="center"/>
            </w:pPr>
            <w:r w:rsidRPr="00194D58">
              <w:t>2 000,0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Единовременные компенсационные выплаты</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0170451360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3 000,0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0170451360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1644" w:type="dxa"/>
            <w:tcBorders>
              <w:top w:val="nil"/>
              <w:left w:val="nil"/>
              <w:bottom w:val="nil"/>
              <w:right w:val="nil"/>
            </w:tcBorders>
          </w:tcPr>
          <w:p w:rsidR="002754E1" w:rsidRPr="00194D58" w:rsidRDefault="002754E1" w:rsidP="001D5BAC">
            <w:pPr>
              <w:pStyle w:val="ConsPlusNormal"/>
              <w:jc w:val="center"/>
            </w:pPr>
            <w:r w:rsidRPr="00194D58">
              <w:t>3 000,0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Иные межбюджетные трансферты на реализацию отдельных полномочий в области лекарственного обеспечения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0180151610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34 573,8</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0180151610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1644" w:type="dxa"/>
            <w:tcBorders>
              <w:top w:val="nil"/>
              <w:left w:val="nil"/>
              <w:bottom w:val="nil"/>
              <w:right w:val="nil"/>
            </w:tcBorders>
          </w:tcPr>
          <w:p w:rsidR="002754E1" w:rsidRPr="00194D58" w:rsidRDefault="002754E1" w:rsidP="001D5BAC">
            <w:pPr>
              <w:pStyle w:val="ConsPlusNormal"/>
              <w:jc w:val="center"/>
            </w:pPr>
            <w:r w:rsidRPr="00194D58">
              <w:t>34 573,8</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Организация лекарственного обеспечения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0180228350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38 052,0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0180228350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1 590,0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0180228350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1644" w:type="dxa"/>
            <w:tcBorders>
              <w:top w:val="nil"/>
              <w:left w:val="nil"/>
              <w:bottom w:val="nil"/>
              <w:right w:val="nil"/>
            </w:tcBorders>
          </w:tcPr>
          <w:p w:rsidR="002754E1" w:rsidRPr="00194D58" w:rsidRDefault="002754E1" w:rsidP="001D5BAC">
            <w:pPr>
              <w:pStyle w:val="ConsPlusNormal"/>
              <w:jc w:val="center"/>
            </w:pPr>
            <w:r w:rsidRPr="00194D58">
              <w:t>36 462,0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lastRenderedPageBreak/>
              <w:t>Оказание медицинской помощи больным сахарным диабетом</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0180249080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24 695,0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0180249080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3 225,0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0180249080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1644" w:type="dxa"/>
            <w:tcBorders>
              <w:top w:val="nil"/>
              <w:left w:val="nil"/>
              <w:bottom w:val="nil"/>
              <w:right w:val="nil"/>
            </w:tcBorders>
          </w:tcPr>
          <w:p w:rsidR="002754E1" w:rsidRPr="00194D58" w:rsidRDefault="002754E1" w:rsidP="001D5BAC">
            <w:pPr>
              <w:pStyle w:val="ConsPlusNormal"/>
              <w:jc w:val="center"/>
            </w:pPr>
            <w:r w:rsidRPr="00194D58">
              <w:t>21 470,0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 xml:space="preserve">Реализация отдельных мероприятий государственной </w:t>
            </w:r>
            <w:hyperlink r:id="rId75" w:history="1">
              <w:r w:rsidRPr="00194D58">
                <w:t>программы</w:t>
              </w:r>
            </w:hyperlink>
            <w:r w:rsidRPr="00194D58">
              <w:t xml:space="preserve"> Российской Федерации «Развитие здравоохранения»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01803R3820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2 452,9</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01803R3820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2 452,9</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Организация лекарственного обеспечения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0180428350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7 681,0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0180428350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340,0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0180428350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1644" w:type="dxa"/>
            <w:tcBorders>
              <w:top w:val="nil"/>
              <w:left w:val="nil"/>
              <w:bottom w:val="nil"/>
              <w:right w:val="nil"/>
            </w:tcBorders>
          </w:tcPr>
          <w:p w:rsidR="002754E1" w:rsidRPr="00194D58" w:rsidRDefault="002754E1" w:rsidP="001D5BAC">
            <w:pPr>
              <w:pStyle w:val="ConsPlusNormal"/>
              <w:jc w:val="center"/>
            </w:pPr>
            <w:r w:rsidRPr="00194D58">
              <w:t>7 341,0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выполнения функций органов государственной власти</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01Г0129020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18 320,1</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01Г0129020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1644" w:type="dxa"/>
            <w:tcBorders>
              <w:top w:val="nil"/>
              <w:left w:val="nil"/>
              <w:bottom w:val="nil"/>
              <w:right w:val="nil"/>
            </w:tcBorders>
          </w:tcPr>
          <w:p w:rsidR="002754E1" w:rsidRPr="00194D58" w:rsidRDefault="002754E1" w:rsidP="001D5BAC">
            <w:pPr>
              <w:pStyle w:val="ConsPlusNormal"/>
              <w:jc w:val="center"/>
            </w:pPr>
            <w:r w:rsidRPr="00194D58">
              <w:t>17 287,3</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01Г0129020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940,1</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01Г0129020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1644" w:type="dxa"/>
            <w:tcBorders>
              <w:top w:val="nil"/>
              <w:left w:val="nil"/>
              <w:bottom w:val="nil"/>
              <w:right w:val="nil"/>
            </w:tcBorders>
          </w:tcPr>
          <w:p w:rsidR="002754E1" w:rsidRPr="00194D58" w:rsidRDefault="002754E1" w:rsidP="001D5BAC">
            <w:pPr>
              <w:pStyle w:val="ConsPlusNormal"/>
              <w:jc w:val="center"/>
            </w:pPr>
            <w:r w:rsidRPr="00194D58">
              <w:t>92,8</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lastRenderedPageBreak/>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01Г0129740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15 950,3</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01Г0129740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1644" w:type="dxa"/>
            <w:tcBorders>
              <w:top w:val="nil"/>
              <w:left w:val="nil"/>
              <w:bottom w:val="nil"/>
              <w:right w:val="nil"/>
            </w:tcBorders>
          </w:tcPr>
          <w:p w:rsidR="002754E1" w:rsidRPr="00194D58" w:rsidRDefault="002754E1" w:rsidP="001D5BAC">
            <w:pPr>
              <w:pStyle w:val="ConsPlusNormal"/>
              <w:jc w:val="center"/>
            </w:pPr>
            <w:r w:rsidRPr="00194D58">
              <w:t>15 294,2</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01Г0129740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592,9</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01Г0129740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1644" w:type="dxa"/>
            <w:tcBorders>
              <w:top w:val="nil"/>
              <w:left w:val="nil"/>
              <w:bottom w:val="nil"/>
              <w:right w:val="nil"/>
            </w:tcBorders>
          </w:tcPr>
          <w:p w:rsidR="002754E1" w:rsidRPr="00194D58" w:rsidRDefault="002754E1" w:rsidP="001D5BAC">
            <w:pPr>
              <w:pStyle w:val="ConsPlusNormal"/>
              <w:jc w:val="center"/>
            </w:pPr>
            <w:r w:rsidRPr="00194D58">
              <w:t>45,4</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01Г0129740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1644" w:type="dxa"/>
            <w:tcBorders>
              <w:top w:val="nil"/>
              <w:left w:val="nil"/>
              <w:bottom w:val="nil"/>
              <w:right w:val="nil"/>
            </w:tcBorders>
          </w:tcPr>
          <w:p w:rsidR="002754E1" w:rsidRPr="00194D58" w:rsidRDefault="002754E1" w:rsidP="001D5BAC">
            <w:pPr>
              <w:pStyle w:val="ConsPlusNormal"/>
              <w:jc w:val="center"/>
            </w:pPr>
            <w:r w:rsidRPr="00194D58">
              <w:t>17,7</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 xml:space="preserve">Осуществление переданных органам государственной власти субъектов Российской Федерации в соответствии с </w:t>
            </w:r>
            <w:hyperlink r:id="rId76" w:history="1">
              <w:r w:rsidRPr="00194D58">
                <w:t>частью 1 статьи 15</w:t>
              </w:r>
            </w:hyperlink>
            <w:r w:rsidRPr="00194D58">
              <w:t xml:space="preserve"> Федерального закона «Об основах охраны здоровья граждан в Российской Федерации» полномочий Российской Федерации в сфере охраны здоровья</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01Г0159800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1 076,3</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01Г0159800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1644" w:type="dxa"/>
            <w:tcBorders>
              <w:top w:val="nil"/>
              <w:left w:val="nil"/>
              <w:bottom w:val="nil"/>
              <w:right w:val="nil"/>
            </w:tcBorders>
          </w:tcPr>
          <w:p w:rsidR="002754E1" w:rsidRPr="00194D58" w:rsidRDefault="002754E1" w:rsidP="001D5BAC">
            <w:pPr>
              <w:pStyle w:val="ConsPlusNormal"/>
              <w:jc w:val="center"/>
            </w:pPr>
            <w:r w:rsidRPr="00194D58">
              <w:t>1 076,3</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учреждений, обеспечивающих предоставление услуг в сфере здравоохранения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01Г0228120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60 871,3</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 xml:space="preserve">Расходы на выплаты персоналу в целях обеспечения </w:t>
            </w:r>
            <w:r w:rsidRPr="00194D58">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2754E1" w:rsidRPr="00194D58" w:rsidRDefault="002754E1" w:rsidP="001D5BAC">
            <w:pPr>
              <w:pStyle w:val="ConsPlusNormal"/>
              <w:jc w:val="center"/>
            </w:pPr>
            <w:r w:rsidRPr="00194D58">
              <w:lastRenderedPageBreak/>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01Г0228120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1644" w:type="dxa"/>
            <w:tcBorders>
              <w:top w:val="nil"/>
              <w:left w:val="nil"/>
              <w:bottom w:val="nil"/>
              <w:right w:val="nil"/>
            </w:tcBorders>
          </w:tcPr>
          <w:p w:rsidR="002754E1" w:rsidRPr="00194D58" w:rsidRDefault="002754E1" w:rsidP="001D5BAC">
            <w:pPr>
              <w:pStyle w:val="ConsPlusNormal"/>
              <w:jc w:val="center"/>
            </w:pPr>
            <w:r w:rsidRPr="00194D58">
              <w:t>14 356,9</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lastRenderedPageBreak/>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01Г0228120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795,0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01Г0228120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45 689,3</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01Г0228120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1644" w:type="dxa"/>
            <w:tcBorders>
              <w:top w:val="nil"/>
              <w:left w:val="nil"/>
              <w:bottom w:val="nil"/>
              <w:right w:val="nil"/>
            </w:tcBorders>
          </w:tcPr>
          <w:p w:rsidR="002754E1" w:rsidRPr="00194D58" w:rsidRDefault="002754E1" w:rsidP="001D5BAC">
            <w:pPr>
              <w:pStyle w:val="ConsPlusNormal"/>
              <w:jc w:val="center"/>
            </w:pPr>
            <w:r w:rsidRPr="00194D58">
              <w:t>30,1</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Реализация мероприятий по совершенствованию системы управления в области обеспечения безопасности дорожного движения в Республике Марий Эл</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1620149170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60,0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1620149170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60,0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 на финансовое обеспечение скорой медицинской помощи и специализированной медицинской помощи в дополнение к видам медицинской помощи, установленным базовой программой обязательного медицинского страхования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9990028360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17 200,0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9990028360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1644" w:type="dxa"/>
            <w:tcBorders>
              <w:top w:val="nil"/>
              <w:left w:val="nil"/>
              <w:bottom w:val="nil"/>
              <w:right w:val="nil"/>
            </w:tcBorders>
          </w:tcPr>
          <w:p w:rsidR="002754E1" w:rsidRPr="00194D58" w:rsidRDefault="002754E1" w:rsidP="001D5BAC">
            <w:pPr>
              <w:pStyle w:val="ConsPlusNormal"/>
              <w:jc w:val="center"/>
            </w:pPr>
            <w:r w:rsidRPr="00194D58">
              <w:t>17 200,0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функций государственных органов, в том числе территориальных органов</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9990090019</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156,0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9990090019</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156,0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Страховые взносы на обязательное медицинское страхование неработающего населения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9990029940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2 692 878,5</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lastRenderedPageBreak/>
              <w:t>Социальное обеспечение и иные выплаты населению</w:t>
            </w:r>
          </w:p>
        </w:tc>
        <w:tc>
          <w:tcPr>
            <w:tcW w:w="624" w:type="dxa"/>
            <w:tcBorders>
              <w:top w:val="nil"/>
              <w:left w:val="nil"/>
              <w:bottom w:val="nil"/>
              <w:right w:val="nil"/>
            </w:tcBorders>
          </w:tcPr>
          <w:p w:rsidR="002754E1" w:rsidRPr="00194D58" w:rsidRDefault="002754E1" w:rsidP="001D5BAC">
            <w:pPr>
              <w:pStyle w:val="ConsPlusNormal"/>
              <w:jc w:val="center"/>
            </w:pPr>
            <w:r w:rsidRPr="00194D58">
              <w:t>855</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9990029940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1644" w:type="dxa"/>
            <w:tcBorders>
              <w:top w:val="nil"/>
              <w:left w:val="nil"/>
              <w:bottom w:val="nil"/>
              <w:right w:val="nil"/>
            </w:tcBorders>
          </w:tcPr>
          <w:p w:rsidR="002754E1" w:rsidRPr="00194D58" w:rsidRDefault="002754E1" w:rsidP="001D5BAC">
            <w:pPr>
              <w:pStyle w:val="ConsPlusNormal"/>
              <w:jc w:val="center"/>
            </w:pPr>
            <w:r w:rsidRPr="00194D58">
              <w:t>2 692 878,5</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Министерство социального развития Республики Марий Эл</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418" w:type="dxa"/>
            <w:tcBorders>
              <w:top w:val="nil"/>
              <w:left w:val="nil"/>
              <w:bottom w:val="nil"/>
              <w:right w:val="nil"/>
            </w:tcBorders>
          </w:tcPr>
          <w:p w:rsidR="002754E1" w:rsidRPr="00194D58" w:rsidRDefault="002754E1" w:rsidP="001D5BAC">
            <w:pPr>
              <w:pStyle w:val="ConsPlusNormal"/>
              <w:jc w:val="center"/>
            </w:pPr>
            <w:r w:rsidRPr="00194D58">
              <w:t>0000000000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3 733 424,3</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Осуществление полномочий по составлению протоколов об административных правонарушениях</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418" w:type="dxa"/>
            <w:tcBorders>
              <w:top w:val="nil"/>
              <w:left w:val="nil"/>
              <w:bottom w:val="nil"/>
              <w:right w:val="nil"/>
            </w:tcBorders>
          </w:tcPr>
          <w:p w:rsidR="002754E1" w:rsidRPr="00194D58" w:rsidRDefault="002754E1" w:rsidP="001D5BAC">
            <w:pPr>
              <w:pStyle w:val="ConsPlusNormal"/>
              <w:jc w:val="center"/>
            </w:pPr>
            <w:r w:rsidRPr="00194D58">
              <w:t>2510528850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329,0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418" w:type="dxa"/>
            <w:tcBorders>
              <w:top w:val="nil"/>
              <w:left w:val="nil"/>
              <w:bottom w:val="nil"/>
              <w:right w:val="nil"/>
            </w:tcBorders>
          </w:tcPr>
          <w:p w:rsidR="002754E1" w:rsidRPr="00194D58" w:rsidRDefault="002754E1" w:rsidP="001D5BAC">
            <w:pPr>
              <w:pStyle w:val="ConsPlusNormal"/>
              <w:jc w:val="center"/>
            </w:pPr>
            <w:r w:rsidRPr="00194D58">
              <w:t>2510528850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1644" w:type="dxa"/>
            <w:tcBorders>
              <w:top w:val="nil"/>
              <w:left w:val="nil"/>
              <w:bottom w:val="nil"/>
              <w:right w:val="nil"/>
            </w:tcBorders>
          </w:tcPr>
          <w:p w:rsidR="002754E1" w:rsidRPr="00194D58" w:rsidRDefault="002754E1" w:rsidP="001D5BAC">
            <w:pPr>
              <w:pStyle w:val="ConsPlusNormal"/>
              <w:jc w:val="center"/>
            </w:pPr>
            <w:r w:rsidRPr="00194D58">
              <w:t>329,0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Оздоровление детей, находящихся в трудной жизненной ситуации, за счет средств республиканского бюджета Республики Марий Эл</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07</w:t>
            </w:r>
          </w:p>
        </w:tc>
        <w:tc>
          <w:tcPr>
            <w:tcW w:w="1418" w:type="dxa"/>
            <w:tcBorders>
              <w:top w:val="nil"/>
              <w:left w:val="nil"/>
              <w:bottom w:val="nil"/>
              <w:right w:val="nil"/>
            </w:tcBorders>
          </w:tcPr>
          <w:p w:rsidR="002754E1" w:rsidRPr="00194D58" w:rsidRDefault="002754E1" w:rsidP="001D5BAC">
            <w:pPr>
              <w:pStyle w:val="ConsPlusNormal"/>
              <w:jc w:val="center"/>
            </w:pPr>
            <w:r w:rsidRPr="00194D58">
              <w:t>0330670650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11 335,4</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07</w:t>
            </w:r>
          </w:p>
        </w:tc>
        <w:tc>
          <w:tcPr>
            <w:tcW w:w="1418" w:type="dxa"/>
            <w:tcBorders>
              <w:top w:val="nil"/>
              <w:left w:val="nil"/>
              <w:bottom w:val="nil"/>
              <w:right w:val="nil"/>
            </w:tcBorders>
          </w:tcPr>
          <w:p w:rsidR="002754E1" w:rsidRPr="00194D58" w:rsidRDefault="002754E1" w:rsidP="001D5BAC">
            <w:pPr>
              <w:pStyle w:val="ConsPlusNormal"/>
              <w:jc w:val="center"/>
            </w:pPr>
            <w:r w:rsidRPr="00194D58">
              <w:t>0330670650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1644" w:type="dxa"/>
            <w:tcBorders>
              <w:top w:val="nil"/>
              <w:left w:val="nil"/>
              <w:bottom w:val="nil"/>
              <w:right w:val="nil"/>
            </w:tcBorders>
          </w:tcPr>
          <w:p w:rsidR="002754E1" w:rsidRPr="00194D58" w:rsidRDefault="002754E1" w:rsidP="001D5BAC">
            <w:pPr>
              <w:pStyle w:val="ConsPlusNormal"/>
              <w:jc w:val="center"/>
            </w:pPr>
            <w:r w:rsidRPr="00194D58">
              <w:t>3 289,5</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07</w:t>
            </w:r>
          </w:p>
        </w:tc>
        <w:tc>
          <w:tcPr>
            <w:tcW w:w="1418" w:type="dxa"/>
            <w:tcBorders>
              <w:top w:val="nil"/>
              <w:left w:val="nil"/>
              <w:bottom w:val="nil"/>
              <w:right w:val="nil"/>
            </w:tcBorders>
          </w:tcPr>
          <w:p w:rsidR="002754E1" w:rsidRPr="00194D58" w:rsidRDefault="002754E1" w:rsidP="001D5BAC">
            <w:pPr>
              <w:pStyle w:val="ConsPlusNormal"/>
              <w:jc w:val="center"/>
            </w:pPr>
            <w:r w:rsidRPr="00194D58">
              <w:t>0330670650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2 048,5</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07</w:t>
            </w:r>
          </w:p>
        </w:tc>
        <w:tc>
          <w:tcPr>
            <w:tcW w:w="1418" w:type="dxa"/>
            <w:tcBorders>
              <w:top w:val="nil"/>
              <w:left w:val="nil"/>
              <w:bottom w:val="nil"/>
              <w:right w:val="nil"/>
            </w:tcBorders>
          </w:tcPr>
          <w:p w:rsidR="002754E1" w:rsidRPr="00194D58" w:rsidRDefault="002754E1" w:rsidP="001D5BAC">
            <w:pPr>
              <w:pStyle w:val="ConsPlusNormal"/>
              <w:jc w:val="center"/>
            </w:pPr>
            <w:r w:rsidRPr="00194D58">
              <w:t>0330670650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5 724,7</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07</w:t>
            </w:r>
          </w:p>
        </w:tc>
        <w:tc>
          <w:tcPr>
            <w:tcW w:w="1418" w:type="dxa"/>
            <w:tcBorders>
              <w:top w:val="nil"/>
              <w:left w:val="nil"/>
              <w:bottom w:val="nil"/>
              <w:right w:val="nil"/>
            </w:tcBorders>
          </w:tcPr>
          <w:p w:rsidR="002754E1" w:rsidRPr="00194D58" w:rsidRDefault="002754E1" w:rsidP="001D5BAC">
            <w:pPr>
              <w:pStyle w:val="ConsPlusNormal"/>
              <w:jc w:val="center"/>
            </w:pPr>
            <w:r w:rsidRPr="00194D58">
              <w:t>0330670650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1644" w:type="dxa"/>
            <w:tcBorders>
              <w:top w:val="nil"/>
              <w:left w:val="nil"/>
              <w:bottom w:val="nil"/>
              <w:right w:val="nil"/>
            </w:tcBorders>
          </w:tcPr>
          <w:p w:rsidR="002754E1" w:rsidRPr="00194D58" w:rsidRDefault="002754E1" w:rsidP="001D5BAC">
            <w:pPr>
              <w:pStyle w:val="ConsPlusNormal"/>
              <w:jc w:val="center"/>
            </w:pPr>
            <w:r w:rsidRPr="00194D58">
              <w:t>272,6</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Пенсия за выслугу лет лицам, замещавшим государственные должности и должности государственной гражданской службы</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0310110160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67 137,0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0310110160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335,7</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0310110160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1644" w:type="dxa"/>
            <w:tcBorders>
              <w:top w:val="nil"/>
              <w:left w:val="nil"/>
              <w:bottom w:val="nil"/>
              <w:right w:val="nil"/>
            </w:tcBorders>
          </w:tcPr>
          <w:p w:rsidR="002754E1" w:rsidRPr="00194D58" w:rsidRDefault="002754E1" w:rsidP="001D5BAC">
            <w:pPr>
              <w:pStyle w:val="ConsPlusNormal"/>
              <w:jc w:val="center"/>
            </w:pPr>
            <w:r w:rsidRPr="00194D58">
              <w:t>66 801,3</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lastRenderedPageBreak/>
              <w:t>Дополнительное ежемесячное материальное обеспечение гражданам за особые заслуги перед Республикой Марий Эл</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0310110200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24 650,2</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0310110200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125,4</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0310110200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1644" w:type="dxa"/>
            <w:tcBorders>
              <w:top w:val="nil"/>
              <w:left w:val="nil"/>
              <w:bottom w:val="nil"/>
              <w:right w:val="nil"/>
            </w:tcBorders>
          </w:tcPr>
          <w:p w:rsidR="002754E1" w:rsidRPr="00194D58" w:rsidRDefault="002754E1" w:rsidP="001D5BAC">
            <w:pPr>
              <w:pStyle w:val="ConsPlusNormal"/>
              <w:jc w:val="center"/>
            </w:pPr>
            <w:r w:rsidRPr="00194D58">
              <w:t>24 524,8</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Дополнительное ежемесячное материальное обеспечение, ранее установленное отдельным гражданам решениями Президента и Правительства Республики Марий Эл</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0310110210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69,0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0310110210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0,4</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0310110210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1644" w:type="dxa"/>
            <w:tcBorders>
              <w:top w:val="nil"/>
              <w:left w:val="nil"/>
              <w:bottom w:val="nil"/>
              <w:right w:val="nil"/>
            </w:tcBorders>
          </w:tcPr>
          <w:p w:rsidR="002754E1" w:rsidRPr="00194D58" w:rsidRDefault="002754E1" w:rsidP="001D5BAC">
            <w:pPr>
              <w:pStyle w:val="ConsPlusNormal"/>
              <w:jc w:val="center"/>
            </w:pPr>
            <w:r w:rsidRPr="00194D58">
              <w:t>68,6</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(оказание услуг) организаций социального обслуживания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418" w:type="dxa"/>
            <w:tcBorders>
              <w:top w:val="nil"/>
              <w:left w:val="nil"/>
              <w:bottom w:val="nil"/>
              <w:right w:val="nil"/>
            </w:tcBorders>
          </w:tcPr>
          <w:p w:rsidR="002754E1" w:rsidRPr="00194D58" w:rsidRDefault="002754E1" w:rsidP="001D5BAC">
            <w:pPr>
              <w:pStyle w:val="ConsPlusNormal"/>
              <w:jc w:val="center"/>
            </w:pPr>
            <w:r w:rsidRPr="00194D58">
              <w:t>0320128080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559 132,0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418" w:type="dxa"/>
            <w:tcBorders>
              <w:top w:val="nil"/>
              <w:left w:val="nil"/>
              <w:bottom w:val="nil"/>
              <w:right w:val="nil"/>
            </w:tcBorders>
          </w:tcPr>
          <w:p w:rsidR="002754E1" w:rsidRPr="00194D58" w:rsidRDefault="002754E1" w:rsidP="001D5BAC">
            <w:pPr>
              <w:pStyle w:val="ConsPlusNormal"/>
              <w:jc w:val="center"/>
            </w:pPr>
            <w:r w:rsidRPr="00194D58">
              <w:t>0320128080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1644" w:type="dxa"/>
            <w:tcBorders>
              <w:top w:val="nil"/>
              <w:left w:val="nil"/>
              <w:bottom w:val="nil"/>
              <w:right w:val="nil"/>
            </w:tcBorders>
          </w:tcPr>
          <w:p w:rsidR="002754E1" w:rsidRPr="00194D58" w:rsidRDefault="002754E1" w:rsidP="001D5BAC">
            <w:pPr>
              <w:pStyle w:val="ConsPlusNormal"/>
              <w:jc w:val="center"/>
            </w:pPr>
            <w:r w:rsidRPr="00194D58">
              <w:t>22 764,1</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418" w:type="dxa"/>
            <w:tcBorders>
              <w:top w:val="nil"/>
              <w:left w:val="nil"/>
              <w:bottom w:val="nil"/>
              <w:right w:val="nil"/>
            </w:tcBorders>
          </w:tcPr>
          <w:p w:rsidR="002754E1" w:rsidRPr="00194D58" w:rsidRDefault="002754E1" w:rsidP="001D5BAC">
            <w:pPr>
              <w:pStyle w:val="ConsPlusNormal"/>
              <w:jc w:val="center"/>
            </w:pPr>
            <w:r w:rsidRPr="00194D58">
              <w:t>0320128080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7 106,0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418" w:type="dxa"/>
            <w:tcBorders>
              <w:top w:val="nil"/>
              <w:left w:val="nil"/>
              <w:bottom w:val="nil"/>
              <w:right w:val="nil"/>
            </w:tcBorders>
          </w:tcPr>
          <w:p w:rsidR="002754E1" w:rsidRPr="00194D58" w:rsidRDefault="002754E1" w:rsidP="001D5BAC">
            <w:pPr>
              <w:pStyle w:val="ConsPlusNormal"/>
              <w:jc w:val="center"/>
            </w:pPr>
            <w:r w:rsidRPr="00194D58">
              <w:t>0320128080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1644" w:type="dxa"/>
            <w:tcBorders>
              <w:top w:val="nil"/>
              <w:left w:val="nil"/>
              <w:bottom w:val="nil"/>
              <w:right w:val="nil"/>
            </w:tcBorders>
          </w:tcPr>
          <w:p w:rsidR="002754E1" w:rsidRPr="00194D58" w:rsidRDefault="002754E1" w:rsidP="001D5BAC">
            <w:pPr>
              <w:pStyle w:val="ConsPlusNormal"/>
              <w:jc w:val="center"/>
            </w:pPr>
            <w:r w:rsidRPr="00194D58">
              <w:t>83,3</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418" w:type="dxa"/>
            <w:tcBorders>
              <w:top w:val="nil"/>
              <w:left w:val="nil"/>
              <w:bottom w:val="nil"/>
              <w:right w:val="nil"/>
            </w:tcBorders>
          </w:tcPr>
          <w:p w:rsidR="002754E1" w:rsidRPr="00194D58" w:rsidRDefault="002754E1" w:rsidP="001D5BAC">
            <w:pPr>
              <w:pStyle w:val="ConsPlusNormal"/>
              <w:jc w:val="center"/>
            </w:pPr>
            <w:r w:rsidRPr="00194D58">
              <w:t>0320128080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528 926,9</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lastRenderedPageBreak/>
              <w:t>Иные бюджетные ассигнования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418" w:type="dxa"/>
            <w:tcBorders>
              <w:top w:val="nil"/>
              <w:left w:val="nil"/>
              <w:bottom w:val="nil"/>
              <w:right w:val="nil"/>
            </w:tcBorders>
          </w:tcPr>
          <w:p w:rsidR="002754E1" w:rsidRPr="00194D58" w:rsidRDefault="002754E1" w:rsidP="001D5BAC">
            <w:pPr>
              <w:pStyle w:val="ConsPlusNormal"/>
              <w:jc w:val="center"/>
            </w:pPr>
            <w:r w:rsidRPr="00194D58">
              <w:t>0320128080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1644" w:type="dxa"/>
            <w:tcBorders>
              <w:top w:val="nil"/>
              <w:left w:val="nil"/>
              <w:bottom w:val="nil"/>
              <w:right w:val="nil"/>
            </w:tcBorders>
          </w:tcPr>
          <w:p w:rsidR="002754E1" w:rsidRPr="00194D58" w:rsidRDefault="002754E1" w:rsidP="001D5BAC">
            <w:pPr>
              <w:pStyle w:val="ConsPlusNormal"/>
              <w:jc w:val="center"/>
            </w:pPr>
            <w:r w:rsidRPr="00194D58">
              <w:t>251,6</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Выплата социального пособия на погребение и возмещение расходов по гарантированному перечню услуг по погребению за счет бюджетов субъектов Российской Федерации и местных бюджетов</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0310110030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8 300,0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0310110030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145,0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0310110030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1644" w:type="dxa"/>
            <w:tcBorders>
              <w:top w:val="nil"/>
              <w:left w:val="nil"/>
              <w:bottom w:val="nil"/>
              <w:right w:val="nil"/>
            </w:tcBorders>
          </w:tcPr>
          <w:p w:rsidR="002754E1" w:rsidRPr="00194D58" w:rsidRDefault="002754E1" w:rsidP="001D5BAC">
            <w:pPr>
              <w:pStyle w:val="ConsPlusNormal"/>
              <w:jc w:val="center"/>
            </w:pPr>
            <w:r w:rsidRPr="00194D58">
              <w:t>8 155,0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Предоставление гражданам субсидий на оплату жилого помещения и коммунальных услуг</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0310110050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328 267,6</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0310110050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6 524,3</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0310110050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1644" w:type="dxa"/>
            <w:tcBorders>
              <w:top w:val="nil"/>
              <w:left w:val="nil"/>
              <w:bottom w:val="nil"/>
              <w:right w:val="nil"/>
            </w:tcBorders>
          </w:tcPr>
          <w:p w:rsidR="002754E1" w:rsidRPr="00194D58" w:rsidRDefault="002754E1" w:rsidP="001D5BAC">
            <w:pPr>
              <w:pStyle w:val="ConsPlusNormal"/>
              <w:jc w:val="center"/>
            </w:pPr>
            <w:r w:rsidRPr="00194D58">
              <w:t>321 743,3</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Обеспечение мер социальной поддержки ветеранов труда</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0310110070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876 543,0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0310110070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13 365,0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0310110070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1644" w:type="dxa"/>
            <w:tcBorders>
              <w:top w:val="nil"/>
              <w:left w:val="nil"/>
              <w:bottom w:val="nil"/>
              <w:right w:val="nil"/>
            </w:tcBorders>
          </w:tcPr>
          <w:p w:rsidR="002754E1" w:rsidRPr="00194D58" w:rsidRDefault="002754E1" w:rsidP="001D5BAC">
            <w:pPr>
              <w:pStyle w:val="ConsPlusNormal"/>
              <w:jc w:val="center"/>
            </w:pPr>
            <w:r w:rsidRPr="00194D58">
              <w:t>863 178,0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Обеспечение мер социальной поддержки тружеников тыла</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0310110080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2 051,2</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0310110080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30,9</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0310110080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1644" w:type="dxa"/>
            <w:tcBorders>
              <w:top w:val="nil"/>
              <w:left w:val="nil"/>
              <w:bottom w:val="nil"/>
              <w:right w:val="nil"/>
            </w:tcBorders>
          </w:tcPr>
          <w:p w:rsidR="002754E1" w:rsidRPr="00194D58" w:rsidRDefault="002754E1" w:rsidP="001D5BAC">
            <w:pPr>
              <w:pStyle w:val="ConsPlusNormal"/>
              <w:jc w:val="center"/>
            </w:pPr>
            <w:r w:rsidRPr="00194D58">
              <w:t>2 020,3</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 xml:space="preserve">Обеспечение мер социальной поддержки реабилитированных лиц и лиц, признанных </w:t>
            </w:r>
            <w:r w:rsidRPr="00194D58">
              <w:lastRenderedPageBreak/>
              <w:t>пострадавшими от политических репрессий</w:t>
            </w:r>
          </w:p>
        </w:tc>
        <w:tc>
          <w:tcPr>
            <w:tcW w:w="624" w:type="dxa"/>
            <w:tcBorders>
              <w:top w:val="nil"/>
              <w:left w:val="nil"/>
              <w:bottom w:val="nil"/>
              <w:right w:val="nil"/>
            </w:tcBorders>
          </w:tcPr>
          <w:p w:rsidR="002754E1" w:rsidRPr="00194D58" w:rsidRDefault="002754E1" w:rsidP="001D5BAC">
            <w:pPr>
              <w:pStyle w:val="ConsPlusNormal"/>
              <w:jc w:val="center"/>
            </w:pPr>
            <w:r w:rsidRPr="00194D58">
              <w:lastRenderedPageBreak/>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0310110090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3 722,3</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lastRenderedPageBreak/>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0310110090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52,9</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0310110090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1644" w:type="dxa"/>
            <w:tcBorders>
              <w:top w:val="nil"/>
              <w:left w:val="nil"/>
              <w:bottom w:val="nil"/>
              <w:right w:val="nil"/>
            </w:tcBorders>
          </w:tcPr>
          <w:p w:rsidR="002754E1" w:rsidRPr="00194D58" w:rsidRDefault="002754E1" w:rsidP="001D5BAC">
            <w:pPr>
              <w:pStyle w:val="ConsPlusNormal"/>
              <w:jc w:val="center"/>
            </w:pPr>
            <w:r w:rsidRPr="00194D58">
              <w:t>3 669,4</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Оказание адресной социальной помощи малоимущему населению</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0310110130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4 000,0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0310110130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1644" w:type="dxa"/>
            <w:tcBorders>
              <w:top w:val="nil"/>
              <w:left w:val="nil"/>
              <w:bottom w:val="nil"/>
              <w:right w:val="nil"/>
            </w:tcBorders>
          </w:tcPr>
          <w:p w:rsidR="002754E1" w:rsidRPr="00194D58" w:rsidRDefault="002754E1" w:rsidP="001D5BAC">
            <w:pPr>
              <w:pStyle w:val="ConsPlusNormal"/>
              <w:jc w:val="center"/>
            </w:pPr>
            <w:r w:rsidRPr="00194D58">
              <w:t>4 000,0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Компенсация при превышении предельных (максимальных) индексов изменения размера вносимой гражданами платы за коммунальные услуги в муниципальных образованиях в Республике Марий Эл</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0310110220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50,0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0310110220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1,6</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0310110220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1644" w:type="dxa"/>
            <w:tcBorders>
              <w:top w:val="nil"/>
              <w:left w:val="nil"/>
              <w:bottom w:val="nil"/>
              <w:right w:val="nil"/>
            </w:tcBorders>
          </w:tcPr>
          <w:p w:rsidR="002754E1" w:rsidRPr="00194D58" w:rsidRDefault="002754E1" w:rsidP="001D5BAC">
            <w:pPr>
              <w:pStyle w:val="ConsPlusNormal"/>
              <w:jc w:val="center"/>
            </w:pPr>
            <w:r w:rsidRPr="00194D58">
              <w:t>48,4</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Ежемесячная денежная выплата на транспортное обслуживание лицам, награжденным государственными наградами Республики Марий Эл</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0310127290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4 587,4</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0310127290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46,8</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0310127290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1644" w:type="dxa"/>
            <w:tcBorders>
              <w:top w:val="nil"/>
              <w:left w:val="nil"/>
              <w:bottom w:val="nil"/>
              <w:right w:val="nil"/>
            </w:tcBorders>
          </w:tcPr>
          <w:p w:rsidR="002754E1" w:rsidRPr="00194D58" w:rsidRDefault="002754E1" w:rsidP="001D5BAC">
            <w:pPr>
              <w:pStyle w:val="ConsPlusNormal"/>
              <w:jc w:val="center"/>
            </w:pPr>
            <w:r w:rsidRPr="00194D58">
              <w:t>4 540,6</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Мероприятия в области социальной политики</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0310129380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1 300,0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0310129380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1644" w:type="dxa"/>
            <w:tcBorders>
              <w:top w:val="nil"/>
              <w:left w:val="nil"/>
              <w:bottom w:val="nil"/>
              <w:right w:val="nil"/>
            </w:tcBorders>
          </w:tcPr>
          <w:p w:rsidR="002754E1" w:rsidRPr="00194D58" w:rsidRDefault="002754E1" w:rsidP="001D5BAC">
            <w:pPr>
              <w:pStyle w:val="ConsPlusNormal"/>
              <w:jc w:val="center"/>
            </w:pPr>
            <w:r w:rsidRPr="00194D58">
              <w:t>1 300,0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 xml:space="preserve">Компенсация расходов адвокатов, оказывающих бесплатную юридическую помощь гражданам Российской </w:t>
            </w:r>
            <w:r w:rsidRPr="00194D58">
              <w:lastRenderedPageBreak/>
              <w:t>Федерации на территории Республики Марий Эл</w:t>
            </w:r>
          </w:p>
        </w:tc>
        <w:tc>
          <w:tcPr>
            <w:tcW w:w="624" w:type="dxa"/>
            <w:tcBorders>
              <w:top w:val="nil"/>
              <w:left w:val="nil"/>
              <w:bottom w:val="nil"/>
              <w:right w:val="nil"/>
            </w:tcBorders>
          </w:tcPr>
          <w:p w:rsidR="002754E1" w:rsidRPr="00194D58" w:rsidRDefault="002754E1" w:rsidP="001D5BAC">
            <w:pPr>
              <w:pStyle w:val="ConsPlusNormal"/>
              <w:jc w:val="center"/>
            </w:pPr>
            <w:r w:rsidRPr="00194D58">
              <w:lastRenderedPageBreak/>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0310129600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144,5</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lastRenderedPageBreak/>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0310129600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144,5</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0310151370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6 453,8</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0310151370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97,8</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0310151370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1644" w:type="dxa"/>
            <w:tcBorders>
              <w:top w:val="nil"/>
              <w:left w:val="nil"/>
              <w:bottom w:val="nil"/>
              <w:right w:val="nil"/>
            </w:tcBorders>
          </w:tcPr>
          <w:p w:rsidR="002754E1" w:rsidRPr="00194D58" w:rsidRDefault="002754E1" w:rsidP="001D5BAC">
            <w:pPr>
              <w:pStyle w:val="ConsPlusNormal"/>
              <w:jc w:val="center"/>
            </w:pPr>
            <w:r w:rsidRPr="00194D58">
              <w:t>6 356,0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0310152200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44 382,1</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0310152200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657,4</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0310152200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1644" w:type="dxa"/>
            <w:tcBorders>
              <w:top w:val="nil"/>
              <w:left w:val="nil"/>
              <w:bottom w:val="nil"/>
              <w:right w:val="nil"/>
            </w:tcBorders>
          </w:tcPr>
          <w:p w:rsidR="002754E1" w:rsidRPr="00194D58" w:rsidRDefault="002754E1" w:rsidP="001D5BAC">
            <w:pPr>
              <w:pStyle w:val="ConsPlusNormal"/>
              <w:jc w:val="center"/>
            </w:pPr>
            <w:r w:rsidRPr="00194D58">
              <w:t>43 724,7</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77" w:history="1">
              <w:r w:rsidRPr="00194D58">
                <w:t>законом</w:t>
              </w:r>
            </w:hyperlink>
            <w:r w:rsidRPr="00194D58">
              <w:t xml:space="preserve"> от 17 сентября 1998 года № 157-ФЗ «Об иммунопрофилактике инфекционных болезней»</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0310152400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30,2</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0310152400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2,1</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0310152400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1644" w:type="dxa"/>
            <w:tcBorders>
              <w:top w:val="nil"/>
              <w:left w:val="nil"/>
              <w:bottom w:val="nil"/>
              <w:right w:val="nil"/>
            </w:tcBorders>
          </w:tcPr>
          <w:p w:rsidR="002754E1" w:rsidRPr="00194D58" w:rsidRDefault="002754E1" w:rsidP="001D5BAC">
            <w:pPr>
              <w:pStyle w:val="ConsPlusNormal"/>
              <w:jc w:val="center"/>
            </w:pPr>
            <w:r w:rsidRPr="00194D58">
              <w:t>28,1</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lastRenderedPageBreak/>
              <w:t>Оплата жилищно-коммунальных услуг отдельным категориям граждан</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0310152500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433 982,4</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0310152500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6 414,2</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0310152500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1644" w:type="dxa"/>
            <w:tcBorders>
              <w:top w:val="nil"/>
              <w:left w:val="nil"/>
              <w:bottom w:val="nil"/>
              <w:right w:val="nil"/>
            </w:tcBorders>
          </w:tcPr>
          <w:p w:rsidR="002754E1" w:rsidRPr="00194D58" w:rsidRDefault="002754E1" w:rsidP="001D5BAC">
            <w:pPr>
              <w:pStyle w:val="ConsPlusNormal"/>
              <w:jc w:val="center"/>
            </w:pPr>
            <w:r w:rsidRPr="00194D58">
              <w:t>427 568,2</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 xml:space="preserve">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w:t>
            </w:r>
            <w:hyperlink r:id="rId78" w:history="1">
              <w:r w:rsidRPr="00194D58">
                <w:t>законом</w:t>
              </w:r>
            </w:hyperlink>
            <w:r w:rsidRPr="00194D58">
              <w:t xml:space="preserve"> от 25 апреля 2002 года № 40-ФЗ «Об обязательном страховании гражданской ответственности владельцев транспортных средств»</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0310152800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111,5</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0310152800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3,0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0310152800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1644" w:type="dxa"/>
            <w:tcBorders>
              <w:top w:val="nil"/>
              <w:left w:val="nil"/>
              <w:bottom w:val="nil"/>
              <w:right w:val="nil"/>
            </w:tcBorders>
          </w:tcPr>
          <w:p w:rsidR="002754E1" w:rsidRPr="00194D58" w:rsidRDefault="002754E1" w:rsidP="001D5BAC">
            <w:pPr>
              <w:pStyle w:val="ConsPlusNormal"/>
              <w:jc w:val="center"/>
            </w:pPr>
            <w:r w:rsidRPr="00194D58">
              <w:t>108,5</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Услуги почтовой связи и банковские услуги на осуществление компенсации отдельным категориям граждан оплаты взноса на капитальный ремонт общего имущества в многоквартирном доме</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0310174620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396,9</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0310174620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396,9</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Субсидии на компенсацию отдельным категориям граждан оплаты взноса на капитальный ремонт общего имущества в многоквартирном доме</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03101R4620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11 206,0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03101R4620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1644" w:type="dxa"/>
            <w:tcBorders>
              <w:top w:val="nil"/>
              <w:left w:val="nil"/>
              <w:bottom w:val="nil"/>
              <w:right w:val="nil"/>
            </w:tcBorders>
          </w:tcPr>
          <w:p w:rsidR="002754E1" w:rsidRPr="00194D58" w:rsidRDefault="002754E1" w:rsidP="001D5BAC">
            <w:pPr>
              <w:pStyle w:val="ConsPlusNormal"/>
              <w:jc w:val="center"/>
            </w:pPr>
            <w:r w:rsidRPr="00194D58">
              <w:t>11 206,0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Мероприятия в области социальной политики</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0320329380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675,0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lastRenderedPageBreak/>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0320329380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263,2</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0320329380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411,8</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Обеспечение беспрепятственного доступа к объектам и услугам в приоритетных сферах жизнедеятельности инвалидов и других маломобильных групп</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0320449450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182,0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0320449450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1644" w:type="dxa"/>
            <w:tcBorders>
              <w:top w:val="nil"/>
              <w:left w:val="nil"/>
              <w:bottom w:val="nil"/>
              <w:right w:val="nil"/>
            </w:tcBorders>
          </w:tcPr>
          <w:p w:rsidR="002754E1" w:rsidRPr="00194D58" w:rsidRDefault="002754E1" w:rsidP="001D5BAC">
            <w:pPr>
              <w:pStyle w:val="ConsPlusNormal"/>
              <w:jc w:val="center"/>
            </w:pPr>
            <w:r w:rsidRPr="00194D58">
              <w:t>130,0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0320449450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52,0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 xml:space="preserve">Субсидии на мероприятия государственной </w:t>
            </w:r>
            <w:hyperlink r:id="rId79" w:history="1">
              <w:r w:rsidRPr="00194D58">
                <w:t>программы</w:t>
              </w:r>
            </w:hyperlink>
            <w:r w:rsidRPr="00194D58">
              <w:t xml:space="preserve"> Российской Федерации «Доступная среда» на 2011 - 2020 годы</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03204R0270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7 100,0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03204R0270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2 390,2</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03204R0270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4 709,8</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Мероприятия, направленные на создание условий для социальной реабилитации лиц без определенного места жительства в Республике Марий Эл</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0320649680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350,0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0320649680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350,0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 xml:space="preserve">Социальная программа, связанная с укреплением материально-технической базы учреждений социального обслуживания населения, оказанием адресной социальной помощи неработающим пенсионерам, </w:t>
            </w:r>
            <w:r w:rsidRPr="00194D58">
              <w:lastRenderedPageBreak/>
              <w:t>обучением компьютерной грамотности неработающих пенсионеров</w:t>
            </w:r>
          </w:p>
        </w:tc>
        <w:tc>
          <w:tcPr>
            <w:tcW w:w="624" w:type="dxa"/>
            <w:tcBorders>
              <w:top w:val="nil"/>
              <w:left w:val="nil"/>
              <w:bottom w:val="nil"/>
              <w:right w:val="nil"/>
            </w:tcBorders>
          </w:tcPr>
          <w:p w:rsidR="002754E1" w:rsidRPr="00194D58" w:rsidRDefault="002754E1" w:rsidP="001D5BAC">
            <w:pPr>
              <w:pStyle w:val="ConsPlusNormal"/>
              <w:jc w:val="center"/>
            </w:pPr>
            <w:r w:rsidRPr="00194D58">
              <w:lastRenderedPageBreak/>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03207R2090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2 445,7</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lastRenderedPageBreak/>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03207R2090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2 445,7</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Единовременная выплата материнского капитала в связи с рождением (усыновлением) четвертого или последующего ребенка (детей)</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0330110040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15 999,0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0330110040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224,0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0330110040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1644" w:type="dxa"/>
            <w:tcBorders>
              <w:top w:val="nil"/>
              <w:left w:val="nil"/>
              <w:bottom w:val="nil"/>
              <w:right w:val="nil"/>
            </w:tcBorders>
          </w:tcPr>
          <w:p w:rsidR="002754E1" w:rsidRPr="00194D58" w:rsidRDefault="002754E1" w:rsidP="001D5BAC">
            <w:pPr>
              <w:pStyle w:val="ConsPlusNormal"/>
              <w:jc w:val="center"/>
            </w:pPr>
            <w:r w:rsidRPr="00194D58">
              <w:t>15 775,0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Ежемесячное пособие на ребенка за счет средств республиканского бюджета Республики Марий Эл</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0330110060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130 111,0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0330110060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234,2</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0330110060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1644" w:type="dxa"/>
            <w:tcBorders>
              <w:top w:val="nil"/>
              <w:left w:val="nil"/>
              <w:bottom w:val="nil"/>
              <w:right w:val="nil"/>
            </w:tcBorders>
          </w:tcPr>
          <w:p w:rsidR="002754E1" w:rsidRPr="00194D58" w:rsidRDefault="002754E1" w:rsidP="001D5BAC">
            <w:pPr>
              <w:pStyle w:val="ConsPlusNormal"/>
              <w:jc w:val="center"/>
            </w:pPr>
            <w:r w:rsidRPr="00194D58">
              <w:t>129 876,8</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Дополнительные меры социальной поддержки неработающих трудоспособных граждан, являющихся родителями детей-инвалидов и осуществляющих уход за ними</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0330110110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285,0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0330110110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4,0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0330110110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1644" w:type="dxa"/>
            <w:tcBorders>
              <w:top w:val="nil"/>
              <w:left w:val="nil"/>
              <w:bottom w:val="nil"/>
              <w:right w:val="nil"/>
            </w:tcBorders>
          </w:tcPr>
          <w:p w:rsidR="002754E1" w:rsidRPr="00194D58" w:rsidRDefault="002754E1" w:rsidP="001D5BAC">
            <w:pPr>
              <w:pStyle w:val="ConsPlusNormal"/>
              <w:jc w:val="center"/>
            </w:pPr>
            <w:r w:rsidRPr="00194D58">
              <w:t>281,0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Обеспечение мер социальной поддержки многодетных семей</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0330110120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89 781,0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lastRenderedPageBreak/>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0330110120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1 641,3</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0330110120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1644" w:type="dxa"/>
            <w:tcBorders>
              <w:top w:val="nil"/>
              <w:left w:val="nil"/>
              <w:bottom w:val="nil"/>
              <w:right w:val="nil"/>
            </w:tcBorders>
          </w:tcPr>
          <w:p w:rsidR="002754E1" w:rsidRPr="00194D58" w:rsidRDefault="002754E1" w:rsidP="001D5BAC">
            <w:pPr>
              <w:pStyle w:val="ConsPlusNormal"/>
              <w:jc w:val="center"/>
            </w:pPr>
            <w:r w:rsidRPr="00194D58">
              <w:t>88 139,7</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Возмещение детям, нуждающимся в санаторно-курортном лечении, расходов на оплату проезда</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0330110140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200,0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0330110140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1644" w:type="dxa"/>
            <w:tcBorders>
              <w:top w:val="nil"/>
              <w:left w:val="nil"/>
              <w:bottom w:val="nil"/>
              <w:right w:val="nil"/>
            </w:tcBorders>
          </w:tcPr>
          <w:p w:rsidR="002754E1" w:rsidRPr="00194D58" w:rsidRDefault="002754E1" w:rsidP="001D5BAC">
            <w:pPr>
              <w:pStyle w:val="ConsPlusNormal"/>
              <w:jc w:val="center"/>
            </w:pPr>
            <w:r w:rsidRPr="00194D58">
              <w:t>200,0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 xml:space="preserve">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w:t>
            </w:r>
            <w:hyperlink r:id="rId80" w:history="1">
              <w:r w:rsidRPr="00194D58">
                <w:t>законом</w:t>
              </w:r>
            </w:hyperlink>
            <w:r w:rsidRPr="00194D58">
              <w:t xml:space="preserve"> от 19 мая 1995 года № 81-ФЗ «О государственных пособиях гражданам, имеющим детей»</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0330152700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9 907,9</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0330152700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1644" w:type="dxa"/>
            <w:tcBorders>
              <w:top w:val="nil"/>
              <w:left w:val="nil"/>
              <w:bottom w:val="nil"/>
              <w:right w:val="nil"/>
            </w:tcBorders>
          </w:tcPr>
          <w:p w:rsidR="002754E1" w:rsidRPr="00194D58" w:rsidRDefault="002754E1" w:rsidP="001D5BAC">
            <w:pPr>
              <w:pStyle w:val="ConsPlusNormal"/>
              <w:jc w:val="center"/>
            </w:pPr>
            <w:r w:rsidRPr="00194D58">
              <w:t>9 907,9</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Субвенции на выплату пособий по уходу за ребенком до достижения им возраста полутора лет гражданам, не подлежащим обязательному социальному страхованию на случай временной нетрудоспособности и в связи с материнством</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0330153810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290 542,4</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0330153810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150,0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0330153810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1644" w:type="dxa"/>
            <w:tcBorders>
              <w:top w:val="nil"/>
              <w:left w:val="nil"/>
              <w:bottom w:val="nil"/>
              <w:right w:val="nil"/>
            </w:tcBorders>
          </w:tcPr>
          <w:p w:rsidR="002754E1" w:rsidRPr="00194D58" w:rsidRDefault="002754E1" w:rsidP="001D5BAC">
            <w:pPr>
              <w:pStyle w:val="ConsPlusNormal"/>
              <w:jc w:val="center"/>
            </w:pPr>
            <w:r w:rsidRPr="00194D58">
              <w:t>290 392,4</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Субвенции на выплату пособий при рождении ребенка гражданам, не подлежащим обязательному социальному страхованию на случай временной нетрудоспособности и в связи с материнством</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0330153850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35 928,2</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lastRenderedPageBreak/>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0330153850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20,0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0330153850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1644" w:type="dxa"/>
            <w:tcBorders>
              <w:top w:val="nil"/>
              <w:left w:val="nil"/>
              <w:bottom w:val="nil"/>
              <w:right w:val="nil"/>
            </w:tcBorders>
          </w:tcPr>
          <w:p w:rsidR="002754E1" w:rsidRPr="00194D58" w:rsidRDefault="002754E1" w:rsidP="001D5BAC">
            <w:pPr>
              <w:pStyle w:val="ConsPlusNormal"/>
              <w:jc w:val="center"/>
            </w:pPr>
            <w:r w:rsidRPr="00194D58">
              <w:t>35 908,2</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Субвенции на выплату единовременных пособий женщинам, вставшим на учет в медицинских учреждениях в ранние сроки беременности, уволенным в связи с ликвидацией организаций, прекращением деятельности (полномочий) физическими лицами в установленном порядке</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0330153860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0,6</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0330153860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1644" w:type="dxa"/>
            <w:tcBorders>
              <w:top w:val="nil"/>
              <w:left w:val="nil"/>
              <w:bottom w:val="nil"/>
              <w:right w:val="nil"/>
            </w:tcBorders>
          </w:tcPr>
          <w:p w:rsidR="002754E1" w:rsidRPr="00194D58" w:rsidRDefault="002754E1" w:rsidP="001D5BAC">
            <w:pPr>
              <w:pStyle w:val="ConsPlusNormal"/>
              <w:jc w:val="center"/>
            </w:pPr>
            <w:r w:rsidRPr="00194D58">
              <w:t>0,6</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Субвенции на выплату пособий по беременности и родам женщинам, уволенным в связи с ликвидацией организаций, прекращением деятельности (полномочий) физическими лицами в установленном порядке</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0330153870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2,9</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0330153870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1644" w:type="dxa"/>
            <w:tcBorders>
              <w:top w:val="nil"/>
              <w:left w:val="nil"/>
              <w:bottom w:val="nil"/>
              <w:right w:val="nil"/>
            </w:tcBorders>
          </w:tcPr>
          <w:p w:rsidR="002754E1" w:rsidRPr="00194D58" w:rsidRDefault="002754E1" w:rsidP="001D5BAC">
            <w:pPr>
              <w:pStyle w:val="ConsPlusNormal"/>
              <w:jc w:val="center"/>
            </w:pPr>
            <w:r w:rsidRPr="00194D58">
              <w:t>2,9</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Мероприятия, направленные на проведение комплекса мер по улучшению демографической ситуации в Республике Марий Эл</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0330349240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70,0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0330349240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10,0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0330349240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60,0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Развитие институтов гражданского общества и оказание поддержки социально ориентированным некоммерческим организациям в Республике Марий Эл</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0340149660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742,9</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 xml:space="preserve">Закупка товаров, работ и услуг для обеспечения </w:t>
            </w:r>
            <w:r w:rsidRPr="00194D58">
              <w:lastRenderedPageBreak/>
              <w:t>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lastRenderedPageBreak/>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0340149660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292,9</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lastRenderedPageBreak/>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0340149660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450,0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Мероприятия по улучшению условий и охраны труда в Республике Марий Эл</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0550128830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150,0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0550128830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86,4</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0550128830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63,6</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изготовление удостоверений для дружинников</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2510227180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80,0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2510227180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80,0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Мероприятия, направленные на комплексную реабилитацию и адаптацию лиц, освободившихся из мест лишения свободы</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2540149490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250,0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2540149490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250,0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Выплата гражданам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418" w:type="dxa"/>
            <w:tcBorders>
              <w:top w:val="nil"/>
              <w:left w:val="nil"/>
              <w:bottom w:val="nil"/>
              <w:right w:val="nil"/>
            </w:tcBorders>
          </w:tcPr>
          <w:p w:rsidR="002754E1" w:rsidRPr="00194D58" w:rsidRDefault="002754E1" w:rsidP="001D5BAC">
            <w:pPr>
              <w:pStyle w:val="ConsPlusNormal"/>
              <w:jc w:val="center"/>
            </w:pPr>
            <w:r w:rsidRPr="00194D58">
              <w:t>0330110100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84 783,0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418" w:type="dxa"/>
            <w:tcBorders>
              <w:top w:val="nil"/>
              <w:left w:val="nil"/>
              <w:bottom w:val="nil"/>
              <w:right w:val="nil"/>
            </w:tcBorders>
          </w:tcPr>
          <w:p w:rsidR="002754E1" w:rsidRPr="00194D58" w:rsidRDefault="002754E1" w:rsidP="001D5BAC">
            <w:pPr>
              <w:pStyle w:val="ConsPlusNormal"/>
              <w:jc w:val="center"/>
            </w:pPr>
            <w:r w:rsidRPr="00194D58">
              <w:t>0330110100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1 433,1</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418" w:type="dxa"/>
            <w:tcBorders>
              <w:top w:val="nil"/>
              <w:left w:val="nil"/>
              <w:bottom w:val="nil"/>
              <w:right w:val="nil"/>
            </w:tcBorders>
          </w:tcPr>
          <w:p w:rsidR="002754E1" w:rsidRPr="00194D58" w:rsidRDefault="002754E1" w:rsidP="001D5BAC">
            <w:pPr>
              <w:pStyle w:val="ConsPlusNormal"/>
              <w:jc w:val="center"/>
            </w:pPr>
            <w:r w:rsidRPr="00194D58">
              <w:t>0330110100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1644" w:type="dxa"/>
            <w:tcBorders>
              <w:top w:val="nil"/>
              <w:left w:val="nil"/>
              <w:bottom w:val="nil"/>
              <w:right w:val="nil"/>
            </w:tcBorders>
          </w:tcPr>
          <w:p w:rsidR="002754E1" w:rsidRPr="00194D58" w:rsidRDefault="002754E1" w:rsidP="001D5BAC">
            <w:pPr>
              <w:pStyle w:val="ConsPlusNormal"/>
              <w:jc w:val="center"/>
            </w:pPr>
            <w:r w:rsidRPr="00194D58">
              <w:t>83 349,9</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lastRenderedPageBreak/>
              <w:t>Услуги почтовой связи и банковские услуги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418" w:type="dxa"/>
            <w:tcBorders>
              <w:top w:val="nil"/>
              <w:left w:val="nil"/>
              <w:bottom w:val="nil"/>
              <w:right w:val="nil"/>
            </w:tcBorders>
          </w:tcPr>
          <w:p w:rsidR="002754E1" w:rsidRPr="00194D58" w:rsidRDefault="002754E1" w:rsidP="001D5BAC">
            <w:pPr>
              <w:pStyle w:val="ConsPlusNormal"/>
              <w:jc w:val="center"/>
            </w:pPr>
            <w:r w:rsidRPr="00194D58">
              <w:t>0330170840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7 818,5</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418" w:type="dxa"/>
            <w:tcBorders>
              <w:top w:val="nil"/>
              <w:left w:val="nil"/>
              <w:bottom w:val="nil"/>
              <w:right w:val="nil"/>
            </w:tcBorders>
          </w:tcPr>
          <w:p w:rsidR="002754E1" w:rsidRPr="00194D58" w:rsidRDefault="002754E1" w:rsidP="001D5BAC">
            <w:pPr>
              <w:pStyle w:val="ConsPlusNormal"/>
              <w:jc w:val="center"/>
            </w:pPr>
            <w:r w:rsidRPr="00194D58">
              <w:t>0330170840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7 818,5</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Ежемесячная денежная выплата, назначаемая в случае рождения третьего ребенка или последующих детей до достижения ребенком возраста трех лет</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418" w:type="dxa"/>
            <w:tcBorders>
              <w:top w:val="nil"/>
              <w:left w:val="nil"/>
              <w:bottom w:val="nil"/>
              <w:right w:val="nil"/>
            </w:tcBorders>
          </w:tcPr>
          <w:p w:rsidR="002754E1" w:rsidRPr="00194D58" w:rsidRDefault="002754E1" w:rsidP="001D5BAC">
            <w:pPr>
              <w:pStyle w:val="ConsPlusNormal"/>
              <w:jc w:val="center"/>
            </w:pPr>
            <w:r w:rsidRPr="00194D58">
              <w:t>03301R0840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512 014,5</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418" w:type="dxa"/>
            <w:tcBorders>
              <w:top w:val="nil"/>
              <w:left w:val="nil"/>
              <w:bottom w:val="nil"/>
              <w:right w:val="nil"/>
            </w:tcBorders>
          </w:tcPr>
          <w:p w:rsidR="002754E1" w:rsidRPr="00194D58" w:rsidRDefault="002754E1" w:rsidP="001D5BAC">
            <w:pPr>
              <w:pStyle w:val="ConsPlusNormal"/>
              <w:jc w:val="center"/>
            </w:pPr>
            <w:r w:rsidRPr="00194D58">
              <w:t>03301R0840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1644" w:type="dxa"/>
            <w:tcBorders>
              <w:top w:val="nil"/>
              <w:left w:val="nil"/>
              <w:bottom w:val="nil"/>
              <w:right w:val="nil"/>
            </w:tcBorders>
          </w:tcPr>
          <w:p w:rsidR="002754E1" w:rsidRPr="00194D58" w:rsidRDefault="002754E1" w:rsidP="001D5BAC">
            <w:pPr>
              <w:pStyle w:val="ConsPlusNormal"/>
              <w:jc w:val="center"/>
            </w:pPr>
            <w:r w:rsidRPr="00194D58">
              <w:t>512 014,5</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 xml:space="preserve">Осуществление переданных органам государственной власти субъектов Российской Федерации в соответствии с </w:t>
            </w:r>
            <w:hyperlink r:id="rId81" w:history="1">
              <w:r w:rsidRPr="00194D58">
                <w:t>пунктом 3 статьи 25</w:t>
              </w:r>
            </w:hyperlink>
            <w:r w:rsidRPr="00194D58">
              <w:t xml:space="preserve"> Федерального закона от 24 июня 1999 года № 120-ФЗ «Об основах системы профилактики безнадзорности и правонарушений несовершеннолетних»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418" w:type="dxa"/>
            <w:tcBorders>
              <w:top w:val="nil"/>
              <w:left w:val="nil"/>
              <w:bottom w:val="nil"/>
              <w:right w:val="nil"/>
            </w:tcBorders>
          </w:tcPr>
          <w:p w:rsidR="002754E1" w:rsidRPr="00194D58" w:rsidRDefault="002754E1" w:rsidP="001D5BAC">
            <w:pPr>
              <w:pStyle w:val="ConsPlusNormal"/>
              <w:jc w:val="center"/>
            </w:pPr>
            <w:r w:rsidRPr="00194D58">
              <w:t>2520259400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91,7</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418" w:type="dxa"/>
            <w:tcBorders>
              <w:top w:val="nil"/>
              <w:left w:val="nil"/>
              <w:bottom w:val="nil"/>
              <w:right w:val="nil"/>
            </w:tcBorders>
          </w:tcPr>
          <w:p w:rsidR="002754E1" w:rsidRPr="00194D58" w:rsidRDefault="002754E1" w:rsidP="001D5BAC">
            <w:pPr>
              <w:pStyle w:val="ConsPlusNormal"/>
              <w:jc w:val="center"/>
            </w:pPr>
            <w:r w:rsidRPr="00194D58">
              <w:t>2520259400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1644" w:type="dxa"/>
            <w:tcBorders>
              <w:top w:val="nil"/>
              <w:left w:val="nil"/>
              <w:bottom w:val="nil"/>
              <w:right w:val="nil"/>
            </w:tcBorders>
          </w:tcPr>
          <w:p w:rsidR="002754E1" w:rsidRPr="00194D58" w:rsidRDefault="002754E1" w:rsidP="001D5BAC">
            <w:pPr>
              <w:pStyle w:val="ConsPlusNormal"/>
              <w:jc w:val="center"/>
            </w:pPr>
            <w:r w:rsidRPr="00194D58">
              <w:t>91,7</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Перевозка несовершеннолетних, самовольно ушедших из семей, детских домов, школ-интернатов, специальных учебно-воспитательных и иных детских учреждений, в пределах территории Республики Марий Эл</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418" w:type="dxa"/>
            <w:tcBorders>
              <w:top w:val="nil"/>
              <w:left w:val="nil"/>
              <w:bottom w:val="nil"/>
              <w:right w:val="nil"/>
            </w:tcBorders>
          </w:tcPr>
          <w:p w:rsidR="002754E1" w:rsidRPr="00194D58" w:rsidRDefault="002754E1" w:rsidP="001D5BAC">
            <w:pPr>
              <w:pStyle w:val="ConsPlusNormal"/>
              <w:jc w:val="center"/>
            </w:pPr>
            <w:r w:rsidRPr="00194D58">
              <w:t>2520271400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55,0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lastRenderedPageBreak/>
              <w:t>Социальное обеспечение и иные выплаты населению</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418" w:type="dxa"/>
            <w:tcBorders>
              <w:top w:val="nil"/>
              <w:left w:val="nil"/>
              <w:bottom w:val="nil"/>
              <w:right w:val="nil"/>
            </w:tcBorders>
          </w:tcPr>
          <w:p w:rsidR="002754E1" w:rsidRPr="00194D58" w:rsidRDefault="002754E1" w:rsidP="001D5BAC">
            <w:pPr>
              <w:pStyle w:val="ConsPlusNormal"/>
              <w:jc w:val="center"/>
            </w:pPr>
            <w:r w:rsidRPr="00194D58">
              <w:t>2520271400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1644" w:type="dxa"/>
            <w:tcBorders>
              <w:top w:val="nil"/>
              <w:left w:val="nil"/>
              <w:bottom w:val="nil"/>
              <w:right w:val="nil"/>
            </w:tcBorders>
          </w:tcPr>
          <w:p w:rsidR="002754E1" w:rsidRPr="00194D58" w:rsidRDefault="002754E1" w:rsidP="001D5BAC">
            <w:pPr>
              <w:pStyle w:val="ConsPlusNormal"/>
              <w:jc w:val="center"/>
            </w:pPr>
            <w:r w:rsidRPr="00194D58">
              <w:t>55,0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Субсидии государственным бюджетным учреждениям и государственным автономным учреждениям Республики Марий Эл на осуществление капитальных вложений в объекты государственной собственности Республики Марий Эл</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06</w:t>
            </w:r>
          </w:p>
        </w:tc>
        <w:tc>
          <w:tcPr>
            <w:tcW w:w="1418" w:type="dxa"/>
            <w:tcBorders>
              <w:top w:val="nil"/>
              <w:left w:val="nil"/>
              <w:bottom w:val="nil"/>
              <w:right w:val="nil"/>
            </w:tcBorders>
          </w:tcPr>
          <w:p w:rsidR="002754E1" w:rsidRPr="00194D58" w:rsidRDefault="002754E1" w:rsidP="001D5BAC">
            <w:pPr>
              <w:pStyle w:val="ConsPlusNormal"/>
              <w:jc w:val="center"/>
            </w:pPr>
            <w:r w:rsidRPr="00194D58">
              <w:t>0320749910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2 498,7</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Капитальные вложения в объекты недвижимого имущества государственной (муниципальной) собственности</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06</w:t>
            </w:r>
          </w:p>
        </w:tc>
        <w:tc>
          <w:tcPr>
            <w:tcW w:w="1418" w:type="dxa"/>
            <w:tcBorders>
              <w:top w:val="nil"/>
              <w:left w:val="nil"/>
              <w:bottom w:val="nil"/>
              <w:right w:val="nil"/>
            </w:tcBorders>
          </w:tcPr>
          <w:p w:rsidR="002754E1" w:rsidRPr="00194D58" w:rsidRDefault="002754E1" w:rsidP="001D5BAC">
            <w:pPr>
              <w:pStyle w:val="ConsPlusNormal"/>
              <w:jc w:val="center"/>
            </w:pPr>
            <w:r w:rsidRPr="00194D58">
              <w:t>0320749910</w:t>
            </w:r>
          </w:p>
        </w:tc>
        <w:tc>
          <w:tcPr>
            <w:tcW w:w="567" w:type="dxa"/>
            <w:tcBorders>
              <w:top w:val="nil"/>
              <w:left w:val="nil"/>
              <w:bottom w:val="nil"/>
              <w:right w:val="nil"/>
            </w:tcBorders>
          </w:tcPr>
          <w:p w:rsidR="002754E1" w:rsidRPr="00194D58" w:rsidRDefault="002754E1" w:rsidP="001D5BAC">
            <w:pPr>
              <w:pStyle w:val="ConsPlusNormal"/>
              <w:jc w:val="center"/>
            </w:pPr>
            <w:r w:rsidRPr="00194D58">
              <w:t>400</w:t>
            </w:r>
          </w:p>
        </w:tc>
        <w:tc>
          <w:tcPr>
            <w:tcW w:w="1644" w:type="dxa"/>
            <w:tcBorders>
              <w:top w:val="nil"/>
              <w:left w:val="nil"/>
              <w:bottom w:val="nil"/>
              <w:right w:val="nil"/>
            </w:tcBorders>
          </w:tcPr>
          <w:p w:rsidR="002754E1" w:rsidRPr="00194D58" w:rsidRDefault="002754E1" w:rsidP="001D5BAC">
            <w:pPr>
              <w:pStyle w:val="ConsPlusNormal"/>
              <w:jc w:val="center"/>
            </w:pPr>
            <w:r w:rsidRPr="00194D58">
              <w:t>2 498,7</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выполнения функций органов государственной власти</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06</w:t>
            </w:r>
          </w:p>
        </w:tc>
        <w:tc>
          <w:tcPr>
            <w:tcW w:w="1418" w:type="dxa"/>
            <w:tcBorders>
              <w:top w:val="nil"/>
              <w:left w:val="nil"/>
              <w:bottom w:val="nil"/>
              <w:right w:val="nil"/>
            </w:tcBorders>
          </w:tcPr>
          <w:p w:rsidR="002754E1" w:rsidRPr="00194D58" w:rsidRDefault="002754E1" w:rsidP="001D5BAC">
            <w:pPr>
              <w:pStyle w:val="ConsPlusNormal"/>
              <w:jc w:val="center"/>
            </w:pPr>
            <w:r w:rsidRPr="00194D58">
              <w:t>0350129020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41 612,5</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06</w:t>
            </w:r>
          </w:p>
        </w:tc>
        <w:tc>
          <w:tcPr>
            <w:tcW w:w="1418" w:type="dxa"/>
            <w:tcBorders>
              <w:top w:val="nil"/>
              <w:left w:val="nil"/>
              <w:bottom w:val="nil"/>
              <w:right w:val="nil"/>
            </w:tcBorders>
          </w:tcPr>
          <w:p w:rsidR="002754E1" w:rsidRPr="00194D58" w:rsidRDefault="002754E1" w:rsidP="001D5BAC">
            <w:pPr>
              <w:pStyle w:val="ConsPlusNormal"/>
              <w:jc w:val="center"/>
            </w:pPr>
            <w:r w:rsidRPr="00194D58">
              <w:t>0350129020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1644" w:type="dxa"/>
            <w:tcBorders>
              <w:top w:val="nil"/>
              <w:left w:val="nil"/>
              <w:bottom w:val="nil"/>
              <w:right w:val="nil"/>
            </w:tcBorders>
          </w:tcPr>
          <w:p w:rsidR="002754E1" w:rsidRPr="00194D58" w:rsidRDefault="002754E1" w:rsidP="001D5BAC">
            <w:pPr>
              <w:pStyle w:val="ConsPlusNormal"/>
              <w:jc w:val="center"/>
            </w:pPr>
            <w:r w:rsidRPr="00194D58">
              <w:t>39 015,3</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06</w:t>
            </w:r>
          </w:p>
        </w:tc>
        <w:tc>
          <w:tcPr>
            <w:tcW w:w="1418" w:type="dxa"/>
            <w:tcBorders>
              <w:top w:val="nil"/>
              <w:left w:val="nil"/>
              <w:bottom w:val="nil"/>
              <w:right w:val="nil"/>
            </w:tcBorders>
          </w:tcPr>
          <w:p w:rsidR="002754E1" w:rsidRPr="00194D58" w:rsidRDefault="002754E1" w:rsidP="001D5BAC">
            <w:pPr>
              <w:pStyle w:val="ConsPlusNormal"/>
              <w:jc w:val="center"/>
            </w:pPr>
            <w:r w:rsidRPr="00194D58">
              <w:t>0350129020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2 244,5</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06</w:t>
            </w:r>
          </w:p>
        </w:tc>
        <w:tc>
          <w:tcPr>
            <w:tcW w:w="1418" w:type="dxa"/>
            <w:tcBorders>
              <w:top w:val="nil"/>
              <w:left w:val="nil"/>
              <w:bottom w:val="nil"/>
              <w:right w:val="nil"/>
            </w:tcBorders>
          </w:tcPr>
          <w:p w:rsidR="002754E1" w:rsidRPr="00194D58" w:rsidRDefault="002754E1" w:rsidP="001D5BAC">
            <w:pPr>
              <w:pStyle w:val="ConsPlusNormal"/>
              <w:jc w:val="center"/>
            </w:pPr>
            <w:r w:rsidRPr="00194D58">
              <w:t>0350129020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1644" w:type="dxa"/>
            <w:tcBorders>
              <w:top w:val="nil"/>
              <w:left w:val="nil"/>
              <w:bottom w:val="nil"/>
              <w:right w:val="nil"/>
            </w:tcBorders>
          </w:tcPr>
          <w:p w:rsidR="002754E1" w:rsidRPr="00194D58" w:rsidRDefault="002754E1" w:rsidP="001D5BAC">
            <w:pPr>
              <w:pStyle w:val="ConsPlusNormal"/>
              <w:jc w:val="center"/>
            </w:pPr>
            <w:r w:rsidRPr="00194D58">
              <w:t>352,7</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содержание центров предоставления мер социальной поддержки населению в городах и районах Республики Марий Эл</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06</w:t>
            </w:r>
          </w:p>
        </w:tc>
        <w:tc>
          <w:tcPr>
            <w:tcW w:w="1418" w:type="dxa"/>
            <w:tcBorders>
              <w:top w:val="nil"/>
              <w:left w:val="nil"/>
              <w:bottom w:val="nil"/>
              <w:right w:val="nil"/>
            </w:tcBorders>
          </w:tcPr>
          <w:p w:rsidR="002754E1" w:rsidRPr="00194D58" w:rsidRDefault="002754E1" w:rsidP="001D5BAC">
            <w:pPr>
              <w:pStyle w:val="ConsPlusNormal"/>
              <w:jc w:val="center"/>
            </w:pPr>
            <w:r w:rsidRPr="00194D58">
              <w:t>0350228640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111 565,3</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06</w:t>
            </w:r>
          </w:p>
        </w:tc>
        <w:tc>
          <w:tcPr>
            <w:tcW w:w="1418" w:type="dxa"/>
            <w:tcBorders>
              <w:top w:val="nil"/>
              <w:left w:val="nil"/>
              <w:bottom w:val="nil"/>
              <w:right w:val="nil"/>
            </w:tcBorders>
          </w:tcPr>
          <w:p w:rsidR="002754E1" w:rsidRPr="00194D58" w:rsidRDefault="002754E1" w:rsidP="001D5BAC">
            <w:pPr>
              <w:pStyle w:val="ConsPlusNormal"/>
              <w:jc w:val="center"/>
            </w:pPr>
            <w:r w:rsidRPr="00194D58">
              <w:t>0350228640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1644" w:type="dxa"/>
            <w:tcBorders>
              <w:top w:val="nil"/>
              <w:left w:val="nil"/>
              <w:bottom w:val="nil"/>
              <w:right w:val="nil"/>
            </w:tcBorders>
          </w:tcPr>
          <w:p w:rsidR="002754E1" w:rsidRPr="00194D58" w:rsidRDefault="002754E1" w:rsidP="001D5BAC">
            <w:pPr>
              <w:pStyle w:val="ConsPlusNormal"/>
              <w:jc w:val="center"/>
            </w:pPr>
            <w:r w:rsidRPr="00194D58">
              <w:t>101 770,0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lastRenderedPageBreak/>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06</w:t>
            </w:r>
          </w:p>
        </w:tc>
        <w:tc>
          <w:tcPr>
            <w:tcW w:w="1418" w:type="dxa"/>
            <w:tcBorders>
              <w:top w:val="nil"/>
              <w:left w:val="nil"/>
              <w:bottom w:val="nil"/>
              <w:right w:val="nil"/>
            </w:tcBorders>
          </w:tcPr>
          <w:p w:rsidR="002754E1" w:rsidRPr="00194D58" w:rsidRDefault="002754E1" w:rsidP="001D5BAC">
            <w:pPr>
              <w:pStyle w:val="ConsPlusNormal"/>
              <w:jc w:val="center"/>
            </w:pPr>
            <w:r w:rsidRPr="00194D58">
              <w:t>0350228640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9 452,5</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856</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06</w:t>
            </w:r>
          </w:p>
        </w:tc>
        <w:tc>
          <w:tcPr>
            <w:tcW w:w="1418" w:type="dxa"/>
            <w:tcBorders>
              <w:top w:val="nil"/>
              <w:left w:val="nil"/>
              <w:bottom w:val="nil"/>
              <w:right w:val="nil"/>
            </w:tcBorders>
          </w:tcPr>
          <w:p w:rsidR="002754E1" w:rsidRPr="00194D58" w:rsidRDefault="002754E1" w:rsidP="001D5BAC">
            <w:pPr>
              <w:pStyle w:val="ConsPlusNormal"/>
              <w:jc w:val="center"/>
            </w:pPr>
            <w:r w:rsidRPr="00194D58">
              <w:t>0350228640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1644" w:type="dxa"/>
            <w:tcBorders>
              <w:top w:val="nil"/>
              <w:left w:val="nil"/>
              <w:bottom w:val="nil"/>
              <w:right w:val="nil"/>
            </w:tcBorders>
          </w:tcPr>
          <w:p w:rsidR="002754E1" w:rsidRPr="00194D58" w:rsidRDefault="002754E1" w:rsidP="001D5BAC">
            <w:pPr>
              <w:pStyle w:val="ConsPlusNormal"/>
              <w:jc w:val="center"/>
            </w:pPr>
            <w:r w:rsidRPr="00194D58">
              <w:t>342,9</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Министерство культуры, печати и по делам национальностей Республики Марий Эл</w:t>
            </w:r>
          </w:p>
        </w:tc>
        <w:tc>
          <w:tcPr>
            <w:tcW w:w="624" w:type="dxa"/>
            <w:tcBorders>
              <w:top w:val="nil"/>
              <w:left w:val="nil"/>
              <w:bottom w:val="nil"/>
              <w:right w:val="nil"/>
            </w:tcBorders>
          </w:tcPr>
          <w:p w:rsidR="002754E1" w:rsidRPr="00194D58" w:rsidRDefault="002754E1" w:rsidP="001D5BAC">
            <w:pPr>
              <w:pStyle w:val="ConsPlusNormal"/>
              <w:jc w:val="center"/>
            </w:pPr>
            <w:r w:rsidRPr="00194D58">
              <w:t>857</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418" w:type="dxa"/>
            <w:tcBorders>
              <w:top w:val="nil"/>
              <w:left w:val="nil"/>
              <w:bottom w:val="nil"/>
              <w:right w:val="nil"/>
            </w:tcBorders>
          </w:tcPr>
          <w:p w:rsidR="002754E1" w:rsidRPr="00194D58" w:rsidRDefault="002754E1" w:rsidP="001D5BAC">
            <w:pPr>
              <w:pStyle w:val="ConsPlusNormal"/>
              <w:jc w:val="center"/>
            </w:pPr>
            <w:r w:rsidRPr="00194D58">
              <w:t>0000000000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962 658,6</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(оказание услуг) подведомственных учреждений в области прикладных научных исследований и разработок</w:t>
            </w:r>
          </w:p>
        </w:tc>
        <w:tc>
          <w:tcPr>
            <w:tcW w:w="624" w:type="dxa"/>
            <w:tcBorders>
              <w:top w:val="nil"/>
              <w:left w:val="nil"/>
              <w:bottom w:val="nil"/>
              <w:right w:val="nil"/>
            </w:tcBorders>
          </w:tcPr>
          <w:p w:rsidR="002754E1" w:rsidRPr="00194D58" w:rsidRDefault="002754E1" w:rsidP="001D5BAC">
            <w:pPr>
              <w:pStyle w:val="ConsPlusNormal"/>
              <w:jc w:val="center"/>
            </w:pPr>
            <w:r w:rsidRPr="00194D58">
              <w:t>857</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12</w:t>
            </w:r>
          </w:p>
        </w:tc>
        <w:tc>
          <w:tcPr>
            <w:tcW w:w="1418" w:type="dxa"/>
            <w:tcBorders>
              <w:top w:val="nil"/>
              <w:left w:val="nil"/>
              <w:bottom w:val="nil"/>
              <w:right w:val="nil"/>
            </w:tcBorders>
          </w:tcPr>
          <w:p w:rsidR="002754E1" w:rsidRPr="00194D58" w:rsidRDefault="002754E1" w:rsidP="001D5BAC">
            <w:pPr>
              <w:pStyle w:val="ConsPlusNormal"/>
              <w:jc w:val="center"/>
            </w:pPr>
            <w:r w:rsidRPr="00194D58">
              <w:t>2210229800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19 790,0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t>857</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12</w:t>
            </w:r>
          </w:p>
        </w:tc>
        <w:tc>
          <w:tcPr>
            <w:tcW w:w="1418" w:type="dxa"/>
            <w:tcBorders>
              <w:top w:val="nil"/>
              <w:left w:val="nil"/>
              <w:bottom w:val="nil"/>
              <w:right w:val="nil"/>
            </w:tcBorders>
          </w:tcPr>
          <w:p w:rsidR="002754E1" w:rsidRPr="00194D58" w:rsidRDefault="002754E1" w:rsidP="001D5BAC">
            <w:pPr>
              <w:pStyle w:val="ConsPlusNormal"/>
              <w:jc w:val="center"/>
            </w:pPr>
            <w:r w:rsidRPr="00194D58">
              <w:t>2210229800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19 790,0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Мероприятия в области сохранения объектов культурного наследия Республики Марий Эл</w:t>
            </w:r>
          </w:p>
        </w:tc>
        <w:tc>
          <w:tcPr>
            <w:tcW w:w="624" w:type="dxa"/>
            <w:tcBorders>
              <w:top w:val="nil"/>
              <w:left w:val="nil"/>
              <w:bottom w:val="nil"/>
              <w:right w:val="nil"/>
            </w:tcBorders>
          </w:tcPr>
          <w:p w:rsidR="002754E1" w:rsidRPr="00194D58" w:rsidRDefault="002754E1" w:rsidP="001D5BAC">
            <w:pPr>
              <w:pStyle w:val="ConsPlusNormal"/>
              <w:jc w:val="center"/>
            </w:pPr>
            <w:r w:rsidRPr="00194D58">
              <w:t>857</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418" w:type="dxa"/>
            <w:tcBorders>
              <w:top w:val="nil"/>
              <w:left w:val="nil"/>
              <w:bottom w:val="nil"/>
              <w:right w:val="nil"/>
            </w:tcBorders>
          </w:tcPr>
          <w:p w:rsidR="002754E1" w:rsidRPr="00194D58" w:rsidRDefault="002754E1" w:rsidP="001D5BAC">
            <w:pPr>
              <w:pStyle w:val="ConsPlusNormal"/>
              <w:jc w:val="center"/>
            </w:pPr>
            <w:r w:rsidRPr="00194D58">
              <w:t>0770149160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1 485,4</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857</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418" w:type="dxa"/>
            <w:tcBorders>
              <w:top w:val="nil"/>
              <w:left w:val="nil"/>
              <w:bottom w:val="nil"/>
              <w:right w:val="nil"/>
            </w:tcBorders>
          </w:tcPr>
          <w:p w:rsidR="002754E1" w:rsidRPr="00194D58" w:rsidRDefault="002754E1" w:rsidP="001D5BAC">
            <w:pPr>
              <w:pStyle w:val="ConsPlusNormal"/>
              <w:jc w:val="center"/>
            </w:pPr>
            <w:r w:rsidRPr="00194D58">
              <w:t>0770149160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1644" w:type="dxa"/>
            <w:tcBorders>
              <w:top w:val="nil"/>
              <w:left w:val="nil"/>
              <w:bottom w:val="nil"/>
              <w:right w:val="nil"/>
            </w:tcBorders>
          </w:tcPr>
          <w:p w:rsidR="002754E1" w:rsidRPr="00194D58" w:rsidRDefault="002754E1" w:rsidP="001D5BAC">
            <w:pPr>
              <w:pStyle w:val="ConsPlusNormal"/>
              <w:jc w:val="center"/>
            </w:pPr>
            <w:r w:rsidRPr="00194D58">
              <w:t>1 485,4</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Бюджетные инвестиции в объекты капитального строительства государственной (муниципальной) собственности</w:t>
            </w:r>
          </w:p>
        </w:tc>
        <w:tc>
          <w:tcPr>
            <w:tcW w:w="624" w:type="dxa"/>
            <w:tcBorders>
              <w:top w:val="nil"/>
              <w:left w:val="nil"/>
              <w:bottom w:val="nil"/>
              <w:right w:val="nil"/>
            </w:tcBorders>
          </w:tcPr>
          <w:p w:rsidR="002754E1" w:rsidRPr="00194D58" w:rsidRDefault="002754E1" w:rsidP="001D5BAC">
            <w:pPr>
              <w:pStyle w:val="ConsPlusNormal"/>
              <w:jc w:val="center"/>
            </w:pPr>
            <w:r w:rsidRPr="00194D58">
              <w:t>857</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418" w:type="dxa"/>
            <w:tcBorders>
              <w:top w:val="nil"/>
              <w:left w:val="nil"/>
              <w:bottom w:val="nil"/>
              <w:right w:val="nil"/>
            </w:tcBorders>
          </w:tcPr>
          <w:p w:rsidR="002754E1" w:rsidRPr="00194D58" w:rsidRDefault="002754E1" w:rsidP="001D5BAC">
            <w:pPr>
              <w:pStyle w:val="ConsPlusNormal"/>
              <w:jc w:val="center"/>
            </w:pPr>
            <w:r w:rsidRPr="00194D58">
              <w:t>0790149740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8 880,3</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857</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418" w:type="dxa"/>
            <w:tcBorders>
              <w:top w:val="nil"/>
              <w:left w:val="nil"/>
              <w:bottom w:val="nil"/>
              <w:right w:val="nil"/>
            </w:tcBorders>
          </w:tcPr>
          <w:p w:rsidR="002754E1" w:rsidRPr="00194D58" w:rsidRDefault="002754E1" w:rsidP="001D5BAC">
            <w:pPr>
              <w:pStyle w:val="ConsPlusNormal"/>
              <w:jc w:val="center"/>
            </w:pPr>
            <w:r w:rsidRPr="00194D58">
              <w:t>0790149740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1 998,1</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857</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418" w:type="dxa"/>
            <w:tcBorders>
              <w:top w:val="nil"/>
              <w:left w:val="nil"/>
              <w:bottom w:val="nil"/>
              <w:right w:val="nil"/>
            </w:tcBorders>
          </w:tcPr>
          <w:p w:rsidR="002754E1" w:rsidRPr="00194D58" w:rsidRDefault="002754E1" w:rsidP="001D5BAC">
            <w:pPr>
              <w:pStyle w:val="ConsPlusNormal"/>
              <w:jc w:val="center"/>
            </w:pPr>
            <w:r w:rsidRPr="00194D58">
              <w:t>0790149740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1644" w:type="dxa"/>
            <w:tcBorders>
              <w:top w:val="nil"/>
              <w:left w:val="nil"/>
              <w:bottom w:val="nil"/>
              <w:right w:val="nil"/>
            </w:tcBorders>
          </w:tcPr>
          <w:p w:rsidR="002754E1" w:rsidRPr="00194D58" w:rsidRDefault="002754E1" w:rsidP="001D5BAC">
            <w:pPr>
              <w:pStyle w:val="ConsPlusNormal"/>
              <w:jc w:val="center"/>
            </w:pPr>
            <w:r w:rsidRPr="00194D58">
              <w:t>6 882,2</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Субвенции на исполнение государственных полномочий по хранению, учету и использованию архивных фондов и архивных документов, находящихся в собственности Республики Марий Эл и хранящихся в муниципальных архивах на территории Республики Марий Эл</w:t>
            </w:r>
          </w:p>
        </w:tc>
        <w:tc>
          <w:tcPr>
            <w:tcW w:w="624" w:type="dxa"/>
            <w:tcBorders>
              <w:top w:val="nil"/>
              <w:left w:val="nil"/>
              <w:bottom w:val="nil"/>
              <w:right w:val="nil"/>
            </w:tcBorders>
          </w:tcPr>
          <w:p w:rsidR="002754E1" w:rsidRPr="00194D58" w:rsidRDefault="002754E1" w:rsidP="001D5BAC">
            <w:pPr>
              <w:pStyle w:val="ConsPlusNormal"/>
              <w:jc w:val="center"/>
            </w:pPr>
            <w:r w:rsidRPr="00194D58">
              <w:t>857</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418" w:type="dxa"/>
            <w:tcBorders>
              <w:top w:val="nil"/>
              <w:left w:val="nil"/>
              <w:bottom w:val="nil"/>
              <w:right w:val="nil"/>
            </w:tcBorders>
          </w:tcPr>
          <w:p w:rsidR="002754E1" w:rsidRPr="00194D58" w:rsidRDefault="002754E1" w:rsidP="001D5BAC">
            <w:pPr>
              <w:pStyle w:val="ConsPlusNormal"/>
              <w:jc w:val="center"/>
            </w:pPr>
            <w:r w:rsidRPr="00194D58">
              <w:t>0810170180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414,0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624" w:type="dxa"/>
            <w:tcBorders>
              <w:top w:val="nil"/>
              <w:left w:val="nil"/>
              <w:bottom w:val="nil"/>
              <w:right w:val="nil"/>
            </w:tcBorders>
          </w:tcPr>
          <w:p w:rsidR="002754E1" w:rsidRPr="00194D58" w:rsidRDefault="002754E1" w:rsidP="001D5BAC">
            <w:pPr>
              <w:pStyle w:val="ConsPlusNormal"/>
              <w:jc w:val="center"/>
            </w:pPr>
            <w:r w:rsidRPr="00194D58">
              <w:t>857</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418" w:type="dxa"/>
            <w:tcBorders>
              <w:top w:val="nil"/>
              <w:left w:val="nil"/>
              <w:bottom w:val="nil"/>
              <w:right w:val="nil"/>
            </w:tcBorders>
          </w:tcPr>
          <w:p w:rsidR="002754E1" w:rsidRPr="00194D58" w:rsidRDefault="002754E1" w:rsidP="001D5BAC">
            <w:pPr>
              <w:pStyle w:val="ConsPlusNormal"/>
              <w:jc w:val="center"/>
            </w:pPr>
            <w:r w:rsidRPr="00194D58">
              <w:t>0810170180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1644" w:type="dxa"/>
            <w:tcBorders>
              <w:top w:val="nil"/>
              <w:left w:val="nil"/>
              <w:bottom w:val="nil"/>
              <w:right w:val="nil"/>
            </w:tcBorders>
          </w:tcPr>
          <w:p w:rsidR="002754E1" w:rsidRPr="00194D58" w:rsidRDefault="002754E1" w:rsidP="001D5BAC">
            <w:pPr>
              <w:pStyle w:val="ConsPlusNormal"/>
              <w:jc w:val="center"/>
            </w:pPr>
            <w:r w:rsidRPr="00194D58">
              <w:t>414,0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lastRenderedPageBreak/>
              <w:t>Расходы на обеспечение деятельности архивных учреждений по реализации государственных услуг в сфере архивного дела</w:t>
            </w:r>
          </w:p>
        </w:tc>
        <w:tc>
          <w:tcPr>
            <w:tcW w:w="624" w:type="dxa"/>
            <w:tcBorders>
              <w:top w:val="nil"/>
              <w:left w:val="nil"/>
              <w:bottom w:val="nil"/>
              <w:right w:val="nil"/>
            </w:tcBorders>
          </w:tcPr>
          <w:p w:rsidR="002754E1" w:rsidRPr="00194D58" w:rsidRDefault="002754E1" w:rsidP="001D5BAC">
            <w:pPr>
              <w:pStyle w:val="ConsPlusNormal"/>
              <w:jc w:val="center"/>
            </w:pPr>
            <w:r w:rsidRPr="00194D58">
              <w:t>857</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418" w:type="dxa"/>
            <w:tcBorders>
              <w:top w:val="nil"/>
              <w:left w:val="nil"/>
              <w:bottom w:val="nil"/>
              <w:right w:val="nil"/>
            </w:tcBorders>
          </w:tcPr>
          <w:p w:rsidR="002754E1" w:rsidRPr="00194D58" w:rsidRDefault="002754E1" w:rsidP="001D5BAC">
            <w:pPr>
              <w:pStyle w:val="ConsPlusNormal"/>
              <w:jc w:val="center"/>
            </w:pPr>
            <w:r w:rsidRPr="00194D58">
              <w:t>0840129130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29 792,4</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t>857</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418" w:type="dxa"/>
            <w:tcBorders>
              <w:top w:val="nil"/>
              <w:left w:val="nil"/>
              <w:bottom w:val="nil"/>
              <w:right w:val="nil"/>
            </w:tcBorders>
          </w:tcPr>
          <w:p w:rsidR="002754E1" w:rsidRPr="00194D58" w:rsidRDefault="002754E1" w:rsidP="001D5BAC">
            <w:pPr>
              <w:pStyle w:val="ConsPlusNormal"/>
              <w:jc w:val="center"/>
            </w:pPr>
            <w:r w:rsidRPr="00194D58">
              <w:t>0840129130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29 792,4</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Инвестиции и капитальные вложения в объекты культуры Республики Марий Эл</w:t>
            </w:r>
          </w:p>
        </w:tc>
        <w:tc>
          <w:tcPr>
            <w:tcW w:w="624" w:type="dxa"/>
            <w:tcBorders>
              <w:top w:val="nil"/>
              <w:left w:val="nil"/>
              <w:bottom w:val="nil"/>
              <w:right w:val="nil"/>
            </w:tcBorders>
          </w:tcPr>
          <w:p w:rsidR="002754E1" w:rsidRPr="00194D58" w:rsidRDefault="002754E1" w:rsidP="001D5BAC">
            <w:pPr>
              <w:pStyle w:val="ConsPlusNormal"/>
              <w:jc w:val="center"/>
            </w:pPr>
            <w:r w:rsidRPr="00194D58">
              <w:t>857</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12</w:t>
            </w:r>
          </w:p>
        </w:tc>
        <w:tc>
          <w:tcPr>
            <w:tcW w:w="1418" w:type="dxa"/>
            <w:tcBorders>
              <w:top w:val="nil"/>
              <w:left w:val="nil"/>
              <w:bottom w:val="nil"/>
              <w:right w:val="nil"/>
            </w:tcBorders>
          </w:tcPr>
          <w:p w:rsidR="002754E1" w:rsidRPr="00194D58" w:rsidRDefault="002754E1" w:rsidP="001D5BAC">
            <w:pPr>
              <w:pStyle w:val="ConsPlusNormal"/>
              <w:jc w:val="center"/>
            </w:pPr>
            <w:r w:rsidRPr="00194D58">
              <w:t>0790149340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498,8</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Капитальные вложения в объекты недвижимого имущества государственной (муниципальной) собственности</w:t>
            </w:r>
          </w:p>
        </w:tc>
        <w:tc>
          <w:tcPr>
            <w:tcW w:w="624" w:type="dxa"/>
            <w:tcBorders>
              <w:top w:val="nil"/>
              <w:left w:val="nil"/>
              <w:bottom w:val="nil"/>
              <w:right w:val="nil"/>
            </w:tcBorders>
          </w:tcPr>
          <w:p w:rsidR="002754E1" w:rsidRPr="00194D58" w:rsidRDefault="002754E1" w:rsidP="001D5BAC">
            <w:pPr>
              <w:pStyle w:val="ConsPlusNormal"/>
              <w:jc w:val="center"/>
            </w:pPr>
            <w:r w:rsidRPr="00194D58">
              <w:t>857</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12</w:t>
            </w:r>
          </w:p>
        </w:tc>
        <w:tc>
          <w:tcPr>
            <w:tcW w:w="1418" w:type="dxa"/>
            <w:tcBorders>
              <w:top w:val="nil"/>
              <w:left w:val="nil"/>
              <w:bottom w:val="nil"/>
              <w:right w:val="nil"/>
            </w:tcBorders>
          </w:tcPr>
          <w:p w:rsidR="002754E1" w:rsidRPr="00194D58" w:rsidRDefault="002754E1" w:rsidP="001D5BAC">
            <w:pPr>
              <w:pStyle w:val="ConsPlusNormal"/>
              <w:jc w:val="center"/>
            </w:pPr>
            <w:r w:rsidRPr="00194D58">
              <w:t>0790149340</w:t>
            </w:r>
          </w:p>
        </w:tc>
        <w:tc>
          <w:tcPr>
            <w:tcW w:w="567" w:type="dxa"/>
            <w:tcBorders>
              <w:top w:val="nil"/>
              <w:left w:val="nil"/>
              <w:bottom w:val="nil"/>
              <w:right w:val="nil"/>
            </w:tcBorders>
          </w:tcPr>
          <w:p w:rsidR="002754E1" w:rsidRPr="00194D58" w:rsidRDefault="002754E1" w:rsidP="001D5BAC">
            <w:pPr>
              <w:pStyle w:val="ConsPlusNormal"/>
              <w:jc w:val="center"/>
            </w:pPr>
            <w:r w:rsidRPr="00194D58">
              <w:t>400</w:t>
            </w:r>
          </w:p>
        </w:tc>
        <w:tc>
          <w:tcPr>
            <w:tcW w:w="1644" w:type="dxa"/>
            <w:tcBorders>
              <w:top w:val="nil"/>
              <w:left w:val="nil"/>
              <w:bottom w:val="nil"/>
              <w:right w:val="nil"/>
            </w:tcBorders>
          </w:tcPr>
          <w:p w:rsidR="002754E1" w:rsidRPr="00194D58" w:rsidRDefault="002754E1" w:rsidP="001D5BAC">
            <w:pPr>
              <w:pStyle w:val="ConsPlusNormal"/>
              <w:jc w:val="center"/>
            </w:pPr>
            <w:r w:rsidRPr="00194D58">
              <w:t>498,8</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учреждений по внешкольной работе с детьми</w:t>
            </w:r>
          </w:p>
        </w:tc>
        <w:tc>
          <w:tcPr>
            <w:tcW w:w="624" w:type="dxa"/>
            <w:tcBorders>
              <w:top w:val="nil"/>
              <w:left w:val="nil"/>
              <w:bottom w:val="nil"/>
              <w:right w:val="nil"/>
            </w:tcBorders>
          </w:tcPr>
          <w:p w:rsidR="002754E1" w:rsidRPr="00194D58" w:rsidRDefault="002754E1" w:rsidP="001D5BAC">
            <w:pPr>
              <w:pStyle w:val="ConsPlusNormal"/>
              <w:jc w:val="center"/>
            </w:pPr>
            <w:r w:rsidRPr="00194D58">
              <w:t>857</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0740129870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40 627,7</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t>857</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0740129870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40 627,7</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организаций среднего профессионального образования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857</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418" w:type="dxa"/>
            <w:tcBorders>
              <w:top w:val="nil"/>
              <w:left w:val="nil"/>
              <w:bottom w:val="nil"/>
              <w:right w:val="nil"/>
            </w:tcBorders>
          </w:tcPr>
          <w:p w:rsidR="002754E1" w:rsidRPr="00194D58" w:rsidRDefault="002754E1" w:rsidP="001D5BAC">
            <w:pPr>
              <w:pStyle w:val="ConsPlusNormal"/>
              <w:jc w:val="center"/>
            </w:pPr>
            <w:r w:rsidRPr="00194D58">
              <w:t>0740129900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83 179,3</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624" w:type="dxa"/>
            <w:tcBorders>
              <w:top w:val="nil"/>
              <w:left w:val="nil"/>
              <w:bottom w:val="nil"/>
              <w:right w:val="nil"/>
            </w:tcBorders>
          </w:tcPr>
          <w:p w:rsidR="002754E1" w:rsidRPr="00194D58" w:rsidRDefault="002754E1" w:rsidP="001D5BAC">
            <w:pPr>
              <w:pStyle w:val="ConsPlusNormal"/>
              <w:jc w:val="center"/>
            </w:pPr>
            <w:r w:rsidRPr="00194D58">
              <w:t>857</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418" w:type="dxa"/>
            <w:tcBorders>
              <w:top w:val="nil"/>
              <w:left w:val="nil"/>
              <w:bottom w:val="nil"/>
              <w:right w:val="nil"/>
            </w:tcBorders>
          </w:tcPr>
          <w:p w:rsidR="002754E1" w:rsidRPr="00194D58" w:rsidRDefault="002754E1" w:rsidP="001D5BAC">
            <w:pPr>
              <w:pStyle w:val="ConsPlusNormal"/>
              <w:jc w:val="center"/>
            </w:pPr>
            <w:r w:rsidRPr="00194D58">
              <w:t>0740129900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1644" w:type="dxa"/>
            <w:tcBorders>
              <w:top w:val="nil"/>
              <w:left w:val="nil"/>
              <w:bottom w:val="nil"/>
              <w:right w:val="nil"/>
            </w:tcBorders>
          </w:tcPr>
          <w:p w:rsidR="002754E1" w:rsidRPr="00194D58" w:rsidRDefault="002754E1" w:rsidP="001D5BAC">
            <w:pPr>
              <w:pStyle w:val="ConsPlusNormal"/>
              <w:jc w:val="center"/>
            </w:pPr>
            <w:r w:rsidRPr="00194D58">
              <w:t>1 201,0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t>857</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418" w:type="dxa"/>
            <w:tcBorders>
              <w:top w:val="nil"/>
              <w:left w:val="nil"/>
              <w:bottom w:val="nil"/>
              <w:right w:val="nil"/>
            </w:tcBorders>
          </w:tcPr>
          <w:p w:rsidR="002754E1" w:rsidRPr="00194D58" w:rsidRDefault="002754E1" w:rsidP="001D5BAC">
            <w:pPr>
              <w:pStyle w:val="ConsPlusNormal"/>
              <w:jc w:val="center"/>
            </w:pPr>
            <w:r w:rsidRPr="00194D58">
              <w:t>0740129900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81 978,3</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 xml:space="preserve">Субсидии на мероприятия государственной </w:t>
            </w:r>
            <w:hyperlink r:id="rId82" w:history="1">
              <w:r w:rsidRPr="00194D58">
                <w:t>программы</w:t>
              </w:r>
            </w:hyperlink>
            <w:r w:rsidRPr="00194D58">
              <w:t xml:space="preserve"> Российской Федерации «Доступная среда» на 2011 - 2020 годы</w:t>
            </w:r>
          </w:p>
        </w:tc>
        <w:tc>
          <w:tcPr>
            <w:tcW w:w="624" w:type="dxa"/>
            <w:tcBorders>
              <w:top w:val="nil"/>
              <w:left w:val="nil"/>
              <w:bottom w:val="nil"/>
              <w:right w:val="nil"/>
            </w:tcBorders>
          </w:tcPr>
          <w:p w:rsidR="002754E1" w:rsidRPr="00194D58" w:rsidRDefault="002754E1" w:rsidP="001D5BAC">
            <w:pPr>
              <w:pStyle w:val="ConsPlusNormal"/>
              <w:jc w:val="center"/>
            </w:pPr>
            <w:r w:rsidRPr="00194D58">
              <w:t>857</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03204R0270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2 000,0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857</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03204R0270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700,0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 xml:space="preserve">Предоставление субсидий бюджетным, автономным </w:t>
            </w:r>
            <w:r w:rsidRPr="00194D58">
              <w:lastRenderedPageBreak/>
              <w:t>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lastRenderedPageBreak/>
              <w:t>857</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03204R0270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1 300,0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lastRenderedPageBreak/>
              <w:t>Расходы на обеспечение деятельности театров, концертных и других организаций исполнительских искусств</w:t>
            </w:r>
          </w:p>
        </w:tc>
        <w:tc>
          <w:tcPr>
            <w:tcW w:w="624" w:type="dxa"/>
            <w:tcBorders>
              <w:top w:val="nil"/>
              <w:left w:val="nil"/>
              <w:bottom w:val="nil"/>
              <w:right w:val="nil"/>
            </w:tcBorders>
          </w:tcPr>
          <w:p w:rsidR="002754E1" w:rsidRPr="00194D58" w:rsidRDefault="002754E1" w:rsidP="001D5BAC">
            <w:pPr>
              <w:pStyle w:val="ConsPlusNormal"/>
              <w:jc w:val="center"/>
            </w:pPr>
            <w:r w:rsidRPr="00194D58">
              <w:t>857</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0710128010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278 411,0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t>857</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0710128010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278 411,0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Субсидии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с численностью населения до 300 тысяч человек</w:t>
            </w:r>
          </w:p>
        </w:tc>
        <w:tc>
          <w:tcPr>
            <w:tcW w:w="624" w:type="dxa"/>
            <w:tcBorders>
              <w:top w:val="nil"/>
              <w:left w:val="nil"/>
              <w:bottom w:val="nil"/>
              <w:right w:val="nil"/>
            </w:tcBorders>
          </w:tcPr>
          <w:p w:rsidR="002754E1" w:rsidRPr="00194D58" w:rsidRDefault="002754E1" w:rsidP="001D5BAC">
            <w:pPr>
              <w:pStyle w:val="ConsPlusNormal"/>
              <w:jc w:val="center"/>
            </w:pPr>
            <w:r w:rsidRPr="00194D58">
              <w:t>857</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07101R5580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6 107,8</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t>857</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07101R5580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6 107,8</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культурно-досуговых учреждений</w:t>
            </w:r>
          </w:p>
        </w:tc>
        <w:tc>
          <w:tcPr>
            <w:tcW w:w="624" w:type="dxa"/>
            <w:tcBorders>
              <w:top w:val="nil"/>
              <w:left w:val="nil"/>
              <w:bottom w:val="nil"/>
              <w:right w:val="nil"/>
            </w:tcBorders>
          </w:tcPr>
          <w:p w:rsidR="002754E1" w:rsidRPr="00194D58" w:rsidRDefault="002754E1" w:rsidP="001D5BAC">
            <w:pPr>
              <w:pStyle w:val="ConsPlusNormal"/>
              <w:jc w:val="center"/>
            </w:pPr>
            <w:r w:rsidRPr="00194D58">
              <w:t>857</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0720129970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15 620,3</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t>857</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0720129970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15 620,3</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Субсидия на поддержку отрасли культуры</w:t>
            </w:r>
          </w:p>
        </w:tc>
        <w:tc>
          <w:tcPr>
            <w:tcW w:w="624" w:type="dxa"/>
            <w:tcBorders>
              <w:top w:val="nil"/>
              <w:left w:val="nil"/>
              <w:bottom w:val="nil"/>
              <w:right w:val="nil"/>
            </w:tcBorders>
          </w:tcPr>
          <w:p w:rsidR="002754E1" w:rsidRPr="00194D58" w:rsidRDefault="002754E1" w:rsidP="001D5BAC">
            <w:pPr>
              <w:pStyle w:val="ConsPlusNormal"/>
              <w:jc w:val="center"/>
            </w:pPr>
            <w:r w:rsidRPr="00194D58">
              <w:t>857</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07201R5190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1 166,7</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624" w:type="dxa"/>
            <w:tcBorders>
              <w:top w:val="nil"/>
              <w:left w:val="nil"/>
              <w:bottom w:val="nil"/>
              <w:right w:val="nil"/>
            </w:tcBorders>
          </w:tcPr>
          <w:p w:rsidR="002754E1" w:rsidRPr="00194D58" w:rsidRDefault="002754E1" w:rsidP="001D5BAC">
            <w:pPr>
              <w:pStyle w:val="ConsPlusNormal"/>
              <w:jc w:val="center"/>
            </w:pPr>
            <w:r w:rsidRPr="00194D58">
              <w:t>857</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07201R5190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1644" w:type="dxa"/>
            <w:tcBorders>
              <w:top w:val="nil"/>
              <w:left w:val="nil"/>
              <w:bottom w:val="nil"/>
              <w:right w:val="nil"/>
            </w:tcBorders>
          </w:tcPr>
          <w:p w:rsidR="002754E1" w:rsidRPr="00194D58" w:rsidRDefault="002754E1" w:rsidP="001D5BAC">
            <w:pPr>
              <w:pStyle w:val="ConsPlusNormal"/>
              <w:jc w:val="center"/>
            </w:pPr>
            <w:r w:rsidRPr="00194D58">
              <w:t>1 166,7</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Субсидии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с численностью населения до 300 тысяч человек</w:t>
            </w:r>
          </w:p>
        </w:tc>
        <w:tc>
          <w:tcPr>
            <w:tcW w:w="624" w:type="dxa"/>
            <w:tcBorders>
              <w:top w:val="nil"/>
              <w:left w:val="nil"/>
              <w:bottom w:val="nil"/>
              <w:right w:val="nil"/>
            </w:tcBorders>
          </w:tcPr>
          <w:p w:rsidR="002754E1" w:rsidRPr="00194D58" w:rsidRDefault="002754E1" w:rsidP="001D5BAC">
            <w:pPr>
              <w:pStyle w:val="ConsPlusNormal"/>
              <w:jc w:val="center"/>
            </w:pPr>
            <w:r w:rsidRPr="00194D58">
              <w:t>857</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07201R5580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15 934,7</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624" w:type="dxa"/>
            <w:tcBorders>
              <w:top w:val="nil"/>
              <w:left w:val="nil"/>
              <w:bottom w:val="nil"/>
              <w:right w:val="nil"/>
            </w:tcBorders>
          </w:tcPr>
          <w:p w:rsidR="002754E1" w:rsidRPr="00194D58" w:rsidRDefault="002754E1" w:rsidP="001D5BAC">
            <w:pPr>
              <w:pStyle w:val="ConsPlusNormal"/>
              <w:jc w:val="center"/>
            </w:pPr>
            <w:r w:rsidRPr="00194D58">
              <w:t>857</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07201R5580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1644" w:type="dxa"/>
            <w:tcBorders>
              <w:top w:val="nil"/>
              <w:left w:val="nil"/>
              <w:bottom w:val="nil"/>
              <w:right w:val="nil"/>
            </w:tcBorders>
          </w:tcPr>
          <w:p w:rsidR="002754E1" w:rsidRPr="00194D58" w:rsidRDefault="002754E1" w:rsidP="001D5BAC">
            <w:pPr>
              <w:pStyle w:val="ConsPlusNormal"/>
              <w:jc w:val="center"/>
            </w:pPr>
            <w:r w:rsidRPr="00194D58">
              <w:t>15 934,7</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lastRenderedPageBreak/>
              <w:t>Расходы на обеспечение деятельности иных учреждений культуры</w:t>
            </w:r>
          </w:p>
        </w:tc>
        <w:tc>
          <w:tcPr>
            <w:tcW w:w="624" w:type="dxa"/>
            <w:tcBorders>
              <w:top w:val="nil"/>
              <w:left w:val="nil"/>
              <w:bottom w:val="nil"/>
              <w:right w:val="nil"/>
            </w:tcBorders>
          </w:tcPr>
          <w:p w:rsidR="002754E1" w:rsidRPr="00194D58" w:rsidRDefault="002754E1" w:rsidP="001D5BAC">
            <w:pPr>
              <w:pStyle w:val="ConsPlusNormal"/>
              <w:jc w:val="center"/>
            </w:pPr>
            <w:r w:rsidRPr="00194D58">
              <w:t>857</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0730228210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6 552,6</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2754E1" w:rsidRPr="00194D58" w:rsidRDefault="002754E1" w:rsidP="001D5BAC">
            <w:pPr>
              <w:pStyle w:val="ConsPlusNormal"/>
              <w:jc w:val="center"/>
            </w:pPr>
            <w:r w:rsidRPr="00194D58">
              <w:t>857</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0730228210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1644" w:type="dxa"/>
            <w:tcBorders>
              <w:top w:val="nil"/>
              <w:left w:val="nil"/>
              <w:bottom w:val="nil"/>
              <w:right w:val="nil"/>
            </w:tcBorders>
          </w:tcPr>
          <w:p w:rsidR="002754E1" w:rsidRPr="00194D58" w:rsidRDefault="002754E1" w:rsidP="001D5BAC">
            <w:pPr>
              <w:pStyle w:val="ConsPlusNormal"/>
              <w:jc w:val="center"/>
            </w:pPr>
            <w:r w:rsidRPr="00194D58">
              <w:t>5 098,6</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857</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0730228210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844,0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857</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0730228210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1644" w:type="dxa"/>
            <w:tcBorders>
              <w:top w:val="nil"/>
              <w:left w:val="nil"/>
              <w:bottom w:val="nil"/>
              <w:right w:val="nil"/>
            </w:tcBorders>
          </w:tcPr>
          <w:p w:rsidR="002754E1" w:rsidRPr="00194D58" w:rsidRDefault="002754E1" w:rsidP="001D5BAC">
            <w:pPr>
              <w:pStyle w:val="ConsPlusNormal"/>
              <w:jc w:val="center"/>
            </w:pPr>
            <w:r w:rsidRPr="00194D58">
              <w:t>610,0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музеев, постоянных выставок</w:t>
            </w:r>
          </w:p>
        </w:tc>
        <w:tc>
          <w:tcPr>
            <w:tcW w:w="624" w:type="dxa"/>
            <w:tcBorders>
              <w:top w:val="nil"/>
              <w:left w:val="nil"/>
              <w:bottom w:val="nil"/>
              <w:right w:val="nil"/>
            </w:tcBorders>
          </w:tcPr>
          <w:p w:rsidR="002754E1" w:rsidRPr="00194D58" w:rsidRDefault="002754E1" w:rsidP="001D5BAC">
            <w:pPr>
              <w:pStyle w:val="ConsPlusNormal"/>
              <w:jc w:val="center"/>
            </w:pPr>
            <w:r w:rsidRPr="00194D58">
              <w:t>857</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0750129980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68 296,0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t>857</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0750129980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68 296,0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библиотек</w:t>
            </w:r>
          </w:p>
        </w:tc>
        <w:tc>
          <w:tcPr>
            <w:tcW w:w="624" w:type="dxa"/>
            <w:tcBorders>
              <w:top w:val="nil"/>
              <w:left w:val="nil"/>
              <w:bottom w:val="nil"/>
              <w:right w:val="nil"/>
            </w:tcBorders>
          </w:tcPr>
          <w:p w:rsidR="002754E1" w:rsidRPr="00194D58" w:rsidRDefault="002754E1" w:rsidP="001D5BAC">
            <w:pPr>
              <w:pStyle w:val="ConsPlusNormal"/>
              <w:jc w:val="center"/>
            </w:pPr>
            <w:r w:rsidRPr="00194D58">
              <w:t>857</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0760129990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59 104,7</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2754E1" w:rsidRPr="00194D58" w:rsidRDefault="002754E1" w:rsidP="001D5BAC">
            <w:pPr>
              <w:pStyle w:val="ConsPlusNormal"/>
              <w:jc w:val="center"/>
            </w:pPr>
            <w:r w:rsidRPr="00194D58">
              <w:t>857</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0760129990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1644" w:type="dxa"/>
            <w:tcBorders>
              <w:top w:val="nil"/>
              <w:left w:val="nil"/>
              <w:bottom w:val="nil"/>
              <w:right w:val="nil"/>
            </w:tcBorders>
          </w:tcPr>
          <w:p w:rsidR="002754E1" w:rsidRPr="00194D58" w:rsidRDefault="002754E1" w:rsidP="001D5BAC">
            <w:pPr>
              <w:pStyle w:val="ConsPlusNormal"/>
              <w:jc w:val="center"/>
            </w:pPr>
            <w:r w:rsidRPr="00194D58">
              <w:t>3 261,3</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857</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0760129990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724,0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t>857</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0760129990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55 105,0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857</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0760129990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1644" w:type="dxa"/>
            <w:tcBorders>
              <w:top w:val="nil"/>
              <w:left w:val="nil"/>
              <w:bottom w:val="nil"/>
              <w:right w:val="nil"/>
            </w:tcBorders>
          </w:tcPr>
          <w:p w:rsidR="002754E1" w:rsidRPr="00194D58" w:rsidRDefault="002754E1" w:rsidP="001D5BAC">
            <w:pPr>
              <w:pStyle w:val="ConsPlusNormal"/>
              <w:jc w:val="center"/>
            </w:pPr>
            <w:r w:rsidRPr="00194D58">
              <w:t>14,4</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lastRenderedPageBreak/>
              <w:t>Субсидия на поддержку отрасли культуры</w:t>
            </w:r>
          </w:p>
        </w:tc>
        <w:tc>
          <w:tcPr>
            <w:tcW w:w="624" w:type="dxa"/>
            <w:tcBorders>
              <w:top w:val="nil"/>
              <w:left w:val="nil"/>
              <w:bottom w:val="nil"/>
              <w:right w:val="nil"/>
            </w:tcBorders>
          </w:tcPr>
          <w:p w:rsidR="002754E1" w:rsidRPr="00194D58" w:rsidRDefault="002754E1" w:rsidP="001D5BAC">
            <w:pPr>
              <w:pStyle w:val="ConsPlusNormal"/>
              <w:jc w:val="center"/>
            </w:pPr>
            <w:r w:rsidRPr="00194D58">
              <w:t>857</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07601R5190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476,6</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624" w:type="dxa"/>
            <w:tcBorders>
              <w:top w:val="nil"/>
              <w:left w:val="nil"/>
              <w:bottom w:val="nil"/>
              <w:right w:val="nil"/>
            </w:tcBorders>
          </w:tcPr>
          <w:p w:rsidR="002754E1" w:rsidRPr="00194D58" w:rsidRDefault="002754E1" w:rsidP="001D5BAC">
            <w:pPr>
              <w:pStyle w:val="ConsPlusNormal"/>
              <w:jc w:val="center"/>
            </w:pPr>
            <w:r w:rsidRPr="00194D58">
              <w:t>857</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07601R5190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1644" w:type="dxa"/>
            <w:tcBorders>
              <w:top w:val="nil"/>
              <w:left w:val="nil"/>
              <w:bottom w:val="nil"/>
              <w:right w:val="nil"/>
            </w:tcBorders>
          </w:tcPr>
          <w:p w:rsidR="002754E1" w:rsidRPr="00194D58" w:rsidRDefault="002754E1" w:rsidP="001D5BAC">
            <w:pPr>
              <w:pStyle w:val="ConsPlusNormal"/>
              <w:jc w:val="center"/>
            </w:pPr>
            <w:r w:rsidRPr="00194D58">
              <w:t>476,6</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Мероприятия в области сохранения объектов культурного наследия Республики Марий Эл</w:t>
            </w:r>
          </w:p>
        </w:tc>
        <w:tc>
          <w:tcPr>
            <w:tcW w:w="624" w:type="dxa"/>
            <w:tcBorders>
              <w:top w:val="nil"/>
              <w:left w:val="nil"/>
              <w:bottom w:val="nil"/>
              <w:right w:val="nil"/>
            </w:tcBorders>
          </w:tcPr>
          <w:p w:rsidR="002754E1" w:rsidRPr="00194D58" w:rsidRDefault="002754E1" w:rsidP="001D5BAC">
            <w:pPr>
              <w:pStyle w:val="ConsPlusNormal"/>
              <w:jc w:val="center"/>
            </w:pPr>
            <w:r w:rsidRPr="00194D58">
              <w:t>857</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0770149160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75 644,6</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857</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0770149160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15 462,6</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Капитальные вложения в объекты недвижимого имущества государственной (муниципальной) собственности</w:t>
            </w:r>
          </w:p>
        </w:tc>
        <w:tc>
          <w:tcPr>
            <w:tcW w:w="624" w:type="dxa"/>
            <w:tcBorders>
              <w:top w:val="nil"/>
              <w:left w:val="nil"/>
              <w:bottom w:val="nil"/>
              <w:right w:val="nil"/>
            </w:tcBorders>
          </w:tcPr>
          <w:p w:rsidR="002754E1" w:rsidRPr="00194D58" w:rsidRDefault="002754E1" w:rsidP="001D5BAC">
            <w:pPr>
              <w:pStyle w:val="ConsPlusNormal"/>
              <w:jc w:val="center"/>
            </w:pPr>
            <w:r w:rsidRPr="00194D58">
              <w:t>857</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0770149160</w:t>
            </w:r>
          </w:p>
        </w:tc>
        <w:tc>
          <w:tcPr>
            <w:tcW w:w="567" w:type="dxa"/>
            <w:tcBorders>
              <w:top w:val="nil"/>
              <w:left w:val="nil"/>
              <w:bottom w:val="nil"/>
              <w:right w:val="nil"/>
            </w:tcBorders>
          </w:tcPr>
          <w:p w:rsidR="002754E1" w:rsidRPr="00194D58" w:rsidRDefault="002754E1" w:rsidP="001D5BAC">
            <w:pPr>
              <w:pStyle w:val="ConsPlusNormal"/>
              <w:jc w:val="center"/>
            </w:pPr>
            <w:r w:rsidRPr="00194D58">
              <w:t>400</w:t>
            </w:r>
          </w:p>
        </w:tc>
        <w:tc>
          <w:tcPr>
            <w:tcW w:w="1644" w:type="dxa"/>
            <w:tcBorders>
              <w:top w:val="nil"/>
              <w:left w:val="nil"/>
              <w:bottom w:val="nil"/>
              <w:right w:val="nil"/>
            </w:tcBorders>
          </w:tcPr>
          <w:p w:rsidR="002754E1" w:rsidRPr="00194D58" w:rsidRDefault="002754E1" w:rsidP="001D5BAC">
            <w:pPr>
              <w:pStyle w:val="ConsPlusNormal"/>
              <w:jc w:val="center"/>
            </w:pPr>
            <w:r w:rsidRPr="00194D58">
              <w:t>58 762,2</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t>857</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0770149160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1 419,8</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Инвестиции и капитальные вложения в объекты культуры Республики Марий Эл</w:t>
            </w:r>
          </w:p>
        </w:tc>
        <w:tc>
          <w:tcPr>
            <w:tcW w:w="624" w:type="dxa"/>
            <w:tcBorders>
              <w:top w:val="nil"/>
              <w:left w:val="nil"/>
              <w:bottom w:val="nil"/>
              <w:right w:val="nil"/>
            </w:tcBorders>
          </w:tcPr>
          <w:p w:rsidR="002754E1" w:rsidRPr="00194D58" w:rsidRDefault="002754E1" w:rsidP="001D5BAC">
            <w:pPr>
              <w:pStyle w:val="ConsPlusNormal"/>
              <w:jc w:val="center"/>
            </w:pPr>
            <w:r w:rsidRPr="00194D58">
              <w:t>857</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0790149340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129 288,0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Капитальные вложения в объекты недвижимого имущества государственной (муниципальной) собственности</w:t>
            </w:r>
          </w:p>
        </w:tc>
        <w:tc>
          <w:tcPr>
            <w:tcW w:w="624" w:type="dxa"/>
            <w:tcBorders>
              <w:top w:val="nil"/>
              <w:left w:val="nil"/>
              <w:bottom w:val="nil"/>
              <w:right w:val="nil"/>
            </w:tcBorders>
          </w:tcPr>
          <w:p w:rsidR="002754E1" w:rsidRPr="00194D58" w:rsidRDefault="002754E1" w:rsidP="001D5BAC">
            <w:pPr>
              <w:pStyle w:val="ConsPlusNormal"/>
              <w:jc w:val="center"/>
            </w:pPr>
            <w:r w:rsidRPr="00194D58">
              <w:t>857</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0790149340</w:t>
            </w:r>
          </w:p>
        </w:tc>
        <w:tc>
          <w:tcPr>
            <w:tcW w:w="567" w:type="dxa"/>
            <w:tcBorders>
              <w:top w:val="nil"/>
              <w:left w:val="nil"/>
              <w:bottom w:val="nil"/>
              <w:right w:val="nil"/>
            </w:tcBorders>
          </w:tcPr>
          <w:p w:rsidR="002754E1" w:rsidRPr="00194D58" w:rsidRDefault="002754E1" w:rsidP="001D5BAC">
            <w:pPr>
              <w:pStyle w:val="ConsPlusNormal"/>
              <w:jc w:val="center"/>
            </w:pPr>
            <w:r w:rsidRPr="00194D58">
              <w:t>400</w:t>
            </w:r>
          </w:p>
        </w:tc>
        <w:tc>
          <w:tcPr>
            <w:tcW w:w="1644" w:type="dxa"/>
            <w:tcBorders>
              <w:top w:val="nil"/>
              <w:left w:val="nil"/>
              <w:bottom w:val="nil"/>
              <w:right w:val="nil"/>
            </w:tcBorders>
          </w:tcPr>
          <w:p w:rsidR="002754E1" w:rsidRPr="00194D58" w:rsidRDefault="002754E1" w:rsidP="001D5BAC">
            <w:pPr>
              <w:pStyle w:val="ConsPlusNormal"/>
              <w:jc w:val="center"/>
            </w:pPr>
            <w:r w:rsidRPr="00194D58">
              <w:t>113 291,1</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624" w:type="dxa"/>
            <w:tcBorders>
              <w:top w:val="nil"/>
              <w:left w:val="nil"/>
              <w:bottom w:val="nil"/>
              <w:right w:val="nil"/>
            </w:tcBorders>
          </w:tcPr>
          <w:p w:rsidR="002754E1" w:rsidRPr="00194D58" w:rsidRDefault="002754E1" w:rsidP="001D5BAC">
            <w:pPr>
              <w:pStyle w:val="ConsPlusNormal"/>
              <w:jc w:val="center"/>
            </w:pPr>
            <w:r w:rsidRPr="00194D58">
              <w:t>857</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0790149340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1644" w:type="dxa"/>
            <w:tcBorders>
              <w:top w:val="nil"/>
              <w:left w:val="nil"/>
              <w:bottom w:val="nil"/>
              <w:right w:val="nil"/>
            </w:tcBorders>
          </w:tcPr>
          <w:p w:rsidR="002754E1" w:rsidRPr="00194D58" w:rsidRDefault="002754E1" w:rsidP="001D5BAC">
            <w:pPr>
              <w:pStyle w:val="ConsPlusNormal"/>
              <w:jc w:val="center"/>
            </w:pPr>
            <w:r w:rsidRPr="00194D58">
              <w:t>15 996,9</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Этнокультурное развитие, межнациональные и межконфессиональные отношения в Республике Марий Эл</w:t>
            </w:r>
          </w:p>
        </w:tc>
        <w:tc>
          <w:tcPr>
            <w:tcW w:w="624" w:type="dxa"/>
            <w:tcBorders>
              <w:top w:val="nil"/>
              <w:left w:val="nil"/>
              <w:bottom w:val="nil"/>
              <w:right w:val="nil"/>
            </w:tcBorders>
          </w:tcPr>
          <w:p w:rsidR="002754E1" w:rsidRPr="00194D58" w:rsidRDefault="002754E1" w:rsidP="001D5BAC">
            <w:pPr>
              <w:pStyle w:val="ConsPlusNormal"/>
              <w:jc w:val="center"/>
            </w:pPr>
            <w:r w:rsidRPr="00194D58">
              <w:t>857</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2210149140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631,1</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857</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2210149140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631,1</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Субсидии на реализацию мероприятий по укреплению единства российской нации и этнокультурному развитию народов России</w:t>
            </w:r>
          </w:p>
        </w:tc>
        <w:tc>
          <w:tcPr>
            <w:tcW w:w="624" w:type="dxa"/>
            <w:tcBorders>
              <w:top w:val="nil"/>
              <w:left w:val="nil"/>
              <w:bottom w:val="nil"/>
              <w:right w:val="nil"/>
            </w:tcBorders>
          </w:tcPr>
          <w:p w:rsidR="002754E1" w:rsidRPr="00194D58" w:rsidRDefault="002754E1" w:rsidP="001D5BAC">
            <w:pPr>
              <w:pStyle w:val="ConsPlusNormal"/>
              <w:jc w:val="center"/>
            </w:pPr>
            <w:r w:rsidRPr="00194D58">
              <w:t>857</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22101R5160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1 688,9</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lastRenderedPageBreak/>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857</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22101R5160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1 688,9</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культурно-досуговых учреждений</w:t>
            </w:r>
          </w:p>
        </w:tc>
        <w:tc>
          <w:tcPr>
            <w:tcW w:w="624" w:type="dxa"/>
            <w:tcBorders>
              <w:top w:val="nil"/>
              <w:left w:val="nil"/>
              <w:bottom w:val="nil"/>
              <w:right w:val="nil"/>
            </w:tcBorders>
          </w:tcPr>
          <w:p w:rsidR="002754E1" w:rsidRPr="00194D58" w:rsidRDefault="002754E1" w:rsidP="001D5BAC">
            <w:pPr>
              <w:pStyle w:val="ConsPlusNormal"/>
              <w:jc w:val="center"/>
            </w:pPr>
            <w:r w:rsidRPr="00194D58">
              <w:t>857</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2210229970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17 960,7</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t>857</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2210229970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17 960,7</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Этнокультурное развитие, межнациональные и межконфессиональные отношения в Республике Марий Эл</w:t>
            </w:r>
          </w:p>
        </w:tc>
        <w:tc>
          <w:tcPr>
            <w:tcW w:w="624" w:type="dxa"/>
            <w:tcBorders>
              <w:top w:val="nil"/>
              <w:left w:val="nil"/>
              <w:bottom w:val="nil"/>
              <w:right w:val="nil"/>
            </w:tcBorders>
          </w:tcPr>
          <w:p w:rsidR="002754E1" w:rsidRPr="00194D58" w:rsidRDefault="002754E1" w:rsidP="001D5BAC">
            <w:pPr>
              <w:pStyle w:val="ConsPlusNormal"/>
              <w:jc w:val="center"/>
            </w:pPr>
            <w:r w:rsidRPr="00194D58">
              <w:t>857</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2210249140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77,0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857</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2210249140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77,0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Субсидии на реализацию мероприятий по укреплению единства российской нации и этнокультурному развитию народов России</w:t>
            </w:r>
          </w:p>
        </w:tc>
        <w:tc>
          <w:tcPr>
            <w:tcW w:w="624" w:type="dxa"/>
            <w:tcBorders>
              <w:top w:val="nil"/>
              <w:left w:val="nil"/>
              <w:bottom w:val="nil"/>
              <w:right w:val="nil"/>
            </w:tcBorders>
          </w:tcPr>
          <w:p w:rsidR="002754E1" w:rsidRPr="00194D58" w:rsidRDefault="002754E1" w:rsidP="001D5BAC">
            <w:pPr>
              <w:pStyle w:val="ConsPlusNormal"/>
              <w:jc w:val="center"/>
            </w:pPr>
            <w:r w:rsidRPr="00194D58">
              <w:t>857</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22102R5160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1 230,2</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857</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22102R5160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1 230,2</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Премия Главы Республики Марий Эл имени А.Е.Котомкина-Савинского</w:t>
            </w:r>
          </w:p>
        </w:tc>
        <w:tc>
          <w:tcPr>
            <w:tcW w:w="624" w:type="dxa"/>
            <w:tcBorders>
              <w:top w:val="nil"/>
              <w:left w:val="nil"/>
              <w:bottom w:val="nil"/>
              <w:right w:val="nil"/>
            </w:tcBorders>
          </w:tcPr>
          <w:p w:rsidR="002754E1" w:rsidRPr="00194D58" w:rsidRDefault="002754E1" w:rsidP="001D5BAC">
            <w:pPr>
              <w:pStyle w:val="ConsPlusNormal"/>
              <w:jc w:val="center"/>
            </w:pPr>
            <w:r w:rsidRPr="00194D58">
              <w:t>857</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9990028420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50,0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624" w:type="dxa"/>
            <w:tcBorders>
              <w:top w:val="nil"/>
              <w:left w:val="nil"/>
              <w:bottom w:val="nil"/>
              <w:right w:val="nil"/>
            </w:tcBorders>
          </w:tcPr>
          <w:p w:rsidR="002754E1" w:rsidRPr="00194D58" w:rsidRDefault="002754E1" w:rsidP="001D5BAC">
            <w:pPr>
              <w:pStyle w:val="ConsPlusNormal"/>
              <w:jc w:val="center"/>
            </w:pPr>
            <w:r w:rsidRPr="00194D58">
              <w:t>857</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9990028420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1644" w:type="dxa"/>
            <w:tcBorders>
              <w:top w:val="nil"/>
              <w:left w:val="nil"/>
              <w:bottom w:val="nil"/>
              <w:right w:val="nil"/>
            </w:tcBorders>
          </w:tcPr>
          <w:p w:rsidR="002754E1" w:rsidRPr="00194D58" w:rsidRDefault="002754E1" w:rsidP="001D5BAC">
            <w:pPr>
              <w:pStyle w:val="ConsPlusNormal"/>
              <w:jc w:val="center"/>
            </w:pPr>
            <w:r w:rsidRPr="00194D58">
              <w:t>50,0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выполнения функций органов государственной власти</w:t>
            </w:r>
          </w:p>
        </w:tc>
        <w:tc>
          <w:tcPr>
            <w:tcW w:w="624" w:type="dxa"/>
            <w:tcBorders>
              <w:top w:val="nil"/>
              <w:left w:val="nil"/>
              <w:bottom w:val="nil"/>
              <w:right w:val="nil"/>
            </w:tcBorders>
          </w:tcPr>
          <w:p w:rsidR="002754E1" w:rsidRPr="00194D58" w:rsidRDefault="002754E1" w:rsidP="001D5BAC">
            <w:pPr>
              <w:pStyle w:val="ConsPlusNormal"/>
              <w:jc w:val="center"/>
            </w:pPr>
            <w:r w:rsidRPr="00194D58">
              <w:t>857</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418" w:type="dxa"/>
            <w:tcBorders>
              <w:top w:val="nil"/>
              <w:left w:val="nil"/>
              <w:bottom w:val="nil"/>
              <w:right w:val="nil"/>
            </w:tcBorders>
          </w:tcPr>
          <w:p w:rsidR="002754E1" w:rsidRPr="00194D58" w:rsidRDefault="002754E1" w:rsidP="001D5BAC">
            <w:pPr>
              <w:pStyle w:val="ConsPlusNormal"/>
              <w:jc w:val="center"/>
            </w:pPr>
            <w:r w:rsidRPr="00194D58">
              <w:t>9990029020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27 681,6</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2754E1" w:rsidRPr="00194D58" w:rsidRDefault="002754E1" w:rsidP="001D5BAC">
            <w:pPr>
              <w:pStyle w:val="ConsPlusNormal"/>
              <w:jc w:val="center"/>
            </w:pPr>
            <w:r w:rsidRPr="00194D58">
              <w:t>857</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418" w:type="dxa"/>
            <w:tcBorders>
              <w:top w:val="nil"/>
              <w:left w:val="nil"/>
              <w:bottom w:val="nil"/>
              <w:right w:val="nil"/>
            </w:tcBorders>
          </w:tcPr>
          <w:p w:rsidR="002754E1" w:rsidRPr="00194D58" w:rsidRDefault="002754E1" w:rsidP="001D5BAC">
            <w:pPr>
              <w:pStyle w:val="ConsPlusNormal"/>
              <w:jc w:val="center"/>
            </w:pPr>
            <w:r w:rsidRPr="00194D58">
              <w:t>9990029020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1644" w:type="dxa"/>
            <w:tcBorders>
              <w:top w:val="nil"/>
              <w:left w:val="nil"/>
              <w:bottom w:val="nil"/>
              <w:right w:val="nil"/>
            </w:tcBorders>
          </w:tcPr>
          <w:p w:rsidR="002754E1" w:rsidRPr="00194D58" w:rsidRDefault="002754E1" w:rsidP="001D5BAC">
            <w:pPr>
              <w:pStyle w:val="ConsPlusNormal"/>
              <w:jc w:val="center"/>
            </w:pPr>
            <w:r w:rsidRPr="00194D58">
              <w:t>25 672,0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lastRenderedPageBreak/>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857</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418" w:type="dxa"/>
            <w:tcBorders>
              <w:top w:val="nil"/>
              <w:left w:val="nil"/>
              <w:bottom w:val="nil"/>
              <w:right w:val="nil"/>
            </w:tcBorders>
          </w:tcPr>
          <w:p w:rsidR="002754E1" w:rsidRPr="00194D58" w:rsidRDefault="002754E1" w:rsidP="001D5BAC">
            <w:pPr>
              <w:pStyle w:val="ConsPlusNormal"/>
              <w:jc w:val="center"/>
            </w:pPr>
            <w:r w:rsidRPr="00194D58">
              <w:t>9990029020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1 928,5</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857</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418" w:type="dxa"/>
            <w:tcBorders>
              <w:top w:val="nil"/>
              <w:left w:val="nil"/>
              <w:bottom w:val="nil"/>
              <w:right w:val="nil"/>
            </w:tcBorders>
          </w:tcPr>
          <w:p w:rsidR="002754E1" w:rsidRPr="00194D58" w:rsidRDefault="002754E1" w:rsidP="001D5BAC">
            <w:pPr>
              <w:pStyle w:val="ConsPlusNormal"/>
              <w:jc w:val="center"/>
            </w:pPr>
            <w:r w:rsidRPr="00194D58">
              <w:t>9990029020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1644" w:type="dxa"/>
            <w:tcBorders>
              <w:top w:val="nil"/>
              <w:left w:val="nil"/>
              <w:bottom w:val="nil"/>
              <w:right w:val="nil"/>
            </w:tcBorders>
          </w:tcPr>
          <w:p w:rsidR="002754E1" w:rsidRPr="00194D58" w:rsidRDefault="002754E1" w:rsidP="001D5BAC">
            <w:pPr>
              <w:pStyle w:val="ConsPlusNormal"/>
              <w:jc w:val="center"/>
            </w:pPr>
            <w:r w:rsidRPr="00194D58">
              <w:t>81,2</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624" w:type="dxa"/>
            <w:tcBorders>
              <w:top w:val="nil"/>
              <w:left w:val="nil"/>
              <w:bottom w:val="nil"/>
              <w:right w:val="nil"/>
            </w:tcBorders>
          </w:tcPr>
          <w:p w:rsidR="002754E1" w:rsidRPr="00194D58" w:rsidRDefault="002754E1" w:rsidP="001D5BAC">
            <w:pPr>
              <w:pStyle w:val="ConsPlusNormal"/>
              <w:jc w:val="center"/>
            </w:pPr>
            <w:r w:rsidRPr="00194D58">
              <w:t>857</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418" w:type="dxa"/>
            <w:tcBorders>
              <w:top w:val="nil"/>
              <w:left w:val="nil"/>
              <w:bottom w:val="nil"/>
              <w:right w:val="nil"/>
            </w:tcBorders>
          </w:tcPr>
          <w:p w:rsidR="002754E1" w:rsidRPr="00194D58" w:rsidRDefault="002754E1" w:rsidP="001D5BAC">
            <w:pPr>
              <w:pStyle w:val="ConsPlusNormal"/>
              <w:jc w:val="center"/>
            </w:pPr>
            <w:r w:rsidRPr="00194D58">
              <w:t>9990029740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6 075,0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2754E1" w:rsidRPr="00194D58" w:rsidRDefault="002754E1" w:rsidP="001D5BAC">
            <w:pPr>
              <w:pStyle w:val="ConsPlusNormal"/>
              <w:jc w:val="center"/>
            </w:pPr>
            <w:r w:rsidRPr="00194D58">
              <w:t>857</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418" w:type="dxa"/>
            <w:tcBorders>
              <w:top w:val="nil"/>
              <w:left w:val="nil"/>
              <w:bottom w:val="nil"/>
              <w:right w:val="nil"/>
            </w:tcBorders>
          </w:tcPr>
          <w:p w:rsidR="002754E1" w:rsidRPr="00194D58" w:rsidRDefault="002754E1" w:rsidP="001D5BAC">
            <w:pPr>
              <w:pStyle w:val="ConsPlusNormal"/>
              <w:jc w:val="center"/>
            </w:pPr>
            <w:r w:rsidRPr="00194D58">
              <w:t>9990029740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1644" w:type="dxa"/>
            <w:tcBorders>
              <w:top w:val="nil"/>
              <w:left w:val="nil"/>
              <w:bottom w:val="nil"/>
              <w:right w:val="nil"/>
            </w:tcBorders>
          </w:tcPr>
          <w:p w:rsidR="002754E1" w:rsidRPr="00194D58" w:rsidRDefault="002754E1" w:rsidP="001D5BAC">
            <w:pPr>
              <w:pStyle w:val="ConsPlusNormal"/>
              <w:jc w:val="center"/>
            </w:pPr>
            <w:r w:rsidRPr="00194D58">
              <w:t>5 875,9</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857</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418" w:type="dxa"/>
            <w:tcBorders>
              <w:top w:val="nil"/>
              <w:left w:val="nil"/>
              <w:bottom w:val="nil"/>
              <w:right w:val="nil"/>
            </w:tcBorders>
          </w:tcPr>
          <w:p w:rsidR="002754E1" w:rsidRPr="00194D58" w:rsidRDefault="002754E1" w:rsidP="001D5BAC">
            <w:pPr>
              <w:pStyle w:val="ConsPlusNormal"/>
              <w:jc w:val="center"/>
            </w:pPr>
            <w:r w:rsidRPr="00194D58">
              <w:t>9990029740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100,3</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624" w:type="dxa"/>
            <w:tcBorders>
              <w:top w:val="nil"/>
              <w:left w:val="nil"/>
              <w:bottom w:val="nil"/>
              <w:right w:val="nil"/>
            </w:tcBorders>
          </w:tcPr>
          <w:p w:rsidR="002754E1" w:rsidRPr="00194D58" w:rsidRDefault="002754E1" w:rsidP="001D5BAC">
            <w:pPr>
              <w:pStyle w:val="ConsPlusNormal"/>
              <w:jc w:val="center"/>
            </w:pPr>
            <w:r w:rsidRPr="00194D58">
              <w:t>857</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418" w:type="dxa"/>
            <w:tcBorders>
              <w:top w:val="nil"/>
              <w:left w:val="nil"/>
              <w:bottom w:val="nil"/>
              <w:right w:val="nil"/>
            </w:tcBorders>
          </w:tcPr>
          <w:p w:rsidR="002754E1" w:rsidRPr="00194D58" w:rsidRDefault="002754E1" w:rsidP="001D5BAC">
            <w:pPr>
              <w:pStyle w:val="ConsPlusNormal"/>
              <w:jc w:val="center"/>
            </w:pPr>
            <w:r w:rsidRPr="00194D58">
              <w:t>9990029740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1644" w:type="dxa"/>
            <w:tcBorders>
              <w:top w:val="nil"/>
              <w:left w:val="nil"/>
              <w:bottom w:val="nil"/>
              <w:right w:val="nil"/>
            </w:tcBorders>
          </w:tcPr>
          <w:p w:rsidR="002754E1" w:rsidRPr="00194D58" w:rsidRDefault="002754E1" w:rsidP="001D5BAC">
            <w:pPr>
              <w:pStyle w:val="ConsPlusNormal"/>
              <w:jc w:val="center"/>
            </w:pPr>
            <w:r w:rsidRPr="00194D58">
              <w:t>44,2</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857</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418" w:type="dxa"/>
            <w:tcBorders>
              <w:top w:val="nil"/>
              <w:left w:val="nil"/>
              <w:bottom w:val="nil"/>
              <w:right w:val="nil"/>
            </w:tcBorders>
          </w:tcPr>
          <w:p w:rsidR="002754E1" w:rsidRPr="00194D58" w:rsidRDefault="002754E1" w:rsidP="001D5BAC">
            <w:pPr>
              <w:pStyle w:val="ConsPlusNormal"/>
              <w:jc w:val="center"/>
            </w:pPr>
            <w:r w:rsidRPr="00194D58">
              <w:t>9990029740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1644" w:type="dxa"/>
            <w:tcBorders>
              <w:top w:val="nil"/>
              <w:left w:val="nil"/>
              <w:bottom w:val="nil"/>
              <w:right w:val="nil"/>
            </w:tcBorders>
          </w:tcPr>
          <w:p w:rsidR="002754E1" w:rsidRPr="00194D58" w:rsidRDefault="002754E1" w:rsidP="001D5BAC">
            <w:pPr>
              <w:pStyle w:val="ConsPlusNormal"/>
              <w:jc w:val="center"/>
            </w:pPr>
            <w:r w:rsidRPr="00194D58">
              <w:t>54,6</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 xml:space="preserve">Осуществление переданных органам государственной власти субъектов Российской Федерации в соответствии с </w:t>
            </w:r>
            <w:hyperlink r:id="rId83" w:history="1">
              <w:r w:rsidRPr="00194D58">
                <w:t>пунктом 1 статьи 9.1</w:t>
              </w:r>
            </w:hyperlink>
            <w:r w:rsidRPr="00194D58">
              <w:t xml:space="preserve"> Федерального закона «Об объектах культурного наследия (памятниках истории и культуры) народов Российской Федерации» полномочий Российской Федерации в отношении объектов культурного наследия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857</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418" w:type="dxa"/>
            <w:tcBorders>
              <w:top w:val="nil"/>
              <w:left w:val="nil"/>
              <w:bottom w:val="nil"/>
              <w:right w:val="nil"/>
            </w:tcBorders>
          </w:tcPr>
          <w:p w:rsidR="002754E1" w:rsidRPr="00194D58" w:rsidRDefault="002754E1" w:rsidP="001D5BAC">
            <w:pPr>
              <w:pStyle w:val="ConsPlusNormal"/>
              <w:jc w:val="center"/>
            </w:pPr>
            <w:r w:rsidRPr="00194D58">
              <w:t>9990059500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634,1</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2754E1" w:rsidRPr="00194D58" w:rsidRDefault="002754E1" w:rsidP="001D5BAC">
            <w:pPr>
              <w:pStyle w:val="ConsPlusNormal"/>
              <w:jc w:val="center"/>
            </w:pPr>
            <w:r w:rsidRPr="00194D58">
              <w:t>857</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418" w:type="dxa"/>
            <w:tcBorders>
              <w:top w:val="nil"/>
              <w:left w:val="nil"/>
              <w:bottom w:val="nil"/>
              <w:right w:val="nil"/>
            </w:tcBorders>
          </w:tcPr>
          <w:p w:rsidR="002754E1" w:rsidRPr="00194D58" w:rsidRDefault="002754E1" w:rsidP="001D5BAC">
            <w:pPr>
              <w:pStyle w:val="ConsPlusNormal"/>
              <w:jc w:val="center"/>
            </w:pPr>
            <w:r w:rsidRPr="00194D58">
              <w:t>9990059500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1644" w:type="dxa"/>
            <w:tcBorders>
              <w:top w:val="nil"/>
              <w:left w:val="nil"/>
              <w:bottom w:val="nil"/>
              <w:right w:val="nil"/>
            </w:tcBorders>
          </w:tcPr>
          <w:p w:rsidR="002754E1" w:rsidRPr="00194D58" w:rsidRDefault="002754E1" w:rsidP="001D5BAC">
            <w:pPr>
              <w:pStyle w:val="ConsPlusNormal"/>
              <w:jc w:val="center"/>
            </w:pPr>
            <w:r w:rsidRPr="00194D58">
              <w:t>440,8</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 xml:space="preserve">Закупка товаров, работ и услуг для обеспечения </w:t>
            </w:r>
            <w:r w:rsidRPr="00194D58">
              <w:lastRenderedPageBreak/>
              <w:t>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lastRenderedPageBreak/>
              <w:t>857</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418" w:type="dxa"/>
            <w:tcBorders>
              <w:top w:val="nil"/>
              <w:left w:val="nil"/>
              <w:bottom w:val="nil"/>
              <w:right w:val="nil"/>
            </w:tcBorders>
          </w:tcPr>
          <w:p w:rsidR="002754E1" w:rsidRPr="00194D58" w:rsidRDefault="002754E1" w:rsidP="001D5BAC">
            <w:pPr>
              <w:pStyle w:val="ConsPlusNormal"/>
              <w:jc w:val="center"/>
            </w:pPr>
            <w:r w:rsidRPr="00194D58">
              <w:t>9990059500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191,3</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lastRenderedPageBreak/>
              <w:t>Иные бюджетные ассигнования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857</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418" w:type="dxa"/>
            <w:tcBorders>
              <w:top w:val="nil"/>
              <w:left w:val="nil"/>
              <w:bottom w:val="nil"/>
              <w:right w:val="nil"/>
            </w:tcBorders>
          </w:tcPr>
          <w:p w:rsidR="002754E1" w:rsidRPr="00194D58" w:rsidRDefault="002754E1" w:rsidP="001D5BAC">
            <w:pPr>
              <w:pStyle w:val="ConsPlusNormal"/>
              <w:jc w:val="center"/>
            </w:pPr>
            <w:r w:rsidRPr="00194D58">
              <w:t>9990059500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1644" w:type="dxa"/>
            <w:tcBorders>
              <w:top w:val="nil"/>
              <w:left w:val="nil"/>
              <w:bottom w:val="nil"/>
              <w:right w:val="nil"/>
            </w:tcBorders>
          </w:tcPr>
          <w:p w:rsidR="002754E1" w:rsidRPr="00194D58" w:rsidRDefault="002754E1" w:rsidP="001D5BAC">
            <w:pPr>
              <w:pStyle w:val="ConsPlusNormal"/>
              <w:jc w:val="center"/>
            </w:pPr>
            <w:r w:rsidRPr="00194D58">
              <w:t>2,0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Развитие средств массовой информации и книгоиздания в Республике Марий Эл</w:t>
            </w:r>
          </w:p>
        </w:tc>
        <w:tc>
          <w:tcPr>
            <w:tcW w:w="624" w:type="dxa"/>
            <w:tcBorders>
              <w:top w:val="nil"/>
              <w:left w:val="nil"/>
              <w:bottom w:val="nil"/>
              <w:right w:val="nil"/>
            </w:tcBorders>
          </w:tcPr>
          <w:p w:rsidR="002754E1" w:rsidRPr="00194D58" w:rsidRDefault="002754E1" w:rsidP="001D5BAC">
            <w:pPr>
              <w:pStyle w:val="ConsPlusNormal"/>
              <w:jc w:val="center"/>
            </w:pPr>
            <w:r w:rsidRPr="00194D58">
              <w:t>857</w:t>
            </w:r>
          </w:p>
        </w:tc>
        <w:tc>
          <w:tcPr>
            <w:tcW w:w="360" w:type="dxa"/>
            <w:tcBorders>
              <w:top w:val="nil"/>
              <w:left w:val="nil"/>
              <w:bottom w:val="nil"/>
              <w:right w:val="nil"/>
            </w:tcBorders>
          </w:tcPr>
          <w:p w:rsidR="002754E1" w:rsidRPr="00194D58" w:rsidRDefault="002754E1" w:rsidP="001D5BAC">
            <w:pPr>
              <w:pStyle w:val="ConsPlusNormal"/>
              <w:jc w:val="center"/>
            </w:pPr>
            <w:r w:rsidRPr="00194D58">
              <w:t>12</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2220149200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26 986,0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857</w:t>
            </w:r>
          </w:p>
        </w:tc>
        <w:tc>
          <w:tcPr>
            <w:tcW w:w="360" w:type="dxa"/>
            <w:tcBorders>
              <w:top w:val="nil"/>
              <w:left w:val="nil"/>
              <w:bottom w:val="nil"/>
              <w:right w:val="nil"/>
            </w:tcBorders>
          </w:tcPr>
          <w:p w:rsidR="002754E1" w:rsidRPr="00194D58" w:rsidRDefault="002754E1" w:rsidP="001D5BAC">
            <w:pPr>
              <w:pStyle w:val="ConsPlusNormal"/>
              <w:jc w:val="center"/>
            </w:pPr>
            <w:r w:rsidRPr="00194D58">
              <w:t>12</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2220149200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19 573,0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t>857</w:t>
            </w:r>
          </w:p>
        </w:tc>
        <w:tc>
          <w:tcPr>
            <w:tcW w:w="360" w:type="dxa"/>
            <w:tcBorders>
              <w:top w:val="nil"/>
              <w:left w:val="nil"/>
              <w:bottom w:val="nil"/>
              <w:right w:val="nil"/>
            </w:tcBorders>
          </w:tcPr>
          <w:p w:rsidR="002754E1" w:rsidRPr="00194D58" w:rsidRDefault="002754E1" w:rsidP="001D5BAC">
            <w:pPr>
              <w:pStyle w:val="ConsPlusNormal"/>
              <w:jc w:val="center"/>
            </w:pPr>
            <w:r w:rsidRPr="00194D58">
              <w:t>12</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2220149200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7 413,0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Информационное освещение деятельности органов государственной власти Республики Марий Эл</w:t>
            </w:r>
          </w:p>
        </w:tc>
        <w:tc>
          <w:tcPr>
            <w:tcW w:w="624" w:type="dxa"/>
            <w:tcBorders>
              <w:top w:val="nil"/>
              <w:left w:val="nil"/>
              <w:bottom w:val="nil"/>
              <w:right w:val="nil"/>
            </w:tcBorders>
          </w:tcPr>
          <w:p w:rsidR="002754E1" w:rsidRPr="00194D58" w:rsidRDefault="002754E1" w:rsidP="001D5BAC">
            <w:pPr>
              <w:pStyle w:val="ConsPlusNormal"/>
              <w:jc w:val="center"/>
            </w:pPr>
            <w:r w:rsidRPr="00194D58">
              <w:t>857</w:t>
            </w:r>
          </w:p>
        </w:tc>
        <w:tc>
          <w:tcPr>
            <w:tcW w:w="360" w:type="dxa"/>
            <w:tcBorders>
              <w:top w:val="nil"/>
              <w:left w:val="nil"/>
              <w:bottom w:val="nil"/>
              <w:right w:val="nil"/>
            </w:tcBorders>
          </w:tcPr>
          <w:p w:rsidR="002754E1" w:rsidRPr="00194D58" w:rsidRDefault="002754E1" w:rsidP="001D5BAC">
            <w:pPr>
              <w:pStyle w:val="ConsPlusNormal"/>
              <w:jc w:val="center"/>
            </w:pPr>
            <w:r w:rsidRPr="00194D58">
              <w:t>12</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2220198710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3 227,0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857</w:t>
            </w:r>
          </w:p>
        </w:tc>
        <w:tc>
          <w:tcPr>
            <w:tcW w:w="360" w:type="dxa"/>
            <w:tcBorders>
              <w:top w:val="nil"/>
              <w:left w:val="nil"/>
              <w:bottom w:val="nil"/>
              <w:right w:val="nil"/>
            </w:tcBorders>
          </w:tcPr>
          <w:p w:rsidR="002754E1" w:rsidRPr="00194D58" w:rsidRDefault="002754E1" w:rsidP="001D5BAC">
            <w:pPr>
              <w:pStyle w:val="ConsPlusNormal"/>
              <w:jc w:val="center"/>
            </w:pPr>
            <w:r w:rsidRPr="00194D58">
              <w:t>12</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2220198710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3 227,0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 xml:space="preserve">Субсидии на мероприятия государственной </w:t>
            </w:r>
            <w:hyperlink r:id="rId84" w:history="1">
              <w:r w:rsidRPr="00194D58">
                <w:t>программы</w:t>
              </w:r>
            </w:hyperlink>
            <w:r w:rsidRPr="00194D58">
              <w:t xml:space="preserve"> Российской Федерации «Доступная среда» на 2011 - 2020 годы</w:t>
            </w:r>
          </w:p>
        </w:tc>
        <w:tc>
          <w:tcPr>
            <w:tcW w:w="624" w:type="dxa"/>
            <w:tcBorders>
              <w:top w:val="nil"/>
              <w:left w:val="nil"/>
              <w:bottom w:val="nil"/>
              <w:right w:val="nil"/>
            </w:tcBorders>
          </w:tcPr>
          <w:p w:rsidR="002754E1" w:rsidRPr="00194D58" w:rsidRDefault="002754E1" w:rsidP="001D5BAC">
            <w:pPr>
              <w:pStyle w:val="ConsPlusNormal"/>
              <w:jc w:val="center"/>
            </w:pPr>
            <w:r w:rsidRPr="00194D58">
              <w:t>857</w:t>
            </w:r>
          </w:p>
        </w:tc>
        <w:tc>
          <w:tcPr>
            <w:tcW w:w="360" w:type="dxa"/>
            <w:tcBorders>
              <w:top w:val="nil"/>
              <w:left w:val="nil"/>
              <w:bottom w:val="nil"/>
              <w:right w:val="nil"/>
            </w:tcBorders>
          </w:tcPr>
          <w:p w:rsidR="002754E1" w:rsidRPr="00194D58" w:rsidRDefault="002754E1" w:rsidP="001D5BAC">
            <w:pPr>
              <w:pStyle w:val="ConsPlusNormal"/>
              <w:jc w:val="center"/>
            </w:pPr>
            <w:r w:rsidRPr="00194D58">
              <w:t>12</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418" w:type="dxa"/>
            <w:tcBorders>
              <w:top w:val="nil"/>
              <w:left w:val="nil"/>
              <w:bottom w:val="nil"/>
              <w:right w:val="nil"/>
            </w:tcBorders>
          </w:tcPr>
          <w:p w:rsidR="002754E1" w:rsidRPr="00194D58" w:rsidRDefault="002754E1" w:rsidP="001D5BAC">
            <w:pPr>
              <w:pStyle w:val="ConsPlusNormal"/>
              <w:jc w:val="center"/>
            </w:pPr>
            <w:r w:rsidRPr="00194D58">
              <w:t>03204R0270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100,0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857</w:t>
            </w:r>
          </w:p>
        </w:tc>
        <w:tc>
          <w:tcPr>
            <w:tcW w:w="360" w:type="dxa"/>
            <w:tcBorders>
              <w:top w:val="nil"/>
              <w:left w:val="nil"/>
              <w:bottom w:val="nil"/>
              <w:right w:val="nil"/>
            </w:tcBorders>
          </w:tcPr>
          <w:p w:rsidR="002754E1" w:rsidRPr="00194D58" w:rsidRDefault="002754E1" w:rsidP="001D5BAC">
            <w:pPr>
              <w:pStyle w:val="ConsPlusNormal"/>
              <w:jc w:val="center"/>
            </w:pPr>
            <w:r w:rsidRPr="00194D58">
              <w:t>12</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418" w:type="dxa"/>
            <w:tcBorders>
              <w:top w:val="nil"/>
              <w:left w:val="nil"/>
              <w:bottom w:val="nil"/>
              <w:right w:val="nil"/>
            </w:tcBorders>
          </w:tcPr>
          <w:p w:rsidR="002754E1" w:rsidRPr="00194D58" w:rsidRDefault="002754E1" w:rsidP="001D5BAC">
            <w:pPr>
              <w:pStyle w:val="ConsPlusNormal"/>
              <w:jc w:val="center"/>
            </w:pPr>
            <w:r w:rsidRPr="00194D58">
              <w:t>03204R0270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1644" w:type="dxa"/>
            <w:tcBorders>
              <w:top w:val="nil"/>
              <w:left w:val="nil"/>
              <w:bottom w:val="nil"/>
              <w:right w:val="nil"/>
            </w:tcBorders>
          </w:tcPr>
          <w:p w:rsidR="002754E1" w:rsidRPr="00194D58" w:rsidRDefault="002754E1" w:rsidP="001D5BAC">
            <w:pPr>
              <w:pStyle w:val="ConsPlusNormal"/>
              <w:jc w:val="center"/>
            </w:pPr>
            <w:r w:rsidRPr="00194D58">
              <w:t>100,0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Развитие средств массовой информации и книгоиздания в Республике Марий Эл</w:t>
            </w:r>
          </w:p>
        </w:tc>
        <w:tc>
          <w:tcPr>
            <w:tcW w:w="624" w:type="dxa"/>
            <w:tcBorders>
              <w:top w:val="nil"/>
              <w:left w:val="nil"/>
              <w:bottom w:val="nil"/>
              <w:right w:val="nil"/>
            </w:tcBorders>
          </w:tcPr>
          <w:p w:rsidR="002754E1" w:rsidRPr="00194D58" w:rsidRDefault="002754E1" w:rsidP="001D5BAC">
            <w:pPr>
              <w:pStyle w:val="ConsPlusNormal"/>
              <w:jc w:val="center"/>
            </w:pPr>
            <w:r w:rsidRPr="00194D58">
              <w:t>857</w:t>
            </w:r>
          </w:p>
        </w:tc>
        <w:tc>
          <w:tcPr>
            <w:tcW w:w="360" w:type="dxa"/>
            <w:tcBorders>
              <w:top w:val="nil"/>
              <w:left w:val="nil"/>
              <w:bottom w:val="nil"/>
              <w:right w:val="nil"/>
            </w:tcBorders>
          </w:tcPr>
          <w:p w:rsidR="002754E1" w:rsidRPr="00194D58" w:rsidRDefault="002754E1" w:rsidP="001D5BAC">
            <w:pPr>
              <w:pStyle w:val="ConsPlusNormal"/>
              <w:jc w:val="center"/>
            </w:pPr>
            <w:r w:rsidRPr="00194D58">
              <w:t>12</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418" w:type="dxa"/>
            <w:tcBorders>
              <w:top w:val="nil"/>
              <w:left w:val="nil"/>
              <w:bottom w:val="nil"/>
              <w:right w:val="nil"/>
            </w:tcBorders>
          </w:tcPr>
          <w:p w:rsidR="002754E1" w:rsidRPr="00194D58" w:rsidRDefault="002754E1" w:rsidP="001D5BAC">
            <w:pPr>
              <w:pStyle w:val="ConsPlusNormal"/>
              <w:jc w:val="center"/>
            </w:pPr>
            <w:r w:rsidRPr="00194D58">
              <w:t>2220149200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10 609,0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857</w:t>
            </w:r>
          </w:p>
        </w:tc>
        <w:tc>
          <w:tcPr>
            <w:tcW w:w="360" w:type="dxa"/>
            <w:tcBorders>
              <w:top w:val="nil"/>
              <w:left w:val="nil"/>
              <w:bottom w:val="nil"/>
              <w:right w:val="nil"/>
            </w:tcBorders>
          </w:tcPr>
          <w:p w:rsidR="002754E1" w:rsidRPr="00194D58" w:rsidRDefault="002754E1" w:rsidP="001D5BAC">
            <w:pPr>
              <w:pStyle w:val="ConsPlusNormal"/>
              <w:jc w:val="center"/>
            </w:pPr>
            <w:r w:rsidRPr="00194D58">
              <w:t>12</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418" w:type="dxa"/>
            <w:tcBorders>
              <w:top w:val="nil"/>
              <w:left w:val="nil"/>
              <w:bottom w:val="nil"/>
              <w:right w:val="nil"/>
            </w:tcBorders>
          </w:tcPr>
          <w:p w:rsidR="002754E1" w:rsidRPr="00194D58" w:rsidRDefault="002754E1" w:rsidP="001D5BAC">
            <w:pPr>
              <w:pStyle w:val="ConsPlusNormal"/>
              <w:jc w:val="center"/>
            </w:pPr>
            <w:r w:rsidRPr="00194D58">
              <w:t>2220149200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8 309,0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857</w:t>
            </w:r>
          </w:p>
        </w:tc>
        <w:tc>
          <w:tcPr>
            <w:tcW w:w="360" w:type="dxa"/>
            <w:tcBorders>
              <w:top w:val="nil"/>
              <w:left w:val="nil"/>
              <w:bottom w:val="nil"/>
              <w:right w:val="nil"/>
            </w:tcBorders>
          </w:tcPr>
          <w:p w:rsidR="002754E1" w:rsidRPr="00194D58" w:rsidRDefault="002754E1" w:rsidP="001D5BAC">
            <w:pPr>
              <w:pStyle w:val="ConsPlusNormal"/>
              <w:jc w:val="center"/>
            </w:pPr>
            <w:r w:rsidRPr="00194D58">
              <w:t>12</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418" w:type="dxa"/>
            <w:tcBorders>
              <w:top w:val="nil"/>
              <w:left w:val="nil"/>
              <w:bottom w:val="nil"/>
              <w:right w:val="nil"/>
            </w:tcBorders>
          </w:tcPr>
          <w:p w:rsidR="002754E1" w:rsidRPr="00194D58" w:rsidRDefault="002754E1" w:rsidP="001D5BAC">
            <w:pPr>
              <w:pStyle w:val="ConsPlusNormal"/>
              <w:jc w:val="center"/>
            </w:pPr>
            <w:r w:rsidRPr="00194D58">
              <w:t>2220149200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1644" w:type="dxa"/>
            <w:tcBorders>
              <w:top w:val="nil"/>
              <w:left w:val="nil"/>
              <w:bottom w:val="nil"/>
              <w:right w:val="nil"/>
            </w:tcBorders>
          </w:tcPr>
          <w:p w:rsidR="002754E1" w:rsidRPr="00194D58" w:rsidRDefault="002754E1" w:rsidP="001D5BAC">
            <w:pPr>
              <w:pStyle w:val="ConsPlusNormal"/>
              <w:jc w:val="center"/>
            </w:pPr>
            <w:r w:rsidRPr="00194D58">
              <w:t>2 300,0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Информационное освещение деятельности органов государственной власти Республики Марий Эл</w:t>
            </w:r>
          </w:p>
        </w:tc>
        <w:tc>
          <w:tcPr>
            <w:tcW w:w="624" w:type="dxa"/>
            <w:tcBorders>
              <w:top w:val="nil"/>
              <w:left w:val="nil"/>
              <w:bottom w:val="nil"/>
              <w:right w:val="nil"/>
            </w:tcBorders>
          </w:tcPr>
          <w:p w:rsidR="002754E1" w:rsidRPr="00194D58" w:rsidRDefault="002754E1" w:rsidP="001D5BAC">
            <w:pPr>
              <w:pStyle w:val="ConsPlusNormal"/>
              <w:jc w:val="center"/>
            </w:pPr>
            <w:r w:rsidRPr="00194D58">
              <w:t>857</w:t>
            </w:r>
          </w:p>
        </w:tc>
        <w:tc>
          <w:tcPr>
            <w:tcW w:w="360" w:type="dxa"/>
            <w:tcBorders>
              <w:top w:val="nil"/>
              <w:left w:val="nil"/>
              <w:bottom w:val="nil"/>
              <w:right w:val="nil"/>
            </w:tcBorders>
          </w:tcPr>
          <w:p w:rsidR="002754E1" w:rsidRPr="00194D58" w:rsidRDefault="002754E1" w:rsidP="001D5BAC">
            <w:pPr>
              <w:pStyle w:val="ConsPlusNormal"/>
              <w:jc w:val="center"/>
            </w:pPr>
            <w:r w:rsidRPr="00194D58">
              <w:t>12</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418" w:type="dxa"/>
            <w:tcBorders>
              <w:top w:val="nil"/>
              <w:left w:val="nil"/>
              <w:bottom w:val="nil"/>
              <w:right w:val="nil"/>
            </w:tcBorders>
          </w:tcPr>
          <w:p w:rsidR="002754E1" w:rsidRPr="00194D58" w:rsidRDefault="002754E1" w:rsidP="001D5BAC">
            <w:pPr>
              <w:pStyle w:val="ConsPlusNormal"/>
              <w:jc w:val="center"/>
            </w:pPr>
            <w:r w:rsidRPr="00194D58">
              <w:t>2220198710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1 495,0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 xml:space="preserve">Закупка товаров, работ и услуг для обеспечения </w:t>
            </w:r>
            <w:r w:rsidRPr="00194D58">
              <w:lastRenderedPageBreak/>
              <w:t>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lastRenderedPageBreak/>
              <w:t>857</w:t>
            </w:r>
          </w:p>
        </w:tc>
        <w:tc>
          <w:tcPr>
            <w:tcW w:w="360" w:type="dxa"/>
            <w:tcBorders>
              <w:top w:val="nil"/>
              <w:left w:val="nil"/>
              <w:bottom w:val="nil"/>
              <w:right w:val="nil"/>
            </w:tcBorders>
          </w:tcPr>
          <w:p w:rsidR="002754E1" w:rsidRPr="00194D58" w:rsidRDefault="002754E1" w:rsidP="001D5BAC">
            <w:pPr>
              <w:pStyle w:val="ConsPlusNormal"/>
              <w:jc w:val="center"/>
            </w:pPr>
            <w:r w:rsidRPr="00194D58">
              <w:t>12</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418" w:type="dxa"/>
            <w:tcBorders>
              <w:top w:val="nil"/>
              <w:left w:val="nil"/>
              <w:bottom w:val="nil"/>
              <w:right w:val="nil"/>
            </w:tcBorders>
          </w:tcPr>
          <w:p w:rsidR="002754E1" w:rsidRPr="00194D58" w:rsidRDefault="002754E1" w:rsidP="001D5BAC">
            <w:pPr>
              <w:pStyle w:val="ConsPlusNormal"/>
              <w:jc w:val="center"/>
            </w:pPr>
            <w:r w:rsidRPr="00194D58">
              <w:t>2220198710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1 495,0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lastRenderedPageBreak/>
              <w:t>Мероприятия, направленные на поддержку национальных средств массовой информации</w:t>
            </w:r>
          </w:p>
        </w:tc>
        <w:tc>
          <w:tcPr>
            <w:tcW w:w="624" w:type="dxa"/>
            <w:tcBorders>
              <w:top w:val="nil"/>
              <w:left w:val="nil"/>
              <w:bottom w:val="nil"/>
              <w:right w:val="nil"/>
            </w:tcBorders>
          </w:tcPr>
          <w:p w:rsidR="002754E1" w:rsidRPr="00194D58" w:rsidRDefault="002754E1" w:rsidP="001D5BAC">
            <w:pPr>
              <w:pStyle w:val="ConsPlusNormal"/>
              <w:jc w:val="center"/>
            </w:pPr>
            <w:r w:rsidRPr="00194D58">
              <w:t>857</w:t>
            </w:r>
          </w:p>
        </w:tc>
        <w:tc>
          <w:tcPr>
            <w:tcW w:w="360" w:type="dxa"/>
            <w:tcBorders>
              <w:top w:val="nil"/>
              <w:left w:val="nil"/>
              <w:bottom w:val="nil"/>
              <w:right w:val="nil"/>
            </w:tcBorders>
          </w:tcPr>
          <w:p w:rsidR="002754E1" w:rsidRPr="00194D58" w:rsidRDefault="002754E1" w:rsidP="001D5BAC">
            <w:pPr>
              <w:pStyle w:val="ConsPlusNormal"/>
              <w:jc w:val="center"/>
            </w:pPr>
            <w:r w:rsidRPr="00194D58">
              <w:t>12</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418" w:type="dxa"/>
            <w:tcBorders>
              <w:top w:val="nil"/>
              <w:left w:val="nil"/>
              <w:bottom w:val="nil"/>
              <w:right w:val="nil"/>
            </w:tcBorders>
          </w:tcPr>
          <w:p w:rsidR="002754E1" w:rsidRPr="00194D58" w:rsidRDefault="002754E1" w:rsidP="001D5BAC">
            <w:pPr>
              <w:pStyle w:val="ConsPlusNormal"/>
              <w:jc w:val="center"/>
            </w:pPr>
            <w:r w:rsidRPr="00194D58">
              <w:t>2220198720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20 498,0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857</w:t>
            </w:r>
          </w:p>
        </w:tc>
        <w:tc>
          <w:tcPr>
            <w:tcW w:w="360" w:type="dxa"/>
            <w:tcBorders>
              <w:top w:val="nil"/>
              <w:left w:val="nil"/>
              <w:bottom w:val="nil"/>
              <w:right w:val="nil"/>
            </w:tcBorders>
          </w:tcPr>
          <w:p w:rsidR="002754E1" w:rsidRPr="00194D58" w:rsidRDefault="002754E1" w:rsidP="001D5BAC">
            <w:pPr>
              <w:pStyle w:val="ConsPlusNormal"/>
              <w:jc w:val="center"/>
            </w:pPr>
            <w:r w:rsidRPr="00194D58">
              <w:t>12</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418" w:type="dxa"/>
            <w:tcBorders>
              <w:top w:val="nil"/>
              <w:left w:val="nil"/>
              <w:bottom w:val="nil"/>
              <w:right w:val="nil"/>
            </w:tcBorders>
          </w:tcPr>
          <w:p w:rsidR="002754E1" w:rsidRPr="00194D58" w:rsidRDefault="002754E1" w:rsidP="001D5BAC">
            <w:pPr>
              <w:pStyle w:val="ConsPlusNormal"/>
              <w:jc w:val="center"/>
            </w:pPr>
            <w:r w:rsidRPr="00194D58">
              <w:t>2220198720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1644" w:type="dxa"/>
            <w:tcBorders>
              <w:top w:val="nil"/>
              <w:left w:val="nil"/>
              <w:bottom w:val="nil"/>
              <w:right w:val="nil"/>
            </w:tcBorders>
          </w:tcPr>
          <w:p w:rsidR="002754E1" w:rsidRPr="00194D58" w:rsidRDefault="002754E1" w:rsidP="001D5BAC">
            <w:pPr>
              <w:pStyle w:val="ConsPlusNormal"/>
              <w:jc w:val="center"/>
            </w:pPr>
            <w:r w:rsidRPr="00194D58">
              <w:t>20 498,0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проведение мероприятий в области журналистики</w:t>
            </w:r>
          </w:p>
        </w:tc>
        <w:tc>
          <w:tcPr>
            <w:tcW w:w="624" w:type="dxa"/>
            <w:tcBorders>
              <w:top w:val="nil"/>
              <w:left w:val="nil"/>
              <w:bottom w:val="nil"/>
              <w:right w:val="nil"/>
            </w:tcBorders>
          </w:tcPr>
          <w:p w:rsidR="002754E1" w:rsidRPr="00194D58" w:rsidRDefault="002754E1" w:rsidP="001D5BAC">
            <w:pPr>
              <w:pStyle w:val="ConsPlusNormal"/>
              <w:jc w:val="center"/>
            </w:pPr>
            <w:r w:rsidRPr="00194D58">
              <w:t>857</w:t>
            </w:r>
          </w:p>
        </w:tc>
        <w:tc>
          <w:tcPr>
            <w:tcW w:w="360" w:type="dxa"/>
            <w:tcBorders>
              <w:top w:val="nil"/>
              <w:left w:val="nil"/>
              <w:bottom w:val="nil"/>
              <w:right w:val="nil"/>
            </w:tcBorders>
          </w:tcPr>
          <w:p w:rsidR="002754E1" w:rsidRPr="00194D58" w:rsidRDefault="002754E1" w:rsidP="001D5BAC">
            <w:pPr>
              <w:pStyle w:val="ConsPlusNormal"/>
              <w:jc w:val="center"/>
            </w:pPr>
            <w:r w:rsidRPr="00194D58">
              <w:t>12</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418" w:type="dxa"/>
            <w:tcBorders>
              <w:top w:val="nil"/>
              <w:left w:val="nil"/>
              <w:bottom w:val="nil"/>
              <w:right w:val="nil"/>
            </w:tcBorders>
          </w:tcPr>
          <w:p w:rsidR="002754E1" w:rsidRPr="00194D58" w:rsidRDefault="002754E1" w:rsidP="001D5BAC">
            <w:pPr>
              <w:pStyle w:val="ConsPlusNormal"/>
              <w:jc w:val="center"/>
            </w:pPr>
            <w:r w:rsidRPr="00194D58">
              <w:t>9990027170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444,0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857</w:t>
            </w:r>
          </w:p>
        </w:tc>
        <w:tc>
          <w:tcPr>
            <w:tcW w:w="360" w:type="dxa"/>
            <w:tcBorders>
              <w:top w:val="nil"/>
              <w:left w:val="nil"/>
              <w:bottom w:val="nil"/>
              <w:right w:val="nil"/>
            </w:tcBorders>
          </w:tcPr>
          <w:p w:rsidR="002754E1" w:rsidRPr="00194D58" w:rsidRDefault="002754E1" w:rsidP="001D5BAC">
            <w:pPr>
              <w:pStyle w:val="ConsPlusNormal"/>
              <w:jc w:val="center"/>
            </w:pPr>
            <w:r w:rsidRPr="00194D58">
              <w:t>12</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418" w:type="dxa"/>
            <w:tcBorders>
              <w:top w:val="nil"/>
              <w:left w:val="nil"/>
              <w:bottom w:val="nil"/>
              <w:right w:val="nil"/>
            </w:tcBorders>
          </w:tcPr>
          <w:p w:rsidR="002754E1" w:rsidRPr="00194D58" w:rsidRDefault="002754E1" w:rsidP="001D5BAC">
            <w:pPr>
              <w:pStyle w:val="ConsPlusNormal"/>
              <w:jc w:val="center"/>
            </w:pPr>
            <w:r w:rsidRPr="00194D58">
              <w:t>9990027170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249,0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624" w:type="dxa"/>
            <w:tcBorders>
              <w:top w:val="nil"/>
              <w:left w:val="nil"/>
              <w:bottom w:val="nil"/>
              <w:right w:val="nil"/>
            </w:tcBorders>
          </w:tcPr>
          <w:p w:rsidR="002754E1" w:rsidRPr="00194D58" w:rsidRDefault="002754E1" w:rsidP="001D5BAC">
            <w:pPr>
              <w:pStyle w:val="ConsPlusNormal"/>
              <w:jc w:val="center"/>
            </w:pPr>
            <w:r w:rsidRPr="00194D58">
              <w:t>857</w:t>
            </w:r>
          </w:p>
        </w:tc>
        <w:tc>
          <w:tcPr>
            <w:tcW w:w="360" w:type="dxa"/>
            <w:tcBorders>
              <w:top w:val="nil"/>
              <w:left w:val="nil"/>
              <w:bottom w:val="nil"/>
              <w:right w:val="nil"/>
            </w:tcBorders>
          </w:tcPr>
          <w:p w:rsidR="002754E1" w:rsidRPr="00194D58" w:rsidRDefault="002754E1" w:rsidP="001D5BAC">
            <w:pPr>
              <w:pStyle w:val="ConsPlusNormal"/>
              <w:jc w:val="center"/>
            </w:pPr>
            <w:r w:rsidRPr="00194D58">
              <w:t>12</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418" w:type="dxa"/>
            <w:tcBorders>
              <w:top w:val="nil"/>
              <w:left w:val="nil"/>
              <w:bottom w:val="nil"/>
              <w:right w:val="nil"/>
            </w:tcBorders>
          </w:tcPr>
          <w:p w:rsidR="002754E1" w:rsidRPr="00194D58" w:rsidRDefault="002754E1" w:rsidP="001D5BAC">
            <w:pPr>
              <w:pStyle w:val="ConsPlusNormal"/>
              <w:jc w:val="center"/>
            </w:pPr>
            <w:r w:rsidRPr="00194D58">
              <w:t>9990027170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1644" w:type="dxa"/>
            <w:tcBorders>
              <w:top w:val="nil"/>
              <w:left w:val="nil"/>
              <w:bottom w:val="nil"/>
              <w:right w:val="nil"/>
            </w:tcBorders>
          </w:tcPr>
          <w:p w:rsidR="002754E1" w:rsidRPr="00194D58" w:rsidRDefault="002754E1" w:rsidP="001D5BAC">
            <w:pPr>
              <w:pStyle w:val="ConsPlusNormal"/>
              <w:jc w:val="center"/>
            </w:pPr>
            <w:r w:rsidRPr="00194D58">
              <w:t>195,0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Комитет Республики Марий Эл по туризму</w:t>
            </w:r>
          </w:p>
        </w:tc>
        <w:tc>
          <w:tcPr>
            <w:tcW w:w="624" w:type="dxa"/>
            <w:tcBorders>
              <w:top w:val="nil"/>
              <w:left w:val="nil"/>
              <w:bottom w:val="nil"/>
              <w:right w:val="nil"/>
            </w:tcBorders>
          </w:tcPr>
          <w:p w:rsidR="002754E1" w:rsidRPr="00194D58" w:rsidRDefault="002754E1" w:rsidP="001D5BAC">
            <w:pPr>
              <w:pStyle w:val="ConsPlusNormal"/>
              <w:jc w:val="center"/>
            </w:pPr>
            <w:r w:rsidRPr="00194D58">
              <w:t>865</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418" w:type="dxa"/>
            <w:tcBorders>
              <w:top w:val="nil"/>
              <w:left w:val="nil"/>
              <w:bottom w:val="nil"/>
              <w:right w:val="nil"/>
            </w:tcBorders>
          </w:tcPr>
          <w:p w:rsidR="002754E1" w:rsidRPr="00194D58" w:rsidRDefault="002754E1" w:rsidP="001D5BAC">
            <w:pPr>
              <w:pStyle w:val="ConsPlusNormal"/>
              <w:jc w:val="center"/>
            </w:pPr>
            <w:r w:rsidRPr="00194D58">
              <w:t>0000000000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9 066,3</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Развитие внутреннего и въездного туризма в Республике Марий Эл</w:t>
            </w:r>
          </w:p>
        </w:tc>
        <w:tc>
          <w:tcPr>
            <w:tcW w:w="624" w:type="dxa"/>
            <w:tcBorders>
              <w:top w:val="nil"/>
              <w:left w:val="nil"/>
              <w:bottom w:val="nil"/>
              <w:right w:val="nil"/>
            </w:tcBorders>
          </w:tcPr>
          <w:p w:rsidR="002754E1" w:rsidRPr="00194D58" w:rsidRDefault="002754E1" w:rsidP="001D5BAC">
            <w:pPr>
              <w:pStyle w:val="ConsPlusNormal"/>
              <w:jc w:val="center"/>
            </w:pPr>
            <w:r w:rsidRPr="00194D58">
              <w:t>865</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12</w:t>
            </w:r>
          </w:p>
        </w:tc>
        <w:tc>
          <w:tcPr>
            <w:tcW w:w="1418" w:type="dxa"/>
            <w:tcBorders>
              <w:top w:val="nil"/>
              <w:left w:val="nil"/>
              <w:bottom w:val="nil"/>
              <w:right w:val="nil"/>
            </w:tcBorders>
          </w:tcPr>
          <w:p w:rsidR="002754E1" w:rsidRPr="00194D58" w:rsidRDefault="002754E1" w:rsidP="001D5BAC">
            <w:pPr>
              <w:pStyle w:val="ConsPlusNormal"/>
              <w:jc w:val="center"/>
            </w:pPr>
            <w:r w:rsidRPr="00194D58">
              <w:t>2310149790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500,0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865</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12</w:t>
            </w:r>
          </w:p>
        </w:tc>
        <w:tc>
          <w:tcPr>
            <w:tcW w:w="1418" w:type="dxa"/>
            <w:tcBorders>
              <w:top w:val="nil"/>
              <w:left w:val="nil"/>
              <w:bottom w:val="nil"/>
              <w:right w:val="nil"/>
            </w:tcBorders>
          </w:tcPr>
          <w:p w:rsidR="002754E1" w:rsidRPr="00194D58" w:rsidRDefault="002754E1" w:rsidP="001D5BAC">
            <w:pPr>
              <w:pStyle w:val="ConsPlusNormal"/>
              <w:jc w:val="center"/>
            </w:pPr>
            <w:r w:rsidRPr="00194D58">
              <w:t>2310149790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500,0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выполнения функций органов государственной власти</w:t>
            </w:r>
          </w:p>
        </w:tc>
        <w:tc>
          <w:tcPr>
            <w:tcW w:w="624" w:type="dxa"/>
            <w:tcBorders>
              <w:top w:val="nil"/>
              <w:left w:val="nil"/>
              <w:bottom w:val="nil"/>
              <w:right w:val="nil"/>
            </w:tcBorders>
          </w:tcPr>
          <w:p w:rsidR="002754E1" w:rsidRPr="00194D58" w:rsidRDefault="002754E1" w:rsidP="001D5BAC">
            <w:pPr>
              <w:pStyle w:val="ConsPlusNormal"/>
              <w:jc w:val="center"/>
            </w:pPr>
            <w:r w:rsidRPr="00194D58">
              <w:t>865</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12</w:t>
            </w:r>
          </w:p>
        </w:tc>
        <w:tc>
          <w:tcPr>
            <w:tcW w:w="1418" w:type="dxa"/>
            <w:tcBorders>
              <w:top w:val="nil"/>
              <w:left w:val="nil"/>
              <w:bottom w:val="nil"/>
              <w:right w:val="nil"/>
            </w:tcBorders>
          </w:tcPr>
          <w:p w:rsidR="002754E1" w:rsidRPr="00194D58" w:rsidRDefault="002754E1" w:rsidP="001D5BAC">
            <w:pPr>
              <w:pStyle w:val="ConsPlusNormal"/>
              <w:jc w:val="center"/>
            </w:pPr>
            <w:r w:rsidRPr="00194D58">
              <w:t>2320129020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8 566,3</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2754E1" w:rsidRPr="00194D58" w:rsidRDefault="002754E1" w:rsidP="001D5BAC">
            <w:pPr>
              <w:pStyle w:val="ConsPlusNormal"/>
              <w:jc w:val="center"/>
            </w:pPr>
            <w:r w:rsidRPr="00194D58">
              <w:t>865</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12</w:t>
            </w:r>
          </w:p>
        </w:tc>
        <w:tc>
          <w:tcPr>
            <w:tcW w:w="1418" w:type="dxa"/>
            <w:tcBorders>
              <w:top w:val="nil"/>
              <w:left w:val="nil"/>
              <w:bottom w:val="nil"/>
              <w:right w:val="nil"/>
            </w:tcBorders>
          </w:tcPr>
          <w:p w:rsidR="002754E1" w:rsidRPr="00194D58" w:rsidRDefault="002754E1" w:rsidP="001D5BAC">
            <w:pPr>
              <w:pStyle w:val="ConsPlusNormal"/>
              <w:jc w:val="center"/>
            </w:pPr>
            <w:r w:rsidRPr="00194D58">
              <w:t>2320129020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1644" w:type="dxa"/>
            <w:tcBorders>
              <w:top w:val="nil"/>
              <w:left w:val="nil"/>
              <w:bottom w:val="nil"/>
              <w:right w:val="nil"/>
            </w:tcBorders>
          </w:tcPr>
          <w:p w:rsidR="002754E1" w:rsidRPr="00194D58" w:rsidRDefault="002754E1" w:rsidP="001D5BAC">
            <w:pPr>
              <w:pStyle w:val="ConsPlusNormal"/>
              <w:jc w:val="center"/>
            </w:pPr>
            <w:r w:rsidRPr="00194D58">
              <w:t>7 253,2</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865</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12</w:t>
            </w:r>
          </w:p>
        </w:tc>
        <w:tc>
          <w:tcPr>
            <w:tcW w:w="1418" w:type="dxa"/>
            <w:tcBorders>
              <w:top w:val="nil"/>
              <w:left w:val="nil"/>
              <w:bottom w:val="nil"/>
              <w:right w:val="nil"/>
            </w:tcBorders>
          </w:tcPr>
          <w:p w:rsidR="002754E1" w:rsidRPr="00194D58" w:rsidRDefault="002754E1" w:rsidP="001D5BAC">
            <w:pPr>
              <w:pStyle w:val="ConsPlusNormal"/>
              <w:jc w:val="center"/>
            </w:pPr>
            <w:r w:rsidRPr="00194D58">
              <w:t>2320129020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1 275,1</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865</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12</w:t>
            </w:r>
          </w:p>
        </w:tc>
        <w:tc>
          <w:tcPr>
            <w:tcW w:w="1418" w:type="dxa"/>
            <w:tcBorders>
              <w:top w:val="nil"/>
              <w:left w:val="nil"/>
              <w:bottom w:val="nil"/>
              <w:right w:val="nil"/>
            </w:tcBorders>
          </w:tcPr>
          <w:p w:rsidR="002754E1" w:rsidRPr="00194D58" w:rsidRDefault="002754E1" w:rsidP="001D5BAC">
            <w:pPr>
              <w:pStyle w:val="ConsPlusNormal"/>
              <w:jc w:val="center"/>
            </w:pPr>
            <w:r w:rsidRPr="00194D58">
              <w:t>2320129020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1644" w:type="dxa"/>
            <w:tcBorders>
              <w:top w:val="nil"/>
              <w:left w:val="nil"/>
              <w:bottom w:val="nil"/>
              <w:right w:val="nil"/>
            </w:tcBorders>
          </w:tcPr>
          <w:p w:rsidR="002754E1" w:rsidRPr="00194D58" w:rsidRDefault="002754E1" w:rsidP="001D5BAC">
            <w:pPr>
              <w:pStyle w:val="ConsPlusNormal"/>
              <w:jc w:val="center"/>
            </w:pPr>
            <w:r w:rsidRPr="00194D58">
              <w:t>38,0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lastRenderedPageBreak/>
              <w:t>Министерство государственного имущества Республики Марий Эл</w:t>
            </w:r>
          </w:p>
        </w:tc>
        <w:tc>
          <w:tcPr>
            <w:tcW w:w="624" w:type="dxa"/>
            <w:tcBorders>
              <w:top w:val="nil"/>
              <w:left w:val="nil"/>
              <w:bottom w:val="nil"/>
              <w:right w:val="nil"/>
            </w:tcBorders>
          </w:tcPr>
          <w:p w:rsidR="002754E1" w:rsidRPr="00194D58" w:rsidRDefault="002754E1" w:rsidP="001D5BAC">
            <w:pPr>
              <w:pStyle w:val="ConsPlusNormal"/>
              <w:jc w:val="center"/>
            </w:pPr>
            <w:r w:rsidRPr="00194D58">
              <w:t>866</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418" w:type="dxa"/>
            <w:tcBorders>
              <w:top w:val="nil"/>
              <w:left w:val="nil"/>
              <w:bottom w:val="nil"/>
              <w:right w:val="nil"/>
            </w:tcBorders>
          </w:tcPr>
          <w:p w:rsidR="002754E1" w:rsidRPr="00194D58" w:rsidRDefault="002754E1" w:rsidP="001D5BAC">
            <w:pPr>
              <w:pStyle w:val="ConsPlusNormal"/>
              <w:jc w:val="center"/>
            </w:pPr>
            <w:r w:rsidRPr="00194D58">
              <w:t>0000000000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61 091,9</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Приобретение земельных участков в государственную собственность Республики Марий Эл</w:t>
            </w:r>
          </w:p>
        </w:tc>
        <w:tc>
          <w:tcPr>
            <w:tcW w:w="624" w:type="dxa"/>
            <w:tcBorders>
              <w:top w:val="nil"/>
              <w:left w:val="nil"/>
              <w:bottom w:val="nil"/>
              <w:right w:val="nil"/>
            </w:tcBorders>
          </w:tcPr>
          <w:p w:rsidR="002754E1" w:rsidRPr="00194D58" w:rsidRDefault="002754E1" w:rsidP="001D5BAC">
            <w:pPr>
              <w:pStyle w:val="ConsPlusNormal"/>
              <w:jc w:val="center"/>
            </w:pPr>
            <w:r w:rsidRPr="00194D58">
              <w:t>866</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418" w:type="dxa"/>
            <w:tcBorders>
              <w:top w:val="nil"/>
              <w:left w:val="nil"/>
              <w:bottom w:val="nil"/>
              <w:right w:val="nil"/>
            </w:tcBorders>
          </w:tcPr>
          <w:p w:rsidR="002754E1" w:rsidRPr="00194D58" w:rsidRDefault="002754E1" w:rsidP="001D5BAC">
            <w:pPr>
              <w:pStyle w:val="ConsPlusNormal"/>
              <w:jc w:val="center"/>
            </w:pPr>
            <w:r w:rsidRPr="00194D58">
              <w:t>2010129160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420,0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Капитальные вложения в объекты недвижимого имущества государственной (муниципальной) собственности</w:t>
            </w:r>
          </w:p>
        </w:tc>
        <w:tc>
          <w:tcPr>
            <w:tcW w:w="624" w:type="dxa"/>
            <w:tcBorders>
              <w:top w:val="nil"/>
              <w:left w:val="nil"/>
              <w:bottom w:val="nil"/>
              <w:right w:val="nil"/>
            </w:tcBorders>
          </w:tcPr>
          <w:p w:rsidR="002754E1" w:rsidRPr="00194D58" w:rsidRDefault="002754E1" w:rsidP="001D5BAC">
            <w:pPr>
              <w:pStyle w:val="ConsPlusNormal"/>
              <w:jc w:val="center"/>
            </w:pPr>
            <w:r w:rsidRPr="00194D58">
              <w:t>866</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418" w:type="dxa"/>
            <w:tcBorders>
              <w:top w:val="nil"/>
              <w:left w:val="nil"/>
              <w:bottom w:val="nil"/>
              <w:right w:val="nil"/>
            </w:tcBorders>
          </w:tcPr>
          <w:p w:rsidR="002754E1" w:rsidRPr="00194D58" w:rsidRDefault="002754E1" w:rsidP="001D5BAC">
            <w:pPr>
              <w:pStyle w:val="ConsPlusNormal"/>
              <w:jc w:val="center"/>
            </w:pPr>
            <w:r w:rsidRPr="00194D58">
              <w:t>2010129160</w:t>
            </w:r>
          </w:p>
        </w:tc>
        <w:tc>
          <w:tcPr>
            <w:tcW w:w="567" w:type="dxa"/>
            <w:tcBorders>
              <w:top w:val="nil"/>
              <w:left w:val="nil"/>
              <w:bottom w:val="nil"/>
              <w:right w:val="nil"/>
            </w:tcBorders>
          </w:tcPr>
          <w:p w:rsidR="002754E1" w:rsidRPr="00194D58" w:rsidRDefault="002754E1" w:rsidP="001D5BAC">
            <w:pPr>
              <w:pStyle w:val="ConsPlusNormal"/>
              <w:jc w:val="center"/>
            </w:pPr>
            <w:r w:rsidRPr="00194D58">
              <w:t>400</w:t>
            </w:r>
          </w:p>
        </w:tc>
        <w:tc>
          <w:tcPr>
            <w:tcW w:w="1644" w:type="dxa"/>
            <w:tcBorders>
              <w:top w:val="nil"/>
              <w:left w:val="nil"/>
              <w:bottom w:val="nil"/>
              <w:right w:val="nil"/>
            </w:tcBorders>
          </w:tcPr>
          <w:p w:rsidR="002754E1" w:rsidRPr="00194D58" w:rsidRDefault="002754E1" w:rsidP="001D5BAC">
            <w:pPr>
              <w:pStyle w:val="ConsPlusNormal"/>
              <w:jc w:val="center"/>
            </w:pPr>
            <w:r w:rsidRPr="00194D58">
              <w:t>420,0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по содержанию эксплуатируемого недвижимого имущества казны Республики Марий Эл</w:t>
            </w:r>
          </w:p>
        </w:tc>
        <w:tc>
          <w:tcPr>
            <w:tcW w:w="624" w:type="dxa"/>
            <w:tcBorders>
              <w:top w:val="nil"/>
              <w:left w:val="nil"/>
              <w:bottom w:val="nil"/>
              <w:right w:val="nil"/>
            </w:tcBorders>
          </w:tcPr>
          <w:p w:rsidR="002754E1" w:rsidRPr="00194D58" w:rsidRDefault="002754E1" w:rsidP="001D5BAC">
            <w:pPr>
              <w:pStyle w:val="ConsPlusNormal"/>
              <w:jc w:val="center"/>
            </w:pPr>
            <w:r w:rsidRPr="00194D58">
              <w:t>866</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418" w:type="dxa"/>
            <w:tcBorders>
              <w:top w:val="nil"/>
              <w:left w:val="nil"/>
              <w:bottom w:val="nil"/>
              <w:right w:val="nil"/>
            </w:tcBorders>
          </w:tcPr>
          <w:p w:rsidR="002754E1" w:rsidRPr="00194D58" w:rsidRDefault="002754E1" w:rsidP="001D5BAC">
            <w:pPr>
              <w:pStyle w:val="ConsPlusNormal"/>
              <w:jc w:val="center"/>
            </w:pPr>
            <w:r w:rsidRPr="00194D58">
              <w:t>2010129180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19 730,0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866</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418" w:type="dxa"/>
            <w:tcBorders>
              <w:top w:val="nil"/>
              <w:left w:val="nil"/>
              <w:bottom w:val="nil"/>
              <w:right w:val="nil"/>
            </w:tcBorders>
          </w:tcPr>
          <w:p w:rsidR="002754E1" w:rsidRPr="00194D58" w:rsidRDefault="002754E1" w:rsidP="001D5BAC">
            <w:pPr>
              <w:pStyle w:val="ConsPlusNormal"/>
              <w:jc w:val="center"/>
            </w:pPr>
            <w:r w:rsidRPr="00194D58">
              <w:t>2010129180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19 730,0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по содержанию имущества казны Республики Марий Эл</w:t>
            </w:r>
          </w:p>
        </w:tc>
        <w:tc>
          <w:tcPr>
            <w:tcW w:w="624" w:type="dxa"/>
            <w:tcBorders>
              <w:top w:val="nil"/>
              <w:left w:val="nil"/>
              <w:bottom w:val="nil"/>
              <w:right w:val="nil"/>
            </w:tcBorders>
          </w:tcPr>
          <w:p w:rsidR="002754E1" w:rsidRPr="00194D58" w:rsidRDefault="002754E1" w:rsidP="001D5BAC">
            <w:pPr>
              <w:pStyle w:val="ConsPlusNormal"/>
              <w:jc w:val="center"/>
            </w:pPr>
            <w:r w:rsidRPr="00194D58">
              <w:t>866</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418" w:type="dxa"/>
            <w:tcBorders>
              <w:top w:val="nil"/>
              <w:left w:val="nil"/>
              <w:bottom w:val="nil"/>
              <w:right w:val="nil"/>
            </w:tcBorders>
          </w:tcPr>
          <w:p w:rsidR="002754E1" w:rsidRPr="00194D58" w:rsidRDefault="002754E1" w:rsidP="001D5BAC">
            <w:pPr>
              <w:pStyle w:val="ConsPlusNormal"/>
              <w:jc w:val="center"/>
            </w:pPr>
            <w:r w:rsidRPr="00194D58">
              <w:t>2010129190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1 301,0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866</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418" w:type="dxa"/>
            <w:tcBorders>
              <w:top w:val="nil"/>
              <w:left w:val="nil"/>
              <w:bottom w:val="nil"/>
              <w:right w:val="nil"/>
            </w:tcBorders>
          </w:tcPr>
          <w:p w:rsidR="002754E1" w:rsidRPr="00194D58" w:rsidRDefault="002754E1" w:rsidP="001D5BAC">
            <w:pPr>
              <w:pStyle w:val="ConsPlusNormal"/>
              <w:jc w:val="center"/>
            </w:pPr>
            <w:r w:rsidRPr="00194D58">
              <w:t>2010129190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1 301,0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Оценка недвижимости, признание прав и регулирование отношений по государственной собственности</w:t>
            </w:r>
          </w:p>
        </w:tc>
        <w:tc>
          <w:tcPr>
            <w:tcW w:w="624" w:type="dxa"/>
            <w:tcBorders>
              <w:top w:val="nil"/>
              <w:left w:val="nil"/>
              <w:bottom w:val="nil"/>
              <w:right w:val="nil"/>
            </w:tcBorders>
          </w:tcPr>
          <w:p w:rsidR="002754E1" w:rsidRPr="00194D58" w:rsidRDefault="002754E1" w:rsidP="001D5BAC">
            <w:pPr>
              <w:pStyle w:val="ConsPlusNormal"/>
              <w:jc w:val="center"/>
            </w:pPr>
            <w:r w:rsidRPr="00194D58">
              <w:t>866</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418" w:type="dxa"/>
            <w:tcBorders>
              <w:top w:val="nil"/>
              <w:left w:val="nil"/>
              <w:bottom w:val="nil"/>
              <w:right w:val="nil"/>
            </w:tcBorders>
          </w:tcPr>
          <w:p w:rsidR="002754E1" w:rsidRPr="00194D58" w:rsidRDefault="002754E1" w:rsidP="001D5BAC">
            <w:pPr>
              <w:pStyle w:val="ConsPlusNormal"/>
              <w:jc w:val="center"/>
            </w:pPr>
            <w:r w:rsidRPr="00194D58">
              <w:t>2010229140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4 617,8</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866</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418" w:type="dxa"/>
            <w:tcBorders>
              <w:top w:val="nil"/>
              <w:left w:val="nil"/>
              <w:bottom w:val="nil"/>
              <w:right w:val="nil"/>
            </w:tcBorders>
          </w:tcPr>
          <w:p w:rsidR="002754E1" w:rsidRPr="00194D58" w:rsidRDefault="002754E1" w:rsidP="001D5BAC">
            <w:pPr>
              <w:pStyle w:val="ConsPlusNormal"/>
              <w:jc w:val="center"/>
            </w:pPr>
            <w:r w:rsidRPr="00194D58">
              <w:t>2010229140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4 569,6</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866</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418" w:type="dxa"/>
            <w:tcBorders>
              <w:top w:val="nil"/>
              <w:left w:val="nil"/>
              <w:bottom w:val="nil"/>
              <w:right w:val="nil"/>
            </w:tcBorders>
          </w:tcPr>
          <w:p w:rsidR="002754E1" w:rsidRPr="00194D58" w:rsidRDefault="002754E1" w:rsidP="001D5BAC">
            <w:pPr>
              <w:pStyle w:val="ConsPlusNormal"/>
              <w:jc w:val="center"/>
            </w:pPr>
            <w:r w:rsidRPr="00194D58">
              <w:t>2010229140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1644" w:type="dxa"/>
            <w:tcBorders>
              <w:top w:val="nil"/>
              <w:left w:val="nil"/>
              <w:bottom w:val="nil"/>
              <w:right w:val="nil"/>
            </w:tcBorders>
          </w:tcPr>
          <w:p w:rsidR="002754E1" w:rsidRPr="00194D58" w:rsidRDefault="002754E1" w:rsidP="001D5BAC">
            <w:pPr>
              <w:pStyle w:val="ConsPlusNormal"/>
              <w:jc w:val="center"/>
            </w:pPr>
            <w:r w:rsidRPr="00194D58">
              <w:t>48,2</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выполнения функций органов государственной власти</w:t>
            </w:r>
          </w:p>
        </w:tc>
        <w:tc>
          <w:tcPr>
            <w:tcW w:w="624" w:type="dxa"/>
            <w:tcBorders>
              <w:top w:val="nil"/>
              <w:left w:val="nil"/>
              <w:bottom w:val="nil"/>
              <w:right w:val="nil"/>
            </w:tcBorders>
          </w:tcPr>
          <w:p w:rsidR="002754E1" w:rsidRPr="00194D58" w:rsidRDefault="002754E1" w:rsidP="001D5BAC">
            <w:pPr>
              <w:pStyle w:val="ConsPlusNormal"/>
              <w:jc w:val="center"/>
            </w:pPr>
            <w:r w:rsidRPr="00194D58">
              <w:t>866</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418" w:type="dxa"/>
            <w:tcBorders>
              <w:top w:val="nil"/>
              <w:left w:val="nil"/>
              <w:bottom w:val="nil"/>
              <w:right w:val="nil"/>
            </w:tcBorders>
          </w:tcPr>
          <w:p w:rsidR="002754E1" w:rsidRPr="00194D58" w:rsidRDefault="002754E1" w:rsidP="001D5BAC">
            <w:pPr>
              <w:pStyle w:val="ConsPlusNormal"/>
              <w:jc w:val="center"/>
            </w:pPr>
            <w:r w:rsidRPr="00194D58">
              <w:t>2030129020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34 225,2</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194D58">
              <w:lastRenderedPageBreak/>
              <w:t>органами управления государственными внебюджетными фондами</w:t>
            </w:r>
          </w:p>
        </w:tc>
        <w:tc>
          <w:tcPr>
            <w:tcW w:w="624" w:type="dxa"/>
            <w:tcBorders>
              <w:top w:val="nil"/>
              <w:left w:val="nil"/>
              <w:bottom w:val="nil"/>
              <w:right w:val="nil"/>
            </w:tcBorders>
          </w:tcPr>
          <w:p w:rsidR="002754E1" w:rsidRPr="00194D58" w:rsidRDefault="002754E1" w:rsidP="001D5BAC">
            <w:pPr>
              <w:pStyle w:val="ConsPlusNormal"/>
              <w:jc w:val="center"/>
            </w:pPr>
            <w:r w:rsidRPr="00194D58">
              <w:lastRenderedPageBreak/>
              <w:t>866</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418" w:type="dxa"/>
            <w:tcBorders>
              <w:top w:val="nil"/>
              <w:left w:val="nil"/>
              <w:bottom w:val="nil"/>
              <w:right w:val="nil"/>
            </w:tcBorders>
          </w:tcPr>
          <w:p w:rsidR="002754E1" w:rsidRPr="00194D58" w:rsidRDefault="002754E1" w:rsidP="001D5BAC">
            <w:pPr>
              <w:pStyle w:val="ConsPlusNormal"/>
              <w:jc w:val="center"/>
            </w:pPr>
            <w:r w:rsidRPr="00194D58">
              <w:t>2030129020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1644" w:type="dxa"/>
            <w:tcBorders>
              <w:top w:val="nil"/>
              <w:left w:val="nil"/>
              <w:bottom w:val="nil"/>
              <w:right w:val="nil"/>
            </w:tcBorders>
          </w:tcPr>
          <w:p w:rsidR="002754E1" w:rsidRPr="00194D58" w:rsidRDefault="002754E1" w:rsidP="001D5BAC">
            <w:pPr>
              <w:pStyle w:val="ConsPlusNormal"/>
              <w:jc w:val="center"/>
            </w:pPr>
            <w:r w:rsidRPr="00194D58">
              <w:t>32 058,1</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lastRenderedPageBreak/>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866</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418" w:type="dxa"/>
            <w:tcBorders>
              <w:top w:val="nil"/>
              <w:left w:val="nil"/>
              <w:bottom w:val="nil"/>
              <w:right w:val="nil"/>
            </w:tcBorders>
          </w:tcPr>
          <w:p w:rsidR="002754E1" w:rsidRPr="00194D58" w:rsidRDefault="002754E1" w:rsidP="001D5BAC">
            <w:pPr>
              <w:pStyle w:val="ConsPlusNormal"/>
              <w:jc w:val="center"/>
            </w:pPr>
            <w:r w:rsidRPr="00194D58">
              <w:t>2030129020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2 041,7</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866</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418" w:type="dxa"/>
            <w:tcBorders>
              <w:top w:val="nil"/>
              <w:left w:val="nil"/>
              <w:bottom w:val="nil"/>
              <w:right w:val="nil"/>
            </w:tcBorders>
          </w:tcPr>
          <w:p w:rsidR="002754E1" w:rsidRPr="00194D58" w:rsidRDefault="002754E1" w:rsidP="001D5BAC">
            <w:pPr>
              <w:pStyle w:val="ConsPlusNormal"/>
              <w:jc w:val="center"/>
            </w:pPr>
            <w:r w:rsidRPr="00194D58">
              <w:t>2030129020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1644" w:type="dxa"/>
            <w:tcBorders>
              <w:top w:val="nil"/>
              <w:left w:val="nil"/>
              <w:bottom w:val="nil"/>
              <w:right w:val="nil"/>
            </w:tcBorders>
          </w:tcPr>
          <w:p w:rsidR="002754E1" w:rsidRPr="00194D58" w:rsidRDefault="002754E1" w:rsidP="001D5BAC">
            <w:pPr>
              <w:pStyle w:val="ConsPlusNormal"/>
              <w:jc w:val="center"/>
            </w:pPr>
            <w:r w:rsidRPr="00194D58">
              <w:t>125,4</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Мероприятия по землеустройству и землепользованию</w:t>
            </w:r>
          </w:p>
        </w:tc>
        <w:tc>
          <w:tcPr>
            <w:tcW w:w="624" w:type="dxa"/>
            <w:tcBorders>
              <w:top w:val="nil"/>
              <w:left w:val="nil"/>
              <w:bottom w:val="nil"/>
              <w:right w:val="nil"/>
            </w:tcBorders>
          </w:tcPr>
          <w:p w:rsidR="002754E1" w:rsidRPr="00194D58" w:rsidRDefault="002754E1" w:rsidP="001D5BAC">
            <w:pPr>
              <w:pStyle w:val="ConsPlusNormal"/>
              <w:jc w:val="center"/>
            </w:pPr>
            <w:r w:rsidRPr="00194D58">
              <w:t>866</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12</w:t>
            </w:r>
          </w:p>
        </w:tc>
        <w:tc>
          <w:tcPr>
            <w:tcW w:w="1418" w:type="dxa"/>
            <w:tcBorders>
              <w:top w:val="nil"/>
              <w:left w:val="nil"/>
              <w:bottom w:val="nil"/>
              <w:right w:val="nil"/>
            </w:tcBorders>
          </w:tcPr>
          <w:p w:rsidR="002754E1" w:rsidRPr="00194D58" w:rsidRDefault="002754E1" w:rsidP="001D5BAC">
            <w:pPr>
              <w:pStyle w:val="ConsPlusNormal"/>
              <w:jc w:val="center"/>
            </w:pPr>
            <w:r w:rsidRPr="00194D58">
              <w:t>2010129660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798,0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866</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12</w:t>
            </w:r>
          </w:p>
        </w:tc>
        <w:tc>
          <w:tcPr>
            <w:tcW w:w="1418" w:type="dxa"/>
            <w:tcBorders>
              <w:top w:val="nil"/>
              <w:left w:val="nil"/>
              <w:bottom w:val="nil"/>
              <w:right w:val="nil"/>
            </w:tcBorders>
          </w:tcPr>
          <w:p w:rsidR="002754E1" w:rsidRPr="00194D58" w:rsidRDefault="002754E1" w:rsidP="001D5BAC">
            <w:pPr>
              <w:pStyle w:val="ConsPlusNormal"/>
              <w:jc w:val="center"/>
            </w:pPr>
            <w:r w:rsidRPr="00194D58">
              <w:t>2010129660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798,0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Министерство спорта Республики Марий Эл</w:t>
            </w:r>
          </w:p>
        </w:tc>
        <w:tc>
          <w:tcPr>
            <w:tcW w:w="624" w:type="dxa"/>
            <w:tcBorders>
              <w:top w:val="nil"/>
              <w:left w:val="nil"/>
              <w:bottom w:val="nil"/>
              <w:right w:val="nil"/>
            </w:tcBorders>
          </w:tcPr>
          <w:p w:rsidR="002754E1" w:rsidRPr="00194D58" w:rsidRDefault="002754E1" w:rsidP="001D5BAC">
            <w:pPr>
              <w:pStyle w:val="ConsPlusNormal"/>
              <w:jc w:val="center"/>
            </w:pPr>
            <w:r w:rsidRPr="00194D58">
              <w:t>867</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418" w:type="dxa"/>
            <w:tcBorders>
              <w:top w:val="nil"/>
              <w:left w:val="nil"/>
              <w:bottom w:val="nil"/>
              <w:right w:val="nil"/>
            </w:tcBorders>
          </w:tcPr>
          <w:p w:rsidR="002754E1" w:rsidRPr="00194D58" w:rsidRDefault="002754E1" w:rsidP="001D5BAC">
            <w:pPr>
              <w:pStyle w:val="ConsPlusNormal"/>
              <w:jc w:val="center"/>
            </w:pPr>
            <w:r w:rsidRPr="00194D58">
              <w:t>0000000000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427 567,9</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Бюджетные инвестиции в объекты капитального строительства государственной (муниципальной) собственности</w:t>
            </w:r>
          </w:p>
        </w:tc>
        <w:tc>
          <w:tcPr>
            <w:tcW w:w="624" w:type="dxa"/>
            <w:tcBorders>
              <w:top w:val="nil"/>
              <w:left w:val="nil"/>
              <w:bottom w:val="nil"/>
              <w:right w:val="nil"/>
            </w:tcBorders>
          </w:tcPr>
          <w:p w:rsidR="002754E1" w:rsidRPr="00194D58" w:rsidRDefault="002754E1" w:rsidP="001D5BAC">
            <w:pPr>
              <w:pStyle w:val="ConsPlusNormal"/>
              <w:jc w:val="center"/>
            </w:pPr>
            <w:r w:rsidRPr="00194D58">
              <w:t>867</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418" w:type="dxa"/>
            <w:tcBorders>
              <w:top w:val="nil"/>
              <w:left w:val="nil"/>
              <w:bottom w:val="nil"/>
              <w:right w:val="nil"/>
            </w:tcBorders>
          </w:tcPr>
          <w:p w:rsidR="002754E1" w:rsidRPr="00194D58" w:rsidRDefault="002754E1" w:rsidP="001D5BAC">
            <w:pPr>
              <w:pStyle w:val="ConsPlusNormal"/>
              <w:jc w:val="center"/>
            </w:pPr>
            <w:r w:rsidRPr="00194D58">
              <w:t>1030149740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8 497,6</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867</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418" w:type="dxa"/>
            <w:tcBorders>
              <w:top w:val="nil"/>
              <w:left w:val="nil"/>
              <w:bottom w:val="nil"/>
              <w:right w:val="nil"/>
            </w:tcBorders>
          </w:tcPr>
          <w:p w:rsidR="002754E1" w:rsidRPr="00194D58" w:rsidRDefault="002754E1" w:rsidP="001D5BAC">
            <w:pPr>
              <w:pStyle w:val="ConsPlusNormal"/>
              <w:jc w:val="center"/>
            </w:pPr>
            <w:r w:rsidRPr="00194D58">
              <w:t>1030149740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1 420,4</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867</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418" w:type="dxa"/>
            <w:tcBorders>
              <w:top w:val="nil"/>
              <w:left w:val="nil"/>
              <w:bottom w:val="nil"/>
              <w:right w:val="nil"/>
            </w:tcBorders>
          </w:tcPr>
          <w:p w:rsidR="002754E1" w:rsidRPr="00194D58" w:rsidRDefault="002754E1" w:rsidP="001D5BAC">
            <w:pPr>
              <w:pStyle w:val="ConsPlusNormal"/>
              <w:jc w:val="center"/>
            </w:pPr>
            <w:r w:rsidRPr="00194D58">
              <w:t>1030149740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1644" w:type="dxa"/>
            <w:tcBorders>
              <w:top w:val="nil"/>
              <w:left w:val="nil"/>
              <w:bottom w:val="nil"/>
              <w:right w:val="nil"/>
            </w:tcBorders>
          </w:tcPr>
          <w:p w:rsidR="002754E1" w:rsidRPr="00194D58" w:rsidRDefault="002754E1" w:rsidP="001D5BAC">
            <w:pPr>
              <w:pStyle w:val="ConsPlusNormal"/>
              <w:jc w:val="center"/>
            </w:pPr>
            <w:r w:rsidRPr="00194D58">
              <w:t>7 077,2</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организаций среднего профессионального образования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867</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418" w:type="dxa"/>
            <w:tcBorders>
              <w:top w:val="nil"/>
              <w:left w:val="nil"/>
              <w:bottom w:val="nil"/>
              <w:right w:val="nil"/>
            </w:tcBorders>
          </w:tcPr>
          <w:p w:rsidR="002754E1" w:rsidRPr="00194D58" w:rsidRDefault="002754E1" w:rsidP="001D5BAC">
            <w:pPr>
              <w:pStyle w:val="ConsPlusNormal"/>
              <w:jc w:val="center"/>
            </w:pPr>
            <w:r w:rsidRPr="00194D58">
              <w:t>1020129900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19 274,3</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624" w:type="dxa"/>
            <w:tcBorders>
              <w:top w:val="nil"/>
              <w:left w:val="nil"/>
              <w:bottom w:val="nil"/>
              <w:right w:val="nil"/>
            </w:tcBorders>
          </w:tcPr>
          <w:p w:rsidR="002754E1" w:rsidRPr="00194D58" w:rsidRDefault="002754E1" w:rsidP="001D5BAC">
            <w:pPr>
              <w:pStyle w:val="ConsPlusNormal"/>
              <w:jc w:val="center"/>
            </w:pPr>
            <w:r w:rsidRPr="00194D58">
              <w:t>867</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418" w:type="dxa"/>
            <w:tcBorders>
              <w:top w:val="nil"/>
              <w:left w:val="nil"/>
              <w:bottom w:val="nil"/>
              <w:right w:val="nil"/>
            </w:tcBorders>
          </w:tcPr>
          <w:p w:rsidR="002754E1" w:rsidRPr="00194D58" w:rsidRDefault="002754E1" w:rsidP="001D5BAC">
            <w:pPr>
              <w:pStyle w:val="ConsPlusNormal"/>
              <w:jc w:val="center"/>
            </w:pPr>
            <w:r w:rsidRPr="00194D58">
              <w:t>1020129900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1644" w:type="dxa"/>
            <w:tcBorders>
              <w:top w:val="nil"/>
              <w:left w:val="nil"/>
              <w:bottom w:val="nil"/>
              <w:right w:val="nil"/>
            </w:tcBorders>
          </w:tcPr>
          <w:p w:rsidR="002754E1" w:rsidRPr="00194D58" w:rsidRDefault="002754E1" w:rsidP="001D5BAC">
            <w:pPr>
              <w:pStyle w:val="ConsPlusNormal"/>
              <w:jc w:val="center"/>
            </w:pPr>
            <w:r w:rsidRPr="00194D58">
              <w:t>41,0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t>867</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418" w:type="dxa"/>
            <w:tcBorders>
              <w:top w:val="nil"/>
              <w:left w:val="nil"/>
              <w:bottom w:val="nil"/>
              <w:right w:val="nil"/>
            </w:tcBorders>
          </w:tcPr>
          <w:p w:rsidR="002754E1" w:rsidRPr="00194D58" w:rsidRDefault="002754E1" w:rsidP="001D5BAC">
            <w:pPr>
              <w:pStyle w:val="ConsPlusNormal"/>
              <w:jc w:val="center"/>
            </w:pPr>
            <w:r w:rsidRPr="00194D58">
              <w:t>1020129900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19 233,3</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 xml:space="preserve">Финансовое обеспечение мероприятий федеральной целевой </w:t>
            </w:r>
            <w:hyperlink r:id="rId85" w:history="1">
              <w:r w:rsidRPr="00194D58">
                <w:t>программы</w:t>
              </w:r>
            </w:hyperlink>
            <w:r w:rsidRPr="00194D58">
              <w:t xml:space="preserve"> «Развитие физической культуры и спорта в Российской Федерации на 2016 - 2020 годы»</w:t>
            </w:r>
          </w:p>
        </w:tc>
        <w:tc>
          <w:tcPr>
            <w:tcW w:w="624" w:type="dxa"/>
            <w:tcBorders>
              <w:top w:val="nil"/>
              <w:left w:val="nil"/>
              <w:bottom w:val="nil"/>
              <w:right w:val="nil"/>
            </w:tcBorders>
          </w:tcPr>
          <w:p w:rsidR="002754E1" w:rsidRPr="00194D58" w:rsidRDefault="002754E1" w:rsidP="001D5BAC">
            <w:pPr>
              <w:pStyle w:val="ConsPlusNormal"/>
              <w:jc w:val="center"/>
            </w:pPr>
            <w:r w:rsidRPr="00194D58">
              <w:t>867</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418" w:type="dxa"/>
            <w:tcBorders>
              <w:top w:val="nil"/>
              <w:left w:val="nil"/>
              <w:bottom w:val="nil"/>
              <w:right w:val="nil"/>
            </w:tcBorders>
          </w:tcPr>
          <w:p w:rsidR="002754E1" w:rsidRPr="00194D58" w:rsidRDefault="002754E1" w:rsidP="001D5BAC">
            <w:pPr>
              <w:pStyle w:val="ConsPlusNormal"/>
              <w:jc w:val="center"/>
            </w:pPr>
            <w:r w:rsidRPr="00194D58">
              <w:t>10201R4950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9 450,0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 xml:space="preserve">Предоставление субсидий бюджетным, автономным </w:t>
            </w:r>
            <w:r w:rsidRPr="00194D58">
              <w:lastRenderedPageBreak/>
              <w:t>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lastRenderedPageBreak/>
              <w:t>867</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418" w:type="dxa"/>
            <w:tcBorders>
              <w:top w:val="nil"/>
              <w:left w:val="nil"/>
              <w:bottom w:val="nil"/>
              <w:right w:val="nil"/>
            </w:tcBorders>
          </w:tcPr>
          <w:p w:rsidR="002754E1" w:rsidRPr="00194D58" w:rsidRDefault="002754E1" w:rsidP="001D5BAC">
            <w:pPr>
              <w:pStyle w:val="ConsPlusNormal"/>
              <w:jc w:val="center"/>
            </w:pPr>
            <w:r w:rsidRPr="00194D58">
              <w:t>10201R4950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9 450,0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lastRenderedPageBreak/>
              <w:t xml:space="preserve">Субсидии на мероприятия государственной </w:t>
            </w:r>
            <w:hyperlink r:id="rId86" w:history="1">
              <w:r w:rsidRPr="00194D58">
                <w:t>программы</w:t>
              </w:r>
            </w:hyperlink>
            <w:r w:rsidRPr="00194D58">
              <w:t xml:space="preserve"> Российской Федерации «Доступная среда» на 2011 - 2020 годы</w:t>
            </w:r>
          </w:p>
        </w:tc>
        <w:tc>
          <w:tcPr>
            <w:tcW w:w="624" w:type="dxa"/>
            <w:tcBorders>
              <w:top w:val="nil"/>
              <w:left w:val="nil"/>
              <w:bottom w:val="nil"/>
              <w:right w:val="nil"/>
            </w:tcBorders>
          </w:tcPr>
          <w:p w:rsidR="002754E1" w:rsidRPr="00194D58" w:rsidRDefault="002754E1" w:rsidP="001D5BAC">
            <w:pPr>
              <w:pStyle w:val="ConsPlusNormal"/>
              <w:jc w:val="center"/>
            </w:pPr>
            <w:r w:rsidRPr="00194D58">
              <w:t>867</w:t>
            </w:r>
          </w:p>
        </w:tc>
        <w:tc>
          <w:tcPr>
            <w:tcW w:w="360" w:type="dxa"/>
            <w:tcBorders>
              <w:top w:val="nil"/>
              <w:left w:val="nil"/>
              <w:bottom w:val="nil"/>
              <w:right w:val="nil"/>
            </w:tcBorders>
          </w:tcPr>
          <w:p w:rsidR="002754E1" w:rsidRPr="00194D58" w:rsidRDefault="002754E1" w:rsidP="001D5BAC">
            <w:pPr>
              <w:pStyle w:val="ConsPlusNormal"/>
              <w:jc w:val="center"/>
            </w:pPr>
            <w:r w:rsidRPr="00194D58">
              <w:t>11</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03204R0270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729,1</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t>867</w:t>
            </w:r>
          </w:p>
        </w:tc>
        <w:tc>
          <w:tcPr>
            <w:tcW w:w="360" w:type="dxa"/>
            <w:tcBorders>
              <w:top w:val="nil"/>
              <w:left w:val="nil"/>
              <w:bottom w:val="nil"/>
              <w:right w:val="nil"/>
            </w:tcBorders>
          </w:tcPr>
          <w:p w:rsidR="002754E1" w:rsidRPr="00194D58" w:rsidRDefault="002754E1" w:rsidP="001D5BAC">
            <w:pPr>
              <w:pStyle w:val="ConsPlusNormal"/>
              <w:jc w:val="center"/>
            </w:pPr>
            <w:r w:rsidRPr="00194D58">
              <w:t>11</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03204R0270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729,1</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государственного бюджетного учреждения Республики Марий Эл «Врачебно-физкультурный диспансер»</w:t>
            </w:r>
          </w:p>
        </w:tc>
        <w:tc>
          <w:tcPr>
            <w:tcW w:w="624" w:type="dxa"/>
            <w:tcBorders>
              <w:top w:val="nil"/>
              <w:left w:val="nil"/>
              <w:bottom w:val="nil"/>
              <w:right w:val="nil"/>
            </w:tcBorders>
          </w:tcPr>
          <w:p w:rsidR="002754E1" w:rsidRPr="00194D58" w:rsidRDefault="002754E1" w:rsidP="001D5BAC">
            <w:pPr>
              <w:pStyle w:val="ConsPlusNormal"/>
              <w:jc w:val="center"/>
            </w:pPr>
            <w:r w:rsidRPr="00194D58">
              <w:t>867</w:t>
            </w:r>
          </w:p>
        </w:tc>
        <w:tc>
          <w:tcPr>
            <w:tcW w:w="360" w:type="dxa"/>
            <w:tcBorders>
              <w:top w:val="nil"/>
              <w:left w:val="nil"/>
              <w:bottom w:val="nil"/>
              <w:right w:val="nil"/>
            </w:tcBorders>
          </w:tcPr>
          <w:p w:rsidR="002754E1" w:rsidRPr="00194D58" w:rsidRDefault="002754E1" w:rsidP="001D5BAC">
            <w:pPr>
              <w:pStyle w:val="ConsPlusNormal"/>
              <w:jc w:val="center"/>
            </w:pPr>
            <w:r w:rsidRPr="00194D58">
              <w:t>11</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1010228060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8 920,3</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t>867</w:t>
            </w:r>
          </w:p>
        </w:tc>
        <w:tc>
          <w:tcPr>
            <w:tcW w:w="360" w:type="dxa"/>
            <w:tcBorders>
              <w:top w:val="nil"/>
              <w:left w:val="nil"/>
              <w:bottom w:val="nil"/>
              <w:right w:val="nil"/>
            </w:tcBorders>
          </w:tcPr>
          <w:p w:rsidR="002754E1" w:rsidRPr="00194D58" w:rsidRDefault="002754E1" w:rsidP="001D5BAC">
            <w:pPr>
              <w:pStyle w:val="ConsPlusNormal"/>
              <w:jc w:val="center"/>
            </w:pPr>
            <w:r w:rsidRPr="00194D58">
              <w:t>11</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1010228060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8 920,3</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Мероприятия в области спорта и физической культуры</w:t>
            </w:r>
          </w:p>
        </w:tc>
        <w:tc>
          <w:tcPr>
            <w:tcW w:w="624" w:type="dxa"/>
            <w:tcBorders>
              <w:top w:val="nil"/>
              <w:left w:val="nil"/>
              <w:bottom w:val="nil"/>
              <w:right w:val="nil"/>
            </w:tcBorders>
          </w:tcPr>
          <w:p w:rsidR="002754E1" w:rsidRPr="00194D58" w:rsidRDefault="002754E1" w:rsidP="001D5BAC">
            <w:pPr>
              <w:pStyle w:val="ConsPlusNormal"/>
              <w:jc w:val="center"/>
            </w:pPr>
            <w:r w:rsidRPr="00194D58">
              <w:t>867</w:t>
            </w:r>
          </w:p>
        </w:tc>
        <w:tc>
          <w:tcPr>
            <w:tcW w:w="360" w:type="dxa"/>
            <w:tcBorders>
              <w:top w:val="nil"/>
              <w:left w:val="nil"/>
              <w:bottom w:val="nil"/>
              <w:right w:val="nil"/>
            </w:tcBorders>
          </w:tcPr>
          <w:p w:rsidR="002754E1" w:rsidRPr="00194D58" w:rsidRDefault="002754E1" w:rsidP="001D5BAC">
            <w:pPr>
              <w:pStyle w:val="ConsPlusNormal"/>
              <w:jc w:val="center"/>
            </w:pPr>
            <w:r w:rsidRPr="00194D58">
              <w:t>11</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1010229370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203 697,9</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t>867</w:t>
            </w:r>
          </w:p>
        </w:tc>
        <w:tc>
          <w:tcPr>
            <w:tcW w:w="360" w:type="dxa"/>
            <w:tcBorders>
              <w:top w:val="nil"/>
              <w:left w:val="nil"/>
              <w:bottom w:val="nil"/>
              <w:right w:val="nil"/>
            </w:tcBorders>
          </w:tcPr>
          <w:p w:rsidR="002754E1" w:rsidRPr="00194D58" w:rsidRDefault="002754E1" w:rsidP="001D5BAC">
            <w:pPr>
              <w:pStyle w:val="ConsPlusNormal"/>
              <w:jc w:val="center"/>
            </w:pPr>
            <w:r w:rsidRPr="00194D58">
              <w:t>11</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1010229370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203 697,9</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Обеспечение деятельности спортивных школ, спортивных школ олимпийского резерва, спортивно-адаптивной школы паралимпийского резерва</w:t>
            </w:r>
          </w:p>
        </w:tc>
        <w:tc>
          <w:tcPr>
            <w:tcW w:w="624" w:type="dxa"/>
            <w:tcBorders>
              <w:top w:val="nil"/>
              <w:left w:val="nil"/>
              <w:bottom w:val="nil"/>
              <w:right w:val="nil"/>
            </w:tcBorders>
          </w:tcPr>
          <w:p w:rsidR="002754E1" w:rsidRPr="00194D58" w:rsidRDefault="002754E1" w:rsidP="001D5BAC">
            <w:pPr>
              <w:pStyle w:val="ConsPlusNormal"/>
              <w:jc w:val="center"/>
            </w:pPr>
            <w:r w:rsidRPr="00194D58">
              <w:t>867</w:t>
            </w:r>
          </w:p>
        </w:tc>
        <w:tc>
          <w:tcPr>
            <w:tcW w:w="360" w:type="dxa"/>
            <w:tcBorders>
              <w:top w:val="nil"/>
              <w:left w:val="nil"/>
              <w:bottom w:val="nil"/>
              <w:right w:val="nil"/>
            </w:tcBorders>
          </w:tcPr>
          <w:p w:rsidR="002754E1" w:rsidRPr="00194D58" w:rsidRDefault="002754E1" w:rsidP="001D5BAC">
            <w:pPr>
              <w:pStyle w:val="ConsPlusNormal"/>
              <w:jc w:val="center"/>
            </w:pPr>
            <w:r w:rsidRPr="00194D58">
              <w:t>11</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1020227310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58 011,5</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t>867</w:t>
            </w:r>
          </w:p>
        </w:tc>
        <w:tc>
          <w:tcPr>
            <w:tcW w:w="360" w:type="dxa"/>
            <w:tcBorders>
              <w:top w:val="nil"/>
              <w:left w:val="nil"/>
              <w:bottom w:val="nil"/>
              <w:right w:val="nil"/>
            </w:tcBorders>
          </w:tcPr>
          <w:p w:rsidR="002754E1" w:rsidRPr="00194D58" w:rsidRDefault="002754E1" w:rsidP="001D5BAC">
            <w:pPr>
              <w:pStyle w:val="ConsPlusNormal"/>
              <w:jc w:val="center"/>
            </w:pPr>
            <w:r w:rsidRPr="00194D58">
              <w:t>11</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1020227310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58 011,5</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Обеспечение деятельности государственного бюджетного учреждения Республики Марий Эл «Центр спортивной подготовки»</w:t>
            </w:r>
          </w:p>
        </w:tc>
        <w:tc>
          <w:tcPr>
            <w:tcW w:w="624" w:type="dxa"/>
            <w:tcBorders>
              <w:top w:val="nil"/>
              <w:left w:val="nil"/>
              <w:bottom w:val="nil"/>
              <w:right w:val="nil"/>
            </w:tcBorders>
          </w:tcPr>
          <w:p w:rsidR="002754E1" w:rsidRPr="00194D58" w:rsidRDefault="002754E1" w:rsidP="001D5BAC">
            <w:pPr>
              <w:pStyle w:val="ConsPlusNormal"/>
              <w:jc w:val="center"/>
            </w:pPr>
            <w:r w:rsidRPr="00194D58">
              <w:t>867</w:t>
            </w:r>
          </w:p>
        </w:tc>
        <w:tc>
          <w:tcPr>
            <w:tcW w:w="360" w:type="dxa"/>
            <w:tcBorders>
              <w:top w:val="nil"/>
              <w:left w:val="nil"/>
              <w:bottom w:val="nil"/>
              <w:right w:val="nil"/>
            </w:tcBorders>
          </w:tcPr>
          <w:p w:rsidR="002754E1" w:rsidRPr="00194D58" w:rsidRDefault="002754E1" w:rsidP="001D5BAC">
            <w:pPr>
              <w:pStyle w:val="ConsPlusNormal"/>
              <w:jc w:val="center"/>
            </w:pPr>
            <w:r w:rsidRPr="00194D58">
              <w:t>11</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1020227320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3 821,8</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t>867</w:t>
            </w:r>
          </w:p>
        </w:tc>
        <w:tc>
          <w:tcPr>
            <w:tcW w:w="360" w:type="dxa"/>
            <w:tcBorders>
              <w:top w:val="nil"/>
              <w:left w:val="nil"/>
              <w:bottom w:val="nil"/>
              <w:right w:val="nil"/>
            </w:tcBorders>
          </w:tcPr>
          <w:p w:rsidR="002754E1" w:rsidRPr="00194D58" w:rsidRDefault="002754E1" w:rsidP="001D5BAC">
            <w:pPr>
              <w:pStyle w:val="ConsPlusNormal"/>
              <w:jc w:val="center"/>
            </w:pPr>
            <w:r w:rsidRPr="00194D58">
              <w:t>11</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1020227320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3 821,8</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 xml:space="preserve">Финансовое обеспечение мероприятий федеральной </w:t>
            </w:r>
            <w:r w:rsidRPr="00194D58">
              <w:lastRenderedPageBreak/>
              <w:t xml:space="preserve">целевой </w:t>
            </w:r>
            <w:hyperlink r:id="rId87" w:history="1">
              <w:r w:rsidRPr="00194D58">
                <w:t>программы</w:t>
              </w:r>
            </w:hyperlink>
            <w:r w:rsidRPr="00194D58">
              <w:t xml:space="preserve"> «Развитие физической культуры и спорта в Российской Федерации на 2016 - 2020 годы»</w:t>
            </w:r>
          </w:p>
        </w:tc>
        <w:tc>
          <w:tcPr>
            <w:tcW w:w="624" w:type="dxa"/>
            <w:tcBorders>
              <w:top w:val="nil"/>
              <w:left w:val="nil"/>
              <w:bottom w:val="nil"/>
              <w:right w:val="nil"/>
            </w:tcBorders>
          </w:tcPr>
          <w:p w:rsidR="002754E1" w:rsidRPr="00194D58" w:rsidRDefault="002754E1" w:rsidP="001D5BAC">
            <w:pPr>
              <w:pStyle w:val="ConsPlusNormal"/>
              <w:jc w:val="center"/>
            </w:pPr>
            <w:r w:rsidRPr="00194D58">
              <w:lastRenderedPageBreak/>
              <w:t>867</w:t>
            </w:r>
          </w:p>
        </w:tc>
        <w:tc>
          <w:tcPr>
            <w:tcW w:w="360" w:type="dxa"/>
            <w:tcBorders>
              <w:top w:val="nil"/>
              <w:left w:val="nil"/>
              <w:bottom w:val="nil"/>
              <w:right w:val="nil"/>
            </w:tcBorders>
          </w:tcPr>
          <w:p w:rsidR="002754E1" w:rsidRPr="00194D58" w:rsidRDefault="002754E1" w:rsidP="001D5BAC">
            <w:pPr>
              <w:pStyle w:val="ConsPlusNormal"/>
              <w:jc w:val="center"/>
            </w:pPr>
            <w:r w:rsidRPr="00194D58">
              <w:t>11</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10202R4950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8 298,0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lastRenderedPageBreak/>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t>867</w:t>
            </w:r>
          </w:p>
        </w:tc>
        <w:tc>
          <w:tcPr>
            <w:tcW w:w="360" w:type="dxa"/>
            <w:tcBorders>
              <w:top w:val="nil"/>
              <w:left w:val="nil"/>
              <w:bottom w:val="nil"/>
              <w:right w:val="nil"/>
            </w:tcBorders>
          </w:tcPr>
          <w:p w:rsidR="002754E1" w:rsidRPr="00194D58" w:rsidRDefault="002754E1" w:rsidP="001D5BAC">
            <w:pPr>
              <w:pStyle w:val="ConsPlusNormal"/>
              <w:jc w:val="center"/>
            </w:pPr>
            <w:r w:rsidRPr="00194D58">
              <w:t>11</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10202R4950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8 298,0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Мероприятия в области спорта и физической культуры</w:t>
            </w:r>
          </w:p>
        </w:tc>
        <w:tc>
          <w:tcPr>
            <w:tcW w:w="624" w:type="dxa"/>
            <w:tcBorders>
              <w:top w:val="nil"/>
              <w:left w:val="nil"/>
              <w:bottom w:val="nil"/>
              <w:right w:val="nil"/>
            </w:tcBorders>
          </w:tcPr>
          <w:p w:rsidR="002754E1" w:rsidRPr="00194D58" w:rsidRDefault="002754E1" w:rsidP="001D5BAC">
            <w:pPr>
              <w:pStyle w:val="ConsPlusNormal"/>
              <w:jc w:val="center"/>
            </w:pPr>
            <w:r w:rsidRPr="00194D58">
              <w:t>867</w:t>
            </w:r>
          </w:p>
        </w:tc>
        <w:tc>
          <w:tcPr>
            <w:tcW w:w="360" w:type="dxa"/>
            <w:tcBorders>
              <w:top w:val="nil"/>
              <w:left w:val="nil"/>
              <w:bottom w:val="nil"/>
              <w:right w:val="nil"/>
            </w:tcBorders>
          </w:tcPr>
          <w:p w:rsidR="002754E1" w:rsidRPr="00194D58" w:rsidRDefault="002754E1" w:rsidP="001D5BAC">
            <w:pPr>
              <w:pStyle w:val="ConsPlusNormal"/>
              <w:jc w:val="center"/>
            </w:pPr>
            <w:r w:rsidRPr="00194D58">
              <w:t>11</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418" w:type="dxa"/>
            <w:tcBorders>
              <w:top w:val="nil"/>
              <w:left w:val="nil"/>
              <w:bottom w:val="nil"/>
              <w:right w:val="nil"/>
            </w:tcBorders>
          </w:tcPr>
          <w:p w:rsidR="002754E1" w:rsidRPr="00194D58" w:rsidRDefault="002754E1" w:rsidP="001D5BAC">
            <w:pPr>
              <w:pStyle w:val="ConsPlusNormal"/>
              <w:jc w:val="center"/>
            </w:pPr>
            <w:r w:rsidRPr="00194D58">
              <w:t>1010229370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10 008,1</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867</w:t>
            </w:r>
          </w:p>
        </w:tc>
        <w:tc>
          <w:tcPr>
            <w:tcW w:w="360" w:type="dxa"/>
            <w:tcBorders>
              <w:top w:val="nil"/>
              <w:left w:val="nil"/>
              <w:bottom w:val="nil"/>
              <w:right w:val="nil"/>
            </w:tcBorders>
          </w:tcPr>
          <w:p w:rsidR="002754E1" w:rsidRPr="00194D58" w:rsidRDefault="002754E1" w:rsidP="001D5BAC">
            <w:pPr>
              <w:pStyle w:val="ConsPlusNormal"/>
              <w:jc w:val="center"/>
            </w:pPr>
            <w:r w:rsidRPr="00194D58">
              <w:t>11</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418" w:type="dxa"/>
            <w:tcBorders>
              <w:top w:val="nil"/>
              <w:left w:val="nil"/>
              <w:bottom w:val="nil"/>
              <w:right w:val="nil"/>
            </w:tcBorders>
          </w:tcPr>
          <w:p w:rsidR="002754E1" w:rsidRPr="00194D58" w:rsidRDefault="002754E1" w:rsidP="001D5BAC">
            <w:pPr>
              <w:pStyle w:val="ConsPlusNormal"/>
              <w:jc w:val="center"/>
            </w:pPr>
            <w:r w:rsidRPr="00194D58">
              <w:t>1010229370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10 008,1</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Прочие выплаты по обязательствам государства</w:t>
            </w:r>
          </w:p>
        </w:tc>
        <w:tc>
          <w:tcPr>
            <w:tcW w:w="624" w:type="dxa"/>
            <w:tcBorders>
              <w:top w:val="nil"/>
              <w:left w:val="nil"/>
              <w:bottom w:val="nil"/>
              <w:right w:val="nil"/>
            </w:tcBorders>
          </w:tcPr>
          <w:p w:rsidR="002754E1" w:rsidRPr="00194D58" w:rsidRDefault="002754E1" w:rsidP="001D5BAC">
            <w:pPr>
              <w:pStyle w:val="ConsPlusNormal"/>
              <w:jc w:val="center"/>
            </w:pPr>
            <w:r w:rsidRPr="00194D58">
              <w:t>867</w:t>
            </w:r>
          </w:p>
        </w:tc>
        <w:tc>
          <w:tcPr>
            <w:tcW w:w="360" w:type="dxa"/>
            <w:tcBorders>
              <w:top w:val="nil"/>
              <w:left w:val="nil"/>
              <w:bottom w:val="nil"/>
              <w:right w:val="nil"/>
            </w:tcBorders>
          </w:tcPr>
          <w:p w:rsidR="002754E1" w:rsidRPr="00194D58" w:rsidRDefault="002754E1" w:rsidP="001D5BAC">
            <w:pPr>
              <w:pStyle w:val="ConsPlusNormal"/>
              <w:jc w:val="center"/>
            </w:pPr>
            <w:r w:rsidRPr="00194D58">
              <w:t>11</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418" w:type="dxa"/>
            <w:tcBorders>
              <w:top w:val="nil"/>
              <w:left w:val="nil"/>
              <w:bottom w:val="nil"/>
              <w:right w:val="nil"/>
            </w:tcBorders>
          </w:tcPr>
          <w:p w:rsidR="002754E1" w:rsidRPr="00194D58" w:rsidRDefault="002754E1" w:rsidP="001D5BAC">
            <w:pPr>
              <w:pStyle w:val="ConsPlusNormal"/>
              <w:jc w:val="center"/>
            </w:pPr>
            <w:r w:rsidRPr="00194D58">
              <w:t>1010229960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109,9</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867</w:t>
            </w:r>
          </w:p>
        </w:tc>
        <w:tc>
          <w:tcPr>
            <w:tcW w:w="360" w:type="dxa"/>
            <w:tcBorders>
              <w:top w:val="nil"/>
              <w:left w:val="nil"/>
              <w:bottom w:val="nil"/>
              <w:right w:val="nil"/>
            </w:tcBorders>
          </w:tcPr>
          <w:p w:rsidR="002754E1" w:rsidRPr="00194D58" w:rsidRDefault="002754E1" w:rsidP="001D5BAC">
            <w:pPr>
              <w:pStyle w:val="ConsPlusNormal"/>
              <w:jc w:val="center"/>
            </w:pPr>
            <w:r w:rsidRPr="00194D58">
              <w:t>11</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418" w:type="dxa"/>
            <w:tcBorders>
              <w:top w:val="nil"/>
              <w:left w:val="nil"/>
              <w:bottom w:val="nil"/>
              <w:right w:val="nil"/>
            </w:tcBorders>
          </w:tcPr>
          <w:p w:rsidR="002754E1" w:rsidRPr="00194D58" w:rsidRDefault="002754E1" w:rsidP="001D5BAC">
            <w:pPr>
              <w:pStyle w:val="ConsPlusNormal"/>
              <w:jc w:val="center"/>
            </w:pPr>
            <w:r w:rsidRPr="00194D58">
              <w:t>1010229960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1644" w:type="dxa"/>
            <w:tcBorders>
              <w:top w:val="nil"/>
              <w:left w:val="nil"/>
              <w:bottom w:val="nil"/>
              <w:right w:val="nil"/>
            </w:tcBorders>
          </w:tcPr>
          <w:p w:rsidR="002754E1" w:rsidRPr="00194D58" w:rsidRDefault="002754E1" w:rsidP="001D5BAC">
            <w:pPr>
              <w:pStyle w:val="ConsPlusNormal"/>
              <w:jc w:val="center"/>
            </w:pPr>
            <w:r w:rsidRPr="00194D58">
              <w:t>109,9</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Инвестиции в развитие физической культуры и спорта в Республике Марий Эл</w:t>
            </w:r>
          </w:p>
        </w:tc>
        <w:tc>
          <w:tcPr>
            <w:tcW w:w="624" w:type="dxa"/>
            <w:tcBorders>
              <w:top w:val="nil"/>
              <w:left w:val="nil"/>
              <w:bottom w:val="nil"/>
              <w:right w:val="nil"/>
            </w:tcBorders>
          </w:tcPr>
          <w:p w:rsidR="002754E1" w:rsidRPr="00194D58" w:rsidRDefault="002754E1" w:rsidP="001D5BAC">
            <w:pPr>
              <w:pStyle w:val="ConsPlusNormal"/>
              <w:jc w:val="center"/>
            </w:pPr>
            <w:r w:rsidRPr="00194D58">
              <w:t>867</w:t>
            </w:r>
          </w:p>
        </w:tc>
        <w:tc>
          <w:tcPr>
            <w:tcW w:w="360" w:type="dxa"/>
            <w:tcBorders>
              <w:top w:val="nil"/>
              <w:left w:val="nil"/>
              <w:bottom w:val="nil"/>
              <w:right w:val="nil"/>
            </w:tcBorders>
          </w:tcPr>
          <w:p w:rsidR="002754E1" w:rsidRPr="00194D58" w:rsidRDefault="002754E1" w:rsidP="001D5BAC">
            <w:pPr>
              <w:pStyle w:val="ConsPlusNormal"/>
              <w:jc w:val="center"/>
            </w:pPr>
            <w:r w:rsidRPr="00194D58">
              <w:t>11</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418" w:type="dxa"/>
            <w:tcBorders>
              <w:top w:val="nil"/>
              <w:left w:val="nil"/>
              <w:bottom w:val="nil"/>
              <w:right w:val="nil"/>
            </w:tcBorders>
          </w:tcPr>
          <w:p w:rsidR="002754E1" w:rsidRPr="00194D58" w:rsidRDefault="002754E1" w:rsidP="001D5BAC">
            <w:pPr>
              <w:pStyle w:val="ConsPlusNormal"/>
              <w:jc w:val="center"/>
            </w:pPr>
            <w:r w:rsidRPr="00194D58">
              <w:t>1030149250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74 580,2</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Капитальные вложения в объекты недвижимого имущества государственной (муниципальной) собственности</w:t>
            </w:r>
          </w:p>
        </w:tc>
        <w:tc>
          <w:tcPr>
            <w:tcW w:w="624" w:type="dxa"/>
            <w:tcBorders>
              <w:top w:val="nil"/>
              <w:left w:val="nil"/>
              <w:bottom w:val="nil"/>
              <w:right w:val="nil"/>
            </w:tcBorders>
          </w:tcPr>
          <w:p w:rsidR="002754E1" w:rsidRPr="00194D58" w:rsidRDefault="002754E1" w:rsidP="001D5BAC">
            <w:pPr>
              <w:pStyle w:val="ConsPlusNormal"/>
              <w:jc w:val="center"/>
            </w:pPr>
            <w:r w:rsidRPr="00194D58">
              <w:t>867</w:t>
            </w:r>
          </w:p>
        </w:tc>
        <w:tc>
          <w:tcPr>
            <w:tcW w:w="360" w:type="dxa"/>
            <w:tcBorders>
              <w:top w:val="nil"/>
              <w:left w:val="nil"/>
              <w:bottom w:val="nil"/>
              <w:right w:val="nil"/>
            </w:tcBorders>
          </w:tcPr>
          <w:p w:rsidR="002754E1" w:rsidRPr="00194D58" w:rsidRDefault="002754E1" w:rsidP="001D5BAC">
            <w:pPr>
              <w:pStyle w:val="ConsPlusNormal"/>
              <w:jc w:val="center"/>
            </w:pPr>
            <w:r w:rsidRPr="00194D58">
              <w:t>11</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418" w:type="dxa"/>
            <w:tcBorders>
              <w:top w:val="nil"/>
              <w:left w:val="nil"/>
              <w:bottom w:val="nil"/>
              <w:right w:val="nil"/>
            </w:tcBorders>
          </w:tcPr>
          <w:p w:rsidR="002754E1" w:rsidRPr="00194D58" w:rsidRDefault="002754E1" w:rsidP="001D5BAC">
            <w:pPr>
              <w:pStyle w:val="ConsPlusNormal"/>
              <w:jc w:val="center"/>
            </w:pPr>
            <w:r w:rsidRPr="00194D58">
              <w:t>1030149250</w:t>
            </w:r>
          </w:p>
        </w:tc>
        <w:tc>
          <w:tcPr>
            <w:tcW w:w="567" w:type="dxa"/>
            <w:tcBorders>
              <w:top w:val="nil"/>
              <w:left w:val="nil"/>
              <w:bottom w:val="nil"/>
              <w:right w:val="nil"/>
            </w:tcBorders>
          </w:tcPr>
          <w:p w:rsidR="002754E1" w:rsidRPr="00194D58" w:rsidRDefault="002754E1" w:rsidP="001D5BAC">
            <w:pPr>
              <w:pStyle w:val="ConsPlusNormal"/>
              <w:jc w:val="center"/>
            </w:pPr>
            <w:r w:rsidRPr="00194D58">
              <w:t>400</w:t>
            </w:r>
          </w:p>
        </w:tc>
        <w:tc>
          <w:tcPr>
            <w:tcW w:w="1644" w:type="dxa"/>
            <w:tcBorders>
              <w:top w:val="nil"/>
              <w:left w:val="nil"/>
              <w:bottom w:val="nil"/>
              <w:right w:val="nil"/>
            </w:tcBorders>
          </w:tcPr>
          <w:p w:rsidR="002754E1" w:rsidRPr="00194D58" w:rsidRDefault="002754E1" w:rsidP="001D5BAC">
            <w:pPr>
              <w:pStyle w:val="ConsPlusNormal"/>
              <w:jc w:val="center"/>
            </w:pPr>
            <w:r w:rsidRPr="00194D58">
              <w:t>55 618,0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624" w:type="dxa"/>
            <w:tcBorders>
              <w:top w:val="nil"/>
              <w:left w:val="nil"/>
              <w:bottom w:val="nil"/>
              <w:right w:val="nil"/>
            </w:tcBorders>
          </w:tcPr>
          <w:p w:rsidR="002754E1" w:rsidRPr="00194D58" w:rsidRDefault="002754E1" w:rsidP="001D5BAC">
            <w:pPr>
              <w:pStyle w:val="ConsPlusNormal"/>
              <w:jc w:val="center"/>
            </w:pPr>
            <w:r w:rsidRPr="00194D58">
              <w:t>867</w:t>
            </w:r>
          </w:p>
        </w:tc>
        <w:tc>
          <w:tcPr>
            <w:tcW w:w="360" w:type="dxa"/>
            <w:tcBorders>
              <w:top w:val="nil"/>
              <w:left w:val="nil"/>
              <w:bottom w:val="nil"/>
              <w:right w:val="nil"/>
            </w:tcBorders>
          </w:tcPr>
          <w:p w:rsidR="002754E1" w:rsidRPr="00194D58" w:rsidRDefault="002754E1" w:rsidP="001D5BAC">
            <w:pPr>
              <w:pStyle w:val="ConsPlusNormal"/>
              <w:jc w:val="center"/>
            </w:pPr>
            <w:r w:rsidRPr="00194D58">
              <w:t>11</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418" w:type="dxa"/>
            <w:tcBorders>
              <w:top w:val="nil"/>
              <w:left w:val="nil"/>
              <w:bottom w:val="nil"/>
              <w:right w:val="nil"/>
            </w:tcBorders>
          </w:tcPr>
          <w:p w:rsidR="002754E1" w:rsidRPr="00194D58" w:rsidRDefault="002754E1" w:rsidP="001D5BAC">
            <w:pPr>
              <w:pStyle w:val="ConsPlusNormal"/>
              <w:jc w:val="center"/>
            </w:pPr>
            <w:r w:rsidRPr="00194D58">
              <w:t>1030149250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1644" w:type="dxa"/>
            <w:tcBorders>
              <w:top w:val="nil"/>
              <w:left w:val="nil"/>
              <w:bottom w:val="nil"/>
              <w:right w:val="nil"/>
            </w:tcBorders>
          </w:tcPr>
          <w:p w:rsidR="002754E1" w:rsidRPr="00194D58" w:rsidRDefault="002754E1" w:rsidP="001D5BAC">
            <w:pPr>
              <w:pStyle w:val="ConsPlusNormal"/>
              <w:jc w:val="center"/>
            </w:pPr>
            <w:r w:rsidRPr="00194D58">
              <w:t>18 962,2</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Мероприятия, направленные на проведение комплекса мер по профилактике семейного неблагополучия, социального сиротства и безнадзорности детей</w:t>
            </w:r>
          </w:p>
        </w:tc>
        <w:tc>
          <w:tcPr>
            <w:tcW w:w="624" w:type="dxa"/>
            <w:tcBorders>
              <w:top w:val="nil"/>
              <w:left w:val="nil"/>
              <w:bottom w:val="nil"/>
              <w:right w:val="nil"/>
            </w:tcBorders>
          </w:tcPr>
          <w:p w:rsidR="002754E1" w:rsidRPr="00194D58" w:rsidRDefault="002754E1" w:rsidP="001D5BAC">
            <w:pPr>
              <w:pStyle w:val="ConsPlusNormal"/>
              <w:jc w:val="center"/>
            </w:pPr>
            <w:r w:rsidRPr="00194D58">
              <w:t>867</w:t>
            </w:r>
          </w:p>
        </w:tc>
        <w:tc>
          <w:tcPr>
            <w:tcW w:w="360" w:type="dxa"/>
            <w:tcBorders>
              <w:top w:val="nil"/>
              <w:left w:val="nil"/>
              <w:bottom w:val="nil"/>
              <w:right w:val="nil"/>
            </w:tcBorders>
          </w:tcPr>
          <w:p w:rsidR="002754E1" w:rsidRPr="00194D58" w:rsidRDefault="002754E1" w:rsidP="001D5BAC">
            <w:pPr>
              <w:pStyle w:val="ConsPlusNormal"/>
              <w:jc w:val="center"/>
            </w:pPr>
            <w:r w:rsidRPr="00194D58">
              <w:t>11</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418" w:type="dxa"/>
            <w:tcBorders>
              <w:top w:val="nil"/>
              <w:left w:val="nil"/>
              <w:bottom w:val="nil"/>
              <w:right w:val="nil"/>
            </w:tcBorders>
          </w:tcPr>
          <w:p w:rsidR="002754E1" w:rsidRPr="00194D58" w:rsidRDefault="002754E1" w:rsidP="001D5BAC">
            <w:pPr>
              <w:pStyle w:val="ConsPlusNormal"/>
              <w:jc w:val="center"/>
            </w:pPr>
            <w:r w:rsidRPr="00194D58">
              <w:t>2520149460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115,0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867</w:t>
            </w:r>
          </w:p>
        </w:tc>
        <w:tc>
          <w:tcPr>
            <w:tcW w:w="360" w:type="dxa"/>
            <w:tcBorders>
              <w:top w:val="nil"/>
              <w:left w:val="nil"/>
              <w:bottom w:val="nil"/>
              <w:right w:val="nil"/>
            </w:tcBorders>
          </w:tcPr>
          <w:p w:rsidR="002754E1" w:rsidRPr="00194D58" w:rsidRDefault="002754E1" w:rsidP="001D5BAC">
            <w:pPr>
              <w:pStyle w:val="ConsPlusNormal"/>
              <w:jc w:val="center"/>
            </w:pPr>
            <w:r w:rsidRPr="00194D58">
              <w:t>11</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418" w:type="dxa"/>
            <w:tcBorders>
              <w:top w:val="nil"/>
              <w:left w:val="nil"/>
              <w:bottom w:val="nil"/>
              <w:right w:val="nil"/>
            </w:tcBorders>
          </w:tcPr>
          <w:p w:rsidR="002754E1" w:rsidRPr="00194D58" w:rsidRDefault="002754E1" w:rsidP="001D5BAC">
            <w:pPr>
              <w:pStyle w:val="ConsPlusNormal"/>
              <w:jc w:val="center"/>
            </w:pPr>
            <w:r w:rsidRPr="00194D58">
              <w:t>2520149460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115,0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Профилактика употребления наркотиков</w:t>
            </w:r>
          </w:p>
        </w:tc>
        <w:tc>
          <w:tcPr>
            <w:tcW w:w="624" w:type="dxa"/>
            <w:tcBorders>
              <w:top w:val="nil"/>
              <w:left w:val="nil"/>
              <w:bottom w:val="nil"/>
              <w:right w:val="nil"/>
            </w:tcBorders>
          </w:tcPr>
          <w:p w:rsidR="002754E1" w:rsidRPr="00194D58" w:rsidRDefault="002754E1" w:rsidP="001D5BAC">
            <w:pPr>
              <w:pStyle w:val="ConsPlusNormal"/>
              <w:jc w:val="center"/>
            </w:pPr>
            <w:r w:rsidRPr="00194D58">
              <w:t>867</w:t>
            </w:r>
          </w:p>
        </w:tc>
        <w:tc>
          <w:tcPr>
            <w:tcW w:w="360" w:type="dxa"/>
            <w:tcBorders>
              <w:top w:val="nil"/>
              <w:left w:val="nil"/>
              <w:bottom w:val="nil"/>
              <w:right w:val="nil"/>
            </w:tcBorders>
          </w:tcPr>
          <w:p w:rsidR="002754E1" w:rsidRPr="00194D58" w:rsidRDefault="002754E1" w:rsidP="001D5BAC">
            <w:pPr>
              <w:pStyle w:val="ConsPlusNormal"/>
              <w:jc w:val="center"/>
            </w:pPr>
            <w:r w:rsidRPr="00194D58">
              <w:t>11</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418" w:type="dxa"/>
            <w:tcBorders>
              <w:top w:val="nil"/>
              <w:left w:val="nil"/>
              <w:bottom w:val="nil"/>
              <w:right w:val="nil"/>
            </w:tcBorders>
          </w:tcPr>
          <w:p w:rsidR="002754E1" w:rsidRPr="00194D58" w:rsidRDefault="002754E1" w:rsidP="001D5BAC">
            <w:pPr>
              <w:pStyle w:val="ConsPlusNormal"/>
              <w:jc w:val="center"/>
            </w:pPr>
            <w:r w:rsidRPr="00194D58">
              <w:t>2530149100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300,0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867</w:t>
            </w:r>
          </w:p>
        </w:tc>
        <w:tc>
          <w:tcPr>
            <w:tcW w:w="360" w:type="dxa"/>
            <w:tcBorders>
              <w:top w:val="nil"/>
              <w:left w:val="nil"/>
              <w:bottom w:val="nil"/>
              <w:right w:val="nil"/>
            </w:tcBorders>
          </w:tcPr>
          <w:p w:rsidR="002754E1" w:rsidRPr="00194D58" w:rsidRDefault="002754E1" w:rsidP="001D5BAC">
            <w:pPr>
              <w:pStyle w:val="ConsPlusNormal"/>
              <w:jc w:val="center"/>
            </w:pPr>
            <w:r w:rsidRPr="00194D58">
              <w:t>11</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418" w:type="dxa"/>
            <w:tcBorders>
              <w:top w:val="nil"/>
              <w:left w:val="nil"/>
              <w:bottom w:val="nil"/>
              <w:right w:val="nil"/>
            </w:tcBorders>
          </w:tcPr>
          <w:p w:rsidR="002754E1" w:rsidRPr="00194D58" w:rsidRDefault="002754E1" w:rsidP="001D5BAC">
            <w:pPr>
              <w:pStyle w:val="ConsPlusNormal"/>
              <w:jc w:val="center"/>
            </w:pPr>
            <w:r w:rsidRPr="00194D58">
              <w:t>2530149100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300,0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 xml:space="preserve">Расходы на обеспечение выполнения функций органов </w:t>
            </w:r>
            <w:r w:rsidRPr="00194D58">
              <w:lastRenderedPageBreak/>
              <w:t>государственной власти</w:t>
            </w:r>
          </w:p>
        </w:tc>
        <w:tc>
          <w:tcPr>
            <w:tcW w:w="624" w:type="dxa"/>
            <w:tcBorders>
              <w:top w:val="nil"/>
              <w:left w:val="nil"/>
              <w:bottom w:val="nil"/>
              <w:right w:val="nil"/>
            </w:tcBorders>
          </w:tcPr>
          <w:p w:rsidR="002754E1" w:rsidRPr="00194D58" w:rsidRDefault="002754E1" w:rsidP="001D5BAC">
            <w:pPr>
              <w:pStyle w:val="ConsPlusNormal"/>
              <w:jc w:val="center"/>
            </w:pPr>
            <w:r w:rsidRPr="00194D58">
              <w:lastRenderedPageBreak/>
              <w:t>867</w:t>
            </w:r>
          </w:p>
        </w:tc>
        <w:tc>
          <w:tcPr>
            <w:tcW w:w="360" w:type="dxa"/>
            <w:tcBorders>
              <w:top w:val="nil"/>
              <w:left w:val="nil"/>
              <w:bottom w:val="nil"/>
              <w:right w:val="nil"/>
            </w:tcBorders>
          </w:tcPr>
          <w:p w:rsidR="002754E1" w:rsidRPr="00194D58" w:rsidRDefault="002754E1" w:rsidP="001D5BAC">
            <w:pPr>
              <w:pStyle w:val="ConsPlusNormal"/>
              <w:jc w:val="center"/>
            </w:pPr>
            <w:r w:rsidRPr="00194D58">
              <w:t>11</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418" w:type="dxa"/>
            <w:tcBorders>
              <w:top w:val="nil"/>
              <w:left w:val="nil"/>
              <w:bottom w:val="nil"/>
              <w:right w:val="nil"/>
            </w:tcBorders>
          </w:tcPr>
          <w:p w:rsidR="002754E1" w:rsidRPr="00194D58" w:rsidRDefault="002754E1" w:rsidP="001D5BAC">
            <w:pPr>
              <w:pStyle w:val="ConsPlusNormal"/>
              <w:jc w:val="center"/>
            </w:pPr>
            <w:r w:rsidRPr="00194D58">
              <w:t>1040129020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12 642,7</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2754E1" w:rsidRPr="00194D58" w:rsidRDefault="002754E1" w:rsidP="001D5BAC">
            <w:pPr>
              <w:pStyle w:val="ConsPlusNormal"/>
              <w:jc w:val="center"/>
            </w:pPr>
            <w:r w:rsidRPr="00194D58">
              <w:t>867</w:t>
            </w:r>
          </w:p>
        </w:tc>
        <w:tc>
          <w:tcPr>
            <w:tcW w:w="360" w:type="dxa"/>
            <w:tcBorders>
              <w:top w:val="nil"/>
              <w:left w:val="nil"/>
              <w:bottom w:val="nil"/>
              <w:right w:val="nil"/>
            </w:tcBorders>
          </w:tcPr>
          <w:p w:rsidR="002754E1" w:rsidRPr="00194D58" w:rsidRDefault="002754E1" w:rsidP="001D5BAC">
            <w:pPr>
              <w:pStyle w:val="ConsPlusNormal"/>
              <w:jc w:val="center"/>
            </w:pPr>
            <w:r w:rsidRPr="00194D58">
              <w:t>11</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418" w:type="dxa"/>
            <w:tcBorders>
              <w:top w:val="nil"/>
              <w:left w:val="nil"/>
              <w:bottom w:val="nil"/>
              <w:right w:val="nil"/>
            </w:tcBorders>
          </w:tcPr>
          <w:p w:rsidR="002754E1" w:rsidRPr="00194D58" w:rsidRDefault="002754E1" w:rsidP="001D5BAC">
            <w:pPr>
              <w:pStyle w:val="ConsPlusNormal"/>
              <w:jc w:val="center"/>
            </w:pPr>
            <w:r w:rsidRPr="00194D58">
              <w:t>1040129020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1644" w:type="dxa"/>
            <w:tcBorders>
              <w:top w:val="nil"/>
              <w:left w:val="nil"/>
              <w:bottom w:val="nil"/>
              <w:right w:val="nil"/>
            </w:tcBorders>
          </w:tcPr>
          <w:p w:rsidR="002754E1" w:rsidRPr="00194D58" w:rsidRDefault="002754E1" w:rsidP="001D5BAC">
            <w:pPr>
              <w:pStyle w:val="ConsPlusNormal"/>
              <w:jc w:val="center"/>
            </w:pPr>
            <w:r w:rsidRPr="00194D58">
              <w:t>11 802,3</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867</w:t>
            </w:r>
          </w:p>
        </w:tc>
        <w:tc>
          <w:tcPr>
            <w:tcW w:w="360" w:type="dxa"/>
            <w:tcBorders>
              <w:top w:val="nil"/>
              <w:left w:val="nil"/>
              <w:bottom w:val="nil"/>
              <w:right w:val="nil"/>
            </w:tcBorders>
          </w:tcPr>
          <w:p w:rsidR="002754E1" w:rsidRPr="00194D58" w:rsidRDefault="002754E1" w:rsidP="001D5BAC">
            <w:pPr>
              <w:pStyle w:val="ConsPlusNormal"/>
              <w:jc w:val="center"/>
            </w:pPr>
            <w:r w:rsidRPr="00194D58">
              <w:t>11</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418" w:type="dxa"/>
            <w:tcBorders>
              <w:top w:val="nil"/>
              <w:left w:val="nil"/>
              <w:bottom w:val="nil"/>
              <w:right w:val="nil"/>
            </w:tcBorders>
          </w:tcPr>
          <w:p w:rsidR="002754E1" w:rsidRPr="00194D58" w:rsidRDefault="002754E1" w:rsidP="001D5BAC">
            <w:pPr>
              <w:pStyle w:val="ConsPlusNormal"/>
              <w:jc w:val="center"/>
            </w:pPr>
            <w:r w:rsidRPr="00194D58">
              <w:t>1040129020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832,8</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867</w:t>
            </w:r>
          </w:p>
        </w:tc>
        <w:tc>
          <w:tcPr>
            <w:tcW w:w="360" w:type="dxa"/>
            <w:tcBorders>
              <w:top w:val="nil"/>
              <w:left w:val="nil"/>
              <w:bottom w:val="nil"/>
              <w:right w:val="nil"/>
            </w:tcBorders>
          </w:tcPr>
          <w:p w:rsidR="002754E1" w:rsidRPr="00194D58" w:rsidRDefault="002754E1" w:rsidP="001D5BAC">
            <w:pPr>
              <w:pStyle w:val="ConsPlusNormal"/>
              <w:jc w:val="center"/>
            </w:pPr>
            <w:r w:rsidRPr="00194D58">
              <w:t>11</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418" w:type="dxa"/>
            <w:tcBorders>
              <w:top w:val="nil"/>
              <w:left w:val="nil"/>
              <w:bottom w:val="nil"/>
              <w:right w:val="nil"/>
            </w:tcBorders>
          </w:tcPr>
          <w:p w:rsidR="002754E1" w:rsidRPr="00194D58" w:rsidRDefault="002754E1" w:rsidP="001D5BAC">
            <w:pPr>
              <w:pStyle w:val="ConsPlusNormal"/>
              <w:jc w:val="center"/>
            </w:pPr>
            <w:r w:rsidRPr="00194D58">
              <w:t>1040129020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1644" w:type="dxa"/>
            <w:tcBorders>
              <w:top w:val="nil"/>
              <w:left w:val="nil"/>
              <w:bottom w:val="nil"/>
              <w:right w:val="nil"/>
            </w:tcBorders>
          </w:tcPr>
          <w:p w:rsidR="002754E1" w:rsidRPr="00194D58" w:rsidRDefault="002754E1" w:rsidP="001D5BAC">
            <w:pPr>
              <w:pStyle w:val="ConsPlusNormal"/>
              <w:jc w:val="center"/>
            </w:pPr>
            <w:r w:rsidRPr="00194D58">
              <w:t>7,6</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624" w:type="dxa"/>
            <w:tcBorders>
              <w:top w:val="nil"/>
              <w:left w:val="nil"/>
              <w:bottom w:val="nil"/>
              <w:right w:val="nil"/>
            </w:tcBorders>
          </w:tcPr>
          <w:p w:rsidR="002754E1" w:rsidRPr="00194D58" w:rsidRDefault="002754E1" w:rsidP="001D5BAC">
            <w:pPr>
              <w:pStyle w:val="ConsPlusNormal"/>
              <w:jc w:val="center"/>
            </w:pPr>
            <w:r w:rsidRPr="00194D58">
              <w:t>867</w:t>
            </w:r>
          </w:p>
        </w:tc>
        <w:tc>
          <w:tcPr>
            <w:tcW w:w="360" w:type="dxa"/>
            <w:tcBorders>
              <w:top w:val="nil"/>
              <w:left w:val="nil"/>
              <w:bottom w:val="nil"/>
              <w:right w:val="nil"/>
            </w:tcBorders>
          </w:tcPr>
          <w:p w:rsidR="002754E1" w:rsidRPr="00194D58" w:rsidRDefault="002754E1" w:rsidP="001D5BAC">
            <w:pPr>
              <w:pStyle w:val="ConsPlusNormal"/>
              <w:jc w:val="center"/>
            </w:pPr>
            <w:r w:rsidRPr="00194D58">
              <w:t>11</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418" w:type="dxa"/>
            <w:tcBorders>
              <w:top w:val="nil"/>
              <w:left w:val="nil"/>
              <w:bottom w:val="nil"/>
              <w:right w:val="nil"/>
            </w:tcBorders>
          </w:tcPr>
          <w:p w:rsidR="002754E1" w:rsidRPr="00194D58" w:rsidRDefault="002754E1" w:rsidP="001D5BAC">
            <w:pPr>
              <w:pStyle w:val="ConsPlusNormal"/>
              <w:jc w:val="center"/>
            </w:pPr>
            <w:r w:rsidRPr="00194D58">
              <w:t>1040129740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9 111,4</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2754E1" w:rsidRPr="00194D58" w:rsidRDefault="002754E1" w:rsidP="001D5BAC">
            <w:pPr>
              <w:pStyle w:val="ConsPlusNormal"/>
              <w:jc w:val="center"/>
            </w:pPr>
            <w:r w:rsidRPr="00194D58">
              <w:t>867</w:t>
            </w:r>
          </w:p>
        </w:tc>
        <w:tc>
          <w:tcPr>
            <w:tcW w:w="360" w:type="dxa"/>
            <w:tcBorders>
              <w:top w:val="nil"/>
              <w:left w:val="nil"/>
              <w:bottom w:val="nil"/>
              <w:right w:val="nil"/>
            </w:tcBorders>
          </w:tcPr>
          <w:p w:rsidR="002754E1" w:rsidRPr="00194D58" w:rsidRDefault="002754E1" w:rsidP="001D5BAC">
            <w:pPr>
              <w:pStyle w:val="ConsPlusNormal"/>
              <w:jc w:val="center"/>
            </w:pPr>
            <w:r w:rsidRPr="00194D58">
              <w:t>11</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418" w:type="dxa"/>
            <w:tcBorders>
              <w:top w:val="nil"/>
              <w:left w:val="nil"/>
              <w:bottom w:val="nil"/>
              <w:right w:val="nil"/>
            </w:tcBorders>
          </w:tcPr>
          <w:p w:rsidR="002754E1" w:rsidRPr="00194D58" w:rsidRDefault="002754E1" w:rsidP="001D5BAC">
            <w:pPr>
              <w:pStyle w:val="ConsPlusNormal"/>
              <w:jc w:val="center"/>
            </w:pPr>
            <w:r w:rsidRPr="00194D58">
              <w:t>1040129740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1644" w:type="dxa"/>
            <w:tcBorders>
              <w:top w:val="nil"/>
              <w:left w:val="nil"/>
              <w:bottom w:val="nil"/>
              <w:right w:val="nil"/>
            </w:tcBorders>
          </w:tcPr>
          <w:p w:rsidR="002754E1" w:rsidRPr="00194D58" w:rsidRDefault="002754E1" w:rsidP="001D5BAC">
            <w:pPr>
              <w:pStyle w:val="ConsPlusNormal"/>
              <w:jc w:val="center"/>
            </w:pPr>
            <w:r w:rsidRPr="00194D58">
              <w:t>8 843,4</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867</w:t>
            </w:r>
          </w:p>
        </w:tc>
        <w:tc>
          <w:tcPr>
            <w:tcW w:w="360" w:type="dxa"/>
            <w:tcBorders>
              <w:top w:val="nil"/>
              <w:left w:val="nil"/>
              <w:bottom w:val="nil"/>
              <w:right w:val="nil"/>
            </w:tcBorders>
          </w:tcPr>
          <w:p w:rsidR="002754E1" w:rsidRPr="00194D58" w:rsidRDefault="002754E1" w:rsidP="001D5BAC">
            <w:pPr>
              <w:pStyle w:val="ConsPlusNormal"/>
              <w:jc w:val="center"/>
            </w:pPr>
            <w:r w:rsidRPr="00194D58">
              <w:t>11</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418" w:type="dxa"/>
            <w:tcBorders>
              <w:top w:val="nil"/>
              <w:left w:val="nil"/>
              <w:bottom w:val="nil"/>
              <w:right w:val="nil"/>
            </w:tcBorders>
          </w:tcPr>
          <w:p w:rsidR="002754E1" w:rsidRPr="00194D58" w:rsidRDefault="002754E1" w:rsidP="001D5BAC">
            <w:pPr>
              <w:pStyle w:val="ConsPlusNormal"/>
              <w:jc w:val="center"/>
            </w:pPr>
            <w:r w:rsidRPr="00194D58">
              <w:t>1040129740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228,6</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867</w:t>
            </w:r>
          </w:p>
        </w:tc>
        <w:tc>
          <w:tcPr>
            <w:tcW w:w="360" w:type="dxa"/>
            <w:tcBorders>
              <w:top w:val="nil"/>
              <w:left w:val="nil"/>
              <w:bottom w:val="nil"/>
              <w:right w:val="nil"/>
            </w:tcBorders>
          </w:tcPr>
          <w:p w:rsidR="002754E1" w:rsidRPr="00194D58" w:rsidRDefault="002754E1" w:rsidP="001D5BAC">
            <w:pPr>
              <w:pStyle w:val="ConsPlusNormal"/>
              <w:jc w:val="center"/>
            </w:pPr>
            <w:r w:rsidRPr="00194D58">
              <w:t>11</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418" w:type="dxa"/>
            <w:tcBorders>
              <w:top w:val="nil"/>
              <w:left w:val="nil"/>
              <w:bottom w:val="nil"/>
              <w:right w:val="nil"/>
            </w:tcBorders>
          </w:tcPr>
          <w:p w:rsidR="002754E1" w:rsidRPr="00194D58" w:rsidRDefault="002754E1" w:rsidP="001D5BAC">
            <w:pPr>
              <w:pStyle w:val="ConsPlusNormal"/>
              <w:jc w:val="center"/>
            </w:pPr>
            <w:r w:rsidRPr="00194D58">
              <w:t>1040129740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1644" w:type="dxa"/>
            <w:tcBorders>
              <w:top w:val="nil"/>
              <w:left w:val="nil"/>
              <w:bottom w:val="nil"/>
              <w:right w:val="nil"/>
            </w:tcBorders>
          </w:tcPr>
          <w:p w:rsidR="002754E1" w:rsidRPr="00194D58" w:rsidRDefault="002754E1" w:rsidP="001D5BAC">
            <w:pPr>
              <w:pStyle w:val="ConsPlusNormal"/>
              <w:jc w:val="center"/>
            </w:pPr>
            <w:r w:rsidRPr="00194D58">
              <w:t>39,4</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Департамент информатизации и связи Республики Марий Эл</w:t>
            </w:r>
          </w:p>
        </w:tc>
        <w:tc>
          <w:tcPr>
            <w:tcW w:w="624" w:type="dxa"/>
            <w:tcBorders>
              <w:top w:val="nil"/>
              <w:left w:val="nil"/>
              <w:bottom w:val="nil"/>
              <w:right w:val="nil"/>
            </w:tcBorders>
          </w:tcPr>
          <w:p w:rsidR="002754E1" w:rsidRPr="00194D58" w:rsidRDefault="002754E1" w:rsidP="001D5BAC">
            <w:pPr>
              <w:pStyle w:val="ConsPlusNormal"/>
              <w:jc w:val="center"/>
            </w:pPr>
            <w:r w:rsidRPr="00194D58">
              <w:t>871</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418" w:type="dxa"/>
            <w:tcBorders>
              <w:top w:val="nil"/>
              <w:left w:val="nil"/>
              <w:bottom w:val="nil"/>
              <w:right w:val="nil"/>
            </w:tcBorders>
          </w:tcPr>
          <w:p w:rsidR="002754E1" w:rsidRPr="00194D58" w:rsidRDefault="002754E1" w:rsidP="001D5BAC">
            <w:pPr>
              <w:pStyle w:val="ConsPlusNormal"/>
              <w:jc w:val="center"/>
            </w:pPr>
            <w:r w:rsidRPr="00194D58">
              <w:t>0000000000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102 582,9</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Организация предоставления государственных и муниципальных услуг на территории Республики Марий Эл по принципу «одного окна»</w:t>
            </w:r>
          </w:p>
        </w:tc>
        <w:tc>
          <w:tcPr>
            <w:tcW w:w="624" w:type="dxa"/>
            <w:tcBorders>
              <w:top w:val="nil"/>
              <w:left w:val="nil"/>
              <w:bottom w:val="nil"/>
              <w:right w:val="nil"/>
            </w:tcBorders>
          </w:tcPr>
          <w:p w:rsidR="002754E1" w:rsidRPr="00194D58" w:rsidRDefault="002754E1" w:rsidP="001D5BAC">
            <w:pPr>
              <w:pStyle w:val="ConsPlusNormal"/>
              <w:jc w:val="center"/>
            </w:pPr>
            <w:r w:rsidRPr="00194D58">
              <w:t>871</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10</w:t>
            </w:r>
          </w:p>
        </w:tc>
        <w:tc>
          <w:tcPr>
            <w:tcW w:w="1418" w:type="dxa"/>
            <w:tcBorders>
              <w:top w:val="nil"/>
              <w:left w:val="nil"/>
              <w:bottom w:val="nil"/>
              <w:right w:val="nil"/>
            </w:tcBorders>
          </w:tcPr>
          <w:p w:rsidR="002754E1" w:rsidRPr="00194D58" w:rsidRDefault="002754E1" w:rsidP="001D5BAC">
            <w:pPr>
              <w:pStyle w:val="ConsPlusNormal"/>
              <w:jc w:val="center"/>
            </w:pPr>
            <w:r w:rsidRPr="00194D58">
              <w:t>1510228320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5 322,0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 xml:space="preserve">Закупка товаров, работ и услуг для обеспечения </w:t>
            </w:r>
            <w:r w:rsidRPr="00194D58">
              <w:lastRenderedPageBreak/>
              <w:t>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lastRenderedPageBreak/>
              <w:t>871</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10</w:t>
            </w:r>
          </w:p>
        </w:tc>
        <w:tc>
          <w:tcPr>
            <w:tcW w:w="1418" w:type="dxa"/>
            <w:tcBorders>
              <w:top w:val="nil"/>
              <w:left w:val="nil"/>
              <w:bottom w:val="nil"/>
              <w:right w:val="nil"/>
            </w:tcBorders>
          </w:tcPr>
          <w:p w:rsidR="002754E1" w:rsidRPr="00194D58" w:rsidRDefault="002754E1" w:rsidP="001D5BAC">
            <w:pPr>
              <w:pStyle w:val="ConsPlusNormal"/>
              <w:jc w:val="center"/>
            </w:pPr>
            <w:r w:rsidRPr="00194D58">
              <w:t>1510228320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944,4</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lastRenderedPageBreak/>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t>871</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10</w:t>
            </w:r>
          </w:p>
        </w:tc>
        <w:tc>
          <w:tcPr>
            <w:tcW w:w="1418" w:type="dxa"/>
            <w:tcBorders>
              <w:top w:val="nil"/>
              <w:left w:val="nil"/>
              <w:bottom w:val="nil"/>
              <w:right w:val="nil"/>
            </w:tcBorders>
          </w:tcPr>
          <w:p w:rsidR="002754E1" w:rsidRPr="00194D58" w:rsidRDefault="002754E1" w:rsidP="001D5BAC">
            <w:pPr>
              <w:pStyle w:val="ConsPlusNormal"/>
              <w:jc w:val="center"/>
            </w:pPr>
            <w:r w:rsidRPr="00194D58">
              <w:t>1510228320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4 377,6</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Создание единой системы республиканских порталов государственных и муниципальных услуг</w:t>
            </w:r>
          </w:p>
        </w:tc>
        <w:tc>
          <w:tcPr>
            <w:tcW w:w="624" w:type="dxa"/>
            <w:tcBorders>
              <w:top w:val="nil"/>
              <w:left w:val="nil"/>
              <w:bottom w:val="nil"/>
              <w:right w:val="nil"/>
            </w:tcBorders>
          </w:tcPr>
          <w:p w:rsidR="002754E1" w:rsidRPr="00194D58" w:rsidRDefault="002754E1" w:rsidP="001D5BAC">
            <w:pPr>
              <w:pStyle w:val="ConsPlusNormal"/>
              <w:jc w:val="center"/>
            </w:pPr>
            <w:r w:rsidRPr="00194D58">
              <w:t>871</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10</w:t>
            </w:r>
          </w:p>
        </w:tc>
        <w:tc>
          <w:tcPr>
            <w:tcW w:w="1418" w:type="dxa"/>
            <w:tcBorders>
              <w:top w:val="nil"/>
              <w:left w:val="nil"/>
              <w:bottom w:val="nil"/>
              <w:right w:val="nil"/>
            </w:tcBorders>
          </w:tcPr>
          <w:p w:rsidR="002754E1" w:rsidRPr="00194D58" w:rsidRDefault="002754E1" w:rsidP="001D5BAC">
            <w:pPr>
              <w:pStyle w:val="ConsPlusNormal"/>
              <w:jc w:val="center"/>
            </w:pPr>
            <w:r w:rsidRPr="00194D58">
              <w:t>1520127260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7 264,0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t>871</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10</w:t>
            </w:r>
          </w:p>
        </w:tc>
        <w:tc>
          <w:tcPr>
            <w:tcW w:w="1418" w:type="dxa"/>
            <w:tcBorders>
              <w:top w:val="nil"/>
              <w:left w:val="nil"/>
              <w:bottom w:val="nil"/>
              <w:right w:val="nil"/>
            </w:tcBorders>
          </w:tcPr>
          <w:p w:rsidR="002754E1" w:rsidRPr="00194D58" w:rsidRDefault="002754E1" w:rsidP="001D5BAC">
            <w:pPr>
              <w:pStyle w:val="ConsPlusNormal"/>
              <w:jc w:val="center"/>
            </w:pPr>
            <w:r w:rsidRPr="00194D58">
              <w:t>1520127260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7 264,0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государственного бюджетного учреждения Республики Марий Эл «Информсреда»</w:t>
            </w:r>
          </w:p>
        </w:tc>
        <w:tc>
          <w:tcPr>
            <w:tcW w:w="624" w:type="dxa"/>
            <w:tcBorders>
              <w:top w:val="nil"/>
              <w:left w:val="nil"/>
              <w:bottom w:val="nil"/>
              <w:right w:val="nil"/>
            </w:tcBorders>
          </w:tcPr>
          <w:p w:rsidR="002754E1" w:rsidRPr="00194D58" w:rsidRDefault="002754E1" w:rsidP="001D5BAC">
            <w:pPr>
              <w:pStyle w:val="ConsPlusNormal"/>
              <w:jc w:val="center"/>
            </w:pPr>
            <w:r w:rsidRPr="00194D58">
              <w:t>871</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10</w:t>
            </w:r>
          </w:p>
        </w:tc>
        <w:tc>
          <w:tcPr>
            <w:tcW w:w="1418" w:type="dxa"/>
            <w:tcBorders>
              <w:top w:val="nil"/>
              <w:left w:val="nil"/>
              <w:bottom w:val="nil"/>
              <w:right w:val="nil"/>
            </w:tcBorders>
          </w:tcPr>
          <w:p w:rsidR="002754E1" w:rsidRPr="00194D58" w:rsidRDefault="002754E1" w:rsidP="001D5BAC">
            <w:pPr>
              <w:pStyle w:val="ConsPlusNormal"/>
              <w:jc w:val="center"/>
            </w:pPr>
            <w:r w:rsidRPr="00194D58">
              <w:t>1540128110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5 245,9</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t>871</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10</w:t>
            </w:r>
          </w:p>
        </w:tc>
        <w:tc>
          <w:tcPr>
            <w:tcW w:w="1418" w:type="dxa"/>
            <w:tcBorders>
              <w:top w:val="nil"/>
              <w:left w:val="nil"/>
              <w:bottom w:val="nil"/>
              <w:right w:val="nil"/>
            </w:tcBorders>
          </w:tcPr>
          <w:p w:rsidR="002754E1" w:rsidRPr="00194D58" w:rsidRDefault="002754E1" w:rsidP="001D5BAC">
            <w:pPr>
              <w:pStyle w:val="ConsPlusNormal"/>
              <w:jc w:val="center"/>
            </w:pPr>
            <w:r w:rsidRPr="00194D58">
              <w:t>1540128110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5 245,9</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выполнения функций органов государственной власти</w:t>
            </w:r>
          </w:p>
        </w:tc>
        <w:tc>
          <w:tcPr>
            <w:tcW w:w="624" w:type="dxa"/>
            <w:tcBorders>
              <w:top w:val="nil"/>
              <w:left w:val="nil"/>
              <w:bottom w:val="nil"/>
              <w:right w:val="nil"/>
            </w:tcBorders>
          </w:tcPr>
          <w:p w:rsidR="002754E1" w:rsidRPr="00194D58" w:rsidRDefault="002754E1" w:rsidP="001D5BAC">
            <w:pPr>
              <w:pStyle w:val="ConsPlusNormal"/>
              <w:jc w:val="center"/>
            </w:pPr>
            <w:r w:rsidRPr="00194D58">
              <w:t>871</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10</w:t>
            </w:r>
          </w:p>
        </w:tc>
        <w:tc>
          <w:tcPr>
            <w:tcW w:w="1418" w:type="dxa"/>
            <w:tcBorders>
              <w:top w:val="nil"/>
              <w:left w:val="nil"/>
              <w:bottom w:val="nil"/>
              <w:right w:val="nil"/>
            </w:tcBorders>
          </w:tcPr>
          <w:p w:rsidR="002754E1" w:rsidRPr="00194D58" w:rsidRDefault="002754E1" w:rsidP="001D5BAC">
            <w:pPr>
              <w:pStyle w:val="ConsPlusNormal"/>
              <w:jc w:val="center"/>
            </w:pPr>
            <w:r w:rsidRPr="00194D58">
              <w:t>1540129020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12 264,2</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2754E1" w:rsidRPr="00194D58" w:rsidRDefault="002754E1" w:rsidP="001D5BAC">
            <w:pPr>
              <w:pStyle w:val="ConsPlusNormal"/>
              <w:jc w:val="center"/>
            </w:pPr>
            <w:r w:rsidRPr="00194D58">
              <w:t>871</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10</w:t>
            </w:r>
          </w:p>
        </w:tc>
        <w:tc>
          <w:tcPr>
            <w:tcW w:w="1418" w:type="dxa"/>
            <w:tcBorders>
              <w:top w:val="nil"/>
              <w:left w:val="nil"/>
              <w:bottom w:val="nil"/>
              <w:right w:val="nil"/>
            </w:tcBorders>
          </w:tcPr>
          <w:p w:rsidR="002754E1" w:rsidRPr="00194D58" w:rsidRDefault="002754E1" w:rsidP="001D5BAC">
            <w:pPr>
              <w:pStyle w:val="ConsPlusNormal"/>
              <w:jc w:val="center"/>
            </w:pPr>
            <w:r w:rsidRPr="00194D58">
              <w:t>1540129020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1644" w:type="dxa"/>
            <w:tcBorders>
              <w:top w:val="nil"/>
              <w:left w:val="nil"/>
              <w:bottom w:val="nil"/>
              <w:right w:val="nil"/>
            </w:tcBorders>
          </w:tcPr>
          <w:p w:rsidR="002754E1" w:rsidRPr="00194D58" w:rsidRDefault="002754E1" w:rsidP="001D5BAC">
            <w:pPr>
              <w:pStyle w:val="ConsPlusNormal"/>
              <w:jc w:val="center"/>
            </w:pPr>
            <w:r w:rsidRPr="00194D58">
              <w:t>9 241,3</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871</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10</w:t>
            </w:r>
          </w:p>
        </w:tc>
        <w:tc>
          <w:tcPr>
            <w:tcW w:w="1418" w:type="dxa"/>
            <w:tcBorders>
              <w:top w:val="nil"/>
              <w:left w:val="nil"/>
              <w:bottom w:val="nil"/>
              <w:right w:val="nil"/>
            </w:tcBorders>
          </w:tcPr>
          <w:p w:rsidR="002754E1" w:rsidRPr="00194D58" w:rsidRDefault="002754E1" w:rsidP="001D5BAC">
            <w:pPr>
              <w:pStyle w:val="ConsPlusNormal"/>
              <w:jc w:val="center"/>
            </w:pPr>
            <w:r w:rsidRPr="00194D58">
              <w:t>1540129020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2 951,0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871</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10</w:t>
            </w:r>
          </w:p>
        </w:tc>
        <w:tc>
          <w:tcPr>
            <w:tcW w:w="1418" w:type="dxa"/>
            <w:tcBorders>
              <w:top w:val="nil"/>
              <w:left w:val="nil"/>
              <w:bottom w:val="nil"/>
              <w:right w:val="nil"/>
            </w:tcBorders>
          </w:tcPr>
          <w:p w:rsidR="002754E1" w:rsidRPr="00194D58" w:rsidRDefault="002754E1" w:rsidP="001D5BAC">
            <w:pPr>
              <w:pStyle w:val="ConsPlusNormal"/>
              <w:jc w:val="center"/>
            </w:pPr>
            <w:r w:rsidRPr="00194D58">
              <w:t>1540129020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1644" w:type="dxa"/>
            <w:tcBorders>
              <w:top w:val="nil"/>
              <w:left w:val="nil"/>
              <w:bottom w:val="nil"/>
              <w:right w:val="nil"/>
            </w:tcBorders>
          </w:tcPr>
          <w:p w:rsidR="002754E1" w:rsidRPr="00194D58" w:rsidRDefault="002754E1" w:rsidP="001D5BAC">
            <w:pPr>
              <w:pStyle w:val="ConsPlusNormal"/>
              <w:jc w:val="center"/>
            </w:pPr>
            <w:r w:rsidRPr="00194D58">
              <w:t>71,9</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 xml:space="preserve">Расходы на обеспечение деятельности автономного учреждения Республики Марий Эл «Дирекция многофункциональных центров предоставления государственных и муниципальных услуг в Республике </w:t>
            </w:r>
            <w:r w:rsidRPr="00194D58">
              <w:lastRenderedPageBreak/>
              <w:t>Марий Эл»</w:t>
            </w:r>
          </w:p>
        </w:tc>
        <w:tc>
          <w:tcPr>
            <w:tcW w:w="624" w:type="dxa"/>
            <w:tcBorders>
              <w:top w:val="nil"/>
              <w:left w:val="nil"/>
              <w:bottom w:val="nil"/>
              <w:right w:val="nil"/>
            </w:tcBorders>
          </w:tcPr>
          <w:p w:rsidR="002754E1" w:rsidRPr="00194D58" w:rsidRDefault="002754E1" w:rsidP="001D5BAC">
            <w:pPr>
              <w:pStyle w:val="ConsPlusNormal"/>
              <w:jc w:val="center"/>
            </w:pPr>
            <w:r w:rsidRPr="00194D58">
              <w:lastRenderedPageBreak/>
              <w:t>871</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10</w:t>
            </w:r>
          </w:p>
        </w:tc>
        <w:tc>
          <w:tcPr>
            <w:tcW w:w="1418" w:type="dxa"/>
            <w:tcBorders>
              <w:top w:val="nil"/>
              <w:left w:val="nil"/>
              <w:bottom w:val="nil"/>
              <w:right w:val="nil"/>
            </w:tcBorders>
          </w:tcPr>
          <w:p w:rsidR="002754E1" w:rsidRPr="00194D58" w:rsidRDefault="002754E1" w:rsidP="001D5BAC">
            <w:pPr>
              <w:pStyle w:val="ConsPlusNormal"/>
              <w:jc w:val="center"/>
            </w:pPr>
            <w:r w:rsidRPr="00194D58">
              <w:t>1540129270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72 486,8</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lastRenderedPageBreak/>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t>871</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10</w:t>
            </w:r>
          </w:p>
        </w:tc>
        <w:tc>
          <w:tcPr>
            <w:tcW w:w="1418" w:type="dxa"/>
            <w:tcBorders>
              <w:top w:val="nil"/>
              <w:left w:val="nil"/>
              <w:bottom w:val="nil"/>
              <w:right w:val="nil"/>
            </w:tcBorders>
          </w:tcPr>
          <w:p w:rsidR="002754E1" w:rsidRPr="00194D58" w:rsidRDefault="002754E1" w:rsidP="001D5BAC">
            <w:pPr>
              <w:pStyle w:val="ConsPlusNormal"/>
              <w:jc w:val="center"/>
            </w:pPr>
            <w:r w:rsidRPr="00194D58">
              <w:t>1540129270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72 486,8</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Министерство образования и науки Республики Марий Эл</w:t>
            </w:r>
          </w:p>
        </w:tc>
        <w:tc>
          <w:tcPr>
            <w:tcW w:w="624" w:type="dxa"/>
            <w:tcBorders>
              <w:top w:val="nil"/>
              <w:left w:val="nil"/>
              <w:bottom w:val="nil"/>
              <w:right w:val="nil"/>
            </w:tcBorders>
          </w:tcPr>
          <w:p w:rsidR="002754E1" w:rsidRPr="00194D58" w:rsidRDefault="002754E1" w:rsidP="001D5BAC">
            <w:pPr>
              <w:pStyle w:val="ConsPlusNormal"/>
              <w:jc w:val="center"/>
            </w:pPr>
            <w:r w:rsidRPr="00194D58">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418" w:type="dxa"/>
            <w:tcBorders>
              <w:top w:val="nil"/>
              <w:left w:val="nil"/>
              <w:bottom w:val="nil"/>
              <w:right w:val="nil"/>
            </w:tcBorders>
          </w:tcPr>
          <w:p w:rsidR="002754E1" w:rsidRPr="00194D58" w:rsidRDefault="002754E1" w:rsidP="001D5BAC">
            <w:pPr>
              <w:pStyle w:val="ConsPlusNormal"/>
              <w:jc w:val="center"/>
            </w:pPr>
            <w:r w:rsidRPr="00194D58">
              <w:t>0000000000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5 325 215,2</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Бюджетные инвестиции в объекты капитального строительства государственной (муниципальной) собственности</w:t>
            </w:r>
          </w:p>
        </w:tc>
        <w:tc>
          <w:tcPr>
            <w:tcW w:w="624" w:type="dxa"/>
            <w:tcBorders>
              <w:top w:val="nil"/>
              <w:left w:val="nil"/>
              <w:bottom w:val="nil"/>
              <w:right w:val="nil"/>
            </w:tcBorders>
          </w:tcPr>
          <w:p w:rsidR="002754E1" w:rsidRPr="00194D58" w:rsidRDefault="002754E1" w:rsidP="001D5BAC">
            <w:pPr>
              <w:pStyle w:val="ConsPlusNormal"/>
              <w:jc w:val="center"/>
            </w:pPr>
            <w:r w:rsidRPr="00194D58">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418" w:type="dxa"/>
            <w:tcBorders>
              <w:top w:val="nil"/>
              <w:left w:val="nil"/>
              <w:bottom w:val="nil"/>
              <w:right w:val="nil"/>
            </w:tcBorders>
          </w:tcPr>
          <w:p w:rsidR="002754E1" w:rsidRPr="00194D58" w:rsidRDefault="002754E1" w:rsidP="001D5BAC">
            <w:pPr>
              <w:pStyle w:val="ConsPlusNormal"/>
              <w:jc w:val="center"/>
            </w:pPr>
            <w:r w:rsidRPr="00194D58">
              <w:t>0210949740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12 180,9</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418" w:type="dxa"/>
            <w:tcBorders>
              <w:top w:val="nil"/>
              <w:left w:val="nil"/>
              <w:bottom w:val="nil"/>
              <w:right w:val="nil"/>
            </w:tcBorders>
          </w:tcPr>
          <w:p w:rsidR="002754E1" w:rsidRPr="00194D58" w:rsidRDefault="002754E1" w:rsidP="001D5BAC">
            <w:pPr>
              <w:pStyle w:val="ConsPlusNormal"/>
              <w:jc w:val="center"/>
            </w:pPr>
            <w:r w:rsidRPr="00194D58">
              <w:t>0210949740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12 178,0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418" w:type="dxa"/>
            <w:tcBorders>
              <w:top w:val="nil"/>
              <w:left w:val="nil"/>
              <w:bottom w:val="nil"/>
              <w:right w:val="nil"/>
            </w:tcBorders>
          </w:tcPr>
          <w:p w:rsidR="002754E1" w:rsidRPr="00194D58" w:rsidRDefault="002754E1" w:rsidP="001D5BAC">
            <w:pPr>
              <w:pStyle w:val="ConsPlusNormal"/>
              <w:jc w:val="center"/>
            </w:pPr>
            <w:r w:rsidRPr="00194D58">
              <w:t>0210949740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1644" w:type="dxa"/>
            <w:tcBorders>
              <w:top w:val="nil"/>
              <w:left w:val="nil"/>
              <w:bottom w:val="nil"/>
              <w:right w:val="nil"/>
            </w:tcBorders>
          </w:tcPr>
          <w:p w:rsidR="002754E1" w:rsidRPr="00194D58" w:rsidRDefault="002754E1" w:rsidP="001D5BAC">
            <w:pPr>
              <w:pStyle w:val="ConsPlusNormal"/>
              <w:jc w:val="center"/>
            </w:pPr>
            <w:r w:rsidRPr="00194D58">
              <w:t>2,9</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Организация временного трудоустройства несовершеннолетних граждан в возрасте от 14 до 18 лет в свободное от учебы время</w:t>
            </w:r>
          </w:p>
        </w:tc>
        <w:tc>
          <w:tcPr>
            <w:tcW w:w="624" w:type="dxa"/>
            <w:tcBorders>
              <w:top w:val="nil"/>
              <w:left w:val="nil"/>
              <w:bottom w:val="nil"/>
              <w:right w:val="nil"/>
            </w:tcBorders>
          </w:tcPr>
          <w:p w:rsidR="002754E1" w:rsidRPr="00194D58" w:rsidRDefault="002754E1" w:rsidP="001D5BAC">
            <w:pPr>
              <w:pStyle w:val="ConsPlusNormal"/>
              <w:jc w:val="center"/>
            </w:pPr>
            <w:r w:rsidRPr="00194D58">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12</w:t>
            </w:r>
          </w:p>
        </w:tc>
        <w:tc>
          <w:tcPr>
            <w:tcW w:w="1418" w:type="dxa"/>
            <w:tcBorders>
              <w:top w:val="nil"/>
              <w:left w:val="nil"/>
              <w:bottom w:val="nil"/>
              <w:right w:val="nil"/>
            </w:tcBorders>
          </w:tcPr>
          <w:p w:rsidR="002754E1" w:rsidRPr="00194D58" w:rsidRDefault="002754E1" w:rsidP="001D5BAC">
            <w:pPr>
              <w:pStyle w:val="ConsPlusNormal"/>
              <w:jc w:val="center"/>
            </w:pPr>
            <w:r w:rsidRPr="00194D58">
              <w:t>0250228190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1 456,0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12</w:t>
            </w:r>
          </w:p>
        </w:tc>
        <w:tc>
          <w:tcPr>
            <w:tcW w:w="1418" w:type="dxa"/>
            <w:tcBorders>
              <w:top w:val="nil"/>
              <w:left w:val="nil"/>
              <w:bottom w:val="nil"/>
              <w:right w:val="nil"/>
            </w:tcBorders>
          </w:tcPr>
          <w:p w:rsidR="002754E1" w:rsidRPr="00194D58" w:rsidRDefault="002754E1" w:rsidP="001D5BAC">
            <w:pPr>
              <w:pStyle w:val="ConsPlusNormal"/>
              <w:jc w:val="center"/>
            </w:pPr>
            <w:r w:rsidRPr="00194D58">
              <w:t>0250228190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1 456,0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Субсидии из республиканского бюджета Республики Марий Эл на финансовое обеспечение получения дошкольного образования в частных дошкольных образовательных организациях и у индивидуальных предпринимателей</w:t>
            </w:r>
          </w:p>
        </w:tc>
        <w:tc>
          <w:tcPr>
            <w:tcW w:w="624" w:type="dxa"/>
            <w:tcBorders>
              <w:top w:val="nil"/>
              <w:left w:val="nil"/>
              <w:bottom w:val="nil"/>
              <w:right w:val="nil"/>
            </w:tcBorders>
          </w:tcPr>
          <w:p w:rsidR="002754E1" w:rsidRPr="00194D58" w:rsidRDefault="002754E1" w:rsidP="001D5BAC">
            <w:pPr>
              <w:pStyle w:val="ConsPlusNormal"/>
              <w:jc w:val="center"/>
            </w:pPr>
            <w:r w:rsidRPr="00194D58">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0210528450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6 004,8</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0210528450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6 004,8</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 xml:space="preserve">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w:t>
            </w:r>
            <w:r w:rsidRPr="00194D58">
              <w:lastRenderedPageBreak/>
              <w:t>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624" w:type="dxa"/>
            <w:tcBorders>
              <w:top w:val="nil"/>
              <w:left w:val="nil"/>
              <w:bottom w:val="nil"/>
              <w:right w:val="nil"/>
            </w:tcBorders>
          </w:tcPr>
          <w:p w:rsidR="002754E1" w:rsidRPr="00194D58" w:rsidRDefault="002754E1" w:rsidP="001D5BAC">
            <w:pPr>
              <w:pStyle w:val="ConsPlusNormal"/>
              <w:jc w:val="center"/>
            </w:pPr>
            <w:r w:rsidRPr="00194D58">
              <w:lastRenderedPageBreak/>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0210570860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1 284 956,5</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lastRenderedPageBreak/>
              <w:t>Межбюджетные трансферты</w:t>
            </w:r>
          </w:p>
        </w:tc>
        <w:tc>
          <w:tcPr>
            <w:tcW w:w="624" w:type="dxa"/>
            <w:tcBorders>
              <w:top w:val="nil"/>
              <w:left w:val="nil"/>
              <w:bottom w:val="nil"/>
              <w:right w:val="nil"/>
            </w:tcBorders>
          </w:tcPr>
          <w:p w:rsidR="002754E1" w:rsidRPr="00194D58" w:rsidRDefault="002754E1" w:rsidP="001D5BAC">
            <w:pPr>
              <w:pStyle w:val="ConsPlusNormal"/>
              <w:jc w:val="center"/>
            </w:pPr>
            <w:r w:rsidRPr="00194D58">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0210570860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1644" w:type="dxa"/>
            <w:tcBorders>
              <w:top w:val="nil"/>
              <w:left w:val="nil"/>
              <w:bottom w:val="nil"/>
              <w:right w:val="nil"/>
            </w:tcBorders>
          </w:tcPr>
          <w:p w:rsidR="002754E1" w:rsidRPr="00194D58" w:rsidRDefault="002754E1" w:rsidP="001D5BAC">
            <w:pPr>
              <w:pStyle w:val="ConsPlusNormal"/>
              <w:jc w:val="center"/>
            </w:pPr>
            <w:r w:rsidRPr="00194D58">
              <w:t>1 284 956,5</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 xml:space="preserve">Субсидии на мероприятия государственной </w:t>
            </w:r>
            <w:hyperlink r:id="rId88" w:history="1">
              <w:r w:rsidRPr="00194D58">
                <w:t>программы</w:t>
              </w:r>
            </w:hyperlink>
            <w:r w:rsidRPr="00194D58">
              <w:t xml:space="preserve"> Российской Федерации «Доступная среда» на 2011 - 2020 годы</w:t>
            </w:r>
          </w:p>
        </w:tc>
        <w:tc>
          <w:tcPr>
            <w:tcW w:w="624" w:type="dxa"/>
            <w:tcBorders>
              <w:top w:val="nil"/>
              <w:left w:val="nil"/>
              <w:bottom w:val="nil"/>
              <w:right w:val="nil"/>
            </w:tcBorders>
          </w:tcPr>
          <w:p w:rsidR="002754E1" w:rsidRPr="00194D58" w:rsidRDefault="002754E1" w:rsidP="001D5BAC">
            <w:pPr>
              <w:pStyle w:val="ConsPlusNormal"/>
              <w:jc w:val="center"/>
            </w:pPr>
            <w:r w:rsidRPr="00194D58">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03204R0270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1 732,7</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624" w:type="dxa"/>
            <w:tcBorders>
              <w:top w:val="nil"/>
              <w:left w:val="nil"/>
              <w:bottom w:val="nil"/>
              <w:right w:val="nil"/>
            </w:tcBorders>
          </w:tcPr>
          <w:p w:rsidR="002754E1" w:rsidRPr="00194D58" w:rsidRDefault="002754E1" w:rsidP="001D5BAC">
            <w:pPr>
              <w:pStyle w:val="ConsPlusNormal"/>
              <w:jc w:val="center"/>
            </w:pPr>
            <w:r w:rsidRPr="00194D58">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03204R0270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1644" w:type="dxa"/>
            <w:tcBorders>
              <w:top w:val="nil"/>
              <w:left w:val="nil"/>
              <w:bottom w:val="nil"/>
              <w:right w:val="nil"/>
            </w:tcBorders>
          </w:tcPr>
          <w:p w:rsidR="002754E1" w:rsidRPr="00194D58" w:rsidRDefault="002754E1" w:rsidP="001D5BAC">
            <w:pPr>
              <w:pStyle w:val="ConsPlusNormal"/>
              <w:jc w:val="center"/>
            </w:pPr>
            <w:r w:rsidRPr="00194D58">
              <w:t>1 732,7</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общеобразовательных организаций</w:t>
            </w:r>
          </w:p>
        </w:tc>
        <w:tc>
          <w:tcPr>
            <w:tcW w:w="624" w:type="dxa"/>
            <w:tcBorders>
              <w:top w:val="nil"/>
              <w:left w:val="nil"/>
              <w:bottom w:val="nil"/>
              <w:right w:val="nil"/>
            </w:tcBorders>
          </w:tcPr>
          <w:p w:rsidR="002754E1" w:rsidRPr="00194D58" w:rsidRDefault="002754E1" w:rsidP="001D5BAC">
            <w:pPr>
              <w:pStyle w:val="ConsPlusNormal"/>
              <w:jc w:val="center"/>
            </w:pPr>
            <w:r w:rsidRPr="00194D58">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418" w:type="dxa"/>
            <w:tcBorders>
              <w:top w:val="nil"/>
              <w:left w:val="nil"/>
              <w:bottom w:val="nil"/>
              <w:right w:val="nil"/>
            </w:tcBorders>
          </w:tcPr>
          <w:p w:rsidR="002754E1" w:rsidRPr="00194D58" w:rsidRDefault="002754E1" w:rsidP="001D5BAC">
            <w:pPr>
              <w:pStyle w:val="ConsPlusNormal"/>
              <w:jc w:val="center"/>
            </w:pPr>
            <w:r w:rsidRPr="00194D58">
              <w:t>0210129850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562 803,2</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624" w:type="dxa"/>
            <w:tcBorders>
              <w:top w:val="nil"/>
              <w:left w:val="nil"/>
              <w:bottom w:val="nil"/>
              <w:right w:val="nil"/>
            </w:tcBorders>
          </w:tcPr>
          <w:p w:rsidR="002754E1" w:rsidRPr="00194D58" w:rsidRDefault="002754E1" w:rsidP="001D5BAC">
            <w:pPr>
              <w:pStyle w:val="ConsPlusNormal"/>
              <w:jc w:val="center"/>
            </w:pPr>
            <w:r w:rsidRPr="00194D58">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418" w:type="dxa"/>
            <w:tcBorders>
              <w:top w:val="nil"/>
              <w:left w:val="nil"/>
              <w:bottom w:val="nil"/>
              <w:right w:val="nil"/>
            </w:tcBorders>
          </w:tcPr>
          <w:p w:rsidR="002754E1" w:rsidRPr="00194D58" w:rsidRDefault="002754E1" w:rsidP="001D5BAC">
            <w:pPr>
              <w:pStyle w:val="ConsPlusNormal"/>
              <w:jc w:val="center"/>
            </w:pPr>
            <w:r w:rsidRPr="00194D58">
              <w:t>0210129850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1644" w:type="dxa"/>
            <w:tcBorders>
              <w:top w:val="nil"/>
              <w:left w:val="nil"/>
              <w:bottom w:val="nil"/>
              <w:right w:val="nil"/>
            </w:tcBorders>
          </w:tcPr>
          <w:p w:rsidR="002754E1" w:rsidRPr="00194D58" w:rsidRDefault="002754E1" w:rsidP="001D5BAC">
            <w:pPr>
              <w:pStyle w:val="ConsPlusNormal"/>
              <w:jc w:val="center"/>
            </w:pPr>
            <w:r w:rsidRPr="00194D58">
              <w:t>124,0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418" w:type="dxa"/>
            <w:tcBorders>
              <w:top w:val="nil"/>
              <w:left w:val="nil"/>
              <w:bottom w:val="nil"/>
              <w:right w:val="nil"/>
            </w:tcBorders>
          </w:tcPr>
          <w:p w:rsidR="002754E1" w:rsidRPr="00194D58" w:rsidRDefault="002754E1" w:rsidP="001D5BAC">
            <w:pPr>
              <w:pStyle w:val="ConsPlusNormal"/>
              <w:jc w:val="center"/>
            </w:pPr>
            <w:r w:rsidRPr="00194D58">
              <w:t>0210129850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562 679,2</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Субвенции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624" w:type="dxa"/>
            <w:tcBorders>
              <w:top w:val="nil"/>
              <w:left w:val="nil"/>
              <w:bottom w:val="nil"/>
              <w:right w:val="nil"/>
            </w:tcBorders>
          </w:tcPr>
          <w:p w:rsidR="002754E1" w:rsidRPr="00194D58" w:rsidRDefault="002754E1" w:rsidP="001D5BAC">
            <w:pPr>
              <w:pStyle w:val="ConsPlusNormal"/>
              <w:jc w:val="center"/>
            </w:pPr>
            <w:r w:rsidRPr="00194D58">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418" w:type="dxa"/>
            <w:tcBorders>
              <w:top w:val="nil"/>
              <w:left w:val="nil"/>
              <w:bottom w:val="nil"/>
              <w:right w:val="nil"/>
            </w:tcBorders>
          </w:tcPr>
          <w:p w:rsidR="002754E1" w:rsidRPr="00194D58" w:rsidRDefault="002754E1" w:rsidP="001D5BAC">
            <w:pPr>
              <w:pStyle w:val="ConsPlusNormal"/>
              <w:jc w:val="center"/>
            </w:pPr>
            <w:r w:rsidRPr="00194D58">
              <w:t>0210570090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2 104 705,7</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624" w:type="dxa"/>
            <w:tcBorders>
              <w:top w:val="nil"/>
              <w:left w:val="nil"/>
              <w:bottom w:val="nil"/>
              <w:right w:val="nil"/>
            </w:tcBorders>
          </w:tcPr>
          <w:p w:rsidR="002754E1" w:rsidRPr="00194D58" w:rsidRDefault="002754E1" w:rsidP="001D5BAC">
            <w:pPr>
              <w:pStyle w:val="ConsPlusNormal"/>
              <w:jc w:val="center"/>
            </w:pPr>
            <w:r w:rsidRPr="00194D58">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418" w:type="dxa"/>
            <w:tcBorders>
              <w:top w:val="nil"/>
              <w:left w:val="nil"/>
              <w:bottom w:val="nil"/>
              <w:right w:val="nil"/>
            </w:tcBorders>
          </w:tcPr>
          <w:p w:rsidR="002754E1" w:rsidRPr="00194D58" w:rsidRDefault="002754E1" w:rsidP="001D5BAC">
            <w:pPr>
              <w:pStyle w:val="ConsPlusNormal"/>
              <w:jc w:val="center"/>
            </w:pPr>
            <w:r w:rsidRPr="00194D58">
              <w:t>0210570090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1644" w:type="dxa"/>
            <w:tcBorders>
              <w:top w:val="nil"/>
              <w:left w:val="nil"/>
              <w:bottom w:val="nil"/>
              <w:right w:val="nil"/>
            </w:tcBorders>
          </w:tcPr>
          <w:p w:rsidR="002754E1" w:rsidRPr="00194D58" w:rsidRDefault="002754E1" w:rsidP="001D5BAC">
            <w:pPr>
              <w:pStyle w:val="ConsPlusNormal"/>
              <w:jc w:val="center"/>
            </w:pPr>
            <w:r w:rsidRPr="00194D58">
              <w:t>2 104 705,7</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 xml:space="preserve">Субвенции на осуществление государственных </w:t>
            </w:r>
            <w:r w:rsidRPr="00194D58">
              <w:lastRenderedPageBreak/>
              <w:t>полномочий по предоставлению бесплатного питания для учащихся общеобразовательных организаций из многодетных семей, кроме обучающихся в государственных образовательных организациях</w:t>
            </w:r>
          </w:p>
        </w:tc>
        <w:tc>
          <w:tcPr>
            <w:tcW w:w="624" w:type="dxa"/>
            <w:tcBorders>
              <w:top w:val="nil"/>
              <w:left w:val="nil"/>
              <w:bottom w:val="nil"/>
              <w:right w:val="nil"/>
            </w:tcBorders>
          </w:tcPr>
          <w:p w:rsidR="002754E1" w:rsidRPr="00194D58" w:rsidRDefault="002754E1" w:rsidP="001D5BAC">
            <w:pPr>
              <w:pStyle w:val="ConsPlusNormal"/>
              <w:jc w:val="center"/>
            </w:pPr>
            <w:r w:rsidRPr="00194D58">
              <w:lastRenderedPageBreak/>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418" w:type="dxa"/>
            <w:tcBorders>
              <w:top w:val="nil"/>
              <w:left w:val="nil"/>
              <w:bottom w:val="nil"/>
              <w:right w:val="nil"/>
            </w:tcBorders>
          </w:tcPr>
          <w:p w:rsidR="002754E1" w:rsidRPr="00194D58" w:rsidRDefault="002754E1" w:rsidP="001D5BAC">
            <w:pPr>
              <w:pStyle w:val="ConsPlusNormal"/>
              <w:jc w:val="center"/>
            </w:pPr>
            <w:r w:rsidRPr="00194D58">
              <w:t>0210670110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43 665,0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lastRenderedPageBreak/>
              <w:t>Межбюджетные трансферты</w:t>
            </w:r>
          </w:p>
        </w:tc>
        <w:tc>
          <w:tcPr>
            <w:tcW w:w="624" w:type="dxa"/>
            <w:tcBorders>
              <w:top w:val="nil"/>
              <w:left w:val="nil"/>
              <w:bottom w:val="nil"/>
              <w:right w:val="nil"/>
            </w:tcBorders>
          </w:tcPr>
          <w:p w:rsidR="002754E1" w:rsidRPr="00194D58" w:rsidRDefault="002754E1" w:rsidP="001D5BAC">
            <w:pPr>
              <w:pStyle w:val="ConsPlusNormal"/>
              <w:jc w:val="center"/>
            </w:pPr>
            <w:r w:rsidRPr="00194D58">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418" w:type="dxa"/>
            <w:tcBorders>
              <w:top w:val="nil"/>
              <w:left w:val="nil"/>
              <w:bottom w:val="nil"/>
              <w:right w:val="nil"/>
            </w:tcBorders>
          </w:tcPr>
          <w:p w:rsidR="002754E1" w:rsidRPr="00194D58" w:rsidRDefault="002754E1" w:rsidP="001D5BAC">
            <w:pPr>
              <w:pStyle w:val="ConsPlusNormal"/>
              <w:jc w:val="center"/>
            </w:pPr>
            <w:r w:rsidRPr="00194D58">
              <w:t>0210670110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1644" w:type="dxa"/>
            <w:tcBorders>
              <w:top w:val="nil"/>
              <w:left w:val="nil"/>
              <w:bottom w:val="nil"/>
              <w:right w:val="nil"/>
            </w:tcBorders>
          </w:tcPr>
          <w:p w:rsidR="002754E1" w:rsidRPr="00194D58" w:rsidRDefault="002754E1" w:rsidP="001D5BAC">
            <w:pPr>
              <w:pStyle w:val="ConsPlusNormal"/>
              <w:jc w:val="center"/>
            </w:pPr>
            <w:r w:rsidRPr="00194D58">
              <w:t>43 665,0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Субвенции на осуществление государственных полномочий по выплате компенсации затрат родителей (законных представителей) детей-инвалидов на обучение детей-инвалидов по основным общеобразовательным программам на дому</w:t>
            </w:r>
          </w:p>
        </w:tc>
        <w:tc>
          <w:tcPr>
            <w:tcW w:w="624" w:type="dxa"/>
            <w:tcBorders>
              <w:top w:val="nil"/>
              <w:left w:val="nil"/>
              <w:bottom w:val="nil"/>
              <w:right w:val="nil"/>
            </w:tcBorders>
          </w:tcPr>
          <w:p w:rsidR="002754E1" w:rsidRPr="00194D58" w:rsidRDefault="002754E1" w:rsidP="001D5BAC">
            <w:pPr>
              <w:pStyle w:val="ConsPlusNormal"/>
              <w:jc w:val="center"/>
            </w:pPr>
            <w:r w:rsidRPr="00194D58">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418" w:type="dxa"/>
            <w:tcBorders>
              <w:top w:val="nil"/>
              <w:left w:val="nil"/>
              <w:bottom w:val="nil"/>
              <w:right w:val="nil"/>
            </w:tcBorders>
          </w:tcPr>
          <w:p w:rsidR="002754E1" w:rsidRPr="00194D58" w:rsidRDefault="002754E1" w:rsidP="001D5BAC">
            <w:pPr>
              <w:pStyle w:val="ConsPlusNormal"/>
              <w:jc w:val="center"/>
            </w:pPr>
            <w:r w:rsidRPr="00194D58">
              <w:t>0210770050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236,8</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624" w:type="dxa"/>
            <w:tcBorders>
              <w:top w:val="nil"/>
              <w:left w:val="nil"/>
              <w:bottom w:val="nil"/>
              <w:right w:val="nil"/>
            </w:tcBorders>
          </w:tcPr>
          <w:p w:rsidR="002754E1" w:rsidRPr="00194D58" w:rsidRDefault="002754E1" w:rsidP="001D5BAC">
            <w:pPr>
              <w:pStyle w:val="ConsPlusNormal"/>
              <w:jc w:val="center"/>
            </w:pPr>
            <w:r w:rsidRPr="00194D58">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418" w:type="dxa"/>
            <w:tcBorders>
              <w:top w:val="nil"/>
              <w:left w:val="nil"/>
              <w:bottom w:val="nil"/>
              <w:right w:val="nil"/>
            </w:tcBorders>
          </w:tcPr>
          <w:p w:rsidR="002754E1" w:rsidRPr="00194D58" w:rsidRDefault="002754E1" w:rsidP="001D5BAC">
            <w:pPr>
              <w:pStyle w:val="ConsPlusNormal"/>
              <w:jc w:val="center"/>
            </w:pPr>
            <w:r w:rsidRPr="00194D58">
              <w:t>0210770050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1644" w:type="dxa"/>
            <w:tcBorders>
              <w:top w:val="nil"/>
              <w:left w:val="nil"/>
              <w:bottom w:val="nil"/>
              <w:right w:val="nil"/>
            </w:tcBorders>
          </w:tcPr>
          <w:p w:rsidR="002754E1" w:rsidRPr="00194D58" w:rsidRDefault="002754E1" w:rsidP="001D5BAC">
            <w:pPr>
              <w:pStyle w:val="ConsPlusNormal"/>
              <w:jc w:val="center"/>
            </w:pPr>
            <w:r w:rsidRPr="00194D58">
              <w:t>236,8</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Развитие и укрепление материально-технической базы образовательных организаций Республики Марий Эл</w:t>
            </w:r>
          </w:p>
        </w:tc>
        <w:tc>
          <w:tcPr>
            <w:tcW w:w="624" w:type="dxa"/>
            <w:tcBorders>
              <w:top w:val="nil"/>
              <w:left w:val="nil"/>
              <w:bottom w:val="nil"/>
              <w:right w:val="nil"/>
            </w:tcBorders>
          </w:tcPr>
          <w:p w:rsidR="002754E1" w:rsidRPr="00194D58" w:rsidRDefault="002754E1" w:rsidP="001D5BAC">
            <w:pPr>
              <w:pStyle w:val="ConsPlusNormal"/>
              <w:jc w:val="center"/>
            </w:pPr>
            <w:r w:rsidRPr="00194D58">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418" w:type="dxa"/>
            <w:tcBorders>
              <w:top w:val="nil"/>
              <w:left w:val="nil"/>
              <w:bottom w:val="nil"/>
              <w:right w:val="nil"/>
            </w:tcBorders>
          </w:tcPr>
          <w:p w:rsidR="002754E1" w:rsidRPr="00194D58" w:rsidRDefault="002754E1" w:rsidP="001D5BAC">
            <w:pPr>
              <w:pStyle w:val="ConsPlusNormal"/>
              <w:jc w:val="center"/>
            </w:pPr>
            <w:r w:rsidRPr="00194D58">
              <w:t>0210949380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2 038,1</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Капитальные вложения в объекты недвижимого имущества государственной (муниципальной) собственности</w:t>
            </w:r>
          </w:p>
        </w:tc>
        <w:tc>
          <w:tcPr>
            <w:tcW w:w="624" w:type="dxa"/>
            <w:tcBorders>
              <w:top w:val="nil"/>
              <w:left w:val="nil"/>
              <w:bottom w:val="nil"/>
              <w:right w:val="nil"/>
            </w:tcBorders>
          </w:tcPr>
          <w:p w:rsidR="002754E1" w:rsidRPr="00194D58" w:rsidRDefault="002754E1" w:rsidP="001D5BAC">
            <w:pPr>
              <w:pStyle w:val="ConsPlusNormal"/>
              <w:jc w:val="center"/>
            </w:pPr>
            <w:r w:rsidRPr="00194D58">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418" w:type="dxa"/>
            <w:tcBorders>
              <w:top w:val="nil"/>
              <w:left w:val="nil"/>
              <w:bottom w:val="nil"/>
              <w:right w:val="nil"/>
            </w:tcBorders>
          </w:tcPr>
          <w:p w:rsidR="002754E1" w:rsidRPr="00194D58" w:rsidRDefault="002754E1" w:rsidP="001D5BAC">
            <w:pPr>
              <w:pStyle w:val="ConsPlusNormal"/>
              <w:jc w:val="center"/>
            </w:pPr>
            <w:r w:rsidRPr="00194D58">
              <w:t>0210949380</w:t>
            </w:r>
          </w:p>
        </w:tc>
        <w:tc>
          <w:tcPr>
            <w:tcW w:w="567" w:type="dxa"/>
            <w:tcBorders>
              <w:top w:val="nil"/>
              <w:left w:val="nil"/>
              <w:bottom w:val="nil"/>
              <w:right w:val="nil"/>
            </w:tcBorders>
          </w:tcPr>
          <w:p w:rsidR="002754E1" w:rsidRPr="00194D58" w:rsidRDefault="002754E1" w:rsidP="001D5BAC">
            <w:pPr>
              <w:pStyle w:val="ConsPlusNormal"/>
              <w:jc w:val="center"/>
            </w:pPr>
            <w:r w:rsidRPr="00194D58">
              <w:t>400</w:t>
            </w:r>
          </w:p>
        </w:tc>
        <w:tc>
          <w:tcPr>
            <w:tcW w:w="1644" w:type="dxa"/>
            <w:tcBorders>
              <w:top w:val="nil"/>
              <w:left w:val="nil"/>
              <w:bottom w:val="nil"/>
              <w:right w:val="nil"/>
            </w:tcBorders>
          </w:tcPr>
          <w:p w:rsidR="002754E1" w:rsidRPr="00194D58" w:rsidRDefault="002754E1" w:rsidP="001D5BAC">
            <w:pPr>
              <w:pStyle w:val="ConsPlusNormal"/>
              <w:jc w:val="center"/>
            </w:pPr>
            <w:r w:rsidRPr="00194D58">
              <w:t>247,3</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624" w:type="dxa"/>
            <w:tcBorders>
              <w:top w:val="nil"/>
              <w:left w:val="nil"/>
              <w:bottom w:val="nil"/>
              <w:right w:val="nil"/>
            </w:tcBorders>
          </w:tcPr>
          <w:p w:rsidR="002754E1" w:rsidRPr="00194D58" w:rsidRDefault="002754E1" w:rsidP="001D5BAC">
            <w:pPr>
              <w:pStyle w:val="ConsPlusNormal"/>
              <w:jc w:val="center"/>
            </w:pPr>
            <w:r w:rsidRPr="00194D58">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418" w:type="dxa"/>
            <w:tcBorders>
              <w:top w:val="nil"/>
              <w:left w:val="nil"/>
              <w:bottom w:val="nil"/>
              <w:right w:val="nil"/>
            </w:tcBorders>
          </w:tcPr>
          <w:p w:rsidR="002754E1" w:rsidRPr="00194D58" w:rsidRDefault="002754E1" w:rsidP="001D5BAC">
            <w:pPr>
              <w:pStyle w:val="ConsPlusNormal"/>
              <w:jc w:val="center"/>
            </w:pPr>
            <w:r w:rsidRPr="00194D58">
              <w:t>0210949380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1644" w:type="dxa"/>
            <w:tcBorders>
              <w:top w:val="nil"/>
              <w:left w:val="nil"/>
              <w:bottom w:val="nil"/>
              <w:right w:val="nil"/>
            </w:tcBorders>
          </w:tcPr>
          <w:p w:rsidR="002754E1" w:rsidRPr="00194D58" w:rsidRDefault="002754E1" w:rsidP="001D5BAC">
            <w:pPr>
              <w:pStyle w:val="ConsPlusNormal"/>
              <w:jc w:val="center"/>
            </w:pPr>
            <w:r w:rsidRPr="00194D58">
              <w:t>1 790,8</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Реализация мероприятий по содействию созданию в субъектах Российской Федерации новых мест в общеобразовательных организациях</w:t>
            </w:r>
          </w:p>
        </w:tc>
        <w:tc>
          <w:tcPr>
            <w:tcW w:w="624" w:type="dxa"/>
            <w:tcBorders>
              <w:top w:val="nil"/>
              <w:left w:val="nil"/>
              <w:bottom w:val="nil"/>
              <w:right w:val="nil"/>
            </w:tcBorders>
          </w:tcPr>
          <w:p w:rsidR="002754E1" w:rsidRPr="00194D58" w:rsidRDefault="002754E1" w:rsidP="001D5BAC">
            <w:pPr>
              <w:pStyle w:val="ConsPlusNormal"/>
              <w:jc w:val="center"/>
            </w:pPr>
            <w:r w:rsidRPr="00194D58">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418" w:type="dxa"/>
            <w:tcBorders>
              <w:top w:val="nil"/>
              <w:left w:val="nil"/>
              <w:bottom w:val="nil"/>
              <w:right w:val="nil"/>
            </w:tcBorders>
          </w:tcPr>
          <w:p w:rsidR="002754E1" w:rsidRPr="00194D58" w:rsidRDefault="002754E1" w:rsidP="001D5BAC">
            <w:pPr>
              <w:pStyle w:val="ConsPlusNormal"/>
              <w:jc w:val="center"/>
            </w:pPr>
            <w:r w:rsidRPr="00194D58">
              <w:t>02109R5200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134 361,3</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624" w:type="dxa"/>
            <w:tcBorders>
              <w:top w:val="nil"/>
              <w:left w:val="nil"/>
              <w:bottom w:val="nil"/>
              <w:right w:val="nil"/>
            </w:tcBorders>
          </w:tcPr>
          <w:p w:rsidR="002754E1" w:rsidRPr="00194D58" w:rsidRDefault="002754E1" w:rsidP="001D5BAC">
            <w:pPr>
              <w:pStyle w:val="ConsPlusNormal"/>
              <w:jc w:val="center"/>
            </w:pPr>
            <w:r w:rsidRPr="00194D58">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418" w:type="dxa"/>
            <w:tcBorders>
              <w:top w:val="nil"/>
              <w:left w:val="nil"/>
              <w:bottom w:val="nil"/>
              <w:right w:val="nil"/>
            </w:tcBorders>
          </w:tcPr>
          <w:p w:rsidR="002754E1" w:rsidRPr="00194D58" w:rsidRDefault="002754E1" w:rsidP="001D5BAC">
            <w:pPr>
              <w:pStyle w:val="ConsPlusNormal"/>
              <w:jc w:val="center"/>
            </w:pPr>
            <w:r w:rsidRPr="00194D58">
              <w:t>02109R5200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1644" w:type="dxa"/>
            <w:tcBorders>
              <w:top w:val="nil"/>
              <w:left w:val="nil"/>
              <w:bottom w:val="nil"/>
              <w:right w:val="nil"/>
            </w:tcBorders>
          </w:tcPr>
          <w:p w:rsidR="002754E1" w:rsidRPr="00194D58" w:rsidRDefault="002754E1" w:rsidP="001D5BAC">
            <w:pPr>
              <w:pStyle w:val="ConsPlusNormal"/>
              <w:jc w:val="center"/>
            </w:pPr>
            <w:r w:rsidRPr="00194D58">
              <w:t>134 361,3</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Субсидии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624" w:type="dxa"/>
            <w:tcBorders>
              <w:top w:val="nil"/>
              <w:left w:val="nil"/>
              <w:bottom w:val="nil"/>
              <w:right w:val="nil"/>
            </w:tcBorders>
          </w:tcPr>
          <w:p w:rsidR="002754E1" w:rsidRPr="00194D58" w:rsidRDefault="002754E1" w:rsidP="001D5BAC">
            <w:pPr>
              <w:pStyle w:val="ConsPlusNormal"/>
              <w:jc w:val="center"/>
            </w:pPr>
            <w:r w:rsidRPr="00194D58">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418" w:type="dxa"/>
            <w:tcBorders>
              <w:top w:val="nil"/>
              <w:left w:val="nil"/>
              <w:bottom w:val="nil"/>
              <w:right w:val="nil"/>
            </w:tcBorders>
          </w:tcPr>
          <w:p w:rsidR="002754E1" w:rsidRPr="00194D58" w:rsidRDefault="002754E1" w:rsidP="001D5BAC">
            <w:pPr>
              <w:pStyle w:val="ConsPlusNormal"/>
              <w:jc w:val="center"/>
            </w:pPr>
            <w:r w:rsidRPr="00194D58">
              <w:t>02203R0970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17 107,6</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624" w:type="dxa"/>
            <w:tcBorders>
              <w:top w:val="nil"/>
              <w:left w:val="nil"/>
              <w:bottom w:val="nil"/>
              <w:right w:val="nil"/>
            </w:tcBorders>
          </w:tcPr>
          <w:p w:rsidR="002754E1" w:rsidRPr="00194D58" w:rsidRDefault="002754E1" w:rsidP="001D5BAC">
            <w:pPr>
              <w:pStyle w:val="ConsPlusNormal"/>
              <w:jc w:val="center"/>
            </w:pPr>
            <w:r w:rsidRPr="00194D58">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418" w:type="dxa"/>
            <w:tcBorders>
              <w:top w:val="nil"/>
              <w:left w:val="nil"/>
              <w:bottom w:val="nil"/>
              <w:right w:val="nil"/>
            </w:tcBorders>
          </w:tcPr>
          <w:p w:rsidR="002754E1" w:rsidRPr="00194D58" w:rsidRDefault="002754E1" w:rsidP="001D5BAC">
            <w:pPr>
              <w:pStyle w:val="ConsPlusNormal"/>
              <w:jc w:val="center"/>
            </w:pPr>
            <w:r w:rsidRPr="00194D58">
              <w:t>02203R0970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1644" w:type="dxa"/>
            <w:tcBorders>
              <w:top w:val="nil"/>
              <w:left w:val="nil"/>
              <w:bottom w:val="nil"/>
              <w:right w:val="nil"/>
            </w:tcBorders>
          </w:tcPr>
          <w:p w:rsidR="002754E1" w:rsidRPr="00194D58" w:rsidRDefault="002754E1" w:rsidP="001D5BAC">
            <w:pPr>
              <w:pStyle w:val="ConsPlusNormal"/>
              <w:jc w:val="center"/>
            </w:pPr>
            <w:r w:rsidRPr="00194D58">
              <w:t>13 550,0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lastRenderedPageBreak/>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418" w:type="dxa"/>
            <w:tcBorders>
              <w:top w:val="nil"/>
              <w:left w:val="nil"/>
              <w:bottom w:val="nil"/>
              <w:right w:val="nil"/>
            </w:tcBorders>
          </w:tcPr>
          <w:p w:rsidR="002754E1" w:rsidRPr="00194D58" w:rsidRDefault="002754E1" w:rsidP="001D5BAC">
            <w:pPr>
              <w:pStyle w:val="ConsPlusNormal"/>
              <w:jc w:val="center"/>
            </w:pPr>
            <w:r w:rsidRPr="00194D58">
              <w:t>02203R0970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3 557,6</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Развитие образования в Республике Марий Эл</w:t>
            </w:r>
          </w:p>
        </w:tc>
        <w:tc>
          <w:tcPr>
            <w:tcW w:w="624" w:type="dxa"/>
            <w:tcBorders>
              <w:top w:val="nil"/>
              <w:left w:val="nil"/>
              <w:bottom w:val="nil"/>
              <w:right w:val="nil"/>
            </w:tcBorders>
          </w:tcPr>
          <w:p w:rsidR="002754E1" w:rsidRPr="00194D58" w:rsidRDefault="002754E1" w:rsidP="001D5BAC">
            <w:pPr>
              <w:pStyle w:val="ConsPlusNormal"/>
              <w:jc w:val="center"/>
            </w:pPr>
            <w:r w:rsidRPr="00194D58">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418" w:type="dxa"/>
            <w:tcBorders>
              <w:top w:val="nil"/>
              <w:left w:val="nil"/>
              <w:bottom w:val="nil"/>
              <w:right w:val="nil"/>
            </w:tcBorders>
          </w:tcPr>
          <w:p w:rsidR="002754E1" w:rsidRPr="00194D58" w:rsidRDefault="002754E1" w:rsidP="001D5BAC">
            <w:pPr>
              <w:pStyle w:val="ConsPlusNormal"/>
              <w:jc w:val="center"/>
            </w:pPr>
            <w:r w:rsidRPr="00194D58">
              <w:t>0220449260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600,0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418" w:type="dxa"/>
            <w:tcBorders>
              <w:top w:val="nil"/>
              <w:left w:val="nil"/>
              <w:bottom w:val="nil"/>
              <w:right w:val="nil"/>
            </w:tcBorders>
          </w:tcPr>
          <w:p w:rsidR="002754E1" w:rsidRPr="00194D58" w:rsidRDefault="002754E1" w:rsidP="001D5BAC">
            <w:pPr>
              <w:pStyle w:val="ConsPlusNormal"/>
              <w:jc w:val="center"/>
            </w:pPr>
            <w:r w:rsidRPr="00194D58">
              <w:t>0220449260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600,0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 xml:space="preserve">Субсидии на мероприятия государственной </w:t>
            </w:r>
            <w:hyperlink r:id="rId89" w:history="1">
              <w:r w:rsidRPr="00194D58">
                <w:t>программы</w:t>
              </w:r>
            </w:hyperlink>
            <w:r w:rsidRPr="00194D58">
              <w:t xml:space="preserve"> Российской Федерации «Доступная среда» на 2011 - 2020 годы</w:t>
            </w:r>
          </w:p>
        </w:tc>
        <w:tc>
          <w:tcPr>
            <w:tcW w:w="624" w:type="dxa"/>
            <w:tcBorders>
              <w:top w:val="nil"/>
              <w:left w:val="nil"/>
              <w:bottom w:val="nil"/>
              <w:right w:val="nil"/>
            </w:tcBorders>
          </w:tcPr>
          <w:p w:rsidR="002754E1" w:rsidRPr="00194D58" w:rsidRDefault="002754E1" w:rsidP="001D5BAC">
            <w:pPr>
              <w:pStyle w:val="ConsPlusNormal"/>
              <w:jc w:val="center"/>
            </w:pPr>
            <w:r w:rsidRPr="00194D58">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418" w:type="dxa"/>
            <w:tcBorders>
              <w:top w:val="nil"/>
              <w:left w:val="nil"/>
              <w:bottom w:val="nil"/>
              <w:right w:val="nil"/>
            </w:tcBorders>
          </w:tcPr>
          <w:p w:rsidR="002754E1" w:rsidRPr="00194D58" w:rsidRDefault="002754E1" w:rsidP="001D5BAC">
            <w:pPr>
              <w:pStyle w:val="ConsPlusNormal"/>
              <w:jc w:val="center"/>
            </w:pPr>
            <w:r w:rsidRPr="00194D58">
              <w:t>03204R0270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6 930,7</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418" w:type="dxa"/>
            <w:tcBorders>
              <w:top w:val="nil"/>
              <w:left w:val="nil"/>
              <w:bottom w:val="nil"/>
              <w:right w:val="nil"/>
            </w:tcBorders>
          </w:tcPr>
          <w:p w:rsidR="002754E1" w:rsidRPr="00194D58" w:rsidRDefault="002754E1" w:rsidP="001D5BAC">
            <w:pPr>
              <w:pStyle w:val="ConsPlusNormal"/>
              <w:jc w:val="center"/>
            </w:pPr>
            <w:r w:rsidRPr="00194D58">
              <w:t>03204R0270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6 930,7</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учреждений по внешкольной работе с детьми</w:t>
            </w:r>
          </w:p>
        </w:tc>
        <w:tc>
          <w:tcPr>
            <w:tcW w:w="624" w:type="dxa"/>
            <w:tcBorders>
              <w:top w:val="nil"/>
              <w:left w:val="nil"/>
              <w:bottom w:val="nil"/>
              <w:right w:val="nil"/>
            </w:tcBorders>
          </w:tcPr>
          <w:p w:rsidR="002754E1" w:rsidRPr="00194D58" w:rsidRDefault="002754E1" w:rsidP="001D5BAC">
            <w:pPr>
              <w:pStyle w:val="ConsPlusNormal"/>
              <w:jc w:val="center"/>
            </w:pPr>
            <w:r w:rsidRPr="00194D58">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0210129870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58 561,3</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0210129870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58 561,3</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 xml:space="preserve">Субсидии на мероприятия государственной </w:t>
            </w:r>
            <w:hyperlink r:id="rId90" w:history="1">
              <w:r w:rsidRPr="00194D58">
                <w:t>программы</w:t>
              </w:r>
            </w:hyperlink>
            <w:r w:rsidRPr="00194D58">
              <w:t xml:space="preserve"> Российской Федерации «Доступная среда» на 2011 - 2020 годы</w:t>
            </w:r>
          </w:p>
        </w:tc>
        <w:tc>
          <w:tcPr>
            <w:tcW w:w="624" w:type="dxa"/>
            <w:tcBorders>
              <w:top w:val="nil"/>
              <w:left w:val="nil"/>
              <w:bottom w:val="nil"/>
              <w:right w:val="nil"/>
            </w:tcBorders>
          </w:tcPr>
          <w:p w:rsidR="002754E1" w:rsidRPr="00194D58" w:rsidRDefault="002754E1" w:rsidP="001D5BAC">
            <w:pPr>
              <w:pStyle w:val="ConsPlusNormal"/>
              <w:jc w:val="center"/>
            </w:pPr>
            <w:r w:rsidRPr="00194D58">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03204R0270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1 732,7</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624" w:type="dxa"/>
            <w:tcBorders>
              <w:top w:val="nil"/>
              <w:left w:val="nil"/>
              <w:bottom w:val="nil"/>
              <w:right w:val="nil"/>
            </w:tcBorders>
          </w:tcPr>
          <w:p w:rsidR="002754E1" w:rsidRPr="00194D58" w:rsidRDefault="002754E1" w:rsidP="001D5BAC">
            <w:pPr>
              <w:pStyle w:val="ConsPlusNormal"/>
              <w:jc w:val="center"/>
            </w:pPr>
            <w:r w:rsidRPr="00194D58">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03204R0270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1644" w:type="dxa"/>
            <w:tcBorders>
              <w:top w:val="nil"/>
              <w:left w:val="nil"/>
              <w:bottom w:val="nil"/>
              <w:right w:val="nil"/>
            </w:tcBorders>
          </w:tcPr>
          <w:p w:rsidR="002754E1" w:rsidRPr="00194D58" w:rsidRDefault="002754E1" w:rsidP="001D5BAC">
            <w:pPr>
              <w:pStyle w:val="ConsPlusNormal"/>
              <w:jc w:val="center"/>
            </w:pPr>
            <w:r w:rsidRPr="00194D58">
              <w:t>1 732,7</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организаций среднего профессионального образования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418" w:type="dxa"/>
            <w:tcBorders>
              <w:top w:val="nil"/>
              <w:left w:val="nil"/>
              <w:bottom w:val="nil"/>
              <w:right w:val="nil"/>
            </w:tcBorders>
          </w:tcPr>
          <w:p w:rsidR="002754E1" w:rsidRPr="00194D58" w:rsidRDefault="002754E1" w:rsidP="001D5BAC">
            <w:pPr>
              <w:pStyle w:val="ConsPlusNormal"/>
              <w:jc w:val="center"/>
            </w:pPr>
            <w:r w:rsidRPr="00194D58">
              <w:t>0210229900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565 386,1</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624" w:type="dxa"/>
            <w:tcBorders>
              <w:top w:val="nil"/>
              <w:left w:val="nil"/>
              <w:bottom w:val="nil"/>
              <w:right w:val="nil"/>
            </w:tcBorders>
          </w:tcPr>
          <w:p w:rsidR="002754E1" w:rsidRPr="00194D58" w:rsidRDefault="002754E1" w:rsidP="001D5BAC">
            <w:pPr>
              <w:pStyle w:val="ConsPlusNormal"/>
              <w:jc w:val="center"/>
            </w:pPr>
            <w:r w:rsidRPr="00194D58">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418" w:type="dxa"/>
            <w:tcBorders>
              <w:top w:val="nil"/>
              <w:left w:val="nil"/>
              <w:bottom w:val="nil"/>
              <w:right w:val="nil"/>
            </w:tcBorders>
          </w:tcPr>
          <w:p w:rsidR="002754E1" w:rsidRPr="00194D58" w:rsidRDefault="002754E1" w:rsidP="001D5BAC">
            <w:pPr>
              <w:pStyle w:val="ConsPlusNormal"/>
              <w:jc w:val="center"/>
            </w:pPr>
            <w:r w:rsidRPr="00194D58">
              <w:t>0210229900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1644" w:type="dxa"/>
            <w:tcBorders>
              <w:top w:val="nil"/>
              <w:left w:val="nil"/>
              <w:bottom w:val="nil"/>
              <w:right w:val="nil"/>
            </w:tcBorders>
          </w:tcPr>
          <w:p w:rsidR="002754E1" w:rsidRPr="00194D58" w:rsidRDefault="002754E1" w:rsidP="001D5BAC">
            <w:pPr>
              <w:pStyle w:val="ConsPlusNormal"/>
              <w:jc w:val="center"/>
            </w:pPr>
            <w:r w:rsidRPr="00194D58">
              <w:t>4 886,0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418" w:type="dxa"/>
            <w:tcBorders>
              <w:top w:val="nil"/>
              <w:left w:val="nil"/>
              <w:bottom w:val="nil"/>
              <w:right w:val="nil"/>
            </w:tcBorders>
          </w:tcPr>
          <w:p w:rsidR="002754E1" w:rsidRPr="00194D58" w:rsidRDefault="002754E1" w:rsidP="001D5BAC">
            <w:pPr>
              <w:pStyle w:val="ConsPlusNormal"/>
              <w:jc w:val="center"/>
            </w:pPr>
            <w:r w:rsidRPr="00194D58">
              <w:t>0210229900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560 500,1</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 xml:space="preserve">Субсидии на мероприятия государственной </w:t>
            </w:r>
            <w:hyperlink r:id="rId91" w:history="1">
              <w:r w:rsidRPr="00194D58">
                <w:t>программы</w:t>
              </w:r>
            </w:hyperlink>
            <w:r w:rsidRPr="00194D58">
              <w:t xml:space="preserve"> </w:t>
            </w:r>
            <w:r w:rsidRPr="00194D58">
              <w:lastRenderedPageBreak/>
              <w:t>Российской Федерации «Доступная среда» на 2011 - 2020 годы</w:t>
            </w:r>
          </w:p>
        </w:tc>
        <w:tc>
          <w:tcPr>
            <w:tcW w:w="624" w:type="dxa"/>
            <w:tcBorders>
              <w:top w:val="nil"/>
              <w:left w:val="nil"/>
              <w:bottom w:val="nil"/>
              <w:right w:val="nil"/>
            </w:tcBorders>
          </w:tcPr>
          <w:p w:rsidR="002754E1" w:rsidRPr="00194D58" w:rsidRDefault="002754E1" w:rsidP="001D5BAC">
            <w:pPr>
              <w:pStyle w:val="ConsPlusNormal"/>
              <w:jc w:val="center"/>
            </w:pPr>
            <w:r w:rsidRPr="00194D58">
              <w:lastRenderedPageBreak/>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418" w:type="dxa"/>
            <w:tcBorders>
              <w:top w:val="nil"/>
              <w:left w:val="nil"/>
              <w:bottom w:val="nil"/>
              <w:right w:val="nil"/>
            </w:tcBorders>
          </w:tcPr>
          <w:p w:rsidR="002754E1" w:rsidRPr="00194D58" w:rsidRDefault="002754E1" w:rsidP="001D5BAC">
            <w:pPr>
              <w:pStyle w:val="ConsPlusNormal"/>
              <w:jc w:val="center"/>
            </w:pPr>
            <w:r w:rsidRPr="00194D58">
              <w:t>02102R0270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6 110,6</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lastRenderedPageBreak/>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418" w:type="dxa"/>
            <w:tcBorders>
              <w:top w:val="nil"/>
              <w:left w:val="nil"/>
              <w:bottom w:val="nil"/>
              <w:right w:val="nil"/>
            </w:tcBorders>
          </w:tcPr>
          <w:p w:rsidR="002754E1" w:rsidRPr="00194D58" w:rsidRDefault="002754E1" w:rsidP="001D5BAC">
            <w:pPr>
              <w:pStyle w:val="ConsPlusNormal"/>
              <w:jc w:val="center"/>
            </w:pPr>
            <w:r w:rsidRPr="00194D58">
              <w:t>02102R0270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6 110,6</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государственного бюджетного образовательного учреждения дополнительного профессионального образования (повышения квалификации) специалистов «Марийский институт образования»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418" w:type="dxa"/>
            <w:tcBorders>
              <w:top w:val="nil"/>
              <w:left w:val="nil"/>
              <w:bottom w:val="nil"/>
              <w:right w:val="nil"/>
            </w:tcBorders>
          </w:tcPr>
          <w:p w:rsidR="002754E1" w:rsidRPr="00194D58" w:rsidRDefault="002754E1" w:rsidP="001D5BAC">
            <w:pPr>
              <w:pStyle w:val="ConsPlusNormal"/>
              <w:jc w:val="center"/>
            </w:pPr>
            <w:r w:rsidRPr="00194D58">
              <w:t>0210329910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14 874,6</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418" w:type="dxa"/>
            <w:tcBorders>
              <w:top w:val="nil"/>
              <w:left w:val="nil"/>
              <w:bottom w:val="nil"/>
              <w:right w:val="nil"/>
            </w:tcBorders>
          </w:tcPr>
          <w:p w:rsidR="002754E1" w:rsidRPr="00194D58" w:rsidRDefault="002754E1" w:rsidP="001D5BAC">
            <w:pPr>
              <w:pStyle w:val="ConsPlusNormal"/>
              <w:jc w:val="center"/>
            </w:pPr>
            <w:r w:rsidRPr="00194D58">
              <w:t>0210329910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14 874,6</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организаций, осуществляющих организационно-воспитательную работу с молодежью</w:t>
            </w:r>
          </w:p>
        </w:tc>
        <w:tc>
          <w:tcPr>
            <w:tcW w:w="624" w:type="dxa"/>
            <w:tcBorders>
              <w:top w:val="nil"/>
              <w:left w:val="nil"/>
              <w:bottom w:val="nil"/>
              <w:right w:val="nil"/>
            </w:tcBorders>
          </w:tcPr>
          <w:p w:rsidR="002754E1" w:rsidRPr="00194D58" w:rsidRDefault="002754E1" w:rsidP="001D5BAC">
            <w:pPr>
              <w:pStyle w:val="ConsPlusNormal"/>
              <w:jc w:val="center"/>
            </w:pPr>
            <w:r w:rsidRPr="00194D58">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07</w:t>
            </w:r>
          </w:p>
        </w:tc>
        <w:tc>
          <w:tcPr>
            <w:tcW w:w="1418" w:type="dxa"/>
            <w:tcBorders>
              <w:top w:val="nil"/>
              <w:left w:val="nil"/>
              <w:bottom w:val="nil"/>
              <w:right w:val="nil"/>
            </w:tcBorders>
          </w:tcPr>
          <w:p w:rsidR="002754E1" w:rsidRPr="00194D58" w:rsidRDefault="002754E1" w:rsidP="001D5BAC">
            <w:pPr>
              <w:pStyle w:val="ConsPlusNormal"/>
              <w:jc w:val="center"/>
            </w:pPr>
            <w:r w:rsidRPr="00194D58">
              <w:t>0211029930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10 527,8</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07</w:t>
            </w:r>
          </w:p>
        </w:tc>
        <w:tc>
          <w:tcPr>
            <w:tcW w:w="1418" w:type="dxa"/>
            <w:tcBorders>
              <w:top w:val="nil"/>
              <w:left w:val="nil"/>
              <w:bottom w:val="nil"/>
              <w:right w:val="nil"/>
            </w:tcBorders>
          </w:tcPr>
          <w:p w:rsidR="002754E1" w:rsidRPr="00194D58" w:rsidRDefault="002754E1" w:rsidP="001D5BAC">
            <w:pPr>
              <w:pStyle w:val="ConsPlusNormal"/>
              <w:jc w:val="center"/>
            </w:pPr>
            <w:r w:rsidRPr="00194D58">
              <w:t>0211029930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10 527,8</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Государственная поддержка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w:t>
            </w:r>
          </w:p>
        </w:tc>
        <w:tc>
          <w:tcPr>
            <w:tcW w:w="624" w:type="dxa"/>
            <w:tcBorders>
              <w:top w:val="nil"/>
              <w:left w:val="nil"/>
              <w:bottom w:val="nil"/>
              <w:right w:val="nil"/>
            </w:tcBorders>
          </w:tcPr>
          <w:p w:rsidR="002754E1" w:rsidRPr="00194D58" w:rsidRDefault="002754E1" w:rsidP="001D5BAC">
            <w:pPr>
              <w:pStyle w:val="ConsPlusNormal"/>
              <w:jc w:val="center"/>
            </w:pPr>
            <w:r w:rsidRPr="00194D58">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07</w:t>
            </w:r>
          </w:p>
        </w:tc>
        <w:tc>
          <w:tcPr>
            <w:tcW w:w="1418" w:type="dxa"/>
            <w:tcBorders>
              <w:top w:val="nil"/>
              <w:left w:val="nil"/>
              <w:bottom w:val="nil"/>
              <w:right w:val="nil"/>
            </w:tcBorders>
          </w:tcPr>
          <w:p w:rsidR="002754E1" w:rsidRPr="00194D58" w:rsidRDefault="002754E1" w:rsidP="001D5BAC">
            <w:pPr>
              <w:pStyle w:val="ConsPlusNormal"/>
              <w:jc w:val="center"/>
            </w:pPr>
            <w:r w:rsidRPr="00194D58">
              <w:t>02502R5270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2 500,0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07</w:t>
            </w:r>
          </w:p>
        </w:tc>
        <w:tc>
          <w:tcPr>
            <w:tcW w:w="1418" w:type="dxa"/>
            <w:tcBorders>
              <w:top w:val="nil"/>
              <w:left w:val="nil"/>
              <w:bottom w:val="nil"/>
              <w:right w:val="nil"/>
            </w:tcBorders>
          </w:tcPr>
          <w:p w:rsidR="002754E1" w:rsidRPr="00194D58" w:rsidRDefault="002754E1" w:rsidP="001D5BAC">
            <w:pPr>
              <w:pStyle w:val="ConsPlusNormal"/>
              <w:jc w:val="center"/>
            </w:pPr>
            <w:r w:rsidRPr="00194D58">
              <w:t>02502R5270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2 250,0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07</w:t>
            </w:r>
          </w:p>
        </w:tc>
        <w:tc>
          <w:tcPr>
            <w:tcW w:w="1418" w:type="dxa"/>
            <w:tcBorders>
              <w:top w:val="nil"/>
              <w:left w:val="nil"/>
              <w:bottom w:val="nil"/>
              <w:right w:val="nil"/>
            </w:tcBorders>
          </w:tcPr>
          <w:p w:rsidR="002754E1" w:rsidRPr="00194D58" w:rsidRDefault="002754E1" w:rsidP="001D5BAC">
            <w:pPr>
              <w:pStyle w:val="ConsPlusNormal"/>
              <w:jc w:val="center"/>
            </w:pPr>
            <w:r w:rsidRPr="00194D58">
              <w:t>02502R5270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1644" w:type="dxa"/>
            <w:tcBorders>
              <w:top w:val="nil"/>
              <w:left w:val="nil"/>
              <w:bottom w:val="nil"/>
              <w:right w:val="nil"/>
            </w:tcBorders>
          </w:tcPr>
          <w:p w:rsidR="002754E1" w:rsidRPr="00194D58" w:rsidRDefault="002754E1" w:rsidP="001D5BAC">
            <w:pPr>
              <w:pStyle w:val="ConsPlusNormal"/>
              <w:jc w:val="center"/>
            </w:pPr>
            <w:r w:rsidRPr="00194D58">
              <w:t>250,0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Проведение оздоровительной кампании детей</w:t>
            </w:r>
          </w:p>
        </w:tc>
        <w:tc>
          <w:tcPr>
            <w:tcW w:w="624" w:type="dxa"/>
            <w:tcBorders>
              <w:top w:val="nil"/>
              <w:left w:val="nil"/>
              <w:bottom w:val="nil"/>
              <w:right w:val="nil"/>
            </w:tcBorders>
          </w:tcPr>
          <w:p w:rsidR="002754E1" w:rsidRPr="00194D58" w:rsidRDefault="002754E1" w:rsidP="001D5BAC">
            <w:pPr>
              <w:pStyle w:val="ConsPlusNormal"/>
              <w:jc w:val="center"/>
            </w:pPr>
            <w:r w:rsidRPr="00194D58">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07</w:t>
            </w:r>
          </w:p>
        </w:tc>
        <w:tc>
          <w:tcPr>
            <w:tcW w:w="1418" w:type="dxa"/>
            <w:tcBorders>
              <w:top w:val="nil"/>
              <w:left w:val="nil"/>
              <w:bottom w:val="nil"/>
              <w:right w:val="nil"/>
            </w:tcBorders>
          </w:tcPr>
          <w:p w:rsidR="002754E1" w:rsidRPr="00194D58" w:rsidRDefault="002754E1" w:rsidP="001D5BAC">
            <w:pPr>
              <w:pStyle w:val="ConsPlusNormal"/>
              <w:jc w:val="center"/>
            </w:pPr>
            <w:r w:rsidRPr="00194D58">
              <w:t>0270129750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5 107,3</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 xml:space="preserve">Предоставление субсидий бюджетным, автономным </w:t>
            </w:r>
            <w:r w:rsidRPr="00194D58">
              <w:lastRenderedPageBreak/>
              <w:t>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lastRenderedPageBreak/>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07</w:t>
            </w:r>
          </w:p>
        </w:tc>
        <w:tc>
          <w:tcPr>
            <w:tcW w:w="1418" w:type="dxa"/>
            <w:tcBorders>
              <w:top w:val="nil"/>
              <w:left w:val="nil"/>
              <w:bottom w:val="nil"/>
              <w:right w:val="nil"/>
            </w:tcBorders>
          </w:tcPr>
          <w:p w:rsidR="002754E1" w:rsidRPr="00194D58" w:rsidRDefault="002754E1" w:rsidP="001D5BAC">
            <w:pPr>
              <w:pStyle w:val="ConsPlusNormal"/>
              <w:jc w:val="center"/>
            </w:pPr>
            <w:r w:rsidRPr="00194D58">
              <w:t>0270129750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4 518,8</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lastRenderedPageBreak/>
              <w:t>Иные бюджетные ассигнования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07</w:t>
            </w:r>
          </w:p>
        </w:tc>
        <w:tc>
          <w:tcPr>
            <w:tcW w:w="1418" w:type="dxa"/>
            <w:tcBorders>
              <w:top w:val="nil"/>
              <w:left w:val="nil"/>
              <w:bottom w:val="nil"/>
              <w:right w:val="nil"/>
            </w:tcBorders>
          </w:tcPr>
          <w:p w:rsidR="002754E1" w:rsidRPr="00194D58" w:rsidRDefault="002754E1" w:rsidP="001D5BAC">
            <w:pPr>
              <w:pStyle w:val="ConsPlusNormal"/>
              <w:jc w:val="center"/>
            </w:pPr>
            <w:r w:rsidRPr="00194D58">
              <w:t>0270129750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1644" w:type="dxa"/>
            <w:tcBorders>
              <w:top w:val="nil"/>
              <w:left w:val="nil"/>
              <w:bottom w:val="nil"/>
              <w:right w:val="nil"/>
            </w:tcBorders>
          </w:tcPr>
          <w:p w:rsidR="002754E1" w:rsidRPr="00194D58" w:rsidRDefault="002754E1" w:rsidP="001D5BAC">
            <w:pPr>
              <w:pStyle w:val="ConsPlusNormal"/>
              <w:jc w:val="center"/>
            </w:pPr>
            <w:r w:rsidRPr="00194D58">
              <w:t>588,5</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Субсидии на организацию отдыха детей в каникулярное время, включая мероприятия по обеспечению их жизни и здоровья, из республиканского бюджета Республики Марий Эл</w:t>
            </w:r>
          </w:p>
        </w:tc>
        <w:tc>
          <w:tcPr>
            <w:tcW w:w="624" w:type="dxa"/>
            <w:tcBorders>
              <w:top w:val="nil"/>
              <w:left w:val="nil"/>
              <w:bottom w:val="nil"/>
              <w:right w:val="nil"/>
            </w:tcBorders>
          </w:tcPr>
          <w:p w:rsidR="002754E1" w:rsidRPr="00194D58" w:rsidRDefault="002754E1" w:rsidP="001D5BAC">
            <w:pPr>
              <w:pStyle w:val="ConsPlusNormal"/>
              <w:jc w:val="center"/>
            </w:pPr>
            <w:r w:rsidRPr="00194D58">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07</w:t>
            </w:r>
          </w:p>
        </w:tc>
        <w:tc>
          <w:tcPr>
            <w:tcW w:w="1418" w:type="dxa"/>
            <w:tcBorders>
              <w:top w:val="nil"/>
              <w:left w:val="nil"/>
              <w:bottom w:val="nil"/>
              <w:right w:val="nil"/>
            </w:tcBorders>
          </w:tcPr>
          <w:p w:rsidR="002754E1" w:rsidRPr="00194D58" w:rsidRDefault="002754E1" w:rsidP="001D5BAC">
            <w:pPr>
              <w:pStyle w:val="ConsPlusNormal"/>
              <w:jc w:val="center"/>
            </w:pPr>
            <w:r w:rsidRPr="00194D58">
              <w:t>0270170220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14 391,2</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624" w:type="dxa"/>
            <w:tcBorders>
              <w:top w:val="nil"/>
              <w:left w:val="nil"/>
              <w:bottom w:val="nil"/>
              <w:right w:val="nil"/>
            </w:tcBorders>
          </w:tcPr>
          <w:p w:rsidR="002754E1" w:rsidRPr="00194D58" w:rsidRDefault="002754E1" w:rsidP="001D5BAC">
            <w:pPr>
              <w:pStyle w:val="ConsPlusNormal"/>
              <w:jc w:val="center"/>
            </w:pPr>
            <w:r w:rsidRPr="00194D58">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07</w:t>
            </w:r>
          </w:p>
        </w:tc>
        <w:tc>
          <w:tcPr>
            <w:tcW w:w="1418" w:type="dxa"/>
            <w:tcBorders>
              <w:top w:val="nil"/>
              <w:left w:val="nil"/>
              <w:bottom w:val="nil"/>
              <w:right w:val="nil"/>
            </w:tcBorders>
          </w:tcPr>
          <w:p w:rsidR="002754E1" w:rsidRPr="00194D58" w:rsidRDefault="002754E1" w:rsidP="001D5BAC">
            <w:pPr>
              <w:pStyle w:val="ConsPlusNormal"/>
              <w:jc w:val="center"/>
            </w:pPr>
            <w:r w:rsidRPr="00194D58">
              <w:t>0270170220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1644" w:type="dxa"/>
            <w:tcBorders>
              <w:top w:val="nil"/>
              <w:left w:val="nil"/>
              <w:bottom w:val="nil"/>
              <w:right w:val="nil"/>
            </w:tcBorders>
          </w:tcPr>
          <w:p w:rsidR="002754E1" w:rsidRPr="00194D58" w:rsidRDefault="002754E1" w:rsidP="001D5BAC">
            <w:pPr>
              <w:pStyle w:val="ConsPlusNormal"/>
              <w:jc w:val="center"/>
            </w:pPr>
            <w:r w:rsidRPr="00194D58">
              <w:t>14 391,2</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Субвенции на осуществление государственных полномочий по организации и обеспечению оздоровления и отдыха детей, обучающихся в муниципальных общеобразовательных организациях, в организациях отдыха детей и их оздоровления в части расходов на предоставление субсидий на организацию отдыха и оздоровление детей, обучающихся в муниципальных общеобразовательных организациях</w:t>
            </w:r>
          </w:p>
        </w:tc>
        <w:tc>
          <w:tcPr>
            <w:tcW w:w="624" w:type="dxa"/>
            <w:tcBorders>
              <w:top w:val="nil"/>
              <w:left w:val="nil"/>
              <w:bottom w:val="nil"/>
              <w:right w:val="nil"/>
            </w:tcBorders>
          </w:tcPr>
          <w:p w:rsidR="002754E1" w:rsidRPr="00194D58" w:rsidRDefault="002754E1" w:rsidP="001D5BAC">
            <w:pPr>
              <w:pStyle w:val="ConsPlusNormal"/>
              <w:jc w:val="center"/>
            </w:pPr>
            <w:r w:rsidRPr="00194D58">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07</w:t>
            </w:r>
          </w:p>
        </w:tc>
        <w:tc>
          <w:tcPr>
            <w:tcW w:w="1418" w:type="dxa"/>
            <w:tcBorders>
              <w:top w:val="nil"/>
              <w:left w:val="nil"/>
              <w:bottom w:val="nil"/>
              <w:right w:val="nil"/>
            </w:tcBorders>
          </w:tcPr>
          <w:p w:rsidR="002754E1" w:rsidRPr="00194D58" w:rsidRDefault="002754E1" w:rsidP="001D5BAC">
            <w:pPr>
              <w:pStyle w:val="ConsPlusNormal"/>
              <w:jc w:val="center"/>
            </w:pPr>
            <w:r w:rsidRPr="00194D58">
              <w:t>0270170230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6 066,5</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624" w:type="dxa"/>
            <w:tcBorders>
              <w:top w:val="nil"/>
              <w:left w:val="nil"/>
              <w:bottom w:val="nil"/>
              <w:right w:val="nil"/>
            </w:tcBorders>
          </w:tcPr>
          <w:p w:rsidR="002754E1" w:rsidRPr="00194D58" w:rsidRDefault="002754E1" w:rsidP="001D5BAC">
            <w:pPr>
              <w:pStyle w:val="ConsPlusNormal"/>
              <w:jc w:val="center"/>
            </w:pPr>
            <w:r w:rsidRPr="00194D58">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07</w:t>
            </w:r>
          </w:p>
        </w:tc>
        <w:tc>
          <w:tcPr>
            <w:tcW w:w="1418" w:type="dxa"/>
            <w:tcBorders>
              <w:top w:val="nil"/>
              <w:left w:val="nil"/>
              <w:bottom w:val="nil"/>
              <w:right w:val="nil"/>
            </w:tcBorders>
          </w:tcPr>
          <w:p w:rsidR="002754E1" w:rsidRPr="00194D58" w:rsidRDefault="002754E1" w:rsidP="001D5BAC">
            <w:pPr>
              <w:pStyle w:val="ConsPlusNormal"/>
              <w:jc w:val="center"/>
            </w:pPr>
            <w:r w:rsidRPr="00194D58">
              <w:t>0270170230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1644" w:type="dxa"/>
            <w:tcBorders>
              <w:top w:val="nil"/>
              <w:left w:val="nil"/>
              <w:bottom w:val="nil"/>
              <w:right w:val="nil"/>
            </w:tcBorders>
          </w:tcPr>
          <w:p w:rsidR="002754E1" w:rsidRPr="00194D58" w:rsidRDefault="002754E1" w:rsidP="001D5BAC">
            <w:pPr>
              <w:pStyle w:val="ConsPlusNormal"/>
              <w:jc w:val="center"/>
            </w:pPr>
            <w:r w:rsidRPr="00194D58">
              <w:t>6 066,5</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Субвенции на осуществление государственных полномочий по организации и обеспечению оздоровления и отдыха детей, обучающихся в муниципальных общеобразовательных организациях, в организациях отдыха детей и их оздоровления в части расходов на организационно-техническое обеспечение переданных отдельных государственных полномочий</w:t>
            </w:r>
          </w:p>
        </w:tc>
        <w:tc>
          <w:tcPr>
            <w:tcW w:w="624" w:type="dxa"/>
            <w:tcBorders>
              <w:top w:val="nil"/>
              <w:left w:val="nil"/>
              <w:bottom w:val="nil"/>
              <w:right w:val="nil"/>
            </w:tcBorders>
          </w:tcPr>
          <w:p w:rsidR="002754E1" w:rsidRPr="00194D58" w:rsidRDefault="002754E1" w:rsidP="001D5BAC">
            <w:pPr>
              <w:pStyle w:val="ConsPlusNormal"/>
              <w:jc w:val="center"/>
            </w:pPr>
            <w:r w:rsidRPr="00194D58">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07</w:t>
            </w:r>
          </w:p>
        </w:tc>
        <w:tc>
          <w:tcPr>
            <w:tcW w:w="1418" w:type="dxa"/>
            <w:tcBorders>
              <w:top w:val="nil"/>
              <w:left w:val="nil"/>
              <w:bottom w:val="nil"/>
              <w:right w:val="nil"/>
            </w:tcBorders>
          </w:tcPr>
          <w:p w:rsidR="002754E1" w:rsidRPr="00194D58" w:rsidRDefault="002754E1" w:rsidP="001D5BAC">
            <w:pPr>
              <w:pStyle w:val="ConsPlusNormal"/>
              <w:jc w:val="center"/>
            </w:pPr>
            <w:r w:rsidRPr="00194D58">
              <w:t>0270170240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3 205,0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624" w:type="dxa"/>
            <w:tcBorders>
              <w:top w:val="nil"/>
              <w:left w:val="nil"/>
              <w:bottom w:val="nil"/>
              <w:right w:val="nil"/>
            </w:tcBorders>
          </w:tcPr>
          <w:p w:rsidR="002754E1" w:rsidRPr="00194D58" w:rsidRDefault="002754E1" w:rsidP="001D5BAC">
            <w:pPr>
              <w:pStyle w:val="ConsPlusNormal"/>
              <w:jc w:val="center"/>
            </w:pPr>
            <w:r w:rsidRPr="00194D58">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07</w:t>
            </w:r>
          </w:p>
        </w:tc>
        <w:tc>
          <w:tcPr>
            <w:tcW w:w="1418" w:type="dxa"/>
            <w:tcBorders>
              <w:top w:val="nil"/>
              <w:left w:val="nil"/>
              <w:bottom w:val="nil"/>
              <w:right w:val="nil"/>
            </w:tcBorders>
          </w:tcPr>
          <w:p w:rsidR="002754E1" w:rsidRPr="00194D58" w:rsidRDefault="002754E1" w:rsidP="001D5BAC">
            <w:pPr>
              <w:pStyle w:val="ConsPlusNormal"/>
              <w:jc w:val="center"/>
            </w:pPr>
            <w:r w:rsidRPr="00194D58">
              <w:t>0270170240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1644" w:type="dxa"/>
            <w:tcBorders>
              <w:top w:val="nil"/>
              <w:left w:val="nil"/>
              <w:bottom w:val="nil"/>
              <w:right w:val="nil"/>
            </w:tcBorders>
          </w:tcPr>
          <w:p w:rsidR="002754E1" w:rsidRPr="00194D58" w:rsidRDefault="002754E1" w:rsidP="001D5BAC">
            <w:pPr>
              <w:pStyle w:val="ConsPlusNormal"/>
              <w:jc w:val="center"/>
            </w:pPr>
            <w:r w:rsidRPr="00194D58">
              <w:t>3 205,0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проведение научно-методической работы</w:t>
            </w:r>
          </w:p>
        </w:tc>
        <w:tc>
          <w:tcPr>
            <w:tcW w:w="624" w:type="dxa"/>
            <w:tcBorders>
              <w:top w:val="nil"/>
              <w:left w:val="nil"/>
              <w:bottom w:val="nil"/>
              <w:right w:val="nil"/>
            </w:tcBorders>
          </w:tcPr>
          <w:p w:rsidR="002754E1" w:rsidRPr="00194D58" w:rsidRDefault="002754E1" w:rsidP="001D5BAC">
            <w:pPr>
              <w:pStyle w:val="ConsPlusNormal"/>
              <w:jc w:val="center"/>
            </w:pPr>
            <w:r w:rsidRPr="00194D58">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07</w:t>
            </w:r>
          </w:p>
        </w:tc>
        <w:tc>
          <w:tcPr>
            <w:tcW w:w="1418" w:type="dxa"/>
            <w:tcBorders>
              <w:top w:val="nil"/>
              <w:left w:val="nil"/>
              <w:bottom w:val="nil"/>
              <w:right w:val="nil"/>
            </w:tcBorders>
          </w:tcPr>
          <w:p w:rsidR="002754E1" w:rsidRPr="00194D58" w:rsidRDefault="002754E1" w:rsidP="001D5BAC">
            <w:pPr>
              <w:pStyle w:val="ConsPlusNormal"/>
              <w:jc w:val="center"/>
            </w:pPr>
            <w:r w:rsidRPr="00194D58">
              <w:t>2410127010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140,0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07</w:t>
            </w:r>
          </w:p>
        </w:tc>
        <w:tc>
          <w:tcPr>
            <w:tcW w:w="1418" w:type="dxa"/>
            <w:tcBorders>
              <w:top w:val="nil"/>
              <w:left w:val="nil"/>
              <w:bottom w:val="nil"/>
              <w:right w:val="nil"/>
            </w:tcBorders>
          </w:tcPr>
          <w:p w:rsidR="002754E1" w:rsidRPr="00194D58" w:rsidRDefault="002754E1" w:rsidP="001D5BAC">
            <w:pPr>
              <w:pStyle w:val="ConsPlusNormal"/>
              <w:jc w:val="center"/>
            </w:pPr>
            <w:r w:rsidRPr="00194D58">
              <w:t>2410127010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140,0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lastRenderedPageBreak/>
              <w:t>Расходы на проведение конкурсных мероприятий по патриотическому воспитанию граждан</w:t>
            </w:r>
          </w:p>
        </w:tc>
        <w:tc>
          <w:tcPr>
            <w:tcW w:w="624" w:type="dxa"/>
            <w:tcBorders>
              <w:top w:val="nil"/>
              <w:left w:val="nil"/>
              <w:bottom w:val="nil"/>
              <w:right w:val="nil"/>
            </w:tcBorders>
          </w:tcPr>
          <w:p w:rsidR="002754E1" w:rsidRPr="00194D58" w:rsidRDefault="002754E1" w:rsidP="001D5BAC">
            <w:pPr>
              <w:pStyle w:val="ConsPlusNormal"/>
              <w:jc w:val="center"/>
            </w:pPr>
            <w:r w:rsidRPr="00194D58">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07</w:t>
            </w:r>
          </w:p>
        </w:tc>
        <w:tc>
          <w:tcPr>
            <w:tcW w:w="1418" w:type="dxa"/>
            <w:tcBorders>
              <w:top w:val="nil"/>
              <w:left w:val="nil"/>
              <w:bottom w:val="nil"/>
              <w:right w:val="nil"/>
            </w:tcBorders>
          </w:tcPr>
          <w:p w:rsidR="002754E1" w:rsidRPr="00194D58" w:rsidRDefault="002754E1" w:rsidP="001D5BAC">
            <w:pPr>
              <w:pStyle w:val="ConsPlusNormal"/>
              <w:jc w:val="center"/>
            </w:pPr>
            <w:r w:rsidRPr="00194D58">
              <w:t>2410227020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285,0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07</w:t>
            </w:r>
          </w:p>
        </w:tc>
        <w:tc>
          <w:tcPr>
            <w:tcW w:w="1418" w:type="dxa"/>
            <w:tcBorders>
              <w:top w:val="nil"/>
              <w:left w:val="nil"/>
              <w:bottom w:val="nil"/>
              <w:right w:val="nil"/>
            </w:tcBorders>
          </w:tcPr>
          <w:p w:rsidR="002754E1" w:rsidRPr="00194D58" w:rsidRDefault="002754E1" w:rsidP="001D5BAC">
            <w:pPr>
              <w:pStyle w:val="ConsPlusNormal"/>
              <w:jc w:val="center"/>
            </w:pPr>
            <w:r w:rsidRPr="00194D58">
              <w:t>2410227020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285,0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организацию просветительской работы патриотического воспитания граждан</w:t>
            </w:r>
          </w:p>
        </w:tc>
        <w:tc>
          <w:tcPr>
            <w:tcW w:w="624" w:type="dxa"/>
            <w:tcBorders>
              <w:top w:val="nil"/>
              <w:left w:val="nil"/>
              <w:bottom w:val="nil"/>
              <w:right w:val="nil"/>
            </w:tcBorders>
          </w:tcPr>
          <w:p w:rsidR="002754E1" w:rsidRPr="00194D58" w:rsidRDefault="002754E1" w:rsidP="001D5BAC">
            <w:pPr>
              <w:pStyle w:val="ConsPlusNormal"/>
              <w:jc w:val="center"/>
            </w:pPr>
            <w:r w:rsidRPr="00194D58">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07</w:t>
            </w:r>
          </w:p>
        </w:tc>
        <w:tc>
          <w:tcPr>
            <w:tcW w:w="1418" w:type="dxa"/>
            <w:tcBorders>
              <w:top w:val="nil"/>
              <w:left w:val="nil"/>
              <w:bottom w:val="nil"/>
              <w:right w:val="nil"/>
            </w:tcBorders>
          </w:tcPr>
          <w:p w:rsidR="002754E1" w:rsidRPr="00194D58" w:rsidRDefault="002754E1" w:rsidP="001D5BAC">
            <w:pPr>
              <w:pStyle w:val="ConsPlusNormal"/>
              <w:jc w:val="center"/>
            </w:pPr>
            <w:r w:rsidRPr="00194D58">
              <w:t>2410327030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230,0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07</w:t>
            </w:r>
          </w:p>
        </w:tc>
        <w:tc>
          <w:tcPr>
            <w:tcW w:w="1418" w:type="dxa"/>
            <w:tcBorders>
              <w:top w:val="nil"/>
              <w:left w:val="nil"/>
              <w:bottom w:val="nil"/>
              <w:right w:val="nil"/>
            </w:tcBorders>
          </w:tcPr>
          <w:p w:rsidR="002754E1" w:rsidRPr="00194D58" w:rsidRDefault="002754E1" w:rsidP="001D5BAC">
            <w:pPr>
              <w:pStyle w:val="ConsPlusNormal"/>
              <w:jc w:val="center"/>
            </w:pPr>
            <w:r w:rsidRPr="00194D58">
              <w:t>2410327030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230,0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поддержку и развитие добровольческого и поискового движения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07</w:t>
            </w:r>
          </w:p>
        </w:tc>
        <w:tc>
          <w:tcPr>
            <w:tcW w:w="1418" w:type="dxa"/>
            <w:tcBorders>
              <w:top w:val="nil"/>
              <w:left w:val="nil"/>
              <w:bottom w:val="nil"/>
              <w:right w:val="nil"/>
            </w:tcBorders>
          </w:tcPr>
          <w:p w:rsidR="002754E1" w:rsidRPr="00194D58" w:rsidRDefault="002754E1" w:rsidP="001D5BAC">
            <w:pPr>
              <w:pStyle w:val="ConsPlusNormal"/>
              <w:jc w:val="center"/>
            </w:pPr>
            <w:r w:rsidRPr="00194D58">
              <w:t>2410427040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345,0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07</w:t>
            </w:r>
          </w:p>
        </w:tc>
        <w:tc>
          <w:tcPr>
            <w:tcW w:w="1418" w:type="dxa"/>
            <w:tcBorders>
              <w:top w:val="nil"/>
              <w:left w:val="nil"/>
              <w:bottom w:val="nil"/>
              <w:right w:val="nil"/>
            </w:tcBorders>
          </w:tcPr>
          <w:p w:rsidR="002754E1" w:rsidRPr="00194D58" w:rsidRDefault="002754E1" w:rsidP="001D5BAC">
            <w:pPr>
              <w:pStyle w:val="ConsPlusNormal"/>
              <w:jc w:val="center"/>
            </w:pPr>
            <w:r w:rsidRPr="00194D58">
              <w:t>2410427040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345,0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проведение республиканских оборонно-прикладных и военно-спортивных мероприятий</w:t>
            </w:r>
          </w:p>
        </w:tc>
        <w:tc>
          <w:tcPr>
            <w:tcW w:w="624" w:type="dxa"/>
            <w:tcBorders>
              <w:top w:val="nil"/>
              <w:left w:val="nil"/>
              <w:bottom w:val="nil"/>
              <w:right w:val="nil"/>
            </w:tcBorders>
          </w:tcPr>
          <w:p w:rsidR="002754E1" w:rsidRPr="00194D58" w:rsidRDefault="002754E1" w:rsidP="001D5BAC">
            <w:pPr>
              <w:pStyle w:val="ConsPlusNormal"/>
              <w:jc w:val="center"/>
            </w:pPr>
            <w:r w:rsidRPr="00194D58">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07</w:t>
            </w:r>
          </w:p>
        </w:tc>
        <w:tc>
          <w:tcPr>
            <w:tcW w:w="1418" w:type="dxa"/>
            <w:tcBorders>
              <w:top w:val="nil"/>
              <w:left w:val="nil"/>
              <w:bottom w:val="nil"/>
              <w:right w:val="nil"/>
            </w:tcBorders>
          </w:tcPr>
          <w:p w:rsidR="002754E1" w:rsidRPr="00194D58" w:rsidRDefault="002754E1" w:rsidP="001D5BAC">
            <w:pPr>
              <w:pStyle w:val="ConsPlusNormal"/>
              <w:jc w:val="center"/>
            </w:pPr>
            <w:r w:rsidRPr="00194D58">
              <w:t>2420127050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215,0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07</w:t>
            </w:r>
          </w:p>
        </w:tc>
        <w:tc>
          <w:tcPr>
            <w:tcW w:w="1418" w:type="dxa"/>
            <w:tcBorders>
              <w:top w:val="nil"/>
              <w:left w:val="nil"/>
              <w:bottom w:val="nil"/>
              <w:right w:val="nil"/>
            </w:tcBorders>
          </w:tcPr>
          <w:p w:rsidR="002754E1" w:rsidRPr="00194D58" w:rsidRDefault="002754E1" w:rsidP="001D5BAC">
            <w:pPr>
              <w:pStyle w:val="ConsPlusNormal"/>
              <w:jc w:val="center"/>
            </w:pPr>
            <w:r w:rsidRPr="00194D58">
              <w:t>2420127050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215,0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проведение мероприятий, направленных на формирование моральной и психологической готовности к защите Отечества</w:t>
            </w:r>
          </w:p>
        </w:tc>
        <w:tc>
          <w:tcPr>
            <w:tcW w:w="624" w:type="dxa"/>
            <w:tcBorders>
              <w:top w:val="nil"/>
              <w:left w:val="nil"/>
              <w:bottom w:val="nil"/>
              <w:right w:val="nil"/>
            </w:tcBorders>
          </w:tcPr>
          <w:p w:rsidR="002754E1" w:rsidRPr="00194D58" w:rsidRDefault="002754E1" w:rsidP="001D5BAC">
            <w:pPr>
              <w:pStyle w:val="ConsPlusNormal"/>
              <w:jc w:val="center"/>
            </w:pPr>
            <w:r w:rsidRPr="00194D58">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07</w:t>
            </w:r>
          </w:p>
        </w:tc>
        <w:tc>
          <w:tcPr>
            <w:tcW w:w="1418" w:type="dxa"/>
            <w:tcBorders>
              <w:top w:val="nil"/>
              <w:left w:val="nil"/>
              <w:bottom w:val="nil"/>
              <w:right w:val="nil"/>
            </w:tcBorders>
          </w:tcPr>
          <w:p w:rsidR="002754E1" w:rsidRPr="00194D58" w:rsidRDefault="002754E1" w:rsidP="001D5BAC">
            <w:pPr>
              <w:pStyle w:val="ConsPlusNormal"/>
              <w:jc w:val="center"/>
            </w:pPr>
            <w:r w:rsidRPr="00194D58">
              <w:t>2420227060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35,0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07</w:t>
            </w:r>
          </w:p>
        </w:tc>
        <w:tc>
          <w:tcPr>
            <w:tcW w:w="1418" w:type="dxa"/>
            <w:tcBorders>
              <w:top w:val="nil"/>
              <w:left w:val="nil"/>
              <w:bottom w:val="nil"/>
              <w:right w:val="nil"/>
            </w:tcBorders>
          </w:tcPr>
          <w:p w:rsidR="002754E1" w:rsidRPr="00194D58" w:rsidRDefault="002754E1" w:rsidP="001D5BAC">
            <w:pPr>
              <w:pStyle w:val="ConsPlusNormal"/>
              <w:jc w:val="center"/>
            </w:pPr>
            <w:r w:rsidRPr="00194D58">
              <w:t>2420227060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35,0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Премия Главы Республики Марий Эл имени Олыка Ипая</w:t>
            </w:r>
          </w:p>
        </w:tc>
        <w:tc>
          <w:tcPr>
            <w:tcW w:w="624" w:type="dxa"/>
            <w:tcBorders>
              <w:top w:val="nil"/>
              <w:left w:val="nil"/>
              <w:bottom w:val="nil"/>
              <w:right w:val="nil"/>
            </w:tcBorders>
          </w:tcPr>
          <w:p w:rsidR="002754E1" w:rsidRPr="00194D58" w:rsidRDefault="002754E1" w:rsidP="001D5BAC">
            <w:pPr>
              <w:pStyle w:val="ConsPlusNormal"/>
              <w:jc w:val="center"/>
            </w:pPr>
            <w:r w:rsidRPr="00194D58">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07</w:t>
            </w:r>
          </w:p>
        </w:tc>
        <w:tc>
          <w:tcPr>
            <w:tcW w:w="1418" w:type="dxa"/>
            <w:tcBorders>
              <w:top w:val="nil"/>
              <w:left w:val="nil"/>
              <w:bottom w:val="nil"/>
              <w:right w:val="nil"/>
            </w:tcBorders>
          </w:tcPr>
          <w:p w:rsidR="002754E1" w:rsidRPr="00194D58" w:rsidRDefault="002754E1" w:rsidP="001D5BAC">
            <w:pPr>
              <w:pStyle w:val="ConsPlusNormal"/>
              <w:jc w:val="center"/>
            </w:pPr>
            <w:r w:rsidRPr="00194D58">
              <w:t>9990027250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100,0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624" w:type="dxa"/>
            <w:tcBorders>
              <w:top w:val="nil"/>
              <w:left w:val="nil"/>
              <w:bottom w:val="nil"/>
              <w:right w:val="nil"/>
            </w:tcBorders>
          </w:tcPr>
          <w:p w:rsidR="002754E1" w:rsidRPr="00194D58" w:rsidRDefault="002754E1" w:rsidP="001D5BAC">
            <w:pPr>
              <w:pStyle w:val="ConsPlusNormal"/>
              <w:jc w:val="center"/>
            </w:pPr>
            <w:r w:rsidRPr="00194D58">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07</w:t>
            </w:r>
          </w:p>
        </w:tc>
        <w:tc>
          <w:tcPr>
            <w:tcW w:w="1418" w:type="dxa"/>
            <w:tcBorders>
              <w:top w:val="nil"/>
              <w:left w:val="nil"/>
              <w:bottom w:val="nil"/>
              <w:right w:val="nil"/>
            </w:tcBorders>
          </w:tcPr>
          <w:p w:rsidR="002754E1" w:rsidRPr="00194D58" w:rsidRDefault="002754E1" w:rsidP="001D5BAC">
            <w:pPr>
              <w:pStyle w:val="ConsPlusNormal"/>
              <w:jc w:val="center"/>
            </w:pPr>
            <w:r w:rsidRPr="00194D58">
              <w:t>9990027250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1644" w:type="dxa"/>
            <w:tcBorders>
              <w:top w:val="nil"/>
              <w:left w:val="nil"/>
              <w:bottom w:val="nil"/>
              <w:right w:val="nil"/>
            </w:tcBorders>
          </w:tcPr>
          <w:p w:rsidR="002754E1" w:rsidRPr="00194D58" w:rsidRDefault="002754E1" w:rsidP="001D5BAC">
            <w:pPr>
              <w:pStyle w:val="ConsPlusNormal"/>
              <w:jc w:val="center"/>
            </w:pPr>
            <w:r w:rsidRPr="00194D58">
              <w:t>100,0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 xml:space="preserve">Единовременное пособие на хозяйственное обзаведение </w:t>
            </w:r>
            <w:r w:rsidRPr="00194D58">
              <w:lastRenderedPageBreak/>
              <w:t>молодым специалистам при условии переезда на постоянное проживание в сельский населенный пункт</w:t>
            </w:r>
          </w:p>
        </w:tc>
        <w:tc>
          <w:tcPr>
            <w:tcW w:w="624" w:type="dxa"/>
            <w:tcBorders>
              <w:top w:val="nil"/>
              <w:left w:val="nil"/>
              <w:bottom w:val="nil"/>
              <w:right w:val="nil"/>
            </w:tcBorders>
          </w:tcPr>
          <w:p w:rsidR="002754E1" w:rsidRPr="00194D58" w:rsidRDefault="002754E1" w:rsidP="001D5BAC">
            <w:pPr>
              <w:pStyle w:val="ConsPlusNormal"/>
              <w:jc w:val="center"/>
            </w:pPr>
            <w:r w:rsidRPr="00194D58">
              <w:lastRenderedPageBreak/>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0210127220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1 270,0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lastRenderedPageBreak/>
              <w:t>Социальное обеспечение и иные выплаты населению</w:t>
            </w:r>
          </w:p>
        </w:tc>
        <w:tc>
          <w:tcPr>
            <w:tcW w:w="624" w:type="dxa"/>
            <w:tcBorders>
              <w:top w:val="nil"/>
              <w:left w:val="nil"/>
              <w:bottom w:val="nil"/>
              <w:right w:val="nil"/>
            </w:tcBorders>
          </w:tcPr>
          <w:p w:rsidR="002754E1" w:rsidRPr="00194D58" w:rsidRDefault="002754E1" w:rsidP="001D5BAC">
            <w:pPr>
              <w:pStyle w:val="ConsPlusNormal"/>
              <w:jc w:val="center"/>
            </w:pPr>
            <w:r w:rsidRPr="00194D58">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0210127220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1644" w:type="dxa"/>
            <w:tcBorders>
              <w:top w:val="nil"/>
              <w:left w:val="nil"/>
              <w:bottom w:val="nil"/>
              <w:right w:val="nil"/>
            </w:tcBorders>
          </w:tcPr>
          <w:p w:rsidR="002754E1" w:rsidRPr="00194D58" w:rsidRDefault="002754E1" w:rsidP="001D5BAC">
            <w:pPr>
              <w:pStyle w:val="ConsPlusNormal"/>
              <w:jc w:val="center"/>
            </w:pPr>
            <w:r w:rsidRPr="00194D58">
              <w:t>1 270,0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центров для детей-сирот и детей, оставшихся без попечения родителей, центра психолого-педагогической, медицинской и социальной помощи</w:t>
            </w:r>
          </w:p>
        </w:tc>
        <w:tc>
          <w:tcPr>
            <w:tcW w:w="624" w:type="dxa"/>
            <w:tcBorders>
              <w:top w:val="nil"/>
              <w:left w:val="nil"/>
              <w:bottom w:val="nil"/>
              <w:right w:val="nil"/>
            </w:tcBorders>
          </w:tcPr>
          <w:p w:rsidR="002754E1" w:rsidRPr="00194D58" w:rsidRDefault="002754E1" w:rsidP="001D5BAC">
            <w:pPr>
              <w:pStyle w:val="ConsPlusNormal"/>
              <w:jc w:val="center"/>
            </w:pPr>
            <w:r w:rsidRPr="00194D58">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0210129880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82 186,7</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624" w:type="dxa"/>
            <w:tcBorders>
              <w:top w:val="nil"/>
              <w:left w:val="nil"/>
              <w:bottom w:val="nil"/>
              <w:right w:val="nil"/>
            </w:tcBorders>
          </w:tcPr>
          <w:p w:rsidR="002754E1" w:rsidRPr="00194D58" w:rsidRDefault="002754E1" w:rsidP="001D5BAC">
            <w:pPr>
              <w:pStyle w:val="ConsPlusNormal"/>
              <w:jc w:val="center"/>
            </w:pPr>
            <w:r w:rsidRPr="00194D58">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0210129880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1644" w:type="dxa"/>
            <w:tcBorders>
              <w:top w:val="nil"/>
              <w:left w:val="nil"/>
              <w:bottom w:val="nil"/>
              <w:right w:val="nil"/>
            </w:tcBorders>
          </w:tcPr>
          <w:p w:rsidR="002754E1" w:rsidRPr="00194D58" w:rsidRDefault="002754E1" w:rsidP="001D5BAC">
            <w:pPr>
              <w:pStyle w:val="ConsPlusNormal"/>
              <w:jc w:val="center"/>
            </w:pPr>
            <w:r w:rsidRPr="00194D58">
              <w:t>89,0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0210129880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82 097,7</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научно-методических и учебно-методических центров</w:t>
            </w:r>
          </w:p>
        </w:tc>
        <w:tc>
          <w:tcPr>
            <w:tcW w:w="624" w:type="dxa"/>
            <w:tcBorders>
              <w:top w:val="nil"/>
              <w:left w:val="nil"/>
              <w:bottom w:val="nil"/>
              <w:right w:val="nil"/>
            </w:tcBorders>
          </w:tcPr>
          <w:p w:rsidR="002754E1" w:rsidRPr="00194D58" w:rsidRDefault="002754E1" w:rsidP="001D5BAC">
            <w:pPr>
              <w:pStyle w:val="ConsPlusNormal"/>
              <w:jc w:val="center"/>
            </w:pPr>
            <w:r w:rsidRPr="00194D58">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0210328130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4 522,0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0210328130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4 522,0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организаций, обеспечивающих предоставление услуг в сфере образования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0210429890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17 079,8</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0210429890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17 079,8</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 xml:space="preserve">Субсидия на финансовое обеспечение мероприятий федеральной целевой </w:t>
            </w:r>
            <w:hyperlink r:id="rId92" w:history="1">
              <w:r w:rsidRPr="00194D58">
                <w:t>программы</w:t>
              </w:r>
            </w:hyperlink>
            <w:r w:rsidRPr="00194D58">
              <w:t xml:space="preserve"> «Развитие образования на 2016 - 2020 годы»</w:t>
            </w:r>
          </w:p>
        </w:tc>
        <w:tc>
          <w:tcPr>
            <w:tcW w:w="624" w:type="dxa"/>
            <w:tcBorders>
              <w:top w:val="nil"/>
              <w:left w:val="nil"/>
              <w:bottom w:val="nil"/>
              <w:right w:val="nil"/>
            </w:tcBorders>
          </w:tcPr>
          <w:p w:rsidR="002754E1" w:rsidRPr="00194D58" w:rsidRDefault="002754E1" w:rsidP="001D5BAC">
            <w:pPr>
              <w:pStyle w:val="ConsPlusNormal"/>
              <w:jc w:val="center"/>
            </w:pPr>
            <w:r w:rsidRPr="00194D58">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02113R4980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7 174,0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02113R4980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7 174,0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Развитие образования в Республике Марий Эл</w:t>
            </w:r>
          </w:p>
        </w:tc>
        <w:tc>
          <w:tcPr>
            <w:tcW w:w="624" w:type="dxa"/>
            <w:tcBorders>
              <w:top w:val="nil"/>
              <w:left w:val="nil"/>
              <w:bottom w:val="nil"/>
              <w:right w:val="nil"/>
            </w:tcBorders>
          </w:tcPr>
          <w:p w:rsidR="002754E1" w:rsidRPr="00194D58" w:rsidRDefault="002754E1" w:rsidP="001D5BAC">
            <w:pPr>
              <w:pStyle w:val="ConsPlusNormal"/>
              <w:jc w:val="center"/>
            </w:pPr>
            <w:r w:rsidRPr="00194D58">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0220449260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2 200,0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lastRenderedPageBreak/>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0220449260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2 200,0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Комплексное развитие профессионального образования в Республике Марий Эл</w:t>
            </w:r>
          </w:p>
        </w:tc>
        <w:tc>
          <w:tcPr>
            <w:tcW w:w="624" w:type="dxa"/>
            <w:tcBorders>
              <w:top w:val="nil"/>
              <w:left w:val="nil"/>
              <w:bottom w:val="nil"/>
              <w:right w:val="nil"/>
            </w:tcBorders>
          </w:tcPr>
          <w:p w:rsidR="002754E1" w:rsidRPr="00194D58" w:rsidRDefault="002754E1" w:rsidP="001D5BAC">
            <w:pPr>
              <w:pStyle w:val="ConsPlusNormal"/>
              <w:jc w:val="center"/>
            </w:pPr>
            <w:r w:rsidRPr="00194D58">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0230249560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1 250,0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0230249560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1 250,0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выполнения функций органов государственной власти</w:t>
            </w:r>
          </w:p>
        </w:tc>
        <w:tc>
          <w:tcPr>
            <w:tcW w:w="624" w:type="dxa"/>
            <w:tcBorders>
              <w:top w:val="nil"/>
              <w:left w:val="nil"/>
              <w:bottom w:val="nil"/>
              <w:right w:val="nil"/>
            </w:tcBorders>
          </w:tcPr>
          <w:p w:rsidR="002754E1" w:rsidRPr="00194D58" w:rsidRDefault="002754E1" w:rsidP="001D5BAC">
            <w:pPr>
              <w:pStyle w:val="ConsPlusNormal"/>
              <w:jc w:val="center"/>
            </w:pPr>
            <w:r w:rsidRPr="00194D58">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0260129020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24 878,6</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2754E1" w:rsidRPr="00194D58" w:rsidRDefault="002754E1" w:rsidP="001D5BAC">
            <w:pPr>
              <w:pStyle w:val="ConsPlusNormal"/>
              <w:jc w:val="center"/>
            </w:pPr>
            <w:r w:rsidRPr="00194D58">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0260129020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1644" w:type="dxa"/>
            <w:tcBorders>
              <w:top w:val="nil"/>
              <w:left w:val="nil"/>
              <w:bottom w:val="nil"/>
              <w:right w:val="nil"/>
            </w:tcBorders>
          </w:tcPr>
          <w:p w:rsidR="002754E1" w:rsidRPr="00194D58" w:rsidRDefault="002754E1" w:rsidP="001D5BAC">
            <w:pPr>
              <w:pStyle w:val="ConsPlusNormal"/>
              <w:jc w:val="center"/>
            </w:pPr>
            <w:r w:rsidRPr="00194D58">
              <w:t>23 545,8</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0260129020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1 182,2</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0260129020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1644" w:type="dxa"/>
            <w:tcBorders>
              <w:top w:val="nil"/>
              <w:left w:val="nil"/>
              <w:bottom w:val="nil"/>
              <w:right w:val="nil"/>
            </w:tcBorders>
          </w:tcPr>
          <w:p w:rsidR="002754E1" w:rsidRPr="00194D58" w:rsidRDefault="002754E1" w:rsidP="001D5BAC">
            <w:pPr>
              <w:pStyle w:val="ConsPlusNormal"/>
              <w:jc w:val="center"/>
            </w:pPr>
            <w:r w:rsidRPr="00194D58">
              <w:t>150,7</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624" w:type="dxa"/>
            <w:tcBorders>
              <w:top w:val="nil"/>
              <w:left w:val="nil"/>
              <w:bottom w:val="nil"/>
              <w:right w:val="nil"/>
            </w:tcBorders>
          </w:tcPr>
          <w:p w:rsidR="002754E1" w:rsidRPr="00194D58" w:rsidRDefault="002754E1" w:rsidP="001D5BAC">
            <w:pPr>
              <w:pStyle w:val="ConsPlusNormal"/>
              <w:jc w:val="center"/>
            </w:pPr>
            <w:r w:rsidRPr="00194D58">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0260129740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20 523,9</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2754E1" w:rsidRPr="00194D58" w:rsidRDefault="002754E1" w:rsidP="001D5BAC">
            <w:pPr>
              <w:pStyle w:val="ConsPlusNormal"/>
              <w:jc w:val="center"/>
            </w:pPr>
            <w:r w:rsidRPr="00194D58">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0260129740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1644" w:type="dxa"/>
            <w:tcBorders>
              <w:top w:val="nil"/>
              <w:left w:val="nil"/>
              <w:bottom w:val="nil"/>
              <w:right w:val="nil"/>
            </w:tcBorders>
          </w:tcPr>
          <w:p w:rsidR="002754E1" w:rsidRPr="00194D58" w:rsidRDefault="002754E1" w:rsidP="001D5BAC">
            <w:pPr>
              <w:pStyle w:val="ConsPlusNormal"/>
              <w:jc w:val="center"/>
            </w:pPr>
            <w:r w:rsidRPr="00194D58">
              <w:t>17 547,7</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0260129740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1 923,1</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lastRenderedPageBreak/>
              <w:t>Социальное обеспечение и иные выплаты населению</w:t>
            </w:r>
          </w:p>
        </w:tc>
        <w:tc>
          <w:tcPr>
            <w:tcW w:w="624" w:type="dxa"/>
            <w:tcBorders>
              <w:top w:val="nil"/>
              <w:left w:val="nil"/>
              <w:bottom w:val="nil"/>
              <w:right w:val="nil"/>
            </w:tcBorders>
          </w:tcPr>
          <w:p w:rsidR="002754E1" w:rsidRPr="00194D58" w:rsidRDefault="002754E1" w:rsidP="001D5BAC">
            <w:pPr>
              <w:pStyle w:val="ConsPlusNormal"/>
              <w:jc w:val="center"/>
            </w:pPr>
            <w:r w:rsidRPr="00194D58">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0260129740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1644" w:type="dxa"/>
            <w:tcBorders>
              <w:top w:val="nil"/>
              <w:left w:val="nil"/>
              <w:bottom w:val="nil"/>
              <w:right w:val="nil"/>
            </w:tcBorders>
          </w:tcPr>
          <w:p w:rsidR="002754E1" w:rsidRPr="00194D58" w:rsidRDefault="002754E1" w:rsidP="001D5BAC">
            <w:pPr>
              <w:pStyle w:val="ConsPlusNormal"/>
              <w:jc w:val="center"/>
            </w:pPr>
            <w:r w:rsidRPr="00194D58">
              <w:t>996,0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0260129740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1644" w:type="dxa"/>
            <w:tcBorders>
              <w:top w:val="nil"/>
              <w:left w:val="nil"/>
              <w:bottom w:val="nil"/>
              <w:right w:val="nil"/>
            </w:tcBorders>
          </w:tcPr>
          <w:p w:rsidR="002754E1" w:rsidRPr="00194D58" w:rsidRDefault="002754E1" w:rsidP="001D5BAC">
            <w:pPr>
              <w:pStyle w:val="ConsPlusNormal"/>
              <w:jc w:val="center"/>
            </w:pPr>
            <w:r w:rsidRPr="00194D58">
              <w:t>57,0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 xml:space="preserve">Осуществление переданных органам государственной власти субъектов Российской Федерации в соответствии с </w:t>
            </w:r>
            <w:hyperlink r:id="rId93" w:history="1">
              <w:r w:rsidRPr="00194D58">
                <w:t>частью 1 статьи 7</w:t>
              </w:r>
            </w:hyperlink>
            <w:r w:rsidRPr="00194D58">
              <w:t xml:space="preserve"> Федерального закона «Об образовании в Российской Федерации» полномочий Российской Федерации в сфере образования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0260259900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5 285,2</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2754E1" w:rsidRPr="00194D58" w:rsidRDefault="002754E1" w:rsidP="001D5BAC">
            <w:pPr>
              <w:pStyle w:val="ConsPlusNormal"/>
              <w:jc w:val="center"/>
            </w:pPr>
            <w:r w:rsidRPr="00194D58">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0260259900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1644" w:type="dxa"/>
            <w:tcBorders>
              <w:top w:val="nil"/>
              <w:left w:val="nil"/>
              <w:bottom w:val="nil"/>
              <w:right w:val="nil"/>
            </w:tcBorders>
          </w:tcPr>
          <w:p w:rsidR="002754E1" w:rsidRPr="00194D58" w:rsidRDefault="002754E1" w:rsidP="001D5BAC">
            <w:pPr>
              <w:pStyle w:val="ConsPlusNormal"/>
              <w:jc w:val="center"/>
            </w:pPr>
            <w:r w:rsidRPr="00194D58">
              <w:t>4 156,1</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0260259900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1 129,1</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418" w:type="dxa"/>
            <w:tcBorders>
              <w:top w:val="nil"/>
              <w:left w:val="nil"/>
              <w:bottom w:val="nil"/>
              <w:right w:val="nil"/>
            </w:tcBorders>
          </w:tcPr>
          <w:p w:rsidR="002754E1" w:rsidRPr="00194D58" w:rsidRDefault="002754E1" w:rsidP="001D5BAC">
            <w:pPr>
              <w:pStyle w:val="ConsPlusNormal"/>
              <w:jc w:val="center"/>
            </w:pPr>
            <w:r w:rsidRPr="00194D58">
              <w:t>0260259900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1644" w:type="dxa"/>
            <w:tcBorders>
              <w:top w:val="nil"/>
              <w:left w:val="nil"/>
              <w:bottom w:val="nil"/>
              <w:right w:val="nil"/>
            </w:tcBorders>
          </w:tcPr>
          <w:p w:rsidR="002754E1" w:rsidRPr="00194D58" w:rsidRDefault="002754E1" w:rsidP="001D5BAC">
            <w:pPr>
              <w:pStyle w:val="ConsPlusNormal"/>
              <w:jc w:val="center"/>
            </w:pPr>
            <w:r w:rsidRPr="00194D58">
              <w:t>0,1</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Социальные выплаты учителям общеобразовательных организаций на компенсацию части расходов по уплате процентов по ипотечным кредитам, привлеченным на улучшение жилищных условий</w:t>
            </w:r>
          </w:p>
        </w:tc>
        <w:tc>
          <w:tcPr>
            <w:tcW w:w="624" w:type="dxa"/>
            <w:tcBorders>
              <w:top w:val="nil"/>
              <w:left w:val="nil"/>
              <w:bottom w:val="nil"/>
              <w:right w:val="nil"/>
            </w:tcBorders>
          </w:tcPr>
          <w:p w:rsidR="002754E1" w:rsidRPr="00194D58" w:rsidRDefault="002754E1" w:rsidP="001D5BAC">
            <w:pPr>
              <w:pStyle w:val="ConsPlusNormal"/>
              <w:jc w:val="center"/>
            </w:pPr>
            <w:r w:rsidRPr="00194D58">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0220410280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50,5</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624" w:type="dxa"/>
            <w:tcBorders>
              <w:top w:val="nil"/>
              <w:left w:val="nil"/>
              <w:bottom w:val="nil"/>
              <w:right w:val="nil"/>
            </w:tcBorders>
          </w:tcPr>
          <w:p w:rsidR="002754E1" w:rsidRPr="00194D58" w:rsidRDefault="002754E1" w:rsidP="001D5BAC">
            <w:pPr>
              <w:pStyle w:val="ConsPlusNormal"/>
              <w:jc w:val="center"/>
            </w:pPr>
            <w:r w:rsidRPr="00194D58">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0220410280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1644" w:type="dxa"/>
            <w:tcBorders>
              <w:top w:val="nil"/>
              <w:left w:val="nil"/>
              <w:bottom w:val="nil"/>
              <w:right w:val="nil"/>
            </w:tcBorders>
          </w:tcPr>
          <w:p w:rsidR="002754E1" w:rsidRPr="00194D58" w:rsidRDefault="002754E1" w:rsidP="001D5BAC">
            <w:pPr>
              <w:pStyle w:val="ConsPlusNormal"/>
              <w:jc w:val="center"/>
            </w:pPr>
            <w:r w:rsidRPr="00194D58">
              <w:t>50,5</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Субвенции на осуществление государственных полномочий по предоставлению единовременной выплаты на ремонт жилых помещений, находящихся в собственности детей-сирот и детей, оставшихся без попечения родителей, лиц из числа детей-сирот и детей, оставшихся без попечения родителей</w:t>
            </w:r>
          </w:p>
        </w:tc>
        <w:tc>
          <w:tcPr>
            <w:tcW w:w="624" w:type="dxa"/>
            <w:tcBorders>
              <w:top w:val="nil"/>
              <w:left w:val="nil"/>
              <w:bottom w:val="nil"/>
              <w:right w:val="nil"/>
            </w:tcBorders>
          </w:tcPr>
          <w:p w:rsidR="002754E1" w:rsidRPr="00194D58" w:rsidRDefault="002754E1" w:rsidP="001D5BAC">
            <w:pPr>
              <w:pStyle w:val="ConsPlusNormal"/>
              <w:jc w:val="center"/>
            </w:pPr>
            <w:r w:rsidRPr="00194D58">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418" w:type="dxa"/>
            <w:tcBorders>
              <w:top w:val="nil"/>
              <w:left w:val="nil"/>
              <w:bottom w:val="nil"/>
              <w:right w:val="nil"/>
            </w:tcBorders>
          </w:tcPr>
          <w:p w:rsidR="002754E1" w:rsidRPr="00194D58" w:rsidRDefault="002754E1" w:rsidP="001D5BAC">
            <w:pPr>
              <w:pStyle w:val="ConsPlusNormal"/>
              <w:jc w:val="center"/>
            </w:pPr>
            <w:r w:rsidRPr="00194D58">
              <w:t>0210810010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1 074,0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624" w:type="dxa"/>
            <w:tcBorders>
              <w:top w:val="nil"/>
              <w:left w:val="nil"/>
              <w:bottom w:val="nil"/>
              <w:right w:val="nil"/>
            </w:tcBorders>
          </w:tcPr>
          <w:p w:rsidR="002754E1" w:rsidRPr="00194D58" w:rsidRDefault="002754E1" w:rsidP="001D5BAC">
            <w:pPr>
              <w:pStyle w:val="ConsPlusNormal"/>
              <w:jc w:val="center"/>
            </w:pPr>
            <w:r w:rsidRPr="00194D58">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418" w:type="dxa"/>
            <w:tcBorders>
              <w:top w:val="nil"/>
              <w:left w:val="nil"/>
              <w:bottom w:val="nil"/>
              <w:right w:val="nil"/>
            </w:tcBorders>
          </w:tcPr>
          <w:p w:rsidR="002754E1" w:rsidRPr="00194D58" w:rsidRDefault="002754E1" w:rsidP="001D5BAC">
            <w:pPr>
              <w:pStyle w:val="ConsPlusNormal"/>
              <w:jc w:val="center"/>
            </w:pPr>
            <w:r w:rsidRPr="00194D58">
              <w:t>0210810010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1644" w:type="dxa"/>
            <w:tcBorders>
              <w:top w:val="nil"/>
              <w:left w:val="nil"/>
              <w:bottom w:val="nil"/>
              <w:right w:val="nil"/>
            </w:tcBorders>
          </w:tcPr>
          <w:p w:rsidR="002754E1" w:rsidRPr="00194D58" w:rsidRDefault="002754E1" w:rsidP="001D5BAC">
            <w:pPr>
              <w:pStyle w:val="ConsPlusNormal"/>
              <w:jc w:val="center"/>
            </w:pPr>
            <w:r w:rsidRPr="00194D58">
              <w:t>1 074,0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lastRenderedPageBreak/>
              <w:t>Субвенции на выплату единовременного пособия при всех формах устройства детей, лишенных родительского попечения, в семью</w:t>
            </w:r>
          </w:p>
        </w:tc>
        <w:tc>
          <w:tcPr>
            <w:tcW w:w="624" w:type="dxa"/>
            <w:tcBorders>
              <w:top w:val="nil"/>
              <w:left w:val="nil"/>
              <w:bottom w:val="nil"/>
              <w:right w:val="nil"/>
            </w:tcBorders>
          </w:tcPr>
          <w:p w:rsidR="002754E1" w:rsidRPr="00194D58" w:rsidRDefault="002754E1" w:rsidP="001D5BAC">
            <w:pPr>
              <w:pStyle w:val="ConsPlusNormal"/>
              <w:jc w:val="center"/>
            </w:pPr>
            <w:r w:rsidRPr="00194D58">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418" w:type="dxa"/>
            <w:tcBorders>
              <w:top w:val="nil"/>
              <w:left w:val="nil"/>
              <w:bottom w:val="nil"/>
              <w:right w:val="nil"/>
            </w:tcBorders>
          </w:tcPr>
          <w:p w:rsidR="002754E1" w:rsidRPr="00194D58" w:rsidRDefault="002754E1" w:rsidP="001D5BAC">
            <w:pPr>
              <w:pStyle w:val="ConsPlusNormal"/>
              <w:jc w:val="center"/>
            </w:pPr>
            <w:r w:rsidRPr="00194D58">
              <w:t>0210852600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4 210,2</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624" w:type="dxa"/>
            <w:tcBorders>
              <w:top w:val="nil"/>
              <w:left w:val="nil"/>
              <w:bottom w:val="nil"/>
              <w:right w:val="nil"/>
            </w:tcBorders>
          </w:tcPr>
          <w:p w:rsidR="002754E1" w:rsidRPr="00194D58" w:rsidRDefault="002754E1" w:rsidP="001D5BAC">
            <w:pPr>
              <w:pStyle w:val="ConsPlusNormal"/>
              <w:jc w:val="center"/>
            </w:pPr>
            <w:r w:rsidRPr="00194D58">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418" w:type="dxa"/>
            <w:tcBorders>
              <w:top w:val="nil"/>
              <w:left w:val="nil"/>
              <w:bottom w:val="nil"/>
              <w:right w:val="nil"/>
            </w:tcBorders>
          </w:tcPr>
          <w:p w:rsidR="002754E1" w:rsidRPr="00194D58" w:rsidRDefault="002754E1" w:rsidP="001D5BAC">
            <w:pPr>
              <w:pStyle w:val="ConsPlusNormal"/>
              <w:jc w:val="center"/>
            </w:pPr>
            <w:r w:rsidRPr="00194D58">
              <w:t>0210852600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1644" w:type="dxa"/>
            <w:tcBorders>
              <w:top w:val="nil"/>
              <w:left w:val="nil"/>
              <w:bottom w:val="nil"/>
              <w:right w:val="nil"/>
            </w:tcBorders>
          </w:tcPr>
          <w:p w:rsidR="002754E1" w:rsidRPr="00194D58" w:rsidRDefault="002754E1" w:rsidP="001D5BAC">
            <w:pPr>
              <w:pStyle w:val="ConsPlusNormal"/>
              <w:jc w:val="center"/>
            </w:pPr>
            <w:r w:rsidRPr="00194D58">
              <w:t>4 210,2</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Субвенции на осуществление государственных полномочий по предоставлению мер социальной поддержки по оплате жилищно-коммунальных услуг детям-сиротам и детям, оставшимся без попечения родителей, лицам из числа детей-сирот и детей, оставшихся без попечения родителей, кроме обучающихся в государственных профессиональных образовательных организациях Республики Марий Эл</w:t>
            </w:r>
          </w:p>
        </w:tc>
        <w:tc>
          <w:tcPr>
            <w:tcW w:w="624" w:type="dxa"/>
            <w:tcBorders>
              <w:top w:val="nil"/>
              <w:left w:val="nil"/>
              <w:bottom w:val="nil"/>
              <w:right w:val="nil"/>
            </w:tcBorders>
          </w:tcPr>
          <w:p w:rsidR="002754E1" w:rsidRPr="00194D58" w:rsidRDefault="002754E1" w:rsidP="001D5BAC">
            <w:pPr>
              <w:pStyle w:val="ConsPlusNormal"/>
              <w:jc w:val="center"/>
            </w:pPr>
            <w:r w:rsidRPr="00194D58">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418" w:type="dxa"/>
            <w:tcBorders>
              <w:top w:val="nil"/>
              <w:left w:val="nil"/>
              <w:bottom w:val="nil"/>
              <w:right w:val="nil"/>
            </w:tcBorders>
          </w:tcPr>
          <w:p w:rsidR="002754E1" w:rsidRPr="00194D58" w:rsidRDefault="002754E1" w:rsidP="001D5BAC">
            <w:pPr>
              <w:pStyle w:val="ConsPlusNormal"/>
              <w:jc w:val="center"/>
            </w:pPr>
            <w:r w:rsidRPr="00194D58">
              <w:t>0210870120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4 759,0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624" w:type="dxa"/>
            <w:tcBorders>
              <w:top w:val="nil"/>
              <w:left w:val="nil"/>
              <w:bottom w:val="nil"/>
              <w:right w:val="nil"/>
            </w:tcBorders>
          </w:tcPr>
          <w:p w:rsidR="002754E1" w:rsidRPr="00194D58" w:rsidRDefault="002754E1" w:rsidP="001D5BAC">
            <w:pPr>
              <w:pStyle w:val="ConsPlusNormal"/>
              <w:jc w:val="center"/>
            </w:pPr>
            <w:r w:rsidRPr="00194D58">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418" w:type="dxa"/>
            <w:tcBorders>
              <w:top w:val="nil"/>
              <w:left w:val="nil"/>
              <w:bottom w:val="nil"/>
              <w:right w:val="nil"/>
            </w:tcBorders>
          </w:tcPr>
          <w:p w:rsidR="002754E1" w:rsidRPr="00194D58" w:rsidRDefault="002754E1" w:rsidP="001D5BAC">
            <w:pPr>
              <w:pStyle w:val="ConsPlusNormal"/>
              <w:jc w:val="center"/>
            </w:pPr>
            <w:r w:rsidRPr="00194D58">
              <w:t>0210870120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1644" w:type="dxa"/>
            <w:tcBorders>
              <w:top w:val="nil"/>
              <w:left w:val="nil"/>
              <w:bottom w:val="nil"/>
              <w:right w:val="nil"/>
            </w:tcBorders>
          </w:tcPr>
          <w:p w:rsidR="002754E1" w:rsidRPr="00194D58" w:rsidRDefault="002754E1" w:rsidP="001D5BAC">
            <w:pPr>
              <w:pStyle w:val="ConsPlusNormal"/>
              <w:jc w:val="center"/>
            </w:pPr>
            <w:r w:rsidRPr="00194D58">
              <w:t>4 759,0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Субвенции на осуществление государственных полномочий по предоставлению детям-сиротам и детям, оставшимся без попечения родителей, лицам из числа детей-сирот и детей, оставшихся без попечения родителей, оплачиваемого проезда к месту лечения и обратно</w:t>
            </w:r>
          </w:p>
        </w:tc>
        <w:tc>
          <w:tcPr>
            <w:tcW w:w="624" w:type="dxa"/>
            <w:tcBorders>
              <w:top w:val="nil"/>
              <w:left w:val="nil"/>
              <w:bottom w:val="nil"/>
              <w:right w:val="nil"/>
            </w:tcBorders>
          </w:tcPr>
          <w:p w:rsidR="002754E1" w:rsidRPr="00194D58" w:rsidRDefault="002754E1" w:rsidP="001D5BAC">
            <w:pPr>
              <w:pStyle w:val="ConsPlusNormal"/>
              <w:jc w:val="center"/>
            </w:pPr>
            <w:r w:rsidRPr="00194D58">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418" w:type="dxa"/>
            <w:tcBorders>
              <w:top w:val="nil"/>
              <w:left w:val="nil"/>
              <w:bottom w:val="nil"/>
              <w:right w:val="nil"/>
            </w:tcBorders>
          </w:tcPr>
          <w:p w:rsidR="002754E1" w:rsidRPr="00194D58" w:rsidRDefault="002754E1" w:rsidP="001D5BAC">
            <w:pPr>
              <w:pStyle w:val="ConsPlusNormal"/>
              <w:jc w:val="center"/>
            </w:pPr>
            <w:r w:rsidRPr="00194D58">
              <w:t>0210870130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317,0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624" w:type="dxa"/>
            <w:tcBorders>
              <w:top w:val="nil"/>
              <w:left w:val="nil"/>
              <w:bottom w:val="nil"/>
              <w:right w:val="nil"/>
            </w:tcBorders>
          </w:tcPr>
          <w:p w:rsidR="002754E1" w:rsidRPr="00194D58" w:rsidRDefault="002754E1" w:rsidP="001D5BAC">
            <w:pPr>
              <w:pStyle w:val="ConsPlusNormal"/>
              <w:jc w:val="center"/>
            </w:pPr>
            <w:r w:rsidRPr="00194D58">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418" w:type="dxa"/>
            <w:tcBorders>
              <w:top w:val="nil"/>
              <w:left w:val="nil"/>
              <w:bottom w:val="nil"/>
              <w:right w:val="nil"/>
            </w:tcBorders>
          </w:tcPr>
          <w:p w:rsidR="002754E1" w:rsidRPr="00194D58" w:rsidRDefault="002754E1" w:rsidP="001D5BAC">
            <w:pPr>
              <w:pStyle w:val="ConsPlusNormal"/>
              <w:jc w:val="center"/>
            </w:pPr>
            <w:r w:rsidRPr="00194D58">
              <w:t>0210870130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1644" w:type="dxa"/>
            <w:tcBorders>
              <w:top w:val="nil"/>
              <w:left w:val="nil"/>
              <w:bottom w:val="nil"/>
              <w:right w:val="nil"/>
            </w:tcBorders>
          </w:tcPr>
          <w:p w:rsidR="002754E1" w:rsidRPr="00194D58" w:rsidRDefault="002754E1" w:rsidP="001D5BAC">
            <w:pPr>
              <w:pStyle w:val="ConsPlusNormal"/>
              <w:jc w:val="center"/>
            </w:pPr>
            <w:r w:rsidRPr="00194D58">
              <w:t>317,0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 xml:space="preserve">Субвенции на осуществление государственных полномочий на финансирование расходов на выплату вознаграждения приемным родителям и патронатным воспитателям, иным опекунам и попечителям несовершеннолетних граждан, исполняющим свои обязанности возмездно за счет средств республиканского бюджета Республики Марий Эл, на выплату денежных средств на содержание каждого ребенка, переданного под опеку (попечительство) в формах, предусмотренных </w:t>
            </w:r>
            <w:r w:rsidRPr="00194D58">
              <w:lastRenderedPageBreak/>
              <w:t>федеральным законом, на выплату денежных средств на содержание граждан, обучающихся в общеобразовательных организациях, на выплату ежемесячной денежной выплаты на транспортное обслуживание приемных родителей</w:t>
            </w:r>
          </w:p>
        </w:tc>
        <w:tc>
          <w:tcPr>
            <w:tcW w:w="624" w:type="dxa"/>
            <w:tcBorders>
              <w:top w:val="nil"/>
              <w:left w:val="nil"/>
              <w:bottom w:val="nil"/>
              <w:right w:val="nil"/>
            </w:tcBorders>
          </w:tcPr>
          <w:p w:rsidR="002754E1" w:rsidRPr="00194D58" w:rsidRDefault="002754E1" w:rsidP="001D5BAC">
            <w:pPr>
              <w:pStyle w:val="ConsPlusNormal"/>
              <w:jc w:val="center"/>
            </w:pPr>
            <w:r w:rsidRPr="00194D58">
              <w:lastRenderedPageBreak/>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418" w:type="dxa"/>
            <w:tcBorders>
              <w:top w:val="nil"/>
              <w:left w:val="nil"/>
              <w:bottom w:val="nil"/>
              <w:right w:val="nil"/>
            </w:tcBorders>
          </w:tcPr>
          <w:p w:rsidR="002754E1" w:rsidRPr="00194D58" w:rsidRDefault="002754E1" w:rsidP="001D5BAC">
            <w:pPr>
              <w:pStyle w:val="ConsPlusNormal"/>
              <w:jc w:val="center"/>
            </w:pPr>
            <w:r w:rsidRPr="00194D58">
              <w:t>0210874000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179 228,0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lastRenderedPageBreak/>
              <w:t>Межбюджетные трансферты</w:t>
            </w:r>
          </w:p>
        </w:tc>
        <w:tc>
          <w:tcPr>
            <w:tcW w:w="624" w:type="dxa"/>
            <w:tcBorders>
              <w:top w:val="nil"/>
              <w:left w:val="nil"/>
              <w:bottom w:val="nil"/>
              <w:right w:val="nil"/>
            </w:tcBorders>
          </w:tcPr>
          <w:p w:rsidR="002754E1" w:rsidRPr="00194D58" w:rsidRDefault="002754E1" w:rsidP="001D5BAC">
            <w:pPr>
              <w:pStyle w:val="ConsPlusNormal"/>
              <w:jc w:val="center"/>
            </w:pPr>
            <w:r w:rsidRPr="00194D58">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418" w:type="dxa"/>
            <w:tcBorders>
              <w:top w:val="nil"/>
              <w:left w:val="nil"/>
              <w:bottom w:val="nil"/>
              <w:right w:val="nil"/>
            </w:tcBorders>
          </w:tcPr>
          <w:p w:rsidR="002754E1" w:rsidRPr="00194D58" w:rsidRDefault="002754E1" w:rsidP="001D5BAC">
            <w:pPr>
              <w:pStyle w:val="ConsPlusNormal"/>
              <w:jc w:val="center"/>
            </w:pPr>
            <w:r w:rsidRPr="00194D58">
              <w:t>0210874000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1644" w:type="dxa"/>
            <w:tcBorders>
              <w:top w:val="nil"/>
              <w:left w:val="nil"/>
              <w:bottom w:val="nil"/>
              <w:right w:val="nil"/>
            </w:tcBorders>
          </w:tcPr>
          <w:p w:rsidR="002754E1" w:rsidRPr="00194D58" w:rsidRDefault="002754E1" w:rsidP="001D5BAC">
            <w:pPr>
              <w:pStyle w:val="ConsPlusNormal"/>
              <w:jc w:val="center"/>
            </w:pPr>
            <w:r w:rsidRPr="00194D58">
              <w:t>179 228,0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исполнение судебных решений</w:t>
            </w:r>
          </w:p>
        </w:tc>
        <w:tc>
          <w:tcPr>
            <w:tcW w:w="624" w:type="dxa"/>
            <w:tcBorders>
              <w:top w:val="nil"/>
              <w:left w:val="nil"/>
              <w:bottom w:val="nil"/>
              <w:right w:val="nil"/>
            </w:tcBorders>
          </w:tcPr>
          <w:p w:rsidR="002754E1" w:rsidRPr="00194D58" w:rsidRDefault="002754E1" w:rsidP="001D5BAC">
            <w:pPr>
              <w:pStyle w:val="ConsPlusNormal"/>
              <w:jc w:val="center"/>
            </w:pPr>
            <w:r w:rsidRPr="00194D58">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418" w:type="dxa"/>
            <w:tcBorders>
              <w:top w:val="nil"/>
              <w:left w:val="nil"/>
              <w:bottom w:val="nil"/>
              <w:right w:val="nil"/>
            </w:tcBorders>
          </w:tcPr>
          <w:p w:rsidR="002754E1" w:rsidRPr="00194D58" w:rsidRDefault="002754E1" w:rsidP="001D5BAC">
            <w:pPr>
              <w:pStyle w:val="ConsPlusNormal"/>
              <w:jc w:val="center"/>
            </w:pPr>
            <w:r w:rsidRPr="00194D58">
              <w:t>0240310320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58 016,6</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624" w:type="dxa"/>
            <w:tcBorders>
              <w:top w:val="nil"/>
              <w:left w:val="nil"/>
              <w:bottom w:val="nil"/>
              <w:right w:val="nil"/>
            </w:tcBorders>
          </w:tcPr>
          <w:p w:rsidR="002754E1" w:rsidRPr="00194D58" w:rsidRDefault="002754E1" w:rsidP="001D5BAC">
            <w:pPr>
              <w:pStyle w:val="ConsPlusNormal"/>
              <w:jc w:val="center"/>
            </w:pPr>
            <w:r w:rsidRPr="00194D58">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418" w:type="dxa"/>
            <w:tcBorders>
              <w:top w:val="nil"/>
              <w:left w:val="nil"/>
              <w:bottom w:val="nil"/>
              <w:right w:val="nil"/>
            </w:tcBorders>
          </w:tcPr>
          <w:p w:rsidR="002754E1" w:rsidRPr="00194D58" w:rsidRDefault="002754E1" w:rsidP="001D5BAC">
            <w:pPr>
              <w:pStyle w:val="ConsPlusNormal"/>
              <w:jc w:val="center"/>
            </w:pPr>
            <w:r w:rsidRPr="00194D58">
              <w:t>0240310320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1644" w:type="dxa"/>
            <w:tcBorders>
              <w:top w:val="nil"/>
              <w:left w:val="nil"/>
              <w:bottom w:val="nil"/>
              <w:right w:val="nil"/>
            </w:tcBorders>
          </w:tcPr>
          <w:p w:rsidR="002754E1" w:rsidRPr="00194D58" w:rsidRDefault="002754E1" w:rsidP="001D5BAC">
            <w:pPr>
              <w:pStyle w:val="ConsPlusNormal"/>
              <w:jc w:val="center"/>
            </w:pPr>
            <w:r w:rsidRPr="00194D58">
              <w:t>58 016,6</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624" w:type="dxa"/>
            <w:tcBorders>
              <w:top w:val="nil"/>
              <w:left w:val="nil"/>
              <w:bottom w:val="nil"/>
              <w:right w:val="nil"/>
            </w:tcBorders>
          </w:tcPr>
          <w:p w:rsidR="002754E1" w:rsidRPr="00194D58" w:rsidRDefault="002754E1" w:rsidP="001D5BAC">
            <w:pPr>
              <w:pStyle w:val="ConsPlusNormal"/>
              <w:jc w:val="center"/>
            </w:pPr>
            <w:r w:rsidRPr="00194D58">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418" w:type="dxa"/>
            <w:tcBorders>
              <w:top w:val="nil"/>
              <w:left w:val="nil"/>
              <w:bottom w:val="nil"/>
              <w:right w:val="nil"/>
            </w:tcBorders>
          </w:tcPr>
          <w:p w:rsidR="002754E1" w:rsidRPr="00194D58" w:rsidRDefault="002754E1" w:rsidP="001D5BAC">
            <w:pPr>
              <w:pStyle w:val="ConsPlusNormal"/>
              <w:jc w:val="center"/>
            </w:pPr>
            <w:r w:rsidRPr="00194D58">
              <w:t>02403R0820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42 597,4</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624" w:type="dxa"/>
            <w:tcBorders>
              <w:top w:val="nil"/>
              <w:left w:val="nil"/>
              <w:bottom w:val="nil"/>
              <w:right w:val="nil"/>
            </w:tcBorders>
          </w:tcPr>
          <w:p w:rsidR="002754E1" w:rsidRPr="00194D58" w:rsidRDefault="002754E1" w:rsidP="001D5BAC">
            <w:pPr>
              <w:pStyle w:val="ConsPlusNormal"/>
              <w:jc w:val="center"/>
            </w:pPr>
            <w:r w:rsidRPr="00194D58">
              <w:t>874</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418" w:type="dxa"/>
            <w:tcBorders>
              <w:top w:val="nil"/>
              <w:left w:val="nil"/>
              <w:bottom w:val="nil"/>
              <w:right w:val="nil"/>
            </w:tcBorders>
          </w:tcPr>
          <w:p w:rsidR="002754E1" w:rsidRPr="00194D58" w:rsidRDefault="002754E1" w:rsidP="001D5BAC">
            <w:pPr>
              <w:pStyle w:val="ConsPlusNormal"/>
              <w:jc w:val="center"/>
            </w:pPr>
            <w:r w:rsidRPr="00194D58">
              <w:t>02403R0820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1644" w:type="dxa"/>
            <w:tcBorders>
              <w:top w:val="nil"/>
              <w:left w:val="nil"/>
              <w:bottom w:val="nil"/>
              <w:right w:val="nil"/>
            </w:tcBorders>
          </w:tcPr>
          <w:p w:rsidR="002754E1" w:rsidRPr="00194D58" w:rsidRDefault="002754E1" w:rsidP="001D5BAC">
            <w:pPr>
              <w:pStyle w:val="ConsPlusNormal"/>
              <w:jc w:val="center"/>
            </w:pPr>
            <w:r w:rsidRPr="00194D58">
              <w:t>42 597,4</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Комитет ветеринарии Республики Марий Эл</w:t>
            </w:r>
          </w:p>
        </w:tc>
        <w:tc>
          <w:tcPr>
            <w:tcW w:w="624" w:type="dxa"/>
            <w:tcBorders>
              <w:top w:val="nil"/>
              <w:left w:val="nil"/>
              <w:bottom w:val="nil"/>
              <w:right w:val="nil"/>
            </w:tcBorders>
          </w:tcPr>
          <w:p w:rsidR="002754E1" w:rsidRPr="00194D58" w:rsidRDefault="002754E1" w:rsidP="001D5BAC">
            <w:pPr>
              <w:pStyle w:val="ConsPlusNormal"/>
              <w:jc w:val="center"/>
            </w:pPr>
            <w:r w:rsidRPr="00194D58">
              <w:t>881</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418" w:type="dxa"/>
            <w:tcBorders>
              <w:top w:val="nil"/>
              <w:left w:val="nil"/>
              <w:bottom w:val="nil"/>
              <w:right w:val="nil"/>
            </w:tcBorders>
          </w:tcPr>
          <w:p w:rsidR="002754E1" w:rsidRPr="00194D58" w:rsidRDefault="002754E1" w:rsidP="001D5BAC">
            <w:pPr>
              <w:pStyle w:val="ConsPlusNormal"/>
              <w:jc w:val="center"/>
            </w:pPr>
            <w:r w:rsidRPr="00194D58">
              <w:t>0000000000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111 948,6</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(оказание услуг) учреждений в области ветеринарии</w:t>
            </w:r>
          </w:p>
        </w:tc>
        <w:tc>
          <w:tcPr>
            <w:tcW w:w="624" w:type="dxa"/>
            <w:tcBorders>
              <w:top w:val="nil"/>
              <w:left w:val="nil"/>
              <w:bottom w:val="nil"/>
              <w:right w:val="nil"/>
            </w:tcBorders>
          </w:tcPr>
          <w:p w:rsidR="002754E1" w:rsidRPr="00194D58" w:rsidRDefault="002754E1" w:rsidP="001D5BAC">
            <w:pPr>
              <w:pStyle w:val="ConsPlusNormal"/>
              <w:jc w:val="center"/>
            </w:pPr>
            <w:r w:rsidRPr="00194D58">
              <w:t>881</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418" w:type="dxa"/>
            <w:tcBorders>
              <w:top w:val="nil"/>
              <w:left w:val="nil"/>
              <w:bottom w:val="nil"/>
              <w:right w:val="nil"/>
            </w:tcBorders>
          </w:tcPr>
          <w:p w:rsidR="002754E1" w:rsidRPr="00194D58" w:rsidRDefault="002754E1" w:rsidP="001D5BAC">
            <w:pPr>
              <w:pStyle w:val="ConsPlusNormal"/>
              <w:jc w:val="center"/>
            </w:pPr>
            <w:r w:rsidRPr="00194D58">
              <w:t>1110129820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91 900,3</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t>881</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418" w:type="dxa"/>
            <w:tcBorders>
              <w:top w:val="nil"/>
              <w:left w:val="nil"/>
              <w:bottom w:val="nil"/>
              <w:right w:val="nil"/>
            </w:tcBorders>
          </w:tcPr>
          <w:p w:rsidR="002754E1" w:rsidRPr="00194D58" w:rsidRDefault="002754E1" w:rsidP="001D5BAC">
            <w:pPr>
              <w:pStyle w:val="ConsPlusNormal"/>
              <w:jc w:val="center"/>
            </w:pPr>
            <w:r w:rsidRPr="00194D58">
              <w:t>1110129820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91 900,3</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Субвенции на осуществление государственных полномочий по организации проведения мероприятий по отлову и содержанию безнадзорных животных</w:t>
            </w:r>
          </w:p>
        </w:tc>
        <w:tc>
          <w:tcPr>
            <w:tcW w:w="624" w:type="dxa"/>
            <w:tcBorders>
              <w:top w:val="nil"/>
              <w:left w:val="nil"/>
              <w:bottom w:val="nil"/>
              <w:right w:val="nil"/>
            </w:tcBorders>
          </w:tcPr>
          <w:p w:rsidR="002754E1" w:rsidRPr="00194D58" w:rsidRDefault="002754E1" w:rsidP="001D5BAC">
            <w:pPr>
              <w:pStyle w:val="ConsPlusNormal"/>
              <w:jc w:val="center"/>
            </w:pPr>
            <w:r w:rsidRPr="00194D58">
              <w:t>881</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418" w:type="dxa"/>
            <w:tcBorders>
              <w:top w:val="nil"/>
              <w:left w:val="nil"/>
              <w:bottom w:val="nil"/>
              <w:right w:val="nil"/>
            </w:tcBorders>
          </w:tcPr>
          <w:p w:rsidR="002754E1" w:rsidRPr="00194D58" w:rsidRDefault="002754E1" w:rsidP="001D5BAC">
            <w:pPr>
              <w:pStyle w:val="ConsPlusNormal"/>
              <w:jc w:val="center"/>
            </w:pPr>
            <w:r w:rsidRPr="00194D58">
              <w:t>1110272160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523,0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624" w:type="dxa"/>
            <w:tcBorders>
              <w:top w:val="nil"/>
              <w:left w:val="nil"/>
              <w:bottom w:val="nil"/>
              <w:right w:val="nil"/>
            </w:tcBorders>
          </w:tcPr>
          <w:p w:rsidR="002754E1" w:rsidRPr="00194D58" w:rsidRDefault="002754E1" w:rsidP="001D5BAC">
            <w:pPr>
              <w:pStyle w:val="ConsPlusNormal"/>
              <w:jc w:val="center"/>
            </w:pPr>
            <w:r w:rsidRPr="00194D58">
              <w:t>881</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418" w:type="dxa"/>
            <w:tcBorders>
              <w:top w:val="nil"/>
              <w:left w:val="nil"/>
              <w:bottom w:val="nil"/>
              <w:right w:val="nil"/>
            </w:tcBorders>
          </w:tcPr>
          <w:p w:rsidR="002754E1" w:rsidRPr="00194D58" w:rsidRDefault="002754E1" w:rsidP="001D5BAC">
            <w:pPr>
              <w:pStyle w:val="ConsPlusNormal"/>
              <w:jc w:val="center"/>
            </w:pPr>
            <w:r w:rsidRPr="00194D58">
              <w:t>1110272160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1644" w:type="dxa"/>
            <w:tcBorders>
              <w:top w:val="nil"/>
              <w:left w:val="nil"/>
              <w:bottom w:val="nil"/>
              <w:right w:val="nil"/>
            </w:tcBorders>
          </w:tcPr>
          <w:p w:rsidR="002754E1" w:rsidRPr="00194D58" w:rsidRDefault="002754E1" w:rsidP="001D5BAC">
            <w:pPr>
              <w:pStyle w:val="ConsPlusNormal"/>
              <w:jc w:val="center"/>
            </w:pPr>
            <w:r w:rsidRPr="00194D58">
              <w:t>523,0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lastRenderedPageBreak/>
              <w:t>Расходы на обеспечение деятельности (оказание услуг) учреждений в области ветеринарии</w:t>
            </w:r>
          </w:p>
        </w:tc>
        <w:tc>
          <w:tcPr>
            <w:tcW w:w="624" w:type="dxa"/>
            <w:tcBorders>
              <w:top w:val="nil"/>
              <w:left w:val="nil"/>
              <w:bottom w:val="nil"/>
              <w:right w:val="nil"/>
            </w:tcBorders>
          </w:tcPr>
          <w:p w:rsidR="002754E1" w:rsidRPr="00194D58" w:rsidRDefault="002754E1" w:rsidP="001D5BAC">
            <w:pPr>
              <w:pStyle w:val="ConsPlusNormal"/>
              <w:jc w:val="center"/>
            </w:pPr>
            <w:r w:rsidRPr="00194D58">
              <w:t>881</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418" w:type="dxa"/>
            <w:tcBorders>
              <w:top w:val="nil"/>
              <w:left w:val="nil"/>
              <w:bottom w:val="nil"/>
              <w:right w:val="nil"/>
            </w:tcBorders>
          </w:tcPr>
          <w:p w:rsidR="002754E1" w:rsidRPr="00194D58" w:rsidRDefault="002754E1" w:rsidP="001D5BAC">
            <w:pPr>
              <w:pStyle w:val="ConsPlusNormal"/>
              <w:jc w:val="center"/>
            </w:pPr>
            <w:r w:rsidRPr="00194D58">
              <w:t>1110329820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800,0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t>881</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418" w:type="dxa"/>
            <w:tcBorders>
              <w:top w:val="nil"/>
              <w:left w:val="nil"/>
              <w:bottom w:val="nil"/>
              <w:right w:val="nil"/>
            </w:tcBorders>
          </w:tcPr>
          <w:p w:rsidR="002754E1" w:rsidRPr="00194D58" w:rsidRDefault="002754E1" w:rsidP="001D5BAC">
            <w:pPr>
              <w:pStyle w:val="ConsPlusNormal"/>
              <w:jc w:val="center"/>
            </w:pPr>
            <w:r w:rsidRPr="00194D58">
              <w:t>1110329820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800,0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(оказание услуг) учреждений в области ветеринарии</w:t>
            </w:r>
          </w:p>
        </w:tc>
        <w:tc>
          <w:tcPr>
            <w:tcW w:w="624" w:type="dxa"/>
            <w:tcBorders>
              <w:top w:val="nil"/>
              <w:left w:val="nil"/>
              <w:bottom w:val="nil"/>
              <w:right w:val="nil"/>
            </w:tcBorders>
          </w:tcPr>
          <w:p w:rsidR="002754E1" w:rsidRPr="00194D58" w:rsidRDefault="002754E1" w:rsidP="001D5BAC">
            <w:pPr>
              <w:pStyle w:val="ConsPlusNormal"/>
              <w:jc w:val="center"/>
            </w:pPr>
            <w:r w:rsidRPr="00194D58">
              <w:t>881</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418" w:type="dxa"/>
            <w:tcBorders>
              <w:top w:val="nil"/>
              <w:left w:val="nil"/>
              <w:bottom w:val="nil"/>
              <w:right w:val="nil"/>
            </w:tcBorders>
          </w:tcPr>
          <w:p w:rsidR="002754E1" w:rsidRPr="00194D58" w:rsidRDefault="002754E1" w:rsidP="001D5BAC">
            <w:pPr>
              <w:pStyle w:val="ConsPlusNormal"/>
              <w:jc w:val="center"/>
            </w:pPr>
            <w:r w:rsidRPr="00194D58">
              <w:t>1110729820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1 665,0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t>881</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418" w:type="dxa"/>
            <w:tcBorders>
              <w:top w:val="nil"/>
              <w:left w:val="nil"/>
              <w:bottom w:val="nil"/>
              <w:right w:val="nil"/>
            </w:tcBorders>
          </w:tcPr>
          <w:p w:rsidR="002754E1" w:rsidRPr="00194D58" w:rsidRDefault="002754E1" w:rsidP="001D5BAC">
            <w:pPr>
              <w:pStyle w:val="ConsPlusNormal"/>
              <w:jc w:val="center"/>
            </w:pPr>
            <w:r w:rsidRPr="00194D58">
              <w:t>1110729820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1 665,0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выполнения функций органов государственной власти</w:t>
            </w:r>
          </w:p>
        </w:tc>
        <w:tc>
          <w:tcPr>
            <w:tcW w:w="624" w:type="dxa"/>
            <w:tcBorders>
              <w:top w:val="nil"/>
              <w:left w:val="nil"/>
              <w:bottom w:val="nil"/>
              <w:right w:val="nil"/>
            </w:tcBorders>
          </w:tcPr>
          <w:p w:rsidR="002754E1" w:rsidRPr="00194D58" w:rsidRDefault="002754E1" w:rsidP="001D5BAC">
            <w:pPr>
              <w:pStyle w:val="ConsPlusNormal"/>
              <w:jc w:val="center"/>
            </w:pPr>
            <w:r w:rsidRPr="00194D58">
              <w:t>881</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418" w:type="dxa"/>
            <w:tcBorders>
              <w:top w:val="nil"/>
              <w:left w:val="nil"/>
              <w:bottom w:val="nil"/>
              <w:right w:val="nil"/>
            </w:tcBorders>
          </w:tcPr>
          <w:p w:rsidR="002754E1" w:rsidRPr="00194D58" w:rsidRDefault="002754E1" w:rsidP="001D5BAC">
            <w:pPr>
              <w:pStyle w:val="ConsPlusNormal"/>
              <w:jc w:val="center"/>
            </w:pPr>
            <w:r w:rsidRPr="00194D58">
              <w:t>1120129020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11 857,2</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2754E1" w:rsidRPr="00194D58" w:rsidRDefault="002754E1" w:rsidP="001D5BAC">
            <w:pPr>
              <w:pStyle w:val="ConsPlusNormal"/>
              <w:jc w:val="center"/>
            </w:pPr>
            <w:r w:rsidRPr="00194D58">
              <w:t>881</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418" w:type="dxa"/>
            <w:tcBorders>
              <w:top w:val="nil"/>
              <w:left w:val="nil"/>
              <w:bottom w:val="nil"/>
              <w:right w:val="nil"/>
            </w:tcBorders>
          </w:tcPr>
          <w:p w:rsidR="002754E1" w:rsidRPr="00194D58" w:rsidRDefault="002754E1" w:rsidP="001D5BAC">
            <w:pPr>
              <w:pStyle w:val="ConsPlusNormal"/>
              <w:jc w:val="center"/>
            </w:pPr>
            <w:r w:rsidRPr="00194D58">
              <w:t>1120129020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1644" w:type="dxa"/>
            <w:tcBorders>
              <w:top w:val="nil"/>
              <w:left w:val="nil"/>
              <w:bottom w:val="nil"/>
              <w:right w:val="nil"/>
            </w:tcBorders>
          </w:tcPr>
          <w:p w:rsidR="002754E1" w:rsidRPr="00194D58" w:rsidRDefault="002754E1" w:rsidP="001D5BAC">
            <w:pPr>
              <w:pStyle w:val="ConsPlusNormal"/>
              <w:jc w:val="center"/>
            </w:pPr>
            <w:r w:rsidRPr="00194D58">
              <w:t>10 507,2</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881</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418" w:type="dxa"/>
            <w:tcBorders>
              <w:top w:val="nil"/>
              <w:left w:val="nil"/>
              <w:bottom w:val="nil"/>
              <w:right w:val="nil"/>
            </w:tcBorders>
          </w:tcPr>
          <w:p w:rsidR="002754E1" w:rsidRPr="00194D58" w:rsidRDefault="002754E1" w:rsidP="001D5BAC">
            <w:pPr>
              <w:pStyle w:val="ConsPlusNormal"/>
              <w:jc w:val="center"/>
            </w:pPr>
            <w:r w:rsidRPr="00194D58">
              <w:t>1120129020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1 327,0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881</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418" w:type="dxa"/>
            <w:tcBorders>
              <w:top w:val="nil"/>
              <w:left w:val="nil"/>
              <w:bottom w:val="nil"/>
              <w:right w:val="nil"/>
            </w:tcBorders>
          </w:tcPr>
          <w:p w:rsidR="002754E1" w:rsidRPr="00194D58" w:rsidRDefault="002754E1" w:rsidP="001D5BAC">
            <w:pPr>
              <w:pStyle w:val="ConsPlusNormal"/>
              <w:jc w:val="center"/>
            </w:pPr>
            <w:r w:rsidRPr="00194D58">
              <w:t>1120129020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1644" w:type="dxa"/>
            <w:tcBorders>
              <w:top w:val="nil"/>
              <w:left w:val="nil"/>
              <w:bottom w:val="nil"/>
              <w:right w:val="nil"/>
            </w:tcBorders>
          </w:tcPr>
          <w:p w:rsidR="002754E1" w:rsidRPr="00194D58" w:rsidRDefault="002754E1" w:rsidP="001D5BAC">
            <w:pPr>
              <w:pStyle w:val="ConsPlusNormal"/>
              <w:jc w:val="center"/>
            </w:pPr>
            <w:r w:rsidRPr="00194D58">
              <w:t>23,0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Мероприятия по предупреждению возникновения и распространения заразной болезни, общей для человека и животных, - сибирской язвы</w:t>
            </w:r>
          </w:p>
        </w:tc>
        <w:tc>
          <w:tcPr>
            <w:tcW w:w="624" w:type="dxa"/>
            <w:tcBorders>
              <w:top w:val="nil"/>
              <w:left w:val="nil"/>
              <w:bottom w:val="nil"/>
              <w:right w:val="nil"/>
            </w:tcBorders>
          </w:tcPr>
          <w:p w:rsidR="002754E1" w:rsidRPr="00194D58" w:rsidRDefault="002754E1" w:rsidP="001D5BAC">
            <w:pPr>
              <w:pStyle w:val="ConsPlusNormal"/>
              <w:jc w:val="center"/>
            </w:pPr>
            <w:r w:rsidRPr="00194D58">
              <w:t>881</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418" w:type="dxa"/>
            <w:tcBorders>
              <w:top w:val="nil"/>
              <w:left w:val="nil"/>
              <w:bottom w:val="nil"/>
              <w:right w:val="nil"/>
            </w:tcBorders>
          </w:tcPr>
          <w:p w:rsidR="002754E1" w:rsidRPr="00194D58" w:rsidRDefault="002754E1" w:rsidP="001D5BAC">
            <w:pPr>
              <w:pStyle w:val="ConsPlusNormal"/>
              <w:jc w:val="center"/>
            </w:pPr>
            <w:r w:rsidRPr="00194D58">
              <w:t>1130149620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5 203,1</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2754E1" w:rsidRPr="00194D58" w:rsidRDefault="002754E1" w:rsidP="001D5BAC">
            <w:pPr>
              <w:pStyle w:val="ConsPlusNormal"/>
              <w:jc w:val="center"/>
            </w:pPr>
            <w:r w:rsidRPr="00194D58">
              <w:t>881</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418" w:type="dxa"/>
            <w:tcBorders>
              <w:top w:val="nil"/>
              <w:left w:val="nil"/>
              <w:bottom w:val="nil"/>
              <w:right w:val="nil"/>
            </w:tcBorders>
          </w:tcPr>
          <w:p w:rsidR="002754E1" w:rsidRPr="00194D58" w:rsidRDefault="002754E1" w:rsidP="001D5BAC">
            <w:pPr>
              <w:pStyle w:val="ConsPlusNormal"/>
              <w:jc w:val="center"/>
            </w:pPr>
            <w:r w:rsidRPr="00194D58">
              <w:t>1130149620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1644" w:type="dxa"/>
            <w:tcBorders>
              <w:top w:val="nil"/>
              <w:left w:val="nil"/>
              <w:bottom w:val="nil"/>
              <w:right w:val="nil"/>
            </w:tcBorders>
          </w:tcPr>
          <w:p w:rsidR="002754E1" w:rsidRPr="00194D58" w:rsidRDefault="002754E1" w:rsidP="001D5BAC">
            <w:pPr>
              <w:pStyle w:val="ConsPlusNormal"/>
              <w:jc w:val="center"/>
            </w:pPr>
            <w:r w:rsidRPr="00194D58">
              <w:t>5 203,1</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Министерство сельского хозяйства и продовольствия Республики Марий Эл</w:t>
            </w:r>
          </w:p>
        </w:tc>
        <w:tc>
          <w:tcPr>
            <w:tcW w:w="624" w:type="dxa"/>
            <w:tcBorders>
              <w:top w:val="nil"/>
              <w:left w:val="nil"/>
              <w:bottom w:val="nil"/>
              <w:right w:val="nil"/>
            </w:tcBorders>
          </w:tcPr>
          <w:p w:rsidR="002754E1" w:rsidRPr="00194D58" w:rsidRDefault="002754E1" w:rsidP="001D5BAC">
            <w:pPr>
              <w:pStyle w:val="ConsPlusNormal"/>
              <w:jc w:val="center"/>
            </w:pPr>
            <w:r w:rsidRPr="00194D58">
              <w:t>882</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418" w:type="dxa"/>
            <w:tcBorders>
              <w:top w:val="nil"/>
              <w:left w:val="nil"/>
              <w:bottom w:val="nil"/>
              <w:right w:val="nil"/>
            </w:tcBorders>
          </w:tcPr>
          <w:p w:rsidR="002754E1" w:rsidRPr="00194D58" w:rsidRDefault="002754E1" w:rsidP="001D5BAC">
            <w:pPr>
              <w:pStyle w:val="ConsPlusNormal"/>
              <w:jc w:val="center"/>
            </w:pPr>
            <w:r w:rsidRPr="00194D58">
              <w:t>0000000000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1 680 026,1</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lastRenderedPageBreak/>
              <w:t>Бюджетные инвестиции в объекты капитального строительства государственной (муниципальной) собственности</w:t>
            </w:r>
          </w:p>
        </w:tc>
        <w:tc>
          <w:tcPr>
            <w:tcW w:w="624" w:type="dxa"/>
            <w:tcBorders>
              <w:top w:val="nil"/>
              <w:left w:val="nil"/>
              <w:bottom w:val="nil"/>
              <w:right w:val="nil"/>
            </w:tcBorders>
          </w:tcPr>
          <w:p w:rsidR="002754E1" w:rsidRPr="00194D58" w:rsidRDefault="002754E1" w:rsidP="001D5BAC">
            <w:pPr>
              <w:pStyle w:val="ConsPlusNormal"/>
              <w:jc w:val="center"/>
            </w:pPr>
            <w:r w:rsidRPr="00194D58">
              <w:t>882</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418" w:type="dxa"/>
            <w:tcBorders>
              <w:top w:val="nil"/>
              <w:left w:val="nil"/>
              <w:bottom w:val="nil"/>
              <w:right w:val="nil"/>
            </w:tcBorders>
          </w:tcPr>
          <w:p w:rsidR="002754E1" w:rsidRPr="00194D58" w:rsidRDefault="002754E1" w:rsidP="001D5BAC">
            <w:pPr>
              <w:pStyle w:val="ConsPlusNormal"/>
              <w:jc w:val="center"/>
            </w:pPr>
            <w:r w:rsidRPr="00194D58">
              <w:t>1770149740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6 521,7</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624" w:type="dxa"/>
            <w:tcBorders>
              <w:top w:val="nil"/>
              <w:left w:val="nil"/>
              <w:bottom w:val="nil"/>
              <w:right w:val="nil"/>
            </w:tcBorders>
          </w:tcPr>
          <w:p w:rsidR="002754E1" w:rsidRPr="00194D58" w:rsidRDefault="002754E1" w:rsidP="001D5BAC">
            <w:pPr>
              <w:pStyle w:val="ConsPlusNormal"/>
              <w:jc w:val="center"/>
            </w:pPr>
            <w:r w:rsidRPr="00194D58">
              <w:t>882</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418" w:type="dxa"/>
            <w:tcBorders>
              <w:top w:val="nil"/>
              <w:left w:val="nil"/>
              <w:bottom w:val="nil"/>
              <w:right w:val="nil"/>
            </w:tcBorders>
          </w:tcPr>
          <w:p w:rsidR="002754E1" w:rsidRPr="00194D58" w:rsidRDefault="002754E1" w:rsidP="001D5BAC">
            <w:pPr>
              <w:pStyle w:val="ConsPlusNormal"/>
              <w:jc w:val="center"/>
            </w:pPr>
            <w:r w:rsidRPr="00194D58">
              <w:t>1770149740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1644" w:type="dxa"/>
            <w:tcBorders>
              <w:top w:val="nil"/>
              <w:left w:val="nil"/>
              <w:bottom w:val="nil"/>
              <w:right w:val="nil"/>
            </w:tcBorders>
          </w:tcPr>
          <w:p w:rsidR="002754E1" w:rsidRPr="00194D58" w:rsidRDefault="002754E1" w:rsidP="001D5BAC">
            <w:pPr>
              <w:pStyle w:val="ConsPlusNormal"/>
              <w:jc w:val="center"/>
            </w:pPr>
            <w:r w:rsidRPr="00194D58">
              <w:t>6 521,7</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Субсидии на оказание несвязанной поддержки сельскохозяйственным товаропроизводителям в области растениеводства из республиканского бюджета Республики Марий Эл</w:t>
            </w:r>
          </w:p>
        </w:tc>
        <w:tc>
          <w:tcPr>
            <w:tcW w:w="624" w:type="dxa"/>
            <w:tcBorders>
              <w:top w:val="nil"/>
              <w:left w:val="nil"/>
              <w:bottom w:val="nil"/>
              <w:right w:val="nil"/>
            </w:tcBorders>
          </w:tcPr>
          <w:p w:rsidR="002754E1" w:rsidRPr="00194D58" w:rsidRDefault="002754E1" w:rsidP="001D5BAC">
            <w:pPr>
              <w:pStyle w:val="ConsPlusNormal"/>
              <w:jc w:val="center"/>
            </w:pPr>
            <w:r w:rsidRPr="00194D58">
              <w:t>882</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418" w:type="dxa"/>
            <w:tcBorders>
              <w:top w:val="nil"/>
              <w:left w:val="nil"/>
              <w:bottom w:val="nil"/>
              <w:right w:val="nil"/>
            </w:tcBorders>
          </w:tcPr>
          <w:p w:rsidR="002754E1" w:rsidRPr="00194D58" w:rsidRDefault="002754E1" w:rsidP="001D5BAC">
            <w:pPr>
              <w:pStyle w:val="ConsPlusNormal"/>
              <w:jc w:val="center"/>
            </w:pPr>
            <w:r w:rsidRPr="00194D58">
              <w:t>17И0170410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3 631,8</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882</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418" w:type="dxa"/>
            <w:tcBorders>
              <w:top w:val="nil"/>
              <w:left w:val="nil"/>
              <w:bottom w:val="nil"/>
              <w:right w:val="nil"/>
            </w:tcBorders>
          </w:tcPr>
          <w:p w:rsidR="002754E1" w:rsidRPr="00194D58" w:rsidRDefault="002754E1" w:rsidP="001D5BAC">
            <w:pPr>
              <w:pStyle w:val="ConsPlusNormal"/>
              <w:jc w:val="center"/>
            </w:pPr>
            <w:r w:rsidRPr="00194D58">
              <w:t>17И0170410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1644" w:type="dxa"/>
            <w:tcBorders>
              <w:top w:val="nil"/>
              <w:left w:val="nil"/>
              <w:bottom w:val="nil"/>
              <w:right w:val="nil"/>
            </w:tcBorders>
          </w:tcPr>
          <w:p w:rsidR="002754E1" w:rsidRPr="00194D58" w:rsidRDefault="002754E1" w:rsidP="001D5BAC">
            <w:pPr>
              <w:pStyle w:val="ConsPlusNormal"/>
              <w:jc w:val="center"/>
            </w:pPr>
            <w:r w:rsidRPr="00194D58">
              <w:t>3 631,8</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Субсидии на 1 килограмм реализованного и (или) отгруженного на собственную переработку молока из республиканского бюджета Республики Марий Эл</w:t>
            </w:r>
          </w:p>
        </w:tc>
        <w:tc>
          <w:tcPr>
            <w:tcW w:w="624" w:type="dxa"/>
            <w:tcBorders>
              <w:top w:val="nil"/>
              <w:left w:val="nil"/>
              <w:bottom w:val="nil"/>
              <w:right w:val="nil"/>
            </w:tcBorders>
          </w:tcPr>
          <w:p w:rsidR="002754E1" w:rsidRPr="00194D58" w:rsidRDefault="002754E1" w:rsidP="001D5BAC">
            <w:pPr>
              <w:pStyle w:val="ConsPlusNormal"/>
              <w:jc w:val="center"/>
            </w:pPr>
            <w:r w:rsidRPr="00194D58">
              <w:t>882</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418" w:type="dxa"/>
            <w:tcBorders>
              <w:top w:val="nil"/>
              <w:left w:val="nil"/>
              <w:bottom w:val="nil"/>
              <w:right w:val="nil"/>
            </w:tcBorders>
          </w:tcPr>
          <w:p w:rsidR="002754E1" w:rsidRPr="00194D58" w:rsidRDefault="002754E1" w:rsidP="001D5BAC">
            <w:pPr>
              <w:pStyle w:val="ConsPlusNormal"/>
              <w:jc w:val="center"/>
            </w:pPr>
            <w:r w:rsidRPr="00194D58">
              <w:t>17И0170430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14 132,9</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882</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418" w:type="dxa"/>
            <w:tcBorders>
              <w:top w:val="nil"/>
              <w:left w:val="nil"/>
              <w:bottom w:val="nil"/>
              <w:right w:val="nil"/>
            </w:tcBorders>
          </w:tcPr>
          <w:p w:rsidR="002754E1" w:rsidRPr="00194D58" w:rsidRDefault="002754E1" w:rsidP="001D5BAC">
            <w:pPr>
              <w:pStyle w:val="ConsPlusNormal"/>
              <w:jc w:val="center"/>
            </w:pPr>
            <w:r w:rsidRPr="00194D58">
              <w:t>17И0170430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1644" w:type="dxa"/>
            <w:tcBorders>
              <w:top w:val="nil"/>
              <w:left w:val="nil"/>
              <w:bottom w:val="nil"/>
              <w:right w:val="nil"/>
            </w:tcBorders>
          </w:tcPr>
          <w:p w:rsidR="002754E1" w:rsidRPr="00194D58" w:rsidRDefault="002754E1" w:rsidP="001D5BAC">
            <w:pPr>
              <w:pStyle w:val="ConsPlusNormal"/>
              <w:jc w:val="center"/>
            </w:pPr>
            <w:r w:rsidRPr="00194D58">
              <w:t>14 132,9</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Оказание несвязанной поддержки сельскохозяйственным товаропроизводителям в области развития производства семенного картофеля и овощей открытого грунта из республиканского бюджета Республики Марий Эл</w:t>
            </w:r>
          </w:p>
        </w:tc>
        <w:tc>
          <w:tcPr>
            <w:tcW w:w="624" w:type="dxa"/>
            <w:tcBorders>
              <w:top w:val="nil"/>
              <w:left w:val="nil"/>
              <w:bottom w:val="nil"/>
              <w:right w:val="nil"/>
            </w:tcBorders>
          </w:tcPr>
          <w:p w:rsidR="002754E1" w:rsidRPr="00194D58" w:rsidRDefault="002754E1" w:rsidP="001D5BAC">
            <w:pPr>
              <w:pStyle w:val="ConsPlusNormal"/>
              <w:jc w:val="center"/>
            </w:pPr>
            <w:r w:rsidRPr="00194D58">
              <w:t>882</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418" w:type="dxa"/>
            <w:tcBorders>
              <w:top w:val="nil"/>
              <w:left w:val="nil"/>
              <w:bottom w:val="nil"/>
              <w:right w:val="nil"/>
            </w:tcBorders>
          </w:tcPr>
          <w:p w:rsidR="002754E1" w:rsidRPr="00194D58" w:rsidRDefault="002754E1" w:rsidP="001D5BAC">
            <w:pPr>
              <w:pStyle w:val="ConsPlusNormal"/>
              <w:jc w:val="center"/>
            </w:pPr>
            <w:r w:rsidRPr="00194D58">
              <w:t>17И0174390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75,8</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882</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418" w:type="dxa"/>
            <w:tcBorders>
              <w:top w:val="nil"/>
              <w:left w:val="nil"/>
              <w:bottom w:val="nil"/>
              <w:right w:val="nil"/>
            </w:tcBorders>
          </w:tcPr>
          <w:p w:rsidR="002754E1" w:rsidRPr="00194D58" w:rsidRDefault="002754E1" w:rsidP="001D5BAC">
            <w:pPr>
              <w:pStyle w:val="ConsPlusNormal"/>
              <w:jc w:val="center"/>
            </w:pPr>
            <w:r w:rsidRPr="00194D58">
              <w:t>17И0174390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1644" w:type="dxa"/>
            <w:tcBorders>
              <w:top w:val="nil"/>
              <w:left w:val="nil"/>
              <w:bottom w:val="nil"/>
              <w:right w:val="nil"/>
            </w:tcBorders>
          </w:tcPr>
          <w:p w:rsidR="002754E1" w:rsidRPr="00194D58" w:rsidRDefault="002754E1" w:rsidP="001D5BAC">
            <w:pPr>
              <w:pStyle w:val="ConsPlusNormal"/>
              <w:jc w:val="center"/>
            </w:pPr>
            <w:r w:rsidRPr="00194D58">
              <w:t>75,8</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Оказание несвязанной поддержки сельскохозяйственным товаропроизводителям в области растениеводства</w:t>
            </w:r>
          </w:p>
        </w:tc>
        <w:tc>
          <w:tcPr>
            <w:tcW w:w="624" w:type="dxa"/>
            <w:tcBorders>
              <w:top w:val="nil"/>
              <w:left w:val="nil"/>
              <w:bottom w:val="nil"/>
              <w:right w:val="nil"/>
            </w:tcBorders>
          </w:tcPr>
          <w:p w:rsidR="002754E1" w:rsidRPr="00194D58" w:rsidRDefault="002754E1" w:rsidP="001D5BAC">
            <w:pPr>
              <w:pStyle w:val="ConsPlusNormal"/>
              <w:jc w:val="center"/>
            </w:pPr>
            <w:r w:rsidRPr="00194D58">
              <w:t>882</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418" w:type="dxa"/>
            <w:tcBorders>
              <w:top w:val="nil"/>
              <w:left w:val="nil"/>
              <w:bottom w:val="nil"/>
              <w:right w:val="nil"/>
            </w:tcBorders>
          </w:tcPr>
          <w:p w:rsidR="002754E1" w:rsidRPr="00194D58" w:rsidRDefault="002754E1" w:rsidP="001D5BAC">
            <w:pPr>
              <w:pStyle w:val="ConsPlusNormal"/>
              <w:jc w:val="center"/>
            </w:pPr>
            <w:r w:rsidRPr="00194D58">
              <w:t>17И01R5410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68 608,0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882</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418" w:type="dxa"/>
            <w:tcBorders>
              <w:top w:val="nil"/>
              <w:left w:val="nil"/>
              <w:bottom w:val="nil"/>
              <w:right w:val="nil"/>
            </w:tcBorders>
          </w:tcPr>
          <w:p w:rsidR="002754E1" w:rsidRPr="00194D58" w:rsidRDefault="002754E1" w:rsidP="001D5BAC">
            <w:pPr>
              <w:pStyle w:val="ConsPlusNormal"/>
              <w:jc w:val="center"/>
            </w:pPr>
            <w:r w:rsidRPr="00194D58">
              <w:t>17И01R5410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1644" w:type="dxa"/>
            <w:tcBorders>
              <w:top w:val="nil"/>
              <w:left w:val="nil"/>
              <w:bottom w:val="nil"/>
              <w:right w:val="nil"/>
            </w:tcBorders>
          </w:tcPr>
          <w:p w:rsidR="002754E1" w:rsidRPr="00194D58" w:rsidRDefault="002754E1" w:rsidP="001D5BAC">
            <w:pPr>
              <w:pStyle w:val="ConsPlusNormal"/>
              <w:jc w:val="center"/>
            </w:pPr>
            <w:r w:rsidRPr="00194D58">
              <w:t>68 608,0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Повышение продуктивности в молочном скотоводстве</w:t>
            </w:r>
          </w:p>
        </w:tc>
        <w:tc>
          <w:tcPr>
            <w:tcW w:w="624" w:type="dxa"/>
            <w:tcBorders>
              <w:top w:val="nil"/>
              <w:left w:val="nil"/>
              <w:bottom w:val="nil"/>
              <w:right w:val="nil"/>
            </w:tcBorders>
          </w:tcPr>
          <w:p w:rsidR="002754E1" w:rsidRPr="00194D58" w:rsidRDefault="002754E1" w:rsidP="001D5BAC">
            <w:pPr>
              <w:pStyle w:val="ConsPlusNormal"/>
              <w:jc w:val="center"/>
            </w:pPr>
            <w:r w:rsidRPr="00194D58">
              <w:t>882</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418" w:type="dxa"/>
            <w:tcBorders>
              <w:top w:val="nil"/>
              <w:left w:val="nil"/>
              <w:bottom w:val="nil"/>
              <w:right w:val="nil"/>
            </w:tcBorders>
          </w:tcPr>
          <w:p w:rsidR="002754E1" w:rsidRPr="00194D58" w:rsidRDefault="002754E1" w:rsidP="001D5BAC">
            <w:pPr>
              <w:pStyle w:val="ConsPlusNormal"/>
              <w:jc w:val="center"/>
            </w:pPr>
            <w:r w:rsidRPr="00194D58">
              <w:t>17И01R5420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76 236,4</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882</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418" w:type="dxa"/>
            <w:tcBorders>
              <w:top w:val="nil"/>
              <w:left w:val="nil"/>
              <w:bottom w:val="nil"/>
              <w:right w:val="nil"/>
            </w:tcBorders>
          </w:tcPr>
          <w:p w:rsidR="002754E1" w:rsidRPr="00194D58" w:rsidRDefault="002754E1" w:rsidP="001D5BAC">
            <w:pPr>
              <w:pStyle w:val="ConsPlusNormal"/>
              <w:jc w:val="center"/>
            </w:pPr>
            <w:r w:rsidRPr="00194D58">
              <w:t>17И01R5420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1644" w:type="dxa"/>
            <w:tcBorders>
              <w:top w:val="nil"/>
              <w:left w:val="nil"/>
              <w:bottom w:val="nil"/>
              <w:right w:val="nil"/>
            </w:tcBorders>
          </w:tcPr>
          <w:p w:rsidR="002754E1" w:rsidRPr="00194D58" w:rsidRDefault="002754E1" w:rsidP="001D5BAC">
            <w:pPr>
              <w:pStyle w:val="ConsPlusNormal"/>
              <w:jc w:val="center"/>
            </w:pPr>
            <w:r w:rsidRPr="00194D58">
              <w:t>76 236,4</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 xml:space="preserve">Субсидии на возмещение части затрат по переходу </w:t>
            </w:r>
            <w:r w:rsidRPr="00194D58">
              <w:lastRenderedPageBreak/>
              <w:t>граждан, ведущих личное подсобное хозяйство, на альтернативные свиноводству виды животноводства</w:t>
            </w:r>
          </w:p>
        </w:tc>
        <w:tc>
          <w:tcPr>
            <w:tcW w:w="624" w:type="dxa"/>
            <w:tcBorders>
              <w:top w:val="nil"/>
              <w:left w:val="nil"/>
              <w:bottom w:val="nil"/>
              <w:right w:val="nil"/>
            </w:tcBorders>
          </w:tcPr>
          <w:p w:rsidR="002754E1" w:rsidRPr="00194D58" w:rsidRDefault="002754E1" w:rsidP="001D5BAC">
            <w:pPr>
              <w:pStyle w:val="ConsPlusNormal"/>
              <w:jc w:val="center"/>
            </w:pPr>
            <w:r w:rsidRPr="00194D58">
              <w:lastRenderedPageBreak/>
              <w:t>882</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418" w:type="dxa"/>
            <w:tcBorders>
              <w:top w:val="nil"/>
              <w:left w:val="nil"/>
              <w:bottom w:val="nil"/>
              <w:right w:val="nil"/>
            </w:tcBorders>
          </w:tcPr>
          <w:p w:rsidR="002754E1" w:rsidRPr="00194D58" w:rsidRDefault="002754E1" w:rsidP="001D5BAC">
            <w:pPr>
              <w:pStyle w:val="ConsPlusNormal"/>
              <w:jc w:val="center"/>
            </w:pPr>
            <w:r w:rsidRPr="00194D58">
              <w:t>17И0227370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2 000,0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lastRenderedPageBreak/>
              <w:t>Иные бюджетные ассигнования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882</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418" w:type="dxa"/>
            <w:tcBorders>
              <w:top w:val="nil"/>
              <w:left w:val="nil"/>
              <w:bottom w:val="nil"/>
              <w:right w:val="nil"/>
            </w:tcBorders>
          </w:tcPr>
          <w:p w:rsidR="002754E1" w:rsidRPr="00194D58" w:rsidRDefault="002754E1" w:rsidP="001D5BAC">
            <w:pPr>
              <w:pStyle w:val="ConsPlusNormal"/>
              <w:jc w:val="center"/>
            </w:pPr>
            <w:r w:rsidRPr="00194D58">
              <w:t>17И0227370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1644" w:type="dxa"/>
            <w:tcBorders>
              <w:top w:val="nil"/>
              <w:left w:val="nil"/>
              <w:bottom w:val="nil"/>
              <w:right w:val="nil"/>
            </w:tcBorders>
          </w:tcPr>
          <w:p w:rsidR="002754E1" w:rsidRPr="00194D58" w:rsidRDefault="002754E1" w:rsidP="001D5BAC">
            <w:pPr>
              <w:pStyle w:val="ConsPlusNormal"/>
              <w:jc w:val="center"/>
            </w:pPr>
            <w:r w:rsidRPr="00194D58">
              <w:t>2 000,0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Прочие выплаты по обязательствам государства</w:t>
            </w:r>
          </w:p>
        </w:tc>
        <w:tc>
          <w:tcPr>
            <w:tcW w:w="624" w:type="dxa"/>
            <w:tcBorders>
              <w:top w:val="nil"/>
              <w:left w:val="nil"/>
              <w:bottom w:val="nil"/>
              <w:right w:val="nil"/>
            </w:tcBorders>
          </w:tcPr>
          <w:p w:rsidR="002754E1" w:rsidRPr="00194D58" w:rsidRDefault="002754E1" w:rsidP="001D5BAC">
            <w:pPr>
              <w:pStyle w:val="ConsPlusNormal"/>
              <w:jc w:val="center"/>
            </w:pPr>
            <w:r w:rsidRPr="00194D58">
              <w:t>882</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418" w:type="dxa"/>
            <w:tcBorders>
              <w:top w:val="nil"/>
              <w:left w:val="nil"/>
              <w:bottom w:val="nil"/>
              <w:right w:val="nil"/>
            </w:tcBorders>
          </w:tcPr>
          <w:p w:rsidR="002754E1" w:rsidRPr="00194D58" w:rsidRDefault="002754E1" w:rsidP="001D5BAC">
            <w:pPr>
              <w:pStyle w:val="ConsPlusNormal"/>
              <w:jc w:val="center"/>
            </w:pPr>
            <w:r w:rsidRPr="00194D58">
              <w:t>17И0229960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44,5</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882</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418" w:type="dxa"/>
            <w:tcBorders>
              <w:top w:val="nil"/>
              <w:left w:val="nil"/>
              <w:bottom w:val="nil"/>
              <w:right w:val="nil"/>
            </w:tcBorders>
          </w:tcPr>
          <w:p w:rsidR="002754E1" w:rsidRPr="00194D58" w:rsidRDefault="002754E1" w:rsidP="001D5BAC">
            <w:pPr>
              <w:pStyle w:val="ConsPlusNormal"/>
              <w:jc w:val="center"/>
            </w:pPr>
            <w:r w:rsidRPr="00194D58">
              <w:t>17И0229960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1644" w:type="dxa"/>
            <w:tcBorders>
              <w:top w:val="nil"/>
              <w:left w:val="nil"/>
              <w:bottom w:val="nil"/>
              <w:right w:val="nil"/>
            </w:tcBorders>
          </w:tcPr>
          <w:p w:rsidR="002754E1" w:rsidRPr="00194D58" w:rsidRDefault="002754E1" w:rsidP="001D5BAC">
            <w:pPr>
              <w:pStyle w:val="ConsPlusNormal"/>
              <w:jc w:val="center"/>
            </w:pPr>
            <w:r w:rsidRPr="00194D58">
              <w:t>44,5</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Возмещение части затрат на закладку и уход за многолетними плодовыми и ягодными насаждениями из республиканского бюджета Республики Марий Эл</w:t>
            </w:r>
          </w:p>
        </w:tc>
        <w:tc>
          <w:tcPr>
            <w:tcW w:w="624" w:type="dxa"/>
            <w:tcBorders>
              <w:top w:val="nil"/>
              <w:left w:val="nil"/>
              <w:bottom w:val="nil"/>
              <w:right w:val="nil"/>
            </w:tcBorders>
          </w:tcPr>
          <w:p w:rsidR="002754E1" w:rsidRPr="00194D58" w:rsidRDefault="002754E1" w:rsidP="001D5BAC">
            <w:pPr>
              <w:pStyle w:val="ConsPlusNormal"/>
              <w:jc w:val="center"/>
            </w:pPr>
            <w:r w:rsidRPr="00194D58">
              <w:t>882</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418" w:type="dxa"/>
            <w:tcBorders>
              <w:top w:val="nil"/>
              <w:left w:val="nil"/>
              <w:bottom w:val="nil"/>
              <w:right w:val="nil"/>
            </w:tcBorders>
          </w:tcPr>
          <w:p w:rsidR="002754E1" w:rsidRPr="00194D58" w:rsidRDefault="002754E1" w:rsidP="001D5BAC">
            <w:pPr>
              <w:pStyle w:val="ConsPlusNormal"/>
              <w:jc w:val="center"/>
            </w:pPr>
            <w:r w:rsidRPr="00194D58">
              <w:t>17И0270340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7,0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882</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418" w:type="dxa"/>
            <w:tcBorders>
              <w:top w:val="nil"/>
              <w:left w:val="nil"/>
              <w:bottom w:val="nil"/>
              <w:right w:val="nil"/>
            </w:tcBorders>
          </w:tcPr>
          <w:p w:rsidR="002754E1" w:rsidRPr="00194D58" w:rsidRDefault="002754E1" w:rsidP="001D5BAC">
            <w:pPr>
              <w:pStyle w:val="ConsPlusNormal"/>
              <w:jc w:val="center"/>
            </w:pPr>
            <w:r w:rsidRPr="00194D58">
              <w:t>17И0270340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1644" w:type="dxa"/>
            <w:tcBorders>
              <w:top w:val="nil"/>
              <w:left w:val="nil"/>
              <w:bottom w:val="nil"/>
              <w:right w:val="nil"/>
            </w:tcBorders>
          </w:tcPr>
          <w:p w:rsidR="002754E1" w:rsidRPr="00194D58" w:rsidRDefault="002754E1" w:rsidP="001D5BAC">
            <w:pPr>
              <w:pStyle w:val="ConsPlusNormal"/>
              <w:jc w:val="center"/>
            </w:pPr>
            <w:r w:rsidRPr="00194D58">
              <w:t>7,0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Поддержка начинающих фермеров из республиканского бюджета Республики Марий Эл</w:t>
            </w:r>
          </w:p>
        </w:tc>
        <w:tc>
          <w:tcPr>
            <w:tcW w:w="624" w:type="dxa"/>
            <w:tcBorders>
              <w:top w:val="nil"/>
              <w:left w:val="nil"/>
              <w:bottom w:val="nil"/>
              <w:right w:val="nil"/>
            </w:tcBorders>
          </w:tcPr>
          <w:p w:rsidR="002754E1" w:rsidRPr="00194D58" w:rsidRDefault="002754E1" w:rsidP="001D5BAC">
            <w:pPr>
              <w:pStyle w:val="ConsPlusNormal"/>
              <w:jc w:val="center"/>
            </w:pPr>
            <w:r w:rsidRPr="00194D58">
              <w:t>882</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418" w:type="dxa"/>
            <w:tcBorders>
              <w:top w:val="nil"/>
              <w:left w:val="nil"/>
              <w:bottom w:val="nil"/>
              <w:right w:val="nil"/>
            </w:tcBorders>
          </w:tcPr>
          <w:p w:rsidR="002754E1" w:rsidRPr="00194D58" w:rsidRDefault="002754E1" w:rsidP="001D5BAC">
            <w:pPr>
              <w:pStyle w:val="ConsPlusNormal"/>
              <w:jc w:val="center"/>
            </w:pPr>
            <w:r w:rsidRPr="00194D58">
              <w:t>17И0270530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4 625,0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882</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418" w:type="dxa"/>
            <w:tcBorders>
              <w:top w:val="nil"/>
              <w:left w:val="nil"/>
              <w:bottom w:val="nil"/>
              <w:right w:val="nil"/>
            </w:tcBorders>
          </w:tcPr>
          <w:p w:rsidR="002754E1" w:rsidRPr="00194D58" w:rsidRDefault="002754E1" w:rsidP="001D5BAC">
            <w:pPr>
              <w:pStyle w:val="ConsPlusNormal"/>
              <w:jc w:val="center"/>
            </w:pPr>
            <w:r w:rsidRPr="00194D58">
              <w:t>17И0270530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1644" w:type="dxa"/>
            <w:tcBorders>
              <w:top w:val="nil"/>
              <w:left w:val="nil"/>
              <w:bottom w:val="nil"/>
              <w:right w:val="nil"/>
            </w:tcBorders>
          </w:tcPr>
          <w:p w:rsidR="002754E1" w:rsidRPr="00194D58" w:rsidRDefault="002754E1" w:rsidP="001D5BAC">
            <w:pPr>
              <w:pStyle w:val="ConsPlusNormal"/>
              <w:jc w:val="center"/>
            </w:pPr>
            <w:r w:rsidRPr="00194D58">
              <w:t>4 625,0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Развитие семейных животноводческих ферм за счет средств республиканского бюджета Республики Марий Эл</w:t>
            </w:r>
          </w:p>
        </w:tc>
        <w:tc>
          <w:tcPr>
            <w:tcW w:w="624" w:type="dxa"/>
            <w:tcBorders>
              <w:top w:val="nil"/>
              <w:left w:val="nil"/>
              <w:bottom w:val="nil"/>
              <w:right w:val="nil"/>
            </w:tcBorders>
          </w:tcPr>
          <w:p w:rsidR="002754E1" w:rsidRPr="00194D58" w:rsidRDefault="002754E1" w:rsidP="001D5BAC">
            <w:pPr>
              <w:pStyle w:val="ConsPlusNormal"/>
              <w:jc w:val="center"/>
            </w:pPr>
            <w:r w:rsidRPr="00194D58">
              <w:t>882</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418" w:type="dxa"/>
            <w:tcBorders>
              <w:top w:val="nil"/>
              <w:left w:val="nil"/>
              <w:bottom w:val="nil"/>
              <w:right w:val="nil"/>
            </w:tcBorders>
          </w:tcPr>
          <w:p w:rsidR="002754E1" w:rsidRPr="00194D58" w:rsidRDefault="002754E1" w:rsidP="001D5BAC">
            <w:pPr>
              <w:pStyle w:val="ConsPlusNormal"/>
              <w:jc w:val="center"/>
            </w:pPr>
            <w:r w:rsidRPr="00194D58">
              <w:t>17И0270540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4 500,0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882</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418" w:type="dxa"/>
            <w:tcBorders>
              <w:top w:val="nil"/>
              <w:left w:val="nil"/>
              <w:bottom w:val="nil"/>
              <w:right w:val="nil"/>
            </w:tcBorders>
          </w:tcPr>
          <w:p w:rsidR="002754E1" w:rsidRPr="00194D58" w:rsidRDefault="002754E1" w:rsidP="001D5BAC">
            <w:pPr>
              <w:pStyle w:val="ConsPlusNormal"/>
              <w:jc w:val="center"/>
            </w:pPr>
            <w:r w:rsidRPr="00194D58">
              <w:t>17И0270540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1644" w:type="dxa"/>
            <w:tcBorders>
              <w:top w:val="nil"/>
              <w:left w:val="nil"/>
              <w:bottom w:val="nil"/>
              <w:right w:val="nil"/>
            </w:tcBorders>
          </w:tcPr>
          <w:p w:rsidR="002754E1" w:rsidRPr="00194D58" w:rsidRDefault="002754E1" w:rsidP="001D5BAC">
            <w:pPr>
              <w:pStyle w:val="ConsPlusNormal"/>
              <w:jc w:val="center"/>
            </w:pPr>
            <w:r w:rsidRPr="00194D58">
              <w:t>4 500,0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Возмещение части затрат на уплату процентов по долгосрочным, среднесрочным, краткосрочным кредитам (займам), полученным в российских кредитных организациях и в сельскохозяйственных кредитных потребительских кооперативах, из республиканского бюджета Республики Марий Эл</w:t>
            </w:r>
          </w:p>
        </w:tc>
        <w:tc>
          <w:tcPr>
            <w:tcW w:w="624" w:type="dxa"/>
            <w:tcBorders>
              <w:top w:val="nil"/>
              <w:left w:val="nil"/>
              <w:bottom w:val="nil"/>
              <w:right w:val="nil"/>
            </w:tcBorders>
          </w:tcPr>
          <w:p w:rsidR="002754E1" w:rsidRPr="00194D58" w:rsidRDefault="002754E1" w:rsidP="001D5BAC">
            <w:pPr>
              <w:pStyle w:val="ConsPlusNormal"/>
              <w:jc w:val="center"/>
            </w:pPr>
            <w:r w:rsidRPr="00194D58">
              <w:t>882</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418" w:type="dxa"/>
            <w:tcBorders>
              <w:top w:val="nil"/>
              <w:left w:val="nil"/>
              <w:bottom w:val="nil"/>
              <w:right w:val="nil"/>
            </w:tcBorders>
          </w:tcPr>
          <w:p w:rsidR="002754E1" w:rsidRPr="00194D58" w:rsidRDefault="002754E1" w:rsidP="001D5BAC">
            <w:pPr>
              <w:pStyle w:val="ConsPlusNormal"/>
              <w:jc w:val="center"/>
            </w:pPr>
            <w:r w:rsidRPr="00194D58">
              <w:t>17И0270552</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2 744,1</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624" w:type="dxa"/>
            <w:tcBorders>
              <w:top w:val="nil"/>
              <w:left w:val="nil"/>
              <w:bottom w:val="nil"/>
              <w:right w:val="nil"/>
            </w:tcBorders>
          </w:tcPr>
          <w:p w:rsidR="002754E1" w:rsidRPr="00194D58" w:rsidRDefault="002754E1" w:rsidP="001D5BAC">
            <w:pPr>
              <w:pStyle w:val="ConsPlusNormal"/>
              <w:jc w:val="center"/>
            </w:pPr>
            <w:r w:rsidRPr="00194D58">
              <w:t>882</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418" w:type="dxa"/>
            <w:tcBorders>
              <w:top w:val="nil"/>
              <w:left w:val="nil"/>
              <w:bottom w:val="nil"/>
              <w:right w:val="nil"/>
            </w:tcBorders>
          </w:tcPr>
          <w:p w:rsidR="002754E1" w:rsidRPr="00194D58" w:rsidRDefault="002754E1" w:rsidP="001D5BAC">
            <w:pPr>
              <w:pStyle w:val="ConsPlusNormal"/>
              <w:jc w:val="center"/>
            </w:pPr>
            <w:r w:rsidRPr="00194D58">
              <w:t>17И0270552</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1644" w:type="dxa"/>
            <w:tcBorders>
              <w:top w:val="nil"/>
              <w:left w:val="nil"/>
              <w:bottom w:val="nil"/>
              <w:right w:val="nil"/>
            </w:tcBorders>
          </w:tcPr>
          <w:p w:rsidR="002754E1" w:rsidRPr="00194D58" w:rsidRDefault="002754E1" w:rsidP="001D5BAC">
            <w:pPr>
              <w:pStyle w:val="ConsPlusNormal"/>
              <w:jc w:val="center"/>
            </w:pPr>
            <w:r w:rsidRPr="00194D58">
              <w:t>2 744,1</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 xml:space="preserve">Возмещение части процентной ставки по краткосрочным кредитам (займам) на развитие молочного скотоводства </w:t>
            </w:r>
            <w:r w:rsidRPr="00194D58">
              <w:lastRenderedPageBreak/>
              <w:t>из республиканского бюджета Республики Марий Эл</w:t>
            </w:r>
          </w:p>
        </w:tc>
        <w:tc>
          <w:tcPr>
            <w:tcW w:w="624" w:type="dxa"/>
            <w:tcBorders>
              <w:top w:val="nil"/>
              <w:left w:val="nil"/>
              <w:bottom w:val="nil"/>
              <w:right w:val="nil"/>
            </w:tcBorders>
          </w:tcPr>
          <w:p w:rsidR="002754E1" w:rsidRPr="00194D58" w:rsidRDefault="002754E1" w:rsidP="001D5BAC">
            <w:pPr>
              <w:pStyle w:val="ConsPlusNormal"/>
              <w:jc w:val="center"/>
            </w:pPr>
            <w:r w:rsidRPr="00194D58">
              <w:lastRenderedPageBreak/>
              <w:t>882</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418" w:type="dxa"/>
            <w:tcBorders>
              <w:top w:val="nil"/>
              <w:left w:val="nil"/>
              <w:bottom w:val="nil"/>
              <w:right w:val="nil"/>
            </w:tcBorders>
          </w:tcPr>
          <w:p w:rsidR="002754E1" w:rsidRPr="00194D58" w:rsidRDefault="002754E1" w:rsidP="001D5BAC">
            <w:pPr>
              <w:pStyle w:val="ConsPlusNormal"/>
              <w:jc w:val="center"/>
            </w:pPr>
            <w:r w:rsidRPr="00194D58">
              <w:t>17И0274430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435,1</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lastRenderedPageBreak/>
              <w:t>Иные бюджетные ассигнования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882</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418" w:type="dxa"/>
            <w:tcBorders>
              <w:top w:val="nil"/>
              <w:left w:val="nil"/>
              <w:bottom w:val="nil"/>
              <w:right w:val="nil"/>
            </w:tcBorders>
          </w:tcPr>
          <w:p w:rsidR="002754E1" w:rsidRPr="00194D58" w:rsidRDefault="002754E1" w:rsidP="001D5BAC">
            <w:pPr>
              <w:pStyle w:val="ConsPlusNormal"/>
              <w:jc w:val="center"/>
            </w:pPr>
            <w:r w:rsidRPr="00194D58">
              <w:t>17И0274430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1644" w:type="dxa"/>
            <w:tcBorders>
              <w:top w:val="nil"/>
              <w:left w:val="nil"/>
              <w:bottom w:val="nil"/>
              <w:right w:val="nil"/>
            </w:tcBorders>
          </w:tcPr>
          <w:p w:rsidR="002754E1" w:rsidRPr="00194D58" w:rsidRDefault="002754E1" w:rsidP="001D5BAC">
            <w:pPr>
              <w:pStyle w:val="ConsPlusNormal"/>
              <w:jc w:val="center"/>
            </w:pPr>
            <w:r w:rsidRPr="00194D58">
              <w:t>435,1</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Содействие достижению целевых показателей региональных программ развития агропромышленного комплекса</w:t>
            </w:r>
          </w:p>
        </w:tc>
        <w:tc>
          <w:tcPr>
            <w:tcW w:w="624" w:type="dxa"/>
            <w:tcBorders>
              <w:top w:val="nil"/>
              <w:left w:val="nil"/>
              <w:bottom w:val="nil"/>
              <w:right w:val="nil"/>
            </w:tcBorders>
          </w:tcPr>
          <w:p w:rsidR="002754E1" w:rsidRPr="00194D58" w:rsidRDefault="002754E1" w:rsidP="001D5BAC">
            <w:pPr>
              <w:pStyle w:val="ConsPlusNormal"/>
              <w:jc w:val="center"/>
            </w:pPr>
            <w:r w:rsidRPr="00194D58">
              <w:t>882</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418" w:type="dxa"/>
            <w:tcBorders>
              <w:top w:val="nil"/>
              <w:left w:val="nil"/>
              <w:bottom w:val="nil"/>
              <w:right w:val="nil"/>
            </w:tcBorders>
          </w:tcPr>
          <w:p w:rsidR="002754E1" w:rsidRPr="00194D58" w:rsidRDefault="002754E1" w:rsidP="001D5BAC">
            <w:pPr>
              <w:pStyle w:val="ConsPlusNormal"/>
              <w:jc w:val="center"/>
            </w:pPr>
            <w:r w:rsidRPr="00194D58">
              <w:t>17И02R5430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162 163,2</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624" w:type="dxa"/>
            <w:tcBorders>
              <w:top w:val="nil"/>
              <w:left w:val="nil"/>
              <w:bottom w:val="nil"/>
              <w:right w:val="nil"/>
            </w:tcBorders>
          </w:tcPr>
          <w:p w:rsidR="002754E1" w:rsidRPr="00194D58" w:rsidRDefault="002754E1" w:rsidP="001D5BAC">
            <w:pPr>
              <w:pStyle w:val="ConsPlusNormal"/>
              <w:jc w:val="center"/>
            </w:pPr>
            <w:r w:rsidRPr="00194D58">
              <w:t>882</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418" w:type="dxa"/>
            <w:tcBorders>
              <w:top w:val="nil"/>
              <w:left w:val="nil"/>
              <w:bottom w:val="nil"/>
              <w:right w:val="nil"/>
            </w:tcBorders>
          </w:tcPr>
          <w:p w:rsidR="002754E1" w:rsidRPr="00194D58" w:rsidRDefault="002754E1" w:rsidP="001D5BAC">
            <w:pPr>
              <w:pStyle w:val="ConsPlusNormal"/>
              <w:jc w:val="center"/>
            </w:pPr>
            <w:r w:rsidRPr="00194D58">
              <w:t>17И02R5430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1644" w:type="dxa"/>
            <w:tcBorders>
              <w:top w:val="nil"/>
              <w:left w:val="nil"/>
              <w:bottom w:val="nil"/>
              <w:right w:val="nil"/>
            </w:tcBorders>
          </w:tcPr>
          <w:p w:rsidR="002754E1" w:rsidRPr="00194D58" w:rsidRDefault="002754E1" w:rsidP="001D5BAC">
            <w:pPr>
              <w:pStyle w:val="ConsPlusNormal"/>
              <w:jc w:val="center"/>
            </w:pPr>
            <w:r w:rsidRPr="00194D58">
              <w:t>4 496,7</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882</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418" w:type="dxa"/>
            <w:tcBorders>
              <w:top w:val="nil"/>
              <w:left w:val="nil"/>
              <w:bottom w:val="nil"/>
              <w:right w:val="nil"/>
            </w:tcBorders>
          </w:tcPr>
          <w:p w:rsidR="002754E1" w:rsidRPr="00194D58" w:rsidRDefault="002754E1" w:rsidP="001D5BAC">
            <w:pPr>
              <w:pStyle w:val="ConsPlusNormal"/>
              <w:jc w:val="center"/>
            </w:pPr>
            <w:r w:rsidRPr="00194D58">
              <w:t>17И02R5430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1644" w:type="dxa"/>
            <w:tcBorders>
              <w:top w:val="nil"/>
              <w:left w:val="nil"/>
              <w:bottom w:val="nil"/>
              <w:right w:val="nil"/>
            </w:tcBorders>
          </w:tcPr>
          <w:p w:rsidR="002754E1" w:rsidRPr="00194D58" w:rsidRDefault="002754E1" w:rsidP="001D5BAC">
            <w:pPr>
              <w:pStyle w:val="ConsPlusNormal"/>
              <w:jc w:val="center"/>
            </w:pPr>
            <w:r w:rsidRPr="00194D58">
              <w:t>157 666,4</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Прочие выплаты по обязательствам государства</w:t>
            </w:r>
          </w:p>
        </w:tc>
        <w:tc>
          <w:tcPr>
            <w:tcW w:w="624" w:type="dxa"/>
            <w:tcBorders>
              <w:top w:val="nil"/>
              <w:left w:val="nil"/>
              <w:bottom w:val="nil"/>
              <w:right w:val="nil"/>
            </w:tcBorders>
          </w:tcPr>
          <w:p w:rsidR="002754E1" w:rsidRPr="00194D58" w:rsidRDefault="002754E1" w:rsidP="001D5BAC">
            <w:pPr>
              <w:pStyle w:val="ConsPlusNormal"/>
              <w:jc w:val="center"/>
            </w:pPr>
            <w:r w:rsidRPr="00194D58">
              <w:t>882</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418" w:type="dxa"/>
            <w:tcBorders>
              <w:top w:val="nil"/>
              <w:left w:val="nil"/>
              <w:bottom w:val="nil"/>
              <w:right w:val="nil"/>
            </w:tcBorders>
          </w:tcPr>
          <w:p w:rsidR="002754E1" w:rsidRPr="00194D58" w:rsidRDefault="002754E1" w:rsidP="001D5BAC">
            <w:pPr>
              <w:pStyle w:val="ConsPlusNormal"/>
              <w:jc w:val="center"/>
            </w:pPr>
            <w:r w:rsidRPr="00194D58">
              <w:t>17Л0129960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98 630,8</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882</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418" w:type="dxa"/>
            <w:tcBorders>
              <w:top w:val="nil"/>
              <w:left w:val="nil"/>
              <w:bottom w:val="nil"/>
              <w:right w:val="nil"/>
            </w:tcBorders>
          </w:tcPr>
          <w:p w:rsidR="002754E1" w:rsidRPr="00194D58" w:rsidRDefault="002754E1" w:rsidP="001D5BAC">
            <w:pPr>
              <w:pStyle w:val="ConsPlusNormal"/>
              <w:jc w:val="center"/>
            </w:pPr>
            <w:r w:rsidRPr="00194D58">
              <w:t>17Л0129960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1644" w:type="dxa"/>
            <w:tcBorders>
              <w:top w:val="nil"/>
              <w:left w:val="nil"/>
              <w:bottom w:val="nil"/>
              <w:right w:val="nil"/>
            </w:tcBorders>
          </w:tcPr>
          <w:p w:rsidR="002754E1" w:rsidRPr="00194D58" w:rsidRDefault="002754E1" w:rsidP="001D5BAC">
            <w:pPr>
              <w:pStyle w:val="ConsPlusNormal"/>
              <w:jc w:val="center"/>
            </w:pPr>
            <w:r w:rsidRPr="00194D58">
              <w:t>98 630,8</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Возмещение части процентной ставки по инвестиционным кредитам (займам) в агропромышленном комплексе</w:t>
            </w:r>
          </w:p>
        </w:tc>
        <w:tc>
          <w:tcPr>
            <w:tcW w:w="624" w:type="dxa"/>
            <w:tcBorders>
              <w:top w:val="nil"/>
              <w:left w:val="nil"/>
              <w:bottom w:val="nil"/>
              <w:right w:val="nil"/>
            </w:tcBorders>
          </w:tcPr>
          <w:p w:rsidR="002754E1" w:rsidRPr="00194D58" w:rsidRDefault="002754E1" w:rsidP="001D5BAC">
            <w:pPr>
              <w:pStyle w:val="ConsPlusNormal"/>
              <w:jc w:val="center"/>
            </w:pPr>
            <w:r w:rsidRPr="00194D58">
              <w:t>882</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418" w:type="dxa"/>
            <w:tcBorders>
              <w:top w:val="nil"/>
              <w:left w:val="nil"/>
              <w:bottom w:val="nil"/>
              <w:right w:val="nil"/>
            </w:tcBorders>
          </w:tcPr>
          <w:p w:rsidR="002754E1" w:rsidRPr="00194D58" w:rsidRDefault="002754E1" w:rsidP="001D5BAC">
            <w:pPr>
              <w:pStyle w:val="ConsPlusNormal"/>
              <w:jc w:val="center"/>
            </w:pPr>
            <w:r w:rsidRPr="00194D58">
              <w:t>17Л01R5440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1 135 061,2</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882</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418" w:type="dxa"/>
            <w:tcBorders>
              <w:top w:val="nil"/>
              <w:left w:val="nil"/>
              <w:bottom w:val="nil"/>
              <w:right w:val="nil"/>
            </w:tcBorders>
          </w:tcPr>
          <w:p w:rsidR="002754E1" w:rsidRPr="00194D58" w:rsidRDefault="002754E1" w:rsidP="001D5BAC">
            <w:pPr>
              <w:pStyle w:val="ConsPlusNormal"/>
              <w:jc w:val="center"/>
            </w:pPr>
            <w:r w:rsidRPr="00194D58">
              <w:t>17Л01R5440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1644" w:type="dxa"/>
            <w:tcBorders>
              <w:top w:val="nil"/>
              <w:left w:val="nil"/>
              <w:bottom w:val="nil"/>
              <w:right w:val="nil"/>
            </w:tcBorders>
          </w:tcPr>
          <w:p w:rsidR="002754E1" w:rsidRPr="00194D58" w:rsidRDefault="002754E1" w:rsidP="001D5BAC">
            <w:pPr>
              <w:pStyle w:val="ConsPlusNormal"/>
              <w:jc w:val="center"/>
            </w:pPr>
            <w:r w:rsidRPr="00194D58">
              <w:t>1 135 061,2</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выполнения функций органов государственной власти</w:t>
            </w:r>
          </w:p>
        </w:tc>
        <w:tc>
          <w:tcPr>
            <w:tcW w:w="624" w:type="dxa"/>
            <w:tcBorders>
              <w:top w:val="nil"/>
              <w:left w:val="nil"/>
              <w:bottom w:val="nil"/>
              <w:right w:val="nil"/>
            </w:tcBorders>
          </w:tcPr>
          <w:p w:rsidR="002754E1" w:rsidRPr="00194D58" w:rsidRDefault="002754E1" w:rsidP="001D5BAC">
            <w:pPr>
              <w:pStyle w:val="ConsPlusNormal"/>
              <w:jc w:val="center"/>
            </w:pPr>
            <w:r w:rsidRPr="00194D58">
              <w:t>882</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418" w:type="dxa"/>
            <w:tcBorders>
              <w:top w:val="nil"/>
              <w:left w:val="nil"/>
              <w:bottom w:val="nil"/>
              <w:right w:val="nil"/>
            </w:tcBorders>
          </w:tcPr>
          <w:p w:rsidR="002754E1" w:rsidRPr="00194D58" w:rsidRDefault="002754E1" w:rsidP="001D5BAC">
            <w:pPr>
              <w:pStyle w:val="ConsPlusNormal"/>
              <w:jc w:val="center"/>
            </w:pPr>
            <w:r w:rsidRPr="00194D58">
              <w:t>17М0129020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51 262,3</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2754E1" w:rsidRPr="00194D58" w:rsidRDefault="002754E1" w:rsidP="001D5BAC">
            <w:pPr>
              <w:pStyle w:val="ConsPlusNormal"/>
              <w:jc w:val="center"/>
            </w:pPr>
            <w:r w:rsidRPr="00194D58">
              <w:t>882</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418" w:type="dxa"/>
            <w:tcBorders>
              <w:top w:val="nil"/>
              <w:left w:val="nil"/>
              <w:bottom w:val="nil"/>
              <w:right w:val="nil"/>
            </w:tcBorders>
          </w:tcPr>
          <w:p w:rsidR="002754E1" w:rsidRPr="00194D58" w:rsidRDefault="002754E1" w:rsidP="001D5BAC">
            <w:pPr>
              <w:pStyle w:val="ConsPlusNormal"/>
              <w:jc w:val="center"/>
            </w:pPr>
            <w:r w:rsidRPr="00194D58">
              <w:t>17М0129020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1644" w:type="dxa"/>
            <w:tcBorders>
              <w:top w:val="nil"/>
              <w:left w:val="nil"/>
              <w:bottom w:val="nil"/>
              <w:right w:val="nil"/>
            </w:tcBorders>
          </w:tcPr>
          <w:p w:rsidR="002754E1" w:rsidRPr="00194D58" w:rsidRDefault="002754E1" w:rsidP="001D5BAC">
            <w:pPr>
              <w:pStyle w:val="ConsPlusNormal"/>
              <w:jc w:val="center"/>
            </w:pPr>
            <w:r w:rsidRPr="00194D58">
              <w:t>42 166,3</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882</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418" w:type="dxa"/>
            <w:tcBorders>
              <w:top w:val="nil"/>
              <w:left w:val="nil"/>
              <w:bottom w:val="nil"/>
              <w:right w:val="nil"/>
            </w:tcBorders>
          </w:tcPr>
          <w:p w:rsidR="002754E1" w:rsidRPr="00194D58" w:rsidRDefault="002754E1" w:rsidP="001D5BAC">
            <w:pPr>
              <w:pStyle w:val="ConsPlusNormal"/>
              <w:jc w:val="center"/>
            </w:pPr>
            <w:r w:rsidRPr="00194D58">
              <w:t>17М0129020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8 793,6</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624" w:type="dxa"/>
            <w:tcBorders>
              <w:top w:val="nil"/>
              <w:left w:val="nil"/>
              <w:bottom w:val="nil"/>
              <w:right w:val="nil"/>
            </w:tcBorders>
          </w:tcPr>
          <w:p w:rsidR="002754E1" w:rsidRPr="00194D58" w:rsidRDefault="002754E1" w:rsidP="001D5BAC">
            <w:pPr>
              <w:pStyle w:val="ConsPlusNormal"/>
              <w:jc w:val="center"/>
            </w:pPr>
            <w:r w:rsidRPr="00194D58">
              <w:t>882</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418" w:type="dxa"/>
            <w:tcBorders>
              <w:top w:val="nil"/>
              <w:left w:val="nil"/>
              <w:bottom w:val="nil"/>
              <w:right w:val="nil"/>
            </w:tcBorders>
          </w:tcPr>
          <w:p w:rsidR="002754E1" w:rsidRPr="00194D58" w:rsidRDefault="002754E1" w:rsidP="001D5BAC">
            <w:pPr>
              <w:pStyle w:val="ConsPlusNormal"/>
              <w:jc w:val="center"/>
            </w:pPr>
            <w:r w:rsidRPr="00194D58">
              <w:t>17М0129020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1644" w:type="dxa"/>
            <w:tcBorders>
              <w:top w:val="nil"/>
              <w:left w:val="nil"/>
              <w:bottom w:val="nil"/>
              <w:right w:val="nil"/>
            </w:tcBorders>
          </w:tcPr>
          <w:p w:rsidR="002754E1" w:rsidRPr="00194D58" w:rsidRDefault="002754E1" w:rsidP="001D5BAC">
            <w:pPr>
              <w:pStyle w:val="ConsPlusNormal"/>
              <w:jc w:val="center"/>
            </w:pPr>
            <w:r w:rsidRPr="00194D58">
              <w:t>46,6</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882</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418" w:type="dxa"/>
            <w:tcBorders>
              <w:top w:val="nil"/>
              <w:left w:val="nil"/>
              <w:bottom w:val="nil"/>
              <w:right w:val="nil"/>
            </w:tcBorders>
          </w:tcPr>
          <w:p w:rsidR="002754E1" w:rsidRPr="00194D58" w:rsidRDefault="002754E1" w:rsidP="001D5BAC">
            <w:pPr>
              <w:pStyle w:val="ConsPlusNormal"/>
              <w:jc w:val="center"/>
            </w:pPr>
            <w:r w:rsidRPr="00194D58">
              <w:t>17М0129020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1644" w:type="dxa"/>
            <w:tcBorders>
              <w:top w:val="nil"/>
              <w:left w:val="nil"/>
              <w:bottom w:val="nil"/>
              <w:right w:val="nil"/>
            </w:tcBorders>
          </w:tcPr>
          <w:p w:rsidR="002754E1" w:rsidRPr="00194D58" w:rsidRDefault="002754E1" w:rsidP="001D5BAC">
            <w:pPr>
              <w:pStyle w:val="ConsPlusNormal"/>
              <w:jc w:val="center"/>
            </w:pPr>
            <w:r w:rsidRPr="00194D58">
              <w:t>255,8</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lastRenderedPageBreak/>
              <w:t>Мероприятия в области сельскохозяйственного производства</w:t>
            </w:r>
          </w:p>
        </w:tc>
        <w:tc>
          <w:tcPr>
            <w:tcW w:w="624" w:type="dxa"/>
            <w:tcBorders>
              <w:top w:val="nil"/>
              <w:left w:val="nil"/>
              <w:bottom w:val="nil"/>
              <w:right w:val="nil"/>
            </w:tcBorders>
          </w:tcPr>
          <w:p w:rsidR="002754E1" w:rsidRPr="00194D58" w:rsidRDefault="002754E1" w:rsidP="001D5BAC">
            <w:pPr>
              <w:pStyle w:val="ConsPlusNormal"/>
              <w:jc w:val="center"/>
            </w:pPr>
            <w:r w:rsidRPr="00194D58">
              <w:t>882</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418" w:type="dxa"/>
            <w:tcBorders>
              <w:top w:val="nil"/>
              <w:left w:val="nil"/>
              <w:bottom w:val="nil"/>
              <w:right w:val="nil"/>
            </w:tcBorders>
          </w:tcPr>
          <w:p w:rsidR="002754E1" w:rsidRPr="00194D58" w:rsidRDefault="002754E1" w:rsidP="001D5BAC">
            <w:pPr>
              <w:pStyle w:val="ConsPlusNormal"/>
              <w:jc w:val="center"/>
            </w:pPr>
            <w:r w:rsidRPr="00194D58">
              <w:t>17М0229630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4 027,1</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882</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418" w:type="dxa"/>
            <w:tcBorders>
              <w:top w:val="nil"/>
              <w:left w:val="nil"/>
              <w:bottom w:val="nil"/>
              <w:right w:val="nil"/>
            </w:tcBorders>
          </w:tcPr>
          <w:p w:rsidR="002754E1" w:rsidRPr="00194D58" w:rsidRDefault="002754E1" w:rsidP="001D5BAC">
            <w:pPr>
              <w:pStyle w:val="ConsPlusNormal"/>
              <w:jc w:val="center"/>
            </w:pPr>
            <w:r w:rsidRPr="00194D58">
              <w:t>17М0229630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3 905,1</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624" w:type="dxa"/>
            <w:tcBorders>
              <w:top w:val="nil"/>
              <w:left w:val="nil"/>
              <w:bottom w:val="nil"/>
              <w:right w:val="nil"/>
            </w:tcBorders>
          </w:tcPr>
          <w:p w:rsidR="002754E1" w:rsidRPr="00194D58" w:rsidRDefault="002754E1" w:rsidP="001D5BAC">
            <w:pPr>
              <w:pStyle w:val="ConsPlusNormal"/>
              <w:jc w:val="center"/>
            </w:pPr>
            <w:r w:rsidRPr="00194D58">
              <w:t>882</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418" w:type="dxa"/>
            <w:tcBorders>
              <w:top w:val="nil"/>
              <w:left w:val="nil"/>
              <w:bottom w:val="nil"/>
              <w:right w:val="nil"/>
            </w:tcBorders>
          </w:tcPr>
          <w:p w:rsidR="002754E1" w:rsidRPr="00194D58" w:rsidRDefault="002754E1" w:rsidP="001D5BAC">
            <w:pPr>
              <w:pStyle w:val="ConsPlusNormal"/>
              <w:jc w:val="center"/>
            </w:pPr>
            <w:r w:rsidRPr="00194D58">
              <w:t>17М0229630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1644" w:type="dxa"/>
            <w:tcBorders>
              <w:top w:val="nil"/>
              <w:left w:val="nil"/>
              <w:bottom w:val="nil"/>
              <w:right w:val="nil"/>
            </w:tcBorders>
          </w:tcPr>
          <w:p w:rsidR="002754E1" w:rsidRPr="00194D58" w:rsidRDefault="002754E1" w:rsidP="001D5BAC">
            <w:pPr>
              <w:pStyle w:val="ConsPlusNormal"/>
              <w:jc w:val="center"/>
            </w:pPr>
            <w:r w:rsidRPr="00194D58">
              <w:t>122,0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Бюджетные инвестиции в объекты капитального строительства государственной (муниципальной) собственности</w:t>
            </w:r>
          </w:p>
        </w:tc>
        <w:tc>
          <w:tcPr>
            <w:tcW w:w="624" w:type="dxa"/>
            <w:tcBorders>
              <w:top w:val="nil"/>
              <w:left w:val="nil"/>
              <w:bottom w:val="nil"/>
              <w:right w:val="nil"/>
            </w:tcBorders>
          </w:tcPr>
          <w:p w:rsidR="002754E1" w:rsidRPr="00194D58" w:rsidRDefault="002754E1" w:rsidP="001D5BAC">
            <w:pPr>
              <w:pStyle w:val="ConsPlusNormal"/>
              <w:jc w:val="center"/>
            </w:pPr>
            <w:r w:rsidRPr="00194D58">
              <w:t>882</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418" w:type="dxa"/>
            <w:tcBorders>
              <w:top w:val="nil"/>
              <w:left w:val="nil"/>
              <w:bottom w:val="nil"/>
              <w:right w:val="nil"/>
            </w:tcBorders>
          </w:tcPr>
          <w:p w:rsidR="002754E1" w:rsidRPr="00194D58" w:rsidRDefault="002754E1" w:rsidP="001D5BAC">
            <w:pPr>
              <w:pStyle w:val="ConsPlusNormal"/>
              <w:jc w:val="center"/>
            </w:pPr>
            <w:r w:rsidRPr="00194D58">
              <w:t>1770149740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13 176,1</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624" w:type="dxa"/>
            <w:tcBorders>
              <w:top w:val="nil"/>
              <w:left w:val="nil"/>
              <w:bottom w:val="nil"/>
              <w:right w:val="nil"/>
            </w:tcBorders>
          </w:tcPr>
          <w:p w:rsidR="002754E1" w:rsidRPr="00194D58" w:rsidRDefault="002754E1" w:rsidP="001D5BAC">
            <w:pPr>
              <w:pStyle w:val="ConsPlusNormal"/>
              <w:jc w:val="center"/>
            </w:pPr>
            <w:r w:rsidRPr="00194D58">
              <w:t>882</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418" w:type="dxa"/>
            <w:tcBorders>
              <w:top w:val="nil"/>
              <w:left w:val="nil"/>
              <w:bottom w:val="nil"/>
              <w:right w:val="nil"/>
            </w:tcBorders>
          </w:tcPr>
          <w:p w:rsidR="002754E1" w:rsidRPr="00194D58" w:rsidRDefault="002754E1" w:rsidP="001D5BAC">
            <w:pPr>
              <w:pStyle w:val="ConsPlusNormal"/>
              <w:jc w:val="center"/>
            </w:pPr>
            <w:r w:rsidRPr="00194D58">
              <w:t>1770149740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1644" w:type="dxa"/>
            <w:tcBorders>
              <w:top w:val="nil"/>
              <w:left w:val="nil"/>
              <w:bottom w:val="nil"/>
              <w:right w:val="nil"/>
            </w:tcBorders>
          </w:tcPr>
          <w:p w:rsidR="002754E1" w:rsidRPr="00194D58" w:rsidRDefault="002754E1" w:rsidP="001D5BAC">
            <w:pPr>
              <w:pStyle w:val="ConsPlusNormal"/>
              <w:jc w:val="center"/>
            </w:pPr>
            <w:r w:rsidRPr="00194D58">
              <w:t>13 176,1</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 xml:space="preserve">Реализация мероприятий федеральной целевой </w:t>
            </w:r>
            <w:hyperlink r:id="rId94" w:history="1">
              <w:r w:rsidRPr="00194D58">
                <w:t>программы</w:t>
              </w:r>
            </w:hyperlink>
            <w:r w:rsidRPr="00194D58">
              <w:t xml:space="preserve"> «Устойчивое развитие сельских территорий на 2014 - 2017 годы и на период до 2020 года»</w:t>
            </w:r>
          </w:p>
        </w:tc>
        <w:tc>
          <w:tcPr>
            <w:tcW w:w="624" w:type="dxa"/>
            <w:tcBorders>
              <w:top w:val="nil"/>
              <w:left w:val="nil"/>
              <w:bottom w:val="nil"/>
              <w:right w:val="nil"/>
            </w:tcBorders>
          </w:tcPr>
          <w:p w:rsidR="002754E1" w:rsidRPr="00194D58" w:rsidRDefault="002754E1" w:rsidP="001D5BAC">
            <w:pPr>
              <w:pStyle w:val="ConsPlusNormal"/>
              <w:jc w:val="center"/>
            </w:pPr>
            <w:r w:rsidRPr="00194D58">
              <w:t>882</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418" w:type="dxa"/>
            <w:tcBorders>
              <w:top w:val="nil"/>
              <w:left w:val="nil"/>
              <w:bottom w:val="nil"/>
              <w:right w:val="nil"/>
            </w:tcBorders>
          </w:tcPr>
          <w:p w:rsidR="002754E1" w:rsidRPr="00194D58" w:rsidRDefault="002754E1" w:rsidP="001D5BAC">
            <w:pPr>
              <w:pStyle w:val="ConsPlusNormal"/>
              <w:jc w:val="center"/>
            </w:pPr>
            <w:r w:rsidRPr="00194D58">
              <w:t>17701R0180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17 538,0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624" w:type="dxa"/>
            <w:tcBorders>
              <w:top w:val="nil"/>
              <w:left w:val="nil"/>
              <w:bottom w:val="nil"/>
              <w:right w:val="nil"/>
            </w:tcBorders>
          </w:tcPr>
          <w:p w:rsidR="002754E1" w:rsidRPr="00194D58" w:rsidRDefault="002754E1" w:rsidP="001D5BAC">
            <w:pPr>
              <w:pStyle w:val="ConsPlusNormal"/>
              <w:jc w:val="center"/>
            </w:pPr>
            <w:r w:rsidRPr="00194D58">
              <w:t>882</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418" w:type="dxa"/>
            <w:tcBorders>
              <w:top w:val="nil"/>
              <w:left w:val="nil"/>
              <w:bottom w:val="nil"/>
              <w:right w:val="nil"/>
            </w:tcBorders>
          </w:tcPr>
          <w:p w:rsidR="002754E1" w:rsidRPr="00194D58" w:rsidRDefault="002754E1" w:rsidP="001D5BAC">
            <w:pPr>
              <w:pStyle w:val="ConsPlusNormal"/>
              <w:jc w:val="center"/>
            </w:pPr>
            <w:r w:rsidRPr="00194D58">
              <w:t>17701R0180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1644" w:type="dxa"/>
            <w:tcBorders>
              <w:top w:val="nil"/>
              <w:left w:val="nil"/>
              <w:bottom w:val="nil"/>
              <w:right w:val="nil"/>
            </w:tcBorders>
          </w:tcPr>
          <w:p w:rsidR="002754E1" w:rsidRPr="00194D58" w:rsidRDefault="002754E1" w:rsidP="001D5BAC">
            <w:pPr>
              <w:pStyle w:val="ConsPlusNormal"/>
              <w:jc w:val="center"/>
            </w:pPr>
            <w:r w:rsidRPr="00194D58">
              <w:t>17 538,0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Бюджетные инвестиции в объекты капитального строительства государственной (муниципальной) собственности</w:t>
            </w:r>
          </w:p>
        </w:tc>
        <w:tc>
          <w:tcPr>
            <w:tcW w:w="624" w:type="dxa"/>
            <w:tcBorders>
              <w:top w:val="nil"/>
              <w:left w:val="nil"/>
              <w:bottom w:val="nil"/>
              <w:right w:val="nil"/>
            </w:tcBorders>
          </w:tcPr>
          <w:p w:rsidR="002754E1" w:rsidRPr="00194D58" w:rsidRDefault="002754E1" w:rsidP="001D5BAC">
            <w:pPr>
              <w:pStyle w:val="ConsPlusNormal"/>
              <w:jc w:val="center"/>
            </w:pPr>
            <w:r w:rsidRPr="00194D58">
              <w:t>882</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1770149740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4 334,9</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624" w:type="dxa"/>
            <w:tcBorders>
              <w:top w:val="nil"/>
              <w:left w:val="nil"/>
              <w:bottom w:val="nil"/>
              <w:right w:val="nil"/>
            </w:tcBorders>
          </w:tcPr>
          <w:p w:rsidR="002754E1" w:rsidRPr="00194D58" w:rsidRDefault="002754E1" w:rsidP="001D5BAC">
            <w:pPr>
              <w:pStyle w:val="ConsPlusNormal"/>
              <w:jc w:val="center"/>
            </w:pPr>
            <w:r w:rsidRPr="00194D58">
              <w:t>882</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1770149740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1644" w:type="dxa"/>
            <w:tcBorders>
              <w:top w:val="nil"/>
              <w:left w:val="nil"/>
              <w:bottom w:val="nil"/>
              <w:right w:val="nil"/>
            </w:tcBorders>
          </w:tcPr>
          <w:p w:rsidR="002754E1" w:rsidRPr="00194D58" w:rsidRDefault="002754E1" w:rsidP="001D5BAC">
            <w:pPr>
              <w:pStyle w:val="ConsPlusNormal"/>
              <w:jc w:val="center"/>
            </w:pPr>
            <w:r w:rsidRPr="00194D58">
              <w:t>4 334,9</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 xml:space="preserve">Реализация мероприятий федеральной целевой </w:t>
            </w:r>
            <w:hyperlink r:id="rId95" w:history="1">
              <w:r w:rsidRPr="00194D58">
                <w:t>программы</w:t>
              </w:r>
            </w:hyperlink>
            <w:r w:rsidRPr="00194D58">
              <w:t xml:space="preserve"> «Устойчивое развитие сельских территорий на 2014 - 2017 годы и на период до 2020 года»</w:t>
            </w:r>
          </w:p>
        </w:tc>
        <w:tc>
          <w:tcPr>
            <w:tcW w:w="624" w:type="dxa"/>
            <w:tcBorders>
              <w:top w:val="nil"/>
              <w:left w:val="nil"/>
              <w:bottom w:val="nil"/>
              <w:right w:val="nil"/>
            </w:tcBorders>
          </w:tcPr>
          <w:p w:rsidR="002754E1" w:rsidRPr="00194D58" w:rsidRDefault="002754E1" w:rsidP="001D5BAC">
            <w:pPr>
              <w:pStyle w:val="ConsPlusNormal"/>
              <w:jc w:val="center"/>
            </w:pPr>
            <w:r w:rsidRPr="00194D58">
              <w:t>882</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17701R0180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5 353,4</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624" w:type="dxa"/>
            <w:tcBorders>
              <w:top w:val="nil"/>
              <w:left w:val="nil"/>
              <w:bottom w:val="nil"/>
              <w:right w:val="nil"/>
            </w:tcBorders>
          </w:tcPr>
          <w:p w:rsidR="002754E1" w:rsidRPr="00194D58" w:rsidRDefault="002754E1" w:rsidP="001D5BAC">
            <w:pPr>
              <w:pStyle w:val="ConsPlusNormal"/>
              <w:jc w:val="center"/>
            </w:pPr>
            <w:r w:rsidRPr="00194D58">
              <w:t>882</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17701R0180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1644" w:type="dxa"/>
            <w:tcBorders>
              <w:top w:val="nil"/>
              <w:left w:val="nil"/>
              <w:bottom w:val="nil"/>
              <w:right w:val="nil"/>
            </w:tcBorders>
          </w:tcPr>
          <w:p w:rsidR="002754E1" w:rsidRPr="00194D58" w:rsidRDefault="002754E1" w:rsidP="001D5BAC">
            <w:pPr>
              <w:pStyle w:val="ConsPlusNormal"/>
              <w:jc w:val="center"/>
            </w:pPr>
            <w:r w:rsidRPr="00194D58">
              <w:t>5 353,4</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Выплаты молодым специалистам, работающим в сельскохозяйственных предприятиях</w:t>
            </w:r>
          </w:p>
        </w:tc>
        <w:tc>
          <w:tcPr>
            <w:tcW w:w="624" w:type="dxa"/>
            <w:tcBorders>
              <w:top w:val="nil"/>
              <w:left w:val="nil"/>
              <w:bottom w:val="nil"/>
              <w:right w:val="nil"/>
            </w:tcBorders>
          </w:tcPr>
          <w:p w:rsidR="002754E1" w:rsidRPr="00194D58" w:rsidRDefault="002754E1" w:rsidP="001D5BAC">
            <w:pPr>
              <w:pStyle w:val="ConsPlusNormal"/>
              <w:jc w:val="center"/>
            </w:pPr>
            <w:r w:rsidRPr="00194D58">
              <w:t>882</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17М0210180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4 917,0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624" w:type="dxa"/>
            <w:tcBorders>
              <w:top w:val="nil"/>
              <w:left w:val="nil"/>
              <w:bottom w:val="nil"/>
              <w:right w:val="nil"/>
            </w:tcBorders>
          </w:tcPr>
          <w:p w:rsidR="002754E1" w:rsidRPr="00194D58" w:rsidRDefault="002754E1" w:rsidP="001D5BAC">
            <w:pPr>
              <w:pStyle w:val="ConsPlusNormal"/>
              <w:jc w:val="center"/>
            </w:pPr>
            <w:r w:rsidRPr="00194D58">
              <w:t>882</w:t>
            </w:r>
          </w:p>
        </w:tc>
        <w:tc>
          <w:tcPr>
            <w:tcW w:w="360"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17М0210180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1644" w:type="dxa"/>
            <w:tcBorders>
              <w:top w:val="nil"/>
              <w:left w:val="nil"/>
              <w:bottom w:val="nil"/>
              <w:right w:val="nil"/>
            </w:tcBorders>
          </w:tcPr>
          <w:p w:rsidR="002754E1" w:rsidRPr="00194D58" w:rsidRDefault="002754E1" w:rsidP="001D5BAC">
            <w:pPr>
              <w:pStyle w:val="ConsPlusNormal"/>
              <w:jc w:val="center"/>
            </w:pPr>
            <w:r w:rsidRPr="00194D58">
              <w:t>4 917,0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lastRenderedPageBreak/>
              <w:t>Министерство финансов Республики Марий Эл</w:t>
            </w:r>
          </w:p>
        </w:tc>
        <w:tc>
          <w:tcPr>
            <w:tcW w:w="624" w:type="dxa"/>
            <w:tcBorders>
              <w:top w:val="nil"/>
              <w:left w:val="nil"/>
              <w:bottom w:val="nil"/>
              <w:right w:val="nil"/>
            </w:tcBorders>
          </w:tcPr>
          <w:p w:rsidR="002754E1" w:rsidRPr="00194D58" w:rsidRDefault="002754E1" w:rsidP="001D5BAC">
            <w:pPr>
              <w:pStyle w:val="ConsPlusNormal"/>
              <w:jc w:val="center"/>
            </w:pPr>
            <w:r w:rsidRPr="00194D58">
              <w:t>892</w:t>
            </w:r>
          </w:p>
        </w:tc>
        <w:tc>
          <w:tcPr>
            <w:tcW w:w="360"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418" w:type="dxa"/>
            <w:tcBorders>
              <w:top w:val="nil"/>
              <w:left w:val="nil"/>
              <w:bottom w:val="nil"/>
              <w:right w:val="nil"/>
            </w:tcBorders>
          </w:tcPr>
          <w:p w:rsidR="002754E1" w:rsidRPr="00194D58" w:rsidRDefault="002754E1" w:rsidP="001D5BAC">
            <w:pPr>
              <w:pStyle w:val="ConsPlusNormal"/>
              <w:jc w:val="center"/>
            </w:pPr>
            <w:r w:rsidRPr="00194D58">
              <w:t>0000000000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3 984 121,2</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Субвенции на осуществление государственных полномочий по созданию и осуществлению деятельности комиссий по делам несовершеннолетних и защите их прав в муниципальном образовании</w:t>
            </w:r>
          </w:p>
        </w:tc>
        <w:tc>
          <w:tcPr>
            <w:tcW w:w="624" w:type="dxa"/>
            <w:tcBorders>
              <w:top w:val="nil"/>
              <w:left w:val="nil"/>
              <w:bottom w:val="nil"/>
              <w:right w:val="nil"/>
            </w:tcBorders>
          </w:tcPr>
          <w:p w:rsidR="002754E1" w:rsidRPr="00194D58" w:rsidRDefault="002754E1" w:rsidP="001D5BAC">
            <w:pPr>
              <w:pStyle w:val="ConsPlusNormal"/>
              <w:jc w:val="center"/>
            </w:pPr>
            <w:r w:rsidRPr="00194D58">
              <w:t>892</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418" w:type="dxa"/>
            <w:tcBorders>
              <w:top w:val="nil"/>
              <w:left w:val="nil"/>
              <w:bottom w:val="nil"/>
              <w:right w:val="nil"/>
            </w:tcBorders>
          </w:tcPr>
          <w:p w:rsidR="002754E1" w:rsidRPr="00194D58" w:rsidRDefault="002754E1" w:rsidP="001D5BAC">
            <w:pPr>
              <w:pStyle w:val="ConsPlusNormal"/>
              <w:jc w:val="center"/>
            </w:pPr>
            <w:r w:rsidRPr="00194D58">
              <w:t>1910370140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6 257,0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624" w:type="dxa"/>
            <w:tcBorders>
              <w:top w:val="nil"/>
              <w:left w:val="nil"/>
              <w:bottom w:val="nil"/>
              <w:right w:val="nil"/>
            </w:tcBorders>
          </w:tcPr>
          <w:p w:rsidR="002754E1" w:rsidRPr="00194D58" w:rsidRDefault="002754E1" w:rsidP="001D5BAC">
            <w:pPr>
              <w:pStyle w:val="ConsPlusNormal"/>
              <w:jc w:val="center"/>
            </w:pPr>
            <w:r w:rsidRPr="00194D58">
              <w:t>892</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418" w:type="dxa"/>
            <w:tcBorders>
              <w:top w:val="nil"/>
              <w:left w:val="nil"/>
              <w:bottom w:val="nil"/>
              <w:right w:val="nil"/>
            </w:tcBorders>
          </w:tcPr>
          <w:p w:rsidR="002754E1" w:rsidRPr="00194D58" w:rsidRDefault="002754E1" w:rsidP="001D5BAC">
            <w:pPr>
              <w:pStyle w:val="ConsPlusNormal"/>
              <w:jc w:val="center"/>
            </w:pPr>
            <w:r w:rsidRPr="00194D58">
              <w:t>1910370140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1644" w:type="dxa"/>
            <w:tcBorders>
              <w:top w:val="nil"/>
              <w:left w:val="nil"/>
              <w:bottom w:val="nil"/>
              <w:right w:val="nil"/>
            </w:tcBorders>
          </w:tcPr>
          <w:p w:rsidR="002754E1" w:rsidRPr="00194D58" w:rsidRDefault="002754E1" w:rsidP="001D5BAC">
            <w:pPr>
              <w:pStyle w:val="ConsPlusNormal"/>
              <w:jc w:val="center"/>
            </w:pPr>
            <w:r w:rsidRPr="00194D58">
              <w:t>6 257,0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Субвенции на осуществление государственных полномочий по организации и осуществлению деятельности по опеке и попечительству в отношении несовершеннолетних</w:t>
            </w:r>
          </w:p>
        </w:tc>
        <w:tc>
          <w:tcPr>
            <w:tcW w:w="624" w:type="dxa"/>
            <w:tcBorders>
              <w:top w:val="nil"/>
              <w:left w:val="nil"/>
              <w:bottom w:val="nil"/>
              <w:right w:val="nil"/>
            </w:tcBorders>
          </w:tcPr>
          <w:p w:rsidR="002754E1" w:rsidRPr="00194D58" w:rsidRDefault="002754E1" w:rsidP="001D5BAC">
            <w:pPr>
              <w:pStyle w:val="ConsPlusNormal"/>
              <w:jc w:val="center"/>
            </w:pPr>
            <w:r w:rsidRPr="00194D58">
              <w:t>892</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418" w:type="dxa"/>
            <w:tcBorders>
              <w:top w:val="nil"/>
              <w:left w:val="nil"/>
              <w:bottom w:val="nil"/>
              <w:right w:val="nil"/>
            </w:tcBorders>
          </w:tcPr>
          <w:p w:rsidR="002754E1" w:rsidRPr="00194D58" w:rsidRDefault="002754E1" w:rsidP="001D5BAC">
            <w:pPr>
              <w:pStyle w:val="ConsPlusNormal"/>
              <w:jc w:val="center"/>
            </w:pPr>
            <w:r w:rsidRPr="00194D58">
              <w:t>1910370170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7 714,0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624" w:type="dxa"/>
            <w:tcBorders>
              <w:top w:val="nil"/>
              <w:left w:val="nil"/>
              <w:bottom w:val="nil"/>
              <w:right w:val="nil"/>
            </w:tcBorders>
          </w:tcPr>
          <w:p w:rsidR="002754E1" w:rsidRPr="00194D58" w:rsidRDefault="002754E1" w:rsidP="001D5BAC">
            <w:pPr>
              <w:pStyle w:val="ConsPlusNormal"/>
              <w:jc w:val="center"/>
            </w:pPr>
            <w:r w:rsidRPr="00194D58">
              <w:t>892</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418" w:type="dxa"/>
            <w:tcBorders>
              <w:top w:val="nil"/>
              <w:left w:val="nil"/>
              <w:bottom w:val="nil"/>
              <w:right w:val="nil"/>
            </w:tcBorders>
          </w:tcPr>
          <w:p w:rsidR="002754E1" w:rsidRPr="00194D58" w:rsidRDefault="002754E1" w:rsidP="001D5BAC">
            <w:pPr>
              <w:pStyle w:val="ConsPlusNormal"/>
              <w:jc w:val="center"/>
            </w:pPr>
            <w:r w:rsidRPr="00194D58">
              <w:t>1910370170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1644" w:type="dxa"/>
            <w:tcBorders>
              <w:top w:val="nil"/>
              <w:left w:val="nil"/>
              <w:bottom w:val="nil"/>
              <w:right w:val="nil"/>
            </w:tcBorders>
          </w:tcPr>
          <w:p w:rsidR="002754E1" w:rsidRPr="00194D58" w:rsidRDefault="002754E1" w:rsidP="001D5BAC">
            <w:pPr>
              <w:pStyle w:val="ConsPlusNormal"/>
              <w:jc w:val="center"/>
            </w:pPr>
            <w:r w:rsidRPr="00194D58">
              <w:t>7 714,0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24" w:type="dxa"/>
            <w:tcBorders>
              <w:top w:val="nil"/>
              <w:left w:val="nil"/>
              <w:bottom w:val="nil"/>
              <w:right w:val="nil"/>
            </w:tcBorders>
          </w:tcPr>
          <w:p w:rsidR="002754E1" w:rsidRPr="00194D58" w:rsidRDefault="002754E1" w:rsidP="001D5BAC">
            <w:pPr>
              <w:pStyle w:val="ConsPlusNormal"/>
              <w:jc w:val="center"/>
            </w:pPr>
            <w:r w:rsidRPr="00194D58">
              <w:t>892</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418" w:type="dxa"/>
            <w:tcBorders>
              <w:top w:val="nil"/>
              <w:left w:val="nil"/>
              <w:bottom w:val="nil"/>
              <w:right w:val="nil"/>
            </w:tcBorders>
          </w:tcPr>
          <w:p w:rsidR="002754E1" w:rsidRPr="00194D58" w:rsidRDefault="002754E1" w:rsidP="001D5BAC">
            <w:pPr>
              <w:pStyle w:val="ConsPlusNormal"/>
              <w:jc w:val="center"/>
            </w:pPr>
            <w:r w:rsidRPr="00194D58">
              <w:t>1910351200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122,6</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624" w:type="dxa"/>
            <w:tcBorders>
              <w:top w:val="nil"/>
              <w:left w:val="nil"/>
              <w:bottom w:val="nil"/>
              <w:right w:val="nil"/>
            </w:tcBorders>
          </w:tcPr>
          <w:p w:rsidR="002754E1" w:rsidRPr="00194D58" w:rsidRDefault="002754E1" w:rsidP="001D5BAC">
            <w:pPr>
              <w:pStyle w:val="ConsPlusNormal"/>
              <w:jc w:val="center"/>
            </w:pPr>
            <w:r w:rsidRPr="00194D58">
              <w:t>892</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418" w:type="dxa"/>
            <w:tcBorders>
              <w:top w:val="nil"/>
              <w:left w:val="nil"/>
              <w:bottom w:val="nil"/>
              <w:right w:val="nil"/>
            </w:tcBorders>
          </w:tcPr>
          <w:p w:rsidR="002754E1" w:rsidRPr="00194D58" w:rsidRDefault="002754E1" w:rsidP="001D5BAC">
            <w:pPr>
              <w:pStyle w:val="ConsPlusNormal"/>
              <w:jc w:val="center"/>
            </w:pPr>
            <w:r w:rsidRPr="00194D58">
              <w:t>1910351200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1644" w:type="dxa"/>
            <w:tcBorders>
              <w:top w:val="nil"/>
              <w:left w:val="nil"/>
              <w:bottom w:val="nil"/>
              <w:right w:val="nil"/>
            </w:tcBorders>
          </w:tcPr>
          <w:p w:rsidR="002754E1" w:rsidRPr="00194D58" w:rsidRDefault="002754E1" w:rsidP="001D5BAC">
            <w:pPr>
              <w:pStyle w:val="ConsPlusNormal"/>
              <w:jc w:val="center"/>
            </w:pPr>
            <w:r w:rsidRPr="00194D58">
              <w:t>122,6</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выполнения функций органов государственной власти</w:t>
            </w:r>
          </w:p>
        </w:tc>
        <w:tc>
          <w:tcPr>
            <w:tcW w:w="624" w:type="dxa"/>
            <w:tcBorders>
              <w:top w:val="nil"/>
              <w:left w:val="nil"/>
              <w:bottom w:val="nil"/>
              <w:right w:val="nil"/>
            </w:tcBorders>
          </w:tcPr>
          <w:p w:rsidR="002754E1" w:rsidRPr="00194D58" w:rsidRDefault="002754E1" w:rsidP="001D5BAC">
            <w:pPr>
              <w:pStyle w:val="ConsPlusNormal"/>
              <w:jc w:val="center"/>
            </w:pPr>
            <w:r w:rsidRPr="00194D58">
              <w:t>892</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06</w:t>
            </w:r>
          </w:p>
        </w:tc>
        <w:tc>
          <w:tcPr>
            <w:tcW w:w="1418" w:type="dxa"/>
            <w:tcBorders>
              <w:top w:val="nil"/>
              <w:left w:val="nil"/>
              <w:bottom w:val="nil"/>
              <w:right w:val="nil"/>
            </w:tcBorders>
          </w:tcPr>
          <w:p w:rsidR="002754E1" w:rsidRPr="00194D58" w:rsidRDefault="002754E1" w:rsidP="001D5BAC">
            <w:pPr>
              <w:pStyle w:val="ConsPlusNormal"/>
              <w:jc w:val="center"/>
            </w:pPr>
            <w:r w:rsidRPr="00194D58">
              <w:t>1930129020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60 591,3</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2754E1" w:rsidRPr="00194D58" w:rsidRDefault="002754E1" w:rsidP="001D5BAC">
            <w:pPr>
              <w:pStyle w:val="ConsPlusNormal"/>
              <w:jc w:val="center"/>
            </w:pPr>
            <w:r w:rsidRPr="00194D58">
              <w:t>892</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06</w:t>
            </w:r>
          </w:p>
        </w:tc>
        <w:tc>
          <w:tcPr>
            <w:tcW w:w="1418" w:type="dxa"/>
            <w:tcBorders>
              <w:top w:val="nil"/>
              <w:left w:val="nil"/>
              <w:bottom w:val="nil"/>
              <w:right w:val="nil"/>
            </w:tcBorders>
          </w:tcPr>
          <w:p w:rsidR="002754E1" w:rsidRPr="00194D58" w:rsidRDefault="002754E1" w:rsidP="001D5BAC">
            <w:pPr>
              <w:pStyle w:val="ConsPlusNormal"/>
              <w:jc w:val="center"/>
            </w:pPr>
            <w:r w:rsidRPr="00194D58">
              <w:t>1930129020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1644" w:type="dxa"/>
            <w:tcBorders>
              <w:top w:val="nil"/>
              <w:left w:val="nil"/>
              <w:bottom w:val="nil"/>
              <w:right w:val="nil"/>
            </w:tcBorders>
          </w:tcPr>
          <w:p w:rsidR="002754E1" w:rsidRPr="00194D58" w:rsidRDefault="002754E1" w:rsidP="001D5BAC">
            <w:pPr>
              <w:pStyle w:val="ConsPlusNormal"/>
              <w:jc w:val="center"/>
            </w:pPr>
            <w:r w:rsidRPr="00194D58">
              <w:t>55 670,3</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892</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06</w:t>
            </w:r>
          </w:p>
        </w:tc>
        <w:tc>
          <w:tcPr>
            <w:tcW w:w="1418" w:type="dxa"/>
            <w:tcBorders>
              <w:top w:val="nil"/>
              <w:left w:val="nil"/>
              <w:bottom w:val="nil"/>
              <w:right w:val="nil"/>
            </w:tcBorders>
          </w:tcPr>
          <w:p w:rsidR="002754E1" w:rsidRPr="00194D58" w:rsidRDefault="002754E1" w:rsidP="001D5BAC">
            <w:pPr>
              <w:pStyle w:val="ConsPlusNormal"/>
              <w:jc w:val="center"/>
            </w:pPr>
            <w:r w:rsidRPr="00194D58">
              <w:t>1930129020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4 627,0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892</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06</w:t>
            </w:r>
          </w:p>
        </w:tc>
        <w:tc>
          <w:tcPr>
            <w:tcW w:w="1418" w:type="dxa"/>
            <w:tcBorders>
              <w:top w:val="nil"/>
              <w:left w:val="nil"/>
              <w:bottom w:val="nil"/>
              <w:right w:val="nil"/>
            </w:tcBorders>
          </w:tcPr>
          <w:p w:rsidR="002754E1" w:rsidRPr="00194D58" w:rsidRDefault="002754E1" w:rsidP="001D5BAC">
            <w:pPr>
              <w:pStyle w:val="ConsPlusNormal"/>
              <w:jc w:val="center"/>
            </w:pPr>
            <w:r w:rsidRPr="00194D58">
              <w:t>1930129020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1644" w:type="dxa"/>
            <w:tcBorders>
              <w:top w:val="nil"/>
              <w:left w:val="nil"/>
              <w:bottom w:val="nil"/>
              <w:right w:val="nil"/>
            </w:tcBorders>
          </w:tcPr>
          <w:p w:rsidR="002754E1" w:rsidRPr="00194D58" w:rsidRDefault="002754E1" w:rsidP="001D5BAC">
            <w:pPr>
              <w:pStyle w:val="ConsPlusNormal"/>
              <w:jc w:val="center"/>
            </w:pPr>
            <w:r w:rsidRPr="00194D58">
              <w:t>294,0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lastRenderedPageBreak/>
              <w:t>Резервный фонд Правительства Республики Марий Эл</w:t>
            </w:r>
          </w:p>
        </w:tc>
        <w:tc>
          <w:tcPr>
            <w:tcW w:w="624" w:type="dxa"/>
            <w:tcBorders>
              <w:top w:val="nil"/>
              <w:left w:val="nil"/>
              <w:bottom w:val="nil"/>
              <w:right w:val="nil"/>
            </w:tcBorders>
          </w:tcPr>
          <w:p w:rsidR="002754E1" w:rsidRPr="00194D58" w:rsidRDefault="002754E1" w:rsidP="001D5BAC">
            <w:pPr>
              <w:pStyle w:val="ConsPlusNormal"/>
              <w:jc w:val="center"/>
            </w:pPr>
            <w:r w:rsidRPr="00194D58">
              <w:t>892</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11</w:t>
            </w:r>
          </w:p>
        </w:tc>
        <w:tc>
          <w:tcPr>
            <w:tcW w:w="1418" w:type="dxa"/>
            <w:tcBorders>
              <w:top w:val="nil"/>
              <w:left w:val="nil"/>
              <w:bottom w:val="nil"/>
              <w:right w:val="nil"/>
            </w:tcBorders>
          </w:tcPr>
          <w:p w:rsidR="002754E1" w:rsidRPr="00194D58" w:rsidRDefault="002754E1" w:rsidP="001D5BAC">
            <w:pPr>
              <w:pStyle w:val="ConsPlusNormal"/>
              <w:jc w:val="center"/>
            </w:pPr>
            <w:r w:rsidRPr="00194D58">
              <w:t>1910129120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99 455,0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892</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11</w:t>
            </w:r>
          </w:p>
        </w:tc>
        <w:tc>
          <w:tcPr>
            <w:tcW w:w="1418" w:type="dxa"/>
            <w:tcBorders>
              <w:top w:val="nil"/>
              <w:left w:val="nil"/>
              <w:bottom w:val="nil"/>
              <w:right w:val="nil"/>
            </w:tcBorders>
          </w:tcPr>
          <w:p w:rsidR="002754E1" w:rsidRPr="00194D58" w:rsidRDefault="002754E1" w:rsidP="001D5BAC">
            <w:pPr>
              <w:pStyle w:val="ConsPlusNormal"/>
              <w:jc w:val="center"/>
            </w:pPr>
            <w:r w:rsidRPr="00194D58">
              <w:t>1910129120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1644" w:type="dxa"/>
            <w:tcBorders>
              <w:top w:val="nil"/>
              <w:left w:val="nil"/>
              <w:bottom w:val="nil"/>
              <w:right w:val="nil"/>
            </w:tcBorders>
          </w:tcPr>
          <w:p w:rsidR="002754E1" w:rsidRPr="00194D58" w:rsidRDefault="002754E1" w:rsidP="001D5BAC">
            <w:pPr>
              <w:pStyle w:val="ConsPlusNormal"/>
              <w:jc w:val="center"/>
            </w:pPr>
            <w:r w:rsidRPr="00194D58">
              <w:t>99 455,0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Погашение задолженности за теплоэнергоресурсы</w:t>
            </w:r>
          </w:p>
        </w:tc>
        <w:tc>
          <w:tcPr>
            <w:tcW w:w="624" w:type="dxa"/>
            <w:tcBorders>
              <w:top w:val="nil"/>
              <w:left w:val="nil"/>
              <w:bottom w:val="nil"/>
              <w:right w:val="nil"/>
            </w:tcBorders>
          </w:tcPr>
          <w:p w:rsidR="002754E1" w:rsidRPr="00194D58" w:rsidRDefault="002754E1" w:rsidP="001D5BAC">
            <w:pPr>
              <w:pStyle w:val="ConsPlusNormal"/>
              <w:jc w:val="center"/>
            </w:pPr>
            <w:r w:rsidRPr="00194D58">
              <w:t>892</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418" w:type="dxa"/>
            <w:tcBorders>
              <w:top w:val="nil"/>
              <w:left w:val="nil"/>
              <w:bottom w:val="nil"/>
              <w:right w:val="nil"/>
            </w:tcBorders>
          </w:tcPr>
          <w:p w:rsidR="002754E1" w:rsidRPr="00194D58" w:rsidRDefault="002754E1" w:rsidP="001D5BAC">
            <w:pPr>
              <w:pStyle w:val="ConsPlusNormal"/>
              <w:jc w:val="center"/>
            </w:pPr>
            <w:r w:rsidRPr="00194D58">
              <w:t>1910127150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379 938,0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892</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418" w:type="dxa"/>
            <w:tcBorders>
              <w:top w:val="nil"/>
              <w:left w:val="nil"/>
              <w:bottom w:val="nil"/>
              <w:right w:val="nil"/>
            </w:tcBorders>
          </w:tcPr>
          <w:p w:rsidR="002754E1" w:rsidRPr="00194D58" w:rsidRDefault="002754E1" w:rsidP="001D5BAC">
            <w:pPr>
              <w:pStyle w:val="ConsPlusNormal"/>
              <w:jc w:val="center"/>
            </w:pPr>
            <w:r w:rsidRPr="00194D58">
              <w:t>1910127150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1644" w:type="dxa"/>
            <w:tcBorders>
              <w:top w:val="nil"/>
              <w:left w:val="nil"/>
              <w:bottom w:val="nil"/>
              <w:right w:val="nil"/>
            </w:tcBorders>
          </w:tcPr>
          <w:p w:rsidR="002754E1" w:rsidRPr="00194D58" w:rsidRDefault="002754E1" w:rsidP="001D5BAC">
            <w:pPr>
              <w:pStyle w:val="ConsPlusNormal"/>
              <w:jc w:val="center"/>
            </w:pPr>
            <w:r w:rsidRPr="00194D58">
              <w:t>379 938,0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Прочие выплаты по обязательствам государства</w:t>
            </w:r>
          </w:p>
        </w:tc>
        <w:tc>
          <w:tcPr>
            <w:tcW w:w="624" w:type="dxa"/>
            <w:tcBorders>
              <w:top w:val="nil"/>
              <w:left w:val="nil"/>
              <w:bottom w:val="nil"/>
              <w:right w:val="nil"/>
            </w:tcBorders>
          </w:tcPr>
          <w:p w:rsidR="002754E1" w:rsidRPr="00194D58" w:rsidRDefault="002754E1" w:rsidP="001D5BAC">
            <w:pPr>
              <w:pStyle w:val="ConsPlusNormal"/>
              <w:jc w:val="center"/>
            </w:pPr>
            <w:r w:rsidRPr="00194D58">
              <w:t>892</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418" w:type="dxa"/>
            <w:tcBorders>
              <w:top w:val="nil"/>
              <w:left w:val="nil"/>
              <w:bottom w:val="nil"/>
              <w:right w:val="nil"/>
            </w:tcBorders>
          </w:tcPr>
          <w:p w:rsidR="002754E1" w:rsidRPr="00194D58" w:rsidRDefault="002754E1" w:rsidP="001D5BAC">
            <w:pPr>
              <w:pStyle w:val="ConsPlusNormal"/>
              <w:jc w:val="center"/>
            </w:pPr>
            <w:r w:rsidRPr="00194D58">
              <w:t>1910129960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324 640,5</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892</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418" w:type="dxa"/>
            <w:tcBorders>
              <w:top w:val="nil"/>
              <w:left w:val="nil"/>
              <w:bottom w:val="nil"/>
              <w:right w:val="nil"/>
            </w:tcBorders>
          </w:tcPr>
          <w:p w:rsidR="002754E1" w:rsidRPr="00194D58" w:rsidRDefault="002754E1" w:rsidP="001D5BAC">
            <w:pPr>
              <w:pStyle w:val="ConsPlusNormal"/>
              <w:jc w:val="center"/>
            </w:pPr>
            <w:r w:rsidRPr="00194D58">
              <w:t>1910129960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5 360,0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892</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418" w:type="dxa"/>
            <w:tcBorders>
              <w:top w:val="nil"/>
              <w:left w:val="nil"/>
              <w:bottom w:val="nil"/>
              <w:right w:val="nil"/>
            </w:tcBorders>
          </w:tcPr>
          <w:p w:rsidR="002754E1" w:rsidRPr="00194D58" w:rsidRDefault="002754E1" w:rsidP="001D5BAC">
            <w:pPr>
              <w:pStyle w:val="ConsPlusNormal"/>
              <w:jc w:val="center"/>
            </w:pPr>
            <w:r w:rsidRPr="00194D58">
              <w:t>1910129960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1644" w:type="dxa"/>
            <w:tcBorders>
              <w:top w:val="nil"/>
              <w:left w:val="nil"/>
              <w:bottom w:val="nil"/>
              <w:right w:val="nil"/>
            </w:tcBorders>
          </w:tcPr>
          <w:p w:rsidR="002754E1" w:rsidRPr="00194D58" w:rsidRDefault="002754E1" w:rsidP="001D5BAC">
            <w:pPr>
              <w:pStyle w:val="ConsPlusNormal"/>
              <w:jc w:val="center"/>
            </w:pPr>
            <w:r w:rsidRPr="00194D58">
              <w:t>319 280,5</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Субвенции на осуществление государственных полномочий по предоставлению мер социальной поддержки по оплате жилищно-коммунальных услуг некоторым категориям граждан</w:t>
            </w:r>
          </w:p>
        </w:tc>
        <w:tc>
          <w:tcPr>
            <w:tcW w:w="624" w:type="dxa"/>
            <w:tcBorders>
              <w:top w:val="nil"/>
              <w:left w:val="nil"/>
              <w:bottom w:val="nil"/>
              <w:right w:val="nil"/>
            </w:tcBorders>
          </w:tcPr>
          <w:p w:rsidR="002754E1" w:rsidRPr="00194D58" w:rsidRDefault="002754E1" w:rsidP="001D5BAC">
            <w:pPr>
              <w:pStyle w:val="ConsPlusNormal"/>
              <w:jc w:val="center"/>
            </w:pPr>
            <w:r w:rsidRPr="00194D58">
              <w:t>892</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418" w:type="dxa"/>
            <w:tcBorders>
              <w:top w:val="nil"/>
              <w:left w:val="nil"/>
              <w:bottom w:val="nil"/>
              <w:right w:val="nil"/>
            </w:tcBorders>
          </w:tcPr>
          <w:p w:rsidR="002754E1" w:rsidRPr="00194D58" w:rsidRDefault="002754E1" w:rsidP="001D5BAC">
            <w:pPr>
              <w:pStyle w:val="ConsPlusNormal"/>
              <w:jc w:val="center"/>
            </w:pPr>
            <w:r w:rsidRPr="00194D58">
              <w:t>1910370100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222 957,9</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624" w:type="dxa"/>
            <w:tcBorders>
              <w:top w:val="nil"/>
              <w:left w:val="nil"/>
              <w:bottom w:val="nil"/>
              <w:right w:val="nil"/>
            </w:tcBorders>
          </w:tcPr>
          <w:p w:rsidR="002754E1" w:rsidRPr="00194D58" w:rsidRDefault="002754E1" w:rsidP="001D5BAC">
            <w:pPr>
              <w:pStyle w:val="ConsPlusNormal"/>
              <w:jc w:val="center"/>
            </w:pPr>
            <w:r w:rsidRPr="00194D58">
              <w:t>892</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418" w:type="dxa"/>
            <w:tcBorders>
              <w:top w:val="nil"/>
              <w:left w:val="nil"/>
              <w:bottom w:val="nil"/>
              <w:right w:val="nil"/>
            </w:tcBorders>
          </w:tcPr>
          <w:p w:rsidR="002754E1" w:rsidRPr="00194D58" w:rsidRDefault="002754E1" w:rsidP="001D5BAC">
            <w:pPr>
              <w:pStyle w:val="ConsPlusNormal"/>
              <w:jc w:val="center"/>
            </w:pPr>
            <w:r w:rsidRPr="00194D58">
              <w:t>1910370100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1644" w:type="dxa"/>
            <w:tcBorders>
              <w:top w:val="nil"/>
              <w:left w:val="nil"/>
              <w:bottom w:val="nil"/>
              <w:right w:val="nil"/>
            </w:tcBorders>
          </w:tcPr>
          <w:p w:rsidR="002754E1" w:rsidRPr="00194D58" w:rsidRDefault="002754E1" w:rsidP="001D5BAC">
            <w:pPr>
              <w:pStyle w:val="ConsPlusNormal"/>
              <w:jc w:val="center"/>
            </w:pPr>
            <w:r w:rsidRPr="00194D58">
              <w:t>222 957,9</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Прочие расходы, связанные с государственным долгом Республики Марий Эл</w:t>
            </w:r>
          </w:p>
        </w:tc>
        <w:tc>
          <w:tcPr>
            <w:tcW w:w="624" w:type="dxa"/>
            <w:tcBorders>
              <w:top w:val="nil"/>
              <w:left w:val="nil"/>
              <w:bottom w:val="nil"/>
              <w:right w:val="nil"/>
            </w:tcBorders>
          </w:tcPr>
          <w:p w:rsidR="002754E1" w:rsidRPr="00194D58" w:rsidRDefault="002754E1" w:rsidP="001D5BAC">
            <w:pPr>
              <w:pStyle w:val="ConsPlusNormal"/>
              <w:jc w:val="center"/>
            </w:pPr>
            <w:r w:rsidRPr="00194D58">
              <w:t>892</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418" w:type="dxa"/>
            <w:tcBorders>
              <w:top w:val="nil"/>
              <w:left w:val="nil"/>
              <w:bottom w:val="nil"/>
              <w:right w:val="nil"/>
            </w:tcBorders>
          </w:tcPr>
          <w:p w:rsidR="002754E1" w:rsidRPr="00194D58" w:rsidRDefault="002754E1" w:rsidP="001D5BAC">
            <w:pPr>
              <w:pStyle w:val="ConsPlusNormal"/>
              <w:jc w:val="center"/>
            </w:pPr>
            <w:r w:rsidRPr="00194D58">
              <w:t>1910429170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4 200,0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892</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418" w:type="dxa"/>
            <w:tcBorders>
              <w:top w:val="nil"/>
              <w:left w:val="nil"/>
              <w:bottom w:val="nil"/>
              <w:right w:val="nil"/>
            </w:tcBorders>
          </w:tcPr>
          <w:p w:rsidR="002754E1" w:rsidRPr="00194D58" w:rsidRDefault="002754E1" w:rsidP="001D5BAC">
            <w:pPr>
              <w:pStyle w:val="ConsPlusNormal"/>
              <w:jc w:val="center"/>
            </w:pPr>
            <w:r w:rsidRPr="00194D58">
              <w:t>1910429170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4 200,0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Обеспечение гарантий государственных гражданских служащих Республики Марий Эл</w:t>
            </w:r>
          </w:p>
        </w:tc>
        <w:tc>
          <w:tcPr>
            <w:tcW w:w="624" w:type="dxa"/>
            <w:tcBorders>
              <w:top w:val="nil"/>
              <w:left w:val="nil"/>
              <w:bottom w:val="nil"/>
              <w:right w:val="nil"/>
            </w:tcBorders>
          </w:tcPr>
          <w:p w:rsidR="002754E1" w:rsidRPr="00194D58" w:rsidRDefault="002754E1" w:rsidP="001D5BAC">
            <w:pPr>
              <w:pStyle w:val="ConsPlusNormal"/>
              <w:jc w:val="center"/>
            </w:pPr>
            <w:r w:rsidRPr="00194D58">
              <w:t>892</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418" w:type="dxa"/>
            <w:tcBorders>
              <w:top w:val="nil"/>
              <w:left w:val="nil"/>
              <w:bottom w:val="nil"/>
              <w:right w:val="nil"/>
            </w:tcBorders>
          </w:tcPr>
          <w:p w:rsidR="002754E1" w:rsidRPr="00194D58" w:rsidRDefault="002754E1" w:rsidP="001D5BAC">
            <w:pPr>
              <w:pStyle w:val="ConsPlusNormal"/>
              <w:jc w:val="center"/>
            </w:pPr>
            <w:r w:rsidRPr="00194D58">
              <w:t>1930129350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20,2</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892</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418" w:type="dxa"/>
            <w:tcBorders>
              <w:top w:val="nil"/>
              <w:left w:val="nil"/>
              <w:bottom w:val="nil"/>
              <w:right w:val="nil"/>
            </w:tcBorders>
          </w:tcPr>
          <w:p w:rsidR="002754E1" w:rsidRPr="00194D58" w:rsidRDefault="002754E1" w:rsidP="001D5BAC">
            <w:pPr>
              <w:pStyle w:val="ConsPlusNormal"/>
              <w:jc w:val="center"/>
            </w:pPr>
            <w:r w:rsidRPr="00194D58">
              <w:t>1930129350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1644" w:type="dxa"/>
            <w:tcBorders>
              <w:top w:val="nil"/>
              <w:left w:val="nil"/>
              <w:bottom w:val="nil"/>
              <w:right w:val="nil"/>
            </w:tcBorders>
          </w:tcPr>
          <w:p w:rsidR="002754E1" w:rsidRPr="00194D58" w:rsidRDefault="002754E1" w:rsidP="001D5BAC">
            <w:pPr>
              <w:pStyle w:val="ConsPlusNormal"/>
              <w:jc w:val="center"/>
            </w:pPr>
            <w:r w:rsidRPr="00194D58">
              <w:t>20,2</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Бюджетные инвестиции в объекты капитального строительства государственной (муниципальной) собственности</w:t>
            </w:r>
          </w:p>
        </w:tc>
        <w:tc>
          <w:tcPr>
            <w:tcW w:w="624" w:type="dxa"/>
            <w:tcBorders>
              <w:top w:val="nil"/>
              <w:left w:val="nil"/>
              <w:bottom w:val="nil"/>
              <w:right w:val="nil"/>
            </w:tcBorders>
          </w:tcPr>
          <w:p w:rsidR="002754E1" w:rsidRPr="00194D58" w:rsidRDefault="002754E1" w:rsidP="001D5BAC">
            <w:pPr>
              <w:pStyle w:val="ConsPlusNormal"/>
              <w:jc w:val="center"/>
            </w:pPr>
            <w:r w:rsidRPr="00194D58">
              <w:t>892</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418" w:type="dxa"/>
            <w:tcBorders>
              <w:top w:val="nil"/>
              <w:left w:val="nil"/>
              <w:bottom w:val="nil"/>
              <w:right w:val="nil"/>
            </w:tcBorders>
          </w:tcPr>
          <w:p w:rsidR="002754E1" w:rsidRPr="00194D58" w:rsidRDefault="002754E1" w:rsidP="001D5BAC">
            <w:pPr>
              <w:pStyle w:val="ConsPlusNormal"/>
              <w:jc w:val="center"/>
            </w:pPr>
            <w:r w:rsidRPr="00194D58">
              <w:t>9990049740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6 707,0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lastRenderedPageBreak/>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2754E1" w:rsidRPr="00194D58" w:rsidRDefault="002754E1" w:rsidP="001D5BAC">
            <w:pPr>
              <w:pStyle w:val="ConsPlusNormal"/>
              <w:jc w:val="center"/>
            </w:pPr>
            <w:r w:rsidRPr="00194D58">
              <w:t>892</w:t>
            </w:r>
          </w:p>
        </w:tc>
        <w:tc>
          <w:tcPr>
            <w:tcW w:w="360"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418" w:type="dxa"/>
            <w:tcBorders>
              <w:top w:val="nil"/>
              <w:left w:val="nil"/>
              <w:bottom w:val="nil"/>
              <w:right w:val="nil"/>
            </w:tcBorders>
          </w:tcPr>
          <w:p w:rsidR="002754E1" w:rsidRPr="00194D58" w:rsidRDefault="002754E1" w:rsidP="001D5BAC">
            <w:pPr>
              <w:pStyle w:val="ConsPlusNormal"/>
              <w:jc w:val="center"/>
            </w:pPr>
            <w:r w:rsidRPr="00194D58">
              <w:t>9990049740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1644" w:type="dxa"/>
            <w:tcBorders>
              <w:top w:val="nil"/>
              <w:left w:val="nil"/>
              <w:bottom w:val="nil"/>
              <w:right w:val="nil"/>
            </w:tcBorders>
          </w:tcPr>
          <w:p w:rsidR="002754E1" w:rsidRPr="00194D58" w:rsidRDefault="002754E1" w:rsidP="001D5BAC">
            <w:pPr>
              <w:pStyle w:val="ConsPlusNormal"/>
              <w:jc w:val="center"/>
            </w:pPr>
            <w:r w:rsidRPr="00194D58">
              <w:t>6 707,0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Осуществление первичного воинского учета на территориях, где отсутствуют военные комиссариаты</w:t>
            </w:r>
          </w:p>
        </w:tc>
        <w:tc>
          <w:tcPr>
            <w:tcW w:w="624" w:type="dxa"/>
            <w:tcBorders>
              <w:top w:val="nil"/>
              <w:left w:val="nil"/>
              <w:bottom w:val="nil"/>
              <w:right w:val="nil"/>
            </w:tcBorders>
          </w:tcPr>
          <w:p w:rsidR="002754E1" w:rsidRPr="00194D58" w:rsidRDefault="002754E1" w:rsidP="001D5BAC">
            <w:pPr>
              <w:pStyle w:val="ConsPlusNormal"/>
              <w:jc w:val="center"/>
            </w:pPr>
            <w:r w:rsidRPr="00194D58">
              <w:t>892</w:t>
            </w:r>
          </w:p>
        </w:tc>
        <w:tc>
          <w:tcPr>
            <w:tcW w:w="360" w:type="dxa"/>
            <w:tcBorders>
              <w:top w:val="nil"/>
              <w:left w:val="nil"/>
              <w:bottom w:val="nil"/>
              <w:right w:val="nil"/>
            </w:tcBorders>
          </w:tcPr>
          <w:p w:rsidR="002754E1" w:rsidRPr="00194D58" w:rsidRDefault="002754E1" w:rsidP="001D5BAC">
            <w:pPr>
              <w:pStyle w:val="ConsPlusNormal"/>
              <w:jc w:val="center"/>
            </w:pPr>
            <w:r w:rsidRPr="00194D58">
              <w:t>02</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1910351180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13 364,0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624" w:type="dxa"/>
            <w:tcBorders>
              <w:top w:val="nil"/>
              <w:left w:val="nil"/>
              <w:bottom w:val="nil"/>
              <w:right w:val="nil"/>
            </w:tcBorders>
          </w:tcPr>
          <w:p w:rsidR="002754E1" w:rsidRPr="00194D58" w:rsidRDefault="002754E1" w:rsidP="001D5BAC">
            <w:pPr>
              <w:pStyle w:val="ConsPlusNormal"/>
              <w:jc w:val="center"/>
            </w:pPr>
            <w:r w:rsidRPr="00194D58">
              <w:t>892</w:t>
            </w:r>
          </w:p>
        </w:tc>
        <w:tc>
          <w:tcPr>
            <w:tcW w:w="360" w:type="dxa"/>
            <w:tcBorders>
              <w:top w:val="nil"/>
              <w:left w:val="nil"/>
              <w:bottom w:val="nil"/>
              <w:right w:val="nil"/>
            </w:tcBorders>
          </w:tcPr>
          <w:p w:rsidR="002754E1" w:rsidRPr="00194D58" w:rsidRDefault="002754E1" w:rsidP="001D5BAC">
            <w:pPr>
              <w:pStyle w:val="ConsPlusNormal"/>
              <w:jc w:val="center"/>
            </w:pPr>
            <w:r w:rsidRPr="00194D58">
              <w:t>02</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1910351180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1644" w:type="dxa"/>
            <w:tcBorders>
              <w:top w:val="nil"/>
              <w:left w:val="nil"/>
              <w:bottom w:val="nil"/>
              <w:right w:val="nil"/>
            </w:tcBorders>
          </w:tcPr>
          <w:p w:rsidR="002754E1" w:rsidRPr="00194D58" w:rsidRDefault="002754E1" w:rsidP="001D5BAC">
            <w:pPr>
              <w:pStyle w:val="ConsPlusNormal"/>
              <w:jc w:val="center"/>
            </w:pPr>
            <w:r w:rsidRPr="00194D58">
              <w:t>13 364,0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Возмещение расходов в области транспортного обслуживания отдельных категорий граждан Республики Марий Эл</w:t>
            </w:r>
          </w:p>
        </w:tc>
        <w:tc>
          <w:tcPr>
            <w:tcW w:w="624" w:type="dxa"/>
            <w:tcBorders>
              <w:top w:val="nil"/>
              <w:left w:val="nil"/>
              <w:bottom w:val="nil"/>
              <w:right w:val="nil"/>
            </w:tcBorders>
          </w:tcPr>
          <w:p w:rsidR="002754E1" w:rsidRPr="00194D58" w:rsidRDefault="002754E1" w:rsidP="001D5BAC">
            <w:pPr>
              <w:pStyle w:val="ConsPlusNormal"/>
              <w:jc w:val="center"/>
            </w:pPr>
            <w:r w:rsidRPr="00194D58">
              <w:t>892</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08</w:t>
            </w:r>
          </w:p>
        </w:tc>
        <w:tc>
          <w:tcPr>
            <w:tcW w:w="1418" w:type="dxa"/>
            <w:tcBorders>
              <w:top w:val="nil"/>
              <w:left w:val="nil"/>
              <w:bottom w:val="nil"/>
              <w:right w:val="nil"/>
            </w:tcBorders>
          </w:tcPr>
          <w:p w:rsidR="002754E1" w:rsidRPr="00194D58" w:rsidRDefault="002754E1" w:rsidP="001D5BAC">
            <w:pPr>
              <w:pStyle w:val="ConsPlusNormal"/>
              <w:jc w:val="center"/>
            </w:pPr>
            <w:r w:rsidRPr="00194D58">
              <w:t>1910128520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6 959,5</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624" w:type="dxa"/>
            <w:tcBorders>
              <w:top w:val="nil"/>
              <w:left w:val="nil"/>
              <w:bottom w:val="nil"/>
              <w:right w:val="nil"/>
            </w:tcBorders>
          </w:tcPr>
          <w:p w:rsidR="002754E1" w:rsidRPr="00194D58" w:rsidRDefault="002754E1" w:rsidP="001D5BAC">
            <w:pPr>
              <w:pStyle w:val="ConsPlusNormal"/>
              <w:jc w:val="center"/>
            </w:pPr>
            <w:r w:rsidRPr="00194D58">
              <w:t>892</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08</w:t>
            </w:r>
          </w:p>
        </w:tc>
        <w:tc>
          <w:tcPr>
            <w:tcW w:w="1418" w:type="dxa"/>
            <w:tcBorders>
              <w:top w:val="nil"/>
              <w:left w:val="nil"/>
              <w:bottom w:val="nil"/>
              <w:right w:val="nil"/>
            </w:tcBorders>
          </w:tcPr>
          <w:p w:rsidR="002754E1" w:rsidRPr="00194D58" w:rsidRDefault="002754E1" w:rsidP="001D5BAC">
            <w:pPr>
              <w:pStyle w:val="ConsPlusNormal"/>
              <w:jc w:val="center"/>
            </w:pPr>
            <w:r w:rsidRPr="00194D58">
              <w:t>1910128520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1644" w:type="dxa"/>
            <w:tcBorders>
              <w:top w:val="nil"/>
              <w:left w:val="nil"/>
              <w:bottom w:val="nil"/>
              <w:right w:val="nil"/>
            </w:tcBorders>
          </w:tcPr>
          <w:p w:rsidR="002754E1" w:rsidRPr="00194D58" w:rsidRDefault="002754E1" w:rsidP="001D5BAC">
            <w:pPr>
              <w:pStyle w:val="ConsPlusNormal"/>
              <w:jc w:val="center"/>
            </w:pPr>
            <w:r w:rsidRPr="00194D58">
              <w:t>6 959,5</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Бюджетные инвестиции в объекты капитального строительства государственной (муниципальной) собственности</w:t>
            </w:r>
          </w:p>
        </w:tc>
        <w:tc>
          <w:tcPr>
            <w:tcW w:w="624" w:type="dxa"/>
            <w:tcBorders>
              <w:top w:val="nil"/>
              <w:left w:val="nil"/>
              <w:bottom w:val="nil"/>
              <w:right w:val="nil"/>
            </w:tcBorders>
          </w:tcPr>
          <w:p w:rsidR="002754E1" w:rsidRPr="00194D58" w:rsidRDefault="002754E1" w:rsidP="001D5BAC">
            <w:pPr>
              <w:pStyle w:val="ConsPlusNormal"/>
              <w:jc w:val="center"/>
            </w:pPr>
            <w:r w:rsidRPr="00194D58">
              <w:t>892</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12</w:t>
            </w:r>
          </w:p>
        </w:tc>
        <w:tc>
          <w:tcPr>
            <w:tcW w:w="1418" w:type="dxa"/>
            <w:tcBorders>
              <w:top w:val="nil"/>
              <w:left w:val="nil"/>
              <w:bottom w:val="nil"/>
              <w:right w:val="nil"/>
            </w:tcBorders>
          </w:tcPr>
          <w:p w:rsidR="002754E1" w:rsidRPr="00194D58" w:rsidRDefault="002754E1" w:rsidP="001D5BAC">
            <w:pPr>
              <w:pStyle w:val="ConsPlusNormal"/>
              <w:jc w:val="center"/>
            </w:pPr>
            <w:r w:rsidRPr="00194D58">
              <w:t>9990049740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35 820,3</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Капитальные вложения в объекты недвижимого имущества государственной (муниципальной) собственности</w:t>
            </w:r>
          </w:p>
        </w:tc>
        <w:tc>
          <w:tcPr>
            <w:tcW w:w="624" w:type="dxa"/>
            <w:tcBorders>
              <w:top w:val="nil"/>
              <w:left w:val="nil"/>
              <w:bottom w:val="nil"/>
              <w:right w:val="nil"/>
            </w:tcBorders>
          </w:tcPr>
          <w:p w:rsidR="002754E1" w:rsidRPr="00194D58" w:rsidRDefault="002754E1" w:rsidP="001D5BAC">
            <w:pPr>
              <w:pStyle w:val="ConsPlusNormal"/>
              <w:jc w:val="center"/>
            </w:pPr>
            <w:r w:rsidRPr="00194D58">
              <w:t>892</w:t>
            </w:r>
          </w:p>
        </w:tc>
        <w:tc>
          <w:tcPr>
            <w:tcW w:w="360"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12</w:t>
            </w:r>
          </w:p>
        </w:tc>
        <w:tc>
          <w:tcPr>
            <w:tcW w:w="1418" w:type="dxa"/>
            <w:tcBorders>
              <w:top w:val="nil"/>
              <w:left w:val="nil"/>
              <w:bottom w:val="nil"/>
              <w:right w:val="nil"/>
            </w:tcBorders>
          </w:tcPr>
          <w:p w:rsidR="002754E1" w:rsidRPr="00194D58" w:rsidRDefault="002754E1" w:rsidP="001D5BAC">
            <w:pPr>
              <w:pStyle w:val="ConsPlusNormal"/>
              <w:jc w:val="center"/>
            </w:pPr>
            <w:r w:rsidRPr="00194D58">
              <w:t>9990049740</w:t>
            </w:r>
          </w:p>
        </w:tc>
        <w:tc>
          <w:tcPr>
            <w:tcW w:w="567" w:type="dxa"/>
            <w:tcBorders>
              <w:top w:val="nil"/>
              <w:left w:val="nil"/>
              <w:bottom w:val="nil"/>
              <w:right w:val="nil"/>
            </w:tcBorders>
          </w:tcPr>
          <w:p w:rsidR="002754E1" w:rsidRPr="00194D58" w:rsidRDefault="002754E1" w:rsidP="001D5BAC">
            <w:pPr>
              <w:pStyle w:val="ConsPlusNormal"/>
              <w:jc w:val="center"/>
            </w:pPr>
            <w:r w:rsidRPr="00194D58">
              <w:t>400</w:t>
            </w:r>
          </w:p>
        </w:tc>
        <w:tc>
          <w:tcPr>
            <w:tcW w:w="1644" w:type="dxa"/>
            <w:tcBorders>
              <w:top w:val="nil"/>
              <w:left w:val="nil"/>
              <w:bottom w:val="nil"/>
              <w:right w:val="nil"/>
            </w:tcBorders>
          </w:tcPr>
          <w:p w:rsidR="002754E1" w:rsidRPr="00194D58" w:rsidRDefault="002754E1" w:rsidP="001D5BAC">
            <w:pPr>
              <w:pStyle w:val="ConsPlusNormal"/>
              <w:jc w:val="center"/>
            </w:pPr>
            <w:r w:rsidRPr="00194D58">
              <w:t>35 820,3</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Бюджетные инвестиции в объекты капитального строительства государственной (муниципальной) собственности</w:t>
            </w:r>
          </w:p>
        </w:tc>
        <w:tc>
          <w:tcPr>
            <w:tcW w:w="624" w:type="dxa"/>
            <w:tcBorders>
              <w:top w:val="nil"/>
              <w:left w:val="nil"/>
              <w:bottom w:val="nil"/>
              <w:right w:val="nil"/>
            </w:tcBorders>
          </w:tcPr>
          <w:p w:rsidR="002754E1" w:rsidRPr="00194D58" w:rsidRDefault="002754E1" w:rsidP="001D5BAC">
            <w:pPr>
              <w:pStyle w:val="ConsPlusNormal"/>
              <w:jc w:val="center"/>
            </w:pPr>
            <w:r w:rsidRPr="00194D58">
              <w:t>892</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9990049740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5 915,0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Капитальные вложения в объекты недвижимого имущества государственной (муниципальной) собственности</w:t>
            </w:r>
          </w:p>
        </w:tc>
        <w:tc>
          <w:tcPr>
            <w:tcW w:w="624" w:type="dxa"/>
            <w:tcBorders>
              <w:top w:val="nil"/>
              <w:left w:val="nil"/>
              <w:bottom w:val="nil"/>
              <w:right w:val="nil"/>
            </w:tcBorders>
          </w:tcPr>
          <w:p w:rsidR="002754E1" w:rsidRPr="00194D58" w:rsidRDefault="002754E1" w:rsidP="001D5BAC">
            <w:pPr>
              <w:pStyle w:val="ConsPlusNormal"/>
              <w:jc w:val="center"/>
            </w:pPr>
            <w:r w:rsidRPr="00194D58">
              <w:t>892</w:t>
            </w:r>
          </w:p>
        </w:tc>
        <w:tc>
          <w:tcPr>
            <w:tcW w:w="360" w:type="dxa"/>
            <w:tcBorders>
              <w:top w:val="nil"/>
              <w:left w:val="nil"/>
              <w:bottom w:val="nil"/>
              <w:right w:val="nil"/>
            </w:tcBorders>
          </w:tcPr>
          <w:p w:rsidR="002754E1" w:rsidRPr="00194D58" w:rsidRDefault="002754E1" w:rsidP="001D5BAC">
            <w:pPr>
              <w:pStyle w:val="ConsPlusNormal"/>
              <w:jc w:val="center"/>
            </w:pPr>
            <w:r w:rsidRPr="00194D58">
              <w:t>05</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9990049740</w:t>
            </w:r>
          </w:p>
        </w:tc>
        <w:tc>
          <w:tcPr>
            <w:tcW w:w="567" w:type="dxa"/>
            <w:tcBorders>
              <w:top w:val="nil"/>
              <w:left w:val="nil"/>
              <w:bottom w:val="nil"/>
              <w:right w:val="nil"/>
            </w:tcBorders>
          </w:tcPr>
          <w:p w:rsidR="002754E1" w:rsidRPr="00194D58" w:rsidRDefault="002754E1" w:rsidP="001D5BAC">
            <w:pPr>
              <w:pStyle w:val="ConsPlusNormal"/>
              <w:jc w:val="center"/>
            </w:pPr>
            <w:r w:rsidRPr="00194D58">
              <w:t>400</w:t>
            </w:r>
          </w:p>
        </w:tc>
        <w:tc>
          <w:tcPr>
            <w:tcW w:w="1644" w:type="dxa"/>
            <w:tcBorders>
              <w:top w:val="nil"/>
              <w:left w:val="nil"/>
              <w:bottom w:val="nil"/>
              <w:right w:val="nil"/>
            </w:tcBorders>
          </w:tcPr>
          <w:p w:rsidR="002754E1" w:rsidRPr="00194D58" w:rsidRDefault="002754E1" w:rsidP="001D5BAC">
            <w:pPr>
              <w:pStyle w:val="ConsPlusNormal"/>
              <w:jc w:val="center"/>
            </w:pPr>
            <w:r w:rsidRPr="00194D58">
              <w:t>5 915,0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Бюджетные инвестиции в объекты капитального строительства государственной (муниципальной) собственности</w:t>
            </w:r>
          </w:p>
        </w:tc>
        <w:tc>
          <w:tcPr>
            <w:tcW w:w="624" w:type="dxa"/>
            <w:tcBorders>
              <w:top w:val="nil"/>
              <w:left w:val="nil"/>
              <w:bottom w:val="nil"/>
              <w:right w:val="nil"/>
            </w:tcBorders>
          </w:tcPr>
          <w:p w:rsidR="002754E1" w:rsidRPr="00194D58" w:rsidRDefault="002754E1" w:rsidP="001D5BAC">
            <w:pPr>
              <w:pStyle w:val="ConsPlusNormal"/>
              <w:jc w:val="center"/>
            </w:pPr>
            <w:r w:rsidRPr="00194D58">
              <w:t>892</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9990049740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27 454,2</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 xml:space="preserve">Капитальные вложения в объекты недвижимого имущества государственной (муниципальной) </w:t>
            </w:r>
            <w:r w:rsidRPr="00194D58">
              <w:lastRenderedPageBreak/>
              <w:t>собственности</w:t>
            </w:r>
          </w:p>
        </w:tc>
        <w:tc>
          <w:tcPr>
            <w:tcW w:w="624" w:type="dxa"/>
            <w:tcBorders>
              <w:top w:val="nil"/>
              <w:left w:val="nil"/>
              <w:bottom w:val="nil"/>
              <w:right w:val="nil"/>
            </w:tcBorders>
          </w:tcPr>
          <w:p w:rsidR="002754E1" w:rsidRPr="00194D58" w:rsidRDefault="002754E1" w:rsidP="001D5BAC">
            <w:pPr>
              <w:pStyle w:val="ConsPlusNormal"/>
              <w:jc w:val="center"/>
            </w:pPr>
            <w:r w:rsidRPr="00194D58">
              <w:lastRenderedPageBreak/>
              <w:t>892</w:t>
            </w:r>
          </w:p>
        </w:tc>
        <w:tc>
          <w:tcPr>
            <w:tcW w:w="360" w:type="dxa"/>
            <w:tcBorders>
              <w:top w:val="nil"/>
              <w:left w:val="nil"/>
              <w:bottom w:val="nil"/>
              <w:right w:val="nil"/>
            </w:tcBorders>
          </w:tcPr>
          <w:p w:rsidR="002754E1" w:rsidRPr="00194D58" w:rsidRDefault="002754E1" w:rsidP="001D5BAC">
            <w:pPr>
              <w:pStyle w:val="ConsPlusNormal"/>
              <w:jc w:val="center"/>
            </w:pPr>
            <w:r w:rsidRPr="00194D58">
              <w:t>08</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9990049740</w:t>
            </w:r>
          </w:p>
        </w:tc>
        <w:tc>
          <w:tcPr>
            <w:tcW w:w="567" w:type="dxa"/>
            <w:tcBorders>
              <w:top w:val="nil"/>
              <w:left w:val="nil"/>
              <w:bottom w:val="nil"/>
              <w:right w:val="nil"/>
            </w:tcBorders>
          </w:tcPr>
          <w:p w:rsidR="002754E1" w:rsidRPr="00194D58" w:rsidRDefault="002754E1" w:rsidP="001D5BAC">
            <w:pPr>
              <w:pStyle w:val="ConsPlusNormal"/>
              <w:jc w:val="center"/>
            </w:pPr>
            <w:r w:rsidRPr="00194D58">
              <w:t>400</w:t>
            </w:r>
          </w:p>
        </w:tc>
        <w:tc>
          <w:tcPr>
            <w:tcW w:w="1644" w:type="dxa"/>
            <w:tcBorders>
              <w:top w:val="nil"/>
              <w:left w:val="nil"/>
              <w:bottom w:val="nil"/>
              <w:right w:val="nil"/>
            </w:tcBorders>
          </w:tcPr>
          <w:p w:rsidR="002754E1" w:rsidRPr="00194D58" w:rsidRDefault="002754E1" w:rsidP="001D5BAC">
            <w:pPr>
              <w:pStyle w:val="ConsPlusNormal"/>
              <w:jc w:val="center"/>
            </w:pPr>
            <w:r w:rsidRPr="00194D58">
              <w:t>27 454,2</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lastRenderedPageBreak/>
              <w:t>Бюджетные инвестиции в объекты капитального строительства государственной (муниципальной) собственности</w:t>
            </w:r>
          </w:p>
        </w:tc>
        <w:tc>
          <w:tcPr>
            <w:tcW w:w="624" w:type="dxa"/>
            <w:tcBorders>
              <w:top w:val="nil"/>
              <w:left w:val="nil"/>
              <w:bottom w:val="nil"/>
              <w:right w:val="nil"/>
            </w:tcBorders>
          </w:tcPr>
          <w:p w:rsidR="002754E1" w:rsidRPr="00194D58" w:rsidRDefault="002754E1" w:rsidP="001D5BAC">
            <w:pPr>
              <w:pStyle w:val="ConsPlusNormal"/>
              <w:jc w:val="center"/>
            </w:pPr>
            <w:r w:rsidRPr="00194D58">
              <w:t>892</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9990049740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49 502,0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Капитальные вложения в объекты недвижимого имущества государственной (муниципальной) собственности</w:t>
            </w:r>
          </w:p>
        </w:tc>
        <w:tc>
          <w:tcPr>
            <w:tcW w:w="624" w:type="dxa"/>
            <w:tcBorders>
              <w:top w:val="nil"/>
              <w:left w:val="nil"/>
              <w:bottom w:val="nil"/>
              <w:right w:val="nil"/>
            </w:tcBorders>
          </w:tcPr>
          <w:p w:rsidR="002754E1" w:rsidRPr="00194D58" w:rsidRDefault="002754E1" w:rsidP="001D5BAC">
            <w:pPr>
              <w:pStyle w:val="ConsPlusNormal"/>
              <w:jc w:val="center"/>
            </w:pPr>
            <w:r w:rsidRPr="00194D58">
              <w:t>892</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9990049740</w:t>
            </w:r>
          </w:p>
        </w:tc>
        <w:tc>
          <w:tcPr>
            <w:tcW w:w="567" w:type="dxa"/>
            <w:tcBorders>
              <w:top w:val="nil"/>
              <w:left w:val="nil"/>
              <w:bottom w:val="nil"/>
              <w:right w:val="nil"/>
            </w:tcBorders>
          </w:tcPr>
          <w:p w:rsidR="002754E1" w:rsidRPr="00194D58" w:rsidRDefault="002754E1" w:rsidP="001D5BAC">
            <w:pPr>
              <w:pStyle w:val="ConsPlusNormal"/>
              <w:jc w:val="center"/>
            </w:pPr>
            <w:r w:rsidRPr="00194D58">
              <w:t>400</w:t>
            </w:r>
          </w:p>
        </w:tc>
        <w:tc>
          <w:tcPr>
            <w:tcW w:w="1644" w:type="dxa"/>
            <w:tcBorders>
              <w:top w:val="nil"/>
              <w:left w:val="nil"/>
              <w:bottom w:val="nil"/>
              <w:right w:val="nil"/>
            </w:tcBorders>
          </w:tcPr>
          <w:p w:rsidR="002754E1" w:rsidRPr="00194D58" w:rsidRDefault="002754E1" w:rsidP="001D5BAC">
            <w:pPr>
              <w:pStyle w:val="ConsPlusNormal"/>
              <w:jc w:val="center"/>
            </w:pPr>
            <w:r w:rsidRPr="00194D58">
              <w:t>49 502,0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Бюджетные инвестиции в объекты капитального строительства государственной (муниципальной) собственности</w:t>
            </w:r>
          </w:p>
        </w:tc>
        <w:tc>
          <w:tcPr>
            <w:tcW w:w="624" w:type="dxa"/>
            <w:tcBorders>
              <w:top w:val="nil"/>
              <w:left w:val="nil"/>
              <w:bottom w:val="nil"/>
              <w:right w:val="nil"/>
            </w:tcBorders>
          </w:tcPr>
          <w:p w:rsidR="002754E1" w:rsidRPr="00194D58" w:rsidRDefault="002754E1" w:rsidP="001D5BAC">
            <w:pPr>
              <w:pStyle w:val="ConsPlusNormal"/>
              <w:jc w:val="center"/>
            </w:pPr>
            <w:r w:rsidRPr="00194D58">
              <w:t>892</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418" w:type="dxa"/>
            <w:tcBorders>
              <w:top w:val="nil"/>
              <w:left w:val="nil"/>
              <w:bottom w:val="nil"/>
              <w:right w:val="nil"/>
            </w:tcBorders>
          </w:tcPr>
          <w:p w:rsidR="002754E1" w:rsidRPr="00194D58" w:rsidRDefault="002754E1" w:rsidP="001D5BAC">
            <w:pPr>
              <w:pStyle w:val="ConsPlusNormal"/>
              <w:jc w:val="center"/>
            </w:pPr>
            <w:r w:rsidRPr="00194D58">
              <w:t>9990049740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55 482,2</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Капитальные вложения в объекты недвижимого имущества государственной (муниципальной) собственности</w:t>
            </w:r>
          </w:p>
        </w:tc>
        <w:tc>
          <w:tcPr>
            <w:tcW w:w="624" w:type="dxa"/>
            <w:tcBorders>
              <w:top w:val="nil"/>
              <w:left w:val="nil"/>
              <w:bottom w:val="nil"/>
              <w:right w:val="nil"/>
            </w:tcBorders>
          </w:tcPr>
          <w:p w:rsidR="002754E1" w:rsidRPr="00194D58" w:rsidRDefault="002754E1" w:rsidP="001D5BAC">
            <w:pPr>
              <w:pStyle w:val="ConsPlusNormal"/>
              <w:jc w:val="center"/>
            </w:pPr>
            <w:r w:rsidRPr="00194D58">
              <w:t>892</w:t>
            </w:r>
          </w:p>
        </w:tc>
        <w:tc>
          <w:tcPr>
            <w:tcW w:w="360"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418" w:type="dxa"/>
            <w:tcBorders>
              <w:top w:val="nil"/>
              <w:left w:val="nil"/>
              <w:bottom w:val="nil"/>
              <w:right w:val="nil"/>
            </w:tcBorders>
          </w:tcPr>
          <w:p w:rsidR="002754E1" w:rsidRPr="00194D58" w:rsidRDefault="002754E1" w:rsidP="001D5BAC">
            <w:pPr>
              <w:pStyle w:val="ConsPlusNormal"/>
              <w:jc w:val="center"/>
            </w:pPr>
            <w:r w:rsidRPr="00194D58">
              <w:t>9990049740</w:t>
            </w:r>
          </w:p>
        </w:tc>
        <w:tc>
          <w:tcPr>
            <w:tcW w:w="567" w:type="dxa"/>
            <w:tcBorders>
              <w:top w:val="nil"/>
              <w:left w:val="nil"/>
              <w:bottom w:val="nil"/>
              <w:right w:val="nil"/>
            </w:tcBorders>
          </w:tcPr>
          <w:p w:rsidR="002754E1" w:rsidRPr="00194D58" w:rsidRDefault="002754E1" w:rsidP="001D5BAC">
            <w:pPr>
              <w:pStyle w:val="ConsPlusNormal"/>
              <w:jc w:val="center"/>
            </w:pPr>
            <w:r w:rsidRPr="00194D58">
              <w:t>400</w:t>
            </w:r>
          </w:p>
        </w:tc>
        <w:tc>
          <w:tcPr>
            <w:tcW w:w="1644" w:type="dxa"/>
            <w:tcBorders>
              <w:top w:val="nil"/>
              <w:left w:val="nil"/>
              <w:bottom w:val="nil"/>
              <w:right w:val="nil"/>
            </w:tcBorders>
          </w:tcPr>
          <w:p w:rsidR="002754E1" w:rsidRPr="00194D58" w:rsidRDefault="002754E1" w:rsidP="001D5BAC">
            <w:pPr>
              <w:pStyle w:val="ConsPlusNormal"/>
              <w:jc w:val="center"/>
            </w:pPr>
            <w:r w:rsidRPr="00194D58">
              <w:t>55 482,2</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Бюджетные инвестиции в объекты капитального строительства государственной (муниципальной) собственности</w:t>
            </w:r>
          </w:p>
        </w:tc>
        <w:tc>
          <w:tcPr>
            <w:tcW w:w="624" w:type="dxa"/>
            <w:tcBorders>
              <w:top w:val="nil"/>
              <w:left w:val="nil"/>
              <w:bottom w:val="nil"/>
              <w:right w:val="nil"/>
            </w:tcBorders>
          </w:tcPr>
          <w:p w:rsidR="002754E1" w:rsidRPr="00194D58" w:rsidRDefault="002754E1" w:rsidP="001D5BAC">
            <w:pPr>
              <w:pStyle w:val="ConsPlusNormal"/>
              <w:jc w:val="center"/>
            </w:pPr>
            <w:r w:rsidRPr="00194D58">
              <w:t>892</w:t>
            </w:r>
          </w:p>
        </w:tc>
        <w:tc>
          <w:tcPr>
            <w:tcW w:w="360" w:type="dxa"/>
            <w:tcBorders>
              <w:top w:val="nil"/>
              <w:left w:val="nil"/>
              <w:bottom w:val="nil"/>
              <w:right w:val="nil"/>
            </w:tcBorders>
          </w:tcPr>
          <w:p w:rsidR="002754E1" w:rsidRPr="00194D58" w:rsidRDefault="002754E1" w:rsidP="001D5BAC">
            <w:pPr>
              <w:pStyle w:val="ConsPlusNormal"/>
              <w:jc w:val="center"/>
            </w:pPr>
            <w:r w:rsidRPr="00194D58">
              <w:t>11</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418" w:type="dxa"/>
            <w:tcBorders>
              <w:top w:val="nil"/>
              <w:left w:val="nil"/>
              <w:bottom w:val="nil"/>
              <w:right w:val="nil"/>
            </w:tcBorders>
          </w:tcPr>
          <w:p w:rsidR="002754E1" w:rsidRPr="00194D58" w:rsidRDefault="002754E1" w:rsidP="001D5BAC">
            <w:pPr>
              <w:pStyle w:val="ConsPlusNormal"/>
              <w:jc w:val="center"/>
            </w:pPr>
            <w:r w:rsidRPr="00194D58">
              <w:t>9990049740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84 999,9</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Капитальные вложения в объекты недвижимого имущества государственной (муниципальной) собственности</w:t>
            </w:r>
          </w:p>
        </w:tc>
        <w:tc>
          <w:tcPr>
            <w:tcW w:w="624" w:type="dxa"/>
            <w:tcBorders>
              <w:top w:val="nil"/>
              <w:left w:val="nil"/>
              <w:bottom w:val="nil"/>
              <w:right w:val="nil"/>
            </w:tcBorders>
          </w:tcPr>
          <w:p w:rsidR="002754E1" w:rsidRPr="00194D58" w:rsidRDefault="002754E1" w:rsidP="001D5BAC">
            <w:pPr>
              <w:pStyle w:val="ConsPlusNormal"/>
              <w:jc w:val="center"/>
            </w:pPr>
            <w:r w:rsidRPr="00194D58">
              <w:t>892</w:t>
            </w:r>
          </w:p>
        </w:tc>
        <w:tc>
          <w:tcPr>
            <w:tcW w:w="360" w:type="dxa"/>
            <w:tcBorders>
              <w:top w:val="nil"/>
              <w:left w:val="nil"/>
              <w:bottom w:val="nil"/>
              <w:right w:val="nil"/>
            </w:tcBorders>
          </w:tcPr>
          <w:p w:rsidR="002754E1" w:rsidRPr="00194D58" w:rsidRDefault="002754E1" w:rsidP="001D5BAC">
            <w:pPr>
              <w:pStyle w:val="ConsPlusNormal"/>
              <w:jc w:val="center"/>
            </w:pPr>
            <w:r w:rsidRPr="00194D58">
              <w:t>11</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418" w:type="dxa"/>
            <w:tcBorders>
              <w:top w:val="nil"/>
              <w:left w:val="nil"/>
              <w:bottom w:val="nil"/>
              <w:right w:val="nil"/>
            </w:tcBorders>
          </w:tcPr>
          <w:p w:rsidR="002754E1" w:rsidRPr="00194D58" w:rsidRDefault="002754E1" w:rsidP="001D5BAC">
            <w:pPr>
              <w:pStyle w:val="ConsPlusNormal"/>
              <w:jc w:val="center"/>
            </w:pPr>
            <w:r w:rsidRPr="00194D58">
              <w:t>9990049740</w:t>
            </w:r>
          </w:p>
        </w:tc>
        <w:tc>
          <w:tcPr>
            <w:tcW w:w="567" w:type="dxa"/>
            <w:tcBorders>
              <w:top w:val="nil"/>
              <w:left w:val="nil"/>
              <w:bottom w:val="nil"/>
              <w:right w:val="nil"/>
            </w:tcBorders>
          </w:tcPr>
          <w:p w:rsidR="002754E1" w:rsidRPr="00194D58" w:rsidRDefault="002754E1" w:rsidP="001D5BAC">
            <w:pPr>
              <w:pStyle w:val="ConsPlusNormal"/>
              <w:jc w:val="center"/>
            </w:pPr>
            <w:r w:rsidRPr="00194D58">
              <w:t>400</w:t>
            </w:r>
          </w:p>
        </w:tc>
        <w:tc>
          <w:tcPr>
            <w:tcW w:w="1644" w:type="dxa"/>
            <w:tcBorders>
              <w:top w:val="nil"/>
              <w:left w:val="nil"/>
              <w:bottom w:val="nil"/>
              <w:right w:val="nil"/>
            </w:tcBorders>
          </w:tcPr>
          <w:p w:rsidR="002754E1" w:rsidRPr="00194D58" w:rsidRDefault="002754E1" w:rsidP="001D5BAC">
            <w:pPr>
              <w:pStyle w:val="ConsPlusNormal"/>
              <w:jc w:val="center"/>
            </w:pPr>
            <w:r w:rsidRPr="00194D58">
              <w:t>84 999,9</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Процентные платежи по государственному долгу Республики Марий Эл</w:t>
            </w:r>
          </w:p>
        </w:tc>
        <w:tc>
          <w:tcPr>
            <w:tcW w:w="624" w:type="dxa"/>
            <w:tcBorders>
              <w:top w:val="nil"/>
              <w:left w:val="nil"/>
              <w:bottom w:val="nil"/>
              <w:right w:val="nil"/>
            </w:tcBorders>
          </w:tcPr>
          <w:p w:rsidR="002754E1" w:rsidRPr="00194D58" w:rsidRDefault="002754E1" w:rsidP="001D5BAC">
            <w:pPr>
              <w:pStyle w:val="ConsPlusNormal"/>
              <w:jc w:val="center"/>
            </w:pPr>
            <w:r w:rsidRPr="00194D58">
              <w:t>892</w:t>
            </w:r>
          </w:p>
        </w:tc>
        <w:tc>
          <w:tcPr>
            <w:tcW w:w="360" w:type="dxa"/>
            <w:tcBorders>
              <w:top w:val="nil"/>
              <w:left w:val="nil"/>
              <w:bottom w:val="nil"/>
              <w:right w:val="nil"/>
            </w:tcBorders>
          </w:tcPr>
          <w:p w:rsidR="002754E1" w:rsidRPr="00194D58" w:rsidRDefault="002754E1" w:rsidP="001D5BAC">
            <w:pPr>
              <w:pStyle w:val="ConsPlusNormal"/>
              <w:jc w:val="center"/>
            </w:pPr>
            <w:r w:rsidRPr="00194D58">
              <w:t>13</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1910429110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1 415 200,0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Обслуживание государственного (муниципального) долга</w:t>
            </w:r>
          </w:p>
        </w:tc>
        <w:tc>
          <w:tcPr>
            <w:tcW w:w="624" w:type="dxa"/>
            <w:tcBorders>
              <w:top w:val="nil"/>
              <w:left w:val="nil"/>
              <w:bottom w:val="nil"/>
              <w:right w:val="nil"/>
            </w:tcBorders>
          </w:tcPr>
          <w:p w:rsidR="002754E1" w:rsidRPr="00194D58" w:rsidRDefault="002754E1" w:rsidP="001D5BAC">
            <w:pPr>
              <w:pStyle w:val="ConsPlusNormal"/>
              <w:jc w:val="center"/>
            </w:pPr>
            <w:r w:rsidRPr="00194D58">
              <w:t>892</w:t>
            </w:r>
          </w:p>
        </w:tc>
        <w:tc>
          <w:tcPr>
            <w:tcW w:w="360" w:type="dxa"/>
            <w:tcBorders>
              <w:top w:val="nil"/>
              <w:left w:val="nil"/>
              <w:bottom w:val="nil"/>
              <w:right w:val="nil"/>
            </w:tcBorders>
          </w:tcPr>
          <w:p w:rsidR="002754E1" w:rsidRPr="00194D58" w:rsidRDefault="002754E1" w:rsidP="001D5BAC">
            <w:pPr>
              <w:pStyle w:val="ConsPlusNormal"/>
              <w:jc w:val="center"/>
            </w:pPr>
            <w:r w:rsidRPr="00194D58">
              <w:t>13</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1910429110</w:t>
            </w:r>
          </w:p>
        </w:tc>
        <w:tc>
          <w:tcPr>
            <w:tcW w:w="567" w:type="dxa"/>
            <w:tcBorders>
              <w:top w:val="nil"/>
              <w:left w:val="nil"/>
              <w:bottom w:val="nil"/>
              <w:right w:val="nil"/>
            </w:tcBorders>
          </w:tcPr>
          <w:p w:rsidR="002754E1" w:rsidRPr="00194D58" w:rsidRDefault="002754E1" w:rsidP="001D5BAC">
            <w:pPr>
              <w:pStyle w:val="ConsPlusNormal"/>
              <w:jc w:val="center"/>
            </w:pPr>
            <w:r w:rsidRPr="00194D58">
              <w:t>700</w:t>
            </w:r>
          </w:p>
        </w:tc>
        <w:tc>
          <w:tcPr>
            <w:tcW w:w="1644" w:type="dxa"/>
            <w:tcBorders>
              <w:top w:val="nil"/>
              <w:left w:val="nil"/>
              <w:bottom w:val="nil"/>
              <w:right w:val="nil"/>
            </w:tcBorders>
          </w:tcPr>
          <w:p w:rsidR="002754E1" w:rsidRPr="00194D58" w:rsidRDefault="002754E1" w:rsidP="001D5BAC">
            <w:pPr>
              <w:pStyle w:val="ConsPlusNormal"/>
              <w:jc w:val="center"/>
            </w:pPr>
            <w:r w:rsidRPr="00194D58">
              <w:t>1 415 200,0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Выравнивание бюджетной обеспеченности</w:t>
            </w:r>
          </w:p>
        </w:tc>
        <w:tc>
          <w:tcPr>
            <w:tcW w:w="624" w:type="dxa"/>
            <w:tcBorders>
              <w:top w:val="nil"/>
              <w:left w:val="nil"/>
              <w:bottom w:val="nil"/>
              <w:right w:val="nil"/>
            </w:tcBorders>
          </w:tcPr>
          <w:p w:rsidR="002754E1" w:rsidRPr="00194D58" w:rsidRDefault="002754E1" w:rsidP="001D5BAC">
            <w:pPr>
              <w:pStyle w:val="ConsPlusNormal"/>
              <w:jc w:val="center"/>
            </w:pPr>
            <w:r w:rsidRPr="00194D58">
              <w:t>892</w:t>
            </w:r>
          </w:p>
        </w:tc>
        <w:tc>
          <w:tcPr>
            <w:tcW w:w="360" w:type="dxa"/>
            <w:tcBorders>
              <w:top w:val="nil"/>
              <w:left w:val="nil"/>
              <w:bottom w:val="nil"/>
              <w:right w:val="nil"/>
            </w:tcBorders>
          </w:tcPr>
          <w:p w:rsidR="002754E1" w:rsidRPr="00194D58" w:rsidRDefault="002754E1" w:rsidP="001D5BAC">
            <w:pPr>
              <w:pStyle w:val="ConsPlusNormal"/>
              <w:jc w:val="center"/>
            </w:pPr>
            <w:r w:rsidRPr="00194D58">
              <w:t>14</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1910371000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175 790,3</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624" w:type="dxa"/>
            <w:tcBorders>
              <w:top w:val="nil"/>
              <w:left w:val="nil"/>
              <w:bottom w:val="nil"/>
              <w:right w:val="nil"/>
            </w:tcBorders>
          </w:tcPr>
          <w:p w:rsidR="002754E1" w:rsidRPr="00194D58" w:rsidRDefault="002754E1" w:rsidP="001D5BAC">
            <w:pPr>
              <w:pStyle w:val="ConsPlusNormal"/>
              <w:jc w:val="center"/>
            </w:pPr>
            <w:r w:rsidRPr="00194D58">
              <w:t>892</w:t>
            </w:r>
          </w:p>
        </w:tc>
        <w:tc>
          <w:tcPr>
            <w:tcW w:w="360" w:type="dxa"/>
            <w:tcBorders>
              <w:top w:val="nil"/>
              <w:left w:val="nil"/>
              <w:bottom w:val="nil"/>
              <w:right w:val="nil"/>
            </w:tcBorders>
          </w:tcPr>
          <w:p w:rsidR="002754E1" w:rsidRPr="00194D58" w:rsidRDefault="002754E1" w:rsidP="001D5BAC">
            <w:pPr>
              <w:pStyle w:val="ConsPlusNormal"/>
              <w:jc w:val="center"/>
            </w:pPr>
            <w:r w:rsidRPr="00194D58">
              <w:t>14</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1910371000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1644" w:type="dxa"/>
            <w:tcBorders>
              <w:top w:val="nil"/>
              <w:left w:val="nil"/>
              <w:bottom w:val="nil"/>
              <w:right w:val="nil"/>
            </w:tcBorders>
          </w:tcPr>
          <w:p w:rsidR="002754E1" w:rsidRPr="00194D58" w:rsidRDefault="002754E1" w:rsidP="001D5BAC">
            <w:pPr>
              <w:pStyle w:val="ConsPlusNormal"/>
              <w:jc w:val="center"/>
            </w:pPr>
            <w:r w:rsidRPr="00194D58">
              <w:t>175 790,3</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 xml:space="preserve">Выравнивание бюджетной обеспеченности поселений из </w:t>
            </w:r>
            <w:r w:rsidRPr="00194D58">
              <w:lastRenderedPageBreak/>
              <w:t>регионального фонда финансовой поддержки</w:t>
            </w:r>
          </w:p>
        </w:tc>
        <w:tc>
          <w:tcPr>
            <w:tcW w:w="624" w:type="dxa"/>
            <w:tcBorders>
              <w:top w:val="nil"/>
              <w:left w:val="nil"/>
              <w:bottom w:val="nil"/>
              <w:right w:val="nil"/>
            </w:tcBorders>
          </w:tcPr>
          <w:p w:rsidR="002754E1" w:rsidRPr="00194D58" w:rsidRDefault="002754E1" w:rsidP="001D5BAC">
            <w:pPr>
              <w:pStyle w:val="ConsPlusNormal"/>
              <w:jc w:val="center"/>
            </w:pPr>
            <w:r w:rsidRPr="00194D58">
              <w:lastRenderedPageBreak/>
              <w:t>892</w:t>
            </w:r>
          </w:p>
        </w:tc>
        <w:tc>
          <w:tcPr>
            <w:tcW w:w="360" w:type="dxa"/>
            <w:tcBorders>
              <w:top w:val="nil"/>
              <w:left w:val="nil"/>
              <w:bottom w:val="nil"/>
              <w:right w:val="nil"/>
            </w:tcBorders>
          </w:tcPr>
          <w:p w:rsidR="002754E1" w:rsidRPr="00194D58" w:rsidRDefault="002754E1" w:rsidP="001D5BAC">
            <w:pPr>
              <w:pStyle w:val="ConsPlusNormal"/>
              <w:jc w:val="center"/>
            </w:pPr>
            <w:r w:rsidRPr="00194D58">
              <w:t>14</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1910372000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1 229,5</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lastRenderedPageBreak/>
              <w:t>Межбюджетные трансферты</w:t>
            </w:r>
          </w:p>
        </w:tc>
        <w:tc>
          <w:tcPr>
            <w:tcW w:w="624" w:type="dxa"/>
            <w:tcBorders>
              <w:top w:val="nil"/>
              <w:left w:val="nil"/>
              <w:bottom w:val="nil"/>
              <w:right w:val="nil"/>
            </w:tcBorders>
          </w:tcPr>
          <w:p w:rsidR="002754E1" w:rsidRPr="00194D58" w:rsidRDefault="002754E1" w:rsidP="001D5BAC">
            <w:pPr>
              <w:pStyle w:val="ConsPlusNormal"/>
              <w:jc w:val="center"/>
            </w:pPr>
            <w:r w:rsidRPr="00194D58">
              <w:t>892</w:t>
            </w:r>
          </w:p>
        </w:tc>
        <w:tc>
          <w:tcPr>
            <w:tcW w:w="360" w:type="dxa"/>
            <w:tcBorders>
              <w:top w:val="nil"/>
              <w:left w:val="nil"/>
              <w:bottom w:val="nil"/>
              <w:right w:val="nil"/>
            </w:tcBorders>
          </w:tcPr>
          <w:p w:rsidR="002754E1" w:rsidRPr="00194D58" w:rsidRDefault="002754E1" w:rsidP="001D5BAC">
            <w:pPr>
              <w:pStyle w:val="ConsPlusNormal"/>
              <w:jc w:val="center"/>
            </w:pPr>
            <w:r w:rsidRPr="00194D58">
              <w:t>14</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418" w:type="dxa"/>
            <w:tcBorders>
              <w:top w:val="nil"/>
              <w:left w:val="nil"/>
              <w:bottom w:val="nil"/>
              <w:right w:val="nil"/>
            </w:tcBorders>
          </w:tcPr>
          <w:p w:rsidR="002754E1" w:rsidRPr="00194D58" w:rsidRDefault="002754E1" w:rsidP="001D5BAC">
            <w:pPr>
              <w:pStyle w:val="ConsPlusNormal"/>
              <w:jc w:val="center"/>
            </w:pPr>
            <w:r w:rsidRPr="00194D58">
              <w:t>1910372000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1644" w:type="dxa"/>
            <w:tcBorders>
              <w:top w:val="nil"/>
              <w:left w:val="nil"/>
              <w:bottom w:val="nil"/>
              <w:right w:val="nil"/>
            </w:tcBorders>
          </w:tcPr>
          <w:p w:rsidR="002754E1" w:rsidRPr="00194D58" w:rsidRDefault="002754E1" w:rsidP="001D5BAC">
            <w:pPr>
              <w:pStyle w:val="ConsPlusNormal"/>
              <w:jc w:val="center"/>
            </w:pPr>
            <w:r w:rsidRPr="00194D58">
              <w:t>1 229,5</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Поддержка мер по обеспечению сбалансированности бюджетов</w:t>
            </w:r>
          </w:p>
        </w:tc>
        <w:tc>
          <w:tcPr>
            <w:tcW w:w="624" w:type="dxa"/>
            <w:tcBorders>
              <w:top w:val="nil"/>
              <w:left w:val="nil"/>
              <w:bottom w:val="nil"/>
              <w:right w:val="nil"/>
            </w:tcBorders>
          </w:tcPr>
          <w:p w:rsidR="002754E1" w:rsidRPr="00194D58" w:rsidRDefault="002754E1" w:rsidP="001D5BAC">
            <w:pPr>
              <w:pStyle w:val="ConsPlusNormal"/>
              <w:jc w:val="center"/>
            </w:pPr>
            <w:r w:rsidRPr="00194D58">
              <w:t>892</w:t>
            </w:r>
          </w:p>
        </w:tc>
        <w:tc>
          <w:tcPr>
            <w:tcW w:w="360" w:type="dxa"/>
            <w:tcBorders>
              <w:top w:val="nil"/>
              <w:left w:val="nil"/>
              <w:bottom w:val="nil"/>
              <w:right w:val="nil"/>
            </w:tcBorders>
          </w:tcPr>
          <w:p w:rsidR="002754E1" w:rsidRPr="00194D58" w:rsidRDefault="002754E1" w:rsidP="001D5BAC">
            <w:pPr>
              <w:pStyle w:val="ConsPlusNormal"/>
              <w:jc w:val="center"/>
            </w:pPr>
            <w:r w:rsidRPr="00194D58">
              <w:t>14</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418" w:type="dxa"/>
            <w:tcBorders>
              <w:top w:val="nil"/>
              <w:left w:val="nil"/>
              <w:bottom w:val="nil"/>
              <w:right w:val="nil"/>
            </w:tcBorders>
          </w:tcPr>
          <w:p w:rsidR="002754E1" w:rsidRPr="00194D58" w:rsidRDefault="002754E1" w:rsidP="001D5BAC">
            <w:pPr>
              <w:pStyle w:val="ConsPlusNormal"/>
              <w:jc w:val="center"/>
            </w:pPr>
            <w:r w:rsidRPr="00194D58">
              <w:t>1910373000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857 133,0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624" w:type="dxa"/>
            <w:tcBorders>
              <w:top w:val="nil"/>
              <w:left w:val="nil"/>
              <w:bottom w:val="nil"/>
              <w:right w:val="nil"/>
            </w:tcBorders>
          </w:tcPr>
          <w:p w:rsidR="002754E1" w:rsidRPr="00194D58" w:rsidRDefault="002754E1" w:rsidP="001D5BAC">
            <w:pPr>
              <w:pStyle w:val="ConsPlusNormal"/>
              <w:jc w:val="center"/>
            </w:pPr>
            <w:r w:rsidRPr="00194D58">
              <w:t>892</w:t>
            </w:r>
          </w:p>
        </w:tc>
        <w:tc>
          <w:tcPr>
            <w:tcW w:w="360" w:type="dxa"/>
            <w:tcBorders>
              <w:top w:val="nil"/>
              <w:left w:val="nil"/>
              <w:bottom w:val="nil"/>
              <w:right w:val="nil"/>
            </w:tcBorders>
          </w:tcPr>
          <w:p w:rsidR="002754E1" w:rsidRPr="00194D58" w:rsidRDefault="002754E1" w:rsidP="001D5BAC">
            <w:pPr>
              <w:pStyle w:val="ConsPlusNormal"/>
              <w:jc w:val="center"/>
            </w:pPr>
            <w:r w:rsidRPr="00194D58">
              <w:t>14</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418" w:type="dxa"/>
            <w:tcBorders>
              <w:top w:val="nil"/>
              <w:left w:val="nil"/>
              <w:bottom w:val="nil"/>
              <w:right w:val="nil"/>
            </w:tcBorders>
          </w:tcPr>
          <w:p w:rsidR="002754E1" w:rsidRPr="00194D58" w:rsidRDefault="002754E1" w:rsidP="001D5BAC">
            <w:pPr>
              <w:pStyle w:val="ConsPlusNormal"/>
              <w:jc w:val="center"/>
            </w:pPr>
            <w:r w:rsidRPr="00194D58">
              <w:t>1910373000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1644" w:type="dxa"/>
            <w:tcBorders>
              <w:top w:val="nil"/>
              <w:left w:val="nil"/>
              <w:bottom w:val="nil"/>
              <w:right w:val="nil"/>
            </w:tcBorders>
          </w:tcPr>
          <w:p w:rsidR="002754E1" w:rsidRPr="00194D58" w:rsidRDefault="002754E1" w:rsidP="001D5BAC">
            <w:pPr>
              <w:pStyle w:val="ConsPlusNormal"/>
              <w:jc w:val="center"/>
            </w:pPr>
            <w:r w:rsidRPr="00194D58">
              <w:t>857 133,0</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Субсидии на формирование районных фондов финансовой поддержки поселений</w:t>
            </w:r>
          </w:p>
        </w:tc>
        <w:tc>
          <w:tcPr>
            <w:tcW w:w="624" w:type="dxa"/>
            <w:tcBorders>
              <w:top w:val="nil"/>
              <w:left w:val="nil"/>
              <w:bottom w:val="nil"/>
              <w:right w:val="nil"/>
            </w:tcBorders>
          </w:tcPr>
          <w:p w:rsidR="002754E1" w:rsidRPr="00194D58" w:rsidRDefault="002754E1" w:rsidP="001D5BAC">
            <w:pPr>
              <w:pStyle w:val="ConsPlusNormal"/>
              <w:jc w:val="center"/>
            </w:pPr>
            <w:r w:rsidRPr="00194D58">
              <w:t>892</w:t>
            </w:r>
          </w:p>
        </w:tc>
        <w:tc>
          <w:tcPr>
            <w:tcW w:w="360" w:type="dxa"/>
            <w:tcBorders>
              <w:top w:val="nil"/>
              <w:left w:val="nil"/>
              <w:bottom w:val="nil"/>
              <w:right w:val="nil"/>
            </w:tcBorders>
          </w:tcPr>
          <w:p w:rsidR="002754E1" w:rsidRPr="00194D58" w:rsidRDefault="002754E1" w:rsidP="001D5BAC">
            <w:pPr>
              <w:pStyle w:val="ConsPlusNormal"/>
              <w:jc w:val="center"/>
            </w:pPr>
            <w:r w:rsidRPr="00194D58">
              <w:t>14</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1910370080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133 012,3</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624" w:type="dxa"/>
            <w:tcBorders>
              <w:top w:val="nil"/>
              <w:left w:val="nil"/>
              <w:bottom w:val="nil"/>
              <w:right w:val="nil"/>
            </w:tcBorders>
          </w:tcPr>
          <w:p w:rsidR="002754E1" w:rsidRPr="00194D58" w:rsidRDefault="002754E1" w:rsidP="001D5BAC">
            <w:pPr>
              <w:pStyle w:val="ConsPlusNormal"/>
              <w:jc w:val="center"/>
            </w:pPr>
            <w:r w:rsidRPr="00194D58">
              <w:t>892</w:t>
            </w:r>
          </w:p>
        </w:tc>
        <w:tc>
          <w:tcPr>
            <w:tcW w:w="360" w:type="dxa"/>
            <w:tcBorders>
              <w:top w:val="nil"/>
              <w:left w:val="nil"/>
              <w:bottom w:val="nil"/>
              <w:right w:val="nil"/>
            </w:tcBorders>
          </w:tcPr>
          <w:p w:rsidR="002754E1" w:rsidRPr="00194D58" w:rsidRDefault="002754E1" w:rsidP="001D5BAC">
            <w:pPr>
              <w:pStyle w:val="ConsPlusNormal"/>
              <w:jc w:val="center"/>
            </w:pPr>
            <w:r w:rsidRPr="00194D58">
              <w:t>14</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1910370080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1644" w:type="dxa"/>
            <w:tcBorders>
              <w:top w:val="nil"/>
              <w:left w:val="nil"/>
              <w:bottom w:val="nil"/>
              <w:right w:val="nil"/>
            </w:tcBorders>
          </w:tcPr>
          <w:p w:rsidR="002754E1" w:rsidRPr="00194D58" w:rsidRDefault="002754E1" w:rsidP="001D5BAC">
            <w:pPr>
              <w:pStyle w:val="ConsPlusNormal"/>
              <w:jc w:val="center"/>
            </w:pPr>
            <w:r w:rsidRPr="00194D58">
              <w:t>133 012,3</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Субвенции на осуществление государственных полномочий Республики Марий Эл по расчету и предоставлению дотаций на выравнивание уровня бюджетной обеспеченности поселений, расположенных в границах соответствующего муниципального района в Республике Марий Эл</w:t>
            </w:r>
          </w:p>
        </w:tc>
        <w:tc>
          <w:tcPr>
            <w:tcW w:w="624" w:type="dxa"/>
            <w:tcBorders>
              <w:top w:val="nil"/>
              <w:left w:val="nil"/>
              <w:bottom w:val="nil"/>
              <w:right w:val="nil"/>
            </w:tcBorders>
          </w:tcPr>
          <w:p w:rsidR="002754E1" w:rsidRPr="00194D58" w:rsidRDefault="002754E1" w:rsidP="001D5BAC">
            <w:pPr>
              <w:pStyle w:val="ConsPlusNormal"/>
              <w:jc w:val="center"/>
            </w:pPr>
            <w:r w:rsidRPr="00194D58">
              <w:t>892</w:t>
            </w:r>
          </w:p>
        </w:tc>
        <w:tc>
          <w:tcPr>
            <w:tcW w:w="360" w:type="dxa"/>
            <w:tcBorders>
              <w:top w:val="nil"/>
              <w:left w:val="nil"/>
              <w:bottom w:val="nil"/>
              <w:right w:val="nil"/>
            </w:tcBorders>
          </w:tcPr>
          <w:p w:rsidR="002754E1" w:rsidRPr="00194D58" w:rsidRDefault="002754E1" w:rsidP="001D5BAC">
            <w:pPr>
              <w:pStyle w:val="ConsPlusNormal"/>
              <w:jc w:val="center"/>
            </w:pPr>
            <w:r w:rsidRPr="00194D58">
              <w:t>14</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1910370270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1644" w:type="dxa"/>
            <w:tcBorders>
              <w:top w:val="nil"/>
              <w:left w:val="nil"/>
              <w:bottom w:val="nil"/>
              <w:right w:val="nil"/>
            </w:tcBorders>
          </w:tcPr>
          <w:p w:rsidR="002754E1" w:rsidRPr="00194D58" w:rsidRDefault="002754E1" w:rsidP="001D5BAC">
            <w:pPr>
              <w:pStyle w:val="ConsPlusNormal"/>
              <w:jc w:val="center"/>
            </w:pPr>
            <w:r w:rsidRPr="00194D58">
              <w:t>9 655,5</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624" w:type="dxa"/>
            <w:tcBorders>
              <w:top w:val="nil"/>
              <w:left w:val="nil"/>
              <w:bottom w:val="nil"/>
              <w:right w:val="nil"/>
            </w:tcBorders>
          </w:tcPr>
          <w:p w:rsidR="002754E1" w:rsidRPr="00194D58" w:rsidRDefault="002754E1" w:rsidP="001D5BAC">
            <w:pPr>
              <w:pStyle w:val="ConsPlusNormal"/>
              <w:jc w:val="center"/>
            </w:pPr>
            <w:r w:rsidRPr="00194D58">
              <w:t>892</w:t>
            </w:r>
          </w:p>
        </w:tc>
        <w:tc>
          <w:tcPr>
            <w:tcW w:w="360" w:type="dxa"/>
            <w:tcBorders>
              <w:top w:val="nil"/>
              <w:left w:val="nil"/>
              <w:bottom w:val="nil"/>
              <w:right w:val="nil"/>
            </w:tcBorders>
          </w:tcPr>
          <w:p w:rsidR="002754E1" w:rsidRPr="00194D58" w:rsidRDefault="002754E1" w:rsidP="001D5BAC">
            <w:pPr>
              <w:pStyle w:val="ConsPlusNormal"/>
              <w:jc w:val="center"/>
            </w:pPr>
            <w:r w:rsidRPr="00194D58">
              <w:t>14</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418" w:type="dxa"/>
            <w:tcBorders>
              <w:top w:val="nil"/>
              <w:left w:val="nil"/>
              <w:bottom w:val="nil"/>
              <w:right w:val="nil"/>
            </w:tcBorders>
          </w:tcPr>
          <w:p w:rsidR="002754E1" w:rsidRPr="00194D58" w:rsidRDefault="002754E1" w:rsidP="001D5BAC">
            <w:pPr>
              <w:pStyle w:val="ConsPlusNormal"/>
              <w:jc w:val="center"/>
            </w:pPr>
            <w:r w:rsidRPr="00194D58">
              <w:t>1910370270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1644" w:type="dxa"/>
            <w:tcBorders>
              <w:top w:val="nil"/>
              <w:left w:val="nil"/>
              <w:bottom w:val="nil"/>
              <w:right w:val="nil"/>
            </w:tcBorders>
          </w:tcPr>
          <w:p w:rsidR="002754E1" w:rsidRPr="00194D58" w:rsidRDefault="002754E1" w:rsidP="001D5BAC">
            <w:pPr>
              <w:pStyle w:val="ConsPlusNormal"/>
              <w:jc w:val="center"/>
            </w:pPr>
            <w:r w:rsidRPr="00194D58">
              <w:t>9 655,5</w:t>
            </w:r>
          </w:p>
        </w:tc>
      </w:tr>
      <w:tr w:rsidR="002754E1" w:rsidRPr="00194D58" w:rsidTr="001D5BAC">
        <w:tblPrEx>
          <w:tblBorders>
            <w:insideH w:val="none" w:sz="0" w:space="0" w:color="auto"/>
            <w:insideV w:val="none" w:sz="0" w:space="0" w:color="auto"/>
          </w:tblBorders>
        </w:tblPrEx>
        <w:tc>
          <w:tcPr>
            <w:tcW w:w="5726" w:type="dxa"/>
            <w:tcBorders>
              <w:top w:val="nil"/>
              <w:left w:val="nil"/>
              <w:bottom w:val="nil"/>
              <w:right w:val="nil"/>
            </w:tcBorders>
          </w:tcPr>
          <w:p w:rsidR="002754E1" w:rsidRPr="00194D58" w:rsidRDefault="002754E1" w:rsidP="001D5BAC">
            <w:pPr>
              <w:pStyle w:val="ConsPlusNormal"/>
              <w:jc w:val="both"/>
            </w:pPr>
            <w:r w:rsidRPr="00194D58">
              <w:t>Всего</w:t>
            </w:r>
          </w:p>
        </w:tc>
        <w:tc>
          <w:tcPr>
            <w:tcW w:w="624" w:type="dxa"/>
            <w:tcBorders>
              <w:top w:val="nil"/>
              <w:left w:val="nil"/>
              <w:bottom w:val="nil"/>
              <w:right w:val="nil"/>
            </w:tcBorders>
          </w:tcPr>
          <w:p w:rsidR="002754E1" w:rsidRPr="00194D58" w:rsidRDefault="002754E1" w:rsidP="001D5BAC">
            <w:pPr>
              <w:pStyle w:val="ConsPlusNormal"/>
            </w:pPr>
          </w:p>
        </w:tc>
        <w:tc>
          <w:tcPr>
            <w:tcW w:w="360" w:type="dxa"/>
            <w:tcBorders>
              <w:top w:val="nil"/>
              <w:left w:val="nil"/>
              <w:bottom w:val="nil"/>
              <w:right w:val="nil"/>
            </w:tcBorders>
          </w:tcPr>
          <w:p w:rsidR="002754E1" w:rsidRPr="00194D58" w:rsidRDefault="002754E1" w:rsidP="001D5BAC">
            <w:pPr>
              <w:pStyle w:val="ConsPlusNormal"/>
            </w:pPr>
          </w:p>
        </w:tc>
        <w:tc>
          <w:tcPr>
            <w:tcW w:w="454" w:type="dxa"/>
            <w:tcBorders>
              <w:top w:val="nil"/>
              <w:left w:val="nil"/>
              <w:bottom w:val="nil"/>
              <w:right w:val="nil"/>
            </w:tcBorders>
          </w:tcPr>
          <w:p w:rsidR="002754E1" w:rsidRPr="00194D58" w:rsidRDefault="002754E1" w:rsidP="001D5BAC">
            <w:pPr>
              <w:pStyle w:val="ConsPlusNormal"/>
            </w:pPr>
          </w:p>
        </w:tc>
        <w:tc>
          <w:tcPr>
            <w:tcW w:w="1418" w:type="dxa"/>
            <w:tcBorders>
              <w:top w:val="nil"/>
              <w:left w:val="nil"/>
              <w:bottom w:val="nil"/>
              <w:right w:val="nil"/>
            </w:tcBorders>
          </w:tcPr>
          <w:p w:rsidR="002754E1" w:rsidRPr="00194D58" w:rsidRDefault="002754E1" w:rsidP="001D5BAC">
            <w:pPr>
              <w:pStyle w:val="ConsPlusNormal"/>
            </w:pPr>
          </w:p>
        </w:tc>
        <w:tc>
          <w:tcPr>
            <w:tcW w:w="567" w:type="dxa"/>
            <w:tcBorders>
              <w:top w:val="nil"/>
              <w:left w:val="nil"/>
              <w:bottom w:val="nil"/>
              <w:right w:val="nil"/>
            </w:tcBorders>
          </w:tcPr>
          <w:p w:rsidR="002754E1" w:rsidRPr="00194D58" w:rsidRDefault="002754E1" w:rsidP="001D5BAC">
            <w:pPr>
              <w:pStyle w:val="ConsPlusNormal"/>
            </w:pPr>
          </w:p>
        </w:tc>
        <w:tc>
          <w:tcPr>
            <w:tcW w:w="1644" w:type="dxa"/>
            <w:tcBorders>
              <w:top w:val="nil"/>
              <w:left w:val="nil"/>
              <w:bottom w:val="nil"/>
              <w:right w:val="nil"/>
            </w:tcBorders>
          </w:tcPr>
          <w:p w:rsidR="002754E1" w:rsidRPr="00194D58" w:rsidRDefault="002754E1" w:rsidP="001D5BAC">
            <w:pPr>
              <w:pStyle w:val="ConsPlusNormal"/>
              <w:jc w:val="center"/>
            </w:pPr>
            <w:r w:rsidRPr="00194D58">
              <w:t>25 610 745,2».</w:t>
            </w:r>
          </w:p>
        </w:tc>
      </w:tr>
    </w:tbl>
    <w:p w:rsidR="002754E1" w:rsidRPr="00194D58" w:rsidRDefault="002754E1" w:rsidP="002754E1">
      <w:pPr>
        <w:sectPr w:rsidR="002754E1" w:rsidRPr="00194D58">
          <w:pgSz w:w="16838" w:h="11905" w:orient="landscape"/>
          <w:pgMar w:top="1701" w:right="1134" w:bottom="850" w:left="1134" w:header="0" w:footer="0" w:gutter="0"/>
          <w:cols w:space="720"/>
        </w:sectPr>
      </w:pPr>
    </w:p>
    <w:p w:rsidR="002754E1" w:rsidRPr="00194D58" w:rsidRDefault="002754E1" w:rsidP="002754E1">
      <w:pPr>
        <w:pStyle w:val="ConsPlusNormal"/>
        <w:jc w:val="both"/>
      </w:pPr>
    </w:p>
    <w:p w:rsidR="002754E1" w:rsidRPr="00194D58" w:rsidRDefault="002754E1" w:rsidP="002754E1">
      <w:pPr>
        <w:pStyle w:val="ConsPlusNormal"/>
        <w:jc w:val="both"/>
      </w:pPr>
    </w:p>
    <w:p w:rsidR="002754E1" w:rsidRPr="00194D58" w:rsidRDefault="002754E1" w:rsidP="002754E1">
      <w:pPr>
        <w:pStyle w:val="ConsPlusNormal"/>
        <w:jc w:val="both"/>
      </w:pPr>
    </w:p>
    <w:p w:rsidR="002754E1" w:rsidRPr="00194D58" w:rsidRDefault="002754E1" w:rsidP="002754E1">
      <w:pPr>
        <w:pStyle w:val="ConsPlusNormal"/>
        <w:jc w:val="both"/>
      </w:pPr>
    </w:p>
    <w:p w:rsidR="002754E1" w:rsidRPr="00194D58" w:rsidRDefault="002754E1" w:rsidP="002754E1">
      <w:pPr>
        <w:pStyle w:val="ConsPlusNormal"/>
        <w:jc w:val="both"/>
      </w:pPr>
    </w:p>
    <w:p w:rsidR="002754E1" w:rsidRPr="00194D58" w:rsidRDefault="002754E1" w:rsidP="002754E1">
      <w:pPr>
        <w:pStyle w:val="ConsPlusNormal"/>
        <w:jc w:val="right"/>
        <w:outlineLvl w:val="0"/>
      </w:pPr>
      <w:r w:rsidRPr="00194D58">
        <w:t>«Приложение № 11</w:t>
      </w:r>
    </w:p>
    <w:p w:rsidR="002754E1" w:rsidRPr="00194D58" w:rsidRDefault="002754E1" w:rsidP="002754E1">
      <w:pPr>
        <w:pStyle w:val="ConsPlusNormal"/>
        <w:jc w:val="right"/>
      </w:pPr>
      <w:r w:rsidRPr="00194D58">
        <w:t>к Закону</w:t>
      </w:r>
    </w:p>
    <w:p w:rsidR="002754E1" w:rsidRPr="00194D58" w:rsidRDefault="002754E1" w:rsidP="002754E1">
      <w:pPr>
        <w:pStyle w:val="ConsPlusNormal"/>
        <w:jc w:val="right"/>
      </w:pPr>
      <w:r w:rsidRPr="00194D58">
        <w:t>Республики Марий Эл</w:t>
      </w:r>
    </w:p>
    <w:p w:rsidR="002754E1" w:rsidRPr="00194D58" w:rsidRDefault="002754E1" w:rsidP="002754E1">
      <w:pPr>
        <w:pStyle w:val="ConsPlusNormal"/>
        <w:jc w:val="right"/>
      </w:pPr>
      <w:r w:rsidRPr="00194D58">
        <w:t>«О республиканском бюджете</w:t>
      </w:r>
    </w:p>
    <w:p w:rsidR="002754E1" w:rsidRPr="00194D58" w:rsidRDefault="002754E1" w:rsidP="002754E1">
      <w:pPr>
        <w:pStyle w:val="ConsPlusNormal"/>
        <w:jc w:val="right"/>
      </w:pPr>
      <w:r w:rsidRPr="00194D58">
        <w:t>Республики Марий Эл на 2017 год</w:t>
      </w:r>
    </w:p>
    <w:p w:rsidR="002754E1" w:rsidRPr="00194D58" w:rsidRDefault="002754E1" w:rsidP="002754E1">
      <w:pPr>
        <w:pStyle w:val="ConsPlusNormal"/>
        <w:jc w:val="right"/>
      </w:pPr>
      <w:r w:rsidRPr="00194D58">
        <w:t>и на плановый период 2018 и 2019 годов»</w:t>
      </w:r>
    </w:p>
    <w:p w:rsidR="002754E1" w:rsidRPr="00194D58" w:rsidRDefault="002754E1" w:rsidP="002754E1">
      <w:pPr>
        <w:pStyle w:val="ConsPlusNormal"/>
        <w:jc w:val="right"/>
      </w:pPr>
      <w:r w:rsidRPr="00194D58">
        <w:t>(в редакции</w:t>
      </w:r>
    </w:p>
    <w:p w:rsidR="002754E1" w:rsidRPr="00194D58" w:rsidRDefault="002754E1" w:rsidP="002754E1">
      <w:pPr>
        <w:pStyle w:val="ConsPlusNormal"/>
        <w:jc w:val="right"/>
      </w:pPr>
      <w:r w:rsidRPr="00194D58">
        <w:t>Закона</w:t>
      </w:r>
    </w:p>
    <w:p w:rsidR="002754E1" w:rsidRPr="00194D58" w:rsidRDefault="002754E1" w:rsidP="002754E1">
      <w:pPr>
        <w:pStyle w:val="ConsPlusNormal"/>
        <w:jc w:val="right"/>
      </w:pPr>
      <w:r w:rsidRPr="00194D58">
        <w:t>Республики Марий Эл</w:t>
      </w:r>
    </w:p>
    <w:p w:rsidR="002754E1" w:rsidRPr="00194D58" w:rsidRDefault="002754E1" w:rsidP="002754E1">
      <w:pPr>
        <w:pStyle w:val="ConsPlusNormal"/>
        <w:jc w:val="right"/>
      </w:pPr>
      <w:r w:rsidRPr="00194D58">
        <w:t>от 27 июля 2017 г. № 28-З)</w:t>
      </w:r>
    </w:p>
    <w:p w:rsidR="002754E1" w:rsidRPr="00194D58" w:rsidRDefault="002754E1" w:rsidP="002754E1">
      <w:pPr>
        <w:pStyle w:val="ConsPlusNormal"/>
        <w:jc w:val="both"/>
      </w:pPr>
    </w:p>
    <w:p w:rsidR="002754E1" w:rsidRPr="00194D58" w:rsidRDefault="002754E1" w:rsidP="002754E1">
      <w:pPr>
        <w:pStyle w:val="ConsPlusTitle"/>
        <w:jc w:val="center"/>
      </w:pPr>
      <w:r w:rsidRPr="00194D58">
        <w:t>РАСПРЕДЕЛЕНИЕ</w:t>
      </w:r>
    </w:p>
    <w:p w:rsidR="002754E1" w:rsidRPr="00194D58" w:rsidRDefault="002754E1" w:rsidP="002754E1">
      <w:pPr>
        <w:pStyle w:val="ConsPlusTitle"/>
        <w:jc w:val="center"/>
      </w:pPr>
      <w:r w:rsidRPr="00194D58">
        <w:t>БЮДЖЕТНЫХ АССИГНОВАНИЙ ИЗ РЕСПУБЛИКАНСКОГО БЮДЖЕТА</w:t>
      </w:r>
    </w:p>
    <w:p w:rsidR="002754E1" w:rsidRPr="00194D58" w:rsidRDefault="002754E1" w:rsidP="002754E1">
      <w:pPr>
        <w:pStyle w:val="ConsPlusTitle"/>
        <w:jc w:val="center"/>
      </w:pPr>
      <w:r w:rsidRPr="00194D58">
        <w:t>РЕСПУБЛИКИ МАРИЙ ЭЛ ПО ЦЕЛЕВЫМ СТАТЬЯМ (ГОСУДАРСТВЕННЫМ</w:t>
      </w:r>
    </w:p>
    <w:p w:rsidR="002754E1" w:rsidRPr="00194D58" w:rsidRDefault="002754E1" w:rsidP="002754E1">
      <w:pPr>
        <w:pStyle w:val="ConsPlusTitle"/>
        <w:jc w:val="center"/>
      </w:pPr>
      <w:r w:rsidRPr="00194D58">
        <w:t>ПРОГРАММАМ И НЕПРОГРАММНЫМ НАПРАВЛЕНИЯМ ДЕЯТЕЛЬНОСТИ),</w:t>
      </w:r>
    </w:p>
    <w:p w:rsidR="002754E1" w:rsidRPr="00194D58" w:rsidRDefault="002754E1" w:rsidP="002754E1">
      <w:pPr>
        <w:pStyle w:val="ConsPlusTitle"/>
        <w:jc w:val="center"/>
      </w:pPr>
      <w:r w:rsidRPr="00194D58">
        <w:t>ГРУППАМ ВИДОВ РАСХОДОВ КЛАССИФИКАЦИИ РАСХОДОВ БЮДЖЕТОВ</w:t>
      </w:r>
    </w:p>
    <w:p w:rsidR="002754E1" w:rsidRPr="00194D58" w:rsidRDefault="002754E1" w:rsidP="002754E1">
      <w:pPr>
        <w:pStyle w:val="ConsPlusTitle"/>
        <w:jc w:val="center"/>
      </w:pPr>
      <w:r w:rsidRPr="00194D58">
        <w:t>НА 2017 ГОД</w:t>
      </w:r>
    </w:p>
    <w:p w:rsidR="002754E1" w:rsidRPr="00194D58" w:rsidRDefault="002754E1" w:rsidP="002754E1">
      <w:pPr>
        <w:pStyle w:val="ConsPlusNormal"/>
        <w:jc w:val="both"/>
      </w:pPr>
    </w:p>
    <w:p w:rsidR="002754E1" w:rsidRPr="00194D58" w:rsidRDefault="002754E1" w:rsidP="002754E1">
      <w:pPr>
        <w:pStyle w:val="ConsPlusNonformat"/>
        <w:jc w:val="both"/>
      </w:pPr>
      <w:r w:rsidRPr="00194D58">
        <w:rPr>
          <w:sz w:val="18"/>
        </w:rPr>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6"/>
        <w:gridCol w:w="1418"/>
        <w:gridCol w:w="567"/>
        <w:gridCol w:w="427"/>
        <w:gridCol w:w="454"/>
        <w:gridCol w:w="1701"/>
      </w:tblGrid>
      <w:tr w:rsidR="002754E1" w:rsidRPr="00194D58" w:rsidTr="001D5BAC">
        <w:tc>
          <w:tcPr>
            <w:tcW w:w="6236" w:type="dxa"/>
            <w:tcBorders>
              <w:top w:val="single" w:sz="4" w:space="0" w:color="auto"/>
              <w:left w:val="nil"/>
              <w:bottom w:val="single" w:sz="4" w:space="0" w:color="auto"/>
            </w:tcBorders>
          </w:tcPr>
          <w:p w:rsidR="002754E1" w:rsidRPr="00194D58" w:rsidRDefault="002754E1" w:rsidP="001D5BAC">
            <w:pPr>
              <w:pStyle w:val="ConsPlusNormal"/>
              <w:jc w:val="center"/>
            </w:pPr>
            <w:r w:rsidRPr="00194D58">
              <w:t>Наименование</w:t>
            </w:r>
          </w:p>
        </w:tc>
        <w:tc>
          <w:tcPr>
            <w:tcW w:w="1418" w:type="dxa"/>
            <w:tcBorders>
              <w:top w:val="single" w:sz="4" w:space="0" w:color="auto"/>
              <w:bottom w:val="single" w:sz="4" w:space="0" w:color="auto"/>
            </w:tcBorders>
          </w:tcPr>
          <w:p w:rsidR="002754E1" w:rsidRPr="00194D58" w:rsidRDefault="002754E1" w:rsidP="001D5BAC">
            <w:pPr>
              <w:pStyle w:val="ConsPlusNormal"/>
              <w:jc w:val="center"/>
            </w:pPr>
            <w:r w:rsidRPr="00194D58">
              <w:t>ЦС</w:t>
            </w:r>
          </w:p>
        </w:tc>
        <w:tc>
          <w:tcPr>
            <w:tcW w:w="567" w:type="dxa"/>
            <w:tcBorders>
              <w:top w:val="single" w:sz="4" w:space="0" w:color="auto"/>
              <w:bottom w:val="single" w:sz="4" w:space="0" w:color="auto"/>
            </w:tcBorders>
          </w:tcPr>
          <w:p w:rsidR="002754E1" w:rsidRPr="00194D58" w:rsidRDefault="002754E1" w:rsidP="001D5BAC">
            <w:pPr>
              <w:pStyle w:val="ConsPlusNormal"/>
              <w:jc w:val="center"/>
            </w:pPr>
            <w:r w:rsidRPr="00194D58">
              <w:t>ВР</w:t>
            </w:r>
          </w:p>
        </w:tc>
        <w:tc>
          <w:tcPr>
            <w:tcW w:w="427" w:type="dxa"/>
            <w:tcBorders>
              <w:top w:val="single" w:sz="4" w:space="0" w:color="auto"/>
              <w:bottom w:val="single" w:sz="4" w:space="0" w:color="auto"/>
            </w:tcBorders>
          </w:tcPr>
          <w:p w:rsidR="002754E1" w:rsidRPr="00194D58" w:rsidRDefault="002754E1" w:rsidP="001D5BAC">
            <w:pPr>
              <w:pStyle w:val="ConsPlusNormal"/>
              <w:jc w:val="center"/>
            </w:pPr>
            <w:r w:rsidRPr="00194D58">
              <w:t>Рз</w:t>
            </w:r>
          </w:p>
        </w:tc>
        <w:tc>
          <w:tcPr>
            <w:tcW w:w="454" w:type="dxa"/>
            <w:tcBorders>
              <w:top w:val="single" w:sz="4" w:space="0" w:color="auto"/>
              <w:bottom w:val="single" w:sz="4" w:space="0" w:color="auto"/>
            </w:tcBorders>
          </w:tcPr>
          <w:p w:rsidR="002754E1" w:rsidRPr="00194D58" w:rsidRDefault="002754E1" w:rsidP="001D5BAC">
            <w:pPr>
              <w:pStyle w:val="ConsPlusNormal"/>
              <w:jc w:val="center"/>
            </w:pPr>
            <w:r w:rsidRPr="00194D58">
              <w:t>ПР</w:t>
            </w:r>
          </w:p>
        </w:tc>
        <w:tc>
          <w:tcPr>
            <w:tcW w:w="1701" w:type="dxa"/>
            <w:tcBorders>
              <w:top w:val="single" w:sz="4" w:space="0" w:color="auto"/>
              <w:bottom w:val="single" w:sz="4" w:space="0" w:color="auto"/>
              <w:right w:val="nil"/>
            </w:tcBorders>
          </w:tcPr>
          <w:p w:rsidR="002754E1" w:rsidRPr="00194D58" w:rsidRDefault="002754E1" w:rsidP="001D5BAC">
            <w:pPr>
              <w:pStyle w:val="ConsPlusNormal"/>
              <w:jc w:val="center"/>
            </w:pPr>
            <w:r w:rsidRPr="00194D58">
              <w:t>Сумма</w:t>
            </w:r>
          </w:p>
        </w:tc>
      </w:tr>
      <w:tr w:rsidR="002754E1" w:rsidRPr="00194D58" w:rsidTr="001D5BAC">
        <w:tblPrEx>
          <w:tblBorders>
            <w:insideH w:val="none" w:sz="0" w:space="0" w:color="auto"/>
            <w:insideV w:val="none" w:sz="0" w:space="0" w:color="auto"/>
          </w:tblBorders>
        </w:tblPrEx>
        <w:tc>
          <w:tcPr>
            <w:tcW w:w="6236" w:type="dxa"/>
            <w:tcBorders>
              <w:top w:val="single" w:sz="4" w:space="0" w:color="auto"/>
              <w:left w:val="nil"/>
              <w:bottom w:val="nil"/>
              <w:right w:val="nil"/>
            </w:tcBorders>
          </w:tcPr>
          <w:p w:rsidR="002754E1" w:rsidRPr="00194D58" w:rsidRDefault="002754E1" w:rsidP="001D5BAC">
            <w:pPr>
              <w:pStyle w:val="ConsPlusNormal"/>
              <w:jc w:val="both"/>
            </w:pPr>
            <w:r w:rsidRPr="00194D58">
              <w:t xml:space="preserve">Государственная </w:t>
            </w:r>
            <w:hyperlink r:id="rId96" w:history="1">
              <w:r w:rsidRPr="00194D58">
                <w:t>программа</w:t>
              </w:r>
            </w:hyperlink>
            <w:r w:rsidRPr="00194D58">
              <w:t xml:space="preserve"> Республики Марий Эл «Развитие здравоохранения» на 2013 - 2020 годы</w:t>
            </w:r>
          </w:p>
        </w:tc>
        <w:tc>
          <w:tcPr>
            <w:tcW w:w="1418" w:type="dxa"/>
            <w:tcBorders>
              <w:top w:val="single" w:sz="4" w:space="0" w:color="auto"/>
              <w:left w:val="nil"/>
              <w:bottom w:val="nil"/>
              <w:right w:val="nil"/>
            </w:tcBorders>
          </w:tcPr>
          <w:p w:rsidR="002754E1" w:rsidRPr="00194D58" w:rsidRDefault="002754E1" w:rsidP="001D5BAC">
            <w:pPr>
              <w:pStyle w:val="ConsPlusNormal"/>
              <w:jc w:val="center"/>
            </w:pPr>
            <w:r w:rsidRPr="00194D58">
              <w:t>0100000000</w:t>
            </w:r>
          </w:p>
        </w:tc>
        <w:tc>
          <w:tcPr>
            <w:tcW w:w="567" w:type="dxa"/>
            <w:tcBorders>
              <w:top w:val="single" w:sz="4" w:space="0" w:color="auto"/>
              <w:left w:val="nil"/>
              <w:bottom w:val="nil"/>
              <w:right w:val="nil"/>
            </w:tcBorders>
          </w:tcPr>
          <w:p w:rsidR="002754E1" w:rsidRPr="00194D58" w:rsidRDefault="002754E1" w:rsidP="001D5BAC">
            <w:pPr>
              <w:pStyle w:val="ConsPlusNormal"/>
              <w:jc w:val="center"/>
            </w:pPr>
            <w:r w:rsidRPr="00194D58">
              <w:t>000</w:t>
            </w:r>
          </w:p>
        </w:tc>
        <w:tc>
          <w:tcPr>
            <w:tcW w:w="427" w:type="dxa"/>
            <w:tcBorders>
              <w:top w:val="single" w:sz="4" w:space="0" w:color="auto"/>
              <w:left w:val="nil"/>
              <w:bottom w:val="nil"/>
              <w:right w:val="nil"/>
            </w:tcBorders>
          </w:tcPr>
          <w:p w:rsidR="002754E1" w:rsidRPr="00194D58" w:rsidRDefault="002754E1" w:rsidP="001D5BAC">
            <w:pPr>
              <w:pStyle w:val="ConsPlusNormal"/>
              <w:jc w:val="center"/>
            </w:pPr>
            <w:r w:rsidRPr="00194D58">
              <w:t>00</w:t>
            </w:r>
          </w:p>
        </w:tc>
        <w:tc>
          <w:tcPr>
            <w:tcW w:w="454" w:type="dxa"/>
            <w:tcBorders>
              <w:top w:val="single" w:sz="4" w:space="0" w:color="auto"/>
              <w:left w:val="nil"/>
              <w:bottom w:val="nil"/>
              <w:right w:val="nil"/>
            </w:tcBorders>
          </w:tcPr>
          <w:p w:rsidR="002754E1" w:rsidRPr="00194D58" w:rsidRDefault="002754E1" w:rsidP="001D5BAC">
            <w:pPr>
              <w:pStyle w:val="ConsPlusNormal"/>
              <w:jc w:val="center"/>
            </w:pPr>
            <w:r w:rsidRPr="00194D58">
              <w:t>00</w:t>
            </w:r>
          </w:p>
        </w:tc>
        <w:tc>
          <w:tcPr>
            <w:tcW w:w="1701" w:type="dxa"/>
            <w:tcBorders>
              <w:top w:val="single" w:sz="4" w:space="0" w:color="auto"/>
              <w:left w:val="nil"/>
              <w:bottom w:val="nil"/>
              <w:right w:val="nil"/>
            </w:tcBorders>
          </w:tcPr>
          <w:p w:rsidR="002754E1" w:rsidRPr="00194D58" w:rsidRDefault="002754E1" w:rsidP="001D5BAC">
            <w:pPr>
              <w:pStyle w:val="ConsPlusNormal"/>
              <w:jc w:val="center"/>
            </w:pPr>
            <w:r w:rsidRPr="00194D58">
              <w:t>1 122 639,2</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hyperlink r:id="rId97" w:history="1">
              <w:r w:rsidRPr="00194D58">
                <w:t>Подпрограмма</w:t>
              </w:r>
            </w:hyperlink>
            <w:r w:rsidRPr="00194D58">
              <w:t xml:space="preserve"> «Профилактика заболеваний и формирование здорового образа жизни. Развитие первичной медико-санитарной помощи»</w:t>
            </w:r>
          </w:p>
        </w:tc>
        <w:tc>
          <w:tcPr>
            <w:tcW w:w="1418" w:type="dxa"/>
            <w:tcBorders>
              <w:top w:val="nil"/>
              <w:left w:val="nil"/>
              <w:bottom w:val="nil"/>
              <w:right w:val="nil"/>
            </w:tcBorders>
          </w:tcPr>
          <w:p w:rsidR="002754E1" w:rsidRPr="00194D58" w:rsidRDefault="002754E1" w:rsidP="001D5BAC">
            <w:pPr>
              <w:pStyle w:val="ConsPlusNormal"/>
              <w:jc w:val="center"/>
            </w:pPr>
            <w:r w:rsidRPr="00194D58">
              <w:t>0110000000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194 394,0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 xml:space="preserve">Основное мероприятие «Профилактика инфекционных </w:t>
            </w:r>
            <w:r w:rsidRPr="00194D58">
              <w:lastRenderedPageBreak/>
              <w:t>заболеваний, включая иммунопрофилактику»</w:t>
            </w:r>
          </w:p>
        </w:tc>
        <w:tc>
          <w:tcPr>
            <w:tcW w:w="1418" w:type="dxa"/>
            <w:tcBorders>
              <w:top w:val="nil"/>
              <w:left w:val="nil"/>
              <w:bottom w:val="nil"/>
              <w:right w:val="nil"/>
            </w:tcBorders>
          </w:tcPr>
          <w:p w:rsidR="002754E1" w:rsidRPr="00194D58" w:rsidRDefault="002754E1" w:rsidP="001D5BAC">
            <w:pPr>
              <w:pStyle w:val="ConsPlusNormal"/>
              <w:jc w:val="center"/>
            </w:pPr>
            <w:r w:rsidRPr="00194D58">
              <w:lastRenderedPageBreak/>
              <w:t>0110200000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2 440,3</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lastRenderedPageBreak/>
              <w:t>Вакцинопрофилактика</w:t>
            </w:r>
          </w:p>
        </w:tc>
        <w:tc>
          <w:tcPr>
            <w:tcW w:w="1418" w:type="dxa"/>
            <w:tcBorders>
              <w:top w:val="nil"/>
              <w:left w:val="nil"/>
              <w:bottom w:val="nil"/>
              <w:right w:val="nil"/>
            </w:tcBorders>
          </w:tcPr>
          <w:p w:rsidR="002754E1" w:rsidRPr="00194D58" w:rsidRDefault="002754E1" w:rsidP="001D5BAC">
            <w:pPr>
              <w:pStyle w:val="ConsPlusNormal"/>
              <w:jc w:val="center"/>
            </w:pPr>
            <w:r w:rsidRPr="00194D58">
              <w:t>0110249020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1 200,0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0110249020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701" w:type="dxa"/>
            <w:tcBorders>
              <w:top w:val="nil"/>
              <w:left w:val="nil"/>
              <w:bottom w:val="nil"/>
              <w:right w:val="nil"/>
            </w:tcBorders>
          </w:tcPr>
          <w:p w:rsidR="002754E1" w:rsidRPr="00194D58" w:rsidRDefault="002754E1" w:rsidP="001D5BAC">
            <w:pPr>
              <w:pStyle w:val="ConsPlusNormal"/>
              <w:jc w:val="center"/>
            </w:pPr>
            <w:r w:rsidRPr="00194D58">
              <w:t>1 200,0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Профилактика и лечение туберкулеза</w:t>
            </w:r>
          </w:p>
        </w:tc>
        <w:tc>
          <w:tcPr>
            <w:tcW w:w="1418" w:type="dxa"/>
            <w:tcBorders>
              <w:top w:val="nil"/>
              <w:left w:val="nil"/>
              <w:bottom w:val="nil"/>
              <w:right w:val="nil"/>
            </w:tcBorders>
          </w:tcPr>
          <w:p w:rsidR="002754E1" w:rsidRPr="00194D58" w:rsidRDefault="002754E1" w:rsidP="001D5BAC">
            <w:pPr>
              <w:pStyle w:val="ConsPlusNormal"/>
              <w:jc w:val="center"/>
            </w:pPr>
            <w:r w:rsidRPr="00194D58">
              <w:t>0110249050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1 240,3</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0110249050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701" w:type="dxa"/>
            <w:tcBorders>
              <w:top w:val="nil"/>
              <w:left w:val="nil"/>
              <w:bottom w:val="nil"/>
              <w:right w:val="nil"/>
            </w:tcBorders>
          </w:tcPr>
          <w:p w:rsidR="002754E1" w:rsidRPr="00194D58" w:rsidRDefault="002754E1" w:rsidP="001D5BAC">
            <w:pPr>
              <w:pStyle w:val="ConsPlusNormal"/>
              <w:jc w:val="center"/>
            </w:pPr>
            <w:r w:rsidRPr="00194D58">
              <w:t>733,0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0110249050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701" w:type="dxa"/>
            <w:tcBorders>
              <w:top w:val="nil"/>
              <w:left w:val="nil"/>
              <w:bottom w:val="nil"/>
              <w:right w:val="nil"/>
            </w:tcBorders>
          </w:tcPr>
          <w:p w:rsidR="002754E1" w:rsidRPr="00194D58" w:rsidRDefault="002754E1" w:rsidP="001D5BAC">
            <w:pPr>
              <w:pStyle w:val="ConsPlusNormal"/>
              <w:jc w:val="center"/>
            </w:pPr>
            <w:r w:rsidRPr="00194D58">
              <w:t>67,0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0110249050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701" w:type="dxa"/>
            <w:tcBorders>
              <w:top w:val="nil"/>
              <w:left w:val="nil"/>
              <w:bottom w:val="nil"/>
              <w:right w:val="nil"/>
            </w:tcBorders>
          </w:tcPr>
          <w:p w:rsidR="002754E1" w:rsidRPr="00194D58" w:rsidRDefault="002754E1" w:rsidP="001D5BAC">
            <w:pPr>
              <w:pStyle w:val="ConsPlusNormal"/>
              <w:jc w:val="center"/>
            </w:pPr>
            <w:r w:rsidRPr="00194D58">
              <w:t>440,3</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«Профилактика ВИЧ-инфекции, вирусных гепатитов B и C»</w:t>
            </w:r>
          </w:p>
        </w:tc>
        <w:tc>
          <w:tcPr>
            <w:tcW w:w="1418" w:type="dxa"/>
            <w:tcBorders>
              <w:top w:val="nil"/>
              <w:left w:val="nil"/>
              <w:bottom w:val="nil"/>
              <w:right w:val="nil"/>
            </w:tcBorders>
          </w:tcPr>
          <w:p w:rsidR="002754E1" w:rsidRPr="00194D58" w:rsidRDefault="002754E1" w:rsidP="001D5BAC">
            <w:pPr>
              <w:pStyle w:val="ConsPlusNormal"/>
              <w:jc w:val="center"/>
            </w:pPr>
            <w:r w:rsidRPr="00194D58">
              <w:t>0110300000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2 577,2</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Профилактика и лечение ВИЧ-инфекции и гепатитов B и C</w:t>
            </w:r>
          </w:p>
        </w:tc>
        <w:tc>
          <w:tcPr>
            <w:tcW w:w="1418" w:type="dxa"/>
            <w:tcBorders>
              <w:top w:val="nil"/>
              <w:left w:val="nil"/>
              <w:bottom w:val="nil"/>
              <w:right w:val="nil"/>
            </w:tcBorders>
          </w:tcPr>
          <w:p w:rsidR="002754E1" w:rsidRPr="00194D58" w:rsidRDefault="002754E1" w:rsidP="001D5BAC">
            <w:pPr>
              <w:pStyle w:val="ConsPlusNormal"/>
              <w:jc w:val="center"/>
            </w:pPr>
            <w:r w:rsidRPr="00194D58">
              <w:t>0110349060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529,2</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0110349060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701" w:type="dxa"/>
            <w:tcBorders>
              <w:top w:val="nil"/>
              <w:left w:val="nil"/>
              <w:bottom w:val="nil"/>
              <w:right w:val="nil"/>
            </w:tcBorders>
          </w:tcPr>
          <w:p w:rsidR="002754E1" w:rsidRPr="00194D58" w:rsidRDefault="002754E1" w:rsidP="001D5BAC">
            <w:pPr>
              <w:pStyle w:val="ConsPlusNormal"/>
              <w:jc w:val="center"/>
            </w:pPr>
            <w:r w:rsidRPr="00194D58">
              <w:t>529,2</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 xml:space="preserve">Реализация отдельных мероприятий государственной </w:t>
            </w:r>
            <w:hyperlink r:id="rId98" w:history="1">
              <w:r w:rsidRPr="00194D58">
                <w:t>программы</w:t>
              </w:r>
            </w:hyperlink>
            <w:r w:rsidRPr="00194D58">
              <w:t xml:space="preserve"> Российской Федерации «Развитие здравоохранения»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01103R3820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2 048,0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01103R3820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701" w:type="dxa"/>
            <w:tcBorders>
              <w:top w:val="nil"/>
              <w:left w:val="nil"/>
              <w:bottom w:val="nil"/>
              <w:right w:val="nil"/>
            </w:tcBorders>
          </w:tcPr>
          <w:p w:rsidR="002754E1" w:rsidRPr="00194D58" w:rsidRDefault="002754E1" w:rsidP="001D5BAC">
            <w:pPr>
              <w:pStyle w:val="ConsPlusNormal"/>
              <w:jc w:val="center"/>
            </w:pPr>
            <w:r w:rsidRPr="00194D58">
              <w:t>2 048,0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 xml:space="preserve">Основное мероприятие «Развитие первичной медико-санитарной помощи, в том числе сельским жителям. Развитие системы раннего выявления заболеваний и патологических </w:t>
            </w:r>
            <w:r w:rsidRPr="00194D58">
              <w:lastRenderedPageBreak/>
              <w:t>состояний и факторов риска их развития, включая проведение медицинских осмотров и диспансеризации населения, в том числе у детей»</w:t>
            </w:r>
          </w:p>
        </w:tc>
        <w:tc>
          <w:tcPr>
            <w:tcW w:w="1418" w:type="dxa"/>
            <w:tcBorders>
              <w:top w:val="nil"/>
              <w:left w:val="nil"/>
              <w:bottom w:val="nil"/>
              <w:right w:val="nil"/>
            </w:tcBorders>
          </w:tcPr>
          <w:p w:rsidR="002754E1" w:rsidRPr="00194D58" w:rsidRDefault="002754E1" w:rsidP="001D5BAC">
            <w:pPr>
              <w:pStyle w:val="ConsPlusNormal"/>
              <w:jc w:val="center"/>
            </w:pPr>
            <w:r w:rsidRPr="00194D58">
              <w:lastRenderedPageBreak/>
              <w:t>0110400000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189 276,6</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lastRenderedPageBreak/>
              <w:t>Расходы на обеспечение деятельности учреждений, оказывающих амбулаторную медицинскую помощь</w:t>
            </w:r>
          </w:p>
        </w:tc>
        <w:tc>
          <w:tcPr>
            <w:tcW w:w="1418" w:type="dxa"/>
            <w:tcBorders>
              <w:top w:val="nil"/>
              <w:left w:val="nil"/>
              <w:bottom w:val="nil"/>
              <w:right w:val="nil"/>
            </w:tcBorders>
          </w:tcPr>
          <w:p w:rsidR="002754E1" w:rsidRPr="00194D58" w:rsidRDefault="002754E1" w:rsidP="001D5BAC">
            <w:pPr>
              <w:pStyle w:val="ConsPlusNormal"/>
              <w:jc w:val="center"/>
            </w:pPr>
            <w:r w:rsidRPr="00194D58">
              <w:t>0110428030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120,2</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0110428030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701" w:type="dxa"/>
            <w:tcBorders>
              <w:top w:val="nil"/>
              <w:left w:val="nil"/>
              <w:bottom w:val="nil"/>
              <w:right w:val="nil"/>
            </w:tcBorders>
          </w:tcPr>
          <w:p w:rsidR="002754E1" w:rsidRPr="00194D58" w:rsidRDefault="002754E1" w:rsidP="001D5BAC">
            <w:pPr>
              <w:pStyle w:val="ConsPlusNormal"/>
              <w:jc w:val="center"/>
            </w:pPr>
            <w:r w:rsidRPr="00194D58">
              <w:t>120,2</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Инвестиции в объекты здравоохранения Республики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0110449390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189 156,4</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Капитальные вложения в объекты недвижимого имущества государственной (муниципальной) собственности</w:t>
            </w:r>
          </w:p>
        </w:tc>
        <w:tc>
          <w:tcPr>
            <w:tcW w:w="1418" w:type="dxa"/>
            <w:tcBorders>
              <w:top w:val="nil"/>
              <w:left w:val="nil"/>
              <w:bottom w:val="nil"/>
              <w:right w:val="nil"/>
            </w:tcBorders>
          </w:tcPr>
          <w:p w:rsidR="002754E1" w:rsidRPr="00194D58" w:rsidRDefault="002754E1" w:rsidP="001D5BAC">
            <w:pPr>
              <w:pStyle w:val="ConsPlusNormal"/>
              <w:jc w:val="center"/>
            </w:pPr>
            <w:r w:rsidRPr="00194D58">
              <w:t>0110449390</w:t>
            </w:r>
          </w:p>
        </w:tc>
        <w:tc>
          <w:tcPr>
            <w:tcW w:w="567" w:type="dxa"/>
            <w:tcBorders>
              <w:top w:val="nil"/>
              <w:left w:val="nil"/>
              <w:bottom w:val="nil"/>
              <w:right w:val="nil"/>
            </w:tcBorders>
          </w:tcPr>
          <w:p w:rsidR="002754E1" w:rsidRPr="00194D58" w:rsidRDefault="002754E1" w:rsidP="001D5BAC">
            <w:pPr>
              <w:pStyle w:val="ConsPlusNormal"/>
              <w:jc w:val="center"/>
            </w:pPr>
            <w:r w:rsidRPr="00194D58">
              <w:t>400</w:t>
            </w:r>
          </w:p>
        </w:tc>
        <w:tc>
          <w:tcPr>
            <w:tcW w:w="427"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701" w:type="dxa"/>
            <w:tcBorders>
              <w:top w:val="nil"/>
              <w:left w:val="nil"/>
              <w:bottom w:val="nil"/>
              <w:right w:val="nil"/>
            </w:tcBorders>
          </w:tcPr>
          <w:p w:rsidR="002754E1" w:rsidRPr="00194D58" w:rsidRDefault="002754E1" w:rsidP="001D5BAC">
            <w:pPr>
              <w:pStyle w:val="ConsPlusNormal"/>
              <w:jc w:val="center"/>
            </w:pPr>
            <w:r w:rsidRPr="00194D58">
              <w:t>189 156,4</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«Поддержка социально ориентированных некоммерческих организаций, оказывающих социальные услуги в сфере здравоохранения»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0110500000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100,0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«Поддержка социально ориентированных некоммерческих организаций, оказывающих социальные услуги в сфере здравоохранения»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0110527210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100,0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0110527210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427"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701" w:type="dxa"/>
            <w:tcBorders>
              <w:top w:val="nil"/>
              <w:left w:val="nil"/>
              <w:bottom w:val="nil"/>
              <w:right w:val="nil"/>
            </w:tcBorders>
          </w:tcPr>
          <w:p w:rsidR="002754E1" w:rsidRPr="00194D58" w:rsidRDefault="002754E1" w:rsidP="001D5BAC">
            <w:pPr>
              <w:pStyle w:val="ConsPlusNormal"/>
              <w:jc w:val="center"/>
            </w:pPr>
            <w:r w:rsidRPr="00194D58">
              <w:t>100,0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hyperlink r:id="rId99" w:history="1">
              <w:r w:rsidRPr="00194D58">
                <w:t>Подпрограмма</w:t>
              </w:r>
            </w:hyperlink>
            <w:r w:rsidRPr="00194D58">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418" w:type="dxa"/>
            <w:tcBorders>
              <w:top w:val="nil"/>
              <w:left w:val="nil"/>
              <w:bottom w:val="nil"/>
              <w:right w:val="nil"/>
            </w:tcBorders>
          </w:tcPr>
          <w:p w:rsidR="002754E1" w:rsidRPr="00194D58" w:rsidRDefault="002754E1" w:rsidP="001D5BAC">
            <w:pPr>
              <w:pStyle w:val="ConsPlusNormal"/>
              <w:jc w:val="center"/>
            </w:pPr>
            <w:r w:rsidRPr="00194D58">
              <w:t>0120000000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420 844,3</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«Совершенствование системы оказания медицинской помощи больным туберкулезом»</w:t>
            </w:r>
          </w:p>
        </w:tc>
        <w:tc>
          <w:tcPr>
            <w:tcW w:w="1418" w:type="dxa"/>
            <w:tcBorders>
              <w:top w:val="nil"/>
              <w:left w:val="nil"/>
              <w:bottom w:val="nil"/>
              <w:right w:val="nil"/>
            </w:tcBorders>
          </w:tcPr>
          <w:p w:rsidR="002754E1" w:rsidRPr="00194D58" w:rsidRDefault="002754E1" w:rsidP="001D5BAC">
            <w:pPr>
              <w:pStyle w:val="ConsPlusNormal"/>
              <w:jc w:val="center"/>
            </w:pPr>
            <w:r w:rsidRPr="00194D58">
              <w:t>0120100000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110 872,2</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учреждений, оказывающих стационарную медицинскую помощь</w:t>
            </w:r>
          </w:p>
        </w:tc>
        <w:tc>
          <w:tcPr>
            <w:tcW w:w="1418" w:type="dxa"/>
            <w:tcBorders>
              <w:top w:val="nil"/>
              <w:left w:val="nil"/>
              <w:bottom w:val="nil"/>
              <w:right w:val="nil"/>
            </w:tcBorders>
          </w:tcPr>
          <w:p w:rsidR="002754E1" w:rsidRPr="00194D58" w:rsidRDefault="002754E1" w:rsidP="001D5BAC">
            <w:pPr>
              <w:pStyle w:val="ConsPlusNormal"/>
              <w:jc w:val="center"/>
            </w:pPr>
            <w:r w:rsidRPr="00194D58">
              <w:t>0120128020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102 352,6</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lastRenderedPageBreak/>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0120128020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701" w:type="dxa"/>
            <w:tcBorders>
              <w:top w:val="nil"/>
              <w:left w:val="nil"/>
              <w:bottom w:val="nil"/>
              <w:right w:val="nil"/>
            </w:tcBorders>
          </w:tcPr>
          <w:p w:rsidR="002754E1" w:rsidRPr="00194D58" w:rsidRDefault="002754E1" w:rsidP="001D5BAC">
            <w:pPr>
              <w:pStyle w:val="ConsPlusNormal"/>
              <w:jc w:val="center"/>
            </w:pPr>
            <w:r w:rsidRPr="00194D58">
              <w:t>102 352,6</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Профилактика и лечение туберкулеза</w:t>
            </w:r>
          </w:p>
        </w:tc>
        <w:tc>
          <w:tcPr>
            <w:tcW w:w="1418" w:type="dxa"/>
            <w:tcBorders>
              <w:top w:val="nil"/>
              <w:left w:val="nil"/>
              <w:bottom w:val="nil"/>
              <w:right w:val="nil"/>
            </w:tcBorders>
          </w:tcPr>
          <w:p w:rsidR="002754E1" w:rsidRPr="00194D58" w:rsidRDefault="002754E1" w:rsidP="001D5BAC">
            <w:pPr>
              <w:pStyle w:val="ConsPlusNormal"/>
              <w:jc w:val="center"/>
            </w:pPr>
            <w:r w:rsidRPr="00194D58">
              <w:t>0120149050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5 009,7</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0120149050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701" w:type="dxa"/>
            <w:tcBorders>
              <w:top w:val="nil"/>
              <w:left w:val="nil"/>
              <w:bottom w:val="nil"/>
              <w:right w:val="nil"/>
            </w:tcBorders>
          </w:tcPr>
          <w:p w:rsidR="002754E1" w:rsidRPr="00194D58" w:rsidRDefault="002754E1" w:rsidP="001D5BAC">
            <w:pPr>
              <w:pStyle w:val="ConsPlusNormal"/>
              <w:jc w:val="center"/>
            </w:pPr>
            <w:r w:rsidRPr="00194D58">
              <w:t>950,0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0120149050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701" w:type="dxa"/>
            <w:tcBorders>
              <w:top w:val="nil"/>
              <w:left w:val="nil"/>
              <w:bottom w:val="nil"/>
              <w:right w:val="nil"/>
            </w:tcBorders>
          </w:tcPr>
          <w:p w:rsidR="002754E1" w:rsidRPr="00194D58" w:rsidRDefault="002754E1" w:rsidP="001D5BAC">
            <w:pPr>
              <w:pStyle w:val="ConsPlusNormal"/>
              <w:jc w:val="center"/>
            </w:pPr>
            <w:r w:rsidRPr="00194D58">
              <w:t>4 059,7</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 xml:space="preserve">Реализация отдельных мероприятий государственной </w:t>
            </w:r>
            <w:hyperlink r:id="rId100" w:history="1">
              <w:r w:rsidRPr="00194D58">
                <w:t>программы</w:t>
              </w:r>
            </w:hyperlink>
            <w:r w:rsidRPr="00194D58">
              <w:t xml:space="preserve"> Российской Федерации «Развитие здравоохранения»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01201R3820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3 509,8</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01201R3820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701" w:type="dxa"/>
            <w:tcBorders>
              <w:top w:val="nil"/>
              <w:left w:val="nil"/>
              <w:bottom w:val="nil"/>
              <w:right w:val="nil"/>
            </w:tcBorders>
          </w:tcPr>
          <w:p w:rsidR="002754E1" w:rsidRPr="00194D58" w:rsidRDefault="002754E1" w:rsidP="001D5BAC">
            <w:pPr>
              <w:pStyle w:val="ConsPlusNormal"/>
              <w:jc w:val="center"/>
            </w:pPr>
            <w:r w:rsidRPr="00194D58">
              <w:t>3 509,8</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«Совершенствование оказания медицинской помощи лицам, инфицированным вирусами иммунодефицита человека, гепатитов B и C»</w:t>
            </w:r>
          </w:p>
        </w:tc>
        <w:tc>
          <w:tcPr>
            <w:tcW w:w="1418" w:type="dxa"/>
            <w:tcBorders>
              <w:top w:val="nil"/>
              <w:left w:val="nil"/>
              <w:bottom w:val="nil"/>
              <w:right w:val="nil"/>
            </w:tcBorders>
          </w:tcPr>
          <w:p w:rsidR="002754E1" w:rsidRPr="00194D58" w:rsidRDefault="002754E1" w:rsidP="001D5BAC">
            <w:pPr>
              <w:pStyle w:val="ConsPlusNormal"/>
              <w:jc w:val="center"/>
            </w:pPr>
            <w:r w:rsidRPr="00194D58">
              <w:t>0120200000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21 593,1</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 xml:space="preserve">Реализация отдельных мероприятий государственной </w:t>
            </w:r>
            <w:hyperlink r:id="rId101" w:history="1">
              <w:r w:rsidRPr="00194D58">
                <w:t>программы</w:t>
              </w:r>
            </w:hyperlink>
            <w:r w:rsidRPr="00194D58">
              <w:t xml:space="preserve"> Российской Федерации «Развитие здравоохранения» (задолженность прошлых лет)</w:t>
            </w:r>
          </w:p>
        </w:tc>
        <w:tc>
          <w:tcPr>
            <w:tcW w:w="1418" w:type="dxa"/>
            <w:tcBorders>
              <w:top w:val="nil"/>
              <w:left w:val="nil"/>
              <w:bottom w:val="nil"/>
              <w:right w:val="nil"/>
            </w:tcBorders>
          </w:tcPr>
          <w:p w:rsidR="002754E1" w:rsidRPr="00194D58" w:rsidRDefault="002754E1" w:rsidP="001D5BAC">
            <w:pPr>
              <w:pStyle w:val="ConsPlusNormal"/>
              <w:jc w:val="center"/>
            </w:pPr>
            <w:r w:rsidRPr="00194D58">
              <w:t>0120227240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503,7</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0120227240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701" w:type="dxa"/>
            <w:tcBorders>
              <w:top w:val="nil"/>
              <w:left w:val="nil"/>
              <w:bottom w:val="nil"/>
              <w:right w:val="nil"/>
            </w:tcBorders>
          </w:tcPr>
          <w:p w:rsidR="002754E1" w:rsidRPr="00194D58" w:rsidRDefault="002754E1" w:rsidP="001D5BAC">
            <w:pPr>
              <w:pStyle w:val="ConsPlusNormal"/>
              <w:jc w:val="center"/>
            </w:pPr>
            <w:r w:rsidRPr="00194D58">
              <w:t>503,7</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учреждений, оказывающих стационарную медицинскую помощь</w:t>
            </w:r>
          </w:p>
        </w:tc>
        <w:tc>
          <w:tcPr>
            <w:tcW w:w="1418" w:type="dxa"/>
            <w:tcBorders>
              <w:top w:val="nil"/>
              <w:left w:val="nil"/>
              <w:bottom w:val="nil"/>
              <w:right w:val="nil"/>
            </w:tcBorders>
          </w:tcPr>
          <w:p w:rsidR="002754E1" w:rsidRPr="00194D58" w:rsidRDefault="002754E1" w:rsidP="001D5BAC">
            <w:pPr>
              <w:pStyle w:val="ConsPlusNormal"/>
              <w:jc w:val="center"/>
            </w:pPr>
            <w:r w:rsidRPr="00194D58">
              <w:t>0120228020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294,5</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0120228020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701" w:type="dxa"/>
            <w:tcBorders>
              <w:top w:val="nil"/>
              <w:left w:val="nil"/>
              <w:bottom w:val="nil"/>
              <w:right w:val="nil"/>
            </w:tcBorders>
          </w:tcPr>
          <w:p w:rsidR="002754E1" w:rsidRPr="00194D58" w:rsidRDefault="002754E1" w:rsidP="001D5BAC">
            <w:pPr>
              <w:pStyle w:val="ConsPlusNormal"/>
              <w:jc w:val="center"/>
            </w:pPr>
            <w:r w:rsidRPr="00194D58">
              <w:t>294,5</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 xml:space="preserve">Расходы на обеспечение деятельности учреждений, </w:t>
            </w:r>
            <w:r w:rsidRPr="00194D58">
              <w:lastRenderedPageBreak/>
              <w:t>обеспечивающих предоставление услуг в сфере здравоохранения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lastRenderedPageBreak/>
              <w:t>0120228120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13 395,1</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lastRenderedPageBreak/>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0120228120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701" w:type="dxa"/>
            <w:tcBorders>
              <w:top w:val="nil"/>
              <w:left w:val="nil"/>
              <w:bottom w:val="nil"/>
              <w:right w:val="nil"/>
            </w:tcBorders>
          </w:tcPr>
          <w:p w:rsidR="002754E1" w:rsidRPr="00194D58" w:rsidRDefault="002754E1" w:rsidP="001D5BAC">
            <w:pPr>
              <w:pStyle w:val="ConsPlusNormal"/>
              <w:jc w:val="center"/>
            </w:pPr>
            <w:r w:rsidRPr="00194D58">
              <w:t>13 395,1</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Профилактика и лечение ВИЧ-инфекции и гепатитов B и C</w:t>
            </w:r>
          </w:p>
        </w:tc>
        <w:tc>
          <w:tcPr>
            <w:tcW w:w="1418" w:type="dxa"/>
            <w:tcBorders>
              <w:top w:val="nil"/>
              <w:left w:val="nil"/>
              <w:bottom w:val="nil"/>
              <w:right w:val="nil"/>
            </w:tcBorders>
          </w:tcPr>
          <w:p w:rsidR="002754E1" w:rsidRPr="00194D58" w:rsidRDefault="002754E1" w:rsidP="001D5BAC">
            <w:pPr>
              <w:pStyle w:val="ConsPlusNormal"/>
              <w:jc w:val="center"/>
            </w:pPr>
            <w:r w:rsidRPr="00194D58">
              <w:t>0120249060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3 279,3</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0120249060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701" w:type="dxa"/>
            <w:tcBorders>
              <w:top w:val="nil"/>
              <w:left w:val="nil"/>
              <w:bottom w:val="nil"/>
              <w:right w:val="nil"/>
            </w:tcBorders>
          </w:tcPr>
          <w:p w:rsidR="002754E1" w:rsidRPr="00194D58" w:rsidRDefault="002754E1" w:rsidP="001D5BAC">
            <w:pPr>
              <w:pStyle w:val="ConsPlusNormal"/>
              <w:jc w:val="center"/>
            </w:pPr>
            <w:r w:rsidRPr="00194D58">
              <w:t>122,6</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1418" w:type="dxa"/>
            <w:tcBorders>
              <w:top w:val="nil"/>
              <w:left w:val="nil"/>
              <w:bottom w:val="nil"/>
              <w:right w:val="nil"/>
            </w:tcBorders>
          </w:tcPr>
          <w:p w:rsidR="002754E1" w:rsidRPr="00194D58" w:rsidRDefault="002754E1" w:rsidP="001D5BAC">
            <w:pPr>
              <w:pStyle w:val="ConsPlusNormal"/>
              <w:jc w:val="center"/>
            </w:pPr>
            <w:r w:rsidRPr="00194D58">
              <w:t>0120249060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427"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701" w:type="dxa"/>
            <w:tcBorders>
              <w:top w:val="nil"/>
              <w:left w:val="nil"/>
              <w:bottom w:val="nil"/>
              <w:right w:val="nil"/>
            </w:tcBorders>
          </w:tcPr>
          <w:p w:rsidR="002754E1" w:rsidRPr="00194D58" w:rsidRDefault="002754E1" w:rsidP="001D5BAC">
            <w:pPr>
              <w:pStyle w:val="ConsPlusNormal"/>
              <w:jc w:val="center"/>
            </w:pPr>
            <w:r w:rsidRPr="00194D58">
              <w:t>3 094,0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0120249060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701" w:type="dxa"/>
            <w:tcBorders>
              <w:top w:val="nil"/>
              <w:left w:val="nil"/>
              <w:bottom w:val="nil"/>
              <w:right w:val="nil"/>
            </w:tcBorders>
          </w:tcPr>
          <w:p w:rsidR="002754E1" w:rsidRPr="00194D58" w:rsidRDefault="002754E1" w:rsidP="001D5BAC">
            <w:pPr>
              <w:pStyle w:val="ConsPlusNormal"/>
              <w:jc w:val="center"/>
            </w:pPr>
            <w:r w:rsidRPr="00194D58">
              <w:t>62,7</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 xml:space="preserve">Реализация отдельных мероприятий государственной </w:t>
            </w:r>
            <w:hyperlink r:id="rId102" w:history="1">
              <w:r w:rsidRPr="00194D58">
                <w:t>программы</w:t>
              </w:r>
            </w:hyperlink>
            <w:r w:rsidRPr="00194D58">
              <w:t xml:space="preserve"> Российской Федерации «Развитие здравоохранения»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01202R3820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4 120,6</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01202R3820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701" w:type="dxa"/>
            <w:tcBorders>
              <w:top w:val="nil"/>
              <w:left w:val="nil"/>
              <w:bottom w:val="nil"/>
              <w:right w:val="nil"/>
            </w:tcBorders>
          </w:tcPr>
          <w:p w:rsidR="002754E1" w:rsidRPr="00194D58" w:rsidRDefault="002754E1" w:rsidP="001D5BAC">
            <w:pPr>
              <w:pStyle w:val="ConsPlusNormal"/>
              <w:jc w:val="center"/>
            </w:pPr>
            <w:r w:rsidRPr="00194D58">
              <w:t>4 120,6</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«Совершенствование системы оказания медицинской помощи наркологическим больным»</w:t>
            </w:r>
          </w:p>
        </w:tc>
        <w:tc>
          <w:tcPr>
            <w:tcW w:w="1418" w:type="dxa"/>
            <w:tcBorders>
              <w:top w:val="nil"/>
              <w:left w:val="nil"/>
              <w:bottom w:val="nil"/>
              <w:right w:val="nil"/>
            </w:tcBorders>
          </w:tcPr>
          <w:p w:rsidR="002754E1" w:rsidRPr="00194D58" w:rsidRDefault="002754E1" w:rsidP="001D5BAC">
            <w:pPr>
              <w:pStyle w:val="ConsPlusNormal"/>
              <w:jc w:val="center"/>
            </w:pPr>
            <w:r w:rsidRPr="00194D58">
              <w:t>0120300000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39 768,2</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учреждений, оказывающих стационарную медицинскую помощь</w:t>
            </w:r>
          </w:p>
        </w:tc>
        <w:tc>
          <w:tcPr>
            <w:tcW w:w="1418" w:type="dxa"/>
            <w:tcBorders>
              <w:top w:val="nil"/>
              <w:left w:val="nil"/>
              <w:bottom w:val="nil"/>
              <w:right w:val="nil"/>
            </w:tcBorders>
          </w:tcPr>
          <w:p w:rsidR="002754E1" w:rsidRPr="00194D58" w:rsidRDefault="002754E1" w:rsidP="001D5BAC">
            <w:pPr>
              <w:pStyle w:val="ConsPlusNormal"/>
              <w:jc w:val="center"/>
            </w:pPr>
            <w:r w:rsidRPr="00194D58">
              <w:t>0120328020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39 768,2</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0120328020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701" w:type="dxa"/>
            <w:tcBorders>
              <w:top w:val="nil"/>
              <w:left w:val="nil"/>
              <w:bottom w:val="nil"/>
              <w:right w:val="nil"/>
            </w:tcBorders>
          </w:tcPr>
          <w:p w:rsidR="002754E1" w:rsidRPr="00194D58" w:rsidRDefault="002754E1" w:rsidP="001D5BAC">
            <w:pPr>
              <w:pStyle w:val="ConsPlusNormal"/>
              <w:jc w:val="center"/>
            </w:pPr>
            <w:r w:rsidRPr="00194D58">
              <w:t>39 768,2</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0120400000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175 913,0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lastRenderedPageBreak/>
              <w:t>Расходы на обеспечение деятельности учреждений, оказывающих стационарную медицинскую помощь</w:t>
            </w:r>
          </w:p>
        </w:tc>
        <w:tc>
          <w:tcPr>
            <w:tcW w:w="1418" w:type="dxa"/>
            <w:tcBorders>
              <w:top w:val="nil"/>
              <w:left w:val="nil"/>
              <w:bottom w:val="nil"/>
              <w:right w:val="nil"/>
            </w:tcBorders>
          </w:tcPr>
          <w:p w:rsidR="002754E1" w:rsidRPr="00194D58" w:rsidRDefault="002754E1" w:rsidP="001D5BAC">
            <w:pPr>
              <w:pStyle w:val="ConsPlusNormal"/>
              <w:jc w:val="center"/>
            </w:pPr>
            <w:r w:rsidRPr="00194D58">
              <w:t>0120428020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149 795,5</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0120428020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701" w:type="dxa"/>
            <w:tcBorders>
              <w:top w:val="nil"/>
              <w:left w:val="nil"/>
              <w:bottom w:val="nil"/>
              <w:right w:val="nil"/>
            </w:tcBorders>
          </w:tcPr>
          <w:p w:rsidR="002754E1" w:rsidRPr="00194D58" w:rsidRDefault="002754E1" w:rsidP="001D5BAC">
            <w:pPr>
              <w:pStyle w:val="ConsPlusNormal"/>
              <w:jc w:val="center"/>
            </w:pPr>
            <w:r w:rsidRPr="00194D58">
              <w:t>149 795,5</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учреждений, оказывающих амбулаторную медицинскую помощь</w:t>
            </w:r>
          </w:p>
        </w:tc>
        <w:tc>
          <w:tcPr>
            <w:tcW w:w="1418" w:type="dxa"/>
            <w:tcBorders>
              <w:top w:val="nil"/>
              <w:left w:val="nil"/>
              <w:bottom w:val="nil"/>
              <w:right w:val="nil"/>
            </w:tcBorders>
          </w:tcPr>
          <w:p w:rsidR="002754E1" w:rsidRPr="00194D58" w:rsidRDefault="002754E1" w:rsidP="001D5BAC">
            <w:pPr>
              <w:pStyle w:val="ConsPlusNormal"/>
              <w:jc w:val="center"/>
            </w:pPr>
            <w:r w:rsidRPr="00194D58">
              <w:t>0120428030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26 117,5</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0120428030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701" w:type="dxa"/>
            <w:tcBorders>
              <w:top w:val="nil"/>
              <w:left w:val="nil"/>
              <w:bottom w:val="nil"/>
              <w:right w:val="nil"/>
            </w:tcBorders>
          </w:tcPr>
          <w:p w:rsidR="002754E1" w:rsidRPr="00194D58" w:rsidRDefault="002754E1" w:rsidP="001D5BAC">
            <w:pPr>
              <w:pStyle w:val="ConsPlusNormal"/>
              <w:jc w:val="center"/>
            </w:pPr>
            <w:r w:rsidRPr="00194D58">
              <w:t>26 117,5</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«Совершенствование системы оказания медицинской помощи больным онкологическими заболеваниями»</w:t>
            </w:r>
          </w:p>
        </w:tc>
        <w:tc>
          <w:tcPr>
            <w:tcW w:w="1418" w:type="dxa"/>
            <w:tcBorders>
              <w:top w:val="nil"/>
              <w:left w:val="nil"/>
              <w:bottom w:val="nil"/>
              <w:right w:val="nil"/>
            </w:tcBorders>
          </w:tcPr>
          <w:p w:rsidR="002754E1" w:rsidRPr="00194D58" w:rsidRDefault="002754E1" w:rsidP="001D5BAC">
            <w:pPr>
              <w:pStyle w:val="ConsPlusNormal"/>
              <w:jc w:val="center"/>
            </w:pPr>
            <w:r w:rsidRPr="00194D58">
              <w:t>0120600000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510,7</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Оказание медицинской помощи больным с онкологическими заболеваниями</w:t>
            </w:r>
          </w:p>
        </w:tc>
        <w:tc>
          <w:tcPr>
            <w:tcW w:w="1418" w:type="dxa"/>
            <w:tcBorders>
              <w:top w:val="nil"/>
              <w:left w:val="nil"/>
              <w:bottom w:val="nil"/>
              <w:right w:val="nil"/>
            </w:tcBorders>
          </w:tcPr>
          <w:p w:rsidR="002754E1" w:rsidRPr="00194D58" w:rsidRDefault="002754E1" w:rsidP="001D5BAC">
            <w:pPr>
              <w:pStyle w:val="ConsPlusNormal"/>
              <w:jc w:val="center"/>
            </w:pPr>
            <w:r w:rsidRPr="00194D58">
              <w:t>0120649070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510,7</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Капитальные вложения в объекты недвижимого имущества государственной (муниципальной) собственности</w:t>
            </w:r>
          </w:p>
        </w:tc>
        <w:tc>
          <w:tcPr>
            <w:tcW w:w="1418" w:type="dxa"/>
            <w:tcBorders>
              <w:top w:val="nil"/>
              <w:left w:val="nil"/>
              <w:bottom w:val="nil"/>
              <w:right w:val="nil"/>
            </w:tcBorders>
          </w:tcPr>
          <w:p w:rsidR="002754E1" w:rsidRPr="00194D58" w:rsidRDefault="002754E1" w:rsidP="001D5BAC">
            <w:pPr>
              <w:pStyle w:val="ConsPlusNormal"/>
              <w:jc w:val="center"/>
            </w:pPr>
            <w:r w:rsidRPr="00194D58">
              <w:t>0120649070</w:t>
            </w:r>
          </w:p>
        </w:tc>
        <w:tc>
          <w:tcPr>
            <w:tcW w:w="567" w:type="dxa"/>
            <w:tcBorders>
              <w:top w:val="nil"/>
              <w:left w:val="nil"/>
              <w:bottom w:val="nil"/>
              <w:right w:val="nil"/>
            </w:tcBorders>
          </w:tcPr>
          <w:p w:rsidR="002754E1" w:rsidRPr="00194D58" w:rsidRDefault="002754E1" w:rsidP="001D5BAC">
            <w:pPr>
              <w:pStyle w:val="ConsPlusNormal"/>
              <w:jc w:val="center"/>
            </w:pPr>
            <w:r w:rsidRPr="00194D58">
              <w:t>400</w:t>
            </w:r>
          </w:p>
        </w:tc>
        <w:tc>
          <w:tcPr>
            <w:tcW w:w="427"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701" w:type="dxa"/>
            <w:tcBorders>
              <w:top w:val="nil"/>
              <w:left w:val="nil"/>
              <w:bottom w:val="nil"/>
              <w:right w:val="nil"/>
            </w:tcBorders>
          </w:tcPr>
          <w:p w:rsidR="002754E1" w:rsidRPr="00194D58" w:rsidRDefault="002754E1" w:rsidP="001D5BAC">
            <w:pPr>
              <w:pStyle w:val="ConsPlusNormal"/>
              <w:jc w:val="center"/>
            </w:pPr>
            <w:r w:rsidRPr="00194D58">
              <w:t>510,7</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«Совершенствование оказания скорой, в том числе скорой специализированной, медицинской помощи, медицинской эвакуации»</w:t>
            </w:r>
          </w:p>
        </w:tc>
        <w:tc>
          <w:tcPr>
            <w:tcW w:w="1418" w:type="dxa"/>
            <w:tcBorders>
              <w:top w:val="nil"/>
              <w:left w:val="nil"/>
              <w:bottom w:val="nil"/>
              <w:right w:val="nil"/>
            </w:tcBorders>
          </w:tcPr>
          <w:p w:rsidR="002754E1" w:rsidRPr="00194D58" w:rsidRDefault="002754E1" w:rsidP="001D5BAC">
            <w:pPr>
              <w:pStyle w:val="ConsPlusNormal"/>
              <w:jc w:val="center"/>
            </w:pPr>
            <w:r w:rsidRPr="00194D58">
              <w:t>0120700000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12 524,2</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учреждений, обеспечивающих предоставление услуг в сфере здравоохранения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0120728120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12 524,2</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2754E1" w:rsidRPr="00194D58" w:rsidRDefault="002754E1" w:rsidP="001D5BAC">
            <w:pPr>
              <w:pStyle w:val="ConsPlusNormal"/>
              <w:jc w:val="center"/>
            </w:pPr>
            <w:r w:rsidRPr="00194D58">
              <w:t>0120728120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427"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701" w:type="dxa"/>
            <w:tcBorders>
              <w:top w:val="nil"/>
              <w:left w:val="nil"/>
              <w:bottom w:val="nil"/>
              <w:right w:val="nil"/>
            </w:tcBorders>
          </w:tcPr>
          <w:p w:rsidR="002754E1" w:rsidRPr="00194D58" w:rsidRDefault="002754E1" w:rsidP="001D5BAC">
            <w:pPr>
              <w:pStyle w:val="ConsPlusNormal"/>
              <w:jc w:val="center"/>
            </w:pPr>
            <w:r w:rsidRPr="00194D58">
              <w:t>8 179,9</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 xml:space="preserve">Закупка товаров, работ и услуг для обеспечения </w:t>
            </w:r>
            <w:r w:rsidRPr="00194D58">
              <w:lastRenderedPageBreak/>
              <w:t>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lastRenderedPageBreak/>
              <w:t>0120728120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701" w:type="dxa"/>
            <w:tcBorders>
              <w:top w:val="nil"/>
              <w:left w:val="nil"/>
              <w:bottom w:val="nil"/>
              <w:right w:val="nil"/>
            </w:tcBorders>
          </w:tcPr>
          <w:p w:rsidR="002754E1" w:rsidRPr="00194D58" w:rsidRDefault="002754E1" w:rsidP="001D5BAC">
            <w:pPr>
              <w:pStyle w:val="ConsPlusNormal"/>
              <w:jc w:val="center"/>
            </w:pPr>
            <w:r w:rsidRPr="00194D58">
              <w:t>4 068,4</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lastRenderedPageBreak/>
              <w:t>Социальное обеспечение и иные выплаты населению</w:t>
            </w:r>
          </w:p>
        </w:tc>
        <w:tc>
          <w:tcPr>
            <w:tcW w:w="1418" w:type="dxa"/>
            <w:tcBorders>
              <w:top w:val="nil"/>
              <w:left w:val="nil"/>
              <w:bottom w:val="nil"/>
              <w:right w:val="nil"/>
            </w:tcBorders>
          </w:tcPr>
          <w:p w:rsidR="002754E1" w:rsidRPr="00194D58" w:rsidRDefault="002754E1" w:rsidP="001D5BAC">
            <w:pPr>
              <w:pStyle w:val="ConsPlusNormal"/>
              <w:jc w:val="center"/>
            </w:pPr>
            <w:r w:rsidRPr="00194D58">
              <w:t>0120728120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427"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701" w:type="dxa"/>
            <w:tcBorders>
              <w:top w:val="nil"/>
              <w:left w:val="nil"/>
              <w:bottom w:val="nil"/>
              <w:right w:val="nil"/>
            </w:tcBorders>
          </w:tcPr>
          <w:p w:rsidR="002754E1" w:rsidRPr="00194D58" w:rsidRDefault="002754E1" w:rsidP="001D5BAC">
            <w:pPr>
              <w:pStyle w:val="ConsPlusNormal"/>
              <w:jc w:val="center"/>
            </w:pPr>
            <w:r w:rsidRPr="00194D58">
              <w:t>112,1</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0120728120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427"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701" w:type="dxa"/>
            <w:tcBorders>
              <w:top w:val="nil"/>
              <w:left w:val="nil"/>
              <w:bottom w:val="nil"/>
              <w:right w:val="nil"/>
            </w:tcBorders>
          </w:tcPr>
          <w:p w:rsidR="002754E1" w:rsidRPr="00194D58" w:rsidRDefault="002754E1" w:rsidP="001D5BAC">
            <w:pPr>
              <w:pStyle w:val="ConsPlusNormal"/>
              <w:jc w:val="center"/>
            </w:pPr>
            <w:r w:rsidRPr="00194D58">
              <w:t>163,9</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«Совершенствование системы оказания медицинской помощи больным прочими заболеваниями»</w:t>
            </w:r>
          </w:p>
        </w:tc>
        <w:tc>
          <w:tcPr>
            <w:tcW w:w="1418" w:type="dxa"/>
            <w:tcBorders>
              <w:top w:val="nil"/>
              <w:left w:val="nil"/>
              <w:bottom w:val="nil"/>
              <w:right w:val="nil"/>
            </w:tcBorders>
          </w:tcPr>
          <w:p w:rsidR="002754E1" w:rsidRPr="00194D58" w:rsidRDefault="002754E1" w:rsidP="001D5BAC">
            <w:pPr>
              <w:pStyle w:val="ConsPlusNormal"/>
              <w:jc w:val="center"/>
            </w:pPr>
            <w:r w:rsidRPr="00194D58">
              <w:t>0120900000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39 042,5</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оказание экстренной медицинской помощи незастрахованным гражданам</w:t>
            </w:r>
          </w:p>
        </w:tc>
        <w:tc>
          <w:tcPr>
            <w:tcW w:w="1418" w:type="dxa"/>
            <w:tcBorders>
              <w:top w:val="nil"/>
              <w:left w:val="nil"/>
              <w:bottom w:val="nil"/>
              <w:right w:val="nil"/>
            </w:tcBorders>
          </w:tcPr>
          <w:p w:rsidR="002754E1" w:rsidRPr="00194D58" w:rsidRDefault="002754E1" w:rsidP="001D5BAC">
            <w:pPr>
              <w:pStyle w:val="ConsPlusNormal"/>
              <w:jc w:val="center"/>
            </w:pPr>
            <w:r w:rsidRPr="00194D58">
              <w:t>0120927230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500,0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0120927230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427"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701" w:type="dxa"/>
            <w:tcBorders>
              <w:top w:val="nil"/>
              <w:left w:val="nil"/>
              <w:bottom w:val="nil"/>
              <w:right w:val="nil"/>
            </w:tcBorders>
          </w:tcPr>
          <w:p w:rsidR="002754E1" w:rsidRPr="00194D58" w:rsidRDefault="002754E1" w:rsidP="001D5BAC">
            <w:pPr>
              <w:pStyle w:val="ConsPlusNormal"/>
              <w:jc w:val="center"/>
            </w:pPr>
            <w:r w:rsidRPr="00194D58">
              <w:t>500,0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учреждений, оказывающих стационарную медицинскую помощь</w:t>
            </w:r>
          </w:p>
        </w:tc>
        <w:tc>
          <w:tcPr>
            <w:tcW w:w="1418" w:type="dxa"/>
            <w:tcBorders>
              <w:top w:val="nil"/>
              <w:left w:val="nil"/>
              <w:bottom w:val="nil"/>
              <w:right w:val="nil"/>
            </w:tcBorders>
          </w:tcPr>
          <w:p w:rsidR="002754E1" w:rsidRPr="00194D58" w:rsidRDefault="002754E1" w:rsidP="001D5BAC">
            <w:pPr>
              <w:pStyle w:val="ConsPlusNormal"/>
              <w:jc w:val="center"/>
            </w:pPr>
            <w:r w:rsidRPr="00194D58">
              <w:t>0120928020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7 862,5</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0120928020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701" w:type="dxa"/>
            <w:tcBorders>
              <w:top w:val="nil"/>
              <w:left w:val="nil"/>
              <w:bottom w:val="nil"/>
              <w:right w:val="nil"/>
            </w:tcBorders>
          </w:tcPr>
          <w:p w:rsidR="002754E1" w:rsidRPr="00194D58" w:rsidRDefault="002754E1" w:rsidP="001D5BAC">
            <w:pPr>
              <w:pStyle w:val="ConsPlusNormal"/>
              <w:jc w:val="center"/>
            </w:pPr>
            <w:r w:rsidRPr="00194D58">
              <w:t>7 862,5</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Оплата и возмещение расходов больным за медицинское обследование и лечение, проводимое за пределами Республики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0120928340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400,0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0120928340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701" w:type="dxa"/>
            <w:tcBorders>
              <w:top w:val="nil"/>
              <w:left w:val="nil"/>
              <w:bottom w:val="nil"/>
              <w:right w:val="nil"/>
            </w:tcBorders>
          </w:tcPr>
          <w:p w:rsidR="002754E1" w:rsidRPr="00194D58" w:rsidRDefault="002754E1" w:rsidP="001D5BAC">
            <w:pPr>
              <w:pStyle w:val="ConsPlusNormal"/>
              <w:jc w:val="center"/>
            </w:pPr>
            <w:r w:rsidRPr="00194D58">
              <w:t>400,0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Инвестиции в объекты здравоохранения Республики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0120949390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30 280,1</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Капитальные вложения в объекты недвижимого имущества государственной (муниципальной) собственности</w:t>
            </w:r>
          </w:p>
        </w:tc>
        <w:tc>
          <w:tcPr>
            <w:tcW w:w="1418" w:type="dxa"/>
            <w:tcBorders>
              <w:top w:val="nil"/>
              <w:left w:val="nil"/>
              <w:bottom w:val="nil"/>
              <w:right w:val="nil"/>
            </w:tcBorders>
          </w:tcPr>
          <w:p w:rsidR="002754E1" w:rsidRPr="00194D58" w:rsidRDefault="002754E1" w:rsidP="001D5BAC">
            <w:pPr>
              <w:pStyle w:val="ConsPlusNormal"/>
              <w:jc w:val="center"/>
            </w:pPr>
            <w:r w:rsidRPr="00194D58">
              <w:t>0120949390</w:t>
            </w:r>
          </w:p>
        </w:tc>
        <w:tc>
          <w:tcPr>
            <w:tcW w:w="567" w:type="dxa"/>
            <w:tcBorders>
              <w:top w:val="nil"/>
              <w:left w:val="nil"/>
              <w:bottom w:val="nil"/>
              <w:right w:val="nil"/>
            </w:tcBorders>
          </w:tcPr>
          <w:p w:rsidR="002754E1" w:rsidRPr="00194D58" w:rsidRDefault="002754E1" w:rsidP="001D5BAC">
            <w:pPr>
              <w:pStyle w:val="ConsPlusNormal"/>
              <w:jc w:val="center"/>
            </w:pPr>
            <w:r w:rsidRPr="00194D58">
              <w:t>400</w:t>
            </w:r>
          </w:p>
        </w:tc>
        <w:tc>
          <w:tcPr>
            <w:tcW w:w="427"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701" w:type="dxa"/>
            <w:tcBorders>
              <w:top w:val="nil"/>
              <w:left w:val="nil"/>
              <w:bottom w:val="nil"/>
              <w:right w:val="nil"/>
            </w:tcBorders>
          </w:tcPr>
          <w:p w:rsidR="002754E1" w:rsidRPr="00194D58" w:rsidRDefault="002754E1" w:rsidP="001D5BAC">
            <w:pPr>
              <w:pStyle w:val="ConsPlusNormal"/>
              <w:jc w:val="center"/>
            </w:pPr>
            <w:r w:rsidRPr="00194D58">
              <w:t>21 966,6</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Капитальные вложения в объекты недвижимого имущества государственной (муниципальной) собственности</w:t>
            </w:r>
          </w:p>
        </w:tc>
        <w:tc>
          <w:tcPr>
            <w:tcW w:w="1418" w:type="dxa"/>
            <w:tcBorders>
              <w:top w:val="nil"/>
              <w:left w:val="nil"/>
              <w:bottom w:val="nil"/>
              <w:right w:val="nil"/>
            </w:tcBorders>
          </w:tcPr>
          <w:p w:rsidR="002754E1" w:rsidRPr="00194D58" w:rsidRDefault="002754E1" w:rsidP="001D5BAC">
            <w:pPr>
              <w:pStyle w:val="ConsPlusNormal"/>
              <w:jc w:val="center"/>
            </w:pPr>
            <w:r w:rsidRPr="00194D58">
              <w:t>0120949390</w:t>
            </w:r>
          </w:p>
        </w:tc>
        <w:tc>
          <w:tcPr>
            <w:tcW w:w="567" w:type="dxa"/>
            <w:tcBorders>
              <w:top w:val="nil"/>
              <w:left w:val="nil"/>
              <w:bottom w:val="nil"/>
              <w:right w:val="nil"/>
            </w:tcBorders>
          </w:tcPr>
          <w:p w:rsidR="002754E1" w:rsidRPr="00194D58" w:rsidRDefault="002754E1" w:rsidP="001D5BAC">
            <w:pPr>
              <w:pStyle w:val="ConsPlusNormal"/>
              <w:jc w:val="center"/>
            </w:pPr>
            <w:r w:rsidRPr="00194D58">
              <w:t>400</w:t>
            </w:r>
          </w:p>
        </w:tc>
        <w:tc>
          <w:tcPr>
            <w:tcW w:w="427"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701" w:type="dxa"/>
            <w:tcBorders>
              <w:top w:val="nil"/>
              <w:left w:val="nil"/>
              <w:bottom w:val="nil"/>
              <w:right w:val="nil"/>
            </w:tcBorders>
          </w:tcPr>
          <w:p w:rsidR="002754E1" w:rsidRPr="00194D58" w:rsidRDefault="002754E1" w:rsidP="001D5BAC">
            <w:pPr>
              <w:pStyle w:val="ConsPlusNormal"/>
              <w:jc w:val="center"/>
            </w:pPr>
            <w:r w:rsidRPr="00194D58">
              <w:t>8 313,4</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«Развитие службы крови»</w:t>
            </w:r>
          </w:p>
        </w:tc>
        <w:tc>
          <w:tcPr>
            <w:tcW w:w="1418" w:type="dxa"/>
            <w:tcBorders>
              <w:top w:val="nil"/>
              <w:left w:val="nil"/>
              <w:bottom w:val="nil"/>
              <w:right w:val="nil"/>
            </w:tcBorders>
          </w:tcPr>
          <w:p w:rsidR="002754E1" w:rsidRPr="00194D58" w:rsidRDefault="002754E1" w:rsidP="001D5BAC">
            <w:pPr>
              <w:pStyle w:val="ConsPlusNormal"/>
              <w:jc w:val="center"/>
            </w:pPr>
            <w:r w:rsidRPr="00194D58">
              <w:t>0121100000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20 620,3</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lastRenderedPageBreak/>
              <w:t>Расходы на обеспечение деятельности станции переливания крови</w:t>
            </w:r>
          </w:p>
        </w:tc>
        <w:tc>
          <w:tcPr>
            <w:tcW w:w="1418" w:type="dxa"/>
            <w:tcBorders>
              <w:top w:val="nil"/>
              <w:left w:val="nil"/>
              <w:bottom w:val="nil"/>
              <w:right w:val="nil"/>
            </w:tcBorders>
          </w:tcPr>
          <w:p w:rsidR="002754E1" w:rsidRPr="00194D58" w:rsidRDefault="002754E1" w:rsidP="001D5BAC">
            <w:pPr>
              <w:pStyle w:val="ConsPlusNormal"/>
              <w:jc w:val="center"/>
            </w:pPr>
            <w:r w:rsidRPr="00194D58">
              <w:t>0121128040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20 620,3</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1418" w:type="dxa"/>
            <w:tcBorders>
              <w:top w:val="nil"/>
              <w:left w:val="nil"/>
              <w:bottom w:val="nil"/>
              <w:right w:val="nil"/>
            </w:tcBorders>
          </w:tcPr>
          <w:p w:rsidR="002754E1" w:rsidRPr="00194D58" w:rsidRDefault="002754E1" w:rsidP="001D5BAC">
            <w:pPr>
              <w:pStyle w:val="ConsPlusNormal"/>
              <w:jc w:val="center"/>
            </w:pPr>
            <w:r w:rsidRPr="00194D58">
              <w:t>0121128040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427"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06</w:t>
            </w:r>
          </w:p>
        </w:tc>
        <w:tc>
          <w:tcPr>
            <w:tcW w:w="1701" w:type="dxa"/>
            <w:tcBorders>
              <w:top w:val="nil"/>
              <w:left w:val="nil"/>
              <w:bottom w:val="nil"/>
              <w:right w:val="nil"/>
            </w:tcBorders>
          </w:tcPr>
          <w:p w:rsidR="002754E1" w:rsidRPr="00194D58" w:rsidRDefault="002754E1" w:rsidP="001D5BAC">
            <w:pPr>
              <w:pStyle w:val="ConsPlusNormal"/>
              <w:jc w:val="center"/>
            </w:pPr>
            <w:r w:rsidRPr="00194D58">
              <w:t>4 840,0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0121128040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06</w:t>
            </w:r>
          </w:p>
        </w:tc>
        <w:tc>
          <w:tcPr>
            <w:tcW w:w="1701" w:type="dxa"/>
            <w:tcBorders>
              <w:top w:val="nil"/>
              <w:left w:val="nil"/>
              <w:bottom w:val="nil"/>
              <w:right w:val="nil"/>
            </w:tcBorders>
          </w:tcPr>
          <w:p w:rsidR="002754E1" w:rsidRPr="00194D58" w:rsidRDefault="002754E1" w:rsidP="001D5BAC">
            <w:pPr>
              <w:pStyle w:val="ConsPlusNormal"/>
              <w:jc w:val="center"/>
            </w:pPr>
            <w:r w:rsidRPr="00194D58">
              <w:t>15 780,3</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hyperlink r:id="rId103" w:history="1">
              <w:r w:rsidRPr="00194D58">
                <w:t>Подпрограмма</w:t>
              </w:r>
            </w:hyperlink>
            <w:r w:rsidRPr="00194D58">
              <w:t xml:space="preserve"> «Охрана здоровья матери и ребенка»</w:t>
            </w:r>
          </w:p>
        </w:tc>
        <w:tc>
          <w:tcPr>
            <w:tcW w:w="1418" w:type="dxa"/>
            <w:tcBorders>
              <w:top w:val="nil"/>
              <w:left w:val="nil"/>
              <w:bottom w:val="nil"/>
              <w:right w:val="nil"/>
            </w:tcBorders>
          </w:tcPr>
          <w:p w:rsidR="002754E1" w:rsidRPr="00194D58" w:rsidRDefault="002754E1" w:rsidP="001D5BAC">
            <w:pPr>
              <w:pStyle w:val="ConsPlusNormal"/>
              <w:jc w:val="center"/>
            </w:pPr>
            <w:r w:rsidRPr="00194D58">
              <w:t>0140000000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42 778,0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«Совершенствование службы родовспоможения путем формирования трехуровневой системы оказания медицинской помощи на основе развития сети перинатальных центров»</w:t>
            </w:r>
          </w:p>
        </w:tc>
        <w:tc>
          <w:tcPr>
            <w:tcW w:w="1418" w:type="dxa"/>
            <w:tcBorders>
              <w:top w:val="nil"/>
              <w:left w:val="nil"/>
              <w:bottom w:val="nil"/>
              <w:right w:val="nil"/>
            </w:tcBorders>
          </w:tcPr>
          <w:p w:rsidR="002754E1" w:rsidRPr="00194D58" w:rsidRDefault="002754E1" w:rsidP="001D5BAC">
            <w:pPr>
              <w:pStyle w:val="ConsPlusNormal"/>
              <w:jc w:val="center"/>
            </w:pPr>
            <w:r w:rsidRPr="00194D58">
              <w:t>0140100000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7 142,9</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учреждений, оказывающих стационарную медицинскую помощь</w:t>
            </w:r>
          </w:p>
        </w:tc>
        <w:tc>
          <w:tcPr>
            <w:tcW w:w="1418" w:type="dxa"/>
            <w:tcBorders>
              <w:top w:val="nil"/>
              <w:left w:val="nil"/>
              <w:bottom w:val="nil"/>
              <w:right w:val="nil"/>
            </w:tcBorders>
          </w:tcPr>
          <w:p w:rsidR="002754E1" w:rsidRPr="00194D58" w:rsidRDefault="002754E1" w:rsidP="001D5BAC">
            <w:pPr>
              <w:pStyle w:val="ConsPlusNormal"/>
              <w:jc w:val="center"/>
            </w:pPr>
            <w:r w:rsidRPr="00194D58">
              <w:t>0140128020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300,0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0140128020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701" w:type="dxa"/>
            <w:tcBorders>
              <w:top w:val="nil"/>
              <w:left w:val="nil"/>
              <w:bottom w:val="nil"/>
              <w:right w:val="nil"/>
            </w:tcBorders>
          </w:tcPr>
          <w:p w:rsidR="002754E1" w:rsidRPr="00194D58" w:rsidRDefault="002754E1" w:rsidP="001D5BAC">
            <w:pPr>
              <w:pStyle w:val="ConsPlusNormal"/>
              <w:jc w:val="center"/>
            </w:pPr>
            <w:r w:rsidRPr="00194D58">
              <w:t>300,0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Инвестиции в объекты здравоохранения Республики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0140149390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6 842,9</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Капитальные вложения в объекты недвижимого имущества государственной (муниципальной) собственности</w:t>
            </w:r>
          </w:p>
        </w:tc>
        <w:tc>
          <w:tcPr>
            <w:tcW w:w="1418" w:type="dxa"/>
            <w:tcBorders>
              <w:top w:val="nil"/>
              <w:left w:val="nil"/>
              <w:bottom w:val="nil"/>
              <w:right w:val="nil"/>
            </w:tcBorders>
          </w:tcPr>
          <w:p w:rsidR="002754E1" w:rsidRPr="00194D58" w:rsidRDefault="002754E1" w:rsidP="001D5BAC">
            <w:pPr>
              <w:pStyle w:val="ConsPlusNormal"/>
              <w:jc w:val="center"/>
            </w:pPr>
            <w:r w:rsidRPr="00194D58">
              <w:t>0140149390</w:t>
            </w:r>
          </w:p>
        </w:tc>
        <w:tc>
          <w:tcPr>
            <w:tcW w:w="567" w:type="dxa"/>
            <w:tcBorders>
              <w:top w:val="nil"/>
              <w:left w:val="nil"/>
              <w:bottom w:val="nil"/>
              <w:right w:val="nil"/>
            </w:tcBorders>
          </w:tcPr>
          <w:p w:rsidR="002754E1" w:rsidRPr="00194D58" w:rsidRDefault="002754E1" w:rsidP="001D5BAC">
            <w:pPr>
              <w:pStyle w:val="ConsPlusNormal"/>
              <w:jc w:val="center"/>
            </w:pPr>
            <w:r w:rsidRPr="00194D58">
              <w:t>400</w:t>
            </w:r>
          </w:p>
        </w:tc>
        <w:tc>
          <w:tcPr>
            <w:tcW w:w="427"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701" w:type="dxa"/>
            <w:tcBorders>
              <w:top w:val="nil"/>
              <w:left w:val="nil"/>
              <w:bottom w:val="nil"/>
              <w:right w:val="nil"/>
            </w:tcBorders>
          </w:tcPr>
          <w:p w:rsidR="002754E1" w:rsidRPr="00194D58" w:rsidRDefault="002754E1" w:rsidP="001D5BAC">
            <w:pPr>
              <w:pStyle w:val="ConsPlusNormal"/>
              <w:jc w:val="center"/>
            </w:pPr>
            <w:r w:rsidRPr="00194D58">
              <w:t>6 842,9</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«Развитие специализированной медицинской помощи детям»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0140400000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35 635,1</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учреждений, оказывающих стационарную медицинскую помощь</w:t>
            </w:r>
          </w:p>
        </w:tc>
        <w:tc>
          <w:tcPr>
            <w:tcW w:w="1418" w:type="dxa"/>
            <w:tcBorders>
              <w:top w:val="nil"/>
              <w:left w:val="nil"/>
              <w:bottom w:val="nil"/>
              <w:right w:val="nil"/>
            </w:tcBorders>
          </w:tcPr>
          <w:p w:rsidR="002754E1" w:rsidRPr="00194D58" w:rsidRDefault="002754E1" w:rsidP="001D5BAC">
            <w:pPr>
              <w:pStyle w:val="ConsPlusNormal"/>
              <w:jc w:val="center"/>
            </w:pPr>
            <w:r w:rsidRPr="00194D58">
              <w:t>0140428020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14 677,0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0140428020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701" w:type="dxa"/>
            <w:tcBorders>
              <w:top w:val="nil"/>
              <w:left w:val="nil"/>
              <w:bottom w:val="nil"/>
              <w:right w:val="nil"/>
            </w:tcBorders>
          </w:tcPr>
          <w:p w:rsidR="002754E1" w:rsidRPr="00194D58" w:rsidRDefault="002754E1" w:rsidP="001D5BAC">
            <w:pPr>
              <w:pStyle w:val="ConsPlusNormal"/>
              <w:jc w:val="center"/>
            </w:pPr>
            <w:r w:rsidRPr="00194D58">
              <w:t>14 677,0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 xml:space="preserve">Расходы на обеспечение деятельности учреждений, </w:t>
            </w:r>
            <w:r w:rsidRPr="00194D58">
              <w:lastRenderedPageBreak/>
              <w:t>оказывающих амбулаторную медицинскую помощь</w:t>
            </w:r>
          </w:p>
        </w:tc>
        <w:tc>
          <w:tcPr>
            <w:tcW w:w="1418" w:type="dxa"/>
            <w:tcBorders>
              <w:top w:val="nil"/>
              <w:left w:val="nil"/>
              <w:bottom w:val="nil"/>
              <w:right w:val="nil"/>
            </w:tcBorders>
          </w:tcPr>
          <w:p w:rsidR="002754E1" w:rsidRPr="00194D58" w:rsidRDefault="002754E1" w:rsidP="001D5BAC">
            <w:pPr>
              <w:pStyle w:val="ConsPlusNormal"/>
              <w:jc w:val="center"/>
            </w:pPr>
            <w:r w:rsidRPr="00194D58">
              <w:lastRenderedPageBreak/>
              <w:t>0140428030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167,0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lastRenderedPageBreak/>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0140428030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701" w:type="dxa"/>
            <w:tcBorders>
              <w:top w:val="nil"/>
              <w:left w:val="nil"/>
              <w:bottom w:val="nil"/>
              <w:right w:val="nil"/>
            </w:tcBorders>
          </w:tcPr>
          <w:p w:rsidR="002754E1" w:rsidRPr="00194D58" w:rsidRDefault="002754E1" w:rsidP="001D5BAC">
            <w:pPr>
              <w:pStyle w:val="ConsPlusNormal"/>
              <w:jc w:val="center"/>
            </w:pPr>
            <w:r w:rsidRPr="00194D58">
              <w:t>167,0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дома ребенка</w:t>
            </w:r>
          </w:p>
        </w:tc>
        <w:tc>
          <w:tcPr>
            <w:tcW w:w="1418" w:type="dxa"/>
            <w:tcBorders>
              <w:top w:val="nil"/>
              <w:left w:val="nil"/>
              <w:bottom w:val="nil"/>
              <w:right w:val="nil"/>
            </w:tcBorders>
          </w:tcPr>
          <w:p w:rsidR="002754E1" w:rsidRPr="00194D58" w:rsidRDefault="002754E1" w:rsidP="001D5BAC">
            <w:pPr>
              <w:pStyle w:val="ConsPlusNormal"/>
              <w:jc w:val="center"/>
            </w:pPr>
            <w:r w:rsidRPr="00194D58">
              <w:t>0140428070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20 791,1</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0140428070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701" w:type="dxa"/>
            <w:tcBorders>
              <w:top w:val="nil"/>
              <w:left w:val="nil"/>
              <w:bottom w:val="nil"/>
              <w:right w:val="nil"/>
            </w:tcBorders>
          </w:tcPr>
          <w:p w:rsidR="002754E1" w:rsidRPr="00194D58" w:rsidRDefault="002754E1" w:rsidP="001D5BAC">
            <w:pPr>
              <w:pStyle w:val="ConsPlusNormal"/>
              <w:jc w:val="center"/>
            </w:pPr>
            <w:r w:rsidRPr="00194D58">
              <w:t>20 791,1</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hyperlink r:id="rId104" w:history="1">
              <w:r w:rsidRPr="00194D58">
                <w:t>Подпрограмма</w:t>
              </w:r>
            </w:hyperlink>
            <w:r w:rsidRPr="00194D58">
              <w:t xml:space="preserve"> «Развитие медицинской реабилитации и санаторно-курортного лечения, в том числе детям»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0150000000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37 023,4</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«Развитие санаторно-курортного лечения, в том числе детям»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0150200000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37 023,4</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учреждений, оказывающих стационарную медицинскую помощь</w:t>
            </w:r>
          </w:p>
        </w:tc>
        <w:tc>
          <w:tcPr>
            <w:tcW w:w="1418" w:type="dxa"/>
            <w:tcBorders>
              <w:top w:val="nil"/>
              <w:left w:val="nil"/>
              <w:bottom w:val="nil"/>
              <w:right w:val="nil"/>
            </w:tcBorders>
          </w:tcPr>
          <w:p w:rsidR="002754E1" w:rsidRPr="00194D58" w:rsidRDefault="002754E1" w:rsidP="001D5BAC">
            <w:pPr>
              <w:pStyle w:val="ConsPlusNormal"/>
              <w:jc w:val="center"/>
            </w:pPr>
            <w:r w:rsidRPr="00194D58">
              <w:t>0150228020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30 320,4</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0150228020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701" w:type="dxa"/>
            <w:tcBorders>
              <w:top w:val="nil"/>
              <w:left w:val="nil"/>
              <w:bottom w:val="nil"/>
              <w:right w:val="nil"/>
            </w:tcBorders>
          </w:tcPr>
          <w:p w:rsidR="002754E1" w:rsidRPr="00194D58" w:rsidRDefault="002754E1" w:rsidP="001D5BAC">
            <w:pPr>
              <w:pStyle w:val="ConsPlusNormal"/>
              <w:jc w:val="center"/>
            </w:pPr>
            <w:r w:rsidRPr="00194D58">
              <w:t>30 320,4</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Приобретение путевок на санаторно-курортное лечение работникам бюджетной сферы</w:t>
            </w:r>
          </w:p>
        </w:tc>
        <w:tc>
          <w:tcPr>
            <w:tcW w:w="1418" w:type="dxa"/>
            <w:tcBorders>
              <w:top w:val="nil"/>
              <w:left w:val="nil"/>
              <w:bottom w:val="nil"/>
              <w:right w:val="nil"/>
            </w:tcBorders>
          </w:tcPr>
          <w:p w:rsidR="002754E1" w:rsidRPr="00194D58" w:rsidRDefault="002754E1" w:rsidP="001D5BAC">
            <w:pPr>
              <w:pStyle w:val="ConsPlusNormal"/>
              <w:jc w:val="center"/>
            </w:pPr>
            <w:r w:rsidRPr="00194D58">
              <w:t>0150229500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143,0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1418" w:type="dxa"/>
            <w:tcBorders>
              <w:top w:val="nil"/>
              <w:left w:val="nil"/>
              <w:bottom w:val="nil"/>
              <w:right w:val="nil"/>
            </w:tcBorders>
          </w:tcPr>
          <w:p w:rsidR="002754E1" w:rsidRPr="00194D58" w:rsidRDefault="002754E1" w:rsidP="001D5BAC">
            <w:pPr>
              <w:pStyle w:val="ConsPlusNormal"/>
              <w:jc w:val="center"/>
            </w:pPr>
            <w:r w:rsidRPr="00194D58">
              <w:t>0150229500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427"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701" w:type="dxa"/>
            <w:tcBorders>
              <w:top w:val="nil"/>
              <w:left w:val="nil"/>
              <w:bottom w:val="nil"/>
              <w:right w:val="nil"/>
            </w:tcBorders>
          </w:tcPr>
          <w:p w:rsidR="002754E1" w:rsidRPr="00194D58" w:rsidRDefault="002754E1" w:rsidP="001D5BAC">
            <w:pPr>
              <w:pStyle w:val="ConsPlusNormal"/>
              <w:jc w:val="center"/>
            </w:pPr>
            <w:r w:rsidRPr="00194D58">
              <w:t>143,0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Приобретение путевок для долечивания больных трудоспособного возраста в санаторно-курортных учреждениях, расположенных на территории Республики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0150229510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6 560,0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1418" w:type="dxa"/>
            <w:tcBorders>
              <w:top w:val="nil"/>
              <w:left w:val="nil"/>
              <w:bottom w:val="nil"/>
              <w:right w:val="nil"/>
            </w:tcBorders>
          </w:tcPr>
          <w:p w:rsidR="002754E1" w:rsidRPr="00194D58" w:rsidRDefault="002754E1" w:rsidP="001D5BAC">
            <w:pPr>
              <w:pStyle w:val="ConsPlusNormal"/>
              <w:jc w:val="center"/>
            </w:pPr>
            <w:r w:rsidRPr="00194D58">
              <w:t>0150229510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427"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701" w:type="dxa"/>
            <w:tcBorders>
              <w:top w:val="nil"/>
              <w:left w:val="nil"/>
              <w:bottom w:val="nil"/>
              <w:right w:val="nil"/>
            </w:tcBorders>
          </w:tcPr>
          <w:p w:rsidR="002754E1" w:rsidRPr="00194D58" w:rsidRDefault="002754E1" w:rsidP="001D5BAC">
            <w:pPr>
              <w:pStyle w:val="ConsPlusNormal"/>
              <w:jc w:val="center"/>
            </w:pPr>
            <w:r w:rsidRPr="00194D58">
              <w:t>6 560,0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hyperlink r:id="rId105" w:history="1">
              <w:r w:rsidRPr="00194D58">
                <w:t>Подпрограмма</w:t>
              </w:r>
            </w:hyperlink>
            <w:r w:rsidRPr="00194D58">
              <w:t xml:space="preserve"> «Оказание паллиативной помощи, в том числе детям»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0160000000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17 197,1</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 xml:space="preserve">Основное мероприятие «Оказание паллиативной помощи </w:t>
            </w:r>
            <w:r w:rsidRPr="00194D58">
              <w:lastRenderedPageBreak/>
              <w:t>взрослым»</w:t>
            </w:r>
          </w:p>
        </w:tc>
        <w:tc>
          <w:tcPr>
            <w:tcW w:w="1418" w:type="dxa"/>
            <w:tcBorders>
              <w:top w:val="nil"/>
              <w:left w:val="nil"/>
              <w:bottom w:val="nil"/>
              <w:right w:val="nil"/>
            </w:tcBorders>
          </w:tcPr>
          <w:p w:rsidR="002754E1" w:rsidRPr="00194D58" w:rsidRDefault="002754E1" w:rsidP="001D5BAC">
            <w:pPr>
              <w:pStyle w:val="ConsPlusNormal"/>
              <w:jc w:val="center"/>
            </w:pPr>
            <w:r w:rsidRPr="00194D58">
              <w:lastRenderedPageBreak/>
              <w:t>0160100000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17 126,1</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lastRenderedPageBreak/>
              <w:t>Расходы на обеспечение деятельности учреждений, оказывающих стационарную медицинскую помощь</w:t>
            </w:r>
          </w:p>
        </w:tc>
        <w:tc>
          <w:tcPr>
            <w:tcW w:w="1418" w:type="dxa"/>
            <w:tcBorders>
              <w:top w:val="nil"/>
              <w:left w:val="nil"/>
              <w:bottom w:val="nil"/>
              <w:right w:val="nil"/>
            </w:tcBorders>
          </w:tcPr>
          <w:p w:rsidR="002754E1" w:rsidRPr="00194D58" w:rsidRDefault="002754E1" w:rsidP="001D5BAC">
            <w:pPr>
              <w:pStyle w:val="ConsPlusNormal"/>
              <w:jc w:val="center"/>
            </w:pPr>
            <w:r w:rsidRPr="00194D58">
              <w:t>0160128020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17 126,1</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0160128020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701" w:type="dxa"/>
            <w:tcBorders>
              <w:top w:val="nil"/>
              <w:left w:val="nil"/>
              <w:bottom w:val="nil"/>
              <w:right w:val="nil"/>
            </w:tcBorders>
          </w:tcPr>
          <w:p w:rsidR="002754E1" w:rsidRPr="00194D58" w:rsidRDefault="002754E1" w:rsidP="001D5BAC">
            <w:pPr>
              <w:pStyle w:val="ConsPlusNormal"/>
              <w:jc w:val="center"/>
            </w:pPr>
            <w:r w:rsidRPr="00194D58">
              <w:t>17 126,1</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«Оказание паллиативной помощи детям»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0160200000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71,0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учреждений, оказывающих стационарную медицинскую помощь</w:t>
            </w:r>
          </w:p>
        </w:tc>
        <w:tc>
          <w:tcPr>
            <w:tcW w:w="1418" w:type="dxa"/>
            <w:tcBorders>
              <w:top w:val="nil"/>
              <w:left w:val="nil"/>
              <w:bottom w:val="nil"/>
              <w:right w:val="nil"/>
            </w:tcBorders>
          </w:tcPr>
          <w:p w:rsidR="002754E1" w:rsidRPr="00194D58" w:rsidRDefault="002754E1" w:rsidP="001D5BAC">
            <w:pPr>
              <w:pStyle w:val="ConsPlusNormal"/>
              <w:jc w:val="center"/>
            </w:pPr>
            <w:r w:rsidRPr="00194D58">
              <w:t>0160228020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71,0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0160228020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701" w:type="dxa"/>
            <w:tcBorders>
              <w:top w:val="nil"/>
              <w:left w:val="nil"/>
              <w:bottom w:val="nil"/>
              <w:right w:val="nil"/>
            </w:tcBorders>
          </w:tcPr>
          <w:p w:rsidR="002754E1" w:rsidRPr="00194D58" w:rsidRDefault="002754E1" w:rsidP="001D5BAC">
            <w:pPr>
              <w:pStyle w:val="ConsPlusNormal"/>
              <w:jc w:val="center"/>
            </w:pPr>
            <w:r w:rsidRPr="00194D58">
              <w:t>71,0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hyperlink r:id="rId106" w:history="1">
              <w:r w:rsidRPr="00194D58">
                <w:t>Подпрограмма</w:t>
              </w:r>
            </w:hyperlink>
            <w:r w:rsidRPr="00194D58">
              <w:t xml:space="preserve"> «Кадровое обеспечение системы здравоохранения»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0170000000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74 814,7</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«Довузовская подготовка и профессиональная ориентация молодежи»</w:t>
            </w:r>
          </w:p>
        </w:tc>
        <w:tc>
          <w:tcPr>
            <w:tcW w:w="1418" w:type="dxa"/>
            <w:tcBorders>
              <w:top w:val="nil"/>
              <w:left w:val="nil"/>
              <w:bottom w:val="nil"/>
              <w:right w:val="nil"/>
            </w:tcBorders>
          </w:tcPr>
          <w:p w:rsidR="002754E1" w:rsidRPr="00194D58" w:rsidRDefault="002754E1" w:rsidP="001D5BAC">
            <w:pPr>
              <w:pStyle w:val="ConsPlusNormal"/>
              <w:jc w:val="center"/>
            </w:pPr>
            <w:r w:rsidRPr="00194D58">
              <w:t>0170100000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50,0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Медицинские кадры</w:t>
            </w:r>
          </w:p>
        </w:tc>
        <w:tc>
          <w:tcPr>
            <w:tcW w:w="1418" w:type="dxa"/>
            <w:tcBorders>
              <w:top w:val="nil"/>
              <w:left w:val="nil"/>
              <w:bottom w:val="nil"/>
              <w:right w:val="nil"/>
            </w:tcBorders>
          </w:tcPr>
          <w:p w:rsidR="002754E1" w:rsidRPr="00194D58" w:rsidRDefault="002754E1" w:rsidP="001D5BAC">
            <w:pPr>
              <w:pStyle w:val="ConsPlusNormal"/>
              <w:jc w:val="center"/>
            </w:pPr>
            <w:r w:rsidRPr="00194D58">
              <w:t>0170149090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50,0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0170149090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701" w:type="dxa"/>
            <w:tcBorders>
              <w:top w:val="nil"/>
              <w:left w:val="nil"/>
              <w:bottom w:val="nil"/>
              <w:right w:val="nil"/>
            </w:tcBorders>
          </w:tcPr>
          <w:p w:rsidR="002754E1" w:rsidRPr="00194D58" w:rsidRDefault="002754E1" w:rsidP="001D5BAC">
            <w:pPr>
              <w:pStyle w:val="ConsPlusNormal"/>
              <w:jc w:val="center"/>
            </w:pPr>
            <w:r w:rsidRPr="00194D58">
              <w:t>50,0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«Целевая подготовка студентов, организация их практической подготовки»</w:t>
            </w:r>
          </w:p>
        </w:tc>
        <w:tc>
          <w:tcPr>
            <w:tcW w:w="1418" w:type="dxa"/>
            <w:tcBorders>
              <w:top w:val="nil"/>
              <w:left w:val="nil"/>
              <w:bottom w:val="nil"/>
              <w:right w:val="nil"/>
            </w:tcBorders>
          </w:tcPr>
          <w:p w:rsidR="002754E1" w:rsidRPr="00194D58" w:rsidRDefault="002754E1" w:rsidP="001D5BAC">
            <w:pPr>
              <w:pStyle w:val="ConsPlusNormal"/>
              <w:jc w:val="center"/>
            </w:pPr>
            <w:r w:rsidRPr="00194D58">
              <w:t>0170200000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6 761,9</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Медицинские кадры</w:t>
            </w:r>
          </w:p>
        </w:tc>
        <w:tc>
          <w:tcPr>
            <w:tcW w:w="1418" w:type="dxa"/>
            <w:tcBorders>
              <w:top w:val="nil"/>
              <w:left w:val="nil"/>
              <w:bottom w:val="nil"/>
              <w:right w:val="nil"/>
            </w:tcBorders>
          </w:tcPr>
          <w:p w:rsidR="002754E1" w:rsidRPr="00194D58" w:rsidRDefault="002754E1" w:rsidP="001D5BAC">
            <w:pPr>
              <w:pStyle w:val="ConsPlusNormal"/>
              <w:jc w:val="center"/>
            </w:pPr>
            <w:r w:rsidRPr="00194D58">
              <w:t>0170249090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6 761,9</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0170249090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701" w:type="dxa"/>
            <w:tcBorders>
              <w:top w:val="nil"/>
              <w:left w:val="nil"/>
              <w:bottom w:val="nil"/>
              <w:right w:val="nil"/>
            </w:tcBorders>
          </w:tcPr>
          <w:p w:rsidR="002754E1" w:rsidRPr="00194D58" w:rsidRDefault="002754E1" w:rsidP="001D5BAC">
            <w:pPr>
              <w:pStyle w:val="ConsPlusNormal"/>
              <w:jc w:val="center"/>
            </w:pPr>
            <w:r w:rsidRPr="00194D58">
              <w:t>5 161,9</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1418" w:type="dxa"/>
            <w:tcBorders>
              <w:top w:val="nil"/>
              <w:left w:val="nil"/>
              <w:bottom w:val="nil"/>
              <w:right w:val="nil"/>
            </w:tcBorders>
          </w:tcPr>
          <w:p w:rsidR="002754E1" w:rsidRPr="00194D58" w:rsidRDefault="002754E1" w:rsidP="001D5BAC">
            <w:pPr>
              <w:pStyle w:val="ConsPlusNormal"/>
              <w:jc w:val="center"/>
            </w:pPr>
            <w:r w:rsidRPr="00194D58">
              <w:t>0170249090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427"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701" w:type="dxa"/>
            <w:tcBorders>
              <w:top w:val="nil"/>
              <w:left w:val="nil"/>
              <w:bottom w:val="nil"/>
              <w:right w:val="nil"/>
            </w:tcBorders>
          </w:tcPr>
          <w:p w:rsidR="002754E1" w:rsidRPr="00194D58" w:rsidRDefault="002754E1" w:rsidP="001D5BAC">
            <w:pPr>
              <w:pStyle w:val="ConsPlusNormal"/>
              <w:jc w:val="center"/>
            </w:pPr>
            <w:r w:rsidRPr="00194D58">
              <w:t>1 600,0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lastRenderedPageBreak/>
              <w:t>Основное мероприятие «Подготовка медицинских кадров в интернатуре, ординатуре, аспирантуре, дополнительное профессиональное образование и повышение профессионального мастерства врачей»</w:t>
            </w:r>
          </w:p>
        </w:tc>
        <w:tc>
          <w:tcPr>
            <w:tcW w:w="1418" w:type="dxa"/>
            <w:tcBorders>
              <w:top w:val="nil"/>
              <w:left w:val="nil"/>
              <w:bottom w:val="nil"/>
              <w:right w:val="nil"/>
            </w:tcBorders>
          </w:tcPr>
          <w:p w:rsidR="002754E1" w:rsidRPr="00194D58" w:rsidRDefault="002754E1" w:rsidP="001D5BAC">
            <w:pPr>
              <w:pStyle w:val="ConsPlusNormal"/>
              <w:jc w:val="center"/>
            </w:pPr>
            <w:r w:rsidRPr="00194D58">
              <w:t>0170300000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135,0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Медицинские кадры</w:t>
            </w:r>
          </w:p>
        </w:tc>
        <w:tc>
          <w:tcPr>
            <w:tcW w:w="1418" w:type="dxa"/>
            <w:tcBorders>
              <w:top w:val="nil"/>
              <w:left w:val="nil"/>
              <w:bottom w:val="nil"/>
              <w:right w:val="nil"/>
            </w:tcBorders>
          </w:tcPr>
          <w:p w:rsidR="002754E1" w:rsidRPr="00194D58" w:rsidRDefault="002754E1" w:rsidP="001D5BAC">
            <w:pPr>
              <w:pStyle w:val="ConsPlusNormal"/>
              <w:jc w:val="center"/>
            </w:pPr>
            <w:r w:rsidRPr="00194D58">
              <w:t>0170349090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135,0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0170349090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701" w:type="dxa"/>
            <w:tcBorders>
              <w:top w:val="nil"/>
              <w:left w:val="nil"/>
              <w:bottom w:val="nil"/>
              <w:right w:val="nil"/>
            </w:tcBorders>
          </w:tcPr>
          <w:p w:rsidR="002754E1" w:rsidRPr="00194D58" w:rsidRDefault="002754E1" w:rsidP="001D5BAC">
            <w:pPr>
              <w:pStyle w:val="ConsPlusNormal"/>
              <w:jc w:val="center"/>
            </w:pPr>
            <w:r w:rsidRPr="00194D58">
              <w:t>135,0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«Меры социальной поддержки медицинских работников»</w:t>
            </w:r>
          </w:p>
        </w:tc>
        <w:tc>
          <w:tcPr>
            <w:tcW w:w="1418" w:type="dxa"/>
            <w:tcBorders>
              <w:top w:val="nil"/>
              <w:left w:val="nil"/>
              <w:bottom w:val="nil"/>
              <w:right w:val="nil"/>
            </w:tcBorders>
          </w:tcPr>
          <w:p w:rsidR="002754E1" w:rsidRPr="00194D58" w:rsidRDefault="002754E1" w:rsidP="001D5BAC">
            <w:pPr>
              <w:pStyle w:val="ConsPlusNormal"/>
              <w:jc w:val="center"/>
            </w:pPr>
            <w:r w:rsidRPr="00194D58">
              <w:t>0170400000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5 000,0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Медицинские кадры</w:t>
            </w:r>
          </w:p>
        </w:tc>
        <w:tc>
          <w:tcPr>
            <w:tcW w:w="1418" w:type="dxa"/>
            <w:tcBorders>
              <w:top w:val="nil"/>
              <w:left w:val="nil"/>
              <w:bottom w:val="nil"/>
              <w:right w:val="nil"/>
            </w:tcBorders>
          </w:tcPr>
          <w:p w:rsidR="002754E1" w:rsidRPr="00194D58" w:rsidRDefault="002754E1" w:rsidP="001D5BAC">
            <w:pPr>
              <w:pStyle w:val="ConsPlusNormal"/>
              <w:jc w:val="center"/>
            </w:pPr>
            <w:r w:rsidRPr="00194D58">
              <w:t>0170449090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2 000,0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1418" w:type="dxa"/>
            <w:tcBorders>
              <w:top w:val="nil"/>
              <w:left w:val="nil"/>
              <w:bottom w:val="nil"/>
              <w:right w:val="nil"/>
            </w:tcBorders>
          </w:tcPr>
          <w:p w:rsidR="002754E1" w:rsidRPr="00194D58" w:rsidRDefault="002754E1" w:rsidP="001D5BAC">
            <w:pPr>
              <w:pStyle w:val="ConsPlusNormal"/>
              <w:jc w:val="center"/>
            </w:pPr>
            <w:r w:rsidRPr="00194D58">
              <w:t>0170449090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427"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701" w:type="dxa"/>
            <w:tcBorders>
              <w:top w:val="nil"/>
              <w:left w:val="nil"/>
              <w:bottom w:val="nil"/>
              <w:right w:val="nil"/>
            </w:tcBorders>
          </w:tcPr>
          <w:p w:rsidR="002754E1" w:rsidRPr="00194D58" w:rsidRDefault="002754E1" w:rsidP="001D5BAC">
            <w:pPr>
              <w:pStyle w:val="ConsPlusNormal"/>
              <w:jc w:val="center"/>
            </w:pPr>
            <w:r w:rsidRPr="00194D58">
              <w:t>2 000,0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Единовременные компенсационные выплаты</w:t>
            </w:r>
          </w:p>
        </w:tc>
        <w:tc>
          <w:tcPr>
            <w:tcW w:w="1418" w:type="dxa"/>
            <w:tcBorders>
              <w:top w:val="nil"/>
              <w:left w:val="nil"/>
              <w:bottom w:val="nil"/>
              <w:right w:val="nil"/>
            </w:tcBorders>
          </w:tcPr>
          <w:p w:rsidR="002754E1" w:rsidRPr="00194D58" w:rsidRDefault="002754E1" w:rsidP="001D5BAC">
            <w:pPr>
              <w:pStyle w:val="ConsPlusNormal"/>
              <w:jc w:val="center"/>
            </w:pPr>
            <w:r w:rsidRPr="00194D58">
              <w:t>0170451360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3 000,0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1418" w:type="dxa"/>
            <w:tcBorders>
              <w:top w:val="nil"/>
              <w:left w:val="nil"/>
              <w:bottom w:val="nil"/>
              <w:right w:val="nil"/>
            </w:tcBorders>
          </w:tcPr>
          <w:p w:rsidR="002754E1" w:rsidRPr="00194D58" w:rsidRDefault="002754E1" w:rsidP="001D5BAC">
            <w:pPr>
              <w:pStyle w:val="ConsPlusNormal"/>
              <w:jc w:val="center"/>
            </w:pPr>
            <w:r w:rsidRPr="00194D58">
              <w:t>0170451360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427"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701" w:type="dxa"/>
            <w:tcBorders>
              <w:top w:val="nil"/>
              <w:left w:val="nil"/>
              <w:bottom w:val="nil"/>
              <w:right w:val="nil"/>
            </w:tcBorders>
          </w:tcPr>
          <w:p w:rsidR="002754E1" w:rsidRPr="00194D58" w:rsidRDefault="002754E1" w:rsidP="001D5BAC">
            <w:pPr>
              <w:pStyle w:val="ConsPlusNormal"/>
              <w:jc w:val="center"/>
            </w:pPr>
            <w:r w:rsidRPr="00194D58">
              <w:t>3 000,0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«Подготовка и дополнительное профессиональное образование специалистов со средним медицинским и фармацевтическим образованием»</w:t>
            </w:r>
          </w:p>
        </w:tc>
        <w:tc>
          <w:tcPr>
            <w:tcW w:w="1418" w:type="dxa"/>
            <w:tcBorders>
              <w:top w:val="nil"/>
              <w:left w:val="nil"/>
              <w:bottom w:val="nil"/>
              <w:right w:val="nil"/>
            </w:tcBorders>
          </w:tcPr>
          <w:p w:rsidR="002754E1" w:rsidRPr="00194D58" w:rsidRDefault="002754E1" w:rsidP="001D5BAC">
            <w:pPr>
              <w:pStyle w:val="ConsPlusNormal"/>
              <w:jc w:val="center"/>
            </w:pPr>
            <w:r w:rsidRPr="00194D58">
              <w:t>0170500000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62 867,9</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организаций среднего профессионального образования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0170529900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62 867,9</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1418" w:type="dxa"/>
            <w:tcBorders>
              <w:top w:val="nil"/>
              <w:left w:val="nil"/>
              <w:bottom w:val="nil"/>
              <w:right w:val="nil"/>
            </w:tcBorders>
          </w:tcPr>
          <w:p w:rsidR="002754E1" w:rsidRPr="00194D58" w:rsidRDefault="002754E1" w:rsidP="001D5BAC">
            <w:pPr>
              <w:pStyle w:val="ConsPlusNormal"/>
              <w:jc w:val="center"/>
            </w:pPr>
            <w:r w:rsidRPr="00194D58">
              <w:t>0170529900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427"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701" w:type="dxa"/>
            <w:tcBorders>
              <w:top w:val="nil"/>
              <w:left w:val="nil"/>
              <w:bottom w:val="nil"/>
              <w:right w:val="nil"/>
            </w:tcBorders>
          </w:tcPr>
          <w:p w:rsidR="002754E1" w:rsidRPr="00194D58" w:rsidRDefault="002754E1" w:rsidP="001D5BAC">
            <w:pPr>
              <w:pStyle w:val="ConsPlusNormal"/>
              <w:jc w:val="center"/>
            </w:pPr>
            <w:r w:rsidRPr="00194D58">
              <w:t>39,6</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0170529900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701" w:type="dxa"/>
            <w:tcBorders>
              <w:top w:val="nil"/>
              <w:left w:val="nil"/>
              <w:bottom w:val="nil"/>
              <w:right w:val="nil"/>
            </w:tcBorders>
          </w:tcPr>
          <w:p w:rsidR="002754E1" w:rsidRPr="00194D58" w:rsidRDefault="002754E1" w:rsidP="001D5BAC">
            <w:pPr>
              <w:pStyle w:val="ConsPlusNormal"/>
              <w:jc w:val="center"/>
            </w:pPr>
            <w:r w:rsidRPr="00194D58">
              <w:t>62 828,3</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hyperlink r:id="rId107" w:history="1">
              <w:r w:rsidRPr="00194D58">
                <w:t>Подпрограмма</w:t>
              </w:r>
            </w:hyperlink>
            <w:r w:rsidRPr="00194D58">
              <w:t xml:space="preserve"> «Совершенствование системы лекарственного обеспечения, в том числе в амбулаторных условиях»</w:t>
            </w:r>
          </w:p>
        </w:tc>
        <w:tc>
          <w:tcPr>
            <w:tcW w:w="1418" w:type="dxa"/>
            <w:tcBorders>
              <w:top w:val="nil"/>
              <w:left w:val="nil"/>
              <w:bottom w:val="nil"/>
              <w:right w:val="nil"/>
            </w:tcBorders>
          </w:tcPr>
          <w:p w:rsidR="002754E1" w:rsidRPr="00194D58" w:rsidRDefault="002754E1" w:rsidP="001D5BAC">
            <w:pPr>
              <w:pStyle w:val="ConsPlusNormal"/>
              <w:jc w:val="center"/>
            </w:pPr>
            <w:r w:rsidRPr="00194D58">
              <w:t>0180000000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209 538,7</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 xml:space="preserve">Основное мероприятие «Организация лекарственного </w:t>
            </w:r>
            <w:r w:rsidRPr="00194D58">
              <w:lastRenderedPageBreak/>
              <w:t>обеспечения отдельных категорий граждан, имеющих право на предоставление государственной социальной помощи в виде набора социальных услуг»</w:t>
            </w:r>
          </w:p>
        </w:tc>
        <w:tc>
          <w:tcPr>
            <w:tcW w:w="1418" w:type="dxa"/>
            <w:tcBorders>
              <w:top w:val="nil"/>
              <w:left w:val="nil"/>
              <w:bottom w:val="nil"/>
              <w:right w:val="nil"/>
            </w:tcBorders>
          </w:tcPr>
          <w:p w:rsidR="002754E1" w:rsidRPr="00194D58" w:rsidRDefault="002754E1" w:rsidP="001D5BAC">
            <w:pPr>
              <w:pStyle w:val="ConsPlusNormal"/>
              <w:jc w:val="center"/>
            </w:pPr>
            <w:r w:rsidRPr="00194D58">
              <w:lastRenderedPageBreak/>
              <w:t>0180100000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116 075,2</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lastRenderedPageBreak/>
              <w:t>Иные межбюджетные трансферты на реализацию отдельных полномочий в области лекарственного обеспечения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0180151610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34 573,8</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1418" w:type="dxa"/>
            <w:tcBorders>
              <w:top w:val="nil"/>
              <w:left w:val="nil"/>
              <w:bottom w:val="nil"/>
              <w:right w:val="nil"/>
            </w:tcBorders>
          </w:tcPr>
          <w:p w:rsidR="002754E1" w:rsidRPr="00194D58" w:rsidRDefault="002754E1" w:rsidP="001D5BAC">
            <w:pPr>
              <w:pStyle w:val="ConsPlusNormal"/>
              <w:jc w:val="center"/>
            </w:pPr>
            <w:r w:rsidRPr="00194D58">
              <w:t>0180151610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427"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701" w:type="dxa"/>
            <w:tcBorders>
              <w:top w:val="nil"/>
              <w:left w:val="nil"/>
              <w:bottom w:val="nil"/>
              <w:right w:val="nil"/>
            </w:tcBorders>
          </w:tcPr>
          <w:p w:rsidR="002754E1" w:rsidRPr="00194D58" w:rsidRDefault="002754E1" w:rsidP="001D5BAC">
            <w:pPr>
              <w:pStyle w:val="ConsPlusNormal"/>
              <w:jc w:val="center"/>
            </w:pPr>
            <w:r w:rsidRPr="00194D58">
              <w:t>34 573,8</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Субвенции на финансовое обеспечение оказания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418" w:type="dxa"/>
            <w:tcBorders>
              <w:top w:val="nil"/>
              <w:left w:val="nil"/>
              <w:bottom w:val="nil"/>
              <w:right w:val="nil"/>
            </w:tcBorders>
          </w:tcPr>
          <w:p w:rsidR="002754E1" w:rsidRPr="00194D58" w:rsidRDefault="002754E1" w:rsidP="001D5BAC">
            <w:pPr>
              <w:pStyle w:val="ConsPlusNormal"/>
              <w:jc w:val="center"/>
            </w:pPr>
            <w:r w:rsidRPr="00194D58">
              <w:t>0180154600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81 501,4</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0180154600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701" w:type="dxa"/>
            <w:tcBorders>
              <w:top w:val="nil"/>
              <w:left w:val="nil"/>
              <w:bottom w:val="nil"/>
              <w:right w:val="nil"/>
            </w:tcBorders>
          </w:tcPr>
          <w:p w:rsidR="002754E1" w:rsidRPr="00194D58" w:rsidRDefault="002754E1" w:rsidP="001D5BAC">
            <w:pPr>
              <w:pStyle w:val="ConsPlusNormal"/>
              <w:jc w:val="center"/>
            </w:pPr>
            <w:r w:rsidRPr="00194D58">
              <w:t>17 693,9</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1418" w:type="dxa"/>
            <w:tcBorders>
              <w:top w:val="nil"/>
              <w:left w:val="nil"/>
              <w:bottom w:val="nil"/>
              <w:right w:val="nil"/>
            </w:tcBorders>
          </w:tcPr>
          <w:p w:rsidR="002754E1" w:rsidRPr="00194D58" w:rsidRDefault="002754E1" w:rsidP="001D5BAC">
            <w:pPr>
              <w:pStyle w:val="ConsPlusNormal"/>
              <w:jc w:val="center"/>
            </w:pPr>
            <w:r w:rsidRPr="00194D58">
              <w:t>0180154600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427"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701" w:type="dxa"/>
            <w:tcBorders>
              <w:top w:val="nil"/>
              <w:left w:val="nil"/>
              <w:bottom w:val="nil"/>
              <w:right w:val="nil"/>
            </w:tcBorders>
          </w:tcPr>
          <w:p w:rsidR="002754E1" w:rsidRPr="00194D58" w:rsidRDefault="002754E1" w:rsidP="001D5BAC">
            <w:pPr>
              <w:pStyle w:val="ConsPlusNormal"/>
              <w:jc w:val="center"/>
            </w:pPr>
            <w:r w:rsidRPr="00194D58">
              <w:t>63 807,5</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«Организация обеспечения отдельных групп населения и категорий заболеваний, при амбулаторном лечении которых лекарственные препараты, изделия медицинского назначения, средства ухода за больными отпускаются бесплатно»</w:t>
            </w:r>
          </w:p>
        </w:tc>
        <w:tc>
          <w:tcPr>
            <w:tcW w:w="1418" w:type="dxa"/>
            <w:tcBorders>
              <w:top w:val="nil"/>
              <w:left w:val="nil"/>
              <w:bottom w:val="nil"/>
              <w:right w:val="nil"/>
            </w:tcBorders>
          </w:tcPr>
          <w:p w:rsidR="002754E1" w:rsidRPr="00194D58" w:rsidRDefault="002754E1" w:rsidP="001D5BAC">
            <w:pPr>
              <w:pStyle w:val="ConsPlusNormal"/>
              <w:jc w:val="center"/>
            </w:pPr>
            <w:r w:rsidRPr="00194D58">
              <w:t>0180200000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83 329,7</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учреждений, оказывающих стационарную медицинскую помощь</w:t>
            </w:r>
          </w:p>
        </w:tc>
        <w:tc>
          <w:tcPr>
            <w:tcW w:w="1418" w:type="dxa"/>
            <w:tcBorders>
              <w:top w:val="nil"/>
              <w:left w:val="nil"/>
              <w:bottom w:val="nil"/>
              <w:right w:val="nil"/>
            </w:tcBorders>
          </w:tcPr>
          <w:p w:rsidR="002754E1" w:rsidRPr="00194D58" w:rsidRDefault="002754E1" w:rsidP="001D5BAC">
            <w:pPr>
              <w:pStyle w:val="ConsPlusNormal"/>
              <w:jc w:val="center"/>
            </w:pPr>
            <w:r w:rsidRPr="00194D58">
              <w:t>0180228020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14 282,2</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0180228020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701" w:type="dxa"/>
            <w:tcBorders>
              <w:top w:val="nil"/>
              <w:left w:val="nil"/>
              <w:bottom w:val="nil"/>
              <w:right w:val="nil"/>
            </w:tcBorders>
          </w:tcPr>
          <w:p w:rsidR="002754E1" w:rsidRPr="00194D58" w:rsidRDefault="002754E1" w:rsidP="001D5BAC">
            <w:pPr>
              <w:pStyle w:val="ConsPlusNormal"/>
              <w:jc w:val="center"/>
            </w:pPr>
            <w:r w:rsidRPr="00194D58">
              <w:t>14 282,2</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учреждений, оказывающих амбулаторную медицинскую помощь</w:t>
            </w:r>
          </w:p>
        </w:tc>
        <w:tc>
          <w:tcPr>
            <w:tcW w:w="1418" w:type="dxa"/>
            <w:tcBorders>
              <w:top w:val="nil"/>
              <w:left w:val="nil"/>
              <w:bottom w:val="nil"/>
              <w:right w:val="nil"/>
            </w:tcBorders>
          </w:tcPr>
          <w:p w:rsidR="002754E1" w:rsidRPr="00194D58" w:rsidRDefault="002754E1" w:rsidP="001D5BAC">
            <w:pPr>
              <w:pStyle w:val="ConsPlusNormal"/>
              <w:jc w:val="center"/>
            </w:pPr>
            <w:r w:rsidRPr="00194D58">
              <w:t>0180228030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6 300,5</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lastRenderedPageBreak/>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0180228030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701" w:type="dxa"/>
            <w:tcBorders>
              <w:top w:val="nil"/>
              <w:left w:val="nil"/>
              <w:bottom w:val="nil"/>
              <w:right w:val="nil"/>
            </w:tcBorders>
          </w:tcPr>
          <w:p w:rsidR="002754E1" w:rsidRPr="00194D58" w:rsidRDefault="002754E1" w:rsidP="001D5BAC">
            <w:pPr>
              <w:pStyle w:val="ConsPlusNormal"/>
              <w:jc w:val="center"/>
            </w:pPr>
            <w:r w:rsidRPr="00194D58">
              <w:t>6 300,5</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Организация лекарственного обеспечения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0180228350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38 052,0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0180228350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701" w:type="dxa"/>
            <w:tcBorders>
              <w:top w:val="nil"/>
              <w:left w:val="nil"/>
              <w:bottom w:val="nil"/>
              <w:right w:val="nil"/>
            </w:tcBorders>
          </w:tcPr>
          <w:p w:rsidR="002754E1" w:rsidRPr="00194D58" w:rsidRDefault="002754E1" w:rsidP="001D5BAC">
            <w:pPr>
              <w:pStyle w:val="ConsPlusNormal"/>
              <w:jc w:val="center"/>
            </w:pPr>
            <w:r w:rsidRPr="00194D58">
              <w:t>1 590,0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1418" w:type="dxa"/>
            <w:tcBorders>
              <w:top w:val="nil"/>
              <w:left w:val="nil"/>
              <w:bottom w:val="nil"/>
              <w:right w:val="nil"/>
            </w:tcBorders>
          </w:tcPr>
          <w:p w:rsidR="002754E1" w:rsidRPr="00194D58" w:rsidRDefault="002754E1" w:rsidP="001D5BAC">
            <w:pPr>
              <w:pStyle w:val="ConsPlusNormal"/>
              <w:jc w:val="center"/>
            </w:pPr>
            <w:r w:rsidRPr="00194D58">
              <w:t>0180228350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427"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701" w:type="dxa"/>
            <w:tcBorders>
              <w:top w:val="nil"/>
              <w:left w:val="nil"/>
              <w:bottom w:val="nil"/>
              <w:right w:val="nil"/>
            </w:tcBorders>
          </w:tcPr>
          <w:p w:rsidR="002754E1" w:rsidRPr="00194D58" w:rsidRDefault="002754E1" w:rsidP="001D5BAC">
            <w:pPr>
              <w:pStyle w:val="ConsPlusNormal"/>
              <w:jc w:val="center"/>
            </w:pPr>
            <w:r w:rsidRPr="00194D58">
              <w:t>36 462,0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Оказание медицинской помощи больным сахарным диабетом</w:t>
            </w:r>
          </w:p>
        </w:tc>
        <w:tc>
          <w:tcPr>
            <w:tcW w:w="1418" w:type="dxa"/>
            <w:tcBorders>
              <w:top w:val="nil"/>
              <w:left w:val="nil"/>
              <w:bottom w:val="nil"/>
              <w:right w:val="nil"/>
            </w:tcBorders>
          </w:tcPr>
          <w:p w:rsidR="002754E1" w:rsidRPr="00194D58" w:rsidRDefault="002754E1" w:rsidP="001D5BAC">
            <w:pPr>
              <w:pStyle w:val="ConsPlusNormal"/>
              <w:jc w:val="center"/>
            </w:pPr>
            <w:r w:rsidRPr="00194D58">
              <w:t>0180249080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24 695,0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0180249080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701" w:type="dxa"/>
            <w:tcBorders>
              <w:top w:val="nil"/>
              <w:left w:val="nil"/>
              <w:bottom w:val="nil"/>
              <w:right w:val="nil"/>
            </w:tcBorders>
          </w:tcPr>
          <w:p w:rsidR="002754E1" w:rsidRPr="00194D58" w:rsidRDefault="002754E1" w:rsidP="001D5BAC">
            <w:pPr>
              <w:pStyle w:val="ConsPlusNormal"/>
              <w:jc w:val="center"/>
            </w:pPr>
            <w:r w:rsidRPr="00194D58">
              <w:t>3 225,0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1418" w:type="dxa"/>
            <w:tcBorders>
              <w:top w:val="nil"/>
              <w:left w:val="nil"/>
              <w:bottom w:val="nil"/>
              <w:right w:val="nil"/>
            </w:tcBorders>
          </w:tcPr>
          <w:p w:rsidR="002754E1" w:rsidRPr="00194D58" w:rsidRDefault="002754E1" w:rsidP="001D5BAC">
            <w:pPr>
              <w:pStyle w:val="ConsPlusNormal"/>
              <w:jc w:val="center"/>
            </w:pPr>
            <w:r w:rsidRPr="00194D58">
              <w:t>0180249080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427"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701" w:type="dxa"/>
            <w:tcBorders>
              <w:top w:val="nil"/>
              <w:left w:val="nil"/>
              <w:bottom w:val="nil"/>
              <w:right w:val="nil"/>
            </w:tcBorders>
          </w:tcPr>
          <w:p w:rsidR="002754E1" w:rsidRPr="00194D58" w:rsidRDefault="002754E1" w:rsidP="001D5BAC">
            <w:pPr>
              <w:pStyle w:val="ConsPlusNormal"/>
              <w:jc w:val="center"/>
            </w:pPr>
            <w:r w:rsidRPr="00194D58">
              <w:t>21 470,0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«Организация обеспечения лекарственными препаратами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w:t>
            </w:r>
          </w:p>
        </w:tc>
        <w:tc>
          <w:tcPr>
            <w:tcW w:w="1418" w:type="dxa"/>
            <w:tcBorders>
              <w:top w:val="nil"/>
              <w:left w:val="nil"/>
              <w:bottom w:val="nil"/>
              <w:right w:val="nil"/>
            </w:tcBorders>
          </w:tcPr>
          <w:p w:rsidR="002754E1" w:rsidRPr="00194D58" w:rsidRDefault="002754E1" w:rsidP="001D5BAC">
            <w:pPr>
              <w:pStyle w:val="ConsPlusNormal"/>
              <w:jc w:val="center"/>
            </w:pPr>
            <w:r w:rsidRPr="00194D58">
              <w:t>0180300000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2 452,9</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 xml:space="preserve">Реализация отдельных мероприятий государственной </w:t>
            </w:r>
            <w:hyperlink r:id="rId108" w:history="1">
              <w:r w:rsidRPr="00194D58">
                <w:t>программы</w:t>
              </w:r>
            </w:hyperlink>
            <w:r w:rsidRPr="00194D58">
              <w:t xml:space="preserve"> Российской Федерации «Развитие здравоохранения»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01803R3820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2 452,9</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01803R3820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701" w:type="dxa"/>
            <w:tcBorders>
              <w:top w:val="nil"/>
              <w:left w:val="nil"/>
              <w:bottom w:val="nil"/>
              <w:right w:val="nil"/>
            </w:tcBorders>
          </w:tcPr>
          <w:p w:rsidR="002754E1" w:rsidRPr="00194D58" w:rsidRDefault="002754E1" w:rsidP="001D5BAC">
            <w:pPr>
              <w:pStyle w:val="ConsPlusNormal"/>
              <w:jc w:val="center"/>
            </w:pPr>
            <w:r w:rsidRPr="00194D58">
              <w:t>2 452,9</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 xml:space="preserve">Основное мероприятие «Организация обеспечения лекарственными препаратами, предназначенными для лечения больных жизнеугрожающими и хроническими прогрессирующими редкими (орфанными) заболеваниями, приводящими к сокращению продолжительности жизни </w:t>
            </w:r>
            <w:r w:rsidRPr="00194D58">
              <w:lastRenderedPageBreak/>
              <w:t>граждан и их инвалидности»</w:t>
            </w:r>
          </w:p>
        </w:tc>
        <w:tc>
          <w:tcPr>
            <w:tcW w:w="1418" w:type="dxa"/>
            <w:tcBorders>
              <w:top w:val="nil"/>
              <w:left w:val="nil"/>
              <w:bottom w:val="nil"/>
              <w:right w:val="nil"/>
            </w:tcBorders>
          </w:tcPr>
          <w:p w:rsidR="002754E1" w:rsidRPr="00194D58" w:rsidRDefault="002754E1" w:rsidP="001D5BAC">
            <w:pPr>
              <w:pStyle w:val="ConsPlusNormal"/>
              <w:jc w:val="center"/>
            </w:pPr>
            <w:r w:rsidRPr="00194D58">
              <w:lastRenderedPageBreak/>
              <w:t>0180400000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7 681,0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lastRenderedPageBreak/>
              <w:t>Организация лекарственного обеспечения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0180428350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7 681,0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0180428350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701" w:type="dxa"/>
            <w:tcBorders>
              <w:top w:val="nil"/>
              <w:left w:val="nil"/>
              <w:bottom w:val="nil"/>
              <w:right w:val="nil"/>
            </w:tcBorders>
          </w:tcPr>
          <w:p w:rsidR="002754E1" w:rsidRPr="00194D58" w:rsidRDefault="002754E1" w:rsidP="001D5BAC">
            <w:pPr>
              <w:pStyle w:val="ConsPlusNormal"/>
              <w:jc w:val="center"/>
            </w:pPr>
            <w:r w:rsidRPr="00194D58">
              <w:t>340,0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1418" w:type="dxa"/>
            <w:tcBorders>
              <w:top w:val="nil"/>
              <w:left w:val="nil"/>
              <w:bottom w:val="nil"/>
              <w:right w:val="nil"/>
            </w:tcBorders>
          </w:tcPr>
          <w:p w:rsidR="002754E1" w:rsidRPr="00194D58" w:rsidRDefault="002754E1" w:rsidP="001D5BAC">
            <w:pPr>
              <w:pStyle w:val="ConsPlusNormal"/>
              <w:jc w:val="center"/>
            </w:pPr>
            <w:r w:rsidRPr="00194D58">
              <w:t>0180428350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427"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701" w:type="dxa"/>
            <w:tcBorders>
              <w:top w:val="nil"/>
              <w:left w:val="nil"/>
              <w:bottom w:val="nil"/>
              <w:right w:val="nil"/>
            </w:tcBorders>
          </w:tcPr>
          <w:p w:rsidR="002754E1" w:rsidRPr="00194D58" w:rsidRDefault="002754E1" w:rsidP="001D5BAC">
            <w:pPr>
              <w:pStyle w:val="ConsPlusNormal"/>
              <w:jc w:val="center"/>
            </w:pPr>
            <w:r w:rsidRPr="00194D58">
              <w:t>7 341,0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hyperlink r:id="rId109" w:history="1">
              <w:r w:rsidRPr="00194D58">
                <w:t>Подпрограмма</w:t>
              </w:r>
            </w:hyperlink>
            <w:r w:rsidRPr="00194D58">
              <w:t xml:space="preserve"> «Обеспечение реализации государственной программы Республики Марий Эл «Развитие здравоохранения»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01Г0000000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126 049,0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«Обеспечение деятельности аппарата Министерства здравоохранения Республики Марий Эл в целях реализации возложенных на него функций»</w:t>
            </w:r>
          </w:p>
        </w:tc>
        <w:tc>
          <w:tcPr>
            <w:tcW w:w="1418" w:type="dxa"/>
            <w:tcBorders>
              <w:top w:val="nil"/>
              <w:left w:val="nil"/>
              <w:bottom w:val="nil"/>
              <w:right w:val="nil"/>
            </w:tcBorders>
          </w:tcPr>
          <w:p w:rsidR="002754E1" w:rsidRPr="00194D58" w:rsidRDefault="002754E1" w:rsidP="001D5BAC">
            <w:pPr>
              <w:pStyle w:val="ConsPlusNormal"/>
              <w:jc w:val="center"/>
            </w:pPr>
            <w:r w:rsidRPr="00194D58">
              <w:t>01Г0100000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64 239,5</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выполнения функций органов государственной власти</w:t>
            </w:r>
          </w:p>
        </w:tc>
        <w:tc>
          <w:tcPr>
            <w:tcW w:w="1418" w:type="dxa"/>
            <w:tcBorders>
              <w:top w:val="nil"/>
              <w:left w:val="nil"/>
              <w:bottom w:val="nil"/>
              <w:right w:val="nil"/>
            </w:tcBorders>
          </w:tcPr>
          <w:p w:rsidR="002754E1" w:rsidRPr="00194D58" w:rsidRDefault="002754E1" w:rsidP="001D5BAC">
            <w:pPr>
              <w:pStyle w:val="ConsPlusNormal"/>
              <w:jc w:val="center"/>
            </w:pPr>
            <w:r w:rsidRPr="00194D58">
              <w:t>01Г0129020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18 320,1</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2754E1" w:rsidRPr="00194D58" w:rsidRDefault="002754E1" w:rsidP="001D5BAC">
            <w:pPr>
              <w:pStyle w:val="ConsPlusNormal"/>
              <w:jc w:val="center"/>
            </w:pPr>
            <w:r w:rsidRPr="00194D58">
              <w:t>01Г0129020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427"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701" w:type="dxa"/>
            <w:tcBorders>
              <w:top w:val="nil"/>
              <w:left w:val="nil"/>
              <w:bottom w:val="nil"/>
              <w:right w:val="nil"/>
            </w:tcBorders>
          </w:tcPr>
          <w:p w:rsidR="002754E1" w:rsidRPr="00194D58" w:rsidRDefault="002754E1" w:rsidP="001D5BAC">
            <w:pPr>
              <w:pStyle w:val="ConsPlusNormal"/>
              <w:jc w:val="center"/>
            </w:pPr>
            <w:r w:rsidRPr="00194D58">
              <w:t>17 287,3</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01Г0129020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701" w:type="dxa"/>
            <w:tcBorders>
              <w:top w:val="nil"/>
              <w:left w:val="nil"/>
              <w:bottom w:val="nil"/>
              <w:right w:val="nil"/>
            </w:tcBorders>
          </w:tcPr>
          <w:p w:rsidR="002754E1" w:rsidRPr="00194D58" w:rsidRDefault="002754E1" w:rsidP="001D5BAC">
            <w:pPr>
              <w:pStyle w:val="ConsPlusNormal"/>
              <w:jc w:val="center"/>
            </w:pPr>
            <w:r w:rsidRPr="00194D58">
              <w:t>940,1</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01Г0129020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427"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701" w:type="dxa"/>
            <w:tcBorders>
              <w:top w:val="nil"/>
              <w:left w:val="nil"/>
              <w:bottom w:val="nil"/>
              <w:right w:val="nil"/>
            </w:tcBorders>
          </w:tcPr>
          <w:p w:rsidR="002754E1" w:rsidRPr="00194D58" w:rsidRDefault="002754E1" w:rsidP="001D5BAC">
            <w:pPr>
              <w:pStyle w:val="ConsPlusNormal"/>
              <w:jc w:val="center"/>
            </w:pPr>
            <w:r w:rsidRPr="00194D58">
              <w:t>92,8</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1418" w:type="dxa"/>
            <w:tcBorders>
              <w:top w:val="nil"/>
              <w:left w:val="nil"/>
              <w:bottom w:val="nil"/>
              <w:right w:val="nil"/>
            </w:tcBorders>
          </w:tcPr>
          <w:p w:rsidR="002754E1" w:rsidRPr="00194D58" w:rsidRDefault="002754E1" w:rsidP="001D5BAC">
            <w:pPr>
              <w:pStyle w:val="ConsPlusNormal"/>
              <w:jc w:val="center"/>
            </w:pPr>
            <w:r w:rsidRPr="00194D58">
              <w:t>01Г0129740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15 950,3</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194D58">
              <w:lastRenderedPageBreak/>
              <w:t>государственными внебюджетными фондами</w:t>
            </w:r>
          </w:p>
        </w:tc>
        <w:tc>
          <w:tcPr>
            <w:tcW w:w="1418" w:type="dxa"/>
            <w:tcBorders>
              <w:top w:val="nil"/>
              <w:left w:val="nil"/>
              <w:bottom w:val="nil"/>
              <w:right w:val="nil"/>
            </w:tcBorders>
          </w:tcPr>
          <w:p w:rsidR="002754E1" w:rsidRPr="00194D58" w:rsidRDefault="002754E1" w:rsidP="001D5BAC">
            <w:pPr>
              <w:pStyle w:val="ConsPlusNormal"/>
              <w:jc w:val="center"/>
            </w:pPr>
            <w:r w:rsidRPr="00194D58">
              <w:lastRenderedPageBreak/>
              <w:t>01Г0129740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427"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701" w:type="dxa"/>
            <w:tcBorders>
              <w:top w:val="nil"/>
              <w:left w:val="nil"/>
              <w:bottom w:val="nil"/>
              <w:right w:val="nil"/>
            </w:tcBorders>
          </w:tcPr>
          <w:p w:rsidR="002754E1" w:rsidRPr="00194D58" w:rsidRDefault="002754E1" w:rsidP="001D5BAC">
            <w:pPr>
              <w:pStyle w:val="ConsPlusNormal"/>
              <w:jc w:val="center"/>
            </w:pPr>
            <w:r w:rsidRPr="00194D58">
              <w:t>15 294,2</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lastRenderedPageBreak/>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01Г0129740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701" w:type="dxa"/>
            <w:tcBorders>
              <w:top w:val="nil"/>
              <w:left w:val="nil"/>
              <w:bottom w:val="nil"/>
              <w:right w:val="nil"/>
            </w:tcBorders>
          </w:tcPr>
          <w:p w:rsidR="002754E1" w:rsidRPr="00194D58" w:rsidRDefault="002754E1" w:rsidP="001D5BAC">
            <w:pPr>
              <w:pStyle w:val="ConsPlusNormal"/>
              <w:jc w:val="center"/>
            </w:pPr>
            <w:r w:rsidRPr="00194D58">
              <w:t>592,9</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1418" w:type="dxa"/>
            <w:tcBorders>
              <w:top w:val="nil"/>
              <w:left w:val="nil"/>
              <w:bottom w:val="nil"/>
              <w:right w:val="nil"/>
            </w:tcBorders>
          </w:tcPr>
          <w:p w:rsidR="002754E1" w:rsidRPr="00194D58" w:rsidRDefault="002754E1" w:rsidP="001D5BAC">
            <w:pPr>
              <w:pStyle w:val="ConsPlusNormal"/>
              <w:jc w:val="center"/>
            </w:pPr>
            <w:r w:rsidRPr="00194D58">
              <w:t>01Г0129740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427"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701" w:type="dxa"/>
            <w:tcBorders>
              <w:top w:val="nil"/>
              <w:left w:val="nil"/>
              <w:bottom w:val="nil"/>
              <w:right w:val="nil"/>
            </w:tcBorders>
          </w:tcPr>
          <w:p w:rsidR="002754E1" w:rsidRPr="00194D58" w:rsidRDefault="002754E1" w:rsidP="001D5BAC">
            <w:pPr>
              <w:pStyle w:val="ConsPlusNormal"/>
              <w:jc w:val="center"/>
            </w:pPr>
            <w:r w:rsidRPr="00194D58">
              <w:t>45,4</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01Г0129740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427"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701" w:type="dxa"/>
            <w:tcBorders>
              <w:top w:val="nil"/>
              <w:left w:val="nil"/>
              <w:bottom w:val="nil"/>
              <w:right w:val="nil"/>
            </w:tcBorders>
          </w:tcPr>
          <w:p w:rsidR="002754E1" w:rsidRPr="00194D58" w:rsidRDefault="002754E1" w:rsidP="001D5BAC">
            <w:pPr>
              <w:pStyle w:val="ConsPlusNormal"/>
              <w:jc w:val="center"/>
            </w:pPr>
            <w:r w:rsidRPr="00194D58">
              <w:t>17,7</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Бюджетные инвестиции в объекты капитального строительства государственной (муниципальной) собственности</w:t>
            </w:r>
          </w:p>
        </w:tc>
        <w:tc>
          <w:tcPr>
            <w:tcW w:w="1418" w:type="dxa"/>
            <w:tcBorders>
              <w:top w:val="nil"/>
              <w:left w:val="nil"/>
              <w:bottom w:val="nil"/>
              <w:right w:val="nil"/>
            </w:tcBorders>
          </w:tcPr>
          <w:p w:rsidR="002754E1" w:rsidRPr="00194D58" w:rsidRDefault="002754E1" w:rsidP="001D5BAC">
            <w:pPr>
              <w:pStyle w:val="ConsPlusNormal"/>
              <w:jc w:val="center"/>
            </w:pPr>
            <w:r w:rsidRPr="00194D58">
              <w:t>01Г0149740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28 892,8</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01Г0149740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427"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701" w:type="dxa"/>
            <w:tcBorders>
              <w:top w:val="nil"/>
              <w:left w:val="nil"/>
              <w:bottom w:val="nil"/>
              <w:right w:val="nil"/>
            </w:tcBorders>
          </w:tcPr>
          <w:p w:rsidR="002754E1" w:rsidRPr="00194D58" w:rsidRDefault="002754E1" w:rsidP="001D5BAC">
            <w:pPr>
              <w:pStyle w:val="ConsPlusNormal"/>
              <w:jc w:val="center"/>
            </w:pPr>
            <w:r w:rsidRPr="00194D58">
              <w:t>28 892,8</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 xml:space="preserve">Осуществление переданных органам государственной власти субъектов Российской Федерации в соответствии с </w:t>
            </w:r>
            <w:hyperlink r:id="rId110" w:history="1">
              <w:r w:rsidRPr="00194D58">
                <w:t>частью 1 статьи 15</w:t>
              </w:r>
            </w:hyperlink>
            <w:r w:rsidRPr="00194D58">
              <w:t xml:space="preserve"> Федерального закона «Об основах охраны здоровья граждан в Российской Федерации» полномочий Российской Федерации в сфере охраны здоровья</w:t>
            </w:r>
          </w:p>
        </w:tc>
        <w:tc>
          <w:tcPr>
            <w:tcW w:w="1418" w:type="dxa"/>
            <w:tcBorders>
              <w:top w:val="nil"/>
              <w:left w:val="nil"/>
              <w:bottom w:val="nil"/>
              <w:right w:val="nil"/>
            </w:tcBorders>
          </w:tcPr>
          <w:p w:rsidR="002754E1" w:rsidRPr="00194D58" w:rsidRDefault="002754E1" w:rsidP="001D5BAC">
            <w:pPr>
              <w:pStyle w:val="ConsPlusNormal"/>
              <w:jc w:val="center"/>
            </w:pPr>
            <w:r w:rsidRPr="00194D58">
              <w:t>01Г0159800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1 076,3</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2754E1" w:rsidRPr="00194D58" w:rsidRDefault="002754E1" w:rsidP="001D5BAC">
            <w:pPr>
              <w:pStyle w:val="ConsPlusNormal"/>
              <w:jc w:val="center"/>
            </w:pPr>
            <w:r w:rsidRPr="00194D58">
              <w:t>01Г0159800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427"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701" w:type="dxa"/>
            <w:tcBorders>
              <w:top w:val="nil"/>
              <w:left w:val="nil"/>
              <w:bottom w:val="nil"/>
              <w:right w:val="nil"/>
            </w:tcBorders>
          </w:tcPr>
          <w:p w:rsidR="002754E1" w:rsidRPr="00194D58" w:rsidRDefault="002754E1" w:rsidP="001D5BAC">
            <w:pPr>
              <w:pStyle w:val="ConsPlusNormal"/>
              <w:jc w:val="center"/>
            </w:pPr>
            <w:r w:rsidRPr="00194D58">
              <w:t>1 076,3</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«Реализация функций прочих учреждений, подведомственных Министерству здравоохранения Республики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01Г0200000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61 809,5</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Оказание медицинской помощи при чрезвычайных ситуациях</w:t>
            </w:r>
          </w:p>
        </w:tc>
        <w:tc>
          <w:tcPr>
            <w:tcW w:w="1418" w:type="dxa"/>
            <w:tcBorders>
              <w:top w:val="nil"/>
              <w:left w:val="nil"/>
              <w:bottom w:val="nil"/>
              <w:right w:val="nil"/>
            </w:tcBorders>
          </w:tcPr>
          <w:p w:rsidR="002754E1" w:rsidRPr="00194D58" w:rsidRDefault="002754E1" w:rsidP="001D5BAC">
            <w:pPr>
              <w:pStyle w:val="ConsPlusNormal"/>
              <w:jc w:val="center"/>
            </w:pPr>
            <w:r w:rsidRPr="00194D58">
              <w:t>01Г0228020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938,2</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01Г0228020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701" w:type="dxa"/>
            <w:tcBorders>
              <w:top w:val="nil"/>
              <w:left w:val="nil"/>
              <w:bottom w:val="nil"/>
              <w:right w:val="nil"/>
            </w:tcBorders>
          </w:tcPr>
          <w:p w:rsidR="002754E1" w:rsidRPr="00194D58" w:rsidRDefault="002754E1" w:rsidP="001D5BAC">
            <w:pPr>
              <w:pStyle w:val="ConsPlusNormal"/>
              <w:jc w:val="center"/>
            </w:pPr>
            <w:r w:rsidRPr="00194D58">
              <w:t>938,2</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 xml:space="preserve">Расходы на обеспечение деятельности учреждений, обеспечивающих предоставление услуг в сфере </w:t>
            </w:r>
            <w:r w:rsidRPr="00194D58">
              <w:lastRenderedPageBreak/>
              <w:t>здравоохранения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lastRenderedPageBreak/>
              <w:t>01Г0228120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60 871,3</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2754E1" w:rsidRPr="00194D58" w:rsidRDefault="002754E1" w:rsidP="001D5BAC">
            <w:pPr>
              <w:pStyle w:val="ConsPlusNormal"/>
              <w:jc w:val="center"/>
            </w:pPr>
            <w:r w:rsidRPr="00194D58">
              <w:t>01Г0228120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427"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701" w:type="dxa"/>
            <w:tcBorders>
              <w:top w:val="nil"/>
              <w:left w:val="nil"/>
              <w:bottom w:val="nil"/>
              <w:right w:val="nil"/>
            </w:tcBorders>
          </w:tcPr>
          <w:p w:rsidR="002754E1" w:rsidRPr="00194D58" w:rsidRDefault="002754E1" w:rsidP="001D5BAC">
            <w:pPr>
              <w:pStyle w:val="ConsPlusNormal"/>
              <w:jc w:val="center"/>
            </w:pPr>
            <w:r w:rsidRPr="00194D58">
              <w:t>14 356,9</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01Г0228120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701" w:type="dxa"/>
            <w:tcBorders>
              <w:top w:val="nil"/>
              <w:left w:val="nil"/>
              <w:bottom w:val="nil"/>
              <w:right w:val="nil"/>
            </w:tcBorders>
          </w:tcPr>
          <w:p w:rsidR="002754E1" w:rsidRPr="00194D58" w:rsidRDefault="002754E1" w:rsidP="001D5BAC">
            <w:pPr>
              <w:pStyle w:val="ConsPlusNormal"/>
              <w:jc w:val="center"/>
            </w:pPr>
            <w:r w:rsidRPr="00194D58">
              <w:t>795,0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01Г0228120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701" w:type="dxa"/>
            <w:tcBorders>
              <w:top w:val="nil"/>
              <w:left w:val="nil"/>
              <w:bottom w:val="nil"/>
              <w:right w:val="nil"/>
            </w:tcBorders>
          </w:tcPr>
          <w:p w:rsidR="002754E1" w:rsidRPr="00194D58" w:rsidRDefault="002754E1" w:rsidP="001D5BAC">
            <w:pPr>
              <w:pStyle w:val="ConsPlusNormal"/>
              <w:jc w:val="center"/>
            </w:pPr>
            <w:r w:rsidRPr="00194D58">
              <w:t>45 689,3</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01Г0228120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427"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701" w:type="dxa"/>
            <w:tcBorders>
              <w:top w:val="nil"/>
              <w:left w:val="nil"/>
              <w:bottom w:val="nil"/>
              <w:right w:val="nil"/>
            </w:tcBorders>
          </w:tcPr>
          <w:p w:rsidR="002754E1" w:rsidRPr="00194D58" w:rsidRDefault="002754E1" w:rsidP="001D5BAC">
            <w:pPr>
              <w:pStyle w:val="ConsPlusNormal"/>
              <w:jc w:val="center"/>
            </w:pPr>
            <w:r w:rsidRPr="00194D58">
              <w:t>30,1</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 xml:space="preserve">Государственная </w:t>
            </w:r>
            <w:hyperlink r:id="rId111" w:history="1">
              <w:r w:rsidRPr="00194D58">
                <w:t>программа</w:t>
              </w:r>
            </w:hyperlink>
            <w:r w:rsidRPr="00194D58">
              <w:t xml:space="preserve"> Республики Марий Эл «Развитие образования и молодежной политики» на 2013 - 2020 годы</w:t>
            </w:r>
          </w:p>
        </w:tc>
        <w:tc>
          <w:tcPr>
            <w:tcW w:w="1418" w:type="dxa"/>
            <w:tcBorders>
              <w:top w:val="nil"/>
              <w:left w:val="nil"/>
              <w:bottom w:val="nil"/>
              <w:right w:val="nil"/>
            </w:tcBorders>
          </w:tcPr>
          <w:p w:rsidR="002754E1" w:rsidRPr="00194D58" w:rsidRDefault="002754E1" w:rsidP="001D5BAC">
            <w:pPr>
              <w:pStyle w:val="ConsPlusNormal"/>
              <w:jc w:val="center"/>
            </w:pPr>
            <w:r w:rsidRPr="00194D58">
              <w:t>0200000000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5 347 578,0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hyperlink r:id="rId112" w:history="1">
              <w:r w:rsidRPr="00194D58">
                <w:t>Подпрограмма</w:t>
              </w:r>
            </w:hyperlink>
            <w:r w:rsidRPr="00194D58">
              <w:t xml:space="preserve"> «Государственное обеспечение функционирования системы образования и реализации молодежной политики»</w:t>
            </w:r>
          </w:p>
        </w:tc>
        <w:tc>
          <w:tcPr>
            <w:tcW w:w="1418" w:type="dxa"/>
            <w:tcBorders>
              <w:top w:val="nil"/>
              <w:left w:val="nil"/>
              <w:bottom w:val="nil"/>
              <w:right w:val="nil"/>
            </w:tcBorders>
          </w:tcPr>
          <w:p w:rsidR="002754E1" w:rsidRPr="00194D58" w:rsidRDefault="002754E1" w:rsidP="001D5BAC">
            <w:pPr>
              <w:pStyle w:val="ConsPlusNormal"/>
              <w:jc w:val="center"/>
            </w:pPr>
            <w:r w:rsidRPr="00194D58">
              <w:t>0210000000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5 142 342,2</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«Обеспечение деятельности государственных общеобразовательных организаций, образовательных организаций для детей-сирот и детей, оставшихся без попечения родителей, организаций дополнительного образования детей»</w:t>
            </w:r>
          </w:p>
        </w:tc>
        <w:tc>
          <w:tcPr>
            <w:tcW w:w="1418" w:type="dxa"/>
            <w:tcBorders>
              <w:top w:val="nil"/>
              <w:left w:val="nil"/>
              <w:bottom w:val="nil"/>
              <w:right w:val="nil"/>
            </w:tcBorders>
          </w:tcPr>
          <w:p w:rsidR="002754E1" w:rsidRPr="00194D58" w:rsidRDefault="002754E1" w:rsidP="001D5BAC">
            <w:pPr>
              <w:pStyle w:val="ConsPlusNormal"/>
              <w:jc w:val="center"/>
            </w:pPr>
            <w:r w:rsidRPr="00194D58">
              <w:t>0210100000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704 821,2</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Единовременное пособие на хозяйственное обзаведение молодым специалистам при условии переезда на постоянное проживание в сельский населенный пункт</w:t>
            </w:r>
          </w:p>
        </w:tc>
        <w:tc>
          <w:tcPr>
            <w:tcW w:w="1418" w:type="dxa"/>
            <w:tcBorders>
              <w:top w:val="nil"/>
              <w:left w:val="nil"/>
              <w:bottom w:val="nil"/>
              <w:right w:val="nil"/>
            </w:tcBorders>
          </w:tcPr>
          <w:p w:rsidR="002754E1" w:rsidRPr="00194D58" w:rsidRDefault="002754E1" w:rsidP="001D5BAC">
            <w:pPr>
              <w:pStyle w:val="ConsPlusNormal"/>
              <w:jc w:val="center"/>
            </w:pPr>
            <w:r w:rsidRPr="00194D58">
              <w:t>0210127220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1 270,0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1418" w:type="dxa"/>
            <w:tcBorders>
              <w:top w:val="nil"/>
              <w:left w:val="nil"/>
              <w:bottom w:val="nil"/>
              <w:right w:val="nil"/>
            </w:tcBorders>
          </w:tcPr>
          <w:p w:rsidR="002754E1" w:rsidRPr="00194D58" w:rsidRDefault="002754E1" w:rsidP="001D5BAC">
            <w:pPr>
              <w:pStyle w:val="ConsPlusNormal"/>
              <w:jc w:val="center"/>
            </w:pPr>
            <w:r w:rsidRPr="00194D58">
              <w:t>0210127220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427"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701" w:type="dxa"/>
            <w:tcBorders>
              <w:top w:val="nil"/>
              <w:left w:val="nil"/>
              <w:bottom w:val="nil"/>
              <w:right w:val="nil"/>
            </w:tcBorders>
          </w:tcPr>
          <w:p w:rsidR="002754E1" w:rsidRPr="00194D58" w:rsidRDefault="002754E1" w:rsidP="001D5BAC">
            <w:pPr>
              <w:pStyle w:val="ConsPlusNormal"/>
              <w:jc w:val="center"/>
            </w:pPr>
            <w:r w:rsidRPr="00194D58">
              <w:t>1 270,0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общеобразовательных организаций</w:t>
            </w:r>
          </w:p>
        </w:tc>
        <w:tc>
          <w:tcPr>
            <w:tcW w:w="1418" w:type="dxa"/>
            <w:tcBorders>
              <w:top w:val="nil"/>
              <w:left w:val="nil"/>
              <w:bottom w:val="nil"/>
              <w:right w:val="nil"/>
            </w:tcBorders>
          </w:tcPr>
          <w:p w:rsidR="002754E1" w:rsidRPr="00194D58" w:rsidRDefault="002754E1" w:rsidP="001D5BAC">
            <w:pPr>
              <w:pStyle w:val="ConsPlusNormal"/>
              <w:jc w:val="center"/>
            </w:pPr>
            <w:r w:rsidRPr="00194D58">
              <w:t>0210129850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562 803,2</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lastRenderedPageBreak/>
              <w:t>Социальное обеспечение и иные выплаты населению</w:t>
            </w:r>
          </w:p>
        </w:tc>
        <w:tc>
          <w:tcPr>
            <w:tcW w:w="1418" w:type="dxa"/>
            <w:tcBorders>
              <w:top w:val="nil"/>
              <w:left w:val="nil"/>
              <w:bottom w:val="nil"/>
              <w:right w:val="nil"/>
            </w:tcBorders>
          </w:tcPr>
          <w:p w:rsidR="002754E1" w:rsidRPr="00194D58" w:rsidRDefault="002754E1" w:rsidP="001D5BAC">
            <w:pPr>
              <w:pStyle w:val="ConsPlusNormal"/>
              <w:jc w:val="center"/>
            </w:pPr>
            <w:r w:rsidRPr="00194D58">
              <w:t>0210129850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427"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701" w:type="dxa"/>
            <w:tcBorders>
              <w:top w:val="nil"/>
              <w:left w:val="nil"/>
              <w:bottom w:val="nil"/>
              <w:right w:val="nil"/>
            </w:tcBorders>
          </w:tcPr>
          <w:p w:rsidR="002754E1" w:rsidRPr="00194D58" w:rsidRDefault="002754E1" w:rsidP="001D5BAC">
            <w:pPr>
              <w:pStyle w:val="ConsPlusNormal"/>
              <w:jc w:val="center"/>
            </w:pPr>
            <w:r w:rsidRPr="00194D58">
              <w:t>124,0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0210129850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701" w:type="dxa"/>
            <w:tcBorders>
              <w:top w:val="nil"/>
              <w:left w:val="nil"/>
              <w:bottom w:val="nil"/>
              <w:right w:val="nil"/>
            </w:tcBorders>
          </w:tcPr>
          <w:p w:rsidR="002754E1" w:rsidRPr="00194D58" w:rsidRDefault="002754E1" w:rsidP="001D5BAC">
            <w:pPr>
              <w:pStyle w:val="ConsPlusNormal"/>
              <w:jc w:val="center"/>
            </w:pPr>
            <w:r w:rsidRPr="00194D58">
              <w:t>562 679,2</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учреждений по внешкольной работе с детьми</w:t>
            </w:r>
          </w:p>
        </w:tc>
        <w:tc>
          <w:tcPr>
            <w:tcW w:w="1418" w:type="dxa"/>
            <w:tcBorders>
              <w:top w:val="nil"/>
              <w:left w:val="nil"/>
              <w:bottom w:val="nil"/>
              <w:right w:val="nil"/>
            </w:tcBorders>
          </w:tcPr>
          <w:p w:rsidR="002754E1" w:rsidRPr="00194D58" w:rsidRDefault="002754E1" w:rsidP="001D5BAC">
            <w:pPr>
              <w:pStyle w:val="ConsPlusNormal"/>
              <w:jc w:val="center"/>
            </w:pPr>
            <w:r w:rsidRPr="00194D58">
              <w:t>0210129870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58 561,3</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0210129870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701" w:type="dxa"/>
            <w:tcBorders>
              <w:top w:val="nil"/>
              <w:left w:val="nil"/>
              <w:bottom w:val="nil"/>
              <w:right w:val="nil"/>
            </w:tcBorders>
          </w:tcPr>
          <w:p w:rsidR="002754E1" w:rsidRPr="00194D58" w:rsidRDefault="002754E1" w:rsidP="001D5BAC">
            <w:pPr>
              <w:pStyle w:val="ConsPlusNormal"/>
              <w:jc w:val="center"/>
            </w:pPr>
            <w:r w:rsidRPr="00194D58">
              <w:t>58 561,3</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центров для детей-сирот и детей, оставшихся без попечения родителей, центра психолого-педагогической, медицинской и социальной помощи</w:t>
            </w:r>
          </w:p>
        </w:tc>
        <w:tc>
          <w:tcPr>
            <w:tcW w:w="1418" w:type="dxa"/>
            <w:tcBorders>
              <w:top w:val="nil"/>
              <w:left w:val="nil"/>
              <w:bottom w:val="nil"/>
              <w:right w:val="nil"/>
            </w:tcBorders>
          </w:tcPr>
          <w:p w:rsidR="002754E1" w:rsidRPr="00194D58" w:rsidRDefault="002754E1" w:rsidP="001D5BAC">
            <w:pPr>
              <w:pStyle w:val="ConsPlusNormal"/>
              <w:jc w:val="center"/>
            </w:pPr>
            <w:r w:rsidRPr="00194D58">
              <w:t>0210129880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82 186,7</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1418" w:type="dxa"/>
            <w:tcBorders>
              <w:top w:val="nil"/>
              <w:left w:val="nil"/>
              <w:bottom w:val="nil"/>
              <w:right w:val="nil"/>
            </w:tcBorders>
          </w:tcPr>
          <w:p w:rsidR="002754E1" w:rsidRPr="00194D58" w:rsidRDefault="002754E1" w:rsidP="001D5BAC">
            <w:pPr>
              <w:pStyle w:val="ConsPlusNormal"/>
              <w:jc w:val="center"/>
            </w:pPr>
            <w:r w:rsidRPr="00194D58">
              <w:t>0210129880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427"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701" w:type="dxa"/>
            <w:tcBorders>
              <w:top w:val="nil"/>
              <w:left w:val="nil"/>
              <w:bottom w:val="nil"/>
              <w:right w:val="nil"/>
            </w:tcBorders>
          </w:tcPr>
          <w:p w:rsidR="002754E1" w:rsidRPr="00194D58" w:rsidRDefault="002754E1" w:rsidP="001D5BAC">
            <w:pPr>
              <w:pStyle w:val="ConsPlusNormal"/>
              <w:jc w:val="center"/>
            </w:pPr>
            <w:r w:rsidRPr="00194D58">
              <w:t>89,0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0210129880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701" w:type="dxa"/>
            <w:tcBorders>
              <w:top w:val="nil"/>
              <w:left w:val="nil"/>
              <w:bottom w:val="nil"/>
              <w:right w:val="nil"/>
            </w:tcBorders>
          </w:tcPr>
          <w:p w:rsidR="002754E1" w:rsidRPr="00194D58" w:rsidRDefault="002754E1" w:rsidP="001D5BAC">
            <w:pPr>
              <w:pStyle w:val="ConsPlusNormal"/>
              <w:jc w:val="center"/>
            </w:pPr>
            <w:r w:rsidRPr="00194D58">
              <w:t>82 097,7</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«Организация предоставления среднего и дополнительного профессионального образования, профессиональной подготовки»</w:t>
            </w:r>
          </w:p>
        </w:tc>
        <w:tc>
          <w:tcPr>
            <w:tcW w:w="1418" w:type="dxa"/>
            <w:tcBorders>
              <w:top w:val="nil"/>
              <w:left w:val="nil"/>
              <w:bottom w:val="nil"/>
              <w:right w:val="nil"/>
            </w:tcBorders>
          </w:tcPr>
          <w:p w:rsidR="002754E1" w:rsidRPr="00194D58" w:rsidRDefault="002754E1" w:rsidP="001D5BAC">
            <w:pPr>
              <w:pStyle w:val="ConsPlusNormal"/>
              <w:jc w:val="center"/>
            </w:pPr>
            <w:r w:rsidRPr="00194D58">
              <w:t>0210200000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571 496,7</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организаций среднего профессионального образования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0210229900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565 386,1</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1418" w:type="dxa"/>
            <w:tcBorders>
              <w:top w:val="nil"/>
              <w:left w:val="nil"/>
              <w:bottom w:val="nil"/>
              <w:right w:val="nil"/>
            </w:tcBorders>
          </w:tcPr>
          <w:p w:rsidR="002754E1" w:rsidRPr="00194D58" w:rsidRDefault="002754E1" w:rsidP="001D5BAC">
            <w:pPr>
              <w:pStyle w:val="ConsPlusNormal"/>
              <w:jc w:val="center"/>
            </w:pPr>
            <w:r w:rsidRPr="00194D58">
              <w:t>0210229900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427"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701" w:type="dxa"/>
            <w:tcBorders>
              <w:top w:val="nil"/>
              <w:left w:val="nil"/>
              <w:bottom w:val="nil"/>
              <w:right w:val="nil"/>
            </w:tcBorders>
          </w:tcPr>
          <w:p w:rsidR="002754E1" w:rsidRPr="00194D58" w:rsidRDefault="002754E1" w:rsidP="001D5BAC">
            <w:pPr>
              <w:pStyle w:val="ConsPlusNormal"/>
              <w:jc w:val="center"/>
            </w:pPr>
            <w:r w:rsidRPr="00194D58">
              <w:t>4 886,0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0210229900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701" w:type="dxa"/>
            <w:tcBorders>
              <w:top w:val="nil"/>
              <w:left w:val="nil"/>
              <w:bottom w:val="nil"/>
              <w:right w:val="nil"/>
            </w:tcBorders>
          </w:tcPr>
          <w:p w:rsidR="002754E1" w:rsidRPr="00194D58" w:rsidRDefault="002754E1" w:rsidP="001D5BAC">
            <w:pPr>
              <w:pStyle w:val="ConsPlusNormal"/>
              <w:jc w:val="center"/>
            </w:pPr>
            <w:r w:rsidRPr="00194D58">
              <w:t>560 500,1</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 xml:space="preserve">Субсидии на мероприятия государственной </w:t>
            </w:r>
            <w:hyperlink r:id="rId113" w:history="1">
              <w:r w:rsidRPr="00194D58">
                <w:t>программы</w:t>
              </w:r>
            </w:hyperlink>
            <w:r w:rsidRPr="00194D58">
              <w:t xml:space="preserve"> Российской Федерации «Доступная среда» на 2011 - 2020 годы</w:t>
            </w:r>
          </w:p>
        </w:tc>
        <w:tc>
          <w:tcPr>
            <w:tcW w:w="1418" w:type="dxa"/>
            <w:tcBorders>
              <w:top w:val="nil"/>
              <w:left w:val="nil"/>
              <w:bottom w:val="nil"/>
              <w:right w:val="nil"/>
            </w:tcBorders>
          </w:tcPr>
          <w:p w:rsidR="002754E1" w:rsidRPr="00194D58" w:rsidRDefault="002754E1" w:rsidP="001D5BAC">
            <w:pPr>
              <w:pStyle w:val="ConsPlusNormal"/>
              <w:jc w:val="center"/>
            </w:pPr>
            <w:r w:rsidRPr="00194D58">
              <w:t>02102R0270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6 110,6</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 xml:space="preserve">Предоставление субсидий бюджетным, автономным </w:t>
            </w:r>
            <w:r w:rsidRPr="00194D58">
              <w:lastRenderedPageBreak/>
              <w:t>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lastRenderedPageBreak/>
              <w:t>02102R0270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701" w:type="dxa"/>
            <w:tcBorders>
              <w:top w:val="nil"/>
              <w:left w:val="nil"/>
              <w:bottom w:val="nil"/>
              <w:right w:val="nil"/>
            </w:tcBorders>
          </w:tcPr>
          <w:p w:rsidR="002754E1" w:rsidRPr="00194D58" w:rsidRDefault="002754E1" w:rsidP="001D5BAC">
            <w:pPr>
              <w:pStyle w:val="ConsPlusNormal"/>
              <w:jc w:val="center"/>
            </w:pPr>
            <w:r w:rsidRPr="00194D58">
              <w:t>6 110,6</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lastRenderedPageBreak/>
              <w:t>Основное мероприятие «Организация подготовки, переподготовки, повышения квалификации работников системы образования»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0210300000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19 396,6</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научно-методических и учебно-методических центров</w:t>
            </w:r>
          </w:p>
        </w:tc>
        <w:tc>
          <w:tcPr>
            <w:tcW w:w="1418" w:type="dxa"/>
            <w:tcBorders>
              <w:top w:val="nil"/>
              <w:left w:val="nil"/>
              <w:bottom w:val="nil"/>
              <w:right w:val="nil"/>
            </w:tcBorders>
          </w:tcPr>
          <w:p w:rsidR="002754E1" w:rsidRPr="00194D58" w:rsidRDefault="002754E1" w:rsidP="001D5BAC">
            <w:pPr>
              <w:pStyle w:val="ConsPlusNormal"/>
              <w:jc w:val="center"/>
            </w:pPr>
            <w:r w:rsidRPr="00194D58">
              <w:t>0210328130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4 522,0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0210328130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701" w:type="dxa"/>
            <w:tcBorders>
              <w:top w:val="nil"/>
              <w:left w:val="nil"/>
              <w:bottom w:val="nil"/>
              <w:right w:val="nil"/>
            </w:tcBorders>
          </w:tcPr>
          <w:p w:rsidR="002754E1" w:rsidRPr="00194D58" w:rsidRDefault="002754E1" w:rsidP="001D5BAC">
            <w:pPr>
              <w:pStyle w:val="ConsPlusNormal"/>
              <w:jc w:val="center"/>
            </w:pPr>
            <w:r w:rsidRPr="00194D58">
              <w:t>4 522,0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государственного бюджетного образовательного учреждения дополнительного профессионального образования (повышения квалификации) специалистов «Марийский институт образования»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0210329910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14 874,6</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0210329910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701" w:type="dxa"/>
            <w:tcBorders>
              <w:top w:val="nil"/>
              <w:left w:val="nil"/>
              <w:bottom w:val="nil"/>
              <w:right w:val="nil"/>
            </w:tcBorders>
          </w:tcPr>
          <w:p w:rsidR="002754E1" w:rsidRPr="00194D58" w:rsidRDefault="002754E1" w:rsidP="001D5BAC">
            <w:pPr>
              <w:pStyle w:val="ConsPlusNormal"/>
              <w:jc w:val="center"/>
            </w:pPr>
            <w:r w:rsidRPr="00194D58">
              <w:t>14 874,6</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«Обеспечение функционирования системы оценки качества образования»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0210400000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17 079,8</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организаций, обеспечивающих предоставление услуг в сфере образования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0210429890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17 079,8</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0210429890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701" w:type="dxa"/>
            <w:tcBorders>
              <w:top w:val="nil"/>
              <w:left w:val="nil"/>
              <w:bottom w:val="nil"/>
              <w:right w:val="nil"/>
            </w:tcBorders>
          </w:tcPr>
          <w:p w:rsidR="002754E1" w:rsidRPr="00194D58" w:rsidRDefault="002754E1" w:rsidP="001D5BAC">
            <w:pPr>
              <w:pStyle w:val="ConsPlusNormal"/>
              <w:jc w:val="center"/>
            </w:pPr>
            <w:r w:rsidRPr="00194D58">
              <w:t>17 079,8</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«Обеспечение государственных гарантий реализации прав на получение общедоступного и бесплатного общего, дополнительного образования детей в общеобразовательных организациях»</w:t>
            </w:r>
          </w:p>
        </w:tc>
        <w:tc>
          <w:tcPr>
            <w:tcW w:w="1418" w:type="dxa"/>
            <w:tcBorders>
              <w:top w:val="nil"/>
              <w:left w:val="nil"/>
              <w:bottom w:val="nil"/>
              <w:right w:val="nil"/>
            </w:tcBorders>
          </w:tcPr>
          <w:p w:rsidR="002754E1" w:rsidRPr="00194D58" w:rsidRDefault="002754E1" w:rsidP="001D5BAC">
            <w:pPr>
              <w:pStyle w:val="ConsPlusNormal"/>
              <w:jc w:val="center"/>
            </w:pPr>
            <w:r w:rsidRPr="00194D58">
              <w:t>0210500000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3 395 667,0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 xml:space="preserve">Субсидии из республиканского бюджета Республики Марий Эл на финансовое обеспечение получения дошкольного </w:t>
            </w:r>
            <w:r w:rsidRPr="00194D58">
              <w:lastRenderedPageBreak/>
              <w:t>образования в частных дошкольных образовательных организациях и у индивидуальных предпринимателей</w:t>
            </w:r>
          </w:p>
        </w:tc>
        <w:tc>
          <w:tcPr>
            <w:tcW w:w="1418" w:type="dxa"/>
            <w:tcBorders>
              <w:top w:val="nil"/>
              <w:left w:val="nil"/>
              <w:bottom w:val="nil"/>
              <w:right w:val="nil"/>
            </w:tcBorders>
          </w:tcPr>
          <w:p w:rsidR="002754E1" w:rsidRPr="00194D58" w:rsidRDefault="002754E1" w:rsidP="001D5BAC">
            <w:pPr>
              <w:pStyle w:val="ConsPlusNormal"/>
              <w:jc w:val="center"/>
            </w:pPr>
            <w:r w:rsidRPr="00194D58">
              <w:lastRenderedPageBreak/>
              <w:t>0210528450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6 004,8</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lastRenderedPageBreak/>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0210528450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701" w:type="dxa"/>
            <w:tcBorders>
              <w:top w:val="nil"/>
              <w:left w:val="nil"/>
              <w:bottom w:val="nil"/>
              <w:right w:val="nil"/>
            </w:tcBorders>
          </w:tcPr>
          <w:p w:rsidR="002754E1" w:rsidRPr="00194D58" w:rsidRDefault="002754E1" w:rsidP="001D5BAC">
            <w:pPr>
              <w:pStyle w:val="ConsPlusNormal"/>
              <w:jc w:val="center"/>
            </w:pPr>
            <w:r w:rsidRPr="00194D58">
              <w:t>6 004,8</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Субвенции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418" w:type="dxa"/>
            <w:tcBorders>
              <w:top w:val="nil"/>
              <w:left w:val="nil"/>
              <w:bottom w:val="nil"/>
              <w:right w:val="nil"/>
            </w:tcBorders>
          </w:tcPr>
          <w:p w:rsidR="002754E1" w:rsidRPr="00194D58" w:rsidRDefault="002754E1" w:rsidP="001D5BAC">
            <w:pPr>
              <w:pStyle w:val="ConsPlusNormal"/>
              <w:jc w:val="center"/>
            </w:pPr>
            <w:r w:rsidRPr="00194D58">
              <w:t>0210570090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2 104 705,7</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1418" w:type="dxa"/>
            <w:tcBorders>
              <w:top w:val="nil"/>
              <w:left w:val="nil"/>
              <w:bottom w:val="nil"/>
              <w:right w:val="nil"/>
            </w:tcBorders>
          </w:tcPr>
          <w:p w:rsidR="002754E1" w:rsidRPr="00194D58" w:rsidRDefault="002754E1" w:rsidP="001D5BAC">
            <w:pPr>
              <w:pStyle w:val="ConsPlusNormal"/>
              <w:jc w:val="center"/>
            </w:pPr>
            <w:r w:rsidRPr="00194D58">
              <w:t>0210570090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427"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701" w:type="dxa"/>
            <w:tcBorders>
              <w:top w:val="nil"/>
              <w:left w:val="nil"/>
              <w:bottom w:val="nil"/>
              <w:right w:val="nil"/>
            </w:tcBorders>
          </w:tcPr>
          <w:p w:rsidR="002754E1" w:rsidRPr="00194D58" w:rsidRDefault="002754E1" w:rsidP="001D5BAC">
            <w:pPr>
              <w:pStyle w:val="ConsPlusNormal"/>
              <w:jc w:val="center"/>
            </w:pPr>
            <w:r w:rsidRPr="00194D58">
              <w:t>2 104 705,7</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418" w:type="dxa"/>
            <w:tcBorders>
              <w:top w:val="nil"/>
              <w:left w:val="nil"/>
              <w:bottom w:val="nil"/>
              <w:right w:val="nil"/>
            </w:tcBorders>
          </w:tcPr>
          <w:p w:rsidR="002754E1" w:rsidRPr="00194D58" w:rsidRDefault="002754E1" w:rsidP="001D5BAC">
            <w:pPr>
              <w:pStyle w:val="ConsPlusNormal"/>
              <w:jc w:val="center"/>
            </w:pPr>
            <w:r w:rsidRPr="00194D58">
              <w:t>0210570860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1 284 956,5</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1418" w:type="dxa"/>
            <w:tcBorders>
              <w:top w:val="nil"/>
              <w:left w:val="nil"/>
              <w:bottom w:val="nil"/>
              <w:right w:val="nil"/>
            </w:tcBorders>
          </w:tcPr>
          <w:p w:rsidR="002754E1" w:rsidRPr="00194D58" w:rsidRDefault="002754E1" w:rsidP="001D5BAC">
            <w:pPr>
              <w:pStyle w:val="ConsPlusNormal"/>
              <w:jc w:val="center"/>
            </w:pPr>
            <w:r w:rsidRPr="00194D58">
              <w:t>0210570860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427"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701" w:type="dxa"/>
            <w:tcBorders>
              <w:top w:val="nil"/>
              <w:left w:val="nil"/>
              <w:bottom w:val="nil"/>
              <w:right w:val="nil"/>
            </w:tcBorders>
          </w:tcPr>
          <w:p w:rsidR="002754E1" w:rsidRPr="00194D58" w:rsidRDefault="002754E1" w:rsidP="001D5BAC">
            <w:pPr>
              <w:pStyle w:val="ConsPlusNormal"/>
              <w:jc w:val="center"/>
            </w:pPr>
            <w:r w:rsidRPr="00194D58">
              <w:t>1 284 956,5</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«Осуществление государственных полномочий по предоставлению бесплатного питания для учащихся общеобразовательных организаций из многодетных семей»</w:t>
            </w:r>
          </w:p>
        </w:tc>
        <w:tc>
          <w:tcPr>
            <w:tcW w:w="1418" w:type="dxa"/>
            <w:tcBorders>
              <w:top w:val="nil"/>
              <w:left w:val="nil"/>
              <w:bottom w:val="nil"/>
              <w:right w:val="nil"/>
            </w:tcBorders>
          </w:tcPr>
          <w:p w:rsidR="002754E1" w:rsidRPr="00194D58" w:rsidRDefault="002754E1" w:rsidP="001D5BAC">
            <w:pPr>
              <w:pStyle w:val="ConsPlusNormal"/>
              <w:jc w:val="center"/>
            </w:pPr>
            <w:r w:rsidRPr="00194D58">
              <w:t>0210600000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43 665,0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 xml:space="preserve">Субвенции на осуществление государственных полномочий по </w:t>
            </w:r>
            <w:r w:rsidRPr="00194D58">
              <w:lastRenderedPageBreak/>
              <w:t>предоставлению бесплатного питания для учащихся общеобразовательных организаций из многодетных семей, кроме обучающихся в государственных образовательных организациях</w:t>
            </w:r>
          </w:p>
        </w:tc>
        <w:tc>
          <w:tcPr>
            <w:tcW w:w="1418" w:type="dxa"/>
            <w:tcBorders>
              <w:top w:val="nil"/>
              <w:left w:val="nil"/>
              <w:bottom w:val="nil"/>
              <w:right w:val="nil"/>
            </w:tcBorders>
          </w:tcPr>
          <w:p w:rsidR="002754E1" w:rsidRPr="00194D58" w:rsidRDefault="002754E1" w:rsidP="001D5BAC">
            <w:pPr>
              <w:pStyle w:val="ConsPlusNormal"/>
              <w:jc w:val="center"/>
            </w:pPr>
            <w:r w:rsidRPr="00194D58">
              <w:lastRenderedPageBreak/>
              <w:t>0210670110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43 665,0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lastRenderedPageBreak/>
              <w:t>Межбюджетные трансферты</w:t>
            </w:r>
          </w:p>
        </w:tc>
        <w:tc>
          <w:tcPr>
            <w:tcW w:w="1418" w:type="dxa"/>
            <w:tcBorders>
              <w:top w:val="nil"/>
              <w:left w:val="nil"/>
              <w:bottom w:val="nil"/>
              <w:right w:val="nil"/>
            </w:tcBorders>
          </w:tcPr>
          <w:p w:rsidR="002754E1" w:rsidRPr="00194D58" w:rsidRDefault="002754E1" w:rsidP="001D5BAC">
            <w:pPr>
              <w:pStyle w:val="ConsPlusNormal"/>
              <w:jc w:val="center"/>
            </w:pPr>
            <w:r w:rsidRPr="00194D58">
              <w:t>0210670110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427"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701" w:type="dxa"/>
            <w:tcBorders>
              <w:top w:val="nil"/>
              <w:left w:val="nil"/>
              <w:bottom w:val="nil"/>
              <w:right w:val="nil"/>
            </w:tcBorders>
          </w:tcPr>
          <w:p w:rsidR="002754E1" w:rsidRPr="00194D58" w:rsidRDefault="002754E1" w:rsidP="001D5BAC">
            <w:pPr>
              <w:pStyle w:val="ConsPlusNormal"/>
              <w:jc w:val="center"/>
            </w:pPr>
            <w:r w:rsidRPr="00194D58">
              <w:t>43 665,0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«Осуществление государственных полномочий по выплате компенсации затрат родителей (законных представителей) детей-инвалидов на обучение детей-инвалидов на дому»</w:t>
            </w:r>
          </w:p>
        </w:tc>
        <w:tc>
          <w:tcPr>
            <w:tcW w:w="1418" w:type="dxa"/>
            <w:tcBorders>
              <w:top w:val="nil"/>
              <w:left w:val="nil"/>
              <w:bottom w:val="nil"/>
              <w:right w:val="nil"/>
            </w:tcBorders>
          </w:tcPr>
          <w:p w:rsidR="002754E1" w:rsidRPr="00194D58" w:rsidRDefault="002754E1" w:rsidP="001D5BAC">
            <w:pPr>
              <w:pStyle w:val="ConsPlusNormal"/>
              <w:jc w:val="center"/>
            </w:pPr>
            <w:r w:rsidRPr="00194D58">
              <w:t>0210700000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236,8</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Субвенции на осуществление государственных полномочий по выплате компенсации затрат родителей (законных представителей) детей-инвалидов на обучение детей-инвалидов по основным общеобразовательным программам на дому</w:t>
            </w:r>
          </w:p>
        </w:tc>
        <w:tc>
          <w:tcPr>
            <w:tcW w:w="1418" w:type="dxa"/>
            <w:tcBorders>
              <w:top w:val="nil"/>
              <w:left w:val="nil"/>
              <w:bottom w:val="nil"/>
              <w:right w:val="nil"/>
            </w:tcBorders>
          </w:tcPr>
          <w:p w:rsidR="002754E1" w:rsidRPr="00194D58" w:rsidRDefault="002754E1" w:rsidP="001D5BAC">
            <w:pPr>
              <w:pStyle w:val="ConsPlusNormal"/>
              <w:jc w:val="center"/>
            </w:pPr>
            <w:r w:rsidRPr="00194D58">
              <w:t>0210770050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236,8</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1418" w:type="dxa"/>
            <w:tcBorders>
              <w:top w:val="nil"/>
              <w:left w:val="nil"/>
              <w:bottom w:val="nil"/>
              <w:right w:val="nil"/>
            </w:tcBorders>
          </w:tcPr>
          <w:p w:rsidR="002754E1" w:rsidRPr="00194D58" w:rsidRDefault="002754E1" w:rsidP="001D5BAC">
            <w:pPr>
              <w:pStyle w:val="ConsPlusNormal"/>
              <w:jc w:val="center"/>
            </w:pPr>
            <w:r w:rsidRPr="00194D58">
              <w:t>0210770050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427"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701" w:type="dxa"/>
            <w:tcBorders>
              <w:top w:val="nil"/>
              <w:left w:val="nil"/>
              <w:bottom w:val="nil"/>
              <w:right w:val="nil"/>
            </w:tcBorders>
          </w:tcPr>
          <w:p w:rsidR="002754E1" w:rsidRPr="00194D58" w:rsidRDefault="002754E1" w:rsidP="001D5BAC">
            <w:pPr>
              <w:pStyle w:val="ConsPlusNormal"/>
              <w:jc w:val="center"/>
            </w:pPr>
            <w:r w:rsidRPr="00194D58">
              <w:t>236,8</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«Осуществление государственных полномочий по предоставлению мер социальной поддержки детям-сиротам, детям, оставшимся без попечения родителей, лицам из числа детей-сирот и детей, оставшихся без попечения родителей»</w:t>
            </w:r>
          </w:p>
        </w:tc>
        <w:tc>
          <w:tcPr>
            <w:tcW w:w="1418" w:type="dxa"/>
            <w:tcBorders>
              <w:top w:val="nil"/>
              <w:left w:val="nil"/>
              <w:bottom w:val="nil"/>
              <w:right w:val="nil"/>
            </w:tcBorders>
          </w:tcPr>
          <w:p w:rsidR="002754E1" w:rsidRPr="00194D58" w:rsidRDefault="002754E1" w:rsidP="001D5BAC">
            <w:pPr>
              <w:pStyle w:val="ConsPlusNormal"/>
              <w:jc w:val="center"/>
            </w:pPr>
            <w:r w:rsidRPr="00194D58">
              <w:t>0210800000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189 588,2</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Субвенции на осуществление государственных полномочий по предоставлению единовременной выплаты на ремонт жилых помещений, находящихся в собственности детей-сирот и детей, оставшихся без попечения родителей, лиц из числа детей-сирот и детей, оставшихся без попечения родителей</w:t>
            </w:r>
          </w:p>
        </w:tc>
        <w:tc>
          <w:tcPr>
            <w:tcW w:w="1418" w:type="dxa"/>
            <w:tcBorders>
              <w:top w:val="nil"/>
              <w:left w:val="nil"/>
              <w:bottom w:val="nil"/>
              <w:right w:val="nil"/>
            </w:tcBorders>
          </w:tcPr>
          <w:p w:rsidR="002754E1" w:rsidRPr="00194D58" w:rsidRDefault="002754E1" w:rsidP="001D5BAC">
            <w:pPr>
              <w:pStyle w:val="ConsPlusNormal"/>
              <w:jc w:val="center"/>
            </w:pPr>
            <w:r w:rsidRPr="00194D58">
              <w:t>0210810010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1 074,0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1418" w:type="dxa"/>
            <w:tcBorders>
              <w:top w:val="nil"/>
              <w:left w:val="nil"/>
              <w:bottom w:val="nil"/>
              <w:right w:val="nil"/>
            </w:tcBorders>
          </w:tcPr>
          <w:p w:rsidR="002754E1" w:rsidRPr="00194D58" w:rsidRDefault="002754E1" w:rsidP="001D5BAC">
            <w:pPr>
              <w:pStyle w:val="ConsPlusNormal"/>
              <w:jc w:val="center"/>
            </w:pPr>
            <w:r w:rsidRPr="00194D58">
              <w:t>0210810010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427"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701" w:type="dxa"/>
            <w:tcBorders>
              <w:top w:val="nil"/>
              <w:left w:val="nil"/>
              <w:bottom w:val="nil"/>
              <w:right w:val="nil"/>
            </w:tcBorders>
          </w:tcPr>
          <w:p w:rsidR="002754E1" w:rsidRPr="00194D58" w:rsidRDefault="002754E1" w:rsidP="001D5BAC">
            <w:pPr>
              <w:pStyle w:val="ConsPlusNormal"/>
              <w:jc w:val="center"/>
            </w:pPr>
            <w:r w:rsidRPr="00194D58">
              <w:t>1 074,0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 xml:space="preserve">Субвенции на выплату единовременного пособия при всех </w:t>
            </w:r>
            <w:r w:rsidRPr="00194D58">
              <w:lastRenderedPageBreak/>
              <w:t>формах устройства детей, лишенных родительского попечения, в семью</w:t>
            </w:r>
          </w:p>
        </w:tc>
        <w:tc>
          <w:tcPr>
            <w:tcW w:w="1418" w:type="dxa"/>
            <w:tcBorders>
              <w:top w:val="nil"/>
              <w:left w:val="nil"/>
              <w:bottom w:val="nil"/>
              <w:right w:val="nil"/>
            </w:tcBorders>
          </w:tcPr>
          <w:p w:rsidR="002754E1" w:rsidRPr="00194D58" w:rsidRDefault="002754E1" w:rsidP="001D5BAC">
            <w:pPr>
              <w:pStyle w:val="ConsPlusNormal"/>
              <w:jc w:val="center"/>
            </w:pPr>
            <w:r w:rsidRPr="00194D58">
              <w:lastRenderedPageBreak/>
              <w:t>0210852600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4 210,2</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lastRenderedPageBreak/>
              <w:t>Межбюджетные трансферты</w:t>
            </w:r>
          </w:p>
        </w:tc>
        <w:tc>
          <w:tcPr>
            <w:tcW w:w="1418" w:type="dxa"/>
            <w:tcBorders>
              <w:top w:val="nil"/>
              <w:left w:val="nil"/>
              <w:bottom w:val="nil"/>
              <w:right w:val="nil"/>
            </w:tcBorders>
          </w:tcPr>
          <w:p w:rsidR="002754E1" w:rsidRPr="00194D58" w:rsidRDefault="002754E1" w:rsidP="001D5BAC">
            <w:pPr>
              <w:pStyle w:val="ConsPlusNormal"/>
              <w:jc w:val="center"/>
            </w:pPr>
            <w:r w:rsidRPr="00194D58">
              <w:t>0210852600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427"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701" w:type="dxa"/>
            <w:tcBorders>
              <w:top w:val="nil"/>
              <w:left w:val="nil"/>
              <w:bottom w:val="nil"/>
              <w:right w:val="nil"/>
            </w:tcBorders>
          </w:tcPr>
          <w:p w:rsidR="002754E1" w:rsidRPr="00194D58" w:rsidRDefault="002754E1" w:rsidP="001D5BAC">
            <w:pPr>
              <w:pStyle w:val="ConsPlusNormal"/>
              <w:jc w:val="center"/>
            </w:pPr>
            <w:r w:rsidRPr="00194D58">
              <w:t>4 210,2</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Субвенции на осуществление государственных полномочий по предоставлению мер социальной поддержки по оплате жилищно-коммунальных услуг детям-сиротам и детям, оставшимся без попечения родителей, лицам из числа детей-сирот и детей, оставшихся без попечения родителей, кроме обучающихся в государственных профессиональных образовательных организациях Республики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0210870120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4 759,0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1418" w:type="dxa"/>
            <w:tcBorders>
              <w:top w:val="nil"/>
              <w:left w:val="nil"/>
              <w:bottom w:val="nil"/>
              <w:right w:val="nil"/>
            </w:tcBorders>
          </w:tcPr>
          <w:p w:rsidR="002754E1" w:rsidRPr="00194D58" w:rsidRDefault="002754E1" w:rsidP="001D5BAC">
            <w:pPr>
              <w:pStyle w:val="ConsPlusNormal"/>
              <w:jc w:val="center"/>
            </w:pPr>
            <w:r w:rsidRPr="00194D58">
              <w:t>0210870120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427"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701" w:type="dxa"/>
            <w:tcBorders>
              <w:top w:val="nil"/>
              <w:left w:val="nil"/>
              <w:bottom w:val="nil"/>
              <w:right w:val="nil"/>
            </w:tcBorders>
          </w:tcPr>
          <w:p w:rsidR="002754E1" w:rsidRPr="00194D58" w:rsidRDefault="002754E1" w:rsidP="001D5BAC">
            <w:pPr>
              <w:pStyle w:val="ConsPlusNormal"/>
              <w:jc w:val="center"/>
            </w:pPr>
            <w:r w:rsidRPr="00194D58">
              <w:t>4 759,0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Субвенции на осуществление государственных полномочий по предоставлению детям-сиротам и детям, оставшимся без попечения родителей, лицам из числа детей-сирот и детей, оставшихся без попечения родителей, оплачиваемого проезда к месту лечения и обратно</w:t>
            </w:r>
          </w:p>
        </w:tc>
        <w:tc>
          <w:tcPr>
            <w:tcW w:w="1418" w:type="dxa"/>
            <w:tcBorders>
              <w:top w:val="nil"/>
              <w:left w:val="nil"/>
              <w:bottom w:val="nil"/>
              <w:right w:val="nil"/>
            </w:tcBorders>
          </w:tcPr>
          <w:p w:rsidR="002754E1" w:rsidRPr="00194D58" w:rsidRDefault="002754E1" w:rsidP="001D5BAC">
            <w:pPr>
              <w:pStyle w:val="ConsPlusNormal"/>
              <w:jc w:val="center"/>
            </w:pPr>
            <w:r w:rsidRPr="00194D58">
              <w:t>0210870130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317,0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1418" w:type="dxa"/>
            <w:tcBorders>
              <w:top w:val="nil"/>
              <w:left w:val="nil"/>
              <w:bottom w:val="nil"/>
              <w:right w:val="nil"/>
            </w:tcBorders>
          </w:tcPr>
          <w:p w:rsidR="002754E1" w:rsidRPr="00194D58" w:rsidRDefault="002754E1" w:rsidP="001D5BAC">
            <w:pPr>
              <w:pStyle w:val="ConsPlusNormal"/>
              <w:jc w:val="center"/>
            </w:pPr>
            <w:r w:rsidRPr="00194D58">
              <w:t>0210870130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427"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701" w:type="dxa"/>
            <w:tcBorders>
              <w:top w:val="nil"/>
              <w:left w:val="nil"/>
              <w:bottom w:val="nil"/>
              <w:right w:val="nil"/>
            </w:tcBorders>
          </w:tcPr>
          <w:p w:rsidR="002754E1" w:rsidRPr="00194D58" w:rsidRDefault="002754E1" w:rsidP="001D5BAC">
            <w:pPr>
              <w:pStyle w:val="ConsPlusNormal"/>
              <w:jc w:val="center"/>
            </w:pPr>
            <w:r w:rsidRPr="00194D58">
              <w:t>317,0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 xml:space="preserve">Субвенции на осуществление государственных полномочий на финансирование расходов на выплату вознаграждения приемным родителям и патронатным воспитателям, иным опекунам и попечителям несовершеннолетних граждан, исполняющим свои обязанности возмездно за счет средств республиканского бюджета Республики Марий Эл, на выплату денежных средств на содержание каждого ребенка, переданного под опеку (попечительство) в формах, предусмотренных федеральным законом, на выплату денежных средств на содержание граждан, обучающихся в общеобразовательных организациях, на выплату ежемесячной денежной выплаты на транспортное обслуживание приемных </w:t>
            </w:r>
            <w:r w:rsidRPr="00194D58">
              <w:lastRenderedPageBreak/>
              <w:t>родителей</w:t>
            </w:r>
          </w:p>
        </w:tc>
        <w:tc>
          <w:tcPr>
            <w:tcW w:w="1418" w:type="dxa"/>
            <w:tcBorders>
              <w:top w:val="nil"/>
              <w:left w:val="nil"/>
              <w:bottom w:val="nil"/>
              <w:right w:val="nil"/>
            </w:tcBorders>
          </w:tcPr>
          <w:p w:rsidR="002754E1" w:rsidRPr="00194D58" w:rsidRDefault="002754E1" w:rsidP="001D5BAC">
            <w:pPr>
              <w:pStyle w:val="ConsPlusNormal"/>
              <w:jc w:val="center"/>
            </w:pPr>
            <w:r w:rsidRPr="00194D58">
              <w:lastRenderedPageBreak/>
              <w:t>0210874000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179 228,0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lastRenderedPageBreak/>
              <w:t>Межбюджетные трансферты</w:t>
            </w:r>
          </w:p>
        </w:tc>
        <w:tc>
          <w:tcPr>
            <w:tcW w:w="1418" w:type="dxa"/>
            <w:tcBorders>
              <w:top w:val="nil"/>
              <w:left w:val="nil"/>
              <w:bottom w:val="nil"/>
              <w:right w:val="nil"/>
            </w:tcBorders>
          </w:tcPr>
          <w:p w:rsidR="002754E1" w:rsidRPr="00194D58" w:rsidRDefault="002754E1" w:rsidP="001D5BAC">
            <w:pPr>
              <w:pStyle w:val="ConsPlusNormal"/>
              <w:jc w:val="center"/>
            </w:pPr>
            <w:r w:rsidRPr="00194D58">
              <w:t>0210874000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427"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701" w:type="dxa"/>
            <w:tcBorders>
              <w:top w:val="nil"/>
              <w:left w:val="nil"/>
              <w:bottom w:val="nil"/>
              <w:right w:val="nil"/>
            </w:tcBorders>
          </w:tcPr>
          <w:p w:rsidR="002754E1" w:rsidRPr="00194D58" w:rsidRDefault="002754E1" w:rsidP="001D5BAC">
            <w:pPr>
              <w:pStyle w:val="ConsPlusNormal"/>
              <w:jc w:val="center"/>
            </w:pPr>
            <w:r w:rsidRPr="00194D58">
              <w:t>179 228,0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«Строительство и реконструкция объектов образования для нужд отрасли»</w:t>
            </w:r>
          </w:p>
        </w:tc>
        <w:tc>
          <w:tcPr>
            <w:tcW w:w="1418" w:type="dxa"/>
            <w:tcBorders>
              <w:top w:val="nil"/>
              <w:left w:val="nil"/>
              <w:bottom w:val="nil"/>
              <w:right w:val="nil"/>
            </w:tcBorders>
          </w:tcPr>
          <w:p w:rsidR="002754E1" w:rsidRPr="00194D58" w:rsidRDefault="002754E1" w:rsidP="001D5BAC">
            <w:pPr>
              <w:pStyle w:val="ConsPlusNormal"/>
              <w:jc w:val="center"/>
            </w:pPr>
            <w:r w:rsidRPr="00194D58">
              <w:t>0210900000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182 689,1</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Развитие и укрепление материально-технической базы образовательных организаций Республики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0210949380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36 146,9</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Капитальные вложения в объекты недвижимого имущества государственной (муниципальной) собственности</w:t>
            </w:r>
          </w:p>
        </w:tc>
        <w:tc>
          <w:tcPr>
            <w:tcW w:w="1418" w:type="dxa"/>
            <w:tcBorders>
              <w:top w:val="nil"/>
              <w:left w:val="nil"/>
              <w:bottom w:val="nil"/>
              <w:right w:val="nil"/>
            </w:tcBorders>
          </w:tcPr>
          <w:p w:rsidR="002754E1" w:rsidRPr="00194D58" w:rsidRDefault="002754E1" w:rsidP="001D5BAC">
            <w:pPr>
              <w:pStyle w:val="ConsPlusNormal"/>
              <w:jc w:val="center"/>
            </w:pPr>
            <w:r w:rsidRPr="00194D58">
              <w:t>0210949380</w:t>
            </w:r>
          </w:p>
        </w:tc>
        <w:tc>
          <w:tcPr>
            <w:tcW w:w="567" w:type="dxa"/>
            <w:tcBorders>
              <w:top w:val="nil"/>
              <w:left w:val="nil"/>
              <w:bottom w:val="nil"/>
              <w:right w:val="nil"/>
            </w:tcBorders>
          </w:tcPr>
          <w:p w:rsidR="002754E1" w:rsidRPr="00194D58" w:rsidRDefault="002754E1" w:rsidP="001D5BAC">
            <w:pPr>
              <w:pStyle w:val="ConsPlusNormal"/>
              <w:jc w:val="center"/>
            </w:pPr>
            <w:r w:rsidRPr="00194D58">
              <w:t>400</w:t>
            </w:r>
          </w:p>
        </w:tc>
        <w:tc>
          <w:tcPr>
            <w:tcW w:w="427"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701" w:type="dxa"/>
            <w:tcBorders>
              <w:top w:val="nil"/>
              <w:left w:val="nil"/>
              <w:bottom w:val="nil"/>
              <w:right w:val="nil"/>
            </w:tcBorders>
          </w:tcPr>
          <w:p w:rsidR="002754E1" w:rsidRPr="00194D58" w:rsidRDefault="002754E1" w:rsidP="001D5BAC">
            <w:pPr>
              <w:pStyle w:val="ConsPlusNormal"/>
              <w:jc w:val="center"/>
            </w:pPr>
            <w:r w:rsidRPr="00194D58">
              <w:t>247,3</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1418" w:type="dxa"/>
            <w:tcBorders>
              <w:top w:val="nil"/>
              <w:left w:val="nil"/>
              <w:bottom w:val="nil"/>
              <w:right w:val="nil"/>
            </w:tcBorders>
          </w:tcPr>
          <w:p w:rsidR="002754E1" w:rsidRPr="00194D58" w:rsidRDefault="002754E1" w:rsidP="001D5BAC">
            <w:pPr>
              <w:pStyle w:val="ConsPlusNormal"/>
              <w:jc w:val="center"/>
            </w:pPr>
            <w:r w:rsidRPr="00194D58">
              <w:t>0210949380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427"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701" w:type="dxa"/>
            <w:tcBorders>
              <w:top w:val="nil"/>
              <w:left w:val="nil"/>
              <w:bottom w:val="nil"/>
              <w:right w:val="nil"/>
            </w:tcBorders>
          </w:tcPr>
          <w:p w:rsidR="002754E1" w:rsidRPr="00194D58" w:rsidRDefault="002754E1" w:rsidP="001D5BAC">
            <w:pPr>
              <w:pStyle w:val="ConsPlusNormal"/>
              <w:jc w:val="center"/>
            </w:pPr>
            <w:r w:rsidRPr="00194D58">
              <w:t>1 790,8</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Капитальные вложения в объекты недвижимого имущества государственной (муниципальной) собственности</w:t>
            </w:r>
          </w:p>
        </w:tc>
        <w:tc>
          <w:tcPr>
            <w:tcW w:w="1418" w:type="dxa"/>
            <w:tcBorders>
              <w:top w:val="nil"/>
              <w:left w:val="nil"/>
              <w:bottom w:val="nil"/>
              <w:right w:val="nil"/>
            </w:tcBorders>
          </w:tcPr>
          <w:p w:rsidR="002754E1" w:rsidRPr="00194D58" w:rsidRDefault="002754E1" w:rsidP="001D5BAC">
            <w:pPr>
              <w:pStyle w:val="ConsPlusNormal"/>
              <w:jc w:val="center"/>
            </w:pPr>
            <w:r w:rsidRPr="00194D58">
              <w:t>0210949380</w:t>
            </w:r>
          </w:p>
        </w:tc>
        <w:tc>
          <w:tcPr>
            <w:tcW w:w="567" w:type="dxa"/>
            <w:tcBorders>
              <w:top w:val="nil"/>
              <w:left w:val="nil"/>
              <w:bottom w:val="nil"/>
              <w:right w:val="nil"/>
            </w:tcBorders>
          </w:tcPr>
          <w:p w:rsidR="002754E1" w:rsidRPr="00194D58" w:rsidRDefault="002754E1" w:rsidP="001D5BAC">
            <w:pPr>
              <w:pStyle w:val="ConsPlusNormal"/>
              <w:jc w:val="center"/>
            </w:pPr>
            <w:r w:rsidRPr="00194D58">
              <w:t>400</w:t>
            </w:r>
          </w:p>
        </w:tc>
        <w:tc>
          <w:tcPr>
            <w:tcW w:w="427"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701" w:type="dxa"/>
            <w:tcBorders>
              <w:top w:val="nil"/>
              <w:left w:val="nil"/>
              <w:bottom w:val="nil"/>
              <w:right w:val="nil"/>
            </w:tcBorders>
          </w:tcPr>
          <w:p w:rsidR="002754E1" w:rsidRPr="00194D58" w:rsidRDefault="002754E1" w:rsidP="001D5BAC">
            <w:pPr>
              <w:pStyle w:val="ConsPlusNormal"/>
              <w:jc w:val="center"/>
            </w:pPr>
            <w:r w:rsidRPr="00194D58">
              <w:t>4 350,5</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Капитальные вложения в объекты недвижимого имущества государственной (муниципальной) собственности</w:t>
            </w:r>
          </w:p>
        </w:tc>
        <w:tc>
          <w:tcPr>
            <w:tcW w:w="1418" w:type="dxa"/>
            <w:tcBorders>
              <w:top w:val="nil"/>
              <w:left w:val="nil"/>
              <w:bottom w:val="nil"/>
              <w:right w:val="nil"/>
            </w:tcBorders>
          </w:tcPr>
          <w:p w:rsidR="002754E1" w:rsidRPr="00194D58" w:rsidRDefault="002754E1" w:rsidP="001D5BAC">
            <w:pPr>
              <w:pStyle w:val="ConsPlusNormal"/>
              <w:jc w:val="center"/>
            </w:pPr>
            <w:r w:rsidRPr="00194D58">
              <w:t>0210949380</w:t>
            </w:r>
          </w:p>
        </w:tc>
        <w:tc>
          <w:tcPr>
            <w:tcW w:w="567" w:type="dxa"/>
            <w:tcBorders>
              <w:top w:val="nil"/>
              <w:left w:val="nil"/>
              <w:bottom w:val="nil"/>
              <w:right w:val="nil"/>
            </w:tcBorders>
          </w:tcPr>
          <w:p w:rsidR="002754E1" w:rsidRPr="00194D58" w:rsidRDefault="002754E1" w:rsidP="001D5BAC">
            <w:pPr>
              <w:pStyle w:val="ConsPlusNormal"/>
              <w:jc w:val="center"/>
            </w:pPr>
            <w:r w:rsidRPr="00194D58">
              <w:t>400</w:t>
            </w:r>
          </w:p>
        </w:tc>
        <w:tc>
          <w:tcPr>
            <w:tcW w:w="427"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701" w:type="dxa"/>
            <w:tcBorders>
              <w:top w:val="nil"/>
              <w:left w:val="nil"/>
              <w:bottom w:val="nil"/>
              <w:right w:val="nil"/>
            </w:tcBorders>
          </w:tcPr>
          <w:p w:rsidR="002754E1" w:rsidRPr="00194D58" w:rsidRDefault="002754E1" w:rsidP="001D5BAC">
            <w:pPr>
              <w:pStyle w:val="ConsPlusNormal"/>
              <w:jc w:val="center"/>
            </w:pPr>
            <w:r w:rsidRPr="00194D58">
              <w:t>29 758,4</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Бюджетные инвестиции в объекты капитального строительства государственной (муниципальной) собственности</w:t>
            </w:r>
          </w:p>
        </w:tc>
        <w:tc>
          <w:tcPr>
            <w:tcW w:w="1418" w:type="dxa"/>
            <w:tcBorders>
              <w:top w:val="nil"/>
              <w:left w:val="nil"/>
              <w:bottom w:val="nil"/>
              <w:right w:val="nil"/>
            </w:tcBorders>
          </w:tcPr>
          <w:p w:rsidR="002754E1" w:rsidRPr="00194D58" w:rsidRDefault="002754E1" w:rsidP="001D5BAC">
            <w:pPr>
              <w:pStyle w:val="ConsPlusNormal"/>
              <w:jc w:val="center"/>
            </w:pPr>
            <w:r w:rsidRPr="00194D58">
              <w:t>0210949740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12 180,9</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0210949740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701" w:type="dxa"/>
            <w:tcBorders>
              <w:top w:val="nil"/>
              <w:left w:val="nil"/>
              <w:bottom w:val="nil"/>
              <w:right w:val="nil"/>
            </w:tcBorders>
          </w:tcPr>
          <w:p w:rsidR="002754E1" w:rsidRPr="00194D58" w:rsidRDefault="002754E1" w:rsidP="001D5BAC">
            <w:pPr>
              <w:pStyle w:val="ConsPlusNormal"/>
              <w:jc w:val="center"/>
            </w:pPr>
            <w:r w:rsidRPr="00194D58">
              <w:t>12 178,0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0210949740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427"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701" w:type="dxa"/>
            <w:tcBorders>
              <w:top w:val="nil"/>
              <w:left w:val="nil"/>
              <w:bottom w:val="nil"/>
              <w:right w:val="nil"/>
            </w:tcBorders>
          </w:tcPr>
          <w:p w:rsidR="002754E1" w:rsidRPr="00194D58" w:rsidRDefault="002754E1" w:rsidP="001D5BAC">
            <w:pPr>
              <w:pStyle w:val="ConsPlusNormal"/>
              <w:jc w:val="center"/>
            </w:pPr>
            <w:r w:rsidRPr="00194D58">
              <w:t>2,9</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Реализация мероприятий по содействию созданию в субъектах Российской Федерации новых мест в общеобразовательных организациях</w:t>
            </w:r>
          </w:p>
        </w:tc>
        <w:tc>
          <w:tcPr>
            <w:tcW w:w="1418" w:type="dxa"/>
            <w:tcBorders>
              <w:top w:val="nil"/>
              <w:left w:val="nil"/>
              <w:bottom w:val="nil"/>
              <w:right w:val="nil"/>
            </w:tcBorders>
          </w:tcPr>
          <w:p w:rsidR="002754E1" w:rsidRPr="00194D58" w:rsidRDefault="002754E1" w:rsidP="001D5BAC">
            <w:pPr>
              <w:pStyle w:val="ConsPlusNormal"/>
              <w:jc w:val="center"/>
            </w:pPr>
            <w:r w:rsidRPr="00194D58">
              <w:t>02109R5200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134 361,3</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1418" w:type="dxa"/>
            <w:tcBorders>
              <w:top w:val="nil"/>
              <w:left w:val="nil"/>
              <w:bottom w:val="nil"/>
              <w:right w:val="nil"/>
            </w:tcBorders>
          </w:tcPr>
          <w:p w:rsidR="002754E1" w:rsidRPr="00194D58" w:rsidRDefault="002754E1" w:rsidP="001D5BAC">
            <w:pPr>
              <w:pStyle w:val="ConsPlusNormal"/>
              <w:jc w:val="center"/>
            </w:pPr>
            <w:r w:rsidRPr="00194D58">
              <w:t>02109R5200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427"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701" w:type="dxa"/>
            <w:tcBorders>
              <w:top w:val="nil"/>
              <w:left w:val="nil"/>
              <w:bottom w:val="nil"/>
              <w:right w:val="nil"/>
            </w:tcBorders>
          </w:tcPr>
          <w:p w:rsidR="002754E1" w:rsidRPr="00194D58" w:rsidRDefault="002754E1" w:rsidP="001D5BAC">
            <w:pPr>
              <w:pStyle w:val="ConsPlusNormal"/>
              <w:jc w:val="center"/>
            </w:pPr>
            <w:r w:rsidRPr="00194D58">
              <w:t>134 361,3</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«Обеспечение деятельности организаций в сфере молодежной политики»</w:t>
            </w:r>
          </w:p>
        </w:tc>
        <w:tc>
          <w:tcPr>
            <w:tcW w:w="1418" w:type="dxa"/>
            <w:tcBorders>
              <w:top w:val="nil"/>
              <w:left w:val="nil"/>
              <w:bottom w:val="nil"/>
              <w:right w:val="nil"/>
            </w:tcBorders>
          </w:tcPr>
          <w:p w:rsidR="002754E1" w:rsidRPr="00194D58" w:rsidRDefault="002754E1" w:rsidP="001D5BAC">
            <w:pPr>
              <w:pStyle w:val="ConsPlusNormal"/>
              <w:jc w:val="center"/>
            </w:pPr>
            <w:r w:rsidRPr="00194D58">
              <w:t>0211000000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10 527,8</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lastRenderedPageBreak/>
              <w:t>Расходы на обеспечение деятельности организаций, осуществляющих организационно-воспитательную работу с молодежью</w:t>
            </w:r>
          </w:p>
        </w:tc>
        <w:tc>
          <w:tcPr>
            <w:tcW w:w="1418" w:type="dxa"/>
            <w:tcBorders>
              <w:top w:val="nil"/>
              <w:left w:val="nil"/>
              <w:bottom w:val="nil"/>
              <w:right w:val="nil"/>
            </w:tcBorders>
          </w:tcPr>
          <w:p w:rsidR="002754E1" w:rsidRPr="00194D58" w:rsidRDefault="002754E1" w:rsidP="001D5BAC">
            <w:pPr>
              <w:pStyle w:val="ConsPlusNormal"/>
              <w:jc w:val="center"/>
            </w:pPr>
            <w:r w:rsidRPr="00194D58">
              <w:t>0211029930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10 527,8</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0211029930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07</w:t>
            </w:r>
          </w:p>
        </w:tc>
        <w:tc>
          <w:tcPr>
            <w:tcW w:w="1701" w:type="dxa"/>
            <w:tcBorders>
              <w:top w:val="nil"/>
              <w:left w:val="nil"/>
              <w:bottom w:val="nil"/>
              <w:right w:val="nil"/>
            </w:tcBorders>
          </w:tcPr>
          <w:p w:rsidR="002754E1" w:rsidRPr="00194D58" w:rsidRDefault="002754E1" w:rsidP="001D5BAC">
            <w:pPr>
              <w:pStyle w:val="ConsPlusNormal"/>
              <w:jc w:val="center"/>
            </w:pPr>
            <w:r w:rsidRPr="00194D58">
              <w:t>10 527,8</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«Развитие национально-региональной системы независимой оценки качества общего образования через реализацию пилотных региональных проектов и создание национальных механизмов оценки качества»</w:t>
            </w:r>
          </w:p>
        </w:tc>
        <w:tc>
          <w:tcPr>
            <w:tcW w:w="1418" w:type="dxa"/>
            <w:tcBorders>
              <w:top w:val="nil"/>
              <w:left w:val="nil"/>
              <w:bottom w:val="nil"/>
              <w:right w:val="nil"/>
            </w:tcBorders>
          </w:tcPr>
          <w:p w:rsidR="002754E1" w:rsidRPr="00194D58" w:rsidRDefault="002754E1" w:rsidP="001D5BAC">
            <w:pPr>
              <w:pStyle w:val="ConsPlusNormal"/>
              <w:jc w:val="center"/>
            </w:pPr>
            <w:r w:rsidRPr="00194D58">
              <w:t>0211300000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7 174,0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 xml:space="preserve">Субсидия на финансовое обеспечение мероприятий федеральной целевой </w:t>
            </w:r>
            <w:hyperlink r:id="rId114" w:history="1">
              <w:r w:rsidRPr="00194D58">
                <w:t>программы</w:t>
              </w:r>
            </w:hyperlink>
            <w:r w:rsidRPr="00194D58">
              <w:t xml:space="preserve"> «Развитие образования на 2016 - 2020 годы»</w:t>
            </w:r>
          </w:p>
        </w:tc>
        <w:tc>
          <w:tcPr>
            <w:tcW w:w="1418" w:type="dxa"/>
            <w:tcBorders>
              <w:top w:val="nil"/>
              <w:left w:val="nil"/>
              <w:bottom w:val="nil"/>
              <w:right w:val="nil"/>
            </w:tcBorders>
          </w:tcPr>
          <w:p w:rsidR="002754E1" w:rsidRPr="00194D58" w:rsidRDefault="002754E1" w:rsidP="001D5BAC">
            <w:pPr>
              <w:pStyle w:val="ConsPlusNormal"/>
              <w:jc w:val="center"/>
            </w:pPr>
            <w:r w:rsidRPr="00194D58">
              <w:t>02113R4980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7 174,0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02113R4980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701" w:type="dxa"/>
            <w:tcBorders>
              <w:top w:val="nil"/>
              <w:left w:val="nil"/>
              <w:bottom w:val="nil"/>
              <w:right w:val="nil"/>
            </w:tcBorders>
          </w:tcPr>
          <w:p w:rsidR="002754E1" w:rsidRPr="00194D58" w:rsidRDefault="002754E1" w:rsidP="001D5BAC">
            <w:pPr>
              <w:pStyle w:val="ConsPlusNormal"/>
              <w:jc w:val="center"/>
            </w:pPr>
            <w:r w:rsidRPr="00194D58">
              <w:t>7 174,0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hyperlink r:id="rId115" w:history="1">
              <w:r w:rsidRPr="00194D58">
                <w:t>Подпрограмма</w:t>
              </w:r>
            </w:hyperlink>
            <w:r w:rsidRPr="00194D58">
              <w:t xml:space="preserve"> «Государственная поддержка развития системы общего и дополнительного образования»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0220000000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19 958,1</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«Реализация мероприятий федеральных целевых программ, государственных программ Российской Федерации и иных мероприятий, реализуемых за счет средств федерального бюджета»</w:t>
            </w:r>
          </w:p>
        </w:tc>
        <w:tc>
          <w:tcPr>
            <w:tcW w:w="1418" w:type="dxa"/>
            <w:tcBorders>
              <w:top w:val="nil"/>
              <w:left w:val="nil"/>
              <w:bottom w:val="nil"/>
              <w:right w:val="nil"/>
            </w:tcBorders>
          </w:tcPr>
          <w:p w:rsidR="002754E1" w:rsidRPr="00194D58" w:rsidRDefault="002754E1" w:rsidP="001D5BAC">
            <w:pPr>
              <w:pStyle w:val="ConsPlusNormal"/>
              <w:jc w:val="center"/>
            </w:pPr>
            <w:r w:rsidRPr="00194D58">
              <w:t>0220300000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17 107,6</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Субсидии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1418" w:type="dxa"/>
            <w:tcBorders>
              <w:top w:val="nil"/>
              <w:left w:val="nil"/>
              <w:bottom w:val="nil"/>
              <w:right w:val="nil"/>
            </w:tcBorders>
          </w:tcPr>
          <w:p w:rsidR="002754E1" w:rsidRPr="00194D58" w:rsidRDefault="002754E1" w:rsidP="001D5BAC">
            <w:pPr>
              <w:pStyle w:val="ConsPlusNormal"/>
              <w:jc w:val="center"/>
            </w:pPr>
            <w:r w:rsidRPr="00194D58">
              <w:t>02203R0970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17 107,6</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1418" w:type="dxa"/>
            <w:tcBorders>
              <w:top w:val="nil"/>
              <w:left w:val="nil"/>
              <w:bottom w:val="nil"/>
              <w:right w:val="nil"/>
            </w:tcBorders>
          </w:tcPr>
          <w:p w:rsidR="002754E1" w:rsidRPr="00194D58" w:rsidRDefault="002754E1" w:rsidP="001D5BAC">
            <w:pPr>
              <w:pStyle w:val="ConsPlusNormal"/>
              <w:jc w:val="center"/>
            </w:pPr>
            <w:r w:rsidRPr="00194D58">
              <w:t>02203R0970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427"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701" w:type="dxa"/>
            <w:tcBorders>
              <w:top w:val="nil"/>
              <w:left w:val="nil"/>
              <w:bottom w:val="nil"/>
              <w:right w:val="nil"/>
            </w:tcBorders>
          </w:tcPr>
          <w:p w:rsidR="002754E1" w:rsidRPr="00194D58" w:rsidRDefault="002754E1" w:rsidP="001D5BAC">
            <w:pPr>
              <w:pStyle w:val="ConsPlusNormal"/>
              <w:jc w:val="center"/>
            </w:pPr>
            <w:r w:rsidRPr="00194D58">
              <w:t>13 550,0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02203R0970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701" w:type="dxa"/>
            <w:tcBorders>
              <w:top w:val="nil"/>
              <w:left w:val="nil"/>
              <w:bottom w:val="nil"/>
              <w:right w:val="nil"/>
            </w:tcBorders>
          </w:tcPr>
          <w:p w:rsidR="002754E1" w:rsidRPr="00194D58" w:rsidRDefault="002754E1" w:rsidP="001D5BAC">
            <w:pPr>
              <w:pStyle w:val="ConsPlusNormal"/>
              <w:jc w:val="center"/>
            </w:pPr>
            <w:r w:rsidRPr="00194D58">
              <w:t>3 557,6</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lastRenderedPageBreak/>
              <w:t>Основное мероприятие «Внедрение моделей образовательных систем, обеспечивающих современное качество образования»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0220400000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2 850,5</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Социальные выплаты учителям общеобразовательных организаций на компенсацию части расходов по уплате процентов по ипотечным кредитам, привлеченным на улучшение жилищных условий</w:t>
            </w:r>
          </w:p>
        </w:tc>
        <w:tc>
          <w:tcPr>
            <w:tcW w:w="1418" w:type="dxa"/>
            <w:tcBorders>
              <w:top w:val="nil"/>
              <w:left w:val="nil"/>
              <w:bottom w:val="nil"/>
              <w:right w:val="nil"/>
            </w:tcBorders>
          </w:tcPr>
          <w:p w:rsidR="002754E1" w:rsidRPr="00194D58" w:rsidRDefault="002754E1" w:rsidP="001D5BAC">
            <w:pPr>
              <w:pStyle w:val="ConsPlusNormal"/>
              <w:jc w:val="center"/>
            </w:pPr>
            <w:r w:rsidRPr="00194D58">
              <w:t>0220410280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50,5</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1418" w:type="dxa"/>
            <w:tcBorders>
              <w:top w:val="nil"/>
              <w:left w:val="nil"/>
              <w:bottom w:val="nil"/>
              <w:right w:val="nil"/>
            </w:tcBorders>
          </w:tcPr>
          <w:p w:rsidR="002754E1" w:rsidRPr="00194D58" w:rsidRDefault="002754E1" w:rsidP="001D5BAC">
            <w:pPr>
              <w:pStyle w:val="ConsPlusNormal"/>
              <w:jc w:val="center"/>
            </w:pPr>
            <w:r w:rsidRPr="00194D58">
              <w:t>0220410280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427"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701" w:type="dxa"/>
            <w:tcBorders>
              <w:top w:val="nil"/>
              <w:left w:val="nil"/>
              <w:bottom w:val="nil"/>
              <w:right w:val="nil"/>
            </w:tcBorders>
          </w:tcPr>
          <w:p w:rsidR="002754E1" w:rsidRPr="00194D58" w:rsidRDefault="002754E1" w:rsidP="001D5BAC">
            <w:pPr>
              <w:pStyle w:val="ConsPlusNormal"/>
              <w:jc w:val="center"/>
            </w:pPr>
            <w:r w:rsidRPr="00194D58">
              <w:t>50,5</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Развитие образования в Республике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0220449260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2 800,0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0220449260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701" w:type="dxa"/>
            <w:tcBorders>
              <w:top w:val="nil"/>
              <w:left w:val="nil"/>
              <w:bottom w:val="nil"/>
              <w:right w:val="nil"/>
            </w:tcBorders>
          </w:tcPr>
          <w:p w:rsidR="002754E1" w:rsidRPr="00194D58" w:rsidRDefault="002754E1" w:rsidP="001D5BAC">
            <w:pPr>
              <w:pStyle w:val="ConsPlusNormal"/>
              <w:jc w:val="center"/>
            </w:pPr>
            <w:r w:rsidRPr="00194D58">
              <w:t>600,0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0220449260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701" w:type="dxa"/>
            <w:tcBorders>
              <w:top w:val="nil"/>
              <w:left w:val="nil"/>
              <w:bottom w:val="nil"/>
              <w:right w:val="nil"/>
            </w:tcBorders>
          </w:tcPr>
          <w:p w:rsidR="002754E1" w:rsidRPr="00194D58" w:rsidRDefault="002754E1" w:rsidP="001D5BAC">
            <w:pPr>
              <w:pStyle w:val="ConsPlusNormal"/>
              <w:jc w:val="center"/>
            </w:pPr>
            <w:r w:rsidRPr="00194D58">
              <w:t>2 200,0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hyperlink r:id="rId116" w:history="1">
              <w:r w:rsidRPr="00194D58">
                <w:t>Подпрограмма</w:t>
              </w:r>
            </w:hyperlink>
            <w:r w:rsidRPr="00194D58">
              <w:t xml:space="preserve"> «Комплексное развитие профессионального образования»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0230000000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1 250,0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«Комплексная система профессиональной ориентации и сопровождения профессионального самоопределения обучающихся и молодежи»</w:t>
            </w:r>
          </w:p>
        </w:tc>
        <w:tc>
          <w:tcPr>
            <w:tcW w:w="1418" w:type="dxa"/>
            <w:tcBorders>
              <w:top w:val="nil"/>
              <w:left w:val="nil"/>
              <w:bottom w:val="nil"/>
              <w:right w:val="nil"/>
            </w:tcBorders>
          </w:tcPr>
          <w:p w:rsidR="002754E1" w:rsidRPr="00194D58" w:rsidRDefault="002754E1" w:rsidP="001D5BAC">
            <w:pPr>
              <w:pStyle w:val="ConsPlusNormal"/>
              <w:jc w:val="center"/>
            </w:pPr>
            <w:r w:rsidRPr="00194D58">
              <w:t>0230200000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1 250,0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Комплексное развитие профессионального образования в Республике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0230249560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1 250,0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0230249560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701" w:type="dxa"/>
            <w:tcBorders>
              <w:top w:val="nil"/>
              <w:left w:val="nil"/>
              <w:bottom w:val="nil"/>
              <w:right w:val="nil"/>
            </w:tcBorders>
          </w:tcPr>
          <w:p w:rsidR="002754E1" w:rsidRPr="00194D58" w:rsidRDefault="002754E1" w:rsidP="001D5BAC">
            <w:pPr>
              <w:pStyle w:val="ConsPlusNormal"/>
              <w:jc w:val="center"/>
            </w:pPr>
            <w:r w:rsidRPr="00194D58">
              <w:t>1 250,0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hyperlink r:id="rId117" w:history="1">
              <w:r w:rsidRPr="00194D58">
                <w:t>Подпрограмма</w:t>
              </w:r>
            </w:hyperlink>
            <w:r w:rsidRPr="00194D58">
              <w:t xml:space="preserve"> «Комплексное сопровождение детей-сирот, детей, оставшихся без попечения родителей»</w:t>
            </w:r>
          </w:p>
        </w:tc>
        <w:tc>
          <w:tcPr>
            <w:tcW w:w="1418" w:type="dxa"/>
            <w:tcBorders>
              <w:top w:val="nil"/>
              <w:left w:val="nil"/>
              <w:bottom w:val="nil"/>
              <w:right w:val="nil"/>
            </w:tcBorders>
          </w:tcPr>
          <w:p w:rsidR="002754E1" w:rsidRPr="00194D58" w:rsidRDefault="002754E1" w:rsidP="001D5BAC">
            <w:pPr>
              <w:pStyle w:val="ConsPlusNormal"/>
              <w:jc w:val="center"/>
            </w:pPr>
            <w:r w:rsidRPr="00194D58">
              <w:t>0240000000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100 614,0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 xml:space="preserve">Основное мероприятие «Обеспечение детей-сирот и детей, </w:t>
            </w:r>
            <w:r w:rsidRPr="00194D58">
              <w:lastRenderedPageBreak/>
              <w:t>оставшихся без попечения родителей, лиц из числа детей-сирот и детей, оставшихся без попечения родителей, жилыми помещениями»</w:t>
            </w:r>
          </w:p>
        </w:tc>
        <w:tc>
          <w:tcPr>
            <w:tcW w:w="1418" w:type="dxa"/>
            <w:tcBorders>
              <w:top w:val="nil"/>
              <w:left w:val="nil"/>
              <w:bottom w:val="nil"/>
              <w:right w:val="nil"/>
            </w:tcBorders>
          </w:tcPr>
          <w:p w:rsidR="002754E1" w:rsidRPr="00194D58" w:rsidRDefault="002754E1" w:rsidP="001D5BAC">
            <w:pPr>
              <w:pStyle w:val="ConsPlusNormal"/>
              <w:jc w:val="center"/>
            </w:pPr>
            <w:r w:rsidRPr="00194D58">
              <w:lastRenderedPageBreak/>
              <w:t>0240300000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100 614,0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lastRenderedPageBreak/>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исполнение судебных решений</w:t>
            </w:r>
          </w:p>
        </w:tc>
        <w:tc>
          <w:tcPr>
            <w:tcW w:w="1418" w:type="dxa"/>
            <w:tcBorders>
              <w:top w:val="nil"/>
              <w:left w:val="nil"/>
              <w:bottom w:val="nil"/>
              <w:right w:val="nil"/>
            </w:tcBorders>
          </w:tcPr>
          <w:p w:rsidR="002754E1" w:rsidRPr="00194D58" w:rsidRDefault="002754E1" w:rsidP="001D5BAC">
            <w:pPr>
              <w:pStyle w:val="ConsPlusNormal"/>
              <w:jc w:val="center"/>
            </w:pPr>
            <w:r w:rsidRPr="00194D58">
              <w:t>0240310320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58 016,6</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1418" w:type="dxa"/>
            <w:tcBorders>
              <w:top w:val="nil"/>
              <w:left w:val="nil"/>
              <w:bottom w:val="nil"/>
              <w:right w:val="nil"/>
            </w:tcBorders>
          </w:tcPr>
          <w:p w:rsidR="002754E1" w:rsidRPr="00194D58" w:rsidRDefault="002754E1" w:rsidP="001D5BAC">
            <w:pPr>
              <w:pStyle w:val="ConsPlusNormal"/>
              <w:jc w:val="center"/>
            </w:pPr>
            <w:r w:rsidRPr="00194D58">
              <w:t>0240310320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427"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701" w:type="dxa"/>
            <w:tcBorders>
              <w:top w:val="nil"/>
              <w:left w:val="nil"/>
              <w:bottom w:val="nil"/>
              <w:right w:val="nil"/>
            </w:tcBorders>
          </w:tcPr>
          <w:p w:rsidR="002754E1" w:rsidRPr="00194D58" w:rsidRDefault="002754E1" w:rsidP="001D5BAC">
            <w:pPr>
              <w:pStyle w:val="ConsPlusNormal"/>
              <w:jc w:val="center"/>
            </w:pPr>
            <w:r w:rsidRPr="00194D58">
              <w:t>58 016,6</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418" w:type="dxa"/>
            <w:tcBorders>
              <w:top w:val="nil"/>
              <w:left w:val="nil"/>
              <w:bottom w:val="nil"/>
              <w:right w:val="nil"/>
            </w:tcBorders>
          </w:tcPr>
          <w:p w:rsidR="002754E1" w:rsidRPr="00194D58" w:rsidRDefault="002754E1" w:rsidP="001D5BAC">
            <w:pPr>
              <w:pStyle w:val="ConsPlusNormal"/>
              <w:jc w:val="center"/>
            </w:pPr>
            <w:r w:rsidRPr="00194D58">
              <w:t>02403R0820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42 597,4</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1418" w:type="dxa"/>
            <w:tcBorders>
              <w:top w:val="nil"/>
              <w:left w:val="nil"/>
              <w:bottom w:val="nil"/>
              <w:right w:val="nil"/>
            </w:tcBorders>
          </w:tcPr>
          <w:p w:rsidR="002754E1" w:rsidRPr="00194D58" w:rsidRDefault="002754E1" w:rsidP="001D5BAC">
            <w:pPr>
              <w:pStyle w:val="ConsPlusNormal"/>
              <w:jc w:val="center"/>
            </w:pPr>
            <w:r w:rsidRPr="00194D58">
              <w:t>02403R0820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427"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701" w:type="dxa"/>
            <w:tcBorders>
              <w:top w:val="nil"/>
              <w:left w:val="nil"/>
              <w:bottom w:val="nil"/>
              <w:right w:val="nil"/>
            </w:tcBorders>
          </w:tcPr>
          <w:p w:rsidR="002754E1" w:rsidRPr="00194D58" w:rsidRDefault="002754E1" w:rsidP="001D5BAC">
            <w:pPr>
              <w:pStyle w:val="ConsPlusNormal"/>
              <w:jc w:val="center"/>
            </w:pPr>
            <w:r w:rsidRPr="00194D58">
              <w:t>42 597,4</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hyperlink r:id="rId118" w:history="1">
              <w:r w:rsidRPr="00194D58">
                <w:t>Подпрограмма</w:t>
              </w:r>
            </w:hyperlink>
            <w:r w:rsidRPr="00194D58">
              <w:t xml:space="preserve"> «Государственная молодежная политика и вовлечение молодежи в социальную практику»</w:t>
            </w:r>
          </w:p>
        </w:tc>
        <w:tc>
          <w:tcPr>
            <w:tcW w:w="1418" w:type="dxa"/>
            <w:tcBorders>
              <w:top w:val="nil"/>
              <w:left w:val="nil"/>
              <w:bottom w:val="nil"/>
              <w:right w:val="nil"/>
            </w:tcBorders>
          </w:tcPr>
          <w:p w:rsidR="002754E1" w:rsidRPr="00194D58" w:rsidRDefault="002754E1" w:rsidP="001D5BAC">
            <w:pPr>
              <w:pStyle w:val="ConsPlusNormal"/>
              <w:jc w:val="center"/>
            </w:pPr>
            <w:r w:rsidRPr="00194D58">
              <w:t>0250000000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3 956,0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«Содействие развитию молодежного предпринимательства»</w:t>
            </w:r>
          </w:p>
        </w:tc>
        <w:tc>
          <w:tcPr>
            <w:tcW w:w="1418" w:type="dxa"/>
            <w:tcBorders>
              <w:top w:val="nil"/>
              <w:left w:val="nil"/>
              <w:bottom w:val="nil"/>
              <w:right w:val="nil"/>
            </w:tcBorders>
          </w:tcPr>
          <w:p w:rsidR="002754E1" w:rsidRPr="00194D58" w:rsidRDefault="002754E1" w:rsidP="001D5BAC">
            <w:pPr>
              <w:pStyle w:val="ConsPlusNormal"/>
              <w:jc w:val="center"/>
            </w:pPr>
            <w:r w:rsidRPr="00194D58">
              <w:t>0250200000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3 956,0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Организация временного трудоустройства несовершеннолетних граждан в возрасте от 14 до 18 лет в свободное от учебы время</w:t>
            </w:r>
          </w:p>
        </w:tc>
        <w:tc>
          <w:tcPr>
            <w:tcW w:w="1418" w:type="dxa"/>
            <w:tcBorders>
              <w:top w:val="nil"/>
              <w:left w:val="nil"/>
              <w:bottom w:val="nil"/>
              <w:right w:val="nil"/>
            </w:tcBorders>
          </w:tcPr>
          <w:p w:rsidR="002754E1" w:rsidRPr="00194D58" w:rsidRDefault="002754E1" w:rsidP="001D5BAC">
            <w:pPr>
              <w:pStyle w:val="ConsPlusNormal"/>
              <w:jc w:val="center"/>
            </w:pPr>
            <w:r w:rsidRPr="00194D58">
              <w:t>0250228190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1 456,0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0250228190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12</w:t>
            </w:r>
          </w:p>
        </w:tc>
        <w:tc>
          <w:tcPr>
            <w:tcW w:w="1701" w:type="dxa"/>
            <w:tcBorders>
              <w:top w:val="nil"/>
              <w:left w:val="nil"/>
              <w:bottom w:val="nil"/>
              <w:right w:val="nil"/>
            </w:tcBorders>
          </w:tcPr>
          <w:p w:rsidR="002754E1" w:rsidRPr="00194D58" w:rsidRDefault="002754E1" w:rsidP="001D5BAC">
            <w:pPr>
              <w:pStyle w:val="ConsPlusNormal"/>
              <w:jc w:val="center"/>
            </w:pPr>
            <w:r w:rsidRPr="00194D58">
              <w:t>1 456,0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Государственная поддержка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w:t>
            </w:r>
          </w:p>
        </w:tc>
        <w:tc>
          <w:tcPr>
            <w:tcW w:w="1418" w:type="dxa"/>
            <w:tcBorders>
              <w:top w:val="nil"/>
              <w:left w:val="nil"/>
              <w:bottom w:val="nil"/>
              <w:right w:val="nil"/>
            </w:tcBorders>
          </w:tcPr>
          <w:p w:rsidR="002754E1" w:rsidRPr="00194D58" w:rsidRDefault="002754E1" w:rsidP="001D5BAC">
            <w:pPr>
              <w:pStyle w:val="ConsPlusNormal"/>
              <w:jc w:val="center"/>
            </w:pPr>
            <w:r w:rsidRPr="00194D58">
              <w:t>02502R5270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2 500,0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02502R5270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07</w:t>
            </w:r>
          </w:p>
        </w:tc>
        <w:tc>
          <w:tcPr>
            <w:tcW w:w="1701" w:type="dxa"/>
            <w:tcBorders>
              <w:top w:val="nil"/>
              <w:left w:val="nil"/>
              <w:bottom w:val="nil"/>
              <w:right w:val="nil"/>
            </w:tcBorders>
          </w:tcPr>
          <w:p w:rsidR="002754E1" w:rsidRPr="00194D58" w:rsidRDefault="002754E1" w:rsidP="001D5BAC">
            <w:pPr>
              <w:pStyle w:val="ConsPlusNormal"/>
              <w:jc w:val="center"/>
            </w:pPr>
            <w:r w:rsidRPr="00194D58">
              <w:t>2 250,0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lastRenderedPageBreak/>
              <w:t>Иные бюджетные ассигнования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02502R5270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427"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07</w:t>
            </w:r>
          </w:p>
        </w:tc>
        <w:tc>
          <w:tcPr>
            <w:tcW w:w="1701" w:type="dxa"/>
            <w:tcBorders>
              <w:top w:val="nil"/>
              <w:left w:val="nil"/>
              <w:bottom w:val="nil"/>
              <w:right w:val="nil"/>
            </w:tcBorders>
          </w:tcPr>
          <w:p w:rsidR="002754E1" w:rsidRPr="00194D58" w:rsidRDefault="002754E1" w:rsidP="001D5BAC">
            <w:pPr>
              <w:pStyle w:val="ConsPlusNormal"/>
              <w:jc w:val="center"/>
            </w:pPr>
            <w:r w:rsidRPr="00194D58">
              <w:t>250,0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hyperlink r:id="rId119" w:history="1">
              <w:r w:rsidRPr="00194D58">
                <w:t>Подпрограмма</w:t>
              </w:r>
            </w:hyperlink>
            <w:r w:rsidRPr="00194D58">
              <w:t xml:space="preserve"> «Обеспечение реализации государственной программы Республики Марий Эл «Развитие образования и молодежной политики»</w:t>
            </w:r>
          </w:p>
        </w:tc>
        <w:tc>
          <w:tcPr>
            <w:tcW w:w="1418" w:type="dxa"/>
            <w:tcBorders>
              <w:top w:val="nil"/>
              <w:left w:val="nil"/>
              <w:bottom w:val="nil"/>
              <w:right w:val="nil"/>
            </w:tcBorders>
          </w:tcPr>
          <w:p w:rsidR="002754E1" w:rsidRPr="00194D58" w:rsidRDefault="002754E1" w:rsidP="001D5BAC">
            <w:pPr>
              <w:pStyle w:val="ConsPlusNormal"/>
              <w:jc w:val="center"/>
            </w:pPr>
            <w:r w:rsidRPr="00194D58">
              <w:t>0260000000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50 687,7</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«Обеспечение деятельности Министерства образования и науки Республики Марий Эл по осуществлению общих функций органа исполнительной власти Республики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0260100000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45 402,5</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выполнения функций органов государственной власти</w:t>
            </w:r>
          </w:p>
        </w:tc>
        <w:tc>
          <w:tcPr>
            <w:tcW w:w="1418" w:type="dxa"/>
            <w:tcBorders>
              <w:top w:val="nil"/>
              <w:left w:val="nil"/>
              <w:bottom w:val="nil"/>
              <w:right w:val="nil"/>
            </w:tcBorders>
          </w:tcPr>
          <w:p w:rsidR="002754E1" w:rsidRPr="00194D58" w:rsidRDefault="002754E1" w:rsidP="001D5BAC">
            <w:pPr>
              <w:pStyle w:val="ConsPlusNormal"/>
              <w:jc w:val="center"/>
            </w:pPr>
            <w:r w:rsidRPr="00194D58">
              <w:t>0260129020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24 878,6</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2754E1" w:rsidRPr="00194D58" w:rsidRDefault="002754E1" w:rsidP="001D5BAC">
            <w:pPr>
              <w:pStyle w:val="ConsPlusNormal"/>
              <w:jc w:val="center"/>
            </w:pPr>
            <w:r w:rsidRPr="00194D58">
              <w:t>0260129020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427"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701" w:type="dxa"/>
            <w:tcBorders>
              <w:top w:val="nil"/>
              <w:left w:val="nil"/>
              <w:bottom w:val="nil"/>
              <w:right w:val="nil"/>
            </w:tcBorders>
          </w:tcPr>
          <w:p w:rsidR="002754E1" w:rsidRPr="00194D58" w:rsidRDefault="002754E1" w:rsidP="001D5BAC">
            <w:pPr>
              <w:pStyle w:val="ConsPlusNormal"/>
              <w:jc w:val="center"/>
            </w:pPr>
            <w:r w:rsidRPr="00194D58">
              <w:t>23 545,8</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0260129020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701" w:type="dxa"/>
            <w:tcBorders>
              <w:top w:val="nil"/>
              <w:left w:val="nil"/>
              <w:bottom w:val="nil"/>
              <w:right w:val="nil"/>
            </w:tcBorders>
          </w:tcPr>
          <w:p w:rsidR="002754E1" w:rsidRPr="00194D58" w:rsidRDefault="002754E1" w:rsidP="001D5BAC">
            <w:pPr>
              <w:pStyle w:val="ConsPlusNormal"/>
              <w:jc w:val="center"/>
            </w:pPr>
            <w:r w:rsidRPr="00194D58">
              <w:t>1 182,2</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0260129020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427"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701" w:type="dxa"/>
            <w:tcBorders>
              <w:top w:val="nil"/>
              <w:left w:val="nil"/>
              <w:bottom w:val="nil"/>
              <w:right w:val="nil"/>
            </w:tcBorders>
          </w:tcPr>
          <w:p w:rsidR="002754E1" w:rsidRPr="00194D58" w:rsidRDefault="002754E1" w:rsidP="001D5BAC">
            <w:pPr>
              <w:pStyle w:val="ConsPlusNormal"/>
              <w:jc w:val="center"/>
            </w:pPr>
            <w:r w:rsidRPr="00194D58">
              <w:t>150,7</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1418" w:type="dxa"/>
            <w:tcBorders>
              <w:top w:val="nil"/>
              <w:left w:val="nil"/>
              <w:bottom w:val="nil"/>
              <w:right w:val="nil"/>
            </w:tcBorders>
          </w:tcPr>
          <w:p w:rsidR="002754E1" w:rsidRPr="00194D58" w:rsidRDefault="002754E1" w:rsidP="001D5BAC">
            <w:pPr>
              <w:pStyle w:val="ConsPlusNormal"/>
              <w:jc w:val="center"/>
            </w:pPr>
            <w:r w:rsidRPr="00194D58">
              <w:t>0260129740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20 523,9</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2754E1" w:rsidRPr="00194D58" w:rsidRDefault="002754E1" w:rsidP="001D5BAC">
            <w:pPr>
              <w:pStyle w:val="ConsPlusNormal"/>
              <w:jc w:val="center"/>
            </w:pPr>
            <w:r w:rsidRPr="00194D58">
              <w:t>0260129740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427"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701" w:type="dxa"/>
            <w:tcBorders>
              <w:top w:val="nil"/>
              <w:left w:val="nil"/>
              <w:bottom w:val="nil"/>
              <w:right w:val="nil"/>
            </w:tcBorders>
          </w:tcPr>
          <w:p w:rsidR="002754E1" w:rsidRPr="00194D58" w:rsidRDefault="002754E1" w:rsidP="001D5BAC">
            <w:pPr>
              <w:pStyle w:val="ConsPlusNormal"/>
              <w:jc w:val="center"/>
            </w:pPr>
            <w:r w:rsidRPr="00194D58">
              <w:t>17 547,7</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0260129740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701" w:type="dxa"/>
            <w:tcBorders>
              <w:top w:val="nil"/>
              <w:left w:val="nil"/>
              <w:bottom w:val="nil"/>
              <w:right w:val="nil"/>
            </w:tcBorders>
          </w:tcPr>
          <w:p w:rsidR="002754E1" w:rsidRPr="00194D58" w:rsidRDefault="002754E1" w:rsidP="001D5BAC">
            <w:pPr>
              <w:pStyle w:val="ConsPlusNormal"/>
              <w:jc w:val="center"/>
            </w:pPr>
            <w:r w:rsidRPr="00194D58">
              <w:t>1 923,1</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lastRenderedPageBreak/>
              <w:t>Социальное обеспечение и иные выплаты населению</w:t>
            </w:r>
          </w:p>
        </w:tc>
        <w:tc>
          <w:tcPr>
            <w:tcW w:w="1418" w:type="dxa"/>
            <w:tcBorders>
              <w:top w:val="nil"/>
              <w:left w:val="nil"/>
              <w:bottom w:val="nil"/>
              <w:right w:val="nil"/>
            </w:tcBorders>
          </w:tcPr>
          <w:p w:rsidR="002754E1" w:rsidRPr="00194D58" w:rsidRDefault="002754E1" w:rsidP="001D5BAC">
            <w:pPr>
              <w:pStyle w:val="ConsPlusNormal"/>
              <w:jc w:val="center"/>
            </w:pPr>
            <w:r w:rsidRPr="00194D58">
              <w:t>0260129740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427"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701" w:type="dxa"/>
            <w:tcBorders>
              <w:top w:val="nil"/>
              <w:left w:val="nil"/>
              <w:bottom w:val="nil"/>
              <w:right w:val="nil"/>
            </w:tcBorders>
          </w:tcPr>
          <w:p w:rsidR="002754E1" w:rsidRPr="00194D58" w:rsidRDefault="002754E1" w:rsidP="001D5BAC">
            <w:pPr>
              <w:pStyle w:val="ConsPlusNormal"/>
              <w:jc w:val="center"/>
            </w:pPr>
            <w:r w:rsidRPr="00194D58">
              <w:t>996,0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0260129740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427"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701" w:type="dxa"/>
            <w:tcBorders>
              <w:top w:val="nil"/>
              <w:left w:val="nil"/>
              <w:bottom w:val="nil"/>
              <w:right w:val="nil"/>
            </w:tcBorders>
          </w:tcPr>
          <w:p w:rsidR="002754E1" w:rsidRPr="00194D58" w:rsidRDefault="002754E1" w:rsidP="001D5BAC">
            <w:pPr>
              <w:pStyle w:val="ConsPlusNormal"/>
              <w:jc w:val="center"/>
            </w:pPr>
            <w:r w:rsidRPr="00194D58">
              <w:t>57,0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«Осуществление переданных полномочий в части государственного контроля и надзора в сфере образования»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0260200000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5 285,2</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 xml:space="preserve">Осуществление переданных органам государственной власти субъектов Российской Федерации в соответствии с </w:t>
            </w:r>
            <w:hyperlink r:id="rId120" w:history="1">
              <w:r w:rsidRPr="00194D58">
                <w:t>частью 1 статьи 7</w:t>
              </w:r>
            </w:hyperlink>
            <w:r w:rsidRPr="00194D58">
              <w:t xml:space="preserve"> Федерального закона «Об образовании в Российской Федерации» полномочий Российской Федерации в сфере образования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0260259900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5 285,2</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2754E1" w:rsidRPr="00194D58" w:rsidRDefault="002754E1" w:rsidP="001D5BAC">
            <w:pPr>
              <w:pStyle w:val="ConsPlusNormal"/>
              <w:jc w:val="center"/>
            </w:pPr>
            <w:r w:rsidRPr="00194D58">
              <w:t>0260259900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427"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701" w:type="dxa"/>
            <w:tcBorders>
              <w:top w:val="nil"/>
              <w:left w:val="nil"/>
              <w:bottom w:val="nil"/>
              <w:right w:val="nil"/>
            </w:tcBorders>
          </w:tcPr>
          <w:p w:rsidR="002754E1" w:rsidRPr="00194D58" w:rsidRDefault="002754E1" w:rsidP="001D5BAC">
            <w:pPr>
              <w:pStyle w:val="ConsPlusNormal"/>
              <w:jc w:val="center"/>
            </w:pPr>
            <w:r w:rsidRPr="00194D58">
              <w:t>4 156,1</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0260259900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701" w:type="dxa"/>
            <w:tcBorders>
              <w:top w:val="nil"/>
              <w:left w:val="nil"/>
              <w:bottom w:val="nil"/>
              <w:right w:val="nil"/>
            </w:tcBorders>
          </w:tcPr>
          <w:p w:rsidR="002754E1" w:rsidRPr="00194D58" w:rsidRDefault="002754E1" w:rsidP="001D5BAC">
            <w:pPr>
              <w:pStyle w:val="ConsPlusNormal"/>
              <w:jc w:val="center"/>
            </w:pPr>
            <w:r w:rsidRPr="00194D58">
              <w:t>1 129,1</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0260259900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427"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701" w:type="dxa"/>
            <w:tcBorders>
              <w:top w:val="nil"/>
              <w:left w:val="nil"/>
              <w:bottom w:val="nil"/>
              <w:right w:val="nil"/>
            </w:tcBorders>
          </w:tcPr>
          <w:p w:rsidR="002754E1" w:rsidRPr="00194D58" w:rsidRDefault="002754E1" w:rsidP="001D5BAC">
            <w:pPr>
              <w:pStyle w:val="ConsPlusNormal"/>
              <w:jc w:val="center"/>
            </w:pPr>
            <w:r w:rsidRPr="00194D58">
              <w:t>0,1</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Подпрограмма «Развитие региональной системы дополнительного образования»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0270000000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28 770,0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«Создание условий для реализации дополнительных общеразвивающих программ в каникулярный период»</w:t>
            </w:r>
          </w:p>
        </w:tc>
        <w:tc>
          <w:tcPr>
            <w:tcW w:w="1418" w:type="dxa"/>
            <w:tcBorders>
              <w:top w:val="nil"/>
              <w:left w:val="nil"/>
              <w:bottom w:val="nil"/>
              <w:right w:val="nil"/>
            </w:tcBorders>
          </w:tcPr>
          <w:p w:rsidR="002754E1" w:rsidRPr="00194D58" w:rsidRDefault="002754E1" w:rsidP="001D5BAC">
            <w:pPr>
              <w:pStyle w:val="ConsPlusNormal"/>
              <w:jc w:val="center"/>
            </w:pPr>
            <w:r w:rsidRPr="00194D58">
              <w:t>0270100000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28 770,0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Проведение оздоровительной кампании детей</w:t>
            </w:r>
          </w:p>
        </w:tc>
        <w:tc>
          <w:tcPr>
            <w:tcW w:w="1418" w:type="dxa"/>
            <w:tcBorders>
              <w:top w:val="nil"/>
              <w:left w:val="nil"/>
              <w:bottom w:val="nil"/>
              <w:right w:val="nil"/>
            </w:tcBorders>
          </w:tcPr>
          <w:p w:rsidR="002754E1" w:rsidRPr="00194D58" w:rsidRDefault="002754E1" w:rsidP="001D5BAC">
            <w:pPr>
              <w:pStyle w:val="ConsPlusNormal"/>
              <w:jc w:val="center"/>
            </w:pPr>
            <w:r w:rsidRPr="00194D58">
              <w:t>0270129750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5 107,3</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0270129750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07</w:t>
            </w:r>
          </w:p>
        </w:tc>
        <w:tc>
          <w:tcPr>
            <w:tcW w:w="1701" w:type="dxa"/>
            <w:tcBorders>
              <w:top w:val="nil"/>
              <w:left w:val="nil"/>
              <w:bottom w:val="nil"/>
              <w:right w:val="nil"/>
            </w:tcBorders>
          </w:tcPr>
          <w:p w:rsidR="002754E1" w:rsidRPr="00194D58" w:rsidRDefault="002754E1" w:rsidP="001D5BAC">
            <w:pPr>
              <w:pStyle w:val="ConsPlusNormal"/>
              <w:jc w:val="center"/>
            </w:pPr>
            <w:r w:rsidRPr="00194D58">
              <w:t>4 518,8</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lastRenderedPageBreak/>
              <w:t>Иные бюджетные ассигнования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0270129750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427"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07</w:t>
            </w:r>
          </w:p>
        </w:tc>
        <w:tc>
          <w:tcPr>
            <w:tcW w:w="1701" w:type="dxa"/>
            <w:tcBorders>
              <w:top w:val="nil"/>
              <w:left w:val="nil"/>
              <w:bottom w:val="nil"/>
              <w:right w:val="nil"/>
            </w:tcBorders>
          </w:tcPr>
          <w:p w:rsidR="002754E1" w:rsidRPr="00194D58" w:rsidRDefault="002754E1" w:rsidP="001D5BAC">
            <w:pPr>
              <w:pStyle w:val="ConsPlusNormal"/>
              <w:jc w:val="center"/>
            </w:pPr>
            <w:r w:rsidRPr="00194D58">
              <w:t>588,5</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Субсидии на организацию отдыха детей в каникулярное время, включая мероприятия по обеспечению их жизни и здоровья, из республиканского бюджета Республики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0270170220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14 391,2</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1418" w:type="dxa"/>
            <w:tcBorders>
              <w:top w:val="nil"/>
              <w:left w:val="nil"/>
              <w:bottom w:val="nil"/>
              <w:right w:val="nil"/>
            </w:tcBorders>
          </w:tcPr>
          <w:p w:rsidR="002754E1" w:rsidRPr="00194D58" w:rsidRDefault="002754E1" w:rsidP="001D5BAC">
            <w:pPr>
              <w:pStyle w:val="ConsPlusNormal"/>
              <w:jc w:val="center"/>
            </w:pPr>
            <w:r w:rsidRPr="00194D58">
              <w:t>0270170220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427"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07</w:t>
            </w:r>
          </w:p>
        </w:tc>
        <w:tc>
          <w:tcPr>
            <w:tcW w:w="1701" w:type="dxa"/>
            <w:tcBorders>
              <w:top w:val="nil"/>
              <w:left w:val="nil"/>
              <w:bottom w:val="nil"/>
              <w:right w:val="nil"/>
            </w:tcBorders>
          </w:tcPr>
          <w:p w:rsidR="002754E1" w:rsidRPr="00194D58" w:rsidRDefault="002754E1" w:rsidP="001D5BAC">
            <w:pPr>
              <w:pStyle w:val="ConsPlusNormal"/>
              <w:jc w:val="center"/>
            </w:pPr>
            <w:r w:rsidRPr="00194D58">
              <w:t>14 391,2</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Субвенции на осуществление государственных полномочий по организации и обеспечению оздоровления и отдыха детей, обучающихся в муниципальных общеобразовательных организациях, в организациях отдыха детей и их оздоровления в части расходов на предоставление субсидий на организацию отдыха и оздоровление детей, обучающихся в муниципальных общеобразовательных организациях</w:t>
            </w:r>
          </w:p>
        </w:tc>
        <w:tc>
          <w:tcPr>
            <w:tcW w:w="1418" w:type="dxa"/>
            <w:tcBorders>
              <w:top w:val="nil"/>
              <w:left w:val="nil"/>
              <w:bottom w:val="nil"/>
              <w:right w:val="nil"/>
            </w:tcBorders>
          </w:tcPr>
          <w:p w:rsidR="002754E1" w:rsidRPr="00194D58" w:rsidRDefault="002754E1" w:rsidP="001D5BAC">
            <w:pPr>
              <w:pStyle w:val="ConsPlusNormal"/>
              <w:jc w:val="center"/>
            </w:pPr>
            <w:r w:rsidRPr="00194D58">
              <w:t>0270170230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6 066,5</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1418" w:type="dxa"/>
            <w:tcBorders>
              <w:top w:val="nil"/>
              <w:left w:val="nil"/>
              <w:bottom w:val="nil"/>
              <w:right w:val="nil"/>
            </w:tcBorders>
          </w:tcPr>
          <w:p w:rsidR="002754E1" w:rsidRPr="00194D58" w:rsidRDefault="002754E1" w:rsidP="001D5BAC">
            <w:pPr>
              <w:pStyle w:val="ConsPlusNormal"/>
              <w:jc w:val="center"/>
            </w:pPr>
            <w:r w:rsidRPr="00194D58">
              <w:t>0270170230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427"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07</w:t>
            </w:r>
          </w:p>
        </w:tc>
        <w:tc>
          <w:tcPr>
            <w:tcW w:w="1701" w:type="dxa"/>
            <w:tcBorders>
              <w:top w:val="nil"/>
              <w:left w:val="nil"/>
              <w:bottom w:val="nil"/>
              <w:right w:val="nil"/>
            </w:tcBorders>
          </w:tcPr>
          <w:p w:rsidR="002754E1" w:rsidRPr="00194D58" w:rsidRDefault="002754E1" w:rsidP="001D5BAC">
            <w:pPr>
              <w:pStyle w:val="ConsPlusNormal"/>
              <w:jc w:val="center"/>
            </w:pPr>
            <w:r w:rsidRPr="00194D58">
              <w:t>6 066,5</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Субвенции на осуществление государственных полномочий по организации и обеспечению оздоровления и отдыха детей, обучающихся в муниципальных общеобразовательных организациях, в организациях отдыха детей и их оздоровления в части расходов на организационно-техническое обеспечение переданных отдельных государственных полномочий</w:t>
            </w:r>
          </w:p>
        </w:tc>
        <w:tc>
          <w:tcPr>
            <w:tcW w:w="1418" w:type="dxa"/>
            <w:tcBorders>
              <w:top w:val="nil"/>
              <w:left w:val="nil"/>
              <w:bottom w:val="nil"/>
              <w:right w:val="nil"/>
            </w:tcBorders>
          </w:tcPr>
          <w:p w:rsidR="002754E1" w:rsidRPr="00194D58" w:rsidRDefault="002754E1" w:rsidP="001D5BAC">
            <w:pPr>
              <w:pStyle w:val="ConsPlusNormal"/>
              <w:jc w:val="center"/>
            </w:pPr>
            <w:r w:rsidRPr="00194D58">
              <w:t>0270170240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3 205,0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1418" w:type="dxa"/>
            <w:tcBorders>
              <w:top w:val="nil"/>
              <w:left w:val="nil"/>
              <w:bottom w:val="nil"/>
              <w:right w:val="nil"/>
            </w:tcBorders>
          </w:tcPr>
          <w:p w:rsidR="002754E1" w:rsidRPr="00194D58" w:rsidRDefault="002754E1" w:rsidP="001D5BAC">
            <w:pPr>
              <w:pStyle w:val="ConsPlusNormal"/>
              <w:jc w:val="center"/>
            </w:pPr>
            <w:r w:rsidRPr="00194D58">
              <w:t>0270170240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427"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07</w:t>
            </w:r>
          </w:p>
        </w:tc>
        <w:tc>
          <w:tcPr>
            <w:tcW w:w="1701" w:type="dxa"/>
            <w:tcBorders>
              <w:top w:val="nil"/>
              <w:left w:val="nil"/>
              <w:bottom w:val="nil"/>
              <w:right w:val="nil"/>
            </w:tcBorders>
          </w:tcPr>
          <w:p w:rsidR="002754E1" w:rsidRPr="00194D58" w:rsidRDefault="002754E1" w:rsidP="001D5BAC">
            <w:pPr>
              <w:pStyle w:val="ConsPlusNormal"/>
              <w:jc w:val="center"/>
            </w:pPr>
            <w:r w:rsidRPr="00194D58">
              <w:t>3 205,0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 xml:space="preserve">Государственная </w:t>
            </w:r>
            <w:hyperlink r:id="rId121" w:history="1">
              <w:r w:rsidRPr="00194D58">
                <w:t>программа</w:t>
              </w:r>
            </w:hyperlink>
            <w:r w:rsidRPr="00194D58">
              <w:t xml:space="preserve"> Республики Марий Эл «Социальная поддержка граждан» на 2013 - 2020 годы</w:t>
            </w:r>
          </w:p>
        </w:tc>
        <w:tc>
          <w:tcPr>
            <w:tcW w:w="1418" w:type="dxa"/>
            <w:tcBorders>
              <w:top w:val="nil"/>
              <w:left w:val="nil"/>
              <w:bottom w:val="nil"/>
              <w:right w:val="nil"/>
            </w:tcBorders>
          </w:tcPr>
          <w:p w:rsidR="002754E1" w:rsidRPr="00194D58" w:rsidRDefault="002754E1" w:rsidP="001D5BAC">
            <w:pPr>
              <w:pStyle w:val="ConsPlusNormal"/>
              <w:jc w:val="center"/>
            </w:pPr>
            <w:r w:rsidRPr="00194D58">
              <w:t>0300000000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3 756 492,8</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hyperlink r:id="rId122" w:history="1">
              <w:r w:rsidRPr="00194D58">
                <w:t>Подпрограмма</w:t>
              </w:r>
            </w:hyperlink>
            <w:r w:rsidRPr="00194D58">
              <w:t xml:space="preserve"> «Развитие мер социальной поддержки отдельных категорий граждан»</w:t>
            </w:r>
          </w:p>
        </w:tc>
        <w:tc>
          <w:tcPr>
            <w:tcW w:w="1418" w:type="dxa"/>
            <w:tcBorders>
              <w:top w:val="nil"/>
              <w:left w:val="nil"/>
              <w:bottom w:val="nil"/>
              <w:right w:val="nil"/>
            </w:tcBorders>
          </w:tcPr>
          <w:p w:rsidR="002754E1" w:rsidRPr="00194D58" w:rsidRDefault="002754E1" w:rsidP="001D5BAC">
            <w:pPr>
              <w:pStyle w:val="ConsPlusNormal"/>
              <w:jc w:val="center"/>
            </w:pPr>
            <w:r w:rsidRPr="00194D58">
              <w:t>0310000000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1 817 385,1</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«Меры социальной поддержки, предоставляемые отдельным категориям граждан»</w:t>
            </w:r>
          </w:p>
        </w:tc>
        <w:tc>
          <w:tcPr>
            <w:tcW w:w="1418" w:type="dxa"/>
            <w:tcBorders>
              <w:top w:val="nil"/>
              <w:left w:val="nil"/>
              <w:bottom w:val="nil"/>
              <w:right w:val="nil"/>
            </w:tcBorders>
          </w:tcPr>
          <w:p w:rsidR="002754E1" w:rsidRPr="00194D58" w:rsidRDefault="002754E1" w:rsidP="001D5BAC">
            <w:pPr>
              <w:pStyle w:val="ConsPlusNormal"/>
              <w:jc w:val="center"/>
            </w:pPr>
            <w:r w:rsidRPr="00194D58">
              <w:t>0310100000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1 817 385,1</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lastRenderedPageBreak/>
              <w:t>Выплата социального пособия на погребение и возмещение расходов по гарантированному перечню услуг по погребению за счет бюджетов субъектов Российской Федерации и местных бюджетов</w:t>
            </w:r>
          </w:p>
        </w:tc>
        <w:tc>
          <w:tcPr>
            <w:tcW w:w="1418" w:type="dxa"/>
            <w:tcBorders>
              <w:top w:val="nil"/>
              <w:left w:val="nil"/>
              <w:bottom w:val="nil"/>
              <w:right w:val="nil"/>
            </w:tcBorders>
          </w:tcPr>
          <w:p w:rsidR="002754E1" w:rsidRPr="00194D58" w:rsidRDefault="002754E1" w:rsidP="001D5BAC">
            <w:pPr>
              <w:pStyle w:val="ConsPlusNormal"/>
              <w:jc w:val="center"/>
            </w:pPr>
            <w:r w:rsidRPr="00194D58">
              <w:t>0310110030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8 300,0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0310110030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701" w:type="dxa"/>
            <w:tcBorders>
              <w:top w:val="nil"/>
              <w:left w:val="nil"/>
              <w:bottom w:val="nil"/>
              <w:right w:val="nil"/>
            </w:tcBorders>
          </w:tcPr>
          <w:p w:rsidR="002754E1" w:rsidRPr="00194D58" w:rsidRDefault="002754E1" w:rsidP="001D5BAC">
            <w:pPr>
              <w:pStyle w:val="ConsPlusNormal"/>
              <w:jc w:val="center"/>
            </w:pPr>
            <w:r w:rsidRPr="00194D58">
              <w:t>145,0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1418" w:type="dxa"/>
            <w:tcBorders>
              <w:top w:val="nil"/>
              <w:left w:val="nil"/>
              <w:bottom w:val="nil"/>
              <w:right w:val="nil"/>
            </w:tcBorders>
          </w:tcPr>
          <w:p w:rsidR="002754E1" w:rsidRPr="00194D58" w:rsidRDefault="002754E1" w:rsidP="001D5BAC">
            <w:pPr>
              <w:pStyle w:val="ConsPlusNormal"/>
              <w:jc w:val="center"/>
            </w:pPr>
            <w:r w:rsidRPr="00194D58">
              <w:t>0310110030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427"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701" w:type="dxa"/>
            <w:tcBorders>
              <w:top w:val="nil"/>
              <w:left w:val="nil"/>
              <w:bottom w:val="nil"/>
              <w:right w:val="nil"/>
            </w:tcBorders>
          </w:tcPr>
          <w:p w:rsidR="002754E1" w:rsidRPr="00194D58" w:rsidRDefault="002754E1" w:rsidP="001D5BAC">
            <w:pPr>
              <w:pStyle w:val="ConsPlusNormal"/>
              <w:jc w:val="center"/>
            </w:pPr>
            <w:r w:rsidRPr="00194D58">
              <w:t>8 155,0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Предоставление гражданам субсидий на оплату жилого помещения и коммунальных услуг</w:t>
            </w:r>
          </w:p>
        </w:tc>
        <w:tc>
          <w:tcPr>
            <w:tcW w:w="1418" w:type="dxa"/>
            <w:tcBorders>
              <w:top w:val="nil"/>
              <w:left w:val="nil"/>
              <w:bottom w:val="nil"/>
              <w:right w:val="nil"/>
            </w:tcBorders>
          </w:tcPr>
          <w:p w:rsidR="002754E1" w:rsidRPr="00194D58" w:rsidRDefault="002754E1" w:rsidP="001D5BAC">
            <w:pPr>
              <w:pStyle w:val="ConsPlusNormal"/>
              <w:jc w:val="center"/>
            </w:pPr>
            <w:r w:rsidRPr="00194D58">
              <w:t>0310110050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328 267,6</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0310110050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701" w:type="dxa"/>
            <w:tcBorders>
              <w:top w:val="nil"/>
              <w:left w:val="nil"/>
              <w:bottom w:val="nil"/>
              <w:right w:val="nil"/>
            </w:tcBorders>
          </w:tcPr>
          <w:p w:rsidR="002754E1" w:rsidRPr="00194D58" w:rsidRDefault="002754E1" w:rsidP="001D5BAC">
            <w:pPr>
              <w:pStyle w:val="ConsPlusNormal"/>
              <w:jc w:val="center"/>
            </w:pPr>
            <w:r w:rsidRPr="00194D58">
              <w:t>6 524,3</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1418" w:type="dxa"/>
            <w:tcBorders>
              <w:top w:val="nil"/>
              <w:left w:val="nil"/>
              <w:bottom w:val="nil"/>
              <w:right w:val="nil"/>
            </w:tcBorders>
          </w:tcPr>
          <w:p w:rsidR="002754E1" w:rsidRPr="00194D58" w:rsidRDefault="002754E1" w:rsidP="001D5BAC">
            <w:pPr>
              <w:pStyle w:val="ConsPlusNormal"/>
              <w:jc w:val="center"/>
            </w:pPr>
            <w:r w:rsidRPr="00194D58">
              <w:t>0310110050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427"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701" w:type="dxa"/>
            <w:tcBorders>
              <w:top w:val="nil"/>
              <w:left w:val="nil"/>
              <w:bottom w:val="nil"/>
              <w:right w:val="nil"/>
            </w:tcBorders>
          </w:tcPr>
          <w:p w:rsidR="002754E1" w:rsidRPr="00194D58" w:rsidRDefault="002754E1" w:rsidP="001D5BAC">
            <w:pPr>
              <w:pStyle w:val="ConsPlusNormal"/>
              <w:jc w:val="center"/>
            </w:pPr>
            <w:r w:rsidRPr="00194D58">
              <w:t>321 743,3</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Обеспечение мер социальной поддержки ветеранов труда</w:t>
            </w:r>
          </w:p>
        </w:tc>
        <w:tc>
          <w:tcPr>
            <w:tcW w:w="1418" w:type="dxa"/>
            <w:tcBorders>
              <w:top w:val="nil"/>
              <w:left w:val="nil"/>
              <w:bottom w:val="nil"/>
              <w:right w:val="nil"/>
            </w:tcBorders>
          </w:tcPr>
          <w:p w:rsidR="002754E1" w:rsidRPr="00194D58" w:rsidRDefault="002754E1" w:rsidP="001D5BAC">
            <w:pPr>
              <w:pStyle w:val="ConsPlusNormal"/>
              <w:jc w:val="center"/>
            </w:pPr>
            <w:r w:rsidRPr="00194D58">
              <w:t>0310110070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876 543,0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0310110070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701" w:type="dxa"/>
            <w:tcBorders>
              <w:top w:val="nil"/>
              <w:left w:val="nil"/>
              <w:bottom w:val="nil"/>
              <w:right w:val="nil"/>
            </w:tcBorders>
          </w:tcPr>
          <w:p w:rsidR="002754E1" w:rsidRPr="00194D58" w:rsidRDefault="002754E1" w:rsidP="001D5BAC">
            <w:pPr>
              <w:pStyle w:val="ConsPlusNormal"/>
              <w:jc w:val="center"/>
            </w:pPr>
            <w:r w:rsidRPr="00194D58">
              <w:t>13 365,0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1418" w:type="dxa"/>
            <w:tcBorders>
              <w:top w:val="nil"/>
              <w:left w:val="nil"/>
              <w:bottom w:val="nil"/>
              <w:right w:val="nil"/>
            </w:tcBorders>
          </w:tcPr>
          <w:p w:rsidR="002754E1" w:rsidRPr="00194D58" w:rsidRDefault="002754E1" w:rsidP="001D5BAC">
            <w:pPr>
              <w:pStyle w:val="ConsPlusNormal"/>
              <w:jc w:val="center"/>
            </w:pPr>
            <w:r w:rsidRPr="00194D58">
              <w:t>0310110070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427"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701" w:type="dxa"/>
            <w:tcBorders>
              <w:top w:val="nil"/>
              <w:left w:val="nil"/>
              <w:bottom w:val="nil"/>
              <w:right w:val="nil"/>
            </w:tcBorders>
          </w:tcPr>
          <w:p w:rsidR="002754E1" w:rsidRPr="00194D58" w:rsidRDefault="002754E1" w:rsidP="001D5BAC">
            <w:pPr>
              <w:pStyle w:val="ConsPlusNormal"/>
              <w:jc w:val="center"/>
            </w:pPr>
            <w:r w:rsidRPr="00194D58">
              <w:t>863 178,0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Обеспечение мер социальной поддержки тружеников тыла</w:t>
            </w:r>
          </w:p>
        </w:tc>
        <w:tc>
          <w:tcPr>
            <w:tcW w:w="1418" w:type="dxa"/>
            <w:tcBorders>
              <w:top w:val="nil"/>
              <w:left w:val="nil"/>
              <w:bottom w:val="nil"/>
              <w:right w:val="nil"/>
            </w:tcBorders>
          </w:tcPr>
          <w:p w:rsidR="002754E1" w:rsidRPr="00194D58" w:rsidRDefault="002754E1" w:rsidP="001D5BAC">
            <w:pPr>
              <w:pStyle w:val="ConsPlusNormal"/>
              <w:jc w:val="center"/>
            </w:pPr>
            <w:r w:rsidRPr="00194D58">
              <w:t>0310110080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2 051,2</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0310110080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701" w:type="dxa"/>
            <w:tcBorders>
              <w:top w:val="nil"/>
              <w:left w:val="nil"/>
              <w:bottom w:val="nil"/>
              <w:right w:val="nil"/>
            </w:tcBorders>
          </w:tcPr>
          <w:p w:rsidR="002754E1" w:rsidRPr="00194D58" w:rsidRDefault="002754E1" w:rsidP="001D5BAC">
            <w:pPr>
              <w:pStyle w:val="ConsPlusNormal"/>
              <w:jc w:val="center"/>
            </w:pPr>
            <w:r w:rsidRPr="00194D58">
              <w:t>30,9</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1418" w:type="dxa"/>
            <w:tcBorders>
              <w:top w:val="nil"/>
              <w:left w:val="nil"/>
              <w:bottom w:val="nil"/>
              <w:right w:val="nil"/>
            </w:tcBorders>
          </w:tcPr>
          <w:p w:rsidR="002754E1" w:rsidRPr="00194D58" w:rsidRDefault="002754E1" w:rsidP="001D5BAC">
            <w:pPr>
              <w:pStyle w:val="ConsPlusNormal"/>
              <w:jc w:val="center"/>
            </w:pPr>
            <w:r w:rsidRPr="00194D58">
              <w:t>0310110080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427"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701" w:type="dxa"/>
            <w:tcBorders>
              <w:top w:val="nil"/>
              <w:left w:val="nil"/>
              <w:bottom w:val="nil"/>
              <w:right w:val="nil"/>
            </w:tcBorders>
          </w:tcPr>
          <w:p w:rsidR="002754E1" w:rsidRPr="00194D58" w:rsidRDefault="002754E1" w:rsidP="001D5BAC">
            <w:pPr>
              <w:pStyle w:val="ConsPlusNormal"/>
              <w:jc w:val="center"/>
            </w:pPr>
            <w:r w:rsidRPr="00194D58">
              <w:t>2 020,3</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Обеспечение мер социальной поддержки реабилитированных лиц и лиц, признанных пострадавшими от политических репрессий</w:t>
            </w:r>
          </w:p>
        </w:tc>
        <w:tc>
          <w:tcPr>
            <w:tcW w:w="1418" w:type="dxa"/>
            <w:tcBorders>
              <w:top w:val="nil"/>
              <w:left w:val="nil"/>
              <w:bottom w:val="nil"/>
              <w:right w:val="nil"/>
            </w:tcBorders>
          </w:tcPr>
          <w:p w:rsidR="002754E1" w:rsidRPr="00194D58" w:rsidRDefault="002754E1" w:rsidP="001D5BAC">
            <w:pPr>
              <w:pStyle w:val="ConsPlusNormal"/>
              <w:jc w:val="center"/>
            </w:pPr>
            <w:r w:rsidRPr="00194D58">
              <w:t>0310110090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3 722,3</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 xml:space="preserve">Закупка товаров, работ и услуг для обеспечения </w:t>
            </w:r>
            <w:r w:rsidRPr="00194D58">
              <w:lastRenderedPageBreak/>
              <w:t>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lastRenderedPageBreak/>
              <w:t>0310110090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701" w:type="dxa"/>
            <w:tcBorders>
              <w:top w:val="nil"/>
              <w:left w:val="nil"/>
              <w:bottom w:val="nil"/>
              <w:right w:val="nil"/>
            </w:tcBorders>
          </w:tcPr>
          <w:p w:rsidR="002754E1" w:rsidRPr="00194D58" w:rsidRDefault="002754E1" w:rsidP="001D5BAC">
            <w:pPr>
              <w:pStyle w:val="ConsPlusNormal"/>
              <w:jc w:val="center"/>
            </w:pPr>
            <w:r w:rsidRPr="00194D58">
              <w:t>52,9</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lastRenderedPageBreak/>
              <w:t>Социальное обеспечение и иные выплаты населению</w:t>
            </w:r>
          </w:p>
        </w:tc>
        <w:tc>
          <w:tcPr>
            <w:tcW w:w="1418" w:type="dxa"/>
            <w:tcBorders>
              <w:top w:val="nil"/>
              <w:left w:val="nil"/>
              <w:bottom w:val="nil"/>
              <w:right w:val="nil"/>
            </w:tcBorders>
          </w:tcPr>
          <w:p w:rsidR="002754E1" w:rsidRPr="00194D58" w:rsidRDefault="002754E1" w:rsidP="001D5BAC">
            <w:pPr>
              <w:pStyle w:val="ConsPlusNormal"/>
              <w:jc w:val="center"/>
            </w:pPr>
            <w:r w:rsidRPr="00194D58">
              <w:t>0310110090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427"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701" w:type="dxa"/>
            <w:tcBorders>
              <w:top w:val="nil"/>
              <w:left w:val="nil"/>
              <w:bottom w:val="nil"/>
              <w:right w:val="nil"/>
            </w:tcBorders>
          </w:tcPr>
          <w:p w:rsidR="002754E1" w:rsidRPr="00194D58" w:rsidRDefault="002754E1" w:rsidP="001D5BAC">
            <w:pPr>
              <w:pStyle w:val="ConsPlusNormal"/>
              <w:jc w:val="center"/>
            </w:pPr>
            <w:r w:rsidRPr="00194D58">
              <w:t>3 669,4</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Оказание адресной социальной помощи малоимущему населению</w:t>
            </w:r>
          </w:p>
        </w:tc>
        <w:tc>
          <w:tcPr>
            <w:tcW w:w="1418" w:type="dxa"/>
            <w:tcBorders>
              <w:top w:val="nil"/>
              <w:left w:val="nil"/>
              <w:bottom w:val="nil"/>
              <w:right w:val="nil"/>
            </w:tcBorders>
          </w:tcPr>
          <w:p w:rsidR="002754E1" w:rsidRPr="00194D58" w:rsidRDefault="002754E1" w:rsidP="001D5BAC">
            <w:pPr>
              <w:pStyle w:val="ConsPlusNormal"/>
              <w:jc w:val="center"/>
            </w:pPr>
            <w:r w:rsidRPr="00194D58">
              <w:t>0310110130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4 000,0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1418" w:type="dxa"/>
            <w:tcBorders>
              <w:top w:val="nil"/>
              <w:left w:val="nil"/>
              <w:bottom w:val="nil"/>
              <w:right w:val="nil"/>
            </w:tcBorders>
          </w:tcPr>
          <w:p w:rsidR="002754E1" w:rsidRPr="00194D58" w:rsidRDefault="002754E1" w:rsidP="001D5BAC">
            <w:pPr>
              <w:pStyle w:val="ConsPlusNormal"/>
              <w:jc w:val="center"/>
            </w:pPr>
            <w:r w:rsidRPr="00194D58">
              <w:t>0310110130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427"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701" w:type="dxa"/>
            <w:tcBorders>
              <w:top w:val="nil"/>
              <w:left w:val="nil"/>
              <w:bottom w:val="nil"/>
              <w:right w:val="nil"/>
            </w:tcBorders>
          </w:tcPr>
          <w:p w:rsidR="002754E1" w:rsidRPr="00194D58" w:rsidRDefault="002754E1" w:rsidP="001D5BAC">
            <w:pPr>
              <w:pStyle w:val="ConsPlusNormal"/>
              <w:jc w:val="center"/>
            </w:pPr>
            <w:r w:rsidRPr="00194D58">
              <w:t>4 000,0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Пенсия за выслугу лет лицам, замещавшим государственные должности и должности государственной гражданской службы</w:t>
            </w:r>
          </w:p>
        </w:tc>
        <w:tc>
          <w:tcPr>
            <w:tcW w:w="1418" w:type="dxa"/>
            <w:tcBorders>
              <w:top w:val="nil"/>
              <w:left w:val="nil"/>
              <w:bottom w:val="nil"/>
              <w:right w:val="nil"/>
            </w:tcBorders>
          </w:tcPr>
          <w:p w:rsidR="002754E1" w:rsidRPr="00194D58" w:rsidRDefault="002754E1" w:rsidP="001D5BAC">
            <w:pPr>
              <w:pStyle w:val="ConsPlusNormal"/>
              <w:jc w:val="center"/>
            </w:pPr>
            <w:r w:rsidRPr="00194D58">
              <w:t>0310110160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67 137,0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0310110160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701" w:type="dxa"/>
            <w:tcBorders>
              <w:top w:val="nil"/>
              <w:left w:val="nil"/>
              <w:bottom w:val="nil"/>
              <w:right w:val="nil"/>
            </w:tcBorders>
          </w:tcPr>
          <w:p w:rsidR="002754E1" w:rsidRPr="00194D58" w:rsidRDefault="002754E1" w:rsidP="001D5BAC">
            <w:pPr>
              <w:pStyle w:val="ConsPlusNormal"/>
              <w:jc w:val="center"/>
            </w:pPr>
            <w:r w:rsidRPr="00194D58">
              <w:t>335,7</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1418" w:type="dxa"/>
            <w:tcBorders>
              <w:top w:val="nil"/>
              <w:left w:val="nil"/>
              <w:bottom w:val="nil"/>
              <w:right w:val="nil"/>
            </w:tcBorders>
          </w:tcPr>
          <w:p w:rsidR="002754E1" w:rsidRPr="00194D58" w:rsidRDefault="002754E1" w:rsidP="001D5BAC">
            <w:pPr>
              <w:pStyle w:val="ConsPlusNormal"/>
              <w:jc w:val="center"/>
            </w:pPr>
            <w:r w:rsidRPr="00194D58">
              <w:t>0310110160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427"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701" w:type="dxa"/>
            <w:tcBorders>
              <w:top w:val="nil"/>
              <w:left w:val="nil"/>
              <w:bottom w:val="nil"/>
              <w:right w:val="nil"/>
            </w:tcBorders>
          </w:tcPr>
          <w:p w:rsidR="002754E1" w:rsidRPr="00194D58" w:rsidRDefault="002754E1" w:rsidP="001D5BAC">
            <w:pPr>
              <w:pStyle w:val="ConsPlusNormal"/>
              <w:jc w:val="center"/>
            </w:pPr>
            <w:r w:rsidRPr="00194D58">
              <w:t>66 801,3</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Дополнительное ежемесячное материальное обеспечение гражданам за особые заслуги перед Республикой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0310110200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24 650,2</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0310110200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701" w:type="dxa"/>
            <w:tcBorders>
              <w:top w:val="nil"/>
              <w:left w:val="nil"/>
              <w:bottom w:val="nil"/>
              <w:right w:val="nil"/>
            </w:tcBorders>
          </w:tcPr>
          <w:p w:rsidR="002754E1" w:rsidRPr="00194D58" w:rsidRDefault="002754E1" w:rsidP="001D5BAC">
            <w:pPr>
              <w:pStyle w:val="ConsPlusNormal"/>
              <w:jc w:val="center"/>
            </w:pPr>
            <w:r w:rsidRPr="00194D58">
              <w:t>125,4</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1418" w:type="dxa"/>
            <w:tcBorders>
              <w:top w:val="nil"/>
              <w:left w:val="nil"/>
              <w:bottom w:val="nil"/>
              <w:right w:val="nil"/>
            </w:tcBorders>
          </w:tcPr>
          <w:p w:rsidR="002754E1" w:rsidRPr="00194D58" w:rsidRDefault="002754E1" w:rsidP="001D5BAC">
            <w:pPr>
              <w:pStyle w:val="ConsPlusNormal"/>
              <w:jc w:val="center"/>
            </w:pPr>
            <w:r w:rsidRPr="00194D58">
              <w:t>0310110200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427"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701" w:type="dxa"/>
            <w:tcBorders>
              <w:top w:val="nil"/>
              <w:left w:val="nil"/>
              <w:bottom w:val="nil"/>
              <w:right w:val="nil"/>
            </w:tcBorders>
          </w:tcPr>
          <w:p w:rsidR="002754E1" w:rsidRPr="00194D58" w:rsidRDefault="002754E1" w:rsidP="001D5BAC">
            <w:pPr>
              <w:pStyle w:val="ConsPlusNormal"/>
              <w:jc w:val="center"/>
            </w:pPr>
            <w:r w:rsidRPr="00194D58">
              <w:t>24 524,8</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Дополнительное ежемесячное материальное обеспечение, ранее установленное отдельным гражданам решениями Президента и Правительства Республики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0310110210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69,0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0310110210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701" w:type="dxa"/>
            <w:tcBorders>
              <w:top w:val="nil"/>
              <w:left w:val="nil"/>
              <w:bottom w:val="nil"/>
              <w:right w:val="nil"/>
            </w:tcBorders>
          </w:tcPr>
          <w:p w:rsidR="002754E1" w:rsidRPr="00194D58" w:rsidRDefault="002754E1" w:rsidP="001D5BAC">
            <w:pPr>
              <w:pStyle w:val="ConsPlusNormal"/>
              <w:jc w:val="center"/>
            </w:pPr>
            <w:r w:rsidRPr="00194D58">
              <w:t>0,4</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1418" w:type="dxa"/>
            <w:tcBorders>
              <w:top w:val="nil"/>
              <w:left w:val="nil"/>
              <w:bottom w:val="nil"/>
              <w:right w:val="nil"/>
            </w:tcBorders>
          </w:tcPr>
          <w:p w:rsidR="002754E1" w:rsidRPr="00194D58" w:rsidRDefault="002754E1" w:rsidP="001D5BAC">
            <w:pPr>
              <w:pStyle w:val="ConsPlusNormal"/>
              <w:jc w:val="center"/>
            </w:pPr>
            <w:r w:rsidRPr="00194D58">
              <w:t>0310110210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427"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701" w:type="dxa"/>
            <w:tcBorders>
              <w:top w:val="nil"/>
              <w:left w:val="nil"/>
              <w:bottom w:val="nil"/>
              <w:right w:val="nil"/>
            </w:tcBorders>
          </w:tcPr>
          <w:p w:rsidR="002754E1" w:rsidRPr="00194D58" w:rsidRDefault="002754E1" w:rsidP="001D5BAC">
            <w:pPr>
              <w:pStyle w:val="ConsPlusNormal"/>
              <w:jc w:val="center"/>
            </w:pPr>
            <w:r w:rsidRPr="00194D58">
              <w:t>68,6</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 xml:space="preserve">Компенсация при превышении предельных (максимальных) индексов изменения размера вносимой гражданами платы за коммунальные услуги в муниципальных образованиях в </w:t>
            </w:r>
            <w:r w:rsidRPr="00194D58">
              <w:lastRenderedPageBreak/>
              <w:t>Республике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lastRenderedPageBreak/>
              <w:t>0310110220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50,0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lastRenderedPageBreak/>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0310110220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701" w:type="dxa"/>
            <w:tcBorders>
              <w:top w:val="nil"/>
              <w:left w:val="nil"/>
              <w:bottom w:val="nil"/>
              <w:right w:val="nil"/>
            </w:tcBorders>
          </w:tcPr>
          <w:p w:rsidR="002754E1" w:rsidRPr="00194D58" w:rsidRDefault="002754E1" w:rsidP="001D5BAC">
            <w:pPr>
              <w:pStyle w:val="ConsPlusNormal"/>
              <w:jc w:val="center"/>
            </w:pPr>
            <w:r w:rsidRPr="00194D58">
              <w:t>1,6</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1418" w:type="dxa"/>
            <w:tcBorders>
              <w:top w:val="nil"/>
              <w:left w:val="nil"/>
              <w:bottom w:val="nil"/>
              <w:right w:val="nil"/>
            </w:tcBorders>
          </w:tcPr>
          <w:p w:rsidR="002754E1" w:rsidRPr="00194D58" w:rsidRDefault="002754E1" w:rsidP="001D5BAC">
            <w:pPr>
              <w:pStyle w:val="ConsPlusNormal"/>
              <w:jc w:val="center"/>
            </w:pPr>
            <w:r w:rsidRPr="00194D58">
              <w:t>0310110220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427"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701" w:type="dxa"/>
            <w:tcBorders>
              <w:top w:val="nil"/>
              <w:left w:val="nil"/>
              <w:bottom w:val="nil"/>
              <w:right w:val="nil"/>
            </w:tcBorders>
          </w:tcPr>
          <w:p w:rsidR="002754E1" w:rsidRPr="00194D58" w:rsidRDefault="002754E1" w:rsidP="001D5BAC">
            <w:pPr>
              <w:pStyle w:val="ConsPlusNormal"/>
              <w:jc w:val="center"/>
            </w:pPr>
            <w:r w:rsidRPr="00194D58">
              <w:t>48,4</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Ежемесячная денежная выплата на транспортное обслуживание лицам, награжденным государственными наградами Республики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0310127290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4 587,4</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0310127290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701" w:type="dxa"/>
            <w:tcBorders>
              <w:top w:val="nil"/>
              <w:left w:val="nil"/>
              <w:bottom w:val="nil"/>
              <w:right w:val="nil"/>
            </w:tcBorders>
          </w:tcPr>
          <w:p w:rsidR="002754E1" w:rsidRPr="00194D58" w:rsidRDefault="002754E1" w:rsidP="001D5BAC">
            <w:pPr>
              <w:pStyle w:val="ConsPlusNormal"/>
              <w:jc w:val="center"/>
            </w:pPr>
            <w:r w:rsidRPr="00194D58">
              <w:t>46,8</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1418" w:type="dxa"/>
            <w:tcBorders>
              <w:top w:val="nil"/>
              <w:left w:val="nil"/>
              <w:bottom w:val="nil"/>
              <w:right w:val="nil"/>
            </w:tcBorders>
          </w:tcPr>
          <w:p w:rsidR="002754E1" w:rsidRPr="00194D58" w:rsidRDefault="002754E1" w:rsidP="001D5BAC">
            <w:pPr>
              <w:pStyle w:val="ConsPlusNormal"/>
              <w:jc w:val="center"/>
            </w:pPr>
            <w:r w:rsidRPr="00194D58">
              <w:t>0310127290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427"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701" w:type="dxa"/>
            <w:tcBorders>
              <w:top w:val="nil"/>
              <w:left w:val="nil"/>
              <w:bottom w:val="nil"/>
              <w:right w:val="nil"/>
            </w:tcBorders>
          </w:tcPr>
          <w:p w:rsidR="002754E1" w:rsidRPr="00194D58" w:rsidRDefault="002754E1" w:rsidP="001D5BAC">
            <w:pPr>
              <w:pStyle w:val="ConsPlusNormal"/>
              <w:jc w:val="center"/>
            </w:pPr>
            <w:r w:rsidRPr="00194D58">
              <w:t>4 540,6</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Мероприятия в области социальной политики</w:t>
            </w:r>
          </w:p>
        </w:tc>
        <w:tc>
          <w:tcPr>
            <w:tcW w:w="1418" w:type="dxa"/>
            <w:tcBorders>
              <w:top w:val="nil"/>
              <w:left w:val="nil"/>
              <w:bottom w:val="nil"/>
              <w:right w:val="nil"/>
            </w:tcBorders>
          </w:tcPr>
          <w:p w:rsidR="002754E1" w:rsidRPr="00194D58" w:rsidRDefault="002754E1" w:rsidP="001D5BAC">
            <w:pPr>
              <w:pStyle w:val="ConsPlusNormal"/>
              <w:jc w:val="center"/>
            </w:pPr>
            <w:r w:rsidRPr="00194D58">
              <w:t>0310129380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1 300,0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1418" w:type="dxa"/>
            <w:tcBorders>
              <w:top w:val="nil"/>
              <w:left w:val="nil"/>
              <w:bottom w:val="nil"/>
              <w:right w:val="nil"/>
            </w:tcBorders>
          </w:tcPr>
          <w:p w:rsidR="002754E1" w:rsidRPr="00194D58" w:rsidRDefault="002754E1" w:rsidP="001D5BAC">
            <w:pPr>
              <w:pStyle w:val="ConsPlusNormal"/>
              <w:jc w:val="center"/>
            </w:pPr>
            <w:r w:rsidRPr="00194D58">
              <w:t>0310129380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427"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701" w:type="dxa"/>
            <w:tcBorders>
              <w:top w:val="nil"/>
              <w:left w:val="nil"/>
              <w:bottom w:val="nil"/>
              <w:right w:val="nil"/>
            </w:tcBorders>
          </w:tcPr>
          <w:p w:rsidR="002754E1" w:rsidRPr="00194D58" w:rsidRDefault="002754E1" w:rsidP="001D5BAC">
            <w:pPr>
              <w:pStyle w:val="ConsPlusNormal"/>
              <w:jc w:val="center"/>
            </w:pPr>
            <w:r w:rsidRPr="00194D58">
              <w:t>1 300,0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Компенсация расходов адвокатов, оказывающих бесплатную юридическую помощь гражданам Российской Федерации на территории Республики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0310129600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144,5</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0310129600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701" w:type="dxa"/>
            <w:tcBorders>
              <w:top w:val="nil"/>
              <w:left w:val="nil"/>
              <w:bottom w:val="nil"/>
              <w:right w:val="nil"/>
            </w:tcBorders>
          </w:tcPr>
          <w:p w:rsidR="002754E1" w:rsidRPr="00194D58" w:rsidRDefault="002754E1" w:rsidP="001D5BAC">
            <w:pPr>
              <w:pStyle w:val="ConsPlusNormal"/>
              <w:jc w:val="center"/>
            </w:pPr>
            <w:r w:rsidRPr="00194D58">
              <w:t>144,5</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1418" w:type="dxa"/>
            <w:tcBorders>
              <w:top w:val="nil"/>
              <w:left w:val="nil"/>
              <w:bottom w:val="nil"/>
              <w:right w:val="nil"/>
            </w:tcBorders>
          </w:tcPr>
          <w:p w:rsidR="002754E1" w:rsidRPr="00194D58" w:rsidRDefault="002754E1" w:rsidP="001D5BAC">
            <w:pPr>
              <w:pStyle w:val="ConsPlusNormal"/>
              <w:jc w:val="center"/>
            </w:pPr>
            <w:r w:rsidRPr="00194D58">
              <w:t>0310151370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6 453,8</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0310151370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701" w:type="dxa"/>
            <w:tcBorders>
              <w:top w:val="nil"/>
              <w:left w:val="nil"/>
              <w:bottom w:val="nil"/>
              <w:right w:val="nil"/>
            </w:tcBorders>
          </w:tcPr>
          <w:p w:rsidR="002754E1" w:rsidRPr="00194D58" w:rsidRDefault="002754E1" w:rsidP="001D5BAC">
            <w:pPr>
              <w:pStyle w:val="ConsPlusNormal"/>
              <w:jc w:val="center"/>
            </w:pPr>
            <w:r w:rsidRPr="00194D58">
              <w:t>97,8</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1418" w:type="dxa"/>
            <w:tcBorders>
              <w:top w:val="nil"/>
              <w:left w:val="nil"/>
              <w:bottom w:val="nil"/>
              <w:right w:val="nil"/>
            </w:tcBorders>
          </w:tcPr>
          <w:p w:rsidR="002754E1" w:rsidRPr="00194D58" w:rsidRDefault="002754E1" w:rsidP="001D5BAC">
            <w:pPr>
              <w:pStyle w:val="ConsPlusNormal"/>
              <w:jc w:val="center"/>
            </w:pPr>
            <w:r w:rsidRPr="00194D58">
              <w:t>0310151370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427"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701" w:type="dxa"/>
            <w:tcBorders>
              <w:top w:val="nil"/>
              <w:left w:val="nil"/>
              <w:bottom w:val="nil"/>
              <w:right w:val="nil"/>
            </w:tcBorders>
          </w:tcPr>
          <w:p w:rsidR="002754E1" w:rsidRPr="00194D58" w:rsidRDefault="002754E1" w:rsidP="001D5BAC">
            <w:pPr>
              <w:pStyle w:val="ConsPlusNormal"/>
              <w:jc w:val="center"/>
            </w:pPr>
            <w:r w:rsidRPr="00194D58">
              <w:t>6 356,0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 xml:space="preserve">Осуществление переданного полномочия Российской </w:t>
            </w:r>
            <w:r w:rsidRPr="00194D58">
              <w:lastRenderedPageBreak/>
              <w:t>Федерации по осуществлению ежегодной денежной выплаты лицам, награжденным нагрудным знаком «Почетный донор России»</w:t>
            </w:r>
          </w:p>
        </w:tc>
        <w:tc>
          <w:tcPr>
            <w:tcW w:w="1418" w:type="dxa"/>
            <w:tcBorders>
              <w:top w:val="nil"/>
              <w:left w:val="nil"/>
              <w:bottom w:val="nil"/>
              <w:right w:val="nil"/>
            </w:tcBorders>
          </w:tcPr>
          <w:p w:rsidR="002754E1" w:rsidRPr="00194D58" w:rsidRDefault="002754E1" w:rsidP="001D5BAC">
            <w:pPr>
              <w:pStyle w:val="ConsPlusNormal"/>
              <w:jc w:val="center"/>
            </w:pPr>
            <w:r w:rsidRPr="00194D58">
              <w:lastRenderedPageBreak/>
              <w:t>0310152200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44 382,1</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lastRenderedPageBreak/>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0310152200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701" w:type="dxa"/>
            <w:tcBorders>
              <w:top w:val="nil"/>
              <w:left w:val="nil"/>
              <w:bottom w:val="nil"/>
              <w:right w:val="nil"/>
            </w:tcBorders>
          </w:tcPr>
          <w:p w:rsidR="002754E1" w:rsidRPr="00194D58" w:rsidRDefault="002754E1" w:rsidP="001D5BAC">
            <w:pPr>
              <w:pStyle w:val="ConsPlusNormal"/>
              <w:jc w:val="center"/>
            </w:pPr>
            <w:r w:rsidRPr="00194D58">
              <w:t>657,4</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1418" w:type="dxa"/>
            <w:tcBorders>
              <w:top w:val="nil"/>
              <w:left w:val="nil"/>
              <w:bottom w:val="nil"/>
              <w:right w:val="nil"/>
            </w:tcBorders>
          </w:tcPr>
          <w:p w:rsidR="002754E1" w:rsidRPr="00194D58" w:rsidRDefault="002754E1" w:rsidP="001D5BAC">
            <w:pPr>
              <w:pStyle w:val="ConsPlusNormal"/>
              <w:jc w:val="center"/>
            </w:pPr>
            <w:r w:rsidRPr="00194D58">
              <w:t>0310152200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427"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701" w:type="dxa"/>
            <w:tcBorders>
              <w:top w:val="nil"/>
              <w:left w:val="nil"/>
              <w:bottom w:val="nil"/>
              <w:right w:val="nil"/>
            </w:tcBorders>
          </w:tcPr>
          <w:p w:rsidR="002754E1" w:rsidRPr="00194D58" w:rsidRDefault="002754E1" w:rsidP="001D5BAC">
            <w:pPr>
              <w:pStyle w:val="ConsPlusNormal"/>
              <w:jc w:val="center"/>
            </w:pPr>
            <w:r w:rsidRPr="00194D58">
              <w:t>43 724,7</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123" w:history="1">
              <w:r w:rsidRPr="00194D58">
                <w:t>законом</w:t>
              </w:r>
            </w:hyperlink>
            <w:r w:rsidRPr="00194D58">
              <w:t xml:space="preserve"> от 17 сентября 1998 года № 157-ФЗ «Об иммунопрофилактике инфекционных болезней»</w:t>
            </w:r>
          </w:p>
        </w:tc>
        <w:tc>
          <w:tcPr>
            <w:tcW w:w="1418" w:type="dxa"/>
            <w:tcBorders>
              <w:top w:val="nil"/>
              <w:left w:val="nil"/>
              <w:bottom w:val="nil"/>
              <w:right w:val="nil"/>
            </w:tcBorders>
          </w:tcPr>
          <w:p w:rsidR="002754E1" w:rsidRPr="00194D58" w:rsidRDefault="002754E1" w:rsidP="001D5BAC">
            <w:pPr>
              <w:pStyle w:val="ConsPlusNormal"/>
              <w:jc w:val="center"/>
            </w:pPr>
            <w:r w:rsidRPr="00194D58">
              <w:t>0310152400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30,2</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0310152400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701" w:type="dxa"/>
            <w:tcBorders>
              <w:top w:val="nil"/>
              <w:left w:val="nil"/>
              <w:bottom w:val="nil"/>
              <w:right w:val="nil"/>
            </w:tcBorders>
          </w:tcPr>
          <w:p w:rsidR="002754E1" w:rsidRPr="00194D58" w:rsidRDefault="002754E1" w:rsidP="001D5BAC">
            <w:pPr>
              <w:pStyle w:val="ConsPlusNormal"/>
              <w:jc w:val="center"/>
            </w:pPr>
            <w:r w:rsidRPr="00194D58">
              <w:t>2,1</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1418" w:type="dxa"/>
            <w:tcBorders>
              <w:top w:val="nil"/>
              <w:left w:val="nil"/>
              <w:bottom w:val="nil"/>
              <w:right w:val="nil"/>
            </w:tcBorders>
          </w:tcPr>
          <w:p w:rsidR="002754E1" w:rsidRPr="00194D58" w:rsidRDefault="002754E1" w:rsidP="001D5BAC">
            <w:pPr>
              <w:pStyle w:val="ConsPlusNormal"/>
              <w:jc w:val="center"/>
            </w:pPr>
            <w:r w:rsidRPr="00194D58">
              <w:t>0310152400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427"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701" w:type="dxa"/>
            <w:tcBorders>
              <w:top w:val="nil"/>
              <w:left w:val="nil"/>
              <w:bottom w:val="nil"/>
              <w:right w:val="nil"/>
            </w:tcBorders>
          </w:tcPr>
          <w:p w:rsidR="002754E1" w:rsidRPr="00194D58" w:rsidRDefault="002754E1" w:rsidP="001D5BAC">
            <w:pPr>
              <w:pStyle w:val="ConsPlusNormal"/>
              <w:jc w:val="center"/>
            </w:pPr>
            <w:r w:rsidRPr="00194D58">
              <w:t>28,1</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Оплата жилищно-коммунальных услуг отдельным категориям граждан</w:t>
            </w:r>
          </w:p>
        </w:tc>
        <w:tc>
          <w:tcPr>
            <w:tcW w:w="1418" w:type="dxa"/>
            <w:tcBorders>
              <w:top w:val="nil"/>
              <w:left w:val="nil"/>
              <w:bottom w:val="nil"/>
              <w:right w:val="nil"/>
            </w:tcBorders>
          </w:tcPr>
          <w:p w:rsidR="002754E1" w:rsidRPr="00194D58" w:rsidRDefault="002754E1" w:rsidP="001D5BAC">
            <w:pPr>
              <w:pStyle w:val="ConsPlusNormal"/>
              <w:jc w:val="center"/>
            </w:pPr>
            <w:r w:rsidRPr="00194D58">
              <w:t>0310152500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433 982,4</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0310152500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701" w:type="dxa"/>
            <w:tcBorders>
              <w:top w:val="nil"/>
              <w:left w:val="nil"/>
              <w:bottom w:val="nil"/>
              <w:right w:val="nil"/>
            </w:tcBorders>
          </w:tcPr>
          <w:p w:rsidR="002754E1" w:rsidRPr="00194D58" w:rsidRDefault="002754E1" w:rsidP="001D5BAC">
            <w:pPr>
              <w:pStyle w:val="ConsPlusNormal"/>
              <w:jc w:val="center"/>
            </w:pPr>
            <w:r w:rsidRPr="00194D58">
              <w:t>6 414,2</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1418" w:type="dxa"/>
            <w:tcBorders>
              <w:top w:val="nil"/>
              <w:left w:val="nil"/>
              <w:bottom w:val="nil"/>
              <w:right w:val="nil"/>
            </w:tcBorders>
          </w:tcPr>
          <w:p w:rsidR="002754E1" w:rsidRPr="00194D58" w:rsidRDefault="002754E1" w:rsidP="001D5BAC">
            <w:pPr>
              <w:pStyle w:val="ConsPlusNormal"/>
              <w:jc w:val="center"/>
            </w:pPr>
            <w:r w:rsidRPr="00194D58">
              <w:t>0310152500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427"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701" w:type="dxa"/>
            <w:tcBorders>
              <w:top w:val="nil"/>
              <w:left w:val="nil"/>
              <w:bottom w:val="nil"/>
              <w:right w:val="nil"/>
            </w:tcBorders>
          </w:tcPr>
          <w:p w:rsidR="002754E1" w:rsidRPr="00194D58" w:rsidRDefault="002754E1" w:rsidP="001D5BAC">
            <w:pPr>
              <w:pStyle w:val="ConsPlusNormal"/>
              <w:jc w:val="center"/>
            </w:pPr>
            <w:r w:rsidRPr="00194D58">
              <w:t>427 568,2</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 xml:space="preserve">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w:t>
            </w:r>
            <w:hyperlink r:id="rId124" w:history="1">
              <w:r w:rsidRPr="00194D58">
                <w:t>законом</w:t>
              </w:r>
            </w:hyperlink>
            <w:r w:rsidRPr="00194D58">
              <w:t xml:space="preserve"> от 25 апреля 2002 года № 40-ФЗ «Об обязательном страховании гражданской ответственности владельцев транспортных средств»</w:t>
            </w:r>
          </w:p>
        </w:tc>
        <w:tc>
          <w:tcPr>
            <w:tcW w:w="1418" w:type="dxa"/>
            <w:tcBorders>
              <w:top w:val="nil"/>
              <w:left w:val="nil"/>
              <w:bottom w:val="nil"/>
              <w:right w:val="nil"/>
            </w:tcBorders>
          </w:tcPr>
          <w:p w:rsidR="002754E1" w:rsidRPr="00194D58" w:rsidRDefault="002754E1" w:rsidP="001D5BAC">
            <w:pPr>
              <w:pStyle w:val="ConsPlusNormal"/>
              <w:jc w:val="center"/>
            </w:pPr>
            <w:r w:rsidRPr="00194D58">
              <w:t>0310152800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111,5</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 xml:space="preserve">Закупка товаров, работ и услуг для обеспечения </w:t>
            </w:r>
            <w:r w:rsidRPr="00194D58">
              <w:lastRenderedPageBreak/>
              <w:t>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lastRenderedPageBreak/>
              <w:t>0310152800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701" w:type="dxa"/>
            <w:tcBorders>
              <w:top w:val="nil"/>
              <w:left w:val="nil"/>
              <w:bottom w:val="nil"/>
              <w:right w:val="nil"/>
            </w:tcBorders>
          </w:tcPr>
          <w:p w:rsidR="002754E1" w:rsidRPr="00194D58" w:rsidRDefault="002754E1" w:rsidP="001D5BAC">
            <w:pPr>
              <w:pStyle w:val="ConsPlusNormal"/>
              <w:jc w:val="center"/>
            </w:pPr>
            <w:r w:rsidRPr="00194D58">
              <w:t>3,0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lastRenderedPageBreak/>
              <w:t>Социальное обеспечение и иные выплаты населению</w:t>
            </w:r>
          </w:p>
        </w:tc>
        <w:tc>
          <w:tcPr>
            <w:tcW w:w="1418" w:type="dxa"/>
            <w:tcBorders>
              <w:top w:val="nil"/>
              <w:left w:val="nil"/>
              <w:bottom w:val="nil"/>
              <w:right w:val="nil"/>
            </w:tcBorders>
          </w:tcPr>
          <w:p w:rsidR="002754E1" w:rsidRPr="00194D58" w:rsidRDefault="002754E1" w:rsidP="001D5BAC">
            <w:pPr>
              <w:pStyle w:val="ConsPlusNormal"/>
              <w:jc w:val="center"/>
            </w:pPr>
            <w:r w:rsidRPr="00194D58">
              <w:t>0310152800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427"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701" w:type="dxa"/>
            <w:tcBorders>
              <w:top w:val="nil"/>
              <w:left w:val="nil"/>
              <w:bottom w:val="nil"/>
              <w:right w:val="nil"/>
            </w:tcBorders>
          </w:tcPr>
          <w:p w:rsidR="002754E1" w:rsidRPr="00194D58" w:rsidRDefault="002754E1" w:rsidP="001D5BAC">
            <w:pPr>
              <w:pStyle w:val="ConsPlusNormal"/>
              <w:jc w:val="center"/>
            </w:pPr>
            <w:r w:rsidRPr="00194D58">
              <w:t>108,5</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Услуги почтовой связи и банковские услуги на осуществление компенсации отдельным категориям граждан оплаты взноса на капитальный ремонт общего имущества в многоквартирном доме</w:t>
            </w:r>
          </w:p>
        </w:tc>
        <w:tc>
          <w:tcPr>
            <w:tcW w:w="1418" w:type="dxa"/>
            <w:tcBorders>
              <w:top w:val="nil"/>
              <w:left w:val="nil"/>
              <w:bottom w:val="nil"/>
              <w:right w:val="nil"/>
            </w:tcBorders>
          </w:tcPr>
          <w:p w:rsidR="002754E1" w:rsidRPr="00194D58" w:rsidRDefault="002754E1" w:rsidP="001D5BAC">
            <w:pPr>
              <w:pStyle w:val="ConsPlusNormal"/>
              <w:jc w:val="center"/>
            </w:pPr>
            <w:r w:rsidRPr="00194D58">
              <w:t>0310174620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396,9</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0310174620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701" w:type="dxa"/>
            <w:tcBorders>
              <w:top w:val="nil"/>
              <w:left w:val="nil"/>
              <w:bottom w:val="nil"/>
              <w:right w:val="nil"/>
            </w:tcBorders>
          </w:tcPr>
          <w:p w:rsidR="002754E1" w:rsidRPr="00194D58" w:rsidRDefault="002754E1" w:rsidP="001D5BAC">
            <w:pPr>
              <w:pStyle w:val="ConsPlusNormal"/>
              <w:jc w:val="center"/>
            </w:pPr>
            <w:r w:rsidRPr="00194D58">
              <w:t>396,9</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Субсидии на компенсацию отдельным категориям граждан оплаты взноса на капитальный ремонт общего имущества в многоквартирном доме</w:t>
            </w:r>
          </w:p>
        </w:tc>
        <w:tc>
          <w:tcPr>
            <w:tcW w:w="1418" w:type="dxa"/>
            <w:tcBorders>
              <w:top w:val="nil"/>
              <w:left w:val="nil"/>
              <w:bottom w:val="nil"/>
              <w:right w:val="nil"/>
            </w:tcBorders>
          </w:tcPr>
          <w:p w:rsidR="002754E1" w:rsidRPr="00194D58" w:rsidRDefault="002754E1" w:rsidP="001D5BAC">
            <w:pPr>
              <w:pStyle w:val="ConsPlusNormal"/>
              <w:jc w:val="center"/>
            </w:pPr>
            <w:r w:rsidRPr="00194D58">
              <w:t>03101R4620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11 206,0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1418" w:type="dxa"/>
            <w:tcBorders>
              <w:top w:val="nil"/>
              <w:left w:val="nil"/>
              <w:bottom w:val="nil"/>
              <w:right w:val="nil"/>
            </w:tcBorders>
          </w:tcPr>
          <w:p w:rsidR="002754E1" w:rsidRPr="00194D58" w:rsidRDefault="002754E1" w:rsidP="001D5BAC">
            <w:pPr>
              <w:pStyle w:val="ConsPlusNormal"/>
              <w:jc w:val="center"/>
            </w:pPr>
            <w:r w:rsidRPr="00194D58">
              <w:t>03101R4620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427"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701" w:type="dxa"/>
            <w:tcBorders>
              <w:top w:val="nil"/>
              <w:left w:val="nil"/>
              <w:bottom w:val="nil"/>
              <w:right w:val="nil"/>
            </w:tcBorders>
          </w:tcPr>
          <w:p w:rsidR="002754E1" w:rsidRPr="00194D58" w:rsidRDefault="002754E1" w:rsidP="001D5BAC">
            <w:pPr>
              <w:pStyle w:val="ConsPlusNormal"/>
              <w:jc w:val="center"/>
            </w:pPr>
            <w:r w:rsidRPr="00194D58">
              <w:t>11 206,0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hyperlink r:id="rId125" w:history="1">
              <w:r w:rsidRPr="00194D58">
                <w:t>Подпрограмма</w:t>
              </w:r>
            </w:hyperlink>
            <w:r w:rsidRPr="00194D58">
              <w:t xml:space="preserve"> «Модернизация и развитие социального обслуживания населения»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0320000000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596 407,6</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«Обеспечение деятельности организаций социального обслуживания»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0320100000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559 132,0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(оказание услуг) организаций социального обслуживания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0320128080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559 132,0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2754E1" w:rsidRPr="00194D58" w:rsidRDefault="002754E1" w:rsidP="001D5BAC">
            <w:pPr>
              <w:pStyle w:val="ConsPlusNormal"/>
              <w:jc w:val="center"/>
            </w:pPr>
            <w:r w:rsidRPr="00194D58">
              <w:t>0320128080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427"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701" w:type="dxa"/>
            <w:tcBorders>
              <w:top w:val="nil"/>
              <w:left w:val="nil"/>
              <w:bottom w:val="nil"/>
              <w:right w:val="nil"/>
            </w:tcBorders>
          </w:tcPr>
          <w:p w:rsidR="002754E1" w:rsidRPr="00194D58" w:rsidRDefault="002754E1" w:rsidP="001D5BAC">
            <w:pPr>
              <w:pStyle w:val="ConsPlusNormal"/>
              <w:jc w:val="center"/>
            </w:pPr>
            <w:r w:rsidRPr="00194D58">
              <w:t>22 764,1</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0320128080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701" w:type="dxa"/>
            <w:tcBorders>
              <w:top w:val="nil"/>
              <w:left w:val="nil"/>
              <w:bottom w:val="nil"/>
              <w:right w:val="nil"/>
            </w:tcBorders>
          </w:tcPr>
          <w:p w:rsidR="002754E1" w:rsidRPr="00194D58" w:rsidRDefault="002754E1" w:rsidP="001D5BAC">
            <w:pPr>
              <w:pStyle w:val="ConsPlusNormal"/>
              <w:jc w:val="center"/>
            </w:pPr>
            <w:r w:rsidRPr="00194D58">
              <w:t>7 106,0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1418" w:type="dxa"/>
            <w:tcBorders>
              <w:top w:val="nil"/>
              <w:left w:val="nil"/>
              <w:bottom w:val="nil"/>
              <w:right w:val="nil"/>
            </w:tcBorders>
          </w:tcPr>
          <w:p w:rsidR="002754E1" w:rsidRPr="00194D58" w:rsidRDefault="002754E1" w:rsidP="001D5BAC">
            <w:pPr>
              <w:pStyle w:val="ConsPlusNormal"/>
              <w:jc w:val="center"/>
            </w:pPr>
            <w:r w:rsidRPr="00194D58">
              <w:t>0320128080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427"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701" w:type="dxa"/>
            <w:tcBorders>
              <w:top w:val="nil"/>
              <w:left w:val="nil"/>
              <w:bottom w:val="nil"/>
              <w:right w:val="nil"/>
            </w:tcBorders>
          </w:tcPr>
          <w:p w:rsidR="002754E1" w:rsidRPr="00194D58" w:rsidRDefault="002754E1" w:rsidP="001D5BAC">
            <w:pPr>
              <w:pStyle w:val="ConsPlusNormal"/>
              <w:jc w:val="center"/>
            </w:pPr>
            <w:r w:rsidRPr="00194D58">
              <w:t>83,3</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lastRenderedPageBreak/>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0320128080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701" w:type="dxa"/>
            <w:tcBorders>
              <w:top w:val="nil"/>
              <w:left w:val="nil"/>
              <w:bottom w:val="nil"/>
              <w:right w:val="nil"/>
            </w:tcBorders>
          </w:tcPr>
          <w:p w:rsidR="002754E1" w:rsidRPr="00194D58" w:rsidRDefault="002754E1" w:rsidP="001D5BAC">
            <w:pPr>
              <w:pStyle w:val="ConsPlusNormal"/>
              <w:jc w:val="center"/>
            </w:pPr>
            <w:r w:rsidRPr="00194D58">
              <w:t>528 926,9</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0320128080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427"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701" w:type="dxa"/>
            <w:tcBorders>
              <w:top w:val="nil"/>
              <w:left w:val="nil"/>
              <w:bottom w:val="nil"/>
              <w:right w:val="nil"/>
            </w:tcBorders>
          </w:tcPr>
          <w:p w:rsidR="002754E1" w:rsidRPr="00194D58" w:rsidRDefault="002754E1" w:rsidP="001D5BAC">
            <w:pPr>
              <w:pStyle w:val="ConsPlusNormal"/>
              <w:jc w:val="center"/>
            </w:pPr>
            <w:r w:rsidRPr="00194D58">
              <w:t>251,6</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«Повышение квалификации работников учреждений социальной защиты и социального обслуживания»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0320300000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675,0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Мероприятия в области социальной политики</w:t>
            </w:r>
          </w:p>
        </w:tc>
        <w:tc>
          <w:tcPr>
            <w:tcW w:w="1418" w:type="dxa"/>
            <w:tcBorders>
              <w:top w:val="nil"/>
              <w:left w:val="nil"/>
              <w:bottom w:val="nil"/>
              <w:right w:val="nil"/>
            </w:tcBorders>
          </w:tcPr>
          <w:p w:rsidR="002754E1" w:rsidRPr="00194D58" w:rsidRDefault="002754E1" w:rsidP="001D5BAC">
            <w:pPr>
              <w:pStyle w:val="ConsPlusNormal"/>
              <w:jc w:val="center"/>
            </w:pPr>
            <w:r w:rsidRPr="00194D58">
              <w:t>0320329380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675,0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0320329380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701" w:type="dxa"/>
            <w:tcBorders>
              <w:top w:val="nil"/>
              <w:left w:val="nil"/>
              <w:bottom w:val="nil"/>
              <w:right w:val="nil"/>
            </w:tcBorders>
          </w:tcPr>
          <w:p w:rsidR="002754E1" w:rsidRPr="00194D58" w:rsidRDefault="002754E1" w:rsidP="001D5BAC">
            <w:pPr>
              <w:pStyle w:val="ConsPlusNormal"/>
              <w:jc w:val="center"/>
            </w:pPr>
            <w:r w:rsidRPr="00194D58">
              <w:t>263,2</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0320329380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701" w:type="dxa"/>
            <w:tcBorders>
              <w:top w:val="nil"/>
              <w:left w:val="nil"/>
              <w:bottom w:val="nil"/>
              <w:right w:val="nil"/>
            </w:tcBorders>
          </w:tcPr>
          <w:p w:rsidR="002754E1" w:rsidRPr="00194D58" w:rsidRDefault="002754E1" w:rsidP="001D5BAC">
            <w:pPr>
              <w:pStyle w:val="ConsPlusNormal"/>
              <w:jc w:val="center"/>
            </w:pPr>
            <w:r w:rsidRPr="00194D58">
              <w:t>411,8</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«Формирование доступной среды жизнедеятельности инвалидов в Республике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0320400000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31 306,2</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Финансовое обеспечение государственной программы «Доступная среда» (задолженность прошлых лет)</w:t>
            </w:r>
          </w:p>
        </w:tc>
        <w:tc>
          <w:tcPr>
            <w:tcW w:w="1418" w:type="dxa"/>
            <w:tcBorders>
              <w:top w:val="nil"/>
              <w:left w:val="nil"/>
              <w:bottom w:val="nil"/>
              <w:right w:val="nil"/>
            </w:tcBorders>
          </w:tcPr>
          <w:p w:rsidR="002754E1" w:rsidRPr="00194D58" w:rsidRDefault="002754E1" w:rsidP="001D5BAC">
            <w:pPr>
              <w:pStyle w:val="ConsPlusNormal"/>
              <w:jc w:val="center"/>
            </w:pPr>
            <w:r w:rsidRPr="00194D58">
              <w:t>0320427280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937,0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0320427280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701" w:type="dxa"/>
            <w:tcBorders>
              <w:top w:val="nil"/>
              <w:left w:val="nil"/>
              <w:bottom w:val="nil"/>
              <w:right w:val="nil"/>
            </w:tcBorders>
          </w:tcPr>
          <w:p w:rsidR="002754E1" w:rsidRPr="00194D58" w:rsidRDefault="002754E1" w:rsidP="001D5BAC">
            <w:pPr>
              <w:pStyle w:val="ConsPlusNormal"/>
              <w:jc w:val="center"/>
            </w:pPr>
            <w:r w:rsidRPr="00194D58">
              <w:t>937,0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Обеспечение беспрепятственного доступа к объектам и услугам в приоритетных сферах жизнедеятельности инвалидов и других маломобильных групп</w:t>
            </w:r>
          </w:p>
        </w:tc>
        <w:tc>
          <w:tcPr>
            <w:tcW w:w="1418" w:type="dxa"/>
            <w:tcBorders>
              <w:top w:val="nil"/>
              <w:left w:val="nil"/>
              <w:bottom w:val="nil"/>
              <w:right w:val="nil"/>
            </w:tcBorders>
          </w:tcPr>
          <w:p w:rsidR="002754E1" w:rsidRPr="00194D58" w:rsidRDefault="002754E1" w:rsidP="001D5BAC">
            <w:pPr>
              <w:pStyle w:val="ConsPlusNormal"/>
              <w:jc w:val="center"/>
            </w:pPr>
            <w:r w:rsidRPr="00194D58">
              <w:t>0320449450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182,0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1418" w:type="dxa"/>
            <w:tcBorders>
              <w:top w:val="nil"/>
              <w:left w:val="nil"/>
              <w:bottom w:val="nil"/>
              <w:right w:val="nil"/>
            </w:tcBorders>
          </w:tcPr>
          <w:p w:rsidR="002754E1" w:rsidRPr="00194D58" w:rsidRDefault="002754E1" w:rsidP="001D5BAC">
            <w:pPr>
              <w:pStyle w:val="ConsPlusNormal"/>
              <w:jc w:val="center"/>
            </w:pPr>
            <w:r w:rsidRPr="00194D58">
              <w:t>0320449450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427"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701" w:type="dxa"/>
            <w:tcBorders>
              <w:top w:val="nil"/>
              <w:left w:val="nil"/>
              <w:bottom w:val="nil"/>
              <w:right w:val="nil"/>
            </w:tcBorders>
          </w:tcPr>
          <w:p w:rsidR="002754E1" w:rsidRPr="00194D58" w:rsidRDefault="002754E1" w:rsidP="001D5BAC">
            <w:pPr>
              <w:pStyle w:val="ConsPlusNormal"/>
              <w:jc w:val="center"/>
            </w:pPr>
            <w:r w:rsidRPr="00194D58">
              <w:t>130,0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0320449450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701" w:type="dxa"/>
            <w:tcBorders>
              <w:top w:val="nil"/>
              <w:left w:val="nil"/>
              <w:bottom w:val="nil"/>
              <w:right w:val="nil"/>
            </w:tcBorders>
          </w:tcPr>
          <w:p w:rsidR="002754E1" w:rsidRPr="00194D58" w:rsidRDefault="002754E1" w:rsidP="001D5BAC">
            <w:pPr>
              <w:pStyle w:val="ConsPlusNormal"/>
              <w:jc w:val="center"/>
            </w:pPr>
            <w:r w:rsidRPr="00194D58">
              <w:t>52,0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 xml:space="preserve">Субсидии на мероприятия государственной </w:t>
            </w:r>
            <w:hyperlink r:id="rId126" w:history="1">
              <w:r w:rsidRPr="00194D58">
                <w:t>программы</w:t>
              </w:r>
            </w:hyperlink>
            <w:r w:rsidRPr="00194D58">
              <w:t xml:space="preserve"> Российской Федерации «Доступная среда» на 2011 - 2020 годы</w:t>
            </w:r>
          </w:p>
        </w:tc>
        <w:tc>
          <w:tcPr>
            <w:tcW w:w="1418" w:type="dxa"/>
            <w:tcBorders>
              <w:top w:val="nil"/>
              <w:left w:val="nil"/>
              <w:bottom w:val="nil"/>
              <w:right w:val="nil"/>
            </w:tcBorders>
          </w:tcPr>
          <w:p w:rsidR="002754E1" w:rsidRPr="00194D58" w:rsidRDefault="002754E1" w:rsidP="001D5BAC">
            <w:pPr>
              <w:pStyle w:val="ConsPlusNormal"/>
              <w:jc w:val="center"/>
            </w:pPr>
            <w:r w:rsidRPr="00194D58">
              <w:t>03204R0270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30 187,2</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lastRenderedPageBreak/>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03204R0270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701" w:type="dxa"/>
            <w:tcBorders>
              <w:top w:val="nil"/>
              <w:left w:val="nil"/>
              <w:bottom w:val="nil"/>
              <w:right w:val="nil"/>
            </w:tcBorders>
          </w:tcPr>
          <w:p w:rsidR="002754E1" w:rsidRPr="00194D58" w:rsidRDefault="002754E1" w:rsidP="001D5BAC">
            <w:pPr>
              <w:pStyle w:val="ConsPlusNormal"/>
              <w:jc w:val="center"/>
            </w:pPr>
            <w:r w:rsidRPr="00194D58">
              <w:t>280,0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03204R0270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08</w:t>
            </w:r>
          </w:p>
        </w:tc>
        <w:tc>
          <w:tcPr>
            <w:tcW w:w="1701" w:type="dxa"/>
            <w:tcBorders>
              <w:top w:val="nil"/>
              <w:left w:val="nil"/>
              <w:bottom w:val="nil"/>
              <w:right w:val="nil"/>
            </w:tcBorders>
          </w:tcPr>
          <w:p w:rsidR="002754E1" w:rsidRPr="00194D58" w:rsidRDefault="002754E1" w:rsidP="001D5BAC">
            <w:pPr>
              <w:pStyle w:val="ConsPlusNormal"/>
              <w:jc w:val="center"/>
            </w:pPr>
            <w:r w:rsidRPr="00194D58">
              <w:t>5 100,0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1418" w:type="dxa"/>
            <w:tcBorders>
              <w:top w:val="nil"/>
              <w:left w:val="nil"/>
              <w:bottom w:val="nil"/>
              <w:right w:val="nil"/>
            </w:tcBorders>
          </w:tcPr>
          <w:p w:rsidR="002754E1" w:rsidRPr="00194D58" w:rsidRDefault="002754E1" w:rsidP="001D5BAC">
            <w:pPr>
              <w:pStyle w:val="ConsPlusNormal"/>
              <w:jc w:val="center"/>
            </w:pPr>
            <w:r w:rsidRPr="00194D58">
              <w:t>03204R0270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427"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701" w:type="dxa"/>
            <w:tcBorders>
              <w:top w:val="nil"/>
              <w:left w:val="nil"/>
              <w:bottom w:val="nil"/>
              <w:right w:val="nil"/>
            </w:tcBorders>
          </w:tcPr>
          <w:p w:rsidR="002754E1" w:rsidRPr="00194D58" w:rsidRDefault="002754E1" w:rsidP="001D5BAC">
            <w:pPr>
              <w:pStyle w:val="ConsPlusNormal"/>
              <w:jc w:val="center"/>
            </w:pPr>
            <w:r w:rsidRPr="00194D58">
              <w:t>1 732,7</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03204R0270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701" w:type="dxa"/>
            <w:tcBorders>
              <w:top w:val="nil"/>
              <w:left w:val="nil"/>
              <w:bottom w:val="nil"/>
              <w:right w:val="nil"/>
            </w:tcBorders>
          </w:tcPr>
          <w:p w:rsidR="002754E1" w:rsidRPr="00194D58" w:rsidRDefault="002754E1" w:rsidP="001D5BAC">
            <w:pPr>
              <w:pStyle w:val="ConsPlusNormal"/>
              <w:jc w:val="center"/>
            </w:pPr>
            <w:r w:rsidRPr="00194D58">
              <w:t>6 930,7</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1418" w:type="dxa"/>
            <w:tcBorders>
              <w:top w:val="nil"/>
              <w:left w:val="nil"/>
              <w:bottom w:val="nil"/>
              <w:right w:val="nil"/>
            </w:tcBorders>
          </w:tcPr>
          <w:p w:rsidR="002754E1" w:rsidRPr="00194D58" w:rsidRDefault="002754E1" w:rsidP="001D5BAC">
            <w:pPr>
              <w:pStyle w:val="ConsPlusNormal"/>
              <w:jc w:val="center"/>
            </w:pPr>
            <w:r w:rsidRPr="00194D58">
              <w:t>03204R0270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427"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701" w:type="dxa"/>
            <w:tcBorders>
              <w:top w:val="nil"/>
              <w:left w:val="nil"/>
              <w:bottom w:val="nil"/>
              <w:right w:val="nil"/>
            </w:tcBorders>
          </w:tcPr>
          <w:p w:rsidR="002754E1" w:rsidRPr="00194D58" w:rsidRDefault="002754E1" w:rsidP="001D5BAC">
            <w:pPr>
              <w:pStyle w:val="ConsPlusNormal"/>
              <w:jc w:val="center"/>
            </w:pPr>
            <w:r w:rsidRPr="00194D58">
              <w:t>1 732,7</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03204R0270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08</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701" w:type="dxa"/>
            <w:tcBorders>
              <w:top w:val="nil"/>
              <w:left w:val="nil"/>
              <w:bottom w:val="nil"/>
              <w:right w:val="nil"/>
            </w:tcBorders>
          </w:tcPr>
          <w:p w:rsidR="002754E1" w:rsidRPr="00194D58" w:rsidRDefault="002754E1" w:rsidP="001D5BAC">
            <w:pPr>
              <w:pStyle w:val="ConsPlusNormal"/>
              <w:jc w:val="center"/>
            </w:pPr>
            <w:r w:rsidRPr="00194D58">
              <w:t>700,0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03204R0270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08</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701" w:type="dxa"/>
            <w:tcBorders>
              <w:top w:val="nil"/>
              <w:left w:val="nil"/>
              <w:bottom w:val="nil"/>
              <w:right w:val="nil"/>
            </w:tcBorders>
          </w:tcPr>
          <w:p w:rsidR="002754E1" w:rsidRPr="00194D58" w:rsidRDefault="002754E1" w:rsidP="001D5BAC">
            <w:pPr>
              <w:pStyle w:val="ConsPlusNormal"/>
              <w:jc w:val="center"/>
            </w:pPr>
            <w:r w:rsidRPr="00194D58">
              <w:t>1 300,0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03204R0270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701" w:type="dxa"/>
            <w:tcBorders>
              <w:top w:val="nil"/>
              <w:left w:val="nil"/>
              <w:bottom w:val="nil"/>
              <w:right w:val="nil"/>
            </w:tcBorders>
          </w:tcPr>
          <w:p w:rsidR="002754E1" w:rsidRPr="00194D58" w:rsidRDefault="002754E1" w:rsidP="001D5BAC">
            <w:pPr>
              <w:pStyle w:val="ConsPlusNormal"/>
              <w:jc w:val="center"/>
            </w:pPr>
            <w:r w:rsidRPr="00194D58">
              <w:t>4 482,0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03204R0270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701" w:type="dxa"/>
            <w:tcBorders>
              <w:top w:val="nil"/>
              <w:left w:val="nil"/>
              <w:bottom w:val="nil"/>
              <w:right w:val="nil"/>
            </w:tcBorders>
          </w:tcPr>
          <w:p w:rsidR="002754E1" w:rsidRPr="00194D58" w:rsidRDefault="002754E1" w:rsidP="001D5BAC">
            <w:pPr>
              <w:pStyle w:val="ConsPlusNormal"/>
              <w:jc w:val="center"/>
            </w:pPr>
            <w:r w:rsidRPr="00194D58">
              <w:t>2 390,2</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03204R0270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701" w:type="dxa"/>
            <w:tcBorders>
              <w:top w:val="nil"/>
              <w:left w:val="nil"/>
              <w:bottom w:val="nil"/>
              <w:right w:val="nil"/>
            </w:tcBorders>
          </w:tcPr>
          <w:p w:rsidR="002754E1" w:rsidRPr="00194D58" w:rsidRDefault="002754E1" w:rsidP="001D5BAC">
            <w:pPr>
              <w:pStyle w:val="ConsPlusNormal"/>
              <w:jc w:val="center"/>
            </w:pPr>
            <w:r w:rsidRPr="00194D58">
              <w:t>4 709,8</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03204R0270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11</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701" w:type="dxa"/>
            <w:tcBorders>
              <w:top w:val="nil"/>
              <w:left w:val="nil"/>
              <w:bottom w:val="nil"/>
              <w:right w:val="nil"/>
            </w:tcBorders>
          </w:tcPr>
          <w:p w:rsidR="002754E1" w:rsidRPr="00194D58" w:rsidRDefault="002754E1" w:rsidP="001D5BAC">
            <w:pPr>
              <w:pStyle w:val="ConsPlusNormal"/>
              <w:jc w:val="center"/>
            </w:pPr>
            <w:r w:rsidRPr="00194D58">
              <w:t>729,1</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03204R0270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427" w:type="dxa"/>
            <w:tcBorders>
              <w:top w:val="nil"/>
              <w:left w:val="nil"/>
              <w:bottom w:val="nil"/>
              <w:right w:val="nil"/>
            </w:tcBorders>
          </w:tcPr>
          <w:p w:rsidR="002754E1" w:rsidRPr="00194D58" w:rsidRDefault="002754E1" w:rsidP="001D5BAC">
            <w:pPr>
              <w:pStyle w:val="ConsPlusNormal"/>
              <w:jc w:val="center"/>
            </w:pPr>
            <w:r w:rsidRPr="00194D58">
              <w:t>12</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701" w:type="dxa"/>
            <w:tcBorders>
              <w:top w:val="nil"/>
              <w:left w:val="nil"/>
              <w:bottom w:val="nil"/>
              <w:right w:val="nil"/>
            </w:tcBorders>
          </w:tcPr>
          <w:p w:rsidR="002754E1" w:rsidRPr="00194D58" w:rsidRDefault="002754E1" w:rsidP="001D5BAC">
            <w:pPr>
              <w:pStyle w:val="ConsPlusNormal"/>
              <w:jc w:val="center"/>
            </w:pPr>
            <w:r w:rsidRPr="00194D58">
              <w:t>100,0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«Профилактика бродяжничества и социальная реабилитация лиц без определенного места жительства в Республике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0320600000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350,0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lastRenderedPageBreak/>
              <w:t>Мероприятия, направленные на создание условий для социальной реабилитации лиц без определенного места жительства в Республике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0320649680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350,0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0320649680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701" w:type="dxa"/>
            <w:tcBorders>
              <w:top w:val="nil"/>
              <w:left w:val="nil"/>
              <w:bottom w:val="nil"/>
              <w:right w:val="nil"/>
            </w:tcBorders>
          </w:tcPr>
          <w:p w:rsidR="002754E1" w:rsidRPr="00194D58" w:rsidRDefault="002754E1" w:rsidP="001D5BAC">
            <w:pPr>
              <w:pStyle w:val="ConsPlusNormal"/>
              <w:jc w:val="center"/>
            </w:pPr>
            <w:r w:rsidRPr="00194D58">
              <w:t>350,0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«Мероприятия по укреплению материально-технической базы»</w:t>
            </w:r>
          </w:p>
        </w:tc>
        <w:tc>
          <w:tcPr>
            <w:tcW w:w="1418" w:type="dxa"/>
            <w:tcBorders>
              <w:top w:val="nil"/>
              <w:left w:val="nil"/>
              <w:bottom w:val="nil"/>
              <w:right w:val="nil"/>
            </w:tcBorders>
          </w:tcPr>
          <w:p w:rsidR="002754E1" w:rsidRPr="00194D58" w:rsidRDefault="002754E1" w:rsidP="001D5BAC">
            <w:pPr>
              <w:pStyle w:val="ConsPlusNormal"/>
              <w:jc w:val="center"/>
            </w:pPr>
            <w:r w:rsidRPr="00194D58">
              <w:t>0320700000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4 944,4</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Субсидии государственным бюджетным учреждениям и государственным автономным учреждениям Республики Марий Эл на осуществление капитальных вложений в объекты государственной собственности Республики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0320749910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2 498,7</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Капитальные вложения в объекты недвижимого имущества государственной (муниципальной) собственности</w:t>
            </w:r>
          </w:p>
        </w:tc>
        <w:tc>
          <w:tcPr>
            <w:tcW w:w="1418" w:type="dxa"/>
            <w:tcBorders>
              <w:top w:val="nil"/>
              <w:left w:val="nil"/>
              <w:bottom w:val="nil"/>
              <w:right w:val="nil"/>
            </w:tcBorders>
          </w:tcPr>
          <w:p w:rsidR="002754E1" w:rsidRPr="00194D58" w:rsidRDefault="002754E1" w:rsidP="001D5BAC">
            <w:pPr>
              <w:pStyle w:val="ConsPlusNormal"/>
              <w:jc w:val="center"/>
            </w:pPr>
            <w:r w:rsidRPr="00194D58">
              <w:t>0320749910</w:t>
            </w:r>
          </w:p>
        </w:tc>
        <w:tc>
          <w:tcPr>
            <w:tcW w:w="567" w:type="dxa"/>
            <w:tcBorders>
              <w:top w:val="nil"/>
              <w:left w:val="nil"/>
              <w:bottom w:val="nil"/>
              <w:right w:val="nil"/>
            </w:tcBorders>
          </w:tcPr>
          <w:p w:rsidR="002754E1" w:rsidRPr="00194D58" w:rsidRDefault="002754E1" w:rsidP="001D5BAC">
            <w:pPr>
              <w:pStyle w:val="ConsPlusNormal"/>
              <w:jc w:val="center"/>
            </w:pPr>
            <w:r w:rsidRPr="00194D58">
              <w:t>400</w:t>
            </w:r>
          </w:p>
        </w:tc>
        <w:tc>
          <w:tcPr>
            <w:tcW w:w="427"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06</w:t>
            </w:r>
          </w:p>
        </w:tc>
        <w:tc>
          <w:tcPr>
            <w:tcW w:w="1701" w:type="dxa"/>
            <w:tcBorders>
              <w:top w:val="nil"/>
              <w:left w:val="nil"/>
              <w:bottom w:val="nil"/>
              <w:right w:val="nil"/>
            </w:tcBorders>
          </w:tcPr>
          <w:p w:rsidR="002754E1" w:rsidRPr="00194D58" w:rsidRDefault="002754E1" w:rsidP="001D5BAC">
            <w:pPr>
              <w:pStyle w:val="ConsPlusNormal"/>
              <w:jc w:val="center"/>
            </w:pPr>
            <w:r w:rsidRPr="00194D58">
              <w:t>2 498,7</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Социальная программа, связанная с укреплением материально-технической базы учреждений социального обслуживания населения, оказанием адресной социальной помощи неработающим пенсионерам, обучением компьютерной грамотности неработающих пенсионеров</w:t>
            </w:r>
          </w:p>
        </w:tc>
        <w:tc>
          <w:tcPr>
            <w:tcW w:w="1418" w:type="dxa"/>
            <w:tcBorders>
              <w:top w:val="nil"/>
              <w:left w:val="nil"/>
              <w:bottom w:val="nil"/>
              <w:right w:val="nil"/>
            </w:tcBorders>
          </w:tcPr>
          <w:p w:rsidR="002754E1" w:rsidRPr="00194D58" w:rsidRDefault="002754E1" w:rsidP="001D5BAC">
            <w:pPr>
              <w:pStyle w:val="ConsPlusNormal"/>
              <w:jc w:val="center"/>
            </w:pPr>
            <w:r w:rsidRPr="00194D58">
              <w:t>03207R2090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2 445,7</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03207R2090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701" w:type="dxa"/>
            <w:tcBorders>
              <w:top w:val="nil"/>
              <w:left w:val="nil"/>
              <w:bottom w:val="nil"/>
              <w:right w:val="nil"/>
            </w:tcBorders>
          </w:tcPr>
          <w:p w:rsidR="002754E1" w:rsidRPr="00194D58" w:rsidRDefault="002754E1" w:rsidP="001D5BAC">
            <w:pPr>
              <w:pStyle w:val="ConsPlusNormal"/>
              <w:jc w:val="center"/>
            </w:pPr>
            <w:r w:rsidRPr="00194D58">
              <w:t>2 445,7</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hyperlink r:id="rId127" w:history="1">
              <w:r w:rsidRPr="00194D58">
                <w:t>Подпрограмма</w:t>
              </w:r>
            </w:hyperlink>
            <w:r w:rsidRPr="00194D58">
              <w:t xml:space="preserve"> «Совершенствование социальной поддержки семьи и детей»</w:t>
            </w:r>
          </w:p>
        </w:tc>
        <w:tc>
          <w:tcPr>
            <w:tcW w:w="1418" w:type="dxa"/>
            <w:tcBorders>
              <w:top w:val="nil"/>
              <w:left w:val="nil"/>
              <w:bottom w:val="nil"/>
              <w:right w:val="nil"/>
            </w:tcBorders>
          </w:tcPr>
          <w:p w:rsidR="002754E1" w:rsidRPr="00194D58" w:rsidRDefault="002754E1" w:rsidP="001D5BAC">
            <w:pPr>
              <w:pStyle w:val="ConsPlusNormal"/>
              <w:jc w:val="center"/>
            </w:pPr>
            <w:r w:rsidRPr="00194D58">
              <w:t>0330000000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1 188 779,4</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«Меры социальной поддержки семьи и детей»</w:t>
            </w:r>
          </w:p>
        </w:tc>
        <w:tc>
          <w:tcPr>
            <w:tcW w:w="1418" w:type="dxa"/>
            <w:tcBorders>
              <w:top w:val="nil"/>
              <w:left w:val="nil"/>
              <w:bottom w:val="nil"/>
              <w:right w:val="nil"/>
            </w:tcBorders>
          </w:tcPr>
          <w:p w:rsidR="002754E1" w:rsidRPr="00194D58" w:rsidRDefault="002754E1" w:rsidP="001D5BAC">
            <w:pPr>
              <w:pStyle w:val="ConsPlusNormal"/>
              <w:jc w:val="center"/>
            </w:pPr>
            <w:r w:rsidRPr="00194D58">
              <w:t>0330100000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1 177 374,0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Единовременная выплата материнского капитала в связи с рождением (усыновлением) четвертого или последующего ребенка (детей)</w:t>
            </w:r>
          </w:p>
        </w:tc>
        <w:tc>
          <w:tcPr>
            <w:tcW w:w="1418" w:type="dxa"/>
            <w:tcBorders>
              <w:top w:val="nil"/>
              <w:left w:val="nil"/>
              <w:bottom w:val="nil"/>
              <w:right w:val="nil"/>
            </w:tcBorders>
          </w:tcPr>
          <w:p w:rsidR="002754E1" w:rsidRPr="00194D58" w:rsidRDefault="002754E1" w:rsidP="001D5BAC">
            <w:pPr>
              <w:pStyle w:val="ConsPlusNormal"/>
              <w:jc w:val="center"/>
            </w:pPr>
            <w:r w:rsidRPr="00194D58">
              <w:t>0330110040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15 999,0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lastRenderedPageBreak/>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0330110040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701" w:type="dxa"/>
            <w:tcBorders>
              <w:top w:val="nil"/>
              <w:left w:val="nil"/>
              <w:bottom w:val="nil"/>
              <w:right w:val="nil"/>
            </w:tcBorders>
          </w:tcPr>
          <w:p w:rsidR="002754E1" w:rsidRPr="00194D58" w:rsidRDefault="002754E1" w:rsidP="001D5BAC">
            <w:pPr>
              <w:pStyle w:val="ConsPlusNormal"/>
              <w:jc w:val="center"/>
            </w:pPr>
            <w:r w:rsidRPr="00194D58">
              <w:t>224,0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1418" w:type="dxa"/>
            <w:tcBorders>
              <w:top w:val="nil"/>
              <w:left w:val="nil"/>
              <w:bottom w:val="nil"/>
              <w:right w:val="nil"/>
            </w:tcBorders>
          </w:tcPr>
          <w:p w:rsidR="002754E1" w:rsidRPr="00194D58" w:rsidRDefault="002754E1" w:rsidP="001D5BAC">
            <w:pPr>
              <w:pStyle w:val="ConsPlusNormal"/>
              <w:jc w:val="center"/>
            </w:pPr>
            <w:r w:rsidRPr="00194D58">
              <w:t>0330110040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427"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701" w:type="dxa"/>
            <w:tcBorders>
              <w:top w:val="nil"/>
              <w:left w:val="nil"/>
              <w:bottom w:val="nil"/>
              <w:right w:val="nil"/>
            </w:tcBorders>
          </w:tcPr>
          <w:p w:rsidR="002754E1" w:rsidRPr="00194D58" w:rsidRDefault="002754E1" w:rsidP="001D5BAC">
            <w:pPr>
              <w:pStyle w:val="ConsPlusNormal"/>
              <w:jc w:val="center"/>
            </w:pPr>
            <w:r w:rsidRPr="00194D58">
              <w:t>15 775,0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Ежемесячное пособие на ребенка за счет средств республиканского бюджета Республики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0330110060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130 111,0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0330110060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701" w:type="dxa"/>
            <w:tcBorders>
              <w:top w:val="nil"/>
              <w:left w:val="nil"/>
              <w:bottom w:val="nil"/>
              <w:right w:val="nil"/>
            </w:tcBorders>
          </w:tcPr>
          <w:p w:rsidR="002754E1" w:rsidRPr="00194D58" w:rsidRDefault="002754E1" w:rsidP="001D5BAC">
            <w:pPr>
              <w:pStyle w:val="ConsPlusNormal"/>
              <w:jc w:val="center"/>
            </w:pPr>
            <w:r w:rsidRPr="00194D58">
              <w:t>234,2</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1418" w:type="dxa"/>
            <w:tcBorders>
              <w:top w:val="nil"/>
              <w:left w:val="nil"/>
              <w:bottom w:val="nil"/>
              <w:right w:val="nil"/>
            </w:tcBorders>
          </w:tcPr>
          <w:p w:rsidR="002754E1" w:rsidRPr="00194D58" w:rsidRDefault="002754E1" w:rsidP="001D5BAC">
            <w:pPr>
              <w:pStyle w:val="ConsPlusNormal"/>
              <w:jc w:val="center"/>
            </w:pPr>
            <w:r w:rsidRPr="00194D58">
              <w:t>0330110060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427"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701" w:type="dxa"/>
            <w:tcBorders>
              <w:top w:val="nil"/>
              <w:left w:val="nil"/>
              <w:bottom w:val="nil"/>
              <w:right w:val="nil"/>
            </w:tcBorders>
          </w:tcPr>
          <w:p w:rsidR="002754E1" w:rsidRPr="00194D58" w:rsidRDefault="002754E1" w:rsidP="001D5BAC">
            <w:pPr>
              <w:pStyle w:val="ConsPlusNormal"/>
              <w:jc w:val="center"/>
            </w:pPr>
            <w:r w:rsidRPr="00194D58">
              <w:t>129 876,8</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Выплата гражданам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1418" w:type="dxa"/>
            <w:tcBorders>
              <w:top w:val="nil"/>
              <w:left w:val="nil"/>
              <w:bottom w:val="nil"/>
              <w:right w:val="nil"/>
            </w:tcBorders>
          </w:tcPr>
          <w:p w:rsidR="002754E1" w:rsidRPr="00194D58" w:rsidRDefault="002754E1" w:rsidP="001D5BAC">
            <w:pPr>
              <w:pStyle w:val="ConsPlusNormal"/>
              <w:jc w:val="center"/>
            </w:pPr>
            <w:r w:rsidRPr="00194D58">
              <w:t>0330110100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84 783,0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0330110100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701" w:type="dxa"/>
            <w:tcBorders>
              <w:top w:val="nil"/>
              <w:left w:val="nil"/>
              <w:bottom w:val="nil"/>
              <w:right w:val="nil"/>
            </w:tcBorders>
          </w:tcPr>
          <w:p w:rsidR="002754E1" w:rsidRPr="00194D58" w:rsidRDefault="002754E1" w:rsidP="001D5BAC">
            <w:pPr>
              <w:pStyle w:val="ConsPlusNormal"/>
              <w:jc w:val="center"/>
            </w:pPr>
            <w:r w:rsidRPr="00194D58">
              <w:t>1 433,1</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1418" w:type="dxa"/>
            <w:tcBorders>
              <w:top w:val="nil"/>
              <w:left w:val="nil"/>
              <w:bottom w:val="nil"/>
              <w:right w:val="nil"/>
            </w:tcBorders>
          </w:tcPr>
          <w:p w:rsidR="002754E1" w:rsidRPr="00194D58" w:rsidRDefault="002754E1" w:rsidP="001D5BAC">
            <w:pPr>
              <w:pStyle w:val="ConsPlusNormal"/>
              <w:jc w:val="center"/>
            </w:pPr>
            <w:r w:rsidRPr="00194D58">
              <w:t>0330110100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427"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701" w:type="dxa"/>
            <w:tcBorders>
              <w:top w:val="nil"/>
              <w:left w:val="nil"/>
              <w:bottom w:val="nil"/>
              <w:right w:val="nil"/>
            </w:tcBorders>
          </w:tcPr>
          <w:p w:rsidR="002754E1" w:rsidRPr="00194D58" w:rsidRDefault="002754E1" w:rsidP="001D5BAC">
            <w:pPr>
              <w:pStyle w:val="ConsPlusNormal"/>
              <w:jc w:val="center"/>
            </w:pPr>
            <w:r w:rsidRPr="00194D58">
              <w:t>83 349,9</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Дополнительные меры социальной поддержки неработающих трудоспособных граждан, являющихся родителями детей-инвалидов и осуществляющих уход за ними</w:t>
            </w:r>
          </w:p>
        </w:tc>
        <w:tc>
          <w:tcPr>
            <w:tcW w:w="1418" w:type="dxa"/>
            <w:tcBorders>
              <w:top w:val="nil"/>
              <w:left w:val="nil"/>
              <w:bottom w:val="nil"/>
              <w:right w:val="nil"/>
            </w:tcBorders>
          </w:tcPr>
          <w:p w:rsidR="002754E1" w:rsidRPr="00194D58" w:rsidRDefault="002754E1" w:rsidP="001D5BAC">
            <w:pPr>
              <w:pStyle w:val="ConsPlusNormal"/>
              <w:jc w:val="center"/>
            </w:pPr>
            <w:r w:rsidRPr="00194D58">
              <w:t>0330110110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285,0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0330110110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701" w:type="dxa"/>
            <w:tcBorders>
              <w:top w:val="nil"/>
              <w:left w:val="nil"/>
              <w:bottom w:val="nil"/>
              <w:right w:val="nil"/>
            </w:tcBorders>
          </w:tcPr>
          <w:p w:rsidR="002754E1" w:rsidRPr="00194D58" w:rsidRDefault="002754E1" w:rsidP="001D5BAC">
            <w:pPr>
              <w:pStyle w:val="ConsPlusNormal"/>
              <w:jc w:val="center"/>
            </w:pPr>
            <w:r w:rsidRPr="00194D58">
              <w:t>4,0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1418" w:type="dxa"/>
            <w:tcBorders>
              <w:top w:val="nil"/>
              <w:left w:val="nil"/>
              <w:bottom w:val="nil"/>
              <w:right w:val="nil"/>
            </w:tcBorders>
          </w:tcPr>
          <w:p w:rsidR="002754E1" w:rsidRPr="00194D58" w:rsidRDefault="002754E1" w:rsidP="001D5BAC">
            <w:pPr>
              <w:pStyle w:val="ConsPlusNormal"/>
              <w:jc w:val="center"/>
            </w:pPr>
            <w:r w:rsidRPr="00194D58">
              <w:t>0330110110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427"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701" w:type="dxa"/>
            <w:tcBorders>
              <w:top w:val="nil"/>
              <w:left w:val="nil"/>
              <w:bottom w:val="nil"/>
              <w:right w:val="nil"/>
            </w:tcBorders>
          </w:tcPr>
          <w:p w:rsidR="002754E1" w:rsidRPr="00194D58" w:rsidRDefault="002754E1" w:rsidP="001D5BAC">
            <w:pPr>
              <w:pStyle w:val="ConsPlusNormal"/>
              <w:jc w:val="center"/>
            </w:pPr>
            <w:r w:rsidRPr="00194D58">
              <w:t>281,0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Обеспечение мер социальной поддержки многодетных семей</w:t>
            </w:r>
          </w:p>
        </w:tc>
        <w:tc>
          <w:tcPr>
            <w:tcW w:w="1418" w:type="dxa"/>
            <w:tcBorders>
              <w:top w:val="nil"/>
              <w:left w:val="nil"/>
              <w:bottom w:val="nil"/>
              <w:right w:val="nil"/>
            </w:tcBorders>
          </w:tcPr>
          <w:p w:rsidR="002754E1" w:rsidRPr="00194D58" w:rsidRDefault="002754E1" w:rsidP="001D5BAC">
            <w:pPr>
              <w:pStyle w:val="ConsPlusNormal"/>
              <w:jc w:val="center"/>
            </w:pPr>
            <w:r w:rsidRPr="00194D58">
              <w:t>0330110120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89 781,0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 xml:space="preserve">Закупка товаров, работ и услуг для обеспечения </w:t>
            </w:r>
            <w:r w:rsidRPr="00194D58">
              <w:lastRenderedPageBreak/>
              <w:t>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lastRenderedPageBreak/>
              <w:t>0330110120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701" w:type="dxa"/>
            <w:tcBorders>
              <w:top w:val="nil"/>
              <w:left w:val="nil"/>
              <w:bottom w:val="nil"/>
              <w:right w:val="nil"/>
            </w:tcBorders>
          </w:tcPr>
          <w:p w:rsidR="002754E1" w:rsidRPr="00194D58" w:rsidRDefault="002754E1" w:rsidP="001D5BAC">
            <w:pPr>
              <w:pStyle w:val="ConsPlusNormal"/>
              <w:jc w:val="center"/>
            </w:pPr>
            <w:r w:rsidRPr="00194D58">
              <w:t>1 641,3</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lastRenderedPageBreak/>
              <w:t>Социальное обеспечение и иные выплаты населению</w:t>
            </w:r>
          </w:p>
        </w:tc>
        <w:tc>
          <w:tcPr>
            <w:tcW w:w="1418" w:type="dxa"/>
            <w:tcBorders>
              <w:top w:val="nil"/>
              <w:left w:val="nil"/>
              <w:bottom w:val="nil"/>
              <w:right w:val="nil"/>
            </w:tcBorders>
          </w:tcPr>
          <w:p w:rsidR="002754E1" w:rsidRPr="00194D58" w:rsidRDefault="002754E1" w:rsidP="001D5BAC">
            <w:pPr>
              <w:pStyle w:val="ConsPlusNormal"/>
              <w:jc w:val="center"/>
            </w:pPr>
            <w:r w:rsidRPr="00194D58">
              <w:t>0330110120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427"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701" w:type="dxa"/>
            <w:tcBorders>
              <w:top w:val="nil"/>
              <w:left w:val="nil"/>
              <w:bottom w:val="nil"/>
              <w:right w:val="nil"/>
            </w:tcBorders>
          </w:tcPr>
          <w:p w:rsidR="002754E1" w:rsidRPr="00194D58" w:rsidRDefault="002754E1" w:rsidP="001D5BAC">
            <w:pPr>
              <w:pStyle w:val="ConsPlusNormal"/>
              <w:jc w:val="center"/>
            </w:pPr>
            <w:r w:rsidRPr="00194D58">
              <w:t>88 139,7</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Возмещение детям, нуждающимся в санаторно-курортном лечении, расходов на оплату проезда</w:t>
            </w:r>
          </w:p>
        </w:tc>
        <w:tc>
          <w:tcPr>
            <w:tcW w:w="1418" w:type="dxa"/>
            <w:tcBorders>
              <w:top w:val="nil"/>
              <w:left w:val="nil"/>
              <w:bottom w:val="nil"/>
              <w:right w:val="nil"/>
            </w:tcBorders>
          </w:tcPr>
          <w:p w:rsidR="002754E1" w:rsidRPr="00194D58" w:rsidRDefault="002754E1" w:rsidP="001D5BAC">
            <w:pPr>
              <w:pStyle w:val="ConsPlusNormal"/>
              <w:jc w:val="center"/>
            </w:pPr>
            <w:r w:rsidRPr="00194D58">
              <w:t>0330110140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200,0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1418" w:type="dxa"/>
            <w:tcBorders>
              <w:top w:val="nil"/>
              <w:left w:val="nil"/>
              <w:bottom w:val="nil"/>
              <w:right w:val="nil"/>
            </w:tcBorders>
          </w:tcPr>
          <w:p w:rsidR="002754E1" w:rsidRPr="00194D58" w:rsidRDefault="002754E1" w:rsidP="001D5BAC">
            <w:pPr>
              <w:pStyle w:val="ConsPlusNormal"/>
              <w:jc w:val="center"/>
            </w:pPr>
            <w:r w:rsidRPr="00194D58">
              <w:t>0330110140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427"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701" w:type="dxa"/>
            <w:tcBorders>
              <w:top w:val="nil"/>
              <w:left w:val="nil"/>
              <w:bottom w:val="nil"/>
              <w:right w:val="nil"/>
            </w:tcBorders>
          </w:tcPr>
          <w:p w:rsidR="002754E1" w:rsidRPr="00194D58" w:rsidRDefault="002754E1" w:rsidP="001D5BAC">
            <w:pPr>
              <w:pStyle w:val="ConsPlusNormal"/>
              <w:jc w:val="center"/>
            </w:pPr>
            <w:r w:rsidRPr="00194D58">
              <w:t>200,0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 xml:space="preserve">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w:t>
            </w:r>
            <w:hyperlink r:id="rId128" w:history="1">
              <w:r w:rsidRPr="00194D58">
                <w:t>законом</w:t>
              </w:r>
            </w:hyperlink>
            <w:r w:rsidRPr="00194D58">
              <w:t xml:space="preserve"> от 19 мая 1995 года № 81-ФЗ «О государственных пособиях гражданам, имеющим детей»</w:t>
            </w:r>
          </w:p>
        </w:tc>
        <w:tc>
          <w:tcPr>
            <w:tcW w:w="1418" w:type="dxa"/>
            <w:tcBorders>
              <w:top w:val="nil"/>
              <w:left w:val="nil"/>
              <w:bottom w:val="nil"/>
              <w:right w:val="nil"/>
            </w:tcBorders>
          </w:tcPr>
          <w:p w:rsidR="002754E1" w:rsidRPr="00194D58" w:rsidRDefault="002754E1" w:rsidP="001D5BAC">
            <w:pPr>
              <w:pStyle w:val="ConsPlusNormal"/>
              <w:jc w:val="center"/>
            </w:pPr>
            <w:r w:rsidRPr="00194D58">
              <w:t>0330152700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9 907,9</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1418" w:type="dxa"/>
            <w:tcBorders>
              <w:top w:val="nil"/>
              <w:left w:val="nil"/>
              <w:bottom w:val="nil"/>
              <w:right w:val="nil"/>
            </w:tcBorders>
          </w:tcPr>
          <w:p w:rsidR="002754E1" w:rsidRPr="00194D58" w:rsidRDefault="002754E1" w:rsidP="001D5BAC">
            <w:pPr>
              <w:pStyle w:val="ConsPlusNormal"/>
              <w:jc w:val="center"/>
            </w:pPr>
            <w:r w:rsidRPr="00194D58">
              <w:t>0330152700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427"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701" w:type="dxa"/>
            <w:tcBorders>
              <w:top w:val="nil"/>
              <w:left w:val="nil"/>
              <w:bottom w:val="nil"/>
              <w:right w:val="nil"/>
            </w:tcBorders>
          </w:tcPr>
          <w:p w:rsidR="002754E1" w:rsidRPr="00194D58" w:rsidRDefault="002754E1" w:rsidP="001D5BAC">
            <w:pPr>
              <w:pStyle w:val="ConsPlusNormal"/>
              <w:jc w:val="center"/>
            </w:pPr>
            <w:r w:rsidRPr="00194D58">
              <w:t>9 907,9</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Субвенции на выплату пособий по уходу за ребенком до достижения им возраста полутора лет гражданам, не подлежащим обязательному социальному страхованию на случай временной нетрудоспособности и в связи с материнством</w:t>
            </w:r>
          </w:p>
        </w:tc>
        <w:tc>
          <w:tcPr>
            <w:tcW w:w="1418" w:type="dxa"/>
            <w:tcBorders>
              <w:top w:val="nil"/>
              <w:left w:val="nil"/>
              <w:bottom w:val="nil"/>
              <w:right w:val="nil"/>
            </w:tcBorders>
          </w:tcPr>
          <w:p w:rsidR="002754E1" w:rsidRPr="00194D58" w:rsidRDefault="002754E1" w:rsidP="001D5BAC">
            <w:pPr>
              <w:pStyle w:val="ConsPlusNormal"/>
              <w:jc w:val="center"/>
            </w:pPr>
            <w:r w:rsidRPr="00194D58">
              <w:t>0330153810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290 542,4</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0330153810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701" w:type="dxa"/>
            <w:tcBorders>
              <w:top w:val="nil"/>
              <w:left w:val="nil"/>
              <w:bottom w:val="nil"/>
              <w:right w:val="nil"/>
            </w:tcBorders>
          </w:tcPr>
          <w:p w:rsidR="002754E1" w:rsidRPr="00194D58" w:rsidRDefault="002754E1" w:rsidP="001D5BAC">
            <w:pPr>
              <w:pStyle w:val="ConsPlusNormal"/>
              <w:jc w:val="center"/>
            </w:pPr>
            <w:r w:rsidRPr="00194D58">
              <w:t>150,0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1418" w:type="dxa"/>
            <w:tcBorders>
              <w:top w:val="nil"/>
              <w:left w:val="nil"/>
              <w:bottom w:val="nil"/>
              <w:right w:val="nil"/>
            </w:tcBorders>
          </w:tcPr>
          <w:p w:rsidR="002754E1" w:rsidRPr="00194D58" w:rsidRDefault="002754E1" w:rsidP="001D5BAC">
            <w:pPr>
              <w:pStyle w:val="ConsPlusNormal"/>
              <w:jc w:val="center"/>
            </w:pPr>
            <w:r w:rsidRPr="00194D58">
              <w:t>0330153810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427"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701" w:type="dxa"/>
            <w:tcBorders>
              <w:top w:val="nil"/>
              <w:left w:val="nil"/>
              <w:bottom w:val="nil"/>
              <w:right w:val="nil"/>
            </w:tcBorders>
          </w:tcPr>
          <w:p w:rsidR="002754E1" w:rsidRPr="00194D58" w:rsidRDefault="002754E1" w:rsidP="001D5BAC">
            <w:pPr>
              <w:pStyle w:val="ConsPlusNormal"/>
              <w:jc w:val="center"/>
            </w:pPr>
            <w:r w:rsidRPr="00194D58">
              <w:t>290 392,4</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Субвенции на выплату пособий при рождении ребенка гражданам, не подлежащим обязательному социальному страхованию на случай временной нетрудоспособности и в связи с материнством</w:t>
            </w:r>
          </w:p>
        </w:tc>
        <w:tc>
          <w:tcPr>
            <w:tcW w:w="1418" w:type="dxa"/>
            <w:tcBorders>
              <w:top w:val="nil"/>
              <w:left w:val="nil"/>
              <w:bottom w:val="nil"/>
              <w:right w:val="nil"/>
            </w:tcBorders>
          </w:tcPr>
          <w:p w:rsidR="002754E1" w:rsidRPr="00194D58" w:rsidRDefault="002754E1" w:rsidP="001D5BAC">
            <w:pPr>
              <w:pStyle w:val="ConsPlusNormal"/>
              <w:jc w:val="center"/>
            </w:pPr>
            <w:r w:rsidRPr="00194D58">
              <w:t>0330153850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35 928,2</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0330153850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701" w:type="dxa"/>
            <w:tcBorders>
              <w:top w:val="nil"/>
              <w:left w:val="nil"/>
              <w:bottom w:val="nil"/>
              <w:right w:val="nil"/>
            </w:tcBorders>
          </w:tcPr>
          <w:p w:rsidR="002754E1" w:rsidRPr="00194D58" w:rsidRDefault="002754E1" w:rsidP="001D5BAC">
            <w:pPr>
              <w:pStyle w:val="ConsPlusNormal"/>
              <w:jc w:val="center"/>
            </w:pPr>
            <w:r w:rsidRPr="00194D58">
              <w:t>20,0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lastRenderedPageBreak/>
              <w:t>Социальное обеспечение и иные выплаты населению</w:t>
            </w:r>
          </w:p>
        </w:tc>
        <w:tc>
          <w:tcPr>
            <w:tcW w:w="1418" w:type="dxa"/>
            <w:tcBorders>
              <w:top w:val="nil"/>
              <w:left w:val="nil"/>
              <w:bottom w:val="nil"/>
              <w:right w:val="nil"/>
            </w:tcBorders>
          </w:tcPr>
          <w:p w:rsidR="002754E1" w:rsidRPr="00194D58" w:rsidRDefault="002754E1" w:rsidP="001D5BAC">
            <w:pPr>
              <w:pStyle w:val="ConsPlusNormal"/>
              <w:jc w:val="center"/>
            </w:pPr>
            <w:r w:rsidRPr="00194D58">
              <w:t>0330153850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427"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701" w:type="dxa"/>
            <w:tcBorders>
              <w:top w:val="nil"/>
              <w:left w:val="nil"/>
              <w:bottom w:val="nil"/>
              <w:right w:val="nil"/>
            </w:tcBorders>
          </w:tcPr>
          <w:p w:rsidR="002754E1" w:rsidRPr="00194D58" w:rsidRDefault="002754E1" w:rsidP="001D5BAC">
            <w:pPr>
              <w:pStyle w:val="ConsPlusNormal"/>
              <w:jc w:val="center"/>
            </w:pPr>
            <w:r w:rsidRPr="00194D58">
              <w:t>35 908,2</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Субвенции на выплату единовременных пособий женщинам, вставшим на учет в медицинских учреждениях в ранние сроки беременности, уволенным в связи с ликвидацией организаций, прекращением деятельности (полномочий) физическими лицами в установленном порядке</w:t>
            </w:r>
          </w:p>
        </w:tc>
        <w:tc>
          <w:tcPr>
            <w:tcW w:w="1418" w:type="dxa"/>
            <w:tcBorders>
              <w:top w:val="nil"/>
              <w:left w:val="nil"/>
              <w:bottom w:val="nil"/>
              <w:right w:val="nil"/>
            </w:tcBorders>
          </w:tcPr>
          <w:p w:rsidR="002754E1" w:rsidRPr="00194D58" w:rsidRDefault="002754E1" w:rsidP="001D5BAC">
            <w:pPr>
              <w:pStyle w:val="ConsPlusNormal"/>
              <w:jc w:val="center"/>
            </w:pPr>
            <w:r w:rsidRPr="00194D58">
              <w:t>0330153860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0,6</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1418" w:type="dxa"/>
            <w:tcBorders>
              <w:top w:val="nil"/>
              <w:left w:val="nil"/>
              <w:bottom w:val="nil"/>
              <w:right w:val="nil"/>
            </w:tcBorders>
          </w:tcPr>
          <w:p w:rsidR="002754E1" w:rsidRPr="00194D58" w:rsidRDefault="002754E1" w:rsidP="001D5BAC">
            <w:pPr>
              <w:pStyle w:val="ConsPlusNormal"/>
              <w:jc w:val="center"/>
            </w:pPr>
            <w:r w:rsidRPr="00194D58">
              <w:t>0330153860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427"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701" w:type="dxa"/>
            <w:tcBorders>
              <w:top w:val="nil"/>
              <w:left w:val="nil"/>
              <w:bottom w:val="nil"/>
              <w:right w:val="nil"/>
            </w:tcBorders>
          </w:tcPr>
          <w:p w:rsidR="002754E1" w:rsidRPr="00194D58" w:rsidRDefault="002754E1" w:rsidP="001D5BAC">
            <w:pPr>
              <w:pStyle w:val="ConsPlusNormal"/>
              <w:jc w:val="center"/>
            </w:pPr>
            <w:r w:rsidRPr="00194D58">
              <w:t>0,6</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Субвенции на выплату пособий по беременности и родам женщинам, уволенным в связи с ликвидацией организаций, прекращением деятельности (полномочий) физическими лицами в установленном порядке</w:t>
            </w:r>
          </w:p>
        </w:tc>
        <w:tc>
          <w:tcPr>
            <w:tcW w:w="1418" w:type="dxa"/>
            <w:tcBorders>
              <w:top w:val="nil"/>
              <w:left w:val="nil"/>
              <w:bottom w:val="nil"/>
              <w:right w:val="nil"/>
            </w:tcBorders>
          </w:tcPr>
          <w:p w:rsidR="002754E1" w:rsidRPr="00194D58" w:rsidRDefault="002754E1" w:rsidP="001D5BAC">
            <w:pPr>
              <w:pStyle w:val="ConsPlusNormal"/>
              <w:jc w:val="center"/>
            </w:pPr>
            <w:r w:rsidRPr="00194D58">
              <w:t>0330153870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2,9</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1418" w:type="dxa"/>
            <w:tcBorders>
              <w:top w:val="nil"/>
              <w:left w:val="nil"/>
              <w:bottom w:val="nil"/>
              <w:right w:val="nil"/>
            </w:tcBorders>
          </w:tcPr>
          <w:p w:rsidR="002754E1" w:rsidRPr="00194D58" w:rsidRDefault="002754E1" w:rsidP="001D5BAC">
            <w:pPr>
              <w:pStyle w:val="ConsPlusNormal"/>
              <w:jc w:val="center"/>
            </w:pPr>
            <w:r w:rsidRPr="00194D58">
              <w:t>0330153870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427"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701" w:type="dxa"/>
            <w:tcBorders>
              <w:top w:val="nil"/>
              <w:left w:val="nil"/>
              <w:bottom w:val="nil"/>
              <w:right w:val="nil"/>
            </w:tcBorders>
          </w:tcPr>
          <w:p w:rsidR="002754E1" w:rsidRPr="00194D58" w:rsidRDefault="002754E1" w:rsidP="001D5BAC">
            <w:pPr>
              <w:pStyle w:val="ConsPlusNormal"/>
              <w:jc w:val="center"/>
            </w:pPr>
            <w:r w:rsidRPr="00194D58">
              <w:t>2,9</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Услуги почтовой связи и банковские услуги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418" w:type="dxa"/>
            <w:tcBorders>
              <w:top w:val="nil"/>
              <w:left w:val="nil"/>
              <w:bottom w:val="nil"/>
              <w:right w:val="nil"/>
            </w:tcBorders>
          </w:tcPr>
          <w:p w:rsidR="002754E1" w:rsidRPr="00194D58" w:rsidRDefault="002754E1" w:rsidP="001D5BAC">
            <w:pPr>
              <w:pStyle w:val="ConsPlusNormal"/>
              <w:jc w:val="center"/>
            </w:pPr>
            <w:r w:rsidRPr="00194D58">
              <w:t>0330170840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7 818,5</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0330170840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701" w:type="dxa"/>
            <w:tcBorders>
              <w:top w:val="nil"/>
              <w:left w:val="nil"/>
              <w:bottom w:val="nil"/>
              <w:right w:val="nil"/>
            </w:tcBorders>
          </w:tcPr>
          <w:p w:rsidR="002754E1" w:rsidRPr="00194D58" w:rsidRDefault="002754E1" w:rsidP="001D5BAC">
            <w:pPr>
              <w:pStyle w:val="ConsPlusNormal"/>
              <w:jc w:val="center"/>
            </w:pPr>
            <w:r w:rsidRPr="00194D58">
              <w:t>7 818,5</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Ежемесячная денежная выплата, назначаемая в случае рождения третьего ребенка или последующих детей до достижения ребенком возраста трех лет</w:t>
            </w:r>
          </w:p>
        </w:tc>
        <w:tc>
          <w:tcPr>
            <w:tcW w:w="1418" w:type="dxa"/>
            <w:tcBorders>
              <w:top w:val="nil"/>
              <w:left w:val="nil"/>
              <w:bottom w:val="nil"/>
              <w:right w:val="nil"/>
            </w:tcBorders>
          </w:tcPr>
          <w:p w:rsidR="002754E1" w:rsidRPr="00194D58" w:rsidRDefault="002754E1" w:rsidP="001D5BAC">
            <w:pPr>
              <w:pStyle w:val="ConsPlusNormal"/>
              <w:jc w:val="center"/>
            </w:pPr>
            <w:r w:rsidRPr="00194D58">
              <w:t>03301R0840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512 014,5</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1418" w:type="dxa"/>
            <w:tcBorders>
              <w:top w:val="nil"/>
              <w:left w:val="nil"/>
              <w:bottom w:val="nil"/>
              <w:right w:val="nil"/>
            </w:tcBorders>
          </w:tcPr>
          <w:p w:rsidR="002754E1" w:rsidRPr="00194D58" w:rsidRDefault="002754E1" w:rsidP="001D5BAC">
            <w:pPr>
              <w:pStyle w:val="ConsPlusNormal"/>
              <w:jc w:val="center"/>
            </w:pPr>
            <w:r w:rsidRPr="00194D58">
              <w:t>03301R0840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427"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701" w:type="dxa"/>
            <w:tcBorders>
              <w:top w:val="nil"/>
              <w:left w:val="nil"/>
              <w:bottom w:val="nil"/>
              <w:right w:val="nil"/>
            </w:tcBorders>
          </w:tcPr>
          <w:p w:rsidR="002754E1" w:rsidRPr="00194D58" w:rsidRDefault="002754E1" w:rsidP="001D5BAC">
            <w:pPr>
              <w:pStyle w:val="ConsPlusNormal"/>
              <w:jc w:val="center"/>
            </w:pPr>
            <w:r w:rsidRPr="00194D58">
              <w:t>512 014,5</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«Улучшение демографической ситуации в Республике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0330300000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70,0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Мероприятия, направленные на проведение комплекса мер по улучшению демографической ситуации в Республике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0330349240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70,0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lastRenderedPageBreak/>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0330349240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701" w:type="dxa"/>
            <w:tcBorders>
              <w:top w:val="nil"/>
              <w:left w:val="nil"/>
              <w:bottom w:val="nil"/>
              <w:right w:val="nil"/>
            </w:tcBorders>
          </w:tcPr>
          <w:p w:rsidR="002754E1" w:rsidRPr="00194D58" w:rsidRDefault="002754E1" w:rsidP="001D5BAC">
            <w:pPr>
              <w:pStyle w:val="ConsPlusNormal"/>
              <w:jc w:val="center"/>
            </w:pPr>
            <w:r w:rsidRPr="00194D58">
              <w:t>10,0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0330349240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701" w:type="dxa"/>
            <w:tcBorders>
              <w:top w:val="nil"/>
              <w:left w:val="nil"/>
              <w:bottom w:val="nil"/>
              <w:right w:val="nil"/>
            </w:tcBorders>
          </w:tcPr>
          <w:p w:rsidR="002754E1" w:rsidRPr="00194D58" w:rsidRDefault="002754E1" w:rsidP="001D5BAC">
            <w:pPr>
              <w:pStyle w:val="ConsPlusNormal"/>
              <w:jc w:val="center"/>
            </w:pPr>
            <w:r w:rsidRPr="00194D58">
              <w:t>60,0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«Проведение оздоровительной кампании детей»</w:t>
            </w:r>
          </w:p>
        </w:tc>
        <w:tc>
          <w:tcPr>
            <w:tcW w:w="1418" w:type="dxa"/>
            <w:tcBorders>
              <w:top w:val="nil"/>
              <w:left w:val="nil"/>
              <w:bottom w:val="nil"/>
              <w:right w:val="nil"/>
            </w:tcBorders>
          </w:tcPr>
          <w:p w:rsidR="002754E1" w:rsidRPr="00194D58" w:rsidRDefault="002754E1" w:rsidP="001D5BAC">
            <w:pPr>
              <w:pStyle w:val="ConsPlusNormal"/>
              <w:jc w:val="center"/>
            </w:pPr>
            <w:r w:rsidRPr="00194D58">
              <w:t>0330600000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11 335,4</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Оздоровление детей, находящихся в трудной жизненной ситуации, за счет средств республиканского бюджета Республики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0330670650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11 335,4</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2754E1" w:rsidRPr="00194D58" w:rsidRDefault="002754E1" w:rsidP="001D5BAC">
            <w:pPr>
              <w:pStyle w:val="ConsPlusNormal"/>
              <w:jc w:val="center"/>
            </w:pPr>
            <w:r w:rsidRPr="00194D58">
              <w:t>0330670650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427"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07</w:t>
            </w:r>
          </w:p>
        </w:tc>
        <w:tc>
          <w:tcPr>
            <w:tcW w:w="1701" w:type="dxa"/>
            <w:tcBorders>
              <w:top w:val="nil"/>
              <w:left w:val="nil"/>
              <w:bottom w:val="nil"/>
              <w:right w:val="nil"/>
            </w:tcBorders>
          </w:tcPr>
          <w:p w:rsidR="002754E1" w:rsidRPr="00194D58" w:rsidRDefault="002754E1" w:rsidP="001D5BAC">
            <w:pPr>
              <w:pStyle w:val="ConsPlusNormal"/>
              <w:jc w:val="center"/>
            </w:pPr>
            <w:r w:rsidRPr="00194D58">
              <w:t>3 289,5</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0330670650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07</w:t>
            </w:r>
          </w:p>
        </w:tc>
        <w:tc>
          <w:tcPr>
            <w:tcW w:w="1701" w:type="dxa"/>
            <w:tcBorders>
              <w:top w:val="nil"/>
              <w:left w:val="nil"/>
              <w:bottom w:val="nil"/>
              <w:right w:val="nil"/>
            </w:tcBorders>
          </w:tcPr>
          <w:p w:rsidR="002754E1" w:rsidRPr="00194D58" w:rsidRDefault="002754E1" w:rsidP="001D5BAC">
            <w:pPr>
              <w:pStyle w:val="ConsPlusNormal"/>
              <w:jc w:val="center"/>
            </w:pPr>
            <w:r w:rsidRPr="00194D58">
              <w:t>2 048,5</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0330670650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07</w:t>
            </w:r>
          </w:p>
        </w:tc>
        <w:tc>
          <w:tcPr>
            <w:tcW w:w="1701" w:type="dxa"/>
            <w:tcBorders>
              <w:top w:val="nil"/>
              <w:left w:val="nil"/>
              <w:bottom w:val="nil"/>
              <w:right w:val="nil"/>
            </w:tcBorders>
          </w:tcPr>
          <w:p w:rsidR="002754E1" w:rsidRPr="00194D58" w:rsidRDefault="002754E1" w:rsidP="001D5BAC">
            <w:pPr>
              <w:pStyle w:val="ConsPlusNormal"/>
              <w:jc w:val="center"/>
            </w:pPr>
            <w:r w:rsidRPr="00194D58">
              <w:t>5 724,7</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0330670650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427"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07</w:t>
            </w:r>
          </w:p>
        </w:tc>
        <w:tc>
          <w:tcPr>
            <w:tcW w:w="1701" w:type="dxa"/>
            <w:tcBorders>
              <w:top w:val="nil"/>
              <w:left w:val="nil"/>
              <w:bottom w:val="nil"/>
              <w:right w:val="nil"/>
            </w:tcBorders>
          </w:tcPr>
          <w:p w:rsidR="002754E1" w:rsidRPr="00194D58" w:rsidRDefault="002754E1" w:rsidP="001D5BAC">
            <w:pPr>
              <w:pStyle w:val="ConsPlusNormal"/>
              <w:jc w:val="center"/>
            </w:pPr>
            <w:r w:rsidRPr="00194D58">
              <w:t>272,6</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hyperlink r:id="rId129" w:history="1">
              <w:r w:rsidRPr="00194D58">
                <w:t>Подпрограмма</w:t>
              </w:r>
            </w:hyperlink>
            <w:r w:rsidRPr="00194D58">
              <w:t xml:space="preserve"> «Повышение эффективности государственной поддержки социально ориентированных некоммерческих организаций»</w:t>
            </w:r>
          </w:p>
        </w:tc>
        <w:tc>
          <w:tcPr>
            <w:tcW w:w="1418" w:type="dxa"/>
            <w:tcBorders>
              <w:top w:val="nil"/>
              <w:left w:val="nil"/>
              <w:bottom w:val="nil"/>
              <w:right w:val="nil"/>
            </w:tcBorders>
          </w:tcPr>
          <w:p w:rsidR="002754E1" w:rsidRPr="00194D58" w:rsidRDefault="002754E1" w:rsidP="001D5BAC">
            <w:pPr>
              <w:pStyle w:val="ConsPlusNormal"/>
              <w:jc w:val="center"/>
            </w:pPr>
            <w:r w:rsidRPr="00194D58">
              <w:t>0340000000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742,9</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«Поддержка социально ориентированных некоммерческих организаций в Республике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0340100000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742,9</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 xml:space="preserve">Развитие институтов гражданского общества и оказание поддержки социально ориентированным некоммерческим </w:t>
            </w:r>
            <w:r w:rsidRPr="00194D58">
              <w:lastRenderedPageBreak/>
              <w:t>организациям в Республике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lastRenderedPageBreak/>
              <w:t>0340149660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742,9</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lastRenderedPageBreak/>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0340149660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701" w:type="dxa"/>
            <w:tcBorders>
              <w:top w:val="nil"/>
              <w:left w:val="nil"/>
              <w:bottom w:val="nil"/>
              <w:right w:val="nil"/>
            </w:tcBorders>
          </w:tcPr>
          <w:p w:rsidR="002754E1" w:rsidRPr="00194D58" w:rsidRDefault="002754E1" w:rsidP="001D5BAC">
            <w:pPr>
              <w:pStyle w:val="ConsPlusNormal"/>
              <w:jc w:val="center"/>
            </w:pPr>
            <w:r w:rsidRPr="00194D58">
              <w:t>292,9</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0340149660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701" w:type="dxa"/>
            <w:tcBorders>
              <w:top w:val="nil"/>
              <w:left w:val="nil"/>
              <w:bottom w:val="nil"/>
              <w:right w:val="nil"/>
            </w:tcBorders>
          </w:tcPr>
          <w:p w:rsidR="002754E1" w:rsidRPr="00194D58" w:rsidRDefault="002754E1" w:rsidP="001D5BAC">
            <w:pPr>
              <w:pStyle w:val="ConsPlusNormal"/>
              <w:jc w:val="center"/>
            </w:pPr>
            <w:r w:rsidRPr="00194D58">
              <w:t>450,0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hyperlink r:id="rId130" w:history="1">
              <w:r w:rsidRPr="00194D58">
                <w:t>Подпрограмма</w:t>
              </w:r>
            </w:hyperlink>
            <w:r w:rsidRPr="00194D58">
              <w:t xml:space="preserve"> «Обеспечение реализации государственной программы Республики Марий Эл «Социальная поддержка граждан»</w:t>
            </w:r>
          </w:p>
        </w:tc>
        <w:tc>
          <w:tcPr>
            <w:tcW w:w="1418" w:type="dxa"/>
            <w:tcBorders>
              <w:top w:val="nil"/>
              <w:left w:val="nil"/>
              <w:bottom w:val="nil"/>
              <w:right w:val="nil"/>
            </w:tcBorders>
          </w:tcPr>
          <w:p w:rsidR="002754E1" w:rsidRPr="00194D58" w:rsidRDefault="002754E1" w:rsidP="001D5BAC">
            <w:pPr>
              <w:pStyle w:val="ConsPlusNormal"/>
              <w:jc w:val="center"/>
            </w:pPr>
            <w:r w:rsidRPr="00194D58">
              <w:t>0350000000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153 177,8</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«Обеспечение деятельности Министерства социального развития Республики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0350100000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41 612,5</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выполнения функций органов государственной власти</w:t>
            </w:r>
          </w:p>
        </w:tc>
        <w:tc>
          <w:tcPr>
            <w:tcW w:w="1418" w:type="dxa"/>
            <w:tcBorders>
              <w:top w:val="nil"/>
              <w:left w:val="nil"/>
              <w:bottom w:val="nil"/>
              <w:right w:val="nil"/>
            </w:tcBorders>
          </w:tcPr>
          <w:p w:rsidR="002754E1" w:rsidRPr="00194D58" w:rsidRDefault="002754E1" w:rsidP="001D5BAC">
            <w:pPr>
              <w:pStyle w:val="ConsPlusNormal"/>
              <w:jc w:val="center"/>
            </w:pPr>
            <w:r w:rsidRPr="00194D58">
              <w:t>0350129020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41 612,5</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2754E1" w:rsidRPr="00194D58" w:rsidRDefault="002754E1" w:rsidP="001D5BAC">
            <w:pPr>
              <w:pStyle w:val="ConsPlusNormal"/>
              <w:jc w:val="center"/>
            </w:pPr>
            <w:r w:rsidRPr="00194D58">
              <w:t>0350129020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427"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06</w:t>
            </w:r>
          </w:p>
        </w:tc>
        <w:tc>
          <w:tcPr>
            <w:tcW w:w="1701" w:type="dxa"/>
            <w:tcBorders>
              <w:top w:val="nil"/>
              <w:left w:val="nil"/>
              <w:bottom w:val="nil"/>
              <w:right w:val="nil"/>
            </w:tcBorders>
          </w:tcPr>
          <w:p w:rsidR="002754E1" w:rsidRPr="00194D58" w:rsidRDefault="002754E1" w:rsidP="001D5BAC">
            <w:pPr>
              <w:pStyle w:val="ConsPlusNormal"/>
              <w:jc w:val="center"/>
            </w:pPr>
            <w:r w:rsidRPr="00194D58">
              <w:t>39 015,3</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0350129020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06</w:t>
            </w:r>
          </w:p>
        </w:tc>
        <w:tc>
          <w:tcPr>
            <w:tcW w:w="1701" w:type="dxa"/>
            <w:tcBorders>
              <w:top w:val="nil"/>
              <w:left w:val="nil"/>
              <w:bottom w:val="nil"/>
              <w:right w:val="nil"/>
            </w:tcBorders>
          </w:tcPr>
          <w:p w:rsidR="002754E1" w:rsidRPr="00194D58" w:rsidRDefault="002754E1" w:rsidP="001D5BAC">
            <w:pPr>
              <w:pStyle w:val="ConsPlusNormal"/>
              <w:jc w:val="center"/>
            </w:pPr>
            <w:r w:rsidRPr="00194D58">
              <w:t>2 244,5</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0350129020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427"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06</w:t>
            </w:r>
          </w:p>
        </w:tc>
        <w:tc>
          <w:tcPr>
            <w:tcW w:w="1701" w:type="dxa"/>
            <w:tcBorders>
              <w:top w:val="nil"/>
              <w:left w:val="nil"/>
              <w:bottom w:val="nil"/>
              <w:right w:val="nil"/>
            </w:tcBorders>
          </w:tcPr>
          <w:p w:rsidR="002754E1" w:rsidRPr="00194D58" w:rsidRDefault="002754E1" w:rsidP="001D5BAC">
            <w:pPr>
              <w:pStyle w:val="ConsPlusNormal"/>
              <w:jc w:val="center"/>
            </w:pPr>
            <w:r w:rsidRPr="00194D58">
              <w:t>352,7</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«Обеспечение деятельности центров предоставления мер социальной поддержки населению в городах и районах Республики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0350200000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111 565,3</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содержание центров предоставления мер социальной поддержки населению в городах и районах Республики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0350228640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111 565,3</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2754E1" w:rsidRPr="00194D58" w:rsidRDefault="002754E1" w:rsidP="001D5BAC">
            <w:pPr>
              <w:pStyle w:val="ConsPlusNormal"/>
              <w:jc w:val="center"/>
            </w:pPr>
            <w:r w:rsidRPr="00194D58">
              <w:t>0350228640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427"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06</w:t>
            </w:r>
          </w:p>
        </w:tc>
        <w:tc>
          <w:tcPr>
            <w:tcW w:w="1701" w:type="dxa"/>
            <w:tcBorders>
              <w:top w:val="nil"/>
              <w:left w:val="nil"/>
              <w:bottom w:val="nil"/>
              <w:right w:val="nil"/>
            </w:tcBorders>
          </w:tcPr>
          <w:p w:rsidR="002754E1" w:rsidRPr="00194D58" w:rsidRDefault="002754E1" w:rsidP="001D5BAC">
            <w:pPr>
              <w:pStyle w:val="ConsPlusNormal"/>
              <w:jc w:val="center"/>
            </w:pPr>
            <w:r w:rsidRPr="00194D58">
              <w:t>101 770,0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0350228640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06</w:t>
            </w:r>
          </w:p>
        </w:tc>
        <w:tc>
          <w:tcPr>
            <w:tcW w:w="1701" w:type="dxa"/>
            <w:tcBorders>
              <w:top w:val="nil"/>
              <w:left w:val="nil"/>
              <w:bottom w:val="nil"/>
              <w:right w:val="nil"/>
            </w:tcBorders>
          </w:tcPr>
          <w:p w:rsidR="002754E1" w:rsidRPr="00194D58" w:rsidRDefault="002754E1" w:rsidP="001D5BAC">
            <w:pPr>
              <w:pStyle w:val="ConsPlusNormal"/>
              <w:jc w:val="center"/>
            </w:pPr>
            <w:r w:rsidRPr="00194D58">
              <w:t>9 452,5</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0350228640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427"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06</w:t>
            </w:r>
          </w:p>
        </w:tc>
        <w:tc>
          <w:tcPr>
            <w:tcW w:w="1701" w:type="dxa"/>
            <w:tcBorders>
              <w:top w:val="nil"/>
              <w:left w:val="nil"/>
              <w:bottom w:val="nil"/>
              <w:right w:val="nil"/>
            </w:tcBorders>
          </w:tcPr>
          <w:p w:rsidR="002754E1" w:rsidRPr="00194D58" w:rsidRDefault="002754E1" w:rsidP="001D5BAC">
            <w:pPr>
              <w:pStyle w:val="ConsPlusNormal"/>
              <w:jc w:val="center"/>
            </w:pPr>
            <w:r w:rsidRPr="00194D58">
              <w:t>342,9</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 xml:space="preserve">Государственная </w:t>
            </w:r>
            <w:hyperlink r:id="rId131" w:history="1">
              <w:r w:rsidRPr="00194D58">
                <w:t>программа</w:t>
              </w:r>
            </w:hyperlink>
            <w:r w:rsidRPr="00194D58">
              <w:t xml:space="preserve"> Республики Марий Эл «Обеспечение качественным жильем и услугами жилищно-коммунального хозяйства населения Республики Марий Эл на 2013 - 2020 годы»</w:t>
            </w:r>
          </w:p>
        </w:tc>
        <w:tc>
          <w:tcPr>
            <w:tcW w:w="1418" w:type="dxa"/>
            <w:tcBorders>
              <w:top w:val="nil"/>
              <w:left w:val="nil"/>
              <w:bottom w:val="nil"/>
              <w:right w:val="nil"/>
            </w:tcBorders>
          </w:tcPr>
          <w:p w:rsidR="002754E1" w:rsidRPr="00194D58" w:rsidRDefault="002754E1" w:rsidP="001D5BAC">
            <w:pPr>
              <w:pStyle w:val="ConsPlusNormal"/>
              <w:jc w:val="center"/>
            </w:pPr>
            <w:r w:rsidRPr="00194D58">
              <w:t>0400000000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1 468 603,5</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hyperlink r:id="rId132" w:history="1">
              <w:r w:rsidRPr="00194D58">
                <w:t>Подпрограмма</w:t>
              </w:r>
            </w:hyperlink>
            <w:r w:rsidRPr="00194D58">
              <w:t xml:space="preserve"> «Обеспечение качественным жильем населения Республики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0420000000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1 244 985,0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«Стимулирование развития жилищного строительства в Республике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0420300000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4 966,9</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Комплексное обеспечение территорий жилой застройки объектами коммунальной, транспортной и социальной инфраструктуры</w:t>
            </w:r>
          </w:p>
        </w:tc>
        <w:tc>
          <w:tcPr>
            <w:tcW w:w="1418" w:type="dxa"/>
            <w:tcBorders>
              <w:top w:val="nil"/>
              <w:left w:val="nil"/>
              <w:bottom w:val="nil"/>
              <w:right w:val="nil"/>
            </w:tcBorders>
          </w:tcPr>
          <w:p w:rsidR="002754E1" w:rsidRPr="00194D58" w:rsidRDefault="002754E1" w:rsidP="001D5BAC">
            <w:pPr>
              <w:pStyle w:val="ConsPlusNormal"/>
              <w:jc w:val="center"/>
            </w:pPr>
            <w:r w:rsidRPr="00194D58">
              <w:t>0420349610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4 966,9</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Капитальные вложения в объекты недвижимого имущества государственной (муниципальной) собственности</w:t>
            </w:r>
          </w:p>
        </w:tc>
        <w:tc>
          <w:tcPr>
            <w:tcW w:w="1418" w:type="dxa"/>
            <w:tcBorders>
              <w:top w:val="nil"/>
              <w:left w:val="nil"/>
              <w:bottom w:val="nil"/>
              <w:right w:val="nil"/>
            </w:tcBorders>
          </w:tcPr>
          <w:p w:rsidR="002754E1" w:rsidRPr="00194D58" w:rsidRDefault="002754E1" w:rsidP="001D5BAC">
            <w:pPr>
              <w:pStyle w:val="ConsPlusNormal"/>
              <w:jc w:val="center"/>
            </w:pPr>
            <w:r w:rsidRPr="00194D58">
              <w:t>0420349610</w:t>
            </w:r>
          </w:p>
        </w:tc>
        <w:tc>
          <w:tcPr>
            <w:tcW w:w="567" w:type="dxa"/>
            <w:tcBorders>
              <w:top w:val="nil"/>
              <w:left w:val="nil"/>
              <w:bottom w:val="nil"/>
              <w:right w:val="nil"/>
            </w:tcBorders>
          </w:tcPr>
          <w:p w:rsidR="002754E1" w:rsidRPr="00194D58" w:rsidRDefault="002754E1" w:rsidP="001D5BAC">
            <w:pPr>
              <w:pStyle w:val="ConsPlusNormal"/>
              <w:jc w:val="center"/>
            </w:pPr>
            <w:r w:rsidRPr="00194D58">
              <w:t>400</w:t>
            </w:r>
          </w:p>
        </w:tc>
        <w:tc>
          <w:tcPr>
            <w:tcW w:w="427" w:type="dxa"/>
            <w:tcBorders>
              <w:top w:val="nil"/>
              <w:left w:val="nil"/>
              <w:bottom w:val="nil"/>
              <w:right w:val="nil"/>
            </w:tcBorders>
          </w:tcPr>
          <w:p w:rsidR="002754E1" w:rsidRPr="00194D58" w:rsidRDefault="002754E1" w:rsidP="001D5BAC">
            <w:pPr>
              <w:pStyle w:val="ConsPlusNormal"/>
              <w:jc w:val="center"/>
            </w:pPr>
            <w:r w:rsidRPr="00194D58">
              <w:t>05</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701" w:type="dxa"/>
            <w:tcBorders>
              <w:top w:val="nil"/>
              <w:left w:val="nil"/>
              <w:bottom w:val="nil"/>
              <w:right w:val="nil"/>
            </w:tcBorders>
          </w:tcPr>
          <w:p w:rsidR="002754E1" w:rsidRPr="00194D58" w:rsidRDefault="002754E1" w:rsidP="001D5BAC">
            <w:pPr>
              <w:pStyle w:val="ConsPlusNormal"/>
              <w:jc w:val="center"/>
            </w:pPr>
            <w:r w:rsidRPr="00194D58">
              <w:t>4 966,9</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«Строительство объектов жилищного, социального, культурного и административного назначения»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0420400000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512 057,9</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Благоустройство набережной р. Малая Кокшага в г. Йошкар-Оле</w:t>
            </w:r>
          </w:p>
        </w:tc>
        <w:tc>
          <w:tcPr>
            <w:tcW w:w="1418" w:type="dxa"/>
            <w:tcBorders>
              <w:top w:val="nil"/>
              <w:left w:val="nil"/>
              <w:bottom w:val="nil"/>
              <w:right w:val="nil"/>
            </w:tcBorders>
          </w:tcPr>
          <w:p w:rsidR="002754E1" w:rsidRPr="00194D58" w:rsidRDefault="002754E1" w:rsidP="001D5BAC">
            <w:pPr>
              <w:pStyle w:val="ConsPlusNormal"/>
              <w:jc w:val="center"/>
            </w:pPr>
            <w:r w:rsidRPr="00194D58">
              <w:t>0420449330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193 294,3</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Капитальные вложения в объекты недвижимого имущества государственной (муниципальной) собственности</w:t>
            </w:r>
          </w:p>
        </w:tc>
        <w:tc>
          <w:tcPr>
            <w:tcW w:w="1418" w:type="dxa"/>
            <w:tcBorders>
              <w:top w:val="nil"/>
              <w:left w:val="nil"/>
              <w:bottom w:val="nil"/>
              <w:right w:val="nil"/>
            </w:tcBorders>
          </w:tcPr>
          <w:p w:rsidR="002754E1" w:rsidRPr="00194D58" w:rsidRDefault="002754E1" w:rsidP="001D5BAC">
            <w:pPr>
              <w:pStyle w:val="ConsPlusNormal"/>
              <w:jc w:val="center"/>
            </w:pPr>
            <w:r w:rsidRPr="00194D58">
              <w:t>0420449330</w:t>
            </w:r>
          </w:p>
        </w:tc>
        <w:tc>
          <w:tcPr>
            <w:tcW w:w="567" w:type="dxa"/>
            <w:tcBorders>
              <w:top w:val="nil"/>
              <w:left w:val="nil"/>
              <w:bottom w:val="nil"/>
              <w:right w:val="nil"/>
            </w:tcBorders>
          </w:tcPr>
          <w:p w:rsidR="002754E1" w:rsidRPr="00194D58" w:rsidRDefault="002754E1" w:rsidP="001D5BAC">
            <w:pPr>
              <w:pStyle w:val="ConsPlusNormal"/>
              <w:jc w:val="center"/>
            </w:pPr>
            <w:r w:rsidRPr="00194D58">
              <w:t>400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12</w:t>
            </w:r>
          </w:p>
        </w:tc>
        <w:tc>
          <w:tcPr>
            <w:tcW w:w="1701" w:type="dxa"/>
            <w:tcBorders>
              <w:top w:val="nil"/>
              <w:left w:val="nil"/>
              <w:bottom w:val="nil"/>
              <w:right w:val="nil"/>
            </w:tcBorders>
          </w:tcPr>
          <w:p w:rsidR="002754E1" w:rsidRPr="00194D58" w:rsidRDefault="002754E1" w:rsidP="001D5BAC">
            <w:pPr>
              <w:pStyle w:val="ConsPlusNormal"/>
              <w:jc w:val="center"/>
            </w:pPr>
            <w:r w:rsidRPr="00194D58">
              <w:t>177 894,3</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lastRenderedPageBreak/>
              <w:t>Капитальные вложения в объекты недвижимого имущества государственной (муниципальной) собственности</w:t>
            </w:r>
          </w:p>
        </w:tc>
        <w:tc>
          <w:tcPr>
            <w:tcW w:w="1418" w:type="dxa"/>
            <w:tcBorders>
              <w:top w:val="nil"/>
              <w:left w:val="nil"/>
              <w:bottom w:val="nil"/>
              <w:right w:val="nil"/>
            </w:tcBorders>
          </w:tcPr>
          <w:p w:rsidR="002754E1" w:rsidRPr="00194D58" w:rsidRDefault="002754E1" w:rsidP="001D5BAC">
            <w:pPr>
              <w:pStyle w:val="ConsPlusNormal"/>
              <w:jc w:val="center"/>
            </w:pPr>
            <w:r w:rsidRPr="00194D58">
              <w:t>0420449330</w:t>
            </w:r>
          </w:p>
        </w:tc>
        <w:tc>
          <w:tcPr>
            <w:tcW w:w="567" w:type="dxa"/>
            <w:tcBorders>
              <w:top w:val="nil"/>
              <w:left w:val="nil"/>
              <w:bottom w:val="nil"/>
              <w:right w:val="nil"/>
            </w:tcBorders>
          </w:tcPr>
          <w:p w:rsidR="002754E1" w:rsidRPr="00194D58" w:rsidRDefault="002754E1" w:rsidP="001D5BAC">
            <w:pPr>
              <w:pStyle w:val="ConsPlusNormal"/>
              <w:jc w:val="center"/>
            </w:pPr>
            <w:r w:rsidRPr="00194D58">
              <w:t>400</w:t>
            </w:r>
          </w:p>
        </w:tc>
        <w:tc>
          <w:tcPr>
            <w:tcW w:w="427" w:type="dxa"/>
            <w:tcBorders>
              <w:top w:val="nil"/>
              <w:left w:val="nil"/>
              <w:bottom w:val="nil"/>
              <w:right w:val="nil"/>
            </w:tcBorders>
          </w:tcPr>
          <w:p w:rsidR="002754E1" w:rsidRPr="00194D58" w:rsidRDefault="002754E1" w:rsidP="001D5BAC">
            <w:pPr>
              <w:pStyle w:val="ConsPlusNormal"/>
              <w:jc w:val="center"/>
            </w:pPr>
            <w:r w:rsidRPr="00194D58">
              <w:t>05</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701" w:type="dxa"/>
            <w:tcBorders>
              <w:top w:val="nil"/>
              <w:left w:val="nil"/>
              <w:bottom w:val="nil"/>
              <w:right w:val="nil"/>
            </w:tcBorders>
          </w:tcPr>
          <w:p w:rsidR="002754E1" w:rsidRPr="00194D58" w:rsidRDefault="002754E1" w:rsidP="001D5BAC">
            <w:pPr>
              <w:pStyle w:val="ConsPlusNormal"/>
              <w:jc w:val="center"/>
            </w:pPr>
            <w:r w:rsidRPr="00194D58">
              <w:t>15 400,0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Строительство социального жилья в Республике Марий Эл для работников бюджетной сферы</w:t>
            </w:r>
          </w:p>
        </w:tc>
        <w:tc>
          <w:tcPr>
            <w:tcW w:w="1418" w:type="dxa"/>
            <w:tcBorders>
              <w:top w:val="nil"/>
              <w:left w:val="nil"/>
              <w:bottom w:val="nil"/>
              <w:right w:val="nil"/>
            </w:tcBorders>
          </w:tcPr>
          <w:p w:rsidR="002754E1" w:rsidRPr="00194D58" w:rsidRDefault="002754E1" w:rsidP="001D5BAC">
            <w:pPr>
              <w:pStyle w:val="ConsPlusNormal"/>
              <w:jc w:val="center"/>
            </w:pPr>
            <w:r w:rsidRPr="00194D58">
              <w:t>0420449350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129 336,7</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Капитальные вложения в объекты недвижимого имущества государственной (муниципальной) собственности</w:t>
            </w:r>
          </w:p>
        </w:tc>
        <w:tc>
          <w:tcPr>
            <w:tcW w:w="1418" w:type="dxa"/>
            <w:tcBorders>
              <w:top w:val="nil"/>
              <w:left w:val="nil"/>
              <w:bottom w:val="nil"/>
              <w:right w:val="nil"/>
            </w:tcBorders>
          </w:tcPr>
          <w:p w:rsidR="002754E1" w:rsidRPr="00194D58" w:rsidRDefault="002754E1" w:rsidP="001D5BAC">
            <w:pPr>
              <w:pStyle w:val="ConsPlusNormal"/>
              <w:jc w:val="center"/>
            </w:pPr>
            <w:r w:rsidRPr="00194D58">
              <w:t>0420449350</w:t>
            </w:r>
          </w:p>
        </w:tc>
        <w:tc>
          <w:tcPr>
            <w:tcW w:w="567" w:type="dxa"/>
            <w:tcBorders>
              <w:top w:val="nil"/>
              <w:left w:val="nil"/>
              <w:bottom w:val="nil"/>
              <w:right w:val="nil"/>
            </w:tcBorders>
          </w:tcPr>
          <w:p w:rsidR="002754E1" w:rsidRPr="00194D58" w:rsidRDefault="002754E1" w:rsidP="001D5BAC">
            <w:pPr>
              <w:pStyle w:val="ConsPlusNormal"/>
              <w:jc w:val="center"/>
            </w:pPr>
            <w:r w:rsidRPr="00194D58">
              <w:t>400</w:t>
            </w:r>
          </w:p>
        </w:tc>
        <w:tc>
          <w:tcPr>
            <w:tcW w:w="427" w:type="dxa"/>
            <w:tcBorders>
              <w:top w:val="nil"/>
              <w:left w:val="nil"/>
              <w:bottom w:val="nil"/>
              <w:right w:val="nil"/>
            </w:tcBorders>
          </w:tcPr>
          <w:p w:rsidR="002754E1" w:rsidRPr="00194D58" w:rsidRDefault="002754E1" w:rsidP="001D5BAC">
            <w:pPr>
              <w:pStyle w:val="ConsPlusNormal"/>
              <w:jc w:val="center"/>
            </w:pPr>
            <w:r w:rsidRPr="00194D58">
              <w:t>05</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701" w:type="dxa"/>
            <w:tcBorders>
              <w:top w:val="nil"/>
              <w:left w:val="nil"/>
              <w:bottom w:val="nil"/>
              <w:right w:val="nil"/>
            </w:tcBorders>
          </w:tcPr>
          <w:p w:rsidR="002754E1" w:rsidRPr="00194D58" w:rsidRDefault="002754E1" w:rsidP="001D5BAC">
            <w:pPr>
              <w:pStyle w:val="ConsPlusNormal"/>
              <w:jc w:val="center"/>
            </w:pPr>
            <w:r w:rsidRPr="00194D58">
              <w:t>71 600,0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1418" w:type="dxa"/>
            <w:tcBorders>
              <w:top w:val="nil"/>
              <w:left w:val="nil"/>
              <w:bottom w:val="nil"/>
              <w:right w:val="nil"/>
            </w:tcBorders>
          </w:tcPr>
          <w:p w:rsidR="002754E1" w:rsidRPr="00194D58" w:rsidRDefault="002754E1" w:rsidP="001D5BAC">
            <w:pPr>
              <w:pStyle w:val="ConsPlusNormal"/>
              <w:jc w:val="center"/>
            </w:pPr>
            <w:r w:rsidRPr="00194D58">
              <w:t>0420449350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427" w:type="dxa"/>
            <w:tcBorders>
              <w:top w:val="nil"/>
              <w:left w:val="nil"/>
              <w:bottom w:val="nil"/>
              <w:right w:val="nil"/>
            </w:tcBorders>
          </w:tcPr>
          <w:p w:rsidR="002754E1" w:rsidRPr="00194D58" w:rsidRDefault="002754E1" w:rsidP="001D5BAC">
            <w:pPr>
              <w:pStyle w:val="ConsPlusNormal"/>
              <w:jc w:val="center"/>
            </w:pPr>
            <w:r w:rsidRPr="00194D58">
              <w:t>05</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701" w:type="dxa"/>
            <w:tcBorders>
              <w:top w:val="nil"/>
              <w:left w:val="nil"/>
              <w:bottom w:val="nil"/>
              <w:right w:val="nil"/>
            </w:tcBorders>
          </w:tcPr>
          <w:p w:rsidR="002754E1" w:rsidRPr="00194D58" w:rsidRDefault="002754E1" w:rsidP="001D5BAC">
            <w:pPr>
              <w:pStyle w:val="ConsPlusNormal"/>
              <w:jc w:val="center"/>
            </w:pPr>
            <w:r w:rsidRPr="00194D58">
              <w:t>2 200,0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1418" w:type="dxa"/>
            <w:tcBorders>
              <w:top w:val="nil"/>
              <w:left w:val="nil"/>
              <w:bottom w:val="nil"/>
              <w:right w:val="nil"/>
            </w:tcBorders>
          </w:tcPr>
          <w:p w:rsidR="002754E1" w:rsidRPr="00194D58" w:rsidRDefault="002754E1" w:rsidP="001D5BAC">
            <w:pPr>
              <w:pStyle w:val="ConsPlusNormal"/>
              <w:jc w:val="center"/>
            </w:pPr>
            <w:r w:rsidRPr="00194D58">
              <w:t>0420449350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427"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701" w:type="dxa"/>
            <w:tcBorders>
              <w:top w:val="nil"/>
              <w:left w:val="nil"/>
              <w:bottom w:val="nil"/>
              <w:right w:val="nil"/>
            </w:tcBorders>
          </w:tcPr>
          <w:p w:rsidR="002754E1" w:rsidRPr="00194D58" w:rsidRDefault="002754E1" w:rsidP="001D5BAC">
            <w:pPr>
              <w:pStyle w:val="ConsPlusNormal"/>
              <w:jc w:val="center"/>
            </w:pPr>
            <w:r w:rsidRPr="00194D58">
              <w:t>55 536,7</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Бюджетные инвестиции в объекты капитального строительства государственной (муниципальной) собственности</w:t>
            </w:r>
          </w:p>
        </w:tc>
        <w:tc>
          <w:tcPr>
            <w:tcW w:w="1418" w:type="dxa"/>
            <w:tcBorders>
              <w:top w:val="nil"/>
              <w:left w:val="nil"/>
              <w:bottom w:val="nil"/>
              <w:right w:val="nil"/>
            </w:tcBorders>
          </w:tcPr>
          <w:p w:rsidR="002754E1" w:rsidRPr="00194D58" w:rsidRDefault="002754E1" w:rsidP="001D5BAC">
            <w:pPr>
              <w:pStyle w:val="ConsPlusNormal"/>
              <w:jc w:val="center"/>
            </w:pPr>
            <w:r w:rsidRPr="00194D58">
              <w:t>0420449740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189 076,9</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0420449740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701" w:type="dxa"/>
            <w:tcBorders>
              <w:top w:val="nil"/>
              <w:left w:val="nil"/>
              <w:bottom w:val="nil"/>
              <w:right w:val="nil"/>
            </w:tcBorders>
          </w:tcPr>
          <w:p w:rsidR="002754E1" w:rsidRPr="00194D58" w:rsidRDefault="002754E1" w:rsidP="001D5BAC">
            <w:pPr>
              <w:pStyle w:val="ConsPlusNormal"/>
              <w:jc w:val="center"/>
            </w:pPr>
            <w:r w:rsidRPr="00194D58">
              <w:t>29 237,5</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0420449740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427"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701" w:type="dxa"/>
            <w:tcBorders>
              <w:top w:val="nil"/>
              <w:left w:val="nil"/>
              <w:bottom w:val="nil"/>
              <w:right w:val="nil"/>
            </w:tcBorders>
          </w:tcPr>
          <w:p w:rsidR="002754E1" w:rsidRPr="00194D58" w:rsidRDefault="002754E1" w:rsidP="001D5BAC">
            <w:pPr>
              <w:pStyle w:val="ConsPlusNormal"/>
              <w:jc w:val="center"/>
            </w:pPr>
            <w:r w:rsidRPr="00194D58">
              <w:t>34 525,5</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Капитальные вложения в объекты недвижимого имущества государственной (муниципальной) собственности</w:t>
            </w:r>
          </w:p>
        </w:tc>
        <w:tc>
          <w:tcPr>
            <w:tcW w:w="1418" w:type="dxa"/>
            <w:tcBorders>
              <w:top w:val="nil"/>
              <w:left w:val="nil"/>
              <w:bottom w:val="nil"/>
              <w:right w:val="nil"/>
            </w:tcBorders>
          </w:tcPr>
          <w:p w:rsidR="002754E1" w:rsidRPr="00194D58" w:rsidRDefault="002754E1" w:rsidP="001D5BAC">
            <w:pPr>
              <w:pStyle w:val="ConsPlusNormal"/>
              <w:jc w:val="center"/>
            </w:pPr>
            <w:r w:rsidRPr="00194D58">
              <w:t>0420449740</w:t>
            </w:r>
          </w:p>
        </w:tc>
        <w:tc>
          <w:tcPr>
            <w:tcW w:w="567" w:type="dxa"/>
            <w:tcBorders>
              <w:top w:val="nil"/>
              <w:left w:val="nil"/>
              <w:bottom w:val="nil"/>
              <w:right w:val="nil"/>
            </w:tcBorders>
          </w:tcPr>
          <w:p w:rsidR="002754E1" w:rsidRPr="00194D58" w:rsidRDefault="002754E1" w:rsidP="001D5BAC">
            <w:pPr>
              <w:pStyle w:val="ConsPlusNormal"/>
              <w:jc w:val="center"/>
            </w:pPr>
            <w:r w:rsidRPr="00194D58">
              <w:t>400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12</w:t>
            </w:r>
          </w:p>
        </w:tc>
        <w:tc>
          <w:tcPr>
            <w:tcW w:w="1701" w:type="dxa"/>
            <w:tcBorders>
              <w:top w:val="nil"/>
              <w:left w:val="nil"/>
              <w:bottom w:val="nil"/>
              <w:right w:val="nil"/>
            </w:tcBorders>
          </w:tcPr>
          <w:p w:rsidR="002754E1" w:rsidRPr="00194D58" w:rsidRDefault="002754E1" w:rsidP="001D5BAC">
            <w:pPr>
              <w:pStyle w:val="ConsPlusNormal"/>
              <w:jc w:val="center"/>
            </w:pPr>
            <w:r w:rsidRPr="00194D58">
              <w:t>120 967,9</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1418" w:type="dxa"/>
            <w:tcBorders>
              <w:top w:val="nil"/>
              <w:left w:val="nil"/>
              <w:bottom w:val="nil"/>
              <w:right w:val="nil"/>
            </w:tcBorders>
          </w:tcPr>
          <w:p w:rsidR="002754E1" w:rsidRPr="00194D58" w:rsidRDefault="002754E1" w:rsidP="001D5BAC">
            <w:pPr>
              <w:pStyle w:val="ConsPlusNormal"/>
              <w:jc w:val="center"/>
            </w:pPr>
            <w:r w:rsidRPr="00194D58">
              <w:t>0420449740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12</w:t>
            </w:r>
          </w:p>
        </w:tc>
        <w:tc>
          <w:tcPr>
            <w:tcW w:w="1701" w:type="dxa"/>
            <w:tcBorders>
              <w:top w:val="nil"/>
              <w:left w:val="nil"/>
              <w:bottom w:val="nil"/>
              <w:right w:val="nil"/>
            </w:tcBorders>
          </w:tcPr>
          <w:p w:rsidR="002754E1" w:rsidRPr="00194D58" w:rsidRDefault="002754E1" w:rsidP="001D5BAC">
            <w:pPr>
              <w:pStyle w:val="ConsPlusNormal"/>
              <w:jc w:val="center"/>
            </w:pPr>
            <w:r w:rsidRPr="00194D58">
              <w:t>4 000,0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0420449740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427" w:type="dxa"/>
            <w:tcBorders>
              <w:top w:val="nil"/>
              <w:left w:val="nil"/>
              <w:bottom w:val="nil"/>
              <w:right w:val="nil"/>
            </w:tcBorders>
          </w:tcPr>
          <w:p w:rsidR="002754E1" w:rsidRPr="00194D58" w:rsidRDefault="002754E1" w:rsidP="001D5BAC">
            <w:pPr>
              <w:pStyle w:val="ConsPlusNormal"/>
              <w:jc w:val="center"/>
            </w:pPr>
            <w:r w:rsidRPr="00194D58">
              <w:t>05</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701" w:type="dxa"/>
            <w:tcBorders>
              <w:top w:val="nil"/>
              <w:left w:val="nil"/>
              <w:bottom w:val="nil"/>
              <w:right w:val="nil"/>
            </w:tcBorders>
          </w:tcPr>
          <w:p w:rsidR="002754E1" w:rsidRPr="00194D58" w:rsidRDefault="002754E1" w:rsidP="001D5BAC">
            <w:pPr>
              <w:pStyle w:val="ConsPlusNormal"/>
              <w:jc w:val="center"/>
            </w:pPr>
            <w:r w:rsidRPr="00194D58">
              <w:t>346,0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Газификация населенных пунктов Республики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0420449780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350,0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Капитальные вложения в объекты недвижимого имущества государственной (муниципальной) собственности</w:t>
            </w:r>
          </w:p>
        </w:tc>
        <w:tc>
          <w:tcPr>
            <w:tcW w:w="1418" w:type="dxa"/>
            <w:tcBorders>
              <w:top w:val="nil"/>
              <w:left w:val="nil"/>
              <w:bottom w:val="nil"/>
              <w:right w:val="nil"/>
            </w:tcBorders>
          </w:tcPr>
          <w:p w:rsidR="002754E1" w:rsidRPr="00194D58" w:rsidRDefault="002754E1" w:rsidP="001D5BAC">
            <w:pPr>
              <w:pStyle w:val="ConsPlusNormal"/>
              <w:jc w:val="center"/>
            </w:pPr>
            <w:r w:rsidRPr="00194D58">
              <w:t>0420449780</w:t>
            </w:r>
          </w:p>
        </w:tc>
        <w:tc>
          <w:tcPr>
            <w:tcW w:w="567" w:type="dxa"/>
            <w:tcBorders>
              <w:top w:val="nil"/>
              <w:left w:val="nil"/>
              <w:bottom w:val="nil"/>
              <w:right w:val="nil"/>
            </w:tcBorders>
          </w:tcPr>
          <w:p w:rsidR="002754E1" w:rsidRPr="00194D58" w:rsidRDefault="002754E1" w:rsidP="001D5BAC">
            <w:pPr>
              <w:pStyle w:val="ConsPlusNormal"/>
              <w:jc w:val="center"/>
            </w:pPr>
            <w:r w:rsidRPr="00194D58">
              <w:t>400</w:t>
            </w:r>
          </w:p>
        </w:tc>
        <w:tc>
          <w:tcPr>
            <w:tcW w:w="427" w:type="dxa"/>
            <w:tcBorders>
              <w:top w:val="nil"/>
              <w:left w:val="nil"/>
              <w:bottom w:val="nil"/>
              <w:right w:val="nil"/>
            </w:tcBorders>
          </w:tcPr>
          <w:p w:rsidR="002754E1" w:rsidRPr="00194D58" w:rsidRDefault="002754E1" w:rsidP="001D5BAC">
            <w:pPr>
              <w:pStyle w:val="ConsPlusNormal"/>
              <w:jc w:val="center"/>
            </w:pPr>
            <w:r w:rsidRPr="00194D58">
              <w:t>05</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701" w:type="dxa"/>
            <w:tcBorders>
              <w:top w:val="nil"/>
              <w:left w:val="nil"/>
              <w:bottom w:val="nil"/>
              <w:right w:val="nil"/>
            </w:tcBorders>
          </w:tcPr>
          <w:p w:rsidR="002754E1" w:rsidRPr="00194D58" w:rsidRDefault="002754E1" w:rsidP="001D5BAC">
            <w:pPr>
              <w:pStyle w:val="ConsPlusNormal"/>
              <w:jc w:val="center"/>
            </w:pPr>
            <w:r w:rsidRPr="00194D58">
              <w:t>350,0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«Обеспечение жильем отдельных категорий граждан»</w:t>
            </w:r>
          </w:p>
        </w:tc>
        <w:tc>
          <w:tcPr>
            <w:tcW w:w="1418" w:type="dxa"/>
            <w:tcBorders>
              <w:top w:val="nil"/>
              <w:left w:val="nil"/>
              <w:bottom w:val="nil"/>
              <w:right w:val="nil"/>
            </w:tcBorders>
          </w:tcPr>
          <w:p w:rsidR="002754E1" w:rsidRPr="00194D58" w:rsidRDefault="002754E1" w:rsidP="001D5BAC">
            <w:pPr>
              <w:pStyle w:val="ConsPlusNormal"/>
              <w:jc w:val="center"/>
            </w:pPr>
            <w:r w:rsidRPr="00194D58">
              <w:t>0420500000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694 589,3</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 xml:space="preserve">Обеспечение мероприятий по переселению граждан из </w:t>
            </w:r>
            <w:r w:rsidRPr="00194D58">
              <w:lastRenderedPageBreak/>
              <w:t>аварийного жилищного фонда за счет средств, поступивших от государственной корпорации - Фонда содействия реформированию жилищно-коммунального хозяйства</w:t>
            </w:r>
          </w:p>
        </w:tc>
        <w:tc>
          <w:tcPr>
            <w:tcW w:w="1418" w:type="dxa"/>
            <w:tcBorders>
              <w:top w:val="nil"/>
              <w:left w:val="nil"/>
              <w:bottom w:val="nil"/>
              <w:right w:val="nil"/>
            </w:tcBorders>
          </w:tcPr>
          <w:p w:rsidR="002754E1" w:rsidRPr="00194D58" w:rsidRDefault="002754E1" w:rsidP="001D5BAC">
            <w:pPr>
              <w:pStyle w:val="ConsPlusNormal"/>
              <w:jc w:val="center"/>
            </w:pPr>
            <w:r w:rsidRPr="00194D58">
              <w:lastRenderedPageBreak/>
              <w:t>0420509502</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328 969,9</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lastRenderedPageBreak/>
              <w:t>Межбюджетные трансферты</w:t>
            </w:r>
          </w:p>
        </w:tc>
        <w:tc>
          <w:tcPr>
            <w:tcW w:w="1418" w:type="dxa"/>
            <w:tcBorders>
              <w:top w:val="nil"/>
              <w:left w:val="nil"/>
              <w:bottom w:val="nil"/>
              <w:right w:val="nil"/>
            </w:tcBorders>
          </w:tcPr>
          <w:p w:rsidR="002754E1" w:rsidRPr="00194D58" w:rsidRDefault="002754E1" w:rsidP="001D5BAC">
            <w:pPr>
              <w:pStyle w:val="ConsPlusNormal"/>
              <w:jc w:val="center"/>
            </w:pPr>
            <w:r w:rsidRPr="00194D58">
              <w:t>0420509502</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427" w:type="dxa"/>
            <w:tcBorders>
              <w:top w:val="nil"/>
              <w:left w:val="nil"/>
              <w:bottom w:val="nil"/>
              <w:right w:val="nil"/>
            </w:tcBorders>
          </w:tcPr>
          <w:p w:rsidR="002754E1" w:rsidRPr="00194D58" w:rsidRDefault="002754E1" w:rsidP="001D5BAC">
            <w:pPr>
              <w:pStyle w:val="ConsPlusNormal"/>
              <w:jc w:val="center"/>
            </w:pPr>
            <w:r w:rsidRPr="00194D58">
              <w:t>05</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701" w:type="dxa"/>
            <w:tcBorders>
              <w:top w:val="nil"/>
              <w:left w:val="nil"/>
              <w:bottom w:val="nil"/>
              <w:right w:val="nil"/>
            </w:tcBorders>
          </w:tcPr>
          <w:p w:rsidR="002754E1" w:rsidRPr="00194D58" w:rsidRDefault="002754E1" w:rsidP="001D5BAC">
            <w:pPr>
              <w:pStyle w:val="ConsPlusNormal"/>
              <w:jc w:val="center"/>
            </w:pPr>
            <w:r w:rsidRPr="00194D58">
              <w:t>328 969,9</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Обеспечение мероприятий по переселению граждан из аварийного жилищного фонда за счет средств бюджетов</w:t>
            </w:r>
          </w:p>
        </w:tc>
        <w:tc>
          <w:tcPr>
            <w:tcW w:w="1418" w:type="dxa"/>
            <w:tcBorders>
              <w:top w:val="nil"/>
              <w:left w:val="nil"/>
              <w:bottom w:val="nil"/>
              <w:right w:val="nil"/>
            </w:tcBorders>
          </w:tcPr>
          <w:p w:rsidR="002754E1" w:rsidRPr="00194D58" w:rsidRDefault="002754E1" w:rsidP="001D5BAC">
            <w:pPr>
              <w:pStyle w:val="ConsPlusNormal"/>
              <w:jc w:val="center"/>
            </w:pPr>
            <w:r w:rsidRPr="00194D58">
              <w:t>0420509602</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228 570,2</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1418" w:type="dxa"/>
            <w:tcBorders>
              <w:top w:val="nil"/>
              <w:left w:val="nil"/>
              <w:bottom w:val="nil"/>
              <w:right w:val="nil"/>
            </w:tcBorders>
          </w:tcPr>
          <w:p w:rsidR="002754E1" w:rsidRPr="00194D58" w:rsidRDefault="002754E1" w:rsidP="001D5BAC">
            <w:pPr>
              <w:pStyle w:val="ConsPlusNormal"/>
              <w:jc w:val="center"/>
            </w:pPr>
            <w:r w:rsidRPr="00194D58">
              <w:t>0420509602</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427" w:type="dxa"/>
            <w:tcBorders>
              <w:top w:val="nil"/>
              <w:left w:val="nil"/>
              <w:bottom w:val="nil"/>
              <w:right w:val="nil"/>
            </w:tcBorders>
          </w:tcPr>
          <w:p w:rsidR="002754E1" w:rsidRPr="00194D58" w:rsidRDefault="002754E1" w:rsidP="001D5BAC">
            <w:pPr>
              <w:pStyle w:val="ConsPlusNormal"/>
              <w:jc w:val="center"/>
            </w:pPr>
            <w:r w:rsidRPr="00194D58">
              <w:t>05</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701" w:type="dxa"/>
            <w:tcBorders>
              <w:top w:val="nil"/>
              <w:left w:val="nil"/>
              <w:bottom w:val="nil"/>
              <w:right w:val="nil"/>
            </w:tcBorders>
          </w:tcPr>
          <w:p w:rsidR="002754E1" w:rsidRPr="00194D58" w:rsidRDefault="002754E1" w:rsidP="001D5BAC">
            <w:pPr>
              <w:pStyle w:val="ConsPlusNormal"/>
              <w:jc w:val="center"/>
            </w:pPr>
            <w:r w:rsidRPr="00194D58">
              <w:t>228 570,2</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 xml:space="preserve">Осуществление полномочий по обеспечению жильем отдельных категорий граждан, установленных Федеральным </w:t>
            </w:r>
            <w:hyperlink r:id="rId133" w:history="1">
              <w:r w:rsidRPr="00194D58">
                <w:t>законом</w:t>
              </w:r>
            </w:hyperlink>
            <w:r w:rsidRPr="00194D58">
              <w:t xml:space="preserve"> от 12 января 1995 года № 5-ФЗ «О ветеранах», в соответствии с </w:t>
            </w:r>
            <w:hyperlink r:id="rId134" w:history="1">
              <w:r w:rsidRPr="00194D58">
                <w:t>Указом</w:t>
              </w:r>
            </w:hyperlink>
            <w:r w:rsidRPr="00194D58">
              <w:t xml:space="preserve"> Президента Российской Федерации от 7 мая 2008 года № 714 «Об обеспечении жильем ветеранов Великой Отечественной войны 1941 - 1945 годов»</w:t>
            </w:r>
          </w:p>
        </w:tc>
        <w:tc>
          <w:tcPr>
            <w:tcW w:w="1418" w:type="dxa"/>
            <w:tcBorders>
              <w:top w:val="nil"/>
              <w:left w:val="nil"/>
              <w:bottom w:val="nil"/>
              <w:right w:val="nil"/>
            </w:tcBorders>
          </w:tcPr>
          <w:p w:rsidR="002754E1" w:rsidRPr="00194D58" w:rsidRDefault="002754E1" w:rsidP="001D5BAC">
            <w:pPr>
              <w:pStyle w:val="ConsPlusNormal"/>
              <w:jc w:val="center"/>
            </w:pPr>
            <w:r w:rsidRPr="00194D58">
              <w:t>0420551340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48 116,3</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1418" w:type="dxa"/>
            <w:tcBorders>
              <w:top w:val="nil"/>
              <w:left w:val="nil"/>
              <w:bottom w:val="nil"/>
              <w:right w:val="nil"/>
            </w:tcBorders>
          </w:tcPr>
          <w:p w:rsidR="002754E1" w:rsidRPr="00194D58" w:rsidRDefault="002754E1" w:rsidP="001D5BAC">
            <w:pPr>
              <w:pStyle w:val="ConsPlusNormal"/>
              <w:jc w:val="center"/>
            </w:pPr>
            <w:r w:rsidRPr="00194D58">
              <w:t>0420551340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427"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701" w:type="dxa"/>
            <w:tcBorders>
              <w:top w:val="nil"/>
              <w:left w:val="nil"/>
              <w:bottom w:val="nil"/>
              <w:right w:val="nil"/>
            </w:tcBorders>
          </w:tcPr>
          <w:p w:rsidR="002754E1" w:rsidRPr="00194D58" w:rsidRDefault="002754E1" w:rsidP="001D5BAC">
            <w:pPr>
              <w:pStyle w:val="ConsPlusNormal"/>
              <w:jc w:val="center"/>
            </w:pPr>
            <w:r w:rsidRPr="00194D58">
              <w:t>48 116,3</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 xml:space="preserve">Осуществление полномочий по обеспечению жильем отдельных категорий граждан, установленных Федеральными законами от 12 января 1995 года </w:t>
            </w:r>
            <w:hyperlink r:id="rId135" w:history="1">
              <w:r w:rsidRPr="00194D58">
                <w:t>№ 5-ФЗ</w:t>
              </w:r>
            </w:hyperlink>
            <w:r w:rsidRPr="00194D58">
              <w:t xml:space="preserve"> «О ветеранах» и от 24 ноября 1995 года </w:t>
            </w:r>
            <w:hyperlink r:id="rId136" w:history="1">
              <w:r w:rsidRPr="00194D58">
                <w:t>№ 181-ФЗ</w:t>
              </w:r>
            </w:hyperlink>
            <w:r w:rsidRPr="00194D58">
              <w:t xml:space="preserve"> «О социальной защите инвалидов в Российской Федерации»</w:t>
            </w:r>
          </w:p>
        </w:tc>
        <w:tc>
          <w:tcPr>
            <w:tcW w:w="1418" w:type="dxa"/>
            <w:tcBorders>
              <w:top w:val="nil"/>
              <w:left w:val="nil"/>
              <w:bottom w:val="nil"/>
              <w:right w:val="nil"/>
            </w:tcBorders>
          </w:tcPr>
          <w:p w:rsidR="002754E1" w:rsidRPr="00194D58" w:rsidRDefault="002754E1" w:rsidP="001D5BAC">
            <w:pPr>
              <w:pStyle w:val="ConsPlusNormal"/>
              <w:jc w:val="center"/>
            </w:pPr>
            <w:r w:rsidRPr="00194D58">
              <w:t>0420551350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15 837,3</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1418" w:type="dxa"/>
            <w:tcBorders>
              <w:top w:val="nil"/>
              <w:left w:val="nil"/>
              <w:bottom w:val="nil"/>
              <w:right w:val="nil"/>
            </w:tcBorders>
          </w:tcPr>
          <w:p w:rsidR="002754E1" w:rsidRPr="00194D58" w:rsidRDefault="002754E1" w:rsidP="001D5BAC">
            <w:pPr>
              <w:pStyle w:val="ConsPlusNormal"/>
              <w:jc w:val="center"/>
            </w:pPr>
            <w:r w:rsidRPr="00194D58">
              <w:t>0420551350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427"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701" w:type="dxa"/>
            <w:tcBorders>
              <w:top w:val="nil"/>
              <w:left w:val="nil"/>
              <w:bottom w:val="nil"/>
              <w:right w:val="nil"/>
            </w:tcBorders>
          </w:tcPr>
          <w:p w:rsidR="002754E1" w:rsidRPr="00194D58" w:rsidRDefault="002754E1" w:rsidP="001D5BAC">
            <w:pPr>
              <w:pStyle w:val="ConsPlusNormal"/>
              <w:jc w:val="center"/>
            </w:pPr>
            <w:r w:rsidRPr="00194D58">
              <w:t>15 837,3</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Обеспечение жильем граждан, уволенных с военной службы (службы), и приравненных к ним лиц</w:t>
            </w:r>
          </w:p>
        </w:tc>
        <w:tc>
          <w:tcPr>
            <w:tcW w:w="1418" w:type="dxa"/>
            <w:tcBorders>
              <w:top w:val="nil"/>
              <w:left w:val="nil"/>
              <w:bottom w:val="nil"/>
              <w:right w:val="nil"/>
            </w:tcBorders>
          </w:tcPr>
          <w:p w:rsidR="002754E1" w:rsidRPr="00194D58" w:rsidRDefault="002754E1" w:rsidP="001D5BAC">
            <w:pPr>
              <w:pStyle w:val="ConsPlusNormal"/>
              <w:jc w:val="center"/>
            </w:pPr>
            <w:r w:rsidRPr="00194D58">
              <w:t>0420554850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610,7</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1418" w:type="dxa"/>
            <w:tcBorders>
              <w:top w:val="nil"/>
              <w:left w:val="nil"/>
              <w:bottom w:val="nil"/>
              <w:right w:val="nil"/>
            </w:tcBorders>
          </w:tcPr>
          <w:p w:rsidR="002754E1" w:rsidRPr="00194D58" w:rsidRDefault="002754E1" w:rsidP="001D5BAC">
            <w:pPr>
              <w:pStyle w:val="ConsPlusNormal"/>
              <w:jc w:val="center"/>
            </w:pPr>
            <w:r w:rsidRPr="00194D58">
              <w:t>0420554850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427"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701" w:type="dxa"/>
            <w:tcBorders>
              <w:top w:val="nil"/>
              <w:left w:val="nil"/>
              <w:bottom w:val="nil"/>
              <w:right w:val="nil"/>
            </w:tcBorders>
          </w:tcPr>
          <w:p w:rsidR="002754E1" w:rsidRPr="00194D58" w:rsidRDefault="002754E1" w:rsidP="001D5BAC">
            <w:pPr>
              <w:pStyle w:val="ConsPlusNormal"/>
              <w:jc w:val="center"/>
            </w:pPr>
            <w:r w:rsidRPr="00194D58">
              <w:t>610,7</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 xml:space="preserve">Субвенции на реализацию государственных полномочий по постановке на учет и учету граждан, выезжающих (выехавших) из районов Крайнего Севера, имеющих право на получение </w:t>
            </w:r>
            <w:r w:rsidRPr="00194D58">
              <w:lastRenderedPageBreak/>
              <w:t>социальных выплат на приобретение или строительство жилых помещений</w:t>
            </w:r>
          </w:p>
        </w:tc>
        <w:tc>
          <w:tcPr>
            <w:tcW w:w="1418" w:type="dxa"/>
            <w:tcBorders>
              <w:top w:val="nil"/>
              <w:left w:val="nil"/>
              <w:bottom w:val="nil"/>
              <w:right w:val="nil"/>
            </w:tcBorders>
          </w:tcPr>
          <w:p w:rsidR="002754E1" w:rsidRPr="00194D58" w:rsidRDefault="002754E1" w:rsidP="001D5BAC">
            <w:pPr>
              <w:pStyle w:val="ConsPlusNormal"/>
              <w:jc w:val="center"/>
            </w:pPr>
            <w:r w:rsidRPr="00194D58">
              <w:lastRenderedPageBreak/>
              <w:t>0420570060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8,4</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lastRenderedPageBreak/>
              <w:t>Межбюджетные трансферты</w:t>
            </w:r>
          </w:p>
        </w:tc>
        <w:tc>
          <w:tcPr>
            <w:tcW w:w="1418" w:type="dxa"/>
            <w:tcBorders>
              <w:top w:val="nil"/>
              <w:left w:val="nil"/>
              <w:bottom w:val="nil"/>
              <w:right w:val="nil"/>
            </w:tcBorders>
          </w:tcPr>
          <w:p w:rsidR="002754E1" w:rsidRPr="00194D58" w:rsidRDefault="002754E1" w:rsidP="001D5BAC">
            <w:pPr>
              <w:pStyle w:val="ConsPlusNormal"/>
              <w:jc w:val="center"/>
            </w:pPr>
            <w:r w:rsidRPr="00194D58">
              <w:t>0420570060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12</w:t>
            </w:r>
          </w:p>
        </w:tc>
        <w:tc>
          <w:tcPr>
            <w:tcW w:w="1701" w:type="dxa"/>
            <w:tcBorders>
              <w:top w:val="nil"/>
              <w:left w:val="nil"/>
              <w:bottom w:val="nil"/>
              <w:right w:val="nil"/>
            </w:tcBorders>
          </w:tcPr>
          <w:p w:rsidR="002754E1" w:rsidRPr="00194D58" w:rsidRDefault="002754E1" w:rsidP="001D5BAC">
            <w:pPr>
              <w:pStyle w:val="ConsPlusNormal"/>
              <w:jc w:val="center"/>
            </w:pPr>
            <w:r w:rsidRPr="00194D58">
              <w:t>8,4</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 xml:space="preserve">Мероприятия </w:t>
            </w:r>
            <w:hyperlink r:id="rId137" w:history="1">
              <w:r w:rsidRPr="00194D58">
                <w:t>подпрограммы</w:t>
              </w:r>
            </w:hyperlink>
            <w:r w:rsidRPr="00194D58">
              <w:t xml:space="preserve"> «Обеспечение жильем молодых семей» федеральной целевой программы «Жилище» на 2015 - 2020 годы</w:t>
            </w:r>
          </w:p>
        </w:tc>
        <w:tc>
          <w:tcPr>
            <w:tcW w:w="1418" w:type="dxa"/>
            <w:tcBorders>
              <w:top w:val="nil"/>
              <w:left w:val="nil"/>
              <w:bottom w:val="nil"/>
              <w:right w:val="nil"/>
            </w:tcBorders>
          </w:tcPr>
          <w:p w:rsidR="002754E1" w:rsidRPr="00194D58" w:rsidRDefault="002754E1" w:rsidP="001D5BAC">
            <w:pPr>
              <w:pStyle w:val="ConsPlusNormal"/>
              <w:jc w:val="center"/>
            </w:pPr>
            <w:r w:rsidRPr="00194D58">
              <w:t>04205R0200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72 476,5</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1418" w:type="dxa"/>
            <w:tcBorders>
              <w:top w:val="nil"/>
              <w:left w:val="nil"/>
              <w:bottom w:val="nil"/>
              <w:right w:val="nil"/>
            </w:tcBorders>
          </w:tcPr>
          <w:p w:rsidR="002754E1" w:rsidRPr="00194D58" w:rsidRDefault="002754E1" w:rsidP="001D5BAC">
            <w:pPr>
              <w:pStyle w:val="ConsPlusNormal"/>
              <w:jc w:val="center"/>
            </w:pPr>
            <w:r w:rsidRPr="00194D58">
              <w:t>04205R0200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427"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701" w:type="dxa"/>
            <w:tcBorders>
              <w:top w:val="nil"/>
              <w:left w:val="nil"/>
              <w:bottom w:val="nil"/>
              <w:right w:val="nil"/>
            </w:tcBorders>
          </w:tcPr>
          <w:p w:rsidR="002754E1" w:rsidRPr="00194D58" w:rsidRDefault="002754E1" w:rsidP="001D5BAC">
            <w:pPr>
              <w:pStyle w:val="ConsPlusNormal"/>
              <w:jc w:val="center"/>
            </w:pPr>
            <w:r w:rsidRPr="00194D58">
              <w:t>72 476,5</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«Поддержка платежеспособного спроса на жилье населения Республики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0420600000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33 370,9</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Социальные выплаты на возмещение части процентных ставок по кредитам (займам), привлекаемым гражданами на строительство индивидуального жилья в сельской местности</w:t>
            </w:r>
          </w:p>
        </w:tc>
        <w:tc>
          <w:tcPr>
            <w:tcW w:w="1418" w:type="dxa"/>
            <w:tcBorders>
              <w:top w:val="nil"/>
              <w:left w:val="nil"/>
              <w:bottom w:val="nil"/>
              <w:right w:val="nil"/>
            </w:tcBorders>
          </w:tcPr>
          <w:p w:rsidR="002754E1" w:rsidRPr="00194D58" w:rsidRDefault="002754E1" w:rsidP="001D5BAC">
            <w:pPr>
              <w:pStyle w:val="ConsPlusNormal"/>
              <w:jc w:val="center"/>
            </w:pPr>
            <w:r w:rsidRPr="00194D58">
              <w:t>0420610230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3 686,5</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1418" w:type="dxa"/>
            <w:tcBorders>
              <w:top w:val="nil"/>
              <w:left w:val="nil"/>
              <w:bottom w:val="nil"/>
              <w:right w:val="nil"/>
            </w:tcBorders>
          </w:tcPr>
          <w:p w:rsidR="002754E1" w:rsidRPr="00194D58" w:rsidRDefault="002754E1" w:rsidP="001D5BAC">
            <w:pPr>
              <w:pStyle w:val="ConsPlusNormal"/>
              <w:jc w:val="center"/>
            </w:pPr>
            <w:r w:rsidRPr="00194D58">
              <w:t>0420610230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427"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701" w:type="dxa"/>
            <w:tcBorders>
              <w:top w:val="nil"/>
              <w:left w:val="nil"/>
              <w:bottom w:val="nil"/>
              <w:right w:val="nil"/>
            </w:tcBorders>
          </w:tcPr>
          <w:p w:rsidR="002754E1" w:rsidRPr="00194D58" w:rsidRDefault="002754E1" w:rsidP="001D5BAC">
            <w:pPr>
              <w:pStyle w:val="ConsPlusNormal"/>
              <w:jc w:val="center"/>
            </w:pPr>
            <w:r w:rsidRPr="00194D58">
              <w:t>3 686,5</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Социальные выплаты на возмещение процентной ставки по кредитам (займам), привлекаемым семьями, имеющими трех и более детей, на строительство (реконструкцию) или приобретение жилья</w:t>
            </w:r>
          </w:p>
        </w:tc>
        <w:tc>
          <w:tcPr>
            <w:tcW w:w="1418" w:type="dxa"/>
            <w:tcBorders>
              <w:top w:val="nil"/>
              <w:left w:val="nil"/>
              <w:bottom w:val="nil"/>
              <w:right w:val="nil"/>
            </w:tcBorders>
          </w:tcPr>
          <w:p w:rsidR="002754E1" w:rsidRPr="00194D58" w:rsidRDefault="002754E1" w:rsidP="001D5BAC">
            <w:pPr>
              <w:pStyle w:val="ConsPlusNormal"/>
              <w:jc w:val="center"/>
            </w:pPr>
            <w:r w:rsidRPr="00194D58">
              <w:t>0420610240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29 214,7</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1418" w:type="dxa"/>
            <w:tcBorders>
              <w:top w:val="nil"/>
              <w:left w:val="nil"/>
              <w:bottom w:val="nil"/>
              <w:right w:val="nil"/>
            </w:tcBorders>
          </w:tcPr>
          <w:p w:rsidR="002754E1" w:rsidRPr="00194D58" w:rsidRDefault="002754E1" w:rsidP="001D5BAC">
            <w:pPr>
              <w:pStyle w:val="ConsPlusNormal"/>
              <w:jc w:val="center"/>
            </w:pPr>
            <w:r w:rsidRPr="00194D58">
              <w:t>0420610240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427"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701" w:type="dxa"/>
            <w:tcBorders>
              <w:top w:val="nil"/>
              <w:left w:val="nil"/>
              <w:bottom w:val="nil"/>
              <w:right w:val="nil"/>
            </w:tcBorders>
          </w:tcPr>
          <w:p w:rsidR="002754E1" w:rsidRPr="00194D58" w:rsidRDefault="002754E1" w:rsidP="001D5BAC">
            <w:pPr>
              <w:pStyle w:val="ConsPlusNormal"/>
              <w:jc w:val="center"/>
            </w:pPr>
            <w:r w:rsidRPr="00194D58">
              <w:t>29 214,7</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Социальные выплаты на возмещение части процентной ставки по кредитам, привлекаемым гражданами на газификацию индивидуального жилья</w:t>
            </w:r>
          </w:p>
        </w:tc>
        <w:tc>
          <w:tcPr>
            <w:tcW w:w="1418" w:type="dxa"/>
            <w:tcBorders>
              <w:top w:val="nil"/>
              <w:left w:val="nil"/>
              <w:bottom w:val="nil"/>
              <w:right w:val="nil"/>
            </w:tcBorders>
          </w:tcPr>
          <w:p w:rsidR="002754E1" w:rsidRPr="00194D58" w:rsidRDefault="002754E1" w:rsidP="001D5BAC">
            <w:pPr>
              <w:pStyle w:val="ConsPlusNormal"/>
              <w:jc w:val="center"/>
            </w:pPr>
            <w:r w:rsidRPr="00194D58">
              <w:t>0420610250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38,9</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1418" w:type="dxa"/>
            <w:tcBorders>
              <w:top w:val="nil"/>
              <w:left w:val="nil"/>
              <w:bottom w:val="nil"/>
              <w:right w:val="nil"/>
            </w:tcBorders>
          </w:tcPr>
          <w:p w:rsidR="002754E1" w:rsidRPr="00194D58" w:rsidRDefault="002754E1" w:rsidP="001D5BAC">
            <w:pPr>
              <w:pStyle w:val="ConsPlusNormal"/>
              <w:jc w:val="center"/>
            </w:pPr>
            <w:r w:rsidRPr="00194D58">
              <w:t>0420610250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427"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701" w:type="dxa"/>
            <w:tcBorders>
              <w:top w:val="nil"/>
              <w:left w:val="nil"/>
              <w:bottom w:val="nil"/>
              <w:right w:val="nil"/>
            </w:tcBorders>
          </w:tcPr>
          <w:p w:rsidR="002754E1" w:rsidRPr="00194D58" w:rsidRDefault="002754E1" w:rsidP="001D5BAC">
            <w:pPr>
              <w:pStyle w:val="ConsPlusNormal"/>
              <w:jc w:val="center"/>
            </w:pPr>
            <w:r w:rsidRPr="00194D58">
              <w:t>38,9</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 xml:space="preserve">Социальные выплаты на возмещение части процентной ставки по кредитам, привлекаемым гражданами на водоснабжение индивидуального жилья от централизованных и </w:t>
            </w:r>
            <w:r w:rsidRPr="00194D58">
              <w:lastRenderedPageBreak/>
              <w:t>децентрализованных источников водоснабжения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lastRenderedPageBreak/>
              <w:t>0420610260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2,3</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lastRenderedPageBreak/>
              <w:t>Межбюджетные трансферты</w:t>
            </w:r>
          </w:p>
        </w:tc>
        <w:tc>
          <w:tcPr>
            <w:tcW w:w="1418" w:type="dxa"/>
            <w:tcBorders>
              <w:top w:val="nil"/>
              <w:left w:val="nil"/>
              <w:bottom w:val="nil"/>
              <w:right w:val="nil"/>
            </w:tcBorders>
          </w:tcPr>
          <w:p w:rsidR="002754E1" w:rsidRPr="00194D58" w:rsidRDefault="002754E1" w:rsidP="001D5BAC">
            <w:pPr>
              <w:pStyle w:val="ConsPlusNormal"/>
              <w:jc w:val="center"/>
            </w:pPr>
            <w:r w:rsidRPr="00194D58">
              <w:t>0420610260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427"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701" w:type="dxa"/>
            <w:tcBorders>
              <w:top w:val="nil"/>
              <w:left w:val="nil"/>
              <w:bottom w:val="nil"/>
              <w:right w:val="nil"/>
            </w:tcBorders>
          </w:tcPr>
          <w:p w:rsidR="002754E1" w:rsidRPr="00194D58" w:rsidRDefault="002754E1" w:rsidP="001D5BAC">
            <w:pPr>
              <w:pStyle w:val="ConsPlusNormal"/>
              <w:jc w:val="center"/>
            </w:pPr>
            <w:r w:rsidRPr="00194D58">
              <w:t>2,3</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Социальные выплаты на возмещение части процентной ставки по кредитам, привлекаемым гражданами для проведения ремонта (восстановления) жилья, пострадавшего в результате чрезвычайной ситуации природного характера</w:t>
            </w:r>
          </w:p>
        </w:tc>
        <w:tc>
          <w:tcPr>
            <w:tcW w:w="1418" w:type="dxa"/>
            <w:tcBorders>
              <w:top w:val="nil"/>
              <w:left w:val="nil"/>
              <w:bottom w:val="nil"/>
              <w:right w:val="nil"/>
            </w:tcBorders>
          </w:tcPr>
          <w:p w:rsidR="002754E1" w:rsidRPr="00194D58" w:rsidRDefault="002754E1" w:rsidP="001D5BAC">
            <w:pPr>
              <w:pStyle w:val="ConsPlusNormal"/>
              <w:jc w:val="center"/>
            </w:pPr>
            <w:r w:rsidRPr="00194D58">
              <w:t>0420610270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8,0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1418" w:type="dxa"/>
            <w:tcBorders>
              <w:top w:val="nil"/>
              <w:left w:val="nil"/>
              <w:bottom w:val="nil"/>
              <w:right w:val="nil"/>
            </w:tcBorders>
          </w:tcPr>
          <w:p w:rsidR="002754E1" w:rsidRPr="00194D58" w:rsidRDefault="002754E1" w:rsidP="001D5BAC">
            <w:pPr>
              <w:pStyle w:val="ConsPlusNormal"/>
              <w:jc w:val="center"/>
            </w:pPr>
            <w:r w:rsidRPr="00194D58">
              <w:t>0420610270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427"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701" w:type="dxa"/>
            <w:tcBorders>
              <w:top w:val="nil"/>
              <w:left w:val="nil"/>
              <w:bottom w:val="nil"/>
              <w:right w:val="nil"/>
            </w:tcBorders>
          </w:tcPr>
          <w:p w:rsidR="002754E1" w:rsidRPr="00194D58" w:rsidRDefault="002754E1" w:rsidP="001D5BAC">
            <w:pPr>
              <w:pStyle w:val="ConsPlusNormal"/>
              <w:jc w:val="center"/>
            </w:pPr>
            <w:r w:rsidRPr="00194D58">
              <w:t>8,0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Социальные выплаты на возмещение части процентной ставки по кредитам, привлекаемым гражданами на устройство поквартирной газовой системы отопления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0420610310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190,5</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1418" w:type="dxa"/>
            <w:tcBorders>
              <w:top w:val="nil"/>
              <w:left w:val="nil"/>
              <w:bottom w:val="nil"/>
              <w:right w:val="nil"/>
            </w:tcBorders>
          </w:tcPr>
          <w:p w:rsidR="002754E1" w:rsidRPr="00194D58" w:rsidRDefault="002754E1" w:rsidP="001D5BAC">
            <w:pPr>
              <w:pStyle w:val="ConsPlusNormal"/>
              <w:jc w:val="center"/>
            </w:pPr>
            <w:r w:rsidRPr="00194D58">
              <w:t>0420610310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427"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701" w:type="dxa"/>
            <w:tcBorders>
              <w:top w:val="nil"/>
              <w:left w:val="nil"/>
              <w:bottom w:val="nil"/>
              <w:right w:val="nil"/>
            </w:tcBorders>
          </w:tcPr>
          <w:p w:rsidR="002754E1" w:rsidRPr="00194D58" w:rsidRDefault="002754E1" w:rsidP="001D5BAC">
            <w:pPr>
              <w:pStyle w:val="ConsPlusNormal"/>
              <w:jc w:val="center"/>
            </w:pPr>
            <w:r w:rsidRPr="00194D58">
              <w:t>190,5</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Оплата услуг по предоставлению социальных выплат на возмещение части процентных ставок по кредитам, привлекаемым гражданами на строительство или приобретение жилья</w:t>
            </w:r>
          </w:p>
        </w:tc>
        <w:tc>
          <w:tcPr>
            <w:tcW w:w="1418" w:type="dxa"/>
            <w:tcBorders>
              <w:top w:val="nil"/>
              <w:left w:val="nil"/>
              <w:bottom w:val="nil"/>
              <w:right w:val="nil"/>
            </w:tcBorders>
          </w:tcPr>
          <w:p w:rsidR="002754E1" w:rsidRPr="00194D58" w:rsidRDefault="002754E1" w:rsidP="001D5BAC">
            <w:pPr>
              <w:pStyle w:val="ConsPlusNormal"/>
              <w:jc w:val="center"/>
            </w:pPr>
            <w:r w:rsidRPr="00194D58">
              <w:t>0420628280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230,0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0420628280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701" w:type="dxa"/>
            <w:tcBorders>
              <w:top w:val="nil"/>
              <w:left w:val="nil"/>
              <w:bottom w:val="nil"/>
              <w:right w:val="nil"/>
            </w:tcBorders>
          </w:tcPr>
          <w:p w:rsidR="002754E1" w:rsidRPr="00194D58" w:rsidRDefault="002754E1" w:rsidP="001D5BAC">
            <w:pPr>
              <w:pStyle w:val="ConsPlusNormal"/>
              <w:jc w:val="center"/>
            </w:pPr>
            <w:r w:rsidRPr="00194D58">
              <w:t>230,0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hyperlink r:id="rId138" w:history="1">
              <w:r w:rsidRPr="00194D58">
                <w:t>Подпрограмма</w:t>
              </w:r>
            </w:hyperlink>
            <w:r w:rsidRPr="00194D58">
              <w:t xml:space="preserve"> «Обеспечение качественными услугами жилищно-коммунального хозяйства населения Республики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0430000000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163 876,1</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«Организация мониторинга за использованием и сохранностью государственного жилищного фонда»</w:t>
            </w:r>
          </w:p>
        </w:tc>
        <w:tc>
          <w:tcPr>
            <w:tcW w:w="1418" w:type="dxa"/>
            <w:tcBorders>
              <w:top w:val="nil"/>
              <w:left w:val="nil"/>
              <w:bottom w:val="nil"/>
              <w:right w:val="nil"/>
            </w:tcBorders>
          </w:tcPr>
          <w:p w:rsidR="002754E1" w:rsidRPr="00194D58" w:rsidRDefault="002754E1" w:rsidP="001D5BAC">
            <w:pPr>
              <w:pStyle w:val="ConsPlusNormal"/>
              <w:jc w:val="center"/>
            </w:pPr>
            <w:r w:rsidRPr="00194D58">
              <w:t>0430100000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7 341,7</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Обеспечение пожарной безопасности в многоквартирных домах</w:t>
            </w:r>
          </w:p>
        </w:tc>
        <w:tc>
          <w:tcPr>
            <w:tcW w:w="1418" w:type="dxa"/>
            <w:tcBorders>
              <w:top w:val="nil"/>
              <w:left w:val="nil"/>
              <w:bottom w:val="nil"/>
              <w:right w:val="nil"/>
            </w:tcBorders>
          </w:tcPr>
          <w:p w:rsidR="002754E1" w:rsidRPr="00194D58" w:rsidRDefault="002754E1" w:rsidP="001D5BAC">
            <w:pPr>
              <w:pStyle w:val="ConsPlusNormal"/>
              <w:jc w:val="center"/>
            </w:pPr>
            <w:r w:rsidRPr="00194D58">
              <w:t>0430127360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7 341,7</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 xml:space="preserve">Закупка товаров, работ и услуг для обеспечения </w:t>
            </w:r>
            <w:r w:rsidRPr="00194D58">
              <w:lastRenderedPageBreak/>
              <w:t>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lastRenderedPageBreak/>
              <w:t>0430127360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05</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701" w:type="dxa"/>
            <w:tcBorders>
              <w:top w:val="nil"/>
              <w:left w:val="nil"/>
              <w:bottom w:val="nil"/>
              <w:right w:val="nil"/>
            </w:tcBorders>
          </w:tcPr>
          <w:p w:rsidR="002754E1" w:rsidRPr="00194D58" w:rsidRDefault="002754E1" w:rsidP="001D5BAC">
            <w:pPr>
              <w:pStyle w:val="ConsPlusNormal"/>
              <w:jc w:val="center"/>
            </w:pPr>
            <w:r w:rsidRPr="00194D58">
              <w:t>4 621,7</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lastRenderedPageBreak/>
              <w:t>Иные бюджетные ассигнования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0430127360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427" w:type="dxa"/>
            <w:tcBorders>
              <w:top w:val="nil"/>
              <w:left w:val="nil"/>
              <w:bottom w:val="nil"/>
              <w:right w:val="nil"/>
            </w:tcBorders>
          </w:tcPr>
          <w:p w:rsidR="002754E1" w:rsidRPr="00194D58" w:rsidRDefault="002754E1" w:rsidP="001D5BAC">
            <w:pPr>
              <w:pStyle w:val="ConsPlusNormal"/>
              <w:jc w:val="center"/>
            </w:pPr>
            <w:r w:rsidRPr="00194D58">
              <w:t>05</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701" w:type="dxa"/>
            <w:tcBorders>
              <w:top w:val="nil"/>
              <w:left w:val="nil"/>
              <w:bottom w:val="nil"/>
              <w:right w:val="nil"/>
            </w:tcBorders>
          </w:tcPr>
          <w:p w:rsidR="002754E1" w:rsidRPr="00194D58" w:rsidRDefault="002754E1" w:rsidP="001D5BAC">
            <w:pPr>
              <w:pStyle w:val="ConsPlusNormal"/>
              <w:jc w:val="center"/>
            </w:pPr>
            <w:r w:rsidRPr="00194D58">
              <w:t>2 720,0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«Строительство (реконструкция) объектов водоснабжения, водоотведения и очистки сточных вод»</w:t>
            </w:r>
          </w:p>
        </w:tc>
        <w:tc>
          <w:tcPr>
            <w:tcW w:w="1418" w:type="dxa"/>
            <w:tcBorders>
              <w:top w:val="nil"/>
              <w:left w:val="nil"/>
              <w:bottom w:val="nil"/>
              <w:right w:val="nil"/>
            </w:tcBorders>
          </w:tcPr>
          <w:p w:rsidR="002754E1" w:rsidRPr="00194D58" w:rsidRDefault="002754E1" w:rsidP="001D5BAC">
            <w:pPr>
              <w:pStyle w:val="ConsPlusNormal"/>
              <w:jc w:val="center"/>
            </w:pPr>
            <w:r w:rsidRPr="00194D58">
              <w:t>0430400000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410,0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Строительство водопроводных сооружений и строительство (реконструкция) систем водоснабжения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0430449470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300,0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1418" w:type="dxa"/>
            <w:tcBorders>
              <w:top w:val="nil"/>
              <w:left w:val="nil"/>
              <w:bottom w:val="nil"/>
              <w:right w:val="nil"/>
            </w:tcBorders>
          </w:tcPr>
          <w:p w:rsidR="002754E1" w:rsidRPr="00194D58" w:rsidRDefault="002754E1" w:rsidP="001D5BAC">
            <w:pPr>
              <w:pStyle w:val="ConsPlusNormal"/>
              <w:jc w:val="center"/>
            </w:pPr>
            <w:r w:rsidRPr="00194D58">
              <w:t>0430449470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427" w:type="dxa"/>
            <w:tcBorders>
              <w:top w:val="nil"/>
              <w:left w:val="nil"/>
              <w:bottom w:val="nil"/>
              <w:right w:val="nil"/>
            </w:tcBorders>
          </w:tcPr>
          <w:p w:rsidR="002754E1" w:rsidRPr="00194D58" w:rsidRDefault="002754E1" w:rsidP="001D5BAC">
            <w:pPr>
              <w:pStyle w:val="ConsPlusNormal"/>
              <w:jc w:val="center"/>
            </w:pPr>
            <w:r w:rsidRPr="00194D58">
              <w:t>05</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701" w:type="dxa"/>
            <w:tcBorders>
              <w:top w:val="nil"/>
              <w:left w:val="nil"/>
              <w:bottom w:val="nil"/>
              <w:right w:val="nil"/>
            </w:tcBorders>
          </w:tcPr>
          <w:p w:rsidR="002754E1" w:rsidRPr="00194D58" w:rsidRDefault="002754E1" w:rsidP="001D5BAC">
            <w:pPr>
              <w:pStyle w:val="ConsPlusNormal"/>
              <w:jc w:val="center"/>
            </w:pPr>
            <w:r w:rsidRPr="00194D58">
              <w:t>300,0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Модернизация объектов коммунальной инфраструктуры</w:t>
            </w:r>
          </w:p>
        </w:tc>
        <w:tc>
          <w:tcPr>
            <w:tcW w:w="1418" w:type="dxa"/>
            <w:tcBorders>
              <w:top w:val="nil"/>
              <w:left w:val="nil"/>
              <w:bottom w:val="nil"/>
              <w:right w:val="nil"/>
            </w:tcBorders>
          </w:tcPr>
          <w:p w:rsidR="002754E1" w:rsidRPr="00194D58" w:rsidRDefault="002754E1" w:rsidP="001D5BAC">
            <w:pPr>
              <w:pStyle w:val="ConsPlusNormal"/>
              <w:jc w:val="center"/>
            </w:pPr>
            <w:r w:rsidRPr="00194D58">
              <w:t>0430449520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110,0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Капитальные вложения в объекты недвижимого имущества государственной (муниципальной) собственности</w:t>
            </w:r>
          </w:p>
        </w:tc>
        <w:tc>
          <w:tcPr>
            <w:tcW w:w="1418" w:type="dxa"/>
            <w:tcBorders>
              <w:top w:val="nil"/>
              <w:left w:val="nil"/>
              <w:bottom w:val="nil"/>
              <w:right w:val="nil"/>
            </w:tcBorders>
          </w:tcPr>
          <w:p w:rsidR="002754E1" w:rsidRPr="00194D58" w:rsidRDefault="002754E1" w:rsidP="001D5BAC">
            <w:pPr>
              <w:pStyle w:val="ConsPlusNormal"/>
              <w:jc w:val="center"/>
            </w:pPr>
            <w:r w:rsidRPr="00194D58">
              <w:t>0430449520</w:t>
            </w:r>
          </w:p>
        </w:tc>
        <w:tc>
          <w:tcPr>
            <w:tcW w:w="567" w:type="dxa"/>
            <w:tcBorders>
              <w:top w:val="nil"/>
              <w:left w:val="nil"/>
              <w:bottom w:val="nil"/>
              <w:right w:val="nil"/>
            </w:tcBorders>
          </w:tcPr>
          <w:p w:rsidR="002754E1" w:rsidRPr="00194D58" w:rsidRDefault="002754E1" w:rsidP="001D5BAC">
            <w:pPr>
              <w:pStyle w:val="ConsPlusNormal"/>
              <w:jc w:val="center"/>
            </w:pPr>
            <w:r w:rsidRPr="00194D58">
              <w:t>400</w:t>
            </w:r>
          </w:p>
        </w:tc>
        <w:tc>
          <w:tcPr>
            <w:tcW w:w="427" w:type="dxa"/>
            <w:tcBorders>
              <w:top w:val="nil"/>
              <w:left w:val="nil"/>
              <w:bottom w:val="nil"/>
              <w:right w:val="nil"/>
            </w:tcBorders>
          </w:tcPr>
          <w:p w:rsidR="002754E1" w:rsidRPr="00194D58" w:rsidRDefault="002754E1" w:rsidP="001D5BAC">
            <w:pPr>
              <w:pStyle w:val="ConsPlusNormal"/>
              <w:jc w:val="center"/>
            </w:pPr>
            <w:r w:rsidRPr="00194D58">
              <w:t>05</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701" w:type="dxa"/>
            <w:tcBorders>
              <w:top w:val="nil"/>
              <w:left w:val="nil"/>
              <w:bottom w:val="nil"/>
              <w:right w:val="nil"/>
            </w:tcBorders>
          </w:tcPr>
          <w:p w:rsidR="002754E1" w:rsidRPr="00194D58" w:rsidRDefault="002754E1" w:rsidP="001D5BAC">
            <w:pPr>
              <w:pStyle w:val="ConsPlusNormal"/>
              <w:jc w:val="center"/>
            </w:pPr>
            <w:r w:rsidRPr="00194D58">
              <w:t>10,0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1418" w:type="dxa"/>
            <w:tcBorders>
              <w:top w:val="nil"/>
              <w:left w:val="nil"/>
              <w:bottom w:val="nil"/>
              <w:right w:val="nil"/>
            </w:tcBorders>
          </w:tcPr>
          <w:p w:rsidR="002754E1" w:rsidRPr="00194D58" w:rsidRDefault="002754E1" w:rsidP="001D5BAC">
            <w:pPr>
              <w:pStyle w:val="ConsPlusNormal"/>
              <w:jc w:val="center"/>
            </w:pPr>
            <w:r w:rsidRPr="00194D58">
              <w:t>0430449520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427" w:type="dxa"/>
            <w:tcBorders>
              <w:top w:val="nil"/>
              <w:left w:val="nil"/>
              <w:bottom w:val="nil"/>
              <w:right w:val="nil"/>
            </w:tcBorders>
          </w:tcPr>
          <w:p w:rsidR="002754E1" w:rsidRPr="00194D58" w:rsidRDefault="002754E1" w:rsidP="001D5BAC">
            <w:pPr>
              <w:pStyle w:val="ConsPlusNormal"/>
              <w:jc w:val="center"/>
            </w:pPr>
            <w:r w:rsidRPr="00194D58">
              <w:t>05</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701" w:type="dxa"/>
            <w:tcBorders>
              <w:top w:val="nil"/>
              <w:left w:val="nil"/>
              <w:bottom w:val="nil"/>
              <w:right w:val="nil"/>
            </w:tcBorders>
          </w:tcPr>
          <w:p w:rsidR="002754E1" w:rsidRPr="00194D58" w:rsidRDefault="002754E1" w:rsidP="001D5BAC">
            <w:pPr>
              <w:pStyle w:val="ConsPlusNormal"/>
              <w:jc w:val="center"/>
            </w:pPr>
            <w:r w:rsidRPr="00194D58">
              <w:t>100,0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«Формирование и поддержание аварийно-технического запаса материально-технических ресурсов для оперативного устранения аварий и подготовки объектов жилищно-коммунального хозяйства к отопительному сезону»</w:t>
            </w:r>
          </w:p>
        </w:tc>
        <w:tc>
          <w:tcPr>
            <w:tcW w:w="1418" w:type="dxa"/>
            <w:tcBorders>
              <w:top w:val="nil"/>
              <w:left w:val="nil"/>
              <w:bottom w:val="nil"/>
              <w:right w:val="nil"/>
            </w:tcBorders>
          </w:tcPr>
          <w:p w:rsidR="002754E1" w:rsidRPr="00194D58" w:rsidRDefault="002754E1" w:rsidP="001D5BAC">
            <w:pPr>
              <w:pStyle w:val="ConsPlusNormal"/>
              <w:jc w:val="center"/>
            </w:pPr>
            <w:r w:rsidRPr="00194D58">
              <w:t>0430500000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1 499,9</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Мероприятия в области коммунального хозяйства</w:t>
            </w:r>
          </w:p>
        </w:tc>
        <w:tc>
          <w:tcPr>
            <w:tcW w:w="1418" w:type="dxa"/>
            <w:tcBorders>
              <w:top w:val="nil"/>
              <w:left w:val="nil"/>
              <w:bottom w:val="nil"/>
              <w:right w:val="nil"/>
            </w:tcBorders>
          </w:tcPr>
          <w:p w:rsidR="002754E1" w:rsidRPr="00194D58" w:rsidRDefault="002754E1" w:rsidP="001D5BAC">
            <w:pPr>
              <w:pStyle w:val="ConsPlusNormal"/>
              <w:jc w:val="center"/>
            </w:pPr>
            <w:r w:rsidRPr="00194D58">
              <w:t>0430529430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1 499,9</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0430529430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05</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701" w:type="dxa"/>
            <w:tcBorders>
              <w:top w:val="nil"/>
              <w:left w:val="nil"/>
              <w:bottom w:val="nil"/>
              <w:right w:val="nil"/>
            </w:tcBorders>
          </w:tcPr>
          <w:p w:rsidR="002754E1" w:rsidRPr="00194D58" w:rsidRDefault="002754E1" w:rsidP="001D5BAC">
            <w:pPr>
              <w:pStyle w:val="ConsPlusNormal"/>
              <w:jc w:val="center"/>
            </w:pPr>
            <w:r w:rsidRPr="00194D58">
              <w:t>1 499,9</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«Формирование современной городской среды»</w:t>
            </w:r>
          </w:p>
        </w:tc>
        <w:tc>
          <w:tcPr>
            <w:tcW w:w="1418" w:type="dxa"/>
            <w:tcBorders>
              <w:top w:val="nil"/>
              <w:left w:val="nil"/>
              <w:bottom w:val="nil"/>
              <w:right w:val="nil"/>
            </w:tcBorders>
          </w:tcPr>
          <w:p w:rsidR="002754E1" w:rsidRPr="00194D58" w:rsidRDefault="002754E1" w:rsidP="001D5BAC">
            <w:pPr>
              <w:pStyle w:val="ConsPlusNormal"/>
              <w:jc w:val="center"/>
            </w:pPr>
            <w:r w:rsidRPr="00194D58">
              <w:t>0430900000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152 821,1</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 xml:space="preserve">Поддержка государственных программ субъектов Российской Федерации и муниципальных программ формирования </w:t>
            </w:r>
            <w:r w:rsidRPr="00194D58">
              <w:lastRenderedPageBreak/>
              <w:t>современной городской среды</w:t>
            </w:r>
          </w:p>
        </w:tc>
        <w:tc>
          <w:tcPr>
            <w:tcW w:w="1418" w:type="dxa"/>
            <w:tcBorders>
              <w:top w:val="nil"/>
              <w:left w:val="nil"/>
              <w:bottom w:val="nil"/>
              <w:right w:val="nil"/>
            </w:tcBorders>
          </w:tcPr>
          <w:p w:rsidR="002754E1" w:rsidRPr="00194D58" w:rsidRDefault="002754E1" w:rsidP="001D5BAC">
            <w:pPr>
              <w:pStyle w:val="ConsPlusNormal"/>
              <w:jc w:val="center"/>
            </w:pPr>
            <w:r w:rsidRPr="00194D58">
              <w:lastRenderedPageBreak/>
              <w:t>04309R5550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152 821,1</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lastRenderedPageBreak/>
              <w:t>Межбюджетные трансферты</w:t>
            </w:r>
          </w:p>
        </w:tc>
        <w:tc>
          <w:tcPr>
            <w:tcW w:w="1418" w:type="dxa"/>
            <w:tcBorders>
              <w:top w:val="nil"/>
              <w:left w:val="nil"/>
              <w:bottom w:val="nil"/>
              <w:right w:val="nil"/>
            </w:tcBorders>
          </w:tcPr>
          <w:p w:rsidR="002754E1" w:rsidRPr="00194D58" w:rsidRDefault="002754E1" w:rsidP="001D5BAC">
            <w:pPr>
              <w:pStyle w:val="ConsPlusNormal"/>
              <w:jc w:val="center"/>
            </w:pPr>
            <w:r w:rsidRPr="00194D58">
              <w:t>04309R5550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427" w:type="dxa"/>
            <w:tcBorders>
              <w:top w:val="nil"/>
              <w:left w:val="nil"/>
              <w:bottom w:val="nil"/>
              <w:right w:val="nil"/>
            </w:tcBorders>
          </w:tcPr>
          <w:p w:rsidR="002754E1" w:rsidRPr="00194D58" w:rsidRDefault="002754E1" w:rsidP="001D5BAC">
            <w:pPr>
              <w:pStyle w:val="ConsPlusNormal"/>
              <w:jc w:val="center"/>
            </w:pPr>
            <w:r w:rsidRPr="00194D58">
              <w:t>05</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701" w:type="dxa"/>
            <w:tcBorders>
              <w:top w:val="nil"/>
              <w:left w:val="nil"/>
              <w:bottom w:val="nil"/>
              <w:right w:val="nil"/>
            </w:tcBorders>
          </w:tcPr>
          <w:p w:rsidR="002754E1" w:rsidRPr="00194D58" w:rsidRDefault="002754E1" w:rsidP="001D5BAC">
            <w:pPr>
              <w:pStyle w:val="ConsPlusNormal"/>
              <w:jc w:val="center"/>
            </w:pPr>
            <w:r w:rsidRPr="00194D58">
              <w:t>152 821,0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04309R5550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427" w:type="dxa"/>
            <w:tcBorders>
              <w:top w:val="nil"/>
              <w:left w:val="nil"/>
              <w:bottom w:val="nil"/>
              <w:right w:val="nil"/>
            </w:tcBorders>
          </w:tcPr>
          <w:p w:rsidR="002754E1" w:rsidRPr="00194D58" w:rsidRDefault="002754E1" w:rsidP="001D5BAC">
            <w:pPr>
              <w:pStyle w:val="ConsPlusNormal"/>
              <w:jc w:val="center"/>
            </w:pPr>
            <w:r w:rsidRPr="00194D58">
              <w:t>05</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701" w:type="dxa"/>
            <w:tcBorders>
              <w:top w:val="nil"/>
              <w:left w:val="nil"/>
              <w:bottom w:val="nil"/>
              <w:right w:val="nil"/>
            </w:tcBorders>
          </w:tcPr>
          <w:p w:rsidR="002754E1" w:rsidRPr="00194D58" w:rsidRDefault="002754E1" w:rsidP="001D5BAC">
            <w:pPr>
              <w:pStyle w:val="ConsPlusNormal"/>
              <w:jc w:val="center"/>
            </w:pPr>
            <w:r w:rsidRPr="00194D58">
              <w:t>0,1</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«Обустройство мест массового отдыха населения (городских парков)»</w:t>
            </w:r>
          </w:p>
        </w:tc>
        <w:tc>
          <w:tcPr>
            <w:tcW w:w="1418" w:type="dxa"/>
            <w:tcBorders>
              <w:top w:val="nil"/>
              <w:left w:val="nil"/>
              <w:bottom w:val="nil"/>
              <w:right w:val="nil"/>
            </w:tcBorders>
          </w:tcPr>
          <w:p w:rsidR="002754E1" w:rsidRPr="00194D58" w:rsidRDefault="002754E1" w:rsidP="001D5BAC">
            <w:pPr>
              <w:pStyle w:val="ConsPlusNormal"/>
              <w:jc w:val="center"/>
            </w:pPr>
            <w:r w:rsidRPr="00194D58">
              <w:t>0431000000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1 803,4</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Поддержка обустройства мест массового отдыха населения (городских парков)</w:t>
            </w:r>
          </w:p>
        </w:tc>
        <w:tc>
          <w:tcPr>
            <w:tcW w:w="1418" w:type="dxa"/>
            <w:tcBorders>
              <w:top w:val="nil"/>
              <w:left w:val="nil"/>
              <w:bottom w:val="nil"/>
              <w:right w:val="nil"/>
            </w:tcBorders>
          </w:tcPr>
          <w:p w:rsidR="002754E1" w:rsidRPr="00194D58" w:rsidRDefault="002754E1" w:rsidP="001D5BAC">
            <w:pPr>
              <w:pStyle w:val="ConsPlusNormal"/>
              <w:jc w:val="center"/>
            </w:pPr>
            <w:r w:rsidRPr="00194D58">
              <w:t>04310R5600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1 803,4</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1418" w:type="dxa"/>
            <w:tcBorders>
              <w:top w:val="nil"/>
              <w:left w:val="nil"/>
              <w:bottom w:val="nil"/>
              <w:right w:val="nil"/>
            </w:tcBorders>
          </w:tcPr>
          <w:p w:rsidR="002754E1" w:rsidRPr="00194D58" w:rsidRDefault="002754E1" w:rsidP="001D5BAC">
            <w:pPr>
              <w:pStyle w:val="ConsPlusNormal"/>
              <w:jc w:val="center"/>
            </w:pPr>
            <w:r w:rsidRPr="00194D58">
              <w:t>04310R5600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427" w:type="dxa"/>
            <w:tcBorders>
              <w:top w:val="nil"/>
              <w:left w:val="nil"/>
              <w:bottom w:val="nil"/>
              <w:right w:val="nil"/>
            </w:tcBorders>
          </w:tcPr>
          <w:p w:rsidR="002754E1" w:rsidRPr="00194D58" w:rsidRDefault="002754E1" w:rsidP="001D5BAC">
            <w:pPr>
              <w:pStyle w:val="ConsPlusNormal"/>
              <w:jc w:val="center"/>
            </w:pPr>
            <w:r w:rsidRPr="00194D58">
              <w:t>05</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701" w:type="dxa"/>
            <w:tcBorders>
              <w:top w:val="nil"/>
              <w:left w:val="nil"/>
              <w:bottom w:val="nil"/>
              <w:right w:val="nil"/>
            </w:tcBorders>
          </w:tcPr>
          <w:p w:rsidR="002754E1" w:rsidRPr="00194D58" w:rsidRDefault="002754E1" w:rsidP="001D5BAC">
            <w:pPr>
              <w:pStyle w:val="ConsPlusNormal"/>
              <w:jc w:val="center"/>
            </w:pPr>
            <w:r w:rsidRPr="00194D58">
              <w:t>1 803,4</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hyperlink r:id="rId139" w:history="1">
              <w:r w:rsidRPr="00194D58">
                <w:t>Подпрограмма</w:t>
              </w:r>
            </w:hyperlink>
            <w:r w:rsidRPr="00194D58">
              <w:t xml:space="preserve"> «Обеспечение реализации государственной программы Республики Марий Эл «Обеспечение качественным жильем и услугами жилищно-коммунального хозяйства населения Республики Марий Эл на 2013 - 2020 годы»</w:t>
            </w:r>
          </w:p>
        </w:tc>
        <w:tc>
          <w:tcPr>
            <w:tcW w:w="1418" w:type="dxa"/>
            <w:tcBorders>
              <w:top w:val="nil"/>
              <w:left w:val="nil"/>
              <w:bottom w:val="nil"/>
              <w:right w:val="nil"/>
            </w:tcBorders>
          </w:tcPr>
          <w:p w:rsidR="002754E1" w:rsidRPr="00194D58" w:rsidRDefault="002754E1" w:rsidP="001D5BAC">
            <w:pPr>
              <w:pStyle w:val="ConsPlusNormal"/>
              <w:jc w:val="center"/>
            </w:pPr>
            <w:r w:rsidRPr="00194D58">
              <w:t>0440000000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59 742,4</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«Содержание аппарата управления»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0440100000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35 591,0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выполнения функций органов государственной власти</w:t>
            </w:r>
          </w:p>
        </w:tc>
        <w:tc>
          <w:tcPr>
            <w:tcW w:w="1418" w:type="dxa"/>
            <w:tcBorders>
              <w:top w:val="nil"/>
              <w:left w:val="nil"/>
              <w:bottom w:val="nil"/>
              <w:right w:val="nil"/>
            </w:tcBorders>
          </w:tcPr>
          <w:p w:rsidR="002754E1" w:rsidRPr="00194D58" w:rsidRDefault="002754E1" w:rsidP="001D5BAC">
            <w:pPr>
              <w:pStyle w:val="ConsPlusNormal"/>
              <w:jc w:val="center"/>
            </w:pPr>
            <w:r w:rsidRPr="00194D58">
              <w:t>0440129020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35 591,0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2754E1" w:rsidRPr="00194D58" w:rsidRDefault="002754E1" w:rsidP="001D5BAC">
            <w:pPr>
              <w:pStyle w:val="ConsPlusNormal"/>
              <w:jc w:val="center"/>
            </w:pPr>
            <w:r w:rsidRPr="00194D58">
              <w:t>0440129020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427" w:type="dxa"/>
            <w:tcBorders>
              <w:top w:val="nil"/>
              <w:left w:val="nil"/>
              <w:bottom w:val="nil"/>
              <w:right w:val="nil"/>
            </w:tcBorders>
          </w:tcPr>
          <w:p w:rsidR="002754E1" w:rsidRPr="00194D58" w:rsidRDefault="002754E1" w:rsidP="001D5BAC">
            <w:pPr>
              <w:pStyle w:val="ConsPlusNormal"/>
              <w:jc w:val="center"/>
            </w:pPr>
            <w:r w:rsidRPr="00194D58">
              <w:t>05</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701" w:type="dxa"/>
            <w:tcBorders>
              <w:top w:val="nil"/>
              <w:left w:val="nil"/>
              <w:bottom w:val="nil"/>
              <w:right w:val="nil"/>
            </w:tcBorders>
          </w:tcPr>
          <w:p w:rsidR="002754E1" w:rsidRPr="00194D58" w:rsidRDefault="002754E1" w:rsidP="001D5BAC">
            <w:pPr>
              <w:pStyle w:val="ConsPlusNormal"/>
              <w:jc w:val="center"/>
            </w:pPr>
            <w:r w:rsidRPr="00194D58">
              <w:t>29 699,8</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0440129020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05</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701" w:type="dxa"/>
            <w:tcBorders>
              <w:top w:val="nil"/>
              <w:left w:val="nil"/>
              <w:bottom w:val="nil"/>
              <w:right w:val="nil"/>
            </w:tcBorders>
          </w:tcPr>
          <w:p w:rsidR="002754E1" w:rsidRPr="00194D58" w:rsidRDefault="002754E1" w:rsidP="001D5BAC">
            <w:pPr>
              <w:pStyle w:val="ConsPlusNormal"/>
              <w:jc w:val="center"/>
            </w:pPr>
            <w:r w:rsidRPr="00194D58">
              <w:t>5 494,3</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0440129020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427" w:type="dxa"/>
            <w:tcBorders>
              <w:top w:val="nil"/>
              <w:left w:val="nil"/>
              <w:bottom w:val="nil"/>
              <w:right w:val="nil"/>
            </w:tcBorders>
          </w:tcPr>
          <w:p w:rsidR="002754E1" w:rsidRPr="00194D58" w:rsidRDefault="002754E1" w:rsidP="001D5BAC">
            <w:pPr>
              <w:pStyle w:val="ConsPlusNormal"/>
              <w:jc w:val="center"/>
            </w:pPr>
            <w:r w:rsidRPr="00194D58">
              <w:t>05</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701" w:type="dxa"/>
            <w:tcBorders>
              <w:top w:val="nil"/>
              <w:left w:val="nil"/>
              <w:bottom w:val="nil"/>
              <w:right w:val="nil"/>
            </w:tcBorders>
          </w:tcPr>
          <w:p w:rsidR="002754E1" w:rsidRPr="00194D58" w:rsidRDefault="002754E1" w:rsidP="001D5BAC">
            <w:pPr>
              <w:pStyle w:val="ConsPlusNormal"/>
              <w:jc w:val="center"/>
            </w:pPr>
            <w:r w:rsidRPr="00194D58">
              <w:t>396,9</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«Обеспечение деятельности подведомственных учреждений»</w:t>
            </w:r>
          </w:p>
        </w:tc>
        <w:tc>
          <w:tcPr>
            <w:tcW w:w="1418" w:type="dxa"/>
            <w:tcBorders>
              <w:top w:val="nil"/>
              <w:left w:val="nil"/>
              <w:bottom w:val="nil"/>
              <w:right w:val="nil"/>
            </w:tcBorders>
          </w:tcPr>
          <w:p w:rsidR="002754E1" w:rsidRPr="00194D58" w:rsidRDefault="002754E1" w:rsidP="001D5BAC">
            <w:pPr>
              <w:pStyle w:val="ConsPlusNormal"/>
              <w:jc w:val="center"/>
            </w:pPr>
            <w:r w:rsidRPr="00194D58">
              <w:t>0440200000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24 151,4</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lastRenderedPageBreak/>
              <w:t>Обеспечение деятельности регионального оператора</w:t>
            </w:r>
          </w:p>
        </w:tc>
        <w:tc>
          <w:tcPr>
            <w:tcW w:w="1418" w:type="dxa"/>
            <w:tcBorders>
              <w:top w:val="nil"/>
              <w:left w:val="nil"/>
              <w:bottom w:val="nil"/>
              <w:right w:val="nil"/>
            </w:tcBorders>
          </w:tcPr>
          <w:p w:rsidR="002754E1" w:rsidRPr="00194D58" w:rsidRDefault="002754E1" w:rsidP="001D5BAC">
            <w:pPr>
              <w:pStyle w:val="ConsPlusNormal"/>
              <w:jc w:val="center"/>
            </w:pPr>
            <w:r w:rsidRPr="00194D58">
              <w:t>0440228220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17 849,8</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0440228220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05</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701" w:type="dxa"/>
            <w:tcBorders>
              <w:top w:val="nil"/>
              <w:left w:val="nil"/>
              <w:bottom w:val="nil"/>
              <w:right w:val="nil"/>
            </w:tcBorders>
          </w:tcPr>
          <w:p w:rsidR="002754E1" w:rsidRPr="00194D58" w:rsidRDefault="002754E1" w:rsidP="001D5BAC">
            <w:pPr>
              <w:pStyle w:val="ConsPlusNormal"/>
              <w:jc w:val="center"/>
            </w:pPr>
            <w:r w:rsidRPr="00194D58">
              <w:t>17 849,8</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государственного казенного учреждения Республики Марий Эл «Газовые сети»</w:t>
            </w:r>
          </w:p>
        </w:tc>
        <w:tc>
          <w:tcPr>
            <w:tcW w:w="1418" w:type="dxa"/>
            <w:tcBorders>
              <w:top w:val="nil"/>
              <w:left w:val="nil"/>
              <w:bottom w:val="nil"/>
              <w:right w:val="nil"/>
            </w:tcBorders>
          </w:tcPr>
          <w:p w:rsidR="002754E1" w:rsidRPr="00194D58" w:rsidRDefault="002754E1" w:rsidP="001D5BAC">
            <w:pPr>
              <w:pStyle w:val="ConsPlusNormal"/>
              <w:jc w:val="center"/>
            </w:pPr>
            <w:r w:rsidRPr="00194D58">
              <w:t>0440229230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5 605,5</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2754E1" w:rsidRPr="00194D58" w:rsidRDefault="002754E1" w:rsidP="001D5BAC">
            <w:pPr>
              <w:pStyle w:val="ConsPlusNormal"/>
              <w:jc w:val="center"/>
            </w:pPr>
            <w:r w:rsidRPr="00194D58">
              <w:t>0440229230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427"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701" w:type="dxa"/>
            <w:tcBorders>
              <w:top w:val="nil"/>
              <w:left w:val="nil"/>
              <w:bottom w:val="nil"/>
              <w:right w:val="nil"/>
            </w:tcBorders>
          </w:tcPr>
          <w:p w:rsidR="002754E1" w:rsidRPr="00194D58" w:rsidRDefault="002754E1" w:rsidP="001D5BAC">
            <w:pPr>
              <w:pStyle w:val="ConsPlusNormal"/>
              <w:jc w:val="center"/>
            </w:pPr>
            <w:r w:rsidRPr="00194D58">
              <w:t>1 165,5</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0440229230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701" w:type="dxa"/>
            <w:tcBorders>
              <w:top w:val="nil"/>
              <w:left w:val="nil"/>
              <w:bottom w:val="nil"/>
              <w:right w:val="nil"/>
            </w:tcBorders>
          </w:tcPr>
          <w:p w:rsidR="002754E1" w:rsidRPr="00194D58" w:rsidRDefault="002754E1" w:rsidP="001D5BAC">
            <w:pPr>
              <w:pStyle w:val="ConsPlusNormal"/>
              <w:jc w:val="center"/>
            </w:pPr>
            <w:r w:rsidRPr="00194D58">
              <w:t>767,0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0440229230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427"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701" w:type="dxa"/>
            <w:tcBorders>
              <w:top w:val="nil"/>
              <w:left w:val="nil"/>
              <w:bottom w:val="nil"/>
              <w:right w:val="nil"/>
            </w:tcBorders>
          </w:tcPr>
          <w:p w:rsidR="002754E1" w:rsidRPr="00194D58" w:rsidRDefault="002754E1" w:rsidP="001D5BAC">
            <w:pPr>
              <w:pStyle w:val="ConsPlusNormal"/>
              <w:jc w:val="center"/>
            </w:pPr>
            <w:r w:rsidRPr="00194D58">
              <w:t>3 673,0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государственного бюджетного учреждения Республики Марий Эл «Центр по ценообразованию в строительстве и жилищно-коммунальном комплексе»</w:t>
            </w:r>
          </w:p>
        </w:tc>
        <w:tc>
          <w:tcPr>
            <w:tcW w:w="1418" w:type="dxa"/>
            <w:tcBorders>
              <w:top w:val="nil"/>
              <w:left w:val="nil"/>
              <w:bottom w:val="nil"/>
              <w:right w:val="nil"/>
            </w:tcBorders>
          </w:tcPr>
          <w:p w:rsidR="002754E1" w:rsidRPr="00194D58" w:rsidRDefault="002754E1" w:rsidP="001D5BAC">
            <w:pPr>
              <w:pStyle w:val="ConsPlusNormal"/>
              <w:jc w:val="center"/>
            </w:pPr>
            <w:r w:rsidRPr="00194D58">
              <w:t>0440229240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696,1</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0440229240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701" w:type="dxa"/>
            <w:tcBorders>
              <w:top w:val="nil"/>
              <w:left w:val="nil"/>
              <w:bottom w:val="nil"/>
              <w:right w:val="nil"/>
            </w:tcBorders>
          </w:tcPr>
          <w:p w:rsidR="002754E1" w:rsidRPr="00194D58" w:rsidRDefault="002754E1" w:rsidP="001D5BAC">
            <w:pPr>
              <w:pStyle w:val="ConsPlusNormal"/>
              <w:jc w:val="center"/>
            </w:pPr>
            <w:r w:rsidRPr="00194D58">
              <w:t>696,1</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 xml:space="preserve">Государственная </w:t>
            </w:r>
            <w:hyperlink r:id="rId140" w:history="1">
              <w:r w:rsidRPr="00194D58">
                <w:t>программа</w:t>
              </w:r>
            </w:hyperlink>
            <w:r w:rsidRPr="00194D58">
              <w:t xml:space="preserve"> Республики Марий Эл «Содействие занятости населения на 2013 - 2020 годы»</w:t>
            </w:r>
          </w:p>
        </w:tc>
        <w:tc>
          <w:tcPr>
            <w:tcW w:w="1418" w:type="dxa"/>
            <w:tcBorders>
              <w:top w:val="nil"/>
              <w:left w:val="nil"/>
              <w:bottom w:val="nil"/>
              <w:right w:val="nil"/>
            </w:tcBorders>
          </w:tcPr>
          <w:p w:rsidR="002754E1" w:rsidRPr="00194D58" w:rsidRDefault="002754E1" w:rsidP="001D5BAC">
            <w:pPr>
              <w:pStyle w:val="ConsPlusNormal"/>
              <w:jc w:val="center"/>
            </w:pPr>
            <w:r w:rsidRPr="00194D58">
              <w:t>0500000000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286 672,9</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hyperlink r:id="rId141" w:history="1">
              <w:r w:rsidRPr="00194D58">
                <w:t>Подпрограмма</w:t>
              </w:r>
            </w:hyperlink>
            <w:r w:rsidRPr="00194D58">
              <w:t xml:space="preserve"> «Активная политика занятости населения и социальная поддержка безработных граждан»</w:t>
            </w:r>
          </w:p>
        </w:tc>
        <w:tc>
          <w:tcPr>
            <w:tcW w:w="1418" w:type="dxa"/>
            <w:tcBorders>
              <w:top w:val="nil"/>
              <w:left w:val="nil"/>
              <w:bottom w:val="nil"/>
              <w:right w:val="nil"/>
            </w:tcBorders>
          </w:tcPr>
          <w:p w:rsidR="002754E1" w:rsidRPr="00194D58" w:rsidRDefault="002754E1" w:rsidP="001D5BAC">
            <w:pPr>
              <w:pStyle w:val="ConsPlusNormal"/>
              <w:jc w:val="center"/>
            </w:pPr>
            <w:r w:rsidRPr="00194D58">
              <w:t>0510000000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181 848,6</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«Содействие трудоустройству граждан и обеспечение работодателей рабочей силой в соответствии с потребностями экономики»</w:t>
            </w:r>
          </w:p>
        </w:tc>
        <w:tc>
          <w:tcPr>
            <w:tcW w:w="1418" w:type="dxa"/>
            <w:tcBorders>
              <w:top w:val="nil"/>
              <w:left w:val="nil"/>
              <w:bottom w:val="nil"/>
              <w:right w:val="nil"/>
            </w:tcBorders>
          </w:tcPr>
          <w:p w:rsidR="002754E1" w:rsidRPr="00194D58" w:rsidRDefault="002754E1" w:rsidP="001D5BAC">
            <w:pPr>
              <w:pStyle w:val="ConsPlusNormal"/>
              <w:jc w:val="center"/>
            </w:pPr>
            <w:r w:rsidRPr="00194D58">
              <w:t>0510100000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5 035,8</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lastRenderedPageBreak/>
              <w:t>Мероприятия по содействию занятости населения за счет средств республиканского бюджета Республики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0510149630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5 035,8</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0510149630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701" w:type="dxa"/>
            <w:tcBorders>
              <w:top w:val="nil"/>
              <w:left w:val="nil"/>
              <w:bottom w:val="nil"/>
              <w:right w:val="nil"/>
            </w:tcBorders>
          </w:tcPr>
          <w:p w:rsidR="002754E1" w:rsidRPr="00194D58" w:rsidRDefault="002754E1" w:rsidP="001D5BAC">
            <w:pPr>
              <w:pStyle w:val="ConsPlusNormal"/>
              <w:jc w:val="center"/>
            </w:pPr>
            <w:r w:rsidRPr="00194D58">
              <w:t>3 587,5</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1418" w:type="dxa"/>
            <w:tcBorders>
              <w:top w:val="nil"/>
              <w:left w:val="nil"/>
              <w:bottom w:val="nil"/>
              <w:right w:val="nil"/>
            </w:tcBorders>
          </w:tcPr>
          <w:p w:rsidR="002754E1" w:rsidRPr="00194D58" w:rsidRDefault="002754E1" w:rsidP="001D5BAC">
            <w:pPr>
              <w:pStyle w:val="ConsPlusNormal"/>
              <w:jc w:val="center"/>
            </w:pPr>
            <w:r w:rsidRPr="00194D58">
              <w:t>0510149630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701" w:type="dxa"/>
            <w:tcBorders>
              <w:top w:val="nil"/>
              <w:left w:val="nil"/>
              <w:bottom w:val="nil"/>
              <w:right w:val="nil"/>
            </w:tcBorders>
          </w:tcPr>
          <w:p w:rsidR="002754E1" w:rsidRPr="00194D58" w:rsidRDefault="002754E1" w:rsidP="001D5BAC">
            <w:pPr>
              <w:pStyle w:val="ConsPlusNormal"/>
              <w:jc w:val="center"/>
            </w:pPr>
            <w:r w:rsidRPr="00194D58">
              <w:t>1 448,3</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«Содействие повышению конкурентоспособности безработных и ищущих работу граждан»</w:t>
            </w:r>
          </w:p>
        </w:tc>
        <w:tc>
          <w:tcPr>
            <w:tcW w:w="1418" w:type="dxa"/>
            <w:tcBorders>
              <w:top w:val="nil"/>
              <w:left w:val="nil"/>
              <w:bottom w:val="nil"/>
              <w:right w:val="nil"/>
            </w:tcBorders>
          </w:tcPr>
          <w:p w:rsidR="002754E1" w:rsidRPr="00194D58" w:rsidRDefault="002754E1" w:rsidP="001D5BAC">
            <w:pPr>
              <w:pStyle w:val="ConsPlusNormal"/>
              <w:jc w:val="center"/>
            </w:pPr>
            <w:r w:rsidRPr="00194D58">
              <w:t>0510200000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5 790,0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Мероприятия по содействию занятости населения за счет средств республиканского бюджета Республики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0510249630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5 790,0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0510249630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701" w:type="dxa"/>
            <w:tcBorders>
              <w:top w:val="nil"/>
              <w:left w:val="nil"/>
              <w:bottom w:val="nil"/>
              <w:right w:val="nil"/>
            </w:tcBorders>
          </w:tcPr>
          <w:p w:rsidR="002754E1" w:rsidRPr="00194D58" w:rsidRDefault="002754E1" w:rsidP="001D5BAC">
            <w:pPr>
              <w:pStyle w:val="ConsPlusNormal"/>
              <w:jc w:val="center"/>
            </w:pPr>
            <w:r w:rsidRPr="00194D58">
              <w:t>5 734,0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1418" w:type="dxa"/>
            <w:tcBorders>
              <w:top w:val="nil"/>
              <w:left w:val="nil"/>
              <w:bottom w:val="nil"/>
              <w:right w:val="nil"/>
            </w:tcBorders>
          </w:tcPr>
          <w:p w:rsidR="002754E1" w:rsidRPr="00194D58" w:rsidRDefault="002754E1" w:rsidP="001D5BAC">
            <w:pPr>
              <w:pStyle w:val="ConsPlusNormal"/>
              <w:jc w:val="center"/>
            </w:pPr>
            <w:r w:rsidRPr="00194D58">
              <w:t>0510249630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701" w:type="dxa"/>
            <w:tcBorders>
              <w:top w:val="nil"/>
              <w:left w:val="nil"/>
              <w:bottom w:val="nil"/>
              <w:right w:val="nil"/>
            </w:tcBorders>
          </w:tcPr>
          <w:p w:rsidR="002754E1" w:rsidRPr="00194D58" w:rsidRDefault="002754E1" w:rsidP="001D5BAC">
            <w:pPr>
              <w:pStyle w:val="ConsPlusNormal"/>
              <w:jc w:val="center"/>
            </w:pPr>
            <w:r w:rsidRPr="00194D58">
              <w:t>56,0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«Обеспечение реализации права граждан на защиту от безработицы»</w:t>
            </w:r>
          </w:p>
        </w:tc>
        <w:tc>
          <w:tcPr>
            <w:tcW w:w="1418" w:type="dxa"/>
            <w:tcBorders>
              <w:top w:val="nil"/>
              <w:left w:val="nil"/>
              <w:bottom w:val="nil"/>
              <w:right w:val="nil"/>
            </w:tcBorders>
          </w:tcPr>
          <w:p w:rsidR="002754E1" w:rsidRPr="00194D58" w:rsidRDefault="002754E1" w:rsidP="001D5BAC">
            <w:pPr>
              <w:pStyle w:val="ConsPlusNormal"/>
              <w:jc w:val="center"/>
            </w:pPr>
            <w:r w:rsidRPr="00194D58">
              <w:t>0510300000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171 022,8</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 xml:space="preserve">Социальные выплаты безработным гражданам в соответствии с </w:t>
            </w:r>
            <w:hyperlink r:id="rId142" w:history="1">
              <w:r w:rsidRPr="00194D58">
                <w:t>Законом</w:t>
              </w:r>
            </w:hyperlink>
            <w:r w:rsidRPr="00194D58">
              <w:t xml:space="preserve"> Российской Федерации от 19 апреля 1991 года № 1032-I «О занятости населения в Российской Федерации»</w:t>
            </w:r>
          </w:p>
        </w:tc>
        <w:tc>
          <w:tcPr>
            <w:tcW w:w="1418" w:type="dxa"/>
            <w:tcBorders>
              <w:top w:val="nil"/>
              <w:left w:val="nil"/>
              <w:bottom w:val="nil"/>
              <w:right w:val="nil"/>
            </w:tcBorders>
          </w:tcPr>
          <w:p w:rsidR="002754E1" w:rsidRPr="00194D58" w:rsidRDefault="002754E1" w:rsidP="001D5BAC">
            <w:pPr>
              <w:pStyle w:val="ConsPlusNormal"/>
              <w:jc w:val="center"/>
            </w:pPr>
            <w:r w:rsidRPr="00194D58">
              <w:t>0510352900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171 022,8</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0510352900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701" w:type="dxa"/>
            <w:tcBorders>
              <w:top w:val="nil"/>
              <w:left w:val="nil"/>
              <w:bottom w:val="nil"/>
              <w:right w:val="nil"/>
            </w:tcBorders>
          </w:tcPr>
          <w:p w:rsidR="002754E1" w:rsidRPr="00194D58" w:rsidRDefault="002754E1" w:rsidP="001D5BAC">
            <w:pPr>
              <w:pStyle w:val="ConsPlusNormal"/>
              <w:jc w:val="center"/>
            </w:pPr>
            <w:r w:rsidRPr="00194D58">
              <w:t>778,0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1418" w:type="dxa"/>
            <w:tcBorders>
              <w:top w:val="nil"/>
              <w:left w:val="nil"/>
              <w:bottom w:val="nil"/>
              <w:right w:val="nil"/>
            </w:tcBorders>
          </w:tcPr>
          <w:p w:rsidR="002754E1" w:rsidRPr="00194D58" w:rsidRDefault="002754E1" w:rsidP="001D5BAC">
            <w:pPr>
              <w:pStyle w:val="ConsPlusNormal"/>
              <w:jc w:val="center"/>
            </w:pPr>
            <w:r w:rsidRPr="00194D58">
              <w:t>0510352900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427"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701" w:type="dxa"/>
            <w:tcBorders>
              <w:top w:val="nil"/>
              <w:left w:val="nil"/>
              <w:bottom w:val="nil"/>
              <w:right w:val="nil"/>
            </w:tcBorders>
          </w:tcPr>
          <w:p w:rsidR="002754E1" w:rsidRPr="00194D58" w:rsidRDefault="002754E1" w:rsidP="001D5BAC">
            <w:pPr>
              <w:pStyle w:val="ConsPlusNormal"/>
              <w:jc w:val="center"/>
            </w:pPr>
            <w:r w:rsidRPr="00194D58">
              <w:t>155 601,3</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1418" w:type="dxa"/>
            <w:tcBorders>
              <w:top w:val="nil"/>
              <w:left w:val="nil"/>
              <w:bottom w:val="nil"/>
              <w:right w:val="nil"/>
            </w:tcBorders>
          </w:tcPr>
          <w:p w:rsidR="002754E1" w:rsidRPr="00194D58" w:rsidRDefault="002754E1" w:rsidP="001D5BAC">
            <w:pPr>
              <w:pStyle w:val="ConsPlusNormal"/>
              <w:jc w:val="center"/>
            </w:pPr>
            <w:r w:rsidRPr="00194D58">
              <w:t>0510352900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427"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701" w:type="dxa"/>
            <w:tcBorders>
              <w:top w:val="nil"/>
              <w:left w:val="nil"/>
              <w:bottom w:val="nil"/>
              <w:right w:val="nil"/>
            </w:tcBorders>
          </w:tcPr>
          <w:p w:rsidR="002754E1" w:rsidRPr="00194D58" w:rsidRDefault="002754E1" w:rsidP="001D5BAC">
            <w:pPr>
              <w:pStyle w:val="ConsPlusNormal"/>
              <w:jc w:val="center"/>
            </w:pPr>
            <w:r w:rsidRPr="00194D58">
              <w:t>14 643,5</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 xml:space="preserve">Подпрограмма «Оказание содействия добровольному переселению в Республику Марий Эл соотечественников, </w:t>
            </w:r>
            <w:r w:rsidRPr="00194D58">
              <w:lastRenderedPageBreak/>
              <w:t>проживающих за рубежом»</w:t>
            </w:r>
          </w:p>
        </w:tc>
        <w:tc>
          <w:tcPr>
            <w:tcW w:w="1418" w:type="dxa"/>
            <w:tcBorders>
              <w:top w:val="nil"/>
              <w:left w:val="nil"/>
              <w:bottom w:val="nil"/>
              <w:right w:val="nil"/>
            </w:tcBorders>
          </w:tcPr>
          <w:p w:rsidR="002754E1" w:rsidRPr="00194D58" w:rsidRDefault="002754E1" w:rsidP="001D5BAC">
            <w:pPr>
              <w:pStyle w:val="ConsPlusNormal"/>
              <w:jc w:val="center"/>
            </w:pPr>
            <w:r w:rsidRPr="00194D58">
              <w:lastRenderedPageBreak/>
              <w:t>0530000000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412,8</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lastRenderedPageBreak/>
              <w:t>Основное мероприятие «Содействие жилищному обустройству участников подпрограммы и членов их семей»</w:t>
            </w:r>
          </w:p>
        </w:tc>
        <w:tc>
          <w:tcPr>
            <w:tcW w:w="1418" w:type="dxa"/>
            <w:tcBorders>
              <w:top w:val="nil"/>
              <w:left w:val="nil"/>
              <w:bottom w:val="nil"/>
              <w:right w:val="nil"/>
            </w:tcBorders>
          </w:tcPr>
          <w:p w:rsidR="002754E1" w:rsidRPr="00194D58" w:rsidRDefault="002754E1" w:rsidP="001D5BAC">
            <w:pPr>
              <w:pStyle w:val="ConsPlusNormal"/>
              <w:jc w:val="center"/>
            </w:pPr>
            <w:r w:rsidRPr="00194D58">
              <w:t>0530300000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412,8</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1418" w:type="dxa"/>
            <w:tcBorders>
              <w:top w:val="nil"/>
              <w:left w:val="nil"/>
              <w:bottom w:val="nil"/>
              <w:right w:val="nil"/>
            </w:tcBorders>
          </w:tcPr>
          <w:p w:rsidR="002754E1" w:rsidRPr="00194D58" w:rsidRDefault="002754E1" w:rsidP="001D5BAC">
            <w:pPr>
              <w:pStyle w:val="ConsPlusNormal"/>
              <w:jc w:val="center"/>
            </w:pPr>
            <w:r w:rsidRPr="00194D58">
              <w:t>05303R0860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412,8</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05303R0860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701" w:type="dxa"/>
            <w:tcBorders>
              <w:top w:val="nil"/>
              <w:left w:val="nil"/>
              <w:bottom w:val="nil"/>
              <w:right w:val="nil"/>
            </w:tcBorders>
          </w:tcPr>
          <w:p w:rsidR="002754E1" w:rsidRPr="00194D58" w:rsidRDefault="002754E1" w:rsidP="001D5BAC">
            <w:pPr>
              <w:pStyle w:val="ConsPlusNormal"/>
              <w:jc w:val="center"/>
            </w:pPr>
            <w:r w:rsidRPr="00194D58">
              <w:t>1,8</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1418" w:type="dxa"/>
            <w:tcBorders>
              <w:top w:val="nil"/>
              <w:left w:val="nil"/>
              <w:bottom w:val="nil"/>
              <w:right w:val="nil"/>
            </w:tcBorders>
          </w:tcPr>
          <w:p w:rsidR="002754E1" w:rsidRPr="00194D58" w:rsidRDefault="002754E1" w:rsidP="001D5BAC">
            <w:pPr>
              <w:pStyle w:val="ConsPlusNormal"/>
              <w:jc w:val="center"/>
            </w:pPr>
            <w:r w:rsidRPr="00194D58">
              <w:t>05303R0860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701" w:type="dxa"/>
            <w:tcBorders>
              <w:top w:val="nil"/>
              <w:left w:val="nil"/>
              <w:bottom w:val="nil"/>
              <w:right w:val="nil"/>
            </w:tcBorders>
          </w:tcPr>
          <w:p w:rsidR="002754E1" w:rsidRPr="00194D58" w:rsidRDefault="002754E1" w:rsidP="001D5BAC">
            <w:pPr>
              <w:pStyle w:val="ConsPlusNormal"/>
              <w:jc w:val="center"/>
            </w:pPr>
            <w:r w:rsidRPr="00194D58">
              <w:t>411,0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hyperlink r:id="rId143" w:history="1">
              <w:r w:rsidRPr="00194D58">
                <w:t>Подпрограмма</w:t>
              </w:r>
            </w:hyperlink>
            <w:r w:rsidRPr="00194D58">
              <w:t xml:space="preserve"> «Обеспечение реализации государственной программы Республики Марий Эл «Содействие занятости населения на 2013 - 2020 годы»</w:t>
            </w:r>
          </w:p>
        </w:tc>
        <w:tc>
          <w:tcPr>
            <w:tcW w:w="1418" w:type="dxa"/>
            <w:tcBorders>
              <w:top w:val="nil"/>
              <w:left w:val="nil"/>
              <w:bottom w:val="nil"/>
              <w:right w:val="nil"/>
            </w:tcBorders>
          </w:tcPr>
          <w:p w:rsidR="002754E1" w:rsidRPr="00194D58" w:rsidRDefault="002754E1" w:rsidP="001D5BAC">
            <w:pPr>
              <w:pStyle w:val="ConsPlusNormal"/>
              <w:jc w:val="center"/>
            </w:pPr>
            <w:r w:rsidRPr="00194D58">
              <w:t>0540000000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103 929,5</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«Обеспечение деятельности Департамента труда и занятости населения Республики Марий Эл в целях реализации возложенных на него функций»</w:t>
            </w:r>
          </w:p>
        </w:tc>
        <w:tc>
          <w:tcPr>
            <w:tcW w:w="1418" w:type="dxa"/>
            <w:tcBorders>
              <w:top w:val="nil"/>
              <w:left w:val="nil"/>
              <w:bottom w:val="nil"/>
              <w:right w:val="nil"/>
            </w:tcBorders>
          </w:tcPr>
          <w:p w:rsidR="002754E1" w:rsidRPr="00194D58" w:rsidRDefault="002754E1" w:rsidP="001D5BAC">
            <w:pPr>
              <w:pStyle w:val="ConsPlusNormal"/>
              <w:jc w:val="center"/>
            </w:pPr>
            <w:r w:rsidRPr="00194D58">
              <w:t>0540100000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27 058,4</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выполнения функций органов государственной власти</w:t>
            </w:r>
          </w:p>
        </w:tc>
        <w:tc>
          <w:tcPr>
            <w:tcW w:w="1418" w:type="dxa"/>
            <w:tcBorders>
              <w:top w:val="nil"/>
              <w:left w:val="nil"/>
              <w:bottom w:val="nil"/>
              <w:right w:val="nil"/>
            </w:tcBorders>
          </w:tcPr>
          <w:p w:rsidR="002754E1" w:rsidRPr="00194D58" w:rsidRDefault="002754E1" w:rsidP="001D5BAC">
            <w:pPr>
              <w:pStyle w:val="ConsPlusNormal"/>
              <w:jc w:val="center"/>
            </w:pPr>
            <w:r w:rsidRPr="00194D58">
              <w:t>0540129020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27 058,4</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2754E1" w:rsidRPr="00194D58" w:rsidRDefault="002754E1" w:rsidP="001D5BAC">
            <w:pPr>
              <w:pStyle w:val="ConsPlusNormal"/>
              <w:jc w:val="center"/>
            </w:pPr>
            <w:r w:rsidRPr="00194D58">
              <w:t>0540129020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701" w:type="dxa"/>
            <w:tcBorders>
              <w:top w:val="nil"/>
              <w:left w:val="nil"/>
              <w:bottom w:val="nil"/>
              <w:right w:val="nil"/>
            </w:tcBorders>
          </w:tcPr>
          <w:p w:rsidR="002754E1" w:rsidRPr="00194D58" w:rsidRDefault="002754E1" w:rsidP="001D5BAC">
            <w:pPr>
              <w:pStyle w:val="ConsPlusNormal"/>
              <w:jc w:val="center"/>
            </w:pPr>
            <w:r w:rsidRPr="00194D58">
              <w:t>24 206,8</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0540129020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701" w:type="dxa"/>
            <w:tcBorders>
              <w:top w:val="nil"/>
              <w:left w:val="nil"/>
              <w:bottom w:val="nil"/>
              <w:right w:val="nil"/>
            </w:tcBorders>
          </w:tcPr>
          <w:p w:rsidR="002754E1" w:rsidRPr="00194D58" w:rsidRDefault="002754E1" w:rsidP="001D5BAC">
            <w:pPr>
              <w:pStyle w:val="ConsPlusNormal"/>
              <w:jc w:val="center"/>
            </w:pPr>
            <w:r w:rsidRPr="00194D58">
              <w:t>2 804,5</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0540129020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701" w:type="dxa"/>
            <w:tcBorders>
              <w:top w:val="nil"/>
              <w:left w:val="nil"/>
              <w:bottom w:val="nil"/>
              <w:right w:val="nil"/>
            </w:tcBorders>
          </w:tcPr>
          <w:p w:rsidR="002754E1" w:rsidRPr="00194D58" w:rsidRDefault="002754E1" w:rsidP="001D5BAC">
            <w:pPr>
              <w:pStyle w:val="ConsPlusNormal"/>
              <w:jc w:val="center"/>
            </w:pPr>
            <w:r w:rsidRPr="00194D58">
              <w:t>47,1</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lastRenderedPageBreak/>
              <w:t>Основное мероприятие «Обеспечение деятельности центров занятости населения в целях реализации возложенных на органы службы занятости населения функций»</w:t>
            </w:r>
          </w:p>
        </w:tc>
        <w:tc>
          <w:tcPr>
            <w:tcW w:w="1418" w:type="dxa"/>
            <w:tcBorders>
              <w:top w:val="nil"/>
              <w:left w:val="nil"/>
              <w:bottom w:val="nil"/>
              <w:right w:val="nil"/>
            </w:tcBorders>
          </w:tcPr>
          <w:p w:rsidR="002754E1" w:rsidRPr="00194D58" w:rsidRDefault="002754E1" w:rsidP="001D5BAC">
            <w:pPr>
              <w:pStyle w:val="ConsPlusNormal"/>
              <w:jc w:val="center"/>
            </w:pPr>
            <w:r w:rsidRPr="00194D58">
              <w:t>0540200000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75 301,6</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Реализация государственной политики в части учреждений, обеспечивающих предоставление услуг в области занятости населения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0540229540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75 301,6</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2754E1" w:rsidRPr="00194D58" w:rsidRDefault="002754E1" w:rsidP="001D5BAC">
            <w:pPr>
              <w:pStyle w:val="ConsPlusNormal"/>
              <w:jc w:val="center"/>
            </w:pPr>
            <w:r w:rsidRPr="00194D58">
              <w:t>0540229540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701" w:type="dxa"/>
            <w:tcBorders>
              <w:top w:val="nil"/>
              <w:left w:val="nil"/>
              <w:bottom w:val="nil"/>
              <w:right w:val="nil"/>
            </w:tcBorders>
          </w:tcPr>
          <w:p w:rsidR="002754E1" w:rsidRPr="00194D58" w:rsidRDefault="002754E1" w:rsidP="001D5BAC">
            <w:pPr>
              <w:pStyle w:val="ConsPlusNormal"/>
              <w:jc w:val="center"/>
            </w:pPr>
            <w:r w:rsidRPr="00194D58">
              <w:t>52 602,0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0540229540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701" w:type="dxa"/>
            <w:tcBorders>
              <w:top w:val="nil"/>
              <w:left w:val="nil"/>
              <w:bottom w:val="nil"/>
              <w:right w:val="nil"/>
            </w:tcBorders>
          </w:tcPr>
          <w:p w:rsidR="002754E1" w:rsidRPr="00194D58" w:rsidRDefault="002754E1" w:rsidP="001D5BAC">
            <w:pPr>
              <w:pStyle w:val="ConsPlusNormal"/>
              <w:jc w:val="center"/>
            </w:pPr>
            <w:r w:rsidRPr="00194D58">
              <w:t>21 555,2</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0540229540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701" w:type="dxa"/>
            <w:tcBorders>
              <w:top w:val="nil"/>
              <w:left w:val="nil"/>
              <w:bottom w:val="nil"/>
              <w:right w:val="nil"/>
            </w:tcBorders>
          </w:tcPr>
          <w:p w:rsidR="002754E1" w:rsidRPr="00194D58" w:rsidRDefault="002754E1" w:rsidP="001D5BAC">
            <w:pPr>
              <w:pStyle w:val="ConsPlusNormal"/>
              <w:jc w:val="center"/>
            </w:pPr>
            <w:r w:rsidRPr="00194D58">
              <w:t>1 144,4</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«Организация дополнительного профессионального образования государственных гражданских служащих Республики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0540300000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1 569,5</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реализацию государственного заказа Республики Марий Эл на дополнительное профессиональное образование государственных гражданских служащих Республики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0540349940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1 569,5</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0540349940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701" w:type="dxa"/>
            <w:tcBorders>
              <w:top w:val="nil"/>
              <w:left w:val="nil"/>
              <w:bottom w:val="nil"/>
              <w:right w:val="nil"/>
            </w:tcBorders>
          </w:tcPr>
          <w:p w:rsidR="002754E1" w:rsidRPr="00194D58" w:rsidRDefault="002754E1" w:rsidP="001D5BAC">
            <w:pPr>
              <w:pStyle w:val="ConsPlusNormal"/>
              <w:jc w:val="center"/>
            </w:pPr>
            <w:r w:rsidRPr="00194D58">
              <w:t>1 569,5</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hyperlink r:id="rId144" w:history="1">
              <w:r w:rsidRPr="00194D58">
                <w:t>Подпрограмма</w:t>
              </w:r>
            </w:hyperlink>
            <w:r w:rsidRPr="00194D58">
              <w:t xml:space="preserve"> «Улучшение условий и охраны труда в Республике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0550000000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482,0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«Улучшение условий и охраны труда работников организаций»</w:t>
            </w:r>
          </w:p>
        </w:tc>
        <w:tc>
          <w:tcPr>
            <w:tcW w:w="1418" w:type="dxa"/>
            <w:tcBorders>
              <w:top w:val="nil"/>
              <w:left w:val="nil"/>
              <w:bottom w:val="nil"/>
              <w:right w:val="nil"/>
            </w:tcBorders>
          </w:tcPr>
          <w:p w:rsidR="002754E1" w:rsidRPr="00194D58" w:rsidRDefault="002754E1" w:rsidP="001D5BAC">
            <w:pPr>
              <w:pStyle w:val="ConsPlusNormal"/>
              <w:jc w:val="center"/>
            </w:pPr>
            <w:r w:rsidRPr="00194D58">
              <w:t>0550100000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482,0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 xml:space="preserve">Мероприятия по улучшению условий и охраны труда в </w:t>
            </w:r>
            <w:r w:rsidRPr="00194D58">
              <w:lastRenderedPageBreak/>
              <w:t>Республике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lastRenderedPageBreak/>
              <w:t>0550128830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482,0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lastRenderedPageBreak/>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0550128830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701" w:type="dxa"/>
            <w:tcBorders>
              <w:top w:val="nil"/>
              <w:left w:val="nil"/>
              <w:bottom w:val="nil"/>
              <w:right w:val="nil"/>
            </w:tcBorders>
          </w:tcPr>
          <w:p w:rsidR="002754E1" w:rsidRPr="00194D58" w:rsidRDefault="002754E1" w:rsidP="001D5BAC">
            <w:pPr>
              <w:pStyle w:val="ConsPlusNormal"/>
              <w:jc w:val="center"/>
            </w:pPr>
            <w:r w:rsidRPr="00194D58">
              <w:t>332,0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0550128830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701" w:type="dxa"/>
            <w:tcBorders>
              <w:top w:val="nil"/>
              <w:left w:val="nil"/>
              <w:bottom w:val="nil"/>
              <w:right w:val="nil"/>
            </w:tcBorders>
          </w:tcPr>
          <w:p w:rsidR="002754E1" w:rsidRPr="00194D58" w:rsidRDefault="002754E1" w:rsidP="001D5BAC">
            <w:pPr>
              <w:pStyle w:val="ConsPlusNormal"/>
              <w:jc w:val="center"/>
            </w:pPr>
            <w:r w:rsidRPr="00194D58">
              <w:t>86,4</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0550128830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701" w:type="dxa"/>
            <w:tcBorders>
              <w:top w:val="nil"/>
              <w:left w:val="nil"/>
              <w:bottom w:val="nil"/>
              <w:right w:val="nil"/>
            </w:tcBorders>
          </w:tcPr>
          <w:p w:rsidR="002754E1" w:rsidRPr="00194D58" w:rsidRDefault="002754E1" w:rsidP="001D5BAC">
            <w:pPr>
              <w:pStyle w:val="ConsPlusNormal"/>
              <w:jc w:val="center"/>
            </w:pPr>
            <w:r w:rsidRPr="00194D58">
              <w:t>63,6</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 xml:space="preserve">Государственная </w:t>
            </w:r>
            <w:hyperlink r:id="rId145" w:history="1">
              <w:r w:rsidRPr="00194D58">
                <w:t>программа</w:t>
              </w:r>
            </w:hyperlink>
            <w:r w:rsidRPr="00194D58">
              <w:t xml:space="preserve"> Республики Марий Эл «Защита населения и территории Республики Марий Эл от чрезвычайных ситуаций, обеспечение пожарной безопасности и безопасности людей на водных объектах на 2013 - 2020 годы»</w:t>
            </w:r>
          </w:p>
        </w:tc>
        <w:tc>
          <w:tcPr>
            <w:tcW w:w="1418" w:type="dxa"/>
            <w:tcBorders>
              <w:top w:val="nil"/>
              <w:left w:val="nil"/>
              <w:bottom w:val="nil"/>
              <w:right w:val="nil"/>
            </w:tcBorders>
          </w:tcPr>
          <w:p w:rsidR="002754E1" w:rsidRPr="00194D58" w:rsidRDefault="002754E1" w:rsidP="001D5BAC">
            <w:pPr>
              <w:pStyle w:val="ConsPlusNormal"/>
              <w:jc w:val="center"/>
            </w:pPr>
            <w:r w:rsidRPr="00194D58">
              <w:t>0600000000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313 812,9</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hyperlink r:id="rId146" w:history="1">
              <w:r w:rsidRPr="00194D58">
                <w:t>Подпрограмма</w:t>
              </w:r>
            </w:hyperlink>
            <w:r w:rsidRPr="00194D58">
              <w:t xml:space="preserve"> «Реконструкция региональной системы оповещения Республики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0640000000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30 322,3</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«Расходы на реконструкцию региональной системы оповещения Республики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0640100000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30 322,3</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Реконструкция региональной системы оповещения Республики Марий Эл, в том числе корректировка и согласование проектно-сметной документации</w:t>
            </w:r>
          </w:p>
        </w:tc>
        <w:tc>
          <w:tcPr>
            <w:tcW w:w="1418" w:type="dxa"/>
            <w:tcBorders>
              <w:top w:val="nil"/>
              <w:left w:val="nil"/>
              <w:bottom w:val="nil"/>
              <w:right w:val="nil"/>
            </w:tcBorders>
          </w:tcPr>
          <w:p w:rsidR="002754E1" w:rsidRPr="00194D58" w:rsidRDefault="002754E1" w:rsidP="001D5BAC">
            <w:pPr>
              <w:pStyle w:val="ConsPlusNormal"/>
              <w:jc w:val="center"/>
            </w:pPr>
            <w:r w:rsidRPr="00194D58">
              <w:t>0640149540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30 322,3</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Капитальные вложения в объекты недвижимого имущества государственной (муниципальной) собственности</w:t>
            </w:r>
          </w:p>
        </w:tc>
        <w:tc>
          <w:tcPr>
            <w:tcW w:w="1418" w:type="dxa"/>
            <w:tcBorders>
              <w:top w:val="nil"/>
              <w:left w:val="nil"/>
              <w:bottom w:val="nil"/>
              <w:right w:val="nil"/>
            </w:tcBorders>
          </w:tcPr>
          <w:p w:rsidR="002754E1" w:rsidRPr="00194D58" w:rsidRDefault="002754E1" w:rsidP="001D5BAC">
            <w:pPr>
              <w:pStyle w:val="ConsPlusNormal"/>
              <w:jc w:val="center"/>
            </w:pPr>
            <w:r w:rsidRPr="00194D58">
              <w:t>0640149540</w:t>
            </w:r>
          </w:p>
        </w:tc>
        <w:tc>
          <w:tcPr>
            <w:tcW w:w="567" w:type="dxa"/>
            <w:tcBorders>
              <w:top w:val="nil"/>
              <w:left w:val="nil"/>
              <w:bottom w:val="nil"/>
              <w:right w:val="nil"/>
            </w:tcBorders>
          </w:tcPr>
          <w:p w:rsidR="002754E1" w:rsidRPr="00194D58" w:rsidRDefault="002754E1" w:rsidP="001D5BAC">
            <w:pPr>
              <w:pStyle w:val="ConsPlusNormal"/>
              <w:jc w:val="center"/>
            </w:pPr>
            <w:r w:rsidRPr="00194D58">
              <w:t>400</w:t>
            </w:r>
          </w:p>
        </w:tc>
        <w:tc>
          <w:tcPr>
            <w:tcW w:w="427" w:type="dxa"/>
            <w:tcBorders>
              <w:top w:val="nil"/>
              <w:left w:val="nil"/>
              <w:bottom w:val="nil"/>
              <w:right w:val="nil"/>
            </w:tcBorders>
          </w:tcPr>
          <w:p w:rsidR="002754E1" w:rsidRPr="00194D58" w:rsidRDefault="002754E1" w:rsidP="001D5BAC">
            <w:pPr>
              <w:pStyle w:val="ConsPlusNormal"/>
              <w:jc w:val="center"/>
            </w:pPr>
            <w:r w:rsidRPr="00194D58">
              <w:t>03</w:t>
            </w:r>
          </w:p>
        </w:tc>
        <w:tc>
          <w:tcPr>
            <w:tcW w:w="454" w:type="dxa"/>
            <w:tcBorders>
              <w:top w:val="nil"/>
              <w:left w:val="nil"/>
              <w:bottom w:val="nil"/>
              <w:right w:val="nil"/>
            </w:tcBorders>
          </w:tcPr>
          <w:p w:rsidR="002754E1" w:rsidRPr="00194D58" w:rsidRDefault="002754E1" w:rsidP="001D5BAC">
            <w:pPr>
              <w:pStyle w:val="ConsPlusNormal"/>
              <w:jc w:val="center"/>
            </w:pPr>
            <w:r w:rsidRPr="00194D58">
              <w:t>14</w:t>
            </w:r>
          </w:p>
        </w:tc>
        <w:tc>
          <w:tcPr>
            <w:tcW w:w="1701" w:type="dxa"/>
            <w:tcBorders>
              <w:top w:val="nil"/>
              <w:left w:val="nil"/>
              <w:bottom w:val="nil"/>
              <w:right w:val="nil"/>
            </w:tcBorders>
          </w:tcPr>
          <w:p w:rsidR="002754E1" w:rsidRPr="00194D58" w:rsidRDefault="002754E1" w:rsidP="001D5BAC">
            <w:pPr>
              <w:pStyle w:val="ConsPlusNormal"/>
              <w:jc w:val="center"/>
            </w:pPr>
            <w:r w:rsidRPr="00194D58">
              <w:t>30 322,3</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Подпрограмма «Обеспечение деятельности Департамента экологической безопасности, природопользования и защиты населения Республики Марий Эл и его подведомственных учреждений»</w:t>
            </w:r>
          </w:p>
        </w:tc>
        <w:tc>
          <w:tcPr>
            <w:tcW w:w="1418" w:type="dxa"/>
            <w:tcBorders>
              <w:top w:val="nil"/>
              <w:left w:val="nil"/>
              <w:bottom w:val="nil"/>
              <w:right w:val="nil"/>
            </w:tcBorders>
          </w:tcPr>
          <w:p w:rsidR="002754E1" w:rsidRPr="00194D58" w:rsidRDefault="002754E1" w:rsidP="001D5BAC">
            <w:pPr>
              <w:pStyle w:val="ConsPlusNormal"/>
              <w:jc w:val="center"/>
            </w:pPr>
            <w:r w:rsidRPr="00194D58">
              <w:t>0680000000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283 490,6</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«Расходы на обеспечение деятельности учреждений»</w:t>
            </w:r>
          </w:p>
        </w:tc>
        <w:tc>
          <w:tcPr>
            <w:tcW w:w="1418" w:type="dxa"/>
            <w:tcBorders>
              <w:top w:val="nil"/>
              <w:left w:val="nil"/>
              <w:bottom w:val="nil"/>
              <w:right w:val="nil"/>
            </w:tcBorders>
          </w:tcPr>
          <w:p w:rsidR="002754E1" w:rsidRPr="00194D58" w:rsidRDefault="002754E1" w:rsidP="001D5BAC">
            <w:pPr>
              <w:pStyle w:val="ConsPlusNormal"/>
              <w:jc w:val="center"/>
            </w:pPr>
            <w:r w:rsidRPr="00194D58">
              <w:t>0680100000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283 490,6</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lastRenderedPageBreak/>
              <w:t>Расходы на обеспечение деятельности учреждений в сфере защиты населения и территории от чрезвычайных ситуаций природного и техногенного характера, гражданской обороны</w:t>
            </w:r>
          </w:p>
        </w:tc>
        <w:tc>
          <w:tcPr>
            <w:tcW w:w="1418" w:type="dxa"/>
            <w:tcBorders>
              <w:top w:val="nil"/>
              <w:left w:val="nil"/>
              <w:bottom w:val="nil"/>
              <w:right w:val="nil"/>
            </w:tcBorders>
          </w:tcPr>
          <w:p w:rsidR="002754E1" w:rsidRPr="00194D58" w:rsidRDefault="002754E1" w:rsidP="001D5BAC">
            <w:pPr>
              <w:pStyle w:val="ConsPlusNormal"/>
              <w:jc w:val="center"/>
            </w:pPr>
            <w:r w:rsidRPr="00194D58">
              <w:t>0680129490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34 602,9</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2754E1" w:rsidRPr="00194D58" w:rsidRDefault="002754E1" w:rsidP="001D5BAC">
            <w:pPr>
              <w:pStyle w:val="ConsPlusNormal"/>
              <w:jc w:val="center"/>
            </w:pPr>
            <w:r w:rsidRPr="00194D58">
              <w:t>0680129490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427" w:type="dxa"/>
            <w:tcBorders>
              <w:top w:val="nil"/>
              <w:left w:val="nil"/>
              <w:bottom w:val="nil"/>
              <w:right w:val="nil"/>
            </w:tcBorders>
          </w:tcPr>
          <w:p w:rsidR="002754E1" w:rsidRPr="00194D58" w:rsidRDefault="002754E1" w:rsidP="001D5BAC">
            <w:pPr>
              <w:pStyle w:val="ConsPlusNormal"/>
              <w:jc w:val="center"/>
            </w:pPr>
            <w:r w:rsidRPr="00194D58">
              <w:t>03</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701" w:type="dxa"/>
            <w:tcBorders>
              <w:top w:val="nil"/>
              <w:left w:val="nil"/>
              <w:bottom w:val="nil"/>
              <w:right w:val="nil"/>
            </w:tcBorders>
          </w:tcPr>
          <w:p w:rsidR="002754E1" w:rsidRPr="00194D58" w:rsidRDefault="002754E1" w:rsidP="001D5BAC">
            <w:pPr>
              <w:pStyle w:val="ConsPlusNormal"/>
              <w:jc w:val="center"/>
            </w:pPr>
            <w:r w:rsidRPr="00194D58">
              <w:t>22 797,3</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0680129490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03</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701" w:type="dxa"/>
            <w:tcBorders>
              <w:top w:val="nil"/>
              <w:left w:val="nil"/>
              <w:bottom w:val="nil"/>
              <w:right w:val="nil"/>
            </w:tcBorders>
          </w:tcPr>
          <w:p w:rsidR="002754E1" w:rsidRPr="00194D58" w:rsidRDefault="002754E1" w:rsidP="001D5BAC">
            <w:pPr>
              <w:pStyle w:val="ConsPlusNormal"/>
              <w:jc w:val="center"/>
            </w:pPr>
            <w:r w:rsidRPr="00194D58">
              <w:t>9 831,6</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0680129490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427" w:type="dxa"/>
            <w:tcBorders>
              <w:top w:val="nil"/>
              <w:left w:val="nil"/>
              <w:bottom w:val="nil"/>
              <w:right w:val="nil"/>
            </w:tcBorders>
          </w:tcPr>
          <w:p w:rsidR="002754E1" w:rsidRPr="00194D58" w:rsidRDefault="002754E1" w:rsidP="001D5BAC">
            <w:pPr>
              <w:pStyle w:val="ConsPlusNormal"/>
              <w:jc w:val="center"/>
            </w:pPr>
            <w:r w:rsidRPr="00194D58">
              <w:t>03</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701" w:type="dxa"/>
            <w:tcBorders>
              <w:top w:val="nil"/>
              <w:left w:val="nil"/>
              <w:bottom w:val="nil"/>
              <w:right w:val="nil"/>
            </w:tcBorders>
          </w:tcPr>
          <w:p w:rsidR="002754E1" w:rsidRPr="00194D58" w:rsidRDefault="002754E1" w:rsidP="001D5BAC">
            <w:pPr>
              <w:pStyle w:val="ConsPlusNormal"/>
              <w:jc w:val="center"/>
            </w:pPr>
            <w:r w:rsidRPr="00194D58">
              <w:t>1 974,0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1418" w:type="dxa"/>
            <w:tcBorders>
              <w:top w:val="nil"/>
              <w:left w:val="nil"/>
              <w:bottom w:val="nil"/>
              <w:right w:val="nil"/>
            </w:tcBorders>
          </w:tcPr>
          <w:p w:rsidR="002754E1" w:rsidRPr="00194D58" w:rsidRDefault="002754E1" w:rsidP="001D5BAC">
            <w:pPr>
              <w:pStyle w:val="ConsPlusNormal"/>
              <w:jc w:val="center"/>
            </w:pPr>
            <w:r w:rsidRPr="00194D58">
              <w:t>0680129740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14 281,7</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2754E1" w:rsidRPr="00194D58" w:rsidRDefault="002754E1" w:rsidP="001D5BAC">
            <w:pPr>
              <w:pStyle w:val="ConsPlusNormal"/>
              <w:jc w:val="center"/>
            </w:pPr>
            <w:r w:rsidRPr="00194D58">
              <w:t>0680129740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427" w:type="dxa"/>
            <w:tcBorders>
              <w:top w:val="nil"/>
              <w:left w:val="nil"/>
              <w:bottom w:val="nil"/>
              <w:right w:val="nil"/>
            </w:tcBorders>
          </w:tcPr>
          <w:p w:rsidR="002754E1" w:rsidRPr="00194D58" w:rsidRDefault="002754E1" w:rsidP="001D5BAC">
            <w:pPr>
              <w:pStyle w:val="ConsPlusNormal"/>
              <w:jc w:val="center"/>
            </w:pPr>
            <w:r w:rsidRPr="00194D58">
              <w:t>03</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701" w:type="dxa"/>
            <w:tcBorders>
              <w:top w:val="nil"/>
              <w:left w:val="nil"/>
              <w:bottom w:val="nil"/>
              <w:right w:val="nil"/>
            </w:tcBorders>
          </w:tcPr>
          <w:p w:rsidR="002754E1" w:rsidRPr="00194D58" w:rsidRDefault="002754E1" w:rsidP="001D5BAC">
            <w:pPr>
              <w:pStyle w:val="ConsPlusNormal"/>
              <w:jc w:val="center"/>
            </w:pPr>
            <w:r w:rsidRPr="00194D58">
              <w:t>12 852,1</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0680129740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03</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701" w:type="dxa"/>
            <w:tcBorders>
              <w:top w:val="nil"/>
              <w:left w:val="nil"/>
              <w:bottom w:val="nil"/>
              <w:right w:val="nil"/>
            </w:tcBorders>
          </w:tcPr>
          <w:p w:rsidR="002754E1" w:rsidRPr="00194D58" w:rsidRDefault="002754E1" w:rsidP="001D5BAC">
            <w:pPr>
              <w:pStyle w:val="ConsPlusNormal"/>
              <w:jc w:val="center"/>
            </w:pPr>
            <w:r w:rsidRPr="00194D58">
              <w:t>1 263,2</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0680129740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427" w:type="dxa"/>
            <w:tcBorders>
              <w:top w:val="nil"/>
              <w:left w:val="nil"/>
              <w:bottom w:val="nil"/>
              <w:right w:val="nil"/>
            </w:tcBorders>
          </w:tcPr>
          <w:p w:rsidR="002754E1" w:rsidRPr="00194D58" w:rsidRDefault="002754E1" w:rsidP="001D5BAC">
            <w:pPr>
              <w:pStyle w:val="ConsPlusNormal"/>
              <w:jc w:val="center"/>
            </w:pPr>
            <w:r w:rsidRPr="00194D58">
              <w:t>03</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701" w:type="dxa"/>
            <w:tcBorders>
              <w:top w:val="nil"/>
              <w:left w:val="nil"/>
              <w:bottom w:val="nil"/>
              <w:right w:val="nil"/>
            </w:tcBorders>
          </w:tcPr>
          <w:p w:rsidR="002754E1" w:rsidRPr="00194D58" w:rsidRDefault="002754E1" w:rsidP="001D5BAC">
            <w:pPr>
              <w:pStyle w:val="ConsPlusNormal"/>
              <w:jc w:val="center"/>
            </w:pPr>
            <w:r w:rsidRPr="00194D58">
              <w:t>166,4</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республиканского государственного казенного учреждения «Управление Государственной противопожарной службы Республики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0680129810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194 177,0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194D58">
              <w:lastRenderedPageBreak/>
              <w:t>государственными внебюджетными фондами</w:t>
            </w:r>
          </w:p>
        </w:tc>
        <w:tc>
          <w:tcPr>
            <w:tcW w:w="1418" w:type="dxa"/>
            <w:tcBorders>
              <w:top w:val="nil"/>
              <w:left w:val="nil"/>
              <w:bottom w:val="nil"/>
              <w:right w:val="nil"/>
            </w:tcBorders>
          </w:tcPr>
          <w:p w:rsidR="002754E1" w:rsidRPr="00194D58" w:rsidRDefault="002754E1" w:rsidP="001D5BAC">
            <w:pPr>
              <w:pStyle w:val="ConsPlusNormal"/>
              <w:jc w:val="center"/>
            </w:pPr>
            <w:r w:rsidRPr="00194D58">
              <w:lastRenderedPageBreak/>
              <w:t>0680129810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427" w:type="dxa"/>
            <w:tcBorders>
              <w:top w:val="nil"/>
              <w:left w:val="nil"/>
              <w:bottom w:val="nil"/>
              <w:right w:val="nil"/>
            </w:tcBorders>
          </w:tcPr>
          <w:p w:rsidR="002754E1" w:rsidRPr="00194D58" w:rsidRDefault="002754E1" w:rsidP="001D5BAC">
            <w:pPr>
              <w:pStyle w:val="ConsPlusNormal"/>
              <w:jc w:val="center"/>
            </w:pPr>
            <w:r w:rsidRPr="00194D58">
              <w:t>03</w:t>
            </w:r>
          </w:p>
        </w:tc>
        <w:tc>
          <w:tcPr>
            <w:tcW w:w="454" w:type="dxa"/>
            <w:tcBorders>
              <w:top w:val="nil"/>
              <w:left w:val="nil"/>
              <w:bottom w:val="nil"/>
              <w:right w:val="nil"/>
            </w:tcBorders>
          </w:tcPr>
          <w:p w:rsidR="002754E1" w:rsidRPr="00194D58" w:rsidRDefault="002754E1" w:rsidP="001D5BAC">
            <w:pPr>
              <w:pStyle w:val="ConsPlusNormal"/>
              <w:jc w:val="center"/>
            </w:pPr>
            <w:r w:rsidRPr="00194D58">
              <w:t>10</w:t>
            </w:r>
          </w:p>
        </w:tc>
        <w:tc>
          <w:tcPr>
            <w:tcW w:w="1701" w:type="dxa"/>
            <w:tcBorders>
              <w:top w:val="nil"/>
              <w:left w:val="nil"/>
              <w:bottom w:val="nil"/>
              <w:right w:val="nil"/>
            </w:tcBorders>
          </w:tcPr>
          <w:p w:rsidR="002754E1" w:rsidRPr="00194D58" w:rsidRDefault="002754E1" w:rsidP="001D5BAC">
            <w:pPr>
              <w:pStyle w:val="ConsPlusNormal"/>
              <w:jc w:val="center"/>
            </w:pPr>
            <w:r w:rsidRPr="00194D58">
              <w:t>173 204,0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lastRenderedPageBreak/>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0680129810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03</w:t>
            </w:r>
          </w:p>
        </w:tc>
        <w:tc>
          <w:tcPr>
            <w:tcW w:w="454" w:type="dxa"/>
            <w:tcBorders>
              <w:top w:val="nil"/>
              <w:left w:val="nil"/>
              <w:bottom w:val="nil"/>
              <w:right w:val="nil"/>
            </w:tcBorders>
          </w:tcPr>
          <w:p w:rsidR="002754E1" w:rsidRPr="00194D58" w:rsidRDefault="002754E1" w:rsidP="001D5BAC">
            <w:pPr>
              <w:pStyle w:val="ConsPlusNormal"/>
              <w:jc w:val="center"/>
            </w:pPr>
            <w:r w:rsidRPr="00194D58">
              <w:t>10</w:t>
            </w:r>
          </w:p>
        </w:tc>
        <w:tc>
          <w:tcPr>
            <w:tcW w:w="1701" w:type="dxa"/>
            <w:tcBorders>
              <w:top w:val="nil"/>
              <w:left w:val="nil"/>
              <w:bottom w:val="nil"/>
              <w:right w:val="nil"/>
            </w:tcBorders>
          </w:tcPr>
          <w:p w:rsidR="002754E1" w:rsidRPr="00194D58" w:rsidRDefault="002754E1" w:rsidP="001D5BAC">
            <w:pPr>
              <w:pStyle w:val="ConsPlusNormal"/>
              <w:jc w:val="center"/>
            </w:pPr>
            <w:r w:rsidRPr="00194D58">
              <w:t>17 484,0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1418" w:type="dxa"/>
            <w:tcBorders>
              <w:top w:val="nil"/>
              <w:left w:val="nil"/>
              <w:bottom w:val="nil"/>
              <w:right w:val="nil"/>
            </w:tcBorders>
          </w:tcPr>
          <w:p w:rsidR="002754E1" w:rsidRPr="00194D58" w:rsidRDefault="002754E1" w:rsidP="001D5BAC">
            <w:pPr>
              <w:pStyle w:val="ConsPlusNormal"/>
              <w:jc w:val="center"/>
            </w:pPr>
            <w:r w:rsidRPr="00194D58">
              <w:t>0680129810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427" w:type="dxa"/>
            <w:tcBorders>
              <w:top w:val="nil"/>
              <w:left w:val="nil"/>
              <w:bottom w:val="nil"/>
              <w:right w:val="nil"/>
            </w:tcBorders>
          </w:tcPr>
          <w:p w:rsidR="002754E1" w:rsidRPr="00194D58" w:rsidRDefault="002754E1" w:rsidP="001D5BAC">
            <w:pPr>
              <w:pStyle w:val="ConsPlusNormal"/>
              <w:jc w:val="center"/>
            </w:pPr>
            <w:r w:rsidRPr="00194D58">
              <w:t>03</w:t>
            </w:r>
          </w:p>
        </w:tc>
        <w:tc>
          <w:tcPr>
            <w:tcW w:w="454" w:type="dxa"/>
            <w:tcBorders>
              <w:top w:val="nil"/>
              <w:left w:val="nil"/>
              <w:bottom w:val="nil"/>
              <w:right w:val="nil"/>
            </w:tcBorders>
          </w:tcPr>
          <w:p w:rsidR="002754E1" w:rsidRPr="00194D58" w:rsidRDefault="002754E1" w:rsidP="001D5BAC">
            <w:pPr>
              <w:pStyle w:val="ConsPlusNormal"/>
              <w:jc w:val="center"/>
            </w:pPr>
            <w:r w:rsidRPr="00194D58">
              <w:t>10</w:t>
            </w:r>
          </w:p>
        </w:tc>
        <w:tc>
          <w:tcPr>
            <w:tcW w:w="1701" w:type="dxa"/>
            <w:tcBorders>
              <w:top w:val="nil"/>
              <w:left w:val="nil"/>
              <w:bottom w:val="nil"/>
              <w:right w:val="nil"/>
            </w:tcBorders>
          </w:tcPr>
          <w:p w:rsidR="002754E1" w:rsidRPr="00194D58" w:rsidRDefault="002754E1" w:rsidP="001D5BAC">
            <w:pPr>
              <w:pStyle w:val="ConsPlusNormal"/>
              <w:jc w:val="center"/>
            </w:pPr>
            <w:r w:rsidRPr="00194D58">
              <w:t>10,0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0680129810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427" w:type="dxa"/>
            <w:tcBorders>
              <w:top w:val="nil"/>
              <w:left w:val="nil"/>
              <w:bottom w:val="nil"/>
              <w:right w:val="nil"/>
            </w:tcBorders>
          </w:tcPr>
          <w:p w:rsidR="002754E1" w:rsidRPr="00194D58" w:rsidRDefault="002754E1" w:rsidP="001D5BAC">
            <w:pPr>
              <w:pStyle w:val="ConsPlusNormal"/>
              <w:jc w:val="center"/>
            </w:pPr>
            <w:r w:rsidRPr="00194D58">
              <w:t>03</w:t>
            </w:r>
          </w:p>
        </w:tc>
        <w:tc>
          <w:tcPr>
            <w:tcW w:w="454" w:type="dxa"/>
            <w:tcBorders>
              <w:top w:val="nil"/>
              <w:left w:val="nil"/>
              <w:bottom w:val="nil"/>
              <w:right w:val="nil"/>
            </w:tcBorders>
          </w:tcPr>
          <w:p w:rsidR="002754E1" w:rsidRPr="00194D58" w:rsidRDefault="002754E1" w:rsidP="001D5BAC">
            <w:pPr>
              <w:pStyle w:val="ConsPlusNormal"/>
              <w:jc w:val="center"/>
            </w:pPr>
            <w:r w:rsidRPr="00194D58">
              <w:t>10</w:t>
            </w:r>
          </w:p>
        </w:tc>
        <w:tc>
          <w:tcPr>
            <w:tcW w:w="1701" w:type="dxa"/>
            <w:tcBorders>
              <w:top w:val="nil"/>
              <w:left w:val="nil"/>
              <w:bottom w:val="nil"/>
              <w:right w:val="nil"/>
            </w:tcBorders>
          </w:tcPr>
          <w:p w:rsidR="002754E1" w:rsidRPr="00194D58" w:rsidRDefault="002754E1" w:rsidP="001D5BAC">
            <w:pPr>
              <w:pStyle w:val="ConsPlusNormal"/>
              <w:jc w:val="center"/>
            </w:pPr>
            <w:r w:rsidRPr="00194D58">
              <w:t>3 479,0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республиканского государственного казенного учреждения «Марийская служба аварийно-спасательных и экологических работ»</w:t>
            </w:r>
          </w:p>
        </w:tc>
        <w:tc>
          <w:tcPr>
            <w:tcW w:w="1418" w:type="dxa"/>
            <w:tcBorders>
              <w:top w:val="nil"/>
              <w:left w:val="nil"/>
              <w:bottom w:val="nil"/>
              <w:right w:val="nil"/>
            </w:tcBorders>
          </w:tcPr>
          <w:p w:rsidR="002754E1" w:rsidRPr="00194D58" w:rsidRDefault="002754E1" w:rsidP="001D5BAC">
            <w:pPr>
              <w:pStyle w:val="ConsPlusNormal"/>
              <w:jc w:val="center"/>
            </w:pPr>
            <w:r w:rsidRPr="00194D58">
              <w:t>0680129840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40 429,0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2754E1" w:rsidRPr="00194D58" w:rsidRDefault="002754E1" w:rsidP="001D5BAC">
            <w:pPr>
              <w:pStyle w:val="ConsPlusNormal"/>
              <w:jc w:val="center"/>
            </w:pPr>
            <w:r w:rsidRPr="00194D58">
              <w:t>0680129840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427" w:type="dxa"/>
            <w:tcBorders>
              <w:top w:val="nil"/>
              <w:left w:val="nil"/>
              <w:bottom w:val="nil"/>
              <w:right w:val="nil"/>
            </w:tcBorders>
          </w:tcPr>
          <w:p w:rsidR="002754E1" w:rsidRPr="00194D58" w:rsidRDefault="002754E1" w:rsidP="001D5BAC">
            <w:pPr>
              <w:pStyle w:val="ConsPlusNormal"/>
              <w:jc w:val="center"/>
            </w:pPr>
            <w:r w:rsidRPr="00194D58">
              <w:t>03</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701" w:type="dxa"/>
            <w:tcBorders>
              <w:top w:val="nil"/>
              <w:left w:val="nil"/>
              <w:bottom w:val="nil"/>
              <w:right w:val="nil"/>
            </w:tcBorders>
          </w:tcPr>
          <w:p w:rsidR="002754E1" w:rsidRPr="00194D58" w:rsidRDefault="002754E1" w:rsidP="001D5BAC">
            <w:pPr>
              <w:pStyle w:val="ConsPlusNormal"/>
              <w:jc w:val="center"/>
            </w:pPr>
            <w:r w:rsidRPr="00194D58">
              <w:t>37 373,0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0680129840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03</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701" w:type="dxa"/>
            <w:tcBorders>
              <w:top w:val="nil"/>
              <w:left w:val="nil"/>
              <w:bottom w:val="nil"/>
              <w:right w:val="nil"/>
            </w:tcBorders>
          </w:tcPr>
          <w:p w:rsidR="002754E1" w:rsidRPr="00194D58" w:rsidRDefault="002754E1" w:rsidP="001D5BAC">
            <w:pPr>
              <w:pStyle w:val="ConsPlusNormal"/>
              <w:jc w:val="center"/>
            </w:pPr>
            <w:r w:rsidRPr="00194D58">
              <w:t>2 498,7</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0680129840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427" w:type="dxa"/>
            <w:tcBorders>
              <w:top w:val="nil"/>
              <w:left w:val="nil"/>
              <w:bottom w:val="nil"/>
              <w:right w:val="nil"/>
            </w:tcBorders>
          </w:tcPr>
          <w:p w:rsidR="002754E1" w:rsidRPr="00194D58" w:rsidRDefault="002754E1" w:rsidP="001D5BAC">
            <w:pPr>
              <w:pStyle w:val="ConsPlusNormal"/>
              <w:jc w:val="center"/>
            </w:pPr>
            <w:r w:rsidRPr="00194D58">
              <w:t>03</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701" w:type="dxa"/>
            <w:tcBorders>
              <w:top w:val="nil"/>
              <w:left w:val="nil"/>
              <w:bottom w:val="nil"/>
              <w:right w:val="nil"/>
            </w:tcBorders>
          </w:tcPr>
          <w:p w:rsidR="002754E1" w:rsidRPr="00194D58" w:rsidRDefault="002754E1" w:rsidP="001D5BAC">
            <w:pPr>
              <w:pStyle w:val="ConsPlusNormal"/>
              <w:jc w:val="center"/>
            </w:pPr>
            <w:r w:rsidRPr="00194D58">
              <w:t>557,3</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 xml:space="preserve">Государственная </w:t>
            </w:r>
            <w:hyperlink r:id="rId147" w:history="1">
              <w:r w:rsidRPr="00194D58">
                <w:t>программа</w:t>
              </w:r>
            </w:hyperlink>
            <w:r w:rsidRPr="00194D58">
              <w:t xml:space="preserve"> Республики Марий Эл «Культура Марий Эл на 2013 - 2020 годы»</w:t>
            </w:r>
          </w:p>
        </w:tc>
        <w:tc>
          <w:tcPr>
            <w:tcW w:w="1418" w:type="dxa"/>
            <w:tcBorders>
              <w:top w:val="nil"/>
              <w:left w:val="nil"/>
              <w:bottom w:val="nil"/>
              <w:right w:val="nil"/>
            </w:tcBorders>
          </w:tcPr>
          <w:p w:rsidR="002754E1" w:rsidRPr="00194D58" w:rsidRDefault="002754E1" w:rsidP="001D5BAC">
            <w:pPr>
              <w:pStyle w:val="ConsPlusNormal"/>
              <w:jc w:val="center"/>
            </w:pPr>
            <w:r w:rsidRPr="00194D58">
              <w:t>0700000000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791 274,5</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hyperlink r:id="rId148" w:history="1">
              <w:r w:rsidRPr="00194D58">
                <w:t>Подпрограмма</w:t>
              </w:r>
            </w:hyperlink>
            <w:r w:rsidRPr="00194D58">
              <w:t xml:space="preserve"> «Развитие профессионального искусства»</w:t>
            </w:r>
          </w:p>
        </w:tc>
        <w:tc>
          <w:tcPr>
            <w:tcW w:w="1418" w:type="dxa"/>
            <w:tcBorders>
              <w:top w:val="nil"/>
              <w:left w:val="nil"/>
              <w:bottom w:val="nil"/>
              <w:right w:val="nil"/>
            </w:tcBorders>
          </w:tcPr>
          <w:p w:rsidR="002754E1" w:rsidRPr="00194D58" w:rsidRDefault="002754E1" w:rsidP="001D5BAC">
            <w:pPr>
              <w:pStyle w:val="ConsPlusNormal"/>
              <w:jc w:val="center"/>
            </w:pPr>
            <w:r w:rsidRPr="00194D58">
              <w:t>0710000000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284 518,8</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«Поддержка создания и распространения художественных продуктов в области профессионального искусства»</w:t>
            </w:r>
          </w:p>
        </w:tc>
        <w:tc>
          <w:tcPr>
            <w:tcW w:w="1418" w:type="dxa"/>
            <w:tcBorders>
              <w:top w:val="nil"/>
              <w:left w:val="nil"/>
              <w:bottom w:val="nil"/>
              <w:right w:val="nil"/>
            </w:tcBorders>
          </w:tcPr>
          <w:p w:rsidR="002754E1" w:rsidRPr="00194D58" w:rsidRDefault="002754E1" w:rsidP="001D5BAC">
            <w:pPr>
              <w:pStyle w:val="ConsPlusNormal"/>
              <w:jc w:val="center"/>
            </w:pPr>
            <w:r w:rsidRPr="00194D58">
              <w:t>0710100000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284 518,8</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театров, концертных и других организаций исполнительских искусств</w:t>
            </w:r>
          </w:p>
        </w:tc>
        <w:tc>
          <w:tcPr>
            <w:tcW w:w="1418" w:type="dxa"/>
            <w:tcBorders>
              <w:top w:val="nil"/>
              <w:left w:val="nil"/>
              <w:bottom w:val="nil"/>
              <w:right w:val="nil"/>
            </w:tcBorders>
          </w:tcPr>
          <w:p w:rsidR="002754E1" w:rsidRPr="00194D58" w:rsidRDefault="002754E1" w:rsidP="001D5BAC">
            <w:pPr>
              <w:pStyle w:val="ConsPlusNormal"/>
              <w:jc w:val="center"/>
            </w:pPr>
            <w:r w:rsidRPr="00194D58">
              <w:t>0710128010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278 411,0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 xml:space="preserve">Предоставление субсидий бюджетным, автономным </w:t>
            </w:r>
            <w:r w:rsidRPr="00194D58">
              <w:lastRenderedPageBreak/>
              <w:t>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lastRenderedPageBreak/>
              <w:t>0710128010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08</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701" w:type="dxa"/>
            <w:tcBorders>
              <w:top w:val="nil"/>
              <w:left w:val="nil"/>
              <w:bottom w:val="nil"/>
              <w:right w:val="nil"/>
            </w:tcBorders>
          </w:tcPr>
          <w:p w:rsidR="002754E1" w:rsidRPr="00194D58" w:rsidRDefault="002754E1" w:rsidP="001D5BAC">
            <w:pPr>
              <w:pStyle w:val="ConsPlusNormal"/>
              <w:jc w:val="center"/>
            </w:pPr>
            <w:r w:rsidRPr="00194D58">
              <w:t>278 411,0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lastRenderedPageBreak/>
              <w:t>Субсидии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с численностью населения до 300 тысяч человек</w:t>
            </w:r>
          </w:p>
        </w:tc>
        <w:tc>
          <w:tcPr>
            <w:tcW w:w="1418" w:type="dxa"/>
            <w:tcBorders>
              <w:top w:val="nil"/>
              <w:left w:val="nil"/>
              <w:bottom w:val="nil"/>
              <w:right w:val="nil"/>
            </w:tcBorders>
          </w:tcPr>
          <w:p w:rsidR="002754E1" w:rsidRPr="00194D58" w:rsidRDefault="002754E1" w:rsidP="001D5BAC">
            <w:pPr>
              <w:pStyle w:val="ConsPlusNormal"/>
              <w:jc w:val="center"/>
            </w:pPr>
            <w:r w:rsidRPr="00194D58">
              <w:t>07101R5580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6 107,8</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07101R5580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08</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701" w:type="dxa"/>
            <w:tcBorders>
              <w:top w:val="nil"/>
              <w:left w:val="nil"/>
              <w:bottom w:val="nil"/>
              <w:right w:val="nil"/>
            </w:tcBorders>
          </w:tcPr>
          <w:p w:rsidR="002754E1" w:rsidRPr="00194D58" w:rsidRDefault="002754E1" w:rsidP="001D5BAC">
            <w:pPr>
              <w:pStyle w:val="ConsPlusNormal"/>
              <w:jc w:val="center"/>
            </w:pPr>
            <w:r w:rsidRPr="00194D58">
              <w:t>6 107,8</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hyperlink r:id="rId149" w:history="1">
              <w:r w:rsidRPr="00194D58">
                <w:t>Подпрограмма</w:t>
              </w:r>
            </w:hyperlink>
            <w:r w:rsidRPr="00194D58">
              <w:t xml:space="preserve"> «Развитие народного художественного творчества и культурно-досуговой деятельности»</w:t>
            </w:r>
          </w:p>
        </w:tc>
        <w:tc>
          <w:tcPr>
            <w:tcW w:w="1418" w:type="dxa"/>
            <w:tcBorders>
              <w:top w:val="nil"/>
              <w:left w:val="nil"/>
              <w:bottom w:val="nil"/>
              <w:right w:val="nil"/>
            </w:tcBorders>
          </w:tcPr>
          <w:p w:rsidR="002754E1" w:rsidRPr="00194D58" w:rsidRDefault="002754E1" w:rsidP="001D5BAC">
            <w:pPr>
              <w:pStyle w:val="ConsPlusNormal"/>
              <w:jc w:val="center"/>
            </w:pPr>
            <w:r w:rsidRPr="00194D58">
              <w:t>0720000000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32 721,7</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«Поддержка и развитие культурно-досуговой деятельности и нематериального культурного наследия»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0720100000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32 721,7</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культурно-досуговых учреждений</w:t>
            </w:r>
          </w:p>
        </w:tc>
        <w:tc>
          <w:tcPr>
            <w:tcW w:w="1418" w:type="dxa"/>
            <w:tcBorders>
              <w:top w:val="nil"/>
              <w:left w:val="nil"/>
              <w:bottom w:val="nil"/>
              <w:right w:val="nil"/>
            </w:tcBorders>
          </w:tcPr>
          <w:p w:rsidR="002754E1" w:rsidRPr="00194D58" w:rsidRDefault="002754E1" w:rsidP="001D5BAC">
            <w:pPr>
              <w:pStyle w:val="ConsPlusNormal"/>
              <w:jc w:val="center"/>
            </w:pPr>
            <w:r w:rsidRPr="00194D58">
              <w:t>0720129970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15 620,3</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0720129970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08</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701" w:type="dxa"/>
            <w:tcBorders>
              <w:top w:val="nil"/>
              <w:left w:val="nil"/>
              <w:bottom w:val="nil"/>
              <w:right w:val="nil"/>
            </w:tcBorders>
          </w:tcPr>
          <w:p w:rsidR="002754E1" w:rsidRPr="00194D58" w:rsidRDefault="002754E1" w:rsidP="001D5BAC">
            <w:pPr>
              <w:pStyle w:val="ConsPlusNormal"/>
              <w:jc w:val="center"/>
            </w:pPr>
            <w:r w:rsidRPr="00194D58">
              <w:t>15 620,3</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Субсидия на поддержку отрасли культуры</w:t>
            </w:r>
          </w:p>
        </w:tc>
        <w:tc>
          <w:tcPr>
            <w:tcW w:w="1418" w:type="dxa"/>
            <w:tcBorders>
              <w:top w:val="nil"/>
              <w:left w:val="nil"/>
              <w:bottom w:val="nil"/>
              <w:right w:val="nil"/>
            </w:tcBorders>
          </w:tcPr>
          <w:p w:rsidR="002754E1" w:rsidRPr="00194D58" w:rsidRDefault="002754E1" w:rsidP="001D5BAC">
            <w:pPr>
              <w:pStyle w:val="ConsPlusNormal"/>
              <w:jc w:val="center"/>
            </w:pPr>
            <w:r w:rsidRPr="00194D58">
              <w:t>07201R5190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1 166,7</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1418" w:type="dxa"/>
            <w:tcBorders>
              <w:top w:val="nil"/>
              <w:left w:val="nil"/>
              <w:bottom w:val="nil"/>
              <w:right w:val="nil"/>
            </w:tcBorders>
          </w:tcPr>
          <w:p w:rsidR="002754E1" w:rsidRPr="00194D58" w:rsidRDefault="002754E1" w:rsidP="001D5BAC">
            <w:pPr>
              <w:pStyle w:val="ConsPlusNormal"/>
              <w:jc w:val="center"/>
            </w:pPr>
            <w:r w:rsidRPr="00194D58">
              <w:t>07201R5190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427" w:type="dxa"/>
            <w:tcBorders>
              <w:top w:val="nil"/>
              <w:left w:val="nil"/>
              <w:bottom w:val="nil"/>
              <w:right w:val="nil"/>
            </w:tcBorders>
          </w:tcPr>
          <w:p w:rsidR="002754E1" w:rsidRPr="00194D58" w:rsidRDefault="002754E1" w:rsidP="001D5BAC">
            <w:pPr>
              <w:pStyle w:val="ConsPlusNormal"/>
              <w:jc w:val="center"/>
            </w:pPr>
            <w:r w:rsidRPr="00194D58">
              <w:t>08</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701" w:type="dxa"/>
            <w:tcBorders>
              <w:top w:val="nil"/>
              <w:left w:val="nil"/>
              <w:bottom w:val="nil"/>
              <w:right w:val="nil"/>
            </w:tcBorders>
          </w:tcPr>
          <w:p w:rsidR="002754E1" w:rsidRPr="00194D58" w:rsidRDefault="002754E1" w:rsidP="001D5BAC">
            <w:pPr>
              <w:pStyle w:val="ConsPlusNormal"/>
              <w:jc w:val="center"/>
            </w:pPr>
            <w:r w:rsidRPr="00194D58">
              <w:t>1 166,7</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Субсидии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с численностью населения до 300 тысяч человек</w:t>
            </w:r>
          </w:p>
        </w:tc>
        <w:tc>
          <w:tcPr>
            <w:tcW w:w="1418" w:type="dxa"/>
            <w:tcBorders>
              <w:top w:val="nil"/>
              <w:left w:val="nil"/>
              <w:bottom w:val="nil"/>
              <w:right w:val="nil"/>
            </w:tcBorders>
          </w:tcPr>
          <w:p w:rsidR="002754E1" w:rsidRPr="00194D58" w:rsidRDefault="002754E1" w:rsidP="001D5BAC">
            <w:pPr>
              <w:pStyle w:val="ConsPlusNormal"/>
              <w:jc w:val="center"/>
            </w:pPr>
            <w:r w:rsidRPr="00194D58">
              <w:t>07201R5580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15 934,7</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1418" w:type="dxa"/>
            <w:tcBorders>
              <w:top w:val="nil"/>
              <w:left w:val="nil"/>
              <w:bottom w:val="nil"/>
              <w:right w:val="nil"/>
            </w:tcBorders>
          </w:tcPr>
          <w:p w:rsidR="002754E1" w:rsidRPr="00194D58" w:rsidRDefault="002754E1" w:rsidP="001D5BAC">
            <w:pPr>
              <w:pStyle w:val="ConsPlusNormal"/>
              <w:jc w:val="center"/>
            </w:pPr>
            <w:r w:rsidRPr="00194D58">
              <w:t>07201R5580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427" w:type="dxa"/>
            <w:tcBorders>
              <w:top w:val="nil"/>
              <w:left w:val="nil"/>
              <w:bottom w:val="nil"/>
              <w:right w:val="nil"/>
            </w:tcBorders>
          </w:tcPr>
          <w:p w:rsidR="002754E1" w:rsidRPr="00194D58" w:rsidRDefault="002754E1" w:rsidP="001D5BAC">
            <w:pPr>
              <w:pStyle w:val="ConsPlusNormal"/>
              <w:jc w:val="center"/>
            </w:pPr>
            <w:r w:rsidRPr="00194D58">
              <w:t>08</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701" w:type="dxa"/>
            <w:tcBorders>
              <w:top w:val="nil"/>
              <w:left w:val="nil"/>
              <w:bottom w:val="nil"/>
              <w:right w:val="nil"/>
            </w:tcBorders>
          </w:tcPr>
          <w:p w:rsidR="002754E1" w:rsidRPr="00194D58" w:rsidRDefault="002754E1" w:rsidP="001D5BAC">
            <w:pPr>
              <w:pStyle w:val="ConsPlusNormal"/>
              <w:jc w:val="center"/>
            </w:pPr>
            <w:r w:rsidRPr="00194D58">
              <w:t>15 934,7</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hyperlink r:id="rId150" w:history="1">
              <w:r w:rsidRPr="00194D58">
                <w:t>Подпрограмма</w:t>
              </w:r>
            </w:hyperlink>
            <w:r w:rsidRPr="00194D58">
              <w:t xml:space="preserve"> «Развитие и поддержка охраны и использования историко-культурного наследия, кинопроката и киновидеосети, </w:t>
            </w:r>
            <w:r w:rsidRPr="00194D58">
              <w:lastRenderedPageBreak/>
              <w:t>правового обеспечения деятельности государственных учреждений культуры Республики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lastRenderedPageBreak/>
              <w:t>0730000000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6 552,6</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lastRenderedPageBreak/>
              <w:t>Основное мероприятие «Поддержка охраны и использования историко-культурного наследия, правового обеспечения деятельности государственных учреждений культуры Республики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0730200000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6 552,6</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иных учреждений культуры</w:t>
            </w:r>
          </w:p>
        </w:tc>
        <w:tc>
          <w:tcPr>
            <w:tcW w:w="1418" w:type="dxa"/>
            <w:tcBorders>
              <w:top w:val="nil"/>
              <w:left w:val="nil"/>
              <w:bottom w:val="nil"/>
              <w:right w:val="nil"/>
            </w:tcBorders>
          </w:tcPr>
          <w:p w:rsidR="002754E1" w:rsidRPr="00194D58" w:rsidRDefault="002754E1" w:rsidP="001D5BAC">
            <w:pPr>
              <w:pStyle w:val="ConsPlusNormal"/>
              <w:jc w:val="center"/>
            </w:pPr>
            <w:r w:rsidRPr="00194D58">
              <w:t>0730228210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6 552,6</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2754E1" w:rsidRPr="00194D58" w:rsidRDefault="002754E1" w:rsidP="001D5BAC">
            <w:pPr>
              <w:pStyle w:val="ConsPlusNormal"/>
              <w:jc w:val="center"/>
            </w:pPr>
            <w:r w:rsidRPr="00194D58">
              <w:t>0730228210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427" w:type="dxa"/>
            <w:tcBorders>
              <w:top w:val="nil"/>
              <w:left w:val="nil"/>
              <w:bottom w:val="nil"/>
              <w:right w:val="nil"/>
            </w:tcBorders>
          </w:tcPr>
          <w:p w:rsidR="002754E1" w:rsidRPr="00194D58" w:rsidRDefault="002754E1" w:rsidP="001D5BAC">
            <w:pPr>
              <w:pStyle w:val="ConsPlusNormal"/>
              <w:jc w:val="center"/>
            </w:pPr>
            <w:r w:rsidRPr="00194D58">
              <w:t>08</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701" w:type="dxa"/>
            <w:tcBorders>
              <w:top w:val="nil"/>
              <w:left w:val="nil"/>
              <w:bottom w:val="nil"/>
              <w:right w:val="nil"/>
            </w:tcBorders>
          </w:tcPr>
          <w:p w:rsidR="002754E1" w:rsidRPr="00194D58" w:rsidRDefault="002754E1" w:rsidP="001D5BAC">
            <w:pPr>
              <w:pStyle w:val="ConsPlusNormal"/>
              <w:jc w:val="center"/>
            </w:pPr>
            <w:r w:rsidRPr="00194D58">
              <w:t>5 098,6</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0730228210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08</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701" w:type="dxa"/>
            <w:tcBorders>
              <w:top w:val="nil"/>
              <w:left w:val="nil"/>
              <w:bottom w:val="nil"/>
              <w:right w:val="nil"/>
            </w:tcBorders>
          </w:tcPr>
          <w:p w:rsidR="002754E1" w:rsidRPr="00194D58" w:rsidRDefault="002754E1" w:rsidP="001D5BAC">
            <w:pPr>
              <w:pStyle w:val="ConsPlusNormal"/>
              <w:jc w:val="center"/>
            </w:pPr>
            <w:r w:rsidRPr="00194D58">
              <w:t>844,0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0730228210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427" w:type="dxa"/>
            <w:tcBorders>
              <w:top w:val="nil"/>
              <w:left w:val="nil"/>
              <w:bottom w:val="nil"/>
              <w:right w:val="nil"/>
            </w:tcBorders>
          </w:tcPr>
          <w:p w:rsidR="002754E1" w:rsidRPr="00194D58" w:rsidRDefault="002754E1" w:rsidP="001D5BAC">
            <w:pPr>
              <w:pStyle w:val="ConsPlusNormal"/>
              <w:jc w:val="center"/>
            </w:pPr>
            <w:r w:rsidRPr="00194D58">
              <w:t>08</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701" w:type="dxa"/>
            <w:tcBorders>
              <w:top w:val="nil"/>
              <w:left w:val="nil"/>
              <w:bottom w:val="nil"/>
              <w:right w:val="nil"/>
            </w:tcBorders>
          </w:tcPr>
          <w:p w:rsidR="002754E1" w:rsidRPr="00194D58" w:rsidRDefault="002754E1" w:rsidP="001D5BAC">
            <w:pPr>
              <w:pStyle w:val="ConsPlusNormal"/>
              <w:jc w:val="center"/>
            </w:pPr>
            <w:r w:rsidRPr="00194D58">
              <w:t>610,0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hyperlink r:id="rId151" w:history="1">
              <w:r w:rsidRPr="00194D58">
                <w:t>Подпрограмма</w:t>
              </w:r>
            </w:hyperlink>
            <w:r w:rsidRPr="00194D58">
              <w:t xml:space="preserve"> «Развитие художественного образования»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0740000000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123 807,0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«Развитие дополнительного и профессионального образования в сфере культуры, методическая работа в сфере художественного образования»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0740100000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123 807,0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учреждений по внешкольной работе с детьми</w:t>
            </w:r>
          </w:p>
        </w:tc>
        <w:tc>
          <w:tcPr>
            <w:tcW w:w="1418" w:type="dxa"/>
            <w:tcBorders>
              <w:top w:val="nil"/>
              <w:left w:val="nil"/>
              <w:bottom w:val="nil"/>
              <w:right w:val="nil"/>
            </w:tcBorders>
          </w:tcPr>
          <w:p w:rsidR="002754E1" w:rsidRPr="00194D58" w:rsidRDefault="002754E1" w:rsidP="001D5BAC">
            <w:pPr>
              <w:pStyle w:val="ConsPlusNormal"/>
              <w:jc w:val="center"/>
            </w:pPr>
            <w:r w:rsidRPr="00194D58">
              <w:t>0740129870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40 627,7</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0740129870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701" w:type="dxa"/>
            <w:tcBorders>
              <w:top w:val="nil"/>
              <w:left w:val="nil"/>
              <w:bottom w:val="nil"/>
              <w:right w:val="nil"/>
            </w:tcBorders>
          </w:tcPr>
          <w:p w:rsidR="002754E1" w:rsidRPr="00194D58" w:rsidRDefault="002754E1" w:rsidP="001D5BAC">
            <w:pPr>
              <w:pStyle w:val="ConsPlusNormal"/>
              <w:jc w:val="center"/>
            </w:pPr>
            <w:r w:rsidRPr="00194D58">
              <w:t>40 627,7</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организаций среднего профессионального образования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0740129900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83 179,3</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lastRenderedPageBreak/>
              <w:t>Социальное обеспечение и иные выплаты населению</w:t>
            </w:r>
          </w:p>
        </w:tc>
        <w:tc>
          <w:tcPr>
            <w:tcW w:w="1418" w:type="dxa"/>
            <w:tcBorders>
              <w:top w:val="nil"/>
              <w:left w:val="nil"/>
              <w:bottom w:val="nil"/>
              <w:right w:val="nil"/>
            </w:tcBorders>
          </w:tcPr>
          <w:p w:rsidR="002754E1" w:rsidRPr="00194D58" w:rsidRDefault="002754E1" w:rsidP="001D5BAC">
            <w:pPr>
              <w:pStyle w:val="ConsPlusNormal"/>
              <w:jc w:val="center"/>
            </w:pPr>
            <w:r w:rsidRPr="00194D58">
              <w:t>0740129900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427"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701" w:type="dxa"/>
            <w:tcBorders>
              <w:top w:val="nil"/>
              <w:left w:val="nil"/>
              <w:bottom w:val="nil"/>
              <w:right w:val="nil"/>
            </w:tcBorders>
          </w:tcPr>
          <w:p w:rsidR="002754E1" w:rsidRPr="00194D58" w:rsidRDefault="002754E1" w:rsidP="001D5BAC">
            <w:pPr>
              <w:pStyle w:val="ConsPlusNormal"/>
              <w:jc w:val="center"/>
            </w:pPr>
            <w:r w:rsidRPr="00194D58">
              <w:t>1 201,0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0740129900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701" w:type="dxa"/>
            <w:tcBorders>
              <w:top w:val="nil"/>
              <w:left w:val="nil"/>
              <w:bottom w:val="nil"/>
              <w:right w:val="nil"/>
            </w:tcBorders>
          </w:tcPr>
          <w:p w:rsidR="002754E1" w:rsidRPr="00194D58" w:rsidRDefault="002754E1" w:rsidP="001D5BAC">
            <w:pPr>
              <w:pStyle w:val="ConsPlusNormal"/>
              <w:jc w:val="center"/>
            </w:pPr>
            <w:r w:rsidRPr="00194D58">
              <w:t>81 978,3</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hyperlink r:id="rId152" w:history="1">
              <w:r w:rsidRPr="00194D58">
                <w:t>Подпрограмма</w:t>
              </w:r>
            </w:hyperlink>
            <w:r w:rsidRPr="00194D58">
              <w:t xml:space="preserve"> «Развитие музейного дела»</w:t>
            </w:r>
          </w:p>
        </w:tc>
        <w:tc>
          <w:tcPr>
            <w:tcW w:w="1418" w:type="dxa"/>
            <w:tcBorders>
              <w:top w:val="nil"/>
              <w:left w:val="nil"/>
              <w:bottom w:val="nil"/>
              <w:right w:val="nil"/>
            </w:tcBorders>
          </w:tcPr>
          <w:p w:rsidR="002754E1" w:rsidRPr="00194D58" w:rsidRDefault="002754E1" w:rsidP="001D5BAC">
            <w:pPr>
              <w:pStyle w:val="ConsPlusNormal"/>
              <w:jc w:val="center"/>
            </w:pPr>
            <w:r w:rsidRPr="00194D58">
              <w:t>0750000000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68 296,0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«Поддержка и развитие музейного дела»</w:t>
            </w:r>
          </w:p>
        </w:tc>
        <w:tc>
          <w:tcPr>
            <w:tcW w:w="1418" w:type="dxa"/>
            <w:tcBorders>
              <w:top w:val="nil"/>
              <w:left w:val="nil"/>
              <w:bottom w:val="nil"/>
              <w:right w:val="nil"/>
            </w:tcBorders>
          </w:tcPr>
          <w:p w:rsidR="002754E1" w:rsidRPr="00194D58" w:rsidRDefault="002754E1" w:rsidP="001D5BAC">
            <w:pPr>
              <w:pStyle w:val="ConsPlusNormal"/>
              <w:jc w:val="center"/>
            </w:pPr>
            <w:r w:rsidRPr="00194D58">
              <w:t>0750100000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68 296,0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музеев, постоянных выставок</w:t>
            </w:r>
          </w:p>
        </w:tc>
        <w:tc>
          <w:tcPr>
            <w:tcW w:w="1418" w:type="dxa"/>
            <w:tcBorders>
              <w:top w:val="nil"/>
              <w:left w:val="nil"/>
              <w:bottom w:val="nil"/>
              <w:right w:val="nil"/>
            </w:tcBorders>
          </w:tcPr>
          <w:p w:rsidR="002754E1" w:rsidRPr="00194D58" w:rsidRDefault="002754E1" w:rsidP="001D5BAC">
            <w:pPr>
              <w:pStyle w:val="ConsPlusNormal"/>
              <w:jc w:val="center"/>
            </w:pPr>
            <w:r w:rsidRPr="00194D58">
              <w:t>0750129980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68 296,0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0750129980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08</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701" w:type="dxa"/>
            <w:tcBorders>
              <w:top w:val="nil"/>
              <w:left w:val="nil"/>
              <w:bottom w:val="nil"/>
              <w:right w:val="nil"/>
            </w:tcBorders>
          </w:tcPr>
          <w:p w:rsidR="002754E1" w:rsidRPr="00194D58" w:rsidRDefault="002754E1" w:rsidP="001D5BAC">
            <w:pPr>
              <w:pStyle w:val="ConsPlusNormal"/>
              <w:jc w:val="center"/>
            </w:pPr>
            <w:r w:rsidRPr="00194D58">
              <w:t>68 296,0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hyperlink r:id="rId153" w:history="1">
              <w:r w:rsidRPr="00194D58">
                <w:t>Подпрограмма</w:t>
              </w:r>
            </w:hyperlink>
            <w:r w:rsidRPr="00194D58">
              <w:t xml:space="preserve"> «Развитие библиотечного дела»</w:t>
            </w:r>
          </w:p>
        </w:tc>
        <w:tc>
          <w:tcPr>
            <w:tcW w:w="1418" w:type="dxa"/>
            <w:tcBorders>
              <w:top w:val="nil"/>
              <w:left w:val="nil"/>
              <w:bottom w:val="nil"/>
              <w:right w:val="nil"/>
            </w:tcBorders>
          </w:tcPr>
          <w:p w:rsidR="002754E1" w:rsidRPr="00194D58" w:rsidRDefault="002754E1" w:rsidP="001D5BAC">
            <w:pPr>
              <w:pStyle w:val="ConsPlusNormal"/>
              <w:jc w:val="center"/>
            </w:pPr>
            <w:r w:rsidRPr="00194D58">
              <w:t>0760000000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59 581,3</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«Поддержка и развитие библиотечного дела»</w:t>
            </w:r>
          </w:p>
        </w:tc>
        <w:tc>
          <w:tcPr>
            <w:tcW w:w="1418" w:type="dxa"/>
            <w:tcBorders>
              <w:top w:val="nil"/>
              <w:left w:val="nil"/>
              <w:bottom w:val="nil"/>
              <w:right w:val="nil"/>
            </w:tcBorders>
          </w:tcPr>
          <w:p w:rsidR="002754E1" w:rsidRPr="00194D58" w:rsidRDefault="002754E1" w:rsidP="001D5BAC">
            <w:pPr>
              <w:pStyle w:val="ConsPlusNormal"/>
              <w:jc w:val="center"/>
            </w:pPr>
            <w:r w:rsidRPr="00194D58">
              <w:t>0760100000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59 581,3</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библиотек</w:t>
            </w:r>
          </w:p>
        </w:tc>
        <w:tc>
          <w:tcPr>
            <w:tcW w:w="1418" w:type="dxa"/>
            <w:tcBorders>
              <w:top w:val="nil"/>
              <w:left w:val="nil"/>
              <w:bottom w:val="nil"/>
              <w:right w:val="nil"/>
            </w:tcBorders>
          </w:tcPr>
          <w:p w:rsidR="002754E1" w:rsidRPr="00194D58" w:rsidRDefault="002754E1" w:rsidP="001D5BAC">
            <w:pPr>
              <w:pStyle w:val="ConsPlusNormal"/>
              <w:jc w:val="center"/>
            </w:pPr>
            <w:r w:rsidRPr="00194D58">
              <w:t>0760129990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59 104,7</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2754E1" w:rsidRPr="00194D58" w:rsidRDefault="002754E1" w:rsidP="001D5BAC">
            <w:pPr>
              <w:pStyle w:val="ConsPlusNormal"/>
              <w:jc w:val="center"/>
            </w:pPr>
            <w:r w:rsidRPr="00194D58">
              <w:t>0760129990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427" w:type="dxa"/>
            <w:tcBorders>
              <w:top w:val="nil"/>
              <w:left w:val="nil"/>
              <w:bottom w:val="nil"/>
              <w:right w:val="nil"/>
            </w:tcBorders>
          </w:tcPr>
          <w:p w:rsidR="002754E1" w:rsidRPr="00194D58" w:rsidRDefault="002754E1" w:rsidP="001D5BAC">
            <w:pPr>
              <w:pStyle w:val="ConsPlusNormal"/>
              <w:jc w:val="center"/>
            </w:pPr>
            <w:r w:rsidRPr="00194D58">
              <w:t>08</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701" w:type="dxa"/>
            <w:tcBorders>
              <w:top w:val="nil"/>
              <w:left w:val="nil"/>
              <w:bottom w:val="nil"/>
              <w:right w:val="nil"/>
            </w:tcBorders>
          </w:tcPr>
          <w:p w:rsidR="002754E1" w:rsidRPr="00194D58" w:rsidRDefault="002754E1" w:rsidP="001D5BAC">
            <w:pPr>
              <w:pStyle w:val="ConsPlusNormal"/>
              <w:jc w:val="center"/>
            </w:pPr>
            <w:r w:rsidRPr="00194D58">
              <w:t>3 261,3</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0760129990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08</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701" w:type="dxa"/>
            <w:tcBorders>
              <w:top w:val="nil"/>
              <w:left w:val="nil"/>
              <w:bottom w:val="nil"/>
              <w:right w:val="nil"/>
            </w:tcBorders>
          </w:tcPr>
          <w:p w:rsidR="002754E1" w:rsidRPr="00194D58" w:rsidRDefault="002754E1" w:rsidP="001D5BAC">
            <w:pPr>
              <w:pStyle w:val="ConsPlusNormal"/>
              <w:jc w:val="center"/>
            </w:pPr>
            <w:r w:rsidRPr="00194D58">
              <w:t>724,0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0760129990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08</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701" w:type="dxa"/>
            <w:tcBorders>
              <w:top w:val="nil"/>
              <w:left w:val="nil"/>
              <w:bottom w:val="nil"/>
              <w:right w:val="nil"/>
            </w:tcBorders>
          </w:tcPr>
          <w:p w:rsidR="002754E1" w:rsidRPr="00194D58" w:rsidRDefault="002754E1" w:rsidP="001D5BAC">
            <w:pPr>
              <w:pStyle w:val="ConsPlusNormal"/>
              <w:jc w:val="center"/>
            </w:pPr>
            <w:r w:rsidRPr="00194D58">
              <w:t>55 105,0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0760129990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427" w:type="dxa"/>
            <w:tcBorders>
              <w:top w:val="nil"/>
              <w:left w:val="nil"/>
              <w:bottom w:val="nil"/>
              <w:right w:val="nil"/>
            </w:tcBorders>
          </w:tcPr>
          <w:p w:rsidR="002754E1" w:rsidRPr="00194D58" w:rsidRDefault="002754E1" w:rsidP="001D5BAC">
            <w:pPr>
              <w:pStyle w:val="ConsPlusNormal"/>
              <w:jc w:val="center"/>
            </w:pPr>
            <w:r w:rsidRPr="00194D58">
              <w:t>08</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701" w:type="dxa"/>
            <w:tcBorders>
              <w:top w:val="nil"/>
              <w:left w:val="nil"/>
              <w:bottom w:val="nil"/>
              <w:right w:val="nil"/>
            </w:tcBorders>
          </w:tcPr>
          <w:p w:rsidR="002754E1" w:rsidRPr="00194D58" w:rsidRDefault="002754E1" w:rsidP="001D5BAC">
            <w:pPr>
              <w:pStyle w:val="ConsPlusNormal"/>
              <w:jc w:val="center"/>
            </w:pPr>
            <w:r w:rsidRPr="00194D58">
              <w:t>14,4</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Субсидия на поддержку отрасли культуры</w:t>
            </w:r>
          </w:p>
        </w:tc>
        <w:tc>
          <w:tcPr>
            <w:tcW w:w="1418" w:type="dxa"/>
            <w:tcBorders>
              <w:top w:val="nil"/>
              <w:left w:val="nil"/>
              <w:bottom w:val="nil"/>
              <w:right w:val="nil"/>
            </w:tcBorders>
          </w:tcPr>
          <w:p w:rsidR="002754E1" w:rsidRPr="00194D58" w:rsidRDefault="002754E1" w:rsidP="001D5BAC">
            <w:pPr>
              <w:pStyle w:val="ConsPlusNormal"/>
              <w:jc w:val="center"/>
            </w:pPr>
            <w:r w:rsidRPr="00194D58">
              <w:t>07601R5190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476,6</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lastRenderedPageBreak/>
              <w:t>Межбюджетные трансферты</w:t>
            </w:r>
          </w:p>
        </w:tc>
        <w:tc>
          <w:tcPr>
            <w:tcW w:w="1418" w:type="dxa"/>
            <w:tcBorders>
              <w:top w:val="nil"/>
              <w:left w:val="nil"/>
              <w:bottom w:val="nil"/>
              <w:right w:val="nil"/>
            </w:tcBorders>
          </w:tcPr>
          <w:p w:rsidR="002754E1" w:rsidRPr="00194D58" w:rsidRDefault="002754E1" w:rsidP="001D5BAC">
            <w:pPr>
              <w:pStyle w:val="ConsPlusNormal"/>
              <w:jc w:val="center"/>
            </w:pPr>
            <w:r w:rsidRPr="00194D58">
              <w:t>07601R5190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427" w:type="dxa"/>
            <w:tcBorders>
              <w:top w:val="nil"/>
              <w:left w:val="nil"/>
              <w:bottom w:val="nil"/>
              <w:right w:val="nil"/>
            </w:tcBorders>
          </w:tcPr>
          <w:p w:rsidR="002754E1" w:rsidRPr="00194D58" w:rsidRDefault="002754E1" w:rsidP="001D5BAC">
            <w:pPr>
              <w:pStyle w:val="ConsPlusNormal"/>
              <w:jc w:val="center"/>
            </w:pPr>
            <w:r w:rsidRPr="00194D58">
              <w:t>08</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701" w:type="dxa"/>
            <w:tcBorders>
              <w:top w:val="nil"/>
              <w:left w:val="nil"/>
              <w:bottom w:val="nil"/>
              <w:right w:val="nil"/>
            </w:tcBorders>
          </w:tcPr>
          <w:p w:rsidR="002754E1" w:rsidRPr="00194D58" w:rsidRDefault="002754E1" w:rsidP="001D5BAC">
            <w:pPr>
              <w:pStyle w:val="ConsPlusNormal"/>
              <w:jc w:val="center"/>
            </w:pPr>
            <w:r w:rsidRPr="00194D58">
              <w:t>476,6</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hyperlink r:id="rId154" w:history="1">
              <w:r w:rsidRPr="00194D58">
                <w:t>Подпрограмма</w:t>
              </w:r>
            </w:hyperlink>
            <w:r w:rsidRPr="00194D58">
              <w:t xml:space="preserve"> «Сохранение объектов культурного наследия (памятников истории и культуры) народов Российской Федерации в Республике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0770000000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77 130,0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«Обеспечение государственной охраны в сфере сохранения, использования и популяризации объектов культурного наследия (памятников истории и культуры) народов Российской Федерации в Республике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0770100000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77 130,0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Мероприятия в области сохранения объектов культурного наследия Республики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0770149160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77 130,0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0770149160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427"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701" w:type="dxa"/>
            <w:tcBorders>
              <w:top w:val="nil"/>
              <w:left w:val="nil"/>
              <w:bottom w:val="nil"/>
              <w:right w:val="nil"/>
            </w:tcBorders>
          </w:tcPr>
          <w:p w:rsidR="002754E1" w:rsidRPr="00194D58" w:rsidRDefault="002754E1" w:rsidP="001D5BAC">
            <w:pPr>
              <w:pStyle w:val="ConsPlusNormal"/>
              <w:jc w:val="center"/>
            </w:pPr>
            <w:r w:rsidRPr="00194D58">
              <w:t>1 485,4</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0770149160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08</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701" w:type="dxa"/>
            <w:tcBorders>
              <w:top w:val="nil"/>
              <w:left w:val="nil"/>
              <w:bottom w:val="nil"/>
              <w:right w:val="nil"/>
            </w:tcBorders>
          </w:tcPr>
          <w:p w:rsidR="002754E1" w:rsidRPr="00194D58" w:rsidRDefault="002754E1" w:rsidP="001D5BAC">
            <w:pPr>
              <w:pStyle w:val="ConsPlusNormal"/>
              <w:jc w:val="center"/>
            </w:pPr>
            <w:r w:rsidRPr="00194D58">
              <w:t>15 462,6</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Капитальные вложения в объекты недвижимого имущества государственной (муниципальной) собственности</w:t>
            </w:r>
          </w:p>
        </w:tc>
        <w:tc>
          <w:tcPr>
            <w:tcW w:w="1418" w:type="dxa"/>
            <w:tcBorders>
              <w:top w:val="nil"/>
              <w:left w:val="nil"/>
              <w:bottom w:val="nil"/>
              <w:right w:val="nil"/>
            </w:tcBorders>
          </w:tcPr>
          <w:p w:rsidR="002754E1" w:rsidRPr="00194D58" w:rsidRDefault="002754E1" w:rsidP="001D5BAC">
            <w:pPr>
              <w:pStyle w:val="ConsPlusNormal"/>
              <w:jc w:val="center"/>
            </w:pPr>
            <w:r w:rsidRPr="00194D58">
              <w:t>0770149160</w:t>
            </w:r>
          </w:p>
        </w:tc>
        <w:tc>
          <w:tcPr>
            <w:tcW w:w="567" w:type="dxa"/>
            <w:tcBorders>
              <w:top w:val="nil"/>
              <w:left w:val="nil"/>
              <w:bottom w:val="nil"/>
              <w:right w:val="nil"/>
            </w:tcBorders>
          </w:tcPr>
          <w:p w:rsidR="002754E1" w:rsidRPr="00194D58" w:rsidRDefault="002754E1" w:rsidP="001D5BAC">
            <w:pPr>
              <w:pStyle w:val="ConsPlusNormal"/>
              <w:jc w:val="center"/>
            </w:pPr>
            <w:r w:rsidRPr="00194D58">
              <w:t>400</w:t>
            </w:r>
          </w:p>
        </w:tc>
        <w:tc>
          <w:tcPr>
            <w:tcW w:w="427" w:type="dxa"/>
            <w:tcBorders>
              <w:top w:val="nil"/>
              <w:left w:val="nil"/>
              <w:bottom w:val="nil"/>
              <w:right w:val="nil"/>
            </w:tcBorders>
          </w:tcPr>
          <w:p w:rsidR="002754E1" w:rsidRPr="00194D58" w:rsidRDefault="002754E1" w:rsidP="001D5BAC">
            <w:pPr>
              <w:pStyle w:val="ConsPlusNormal"/>
              <w:jc w:val="center"/>
            </w:pPr>
            <w:r w:rsidRPr="00194D58">
              <w:t>08</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701" w:type="dxa"/>
            <w:tcBorders>
              <w:top w:val="nil"/>
              <w:left w:val="nil"/>
              <w:bottom w:val="nil"/>
              <w:right w:val="nil"/>
            </w:tcBorders>
          </w:tcPr>
          <w:p w:rsidR="002754E1" w:rsidRPr="00194D58" w:rsidRDefault="002754E1" w:rsidP="001D5BAC">
            <w:pPr>
              <w:pStyle w:val="ConsPlusNormal"/>
              <w:jc w:val="center"/>
            </w:pPr>
            <w:r w:rsidRPr="00194D58">
              <w:t>58 762,2</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0770149160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08</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701" w:type="dxa"/>
            <w:tcBorders>
              <w:top w:val="nil"/>
              <w:left w:val="nil"/>
              <w:bottom w:val="nil"/>
              <w:right w:val="nil"/>
            </w:tcBorders>
          </w:tcPr>
          <w:p w:rsidR="002754E1" w:rsidRPr="00194D58" w:rsidRDefault="002754E1" w:rsidP="001D5BAC">
            <w:pPr>
              <w:pStyle w:val="ConsPlusNormal"/>
              <w:jc w:val="center"/>
            </w:pPr>
            <w:r w:rsidRPr="00194D58">
              <w:t>1 419,8</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hyperlink r:id="rId155" w:history="1">
              <w:r w:rsidRPr="00194D58">
                <w:t>Подпрограмма</w:t>
              </w:r>
            </w:hyperlink>
            <w:r w:rsidRPr="00194D58">
              <w:t xml:space="preserve"> «Инвестиции и капитальные вложения в сферу культуры»</w:t>
            </w:r>
          </w:p>
        </w:tc>
        <w:tc>
          <w:tcPr>
            <w:tcW w:w="1418" w:type="dxa"/>
            <w:tcBorders>
              <w:top w:val="nil"/>
              <w:left w:val="nil"/>
              <w:bottom w:val="nil"/>
              <w:right w:val="nil"/>
            </w:tcBorders>
          </w:tcPr>
          <w:p w:rsidR="002754E1" w:rsidRPr="00194D58" w:rsidRDefault="002754E1" w:rsidP="001D5BAC">
            <w:pPr>
              <w:pStyle w:val="ConsPlusNormal"/>
              <w:jc w:val="center"/>
            </w:pPr>
            <w:r w:rsidRPr="00194D58">
              <w:t>0790000000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138 667,1</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«Строительство и реконструкция объектов недвижимого имущества государственной собственности Республики Марий Эл, в которых расположены государственные (муниципальные) учреждения культуры Республики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0790100000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138 667,1</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Инвестиции и капитальные вложения в объекты культуры Республики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0790149340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129 786,8</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lastRenderedPageBreak/>
              <w:t>Капитальные вложения в объекты недвижимого имущества государственной (муниципальной) собственности</w:t>
            </w:r>
          </w:p>
        </w:tc>
        <w:tc>
          <w:tcPr>
            <w:tcW w:w="1418" w:type="dxa"/>
            <w:tcBorders>
              <w:top w:val="nil"/>
              <w:left w:val="nil"/>
              <w:bottom w:val="nil"/>
              <w:right w:val="nil"/>
            </w:tcBorders>
          </w:tcPr>
          <w:p w:rsidR="002754E1" w:rsidRPr="00194D58" w:rsidRDefault="002754E1" w:rsidP="001D5BAC">
            <w:pPr>
              <w:pStyle w:val="ConsPlusNormal"/>
              <w:jc w:val="center"/>
            </w:pPr>
            <w:r w:rsidRPr="00194D58">
              <w:t>0790149340</w:t>
            </w:r>
          </w:p>
        </w:tc>
        <w:tc>
          <w:tcPr>
            <w:tcW w:w="567" w:type="dxa"/>
            <w:tcBorders>
              <w:top w:val="nil"/>
              <w:left w:val="nil"/>
              <w:bottom w:val="nil"/>
              <w:right w:val="nil"/>
            </w:tcBorders>
          </w:tcPr>
          <w:p w:rsidR="002754E1" w:rsidRPr="00194D58" w:rsidRDefault="002754E1" w:rsidP="001D5BAC">
            <w:pPr>
              <w:pStyle w:val="ConsPlusNormal"/>
              <w:jc w:val="center"/>
            </w:pPr>
            <w:r w:rsidRPr="00194D58">
              <w:t>400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12</w:t>
            </w:r>
          </w:p>
        </w:tc>
        <w:tc>
          <w:tcPr>
            <w:tcW w:w="1701" w:type="dxa"/>
            <w:tcBorders>
              <w:top w:val="nil"/>
              <w:left w:val="nil"/>
              <w:bottom w:val="nil"/>
              <w:right w:val="nil"/>
            </w:tcBorders>
          </w:tcPr>
          <w:p w:rsidR="002754E1" w:rsidRPr="00194D58" w:rsidRDefault="002754E1" w:rsidP="001D5BAC">
            <w:pPr>
              <w:pStyle w:val="ConsPlusNormal"/>
              <w:jc w:val="center"/>
            </w:pPr>
            <w:r w:rsidRPr="00194D58">
              <w:t>498,8</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Капитальные вложения в объекты недвижимого имущества государственной (муниципальной) собственности</w:t>
            </w:r>
          </w:p>
        </w:tc>
        <w:tc>
          <w:tcPr>
            <w:tcW w:w="1418" w:type="dxa"/>
            <w:tcBorders>
              <w:top w:val="nil"/>
              <w:left w:val="nil"/>
              <w:bottom w:val="nil"/>
              <w:right w:val="nil"/>
            </w:tcBorders>
          </w:tcPr>
          <w:p w:rsidR="002754E1" w:rsidRPr="00194D58" w:rsidRDefault="002754E1" w:rsidP="001D5BAC">
            <w:pPr>
              <w:pStyle w:val="ConsPlusNormal"/>
              <w:jc w:val="center"/>
            </w:pPr>
            <w:r w:rsidRPr="00194D58">
              <w:t>0790149340</w:t>
            </w:r>
          </w:p>
        </w:tc>
        <w:tc>
          <w:tcPr>
            <w:tcW w:w="567" w:type="dxa"/>
            <w:tcBorders>
              <w:top w:val="nil"/>
              <w:left w:val="nil"/>
              <w:bottom w:val="nil"/>
              <w:right w:val="nil"/>
            </w:tcBorders>
          </w:tcPr>
          <w:p w:rsidR="002754E1" w:rsidRPr="00194D58" w:rsidRDefault="002754E1" w:rsidP="001D5BAC">
            <w:pPr>
              <w:pStyle w:val="ConsPlusNormal"/>
              <w:jc w:val="center"/>
            </w:pPr>
            <w:r w:rsidRPr="00194D58">
              <w:t>400</w:t>
            </w:r>
          </w:p>
        </w:tc>
        <w:tc>
          <w:tcPr>
            <w:tcW w:w="427" w:type="dxa"/>
            <w:tcBorders>
              <w:top w:val="nil"/>
              <w:left w:val="nil"/>
              <w:bottom w:val="nil"/>
              <w:right w:val="nil"/>
            </w:tcBorders>
          </w:tcPr>
          <w:p w:rsidR="002754E1" w:rsidRPr="00194D58" w:rsidRDefault="002754E1" w:rsidP="001D5BAC">
            <w:pPr>
              <w:pStyle w:val="ConsPlusNormal"/>
              <w:jc w:val="center"/>
            </w:pPr>
            <w:r w:rsidRPr="00194D58">
              <w:t>08</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701" w:type="dxa"/>
            <w:tcBorders>
              <w:top w:val="nil"/>
              <w:left w:val="nil"/>
              <w:bottom w:val="nil"/>
              <w:right w:val="nil"/>
            </w:tcBorders>
          </w:tcPr>
          <w:p w:rsidR="002754E1" w:rsidRPr="00194D58" w:rsidRDefault="002754E1" w:rsidP="001D5BAC">
            <w:pPr>
              <w:pStyle w:val="ConsPlusNormal"/>
              <w:jc w:val="center"/>
            </w:pPr>
            <w:r w:rsidRPr="00194D58">
              <w:t>113 291,1</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1418" w:type="dxa"/>
            <w:tcBorders>
              <w:top w:val="nil"/>
              <w:left w:val="nil"/>
              <w:bottom w:val="nil"/>
              <w:right w:val="nil"/>
            </w:tcBorders>
          </w:tcPr>
          <w:p w:rsidR="002754E1" w:rsidRPr="00194D58" w:rsidRDefault="002754E1" w:rsidP="001D5BAC">
            <w:pPr>
              <w:pStyle w:val="ConsPlusNormal"/>
              <w:jc w:val="center"/>
            </w:pPr>
            <w:r w:rsidRPr="00194D58">
              <w:t>0790149340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427" w:type="dxa"/>
            <w:tcBorders>
              <w:top w:val="nil"/>
              <w:left w:val="nil"/>
              <w:bottom w:val="nil"/>
              <w:right w:val="nil"/>
            </w:tcBorders>
          </w:tcPr>
          <w:p w:rsidR="002754E1" w:rsidRPr="00194D58" w:rsidRDefault="002754E1" w:rsidP="001D5BAC">
            <w:pPr>
              <w:pStyle w:val="ConsPlusNormal"/>
              <w:jc w:val="center"/>
            </w:pPr>
            <w:r w:rsidRPr="00194D58">
              <w:t>08</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701" w:type="dxa"/>
            <w:tcBorders>
              <w:top w:val="nil"/>
              <w:left w:val="nil"/>
              <w:bottom w:val="nil"/>
              <w:right w:val="nil"/>
            </w:tcBorders>
          </w:tcPr>
          <w:p w:rsidR="002754E1" w:rsidRPr="00194D58" w:rsidRDefault="002754E1" w:rsidP="001D5BAC">
            <w:pPr>
              <w:pStyle w:val="ConsPlusNormal"/>
              <w:jc w:val="center"/>
            </w:pPr>
            <w:r w:rsidRPr="00194D58">
              <w:t>15 996,9</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Бюджетные инвестиции в объекты капитального строительства государственной (муниципальной) собственности</w:t>
            </w:r>
          </w:p>
        </w:tc>
        <w:tc>
          <w:tcPr>
            <w:tcW w:w="1418" w:type="dxa"/>
            <w:tcBorders>
              <w:top w:val="nil"/>
              <w:left w:val="nil"/>
              <w:bottom w:val="nil"/>
              <w:right w:val="nil"/>
            </w:tcBorders>
          </w:tcPr>
          <w:p w:rsidR="002754E1" w:rsidRPr="00194D58" w:rsidRDefault="002754E1" w:rsidP="001D5BAC">
            <w:pPr>
              <w:pStyle w:val="ConsPlusNormal"/>
              <w:jc w:val="center"/>
            </w:pPr>
            <w:r w:rsidRPr="00194D58">
              <w:t>0790149740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8 880,3</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0790149740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701" w:type="dxa"/>
            <w:tcBorders>
              <w:top w:val="nil"/>
              <w:left w:val="nil"/>
              <w:bottom w:val="nil"/>
              <w:right w:val="nil"/>
            </w:tcBorders>
          </w:tcPr>
          <w:p w:rsidR="002754E1" w:rsidRPr="00194D58" w:rsidRDefault="002754E1" w:rsidP="001D5BAC">
            <w:pPr>
              <w:pStyle w:val="ConsPlusNormal"/>
              <w:jc w:val="center"/>
            </w:pPr>
            <w:r w:rsidRPr="00194D58">
              <w:t>1 998,1</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0790149740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427"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701" w:type="dxa"/>
            <w:tcBorders>
              <w:top w:val="nil"/>
              <w:left w:val="nil"/>
              <w:bottom w:val="nil"/>
              <w:right w:val="nil"/>
            </w:tcBorders>
          </w:tcPr>
          <w:p w:rsidR="002754E1" w:rsidRPr="00194D58" w:rsidRDefault="002754E1" w:rsidP="001D5BAC">
            <w:pPr>
              <w:pStyle w:val="ConsPlusNormal"/>
              <w:jc w:val="center"/>
            </w:pPr>
            <w:r w:rsidRPr="00194D58">
              <w:t>6 882,2</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 xml:space="preserve">Государственная </w:t>
            </w:r>
            <w:hyperlink r:id="rId156" w:history="1">
              <w:r w:rsidRPr="00194D58">
                <w:t>программа</w:t>
              </w:r>
            </w:hyperlink>
            <w:r w:rsidRPr="00194D58">
              <w:t xml:space="preserve"> Республики Марий Эл «Архивное дело в Республике Марий Эл (2013 - 2020 годы)»</w:t>
            </w:r>
          </w:p>
        </w:tc>
        <w:tc>
          <w:tcPr>
            <w:tcW w:w="1418" w:type="dxa"/>
            <w:tcBorders>
              <w:top w:val="nil"/>
              <w:left w:val="nil"/>
              <w:bottom w:val="nil"/>
              <w:right w:val="nil"/>
            </w:tcBorders>
          </w:tcPr>
          <w:p w:rsidR="002754E1" w:rsidRPr="00194D58" w:rsidRDefault="002754E1" w:rsidP="001D5BAC">
            <w:pPr>
              <w:pStyle w:val="ConsPlusNormal"/>
              <w:jc w:val="center"/>
            </w:pPr>
            <w:r w:rsidRPr="00194D58">
              <w:t>0800000000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30 206,4</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hyperlink r:id="rId157" w:history="1">
              <w:r w:rsidRPr="00194D58">
                <w:t>Подпрограмма</w:t>
              </w:r>
            </w:hyperlink>
            <w:r w:rsidRPr="00194D58">
              <w:t xml:space="preserve"> «Сохранение документов Архивного фонда Республики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0810000000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414,0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«Субвенции бюджетам муниципальных районов и городских округов в Республике Марий Эл на выполнение отдельных государственных полномочий Республики Марий Эл в области архивного дела»</w:t>
            </w:r>
          </w:p>
        </w:tc>
        <w:tc>
          <w:tcPr>
            <w:tcW w:w="1418" w:type="dxa"/>
            <w:tcBorders>
              <w:top w:val="nil"/>
              <w:left w:val="nil"/>
              <w:bottom w:val="nil"/>
              <w:right w:val="nil"/>
            </w:tcBorders>
          </w:tcPr>
          <w:p w:rsidR="002754E1" w:rsidRPr="00194D58" w:rsidRDefault="002754E1" w:rsidP="001D5BAC">
            <w:pPr>
              <w:pStyle w:val="ConsPlusNormal"/>
              <w:jc w:val="center"/>
            </w:pPr>
            <w:r w:rsidRPr="00194D58">
              <w:t>0810100000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414,0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Субвенции на исполнение государственных полномочий по хранению, учету и использованию архивных фондов и архивных документов, находящихся в собственности Республики Марий Эл и хранящихся в муниципальных архивах на территории Республики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0810170180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414,0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1418" w:type="dxa"/>
            <w:tcBorders>
              <w:top w:val="nil"/>
              <w:left w:val="nil"/>
              <w:bottom w:val="nil"/>
              <w:right w:val="nil"/>
            </w:tcBorders>
          </w:tcPr>
          <w:p w:rsidR="002754E1" w:rsidRPr="00194D58" w:rsidRDefault="002754E1" w:rsidP="001D5BAC">
            <w:pPr>
              <w:pStyle w:val="ConsPlusNormal"/>
              <w:jc w:val="center"/>
            </w:pPr>
            <w:r w:rsidRPr="00194D58">
              <w:t>0810170180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427"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701" w:type="dxa"/>
            <w:tcBorders>
              <w:top w:val="nil"/>
              <w:left w:val="nil"/>
              <w:bottom w:val="nil"/>
              <w:right w:val="nil"/>
            </w:tcBorders>
          </w:tcPr>
          <w:p w:rsidR="002754E1" w:rsidRPr="00194D58" w:rsidRDefault="002754E1" w:rsidP="001D5BAC">
            <w:pPr>
              <w:pStyle w:val="ConsPlusNormal"/>
              <w:jc w:val="center"/>
            </w:pPr>
            <w:r w:rsidRPr="00194D58">
              <w:t>414,0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hyperlink r:id="rId158" w:history="1">
              <w:r w:rsidRPr="00194D58">
                <w:t>Подпрограмма</w:t>
              </w:r>
            </w:hyperlink>
            <w:r w:rsidRPr="00194D58">
              <w:t xml:space="preserve"> «Обеспечение деятельности уполномоченного </w:t>
            </w:r>
            <w:r w:rsidRPr="00194D58">
              <w:lastRenderedPageBreak/>
              <w:t>органа исполнительной власти в области архивного дела и государственных архивов Республики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lastRenderedPageBreak/>
              <w:t>0840000000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29 792,4</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lastRenderedPageBreak/>
              <w:t>Основное мероприятие «Обеспечение реализации государственных услуг в сфере архивного дела»</w:t>
            </w:r>
          </w:p>
        </w:tc>
        <w:tc>
          <w:tcPr>
            <w:tcW w:w="1418" w:type="dxa"/>
            <w:tcBorders>
              <w:top w:val="nil"/>
              <w:left w:val="nil"/>
              <w:bottom w:val="nil"/>
              <w:right w:val="nil"/>
            </w:tcBorders>
          </w:tcPr>
          <w:p w:rsidR="002754E1" w:rsidRPr="00194D58" w:rsidRDefault="002754E1" w:rsidP="001D5BAC">
            <w:pPr>
              <w:pStyle w:val="ConsPlusNormal"/>
              <w:jc w:val="center"/>
            </w:pPr>
            <w:r w:rsidRPr="00194D58">
              <w:t>0840100000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29 792,4</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архивных учреждений по реализации государственных услуг в сфере архивного дела</w:t>
            </w:r>
          </w:p>
        </w:tc>
        <w:tc>
          <w:tcPr>
            <w:tcW w:w="1418" w:type="dxa"/>
            <w:tcBorders>
              <w:top w:val="nil"/>
              <w:left w:val="nil"/>
              <w:bottom w:val="nil"/>
              <w:right w:val="nil"/>
            </w:tcBorders>
          </w:tcPr>
          <w:p w:rsidR="002754E1" w:rsidRPr="00194D58" w:rsidRDefault="002754E1" w:rsidP="001D5BAC">
            <w:pPr>
              <w:pStyle w:val="ConsPlusNormal"/>
              <w:jc w:val="center"/>
            </w:pPr>
            <w:r w:rsidRPr="00194D58">
              <w:t>0840129130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29 792,4</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0840129130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701" w:type="dxa"/>
            <w:tcBorders>
              <w:top w:val="nil"/>
              <w:left w:val="nil"/>
              <w:bottom w:val="nil"/>
              <w:right w:val="nil"/>
            </w:tcBorders>
          </w:tcPr>
          <w:p w:rsidR="002754E1" w:rsidRPr="00194D58" w:rsidRDefault="002754E1" w:rsidP="001D5BAC">
            <w:pPr>
              <w:pStyle w:val="ConsPlusNormal"/>
              <w:jc w:val="center"/>
            </w:pPr>
            <w:r w:rsidRPr="00194D58">
              <w:t>29 792,4</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 xml:space="preserve">Государственная </w:t>
            </w:r>
            <w:hyperlink r:id="rId159" w:history="1">
              <w:r w:rsidRPr="00194D58">
                <w:t>программа</w:t>
              </w:r>
            </w:hyperlink>
            <w:r w:rsidRPr="00194D58">
              <w:t xml:space="preserve"> Республики Марий Эл «Охрана окружающей среды, воспроизводство и использование природных ресурсов на 2013 - 2020 годы»</w:t>
            </w:r>
          </w:p>
        </w:tc>
        <w:tc>
          <w:tcPr>
            <w:tcW w:w="1418" w:type="dxa"/>
            <w:tcBorders>
              <w:top w:val="nil"/>
              <w:left w:val="nil"/>
              <w:bottom w:val="nil"/>
              <w:right w:val="nil"/>
            </w:tcBorders>
          </w:tcPr>
          <w:p w:rsidR="002754E1" w:rsidRPr="00194D58" w:rsidRDefault="002754E1" w:rsidP="001D5BAC">
            <w:pPr>
              <w:pStyle w:val="ConsPlusNormal"/>
              <w:jc w:val="center"/>
            </w:pPr>
            <w:r w:rsidRPr="00194D58">
              <w:t>0900000000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79 856,9</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hyperlink r:id="rId160" w:history="1">
              <w:r w:rsidRPr="00194D58">
                <w:t>Подпрограмма</w:t>
              </w:r>
            </w:hyperlink>
            <w:r w:rsidRPr="00194D58">
              <w:t xml:space="preserve"> «Развитие и использование минерально-сырьевой базы Республики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0920000000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800,0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«Развитие и воспроизводство минерально-сырьевой базы»</w:t>
            </w:r>
          </w:p>
        </w:tc>
        <w:tc>
          <w:tcPr>
            <w:tcW w:w="1418" w:type="dxa"/>
            <w:tcBorders>
              <w:top w:val="nil"/>
              <w:left w:val="nil"/>
              <w:bottom w:val="nil"/>
              <w:right w:val="nil"/>
            </w:tcBorders>
          </w:tcPr>
          <w:p w:rsidR="002754E1" w:rsidRPr="00194D58" w:rsidRDefault="002754E1" w:rsidP="001D5BAC">
            <w:pPr>
              <w:pStyle w:val="ConsPlusNormal"/>
              <w:jc w:val="center"/>
            </w:pPr>
            <w:r w:rsidRPr="00194D58">
              <w:t>0920100000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800,0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развитие и воспроизводство минерально-сырьевой базы в Республике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0920149270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800,0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0920149270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701" w:type="dxa"/>
            <w:tcBorders>
              <w:top w:val="nil"/>
              <w:left w:val="nil"/>
              <w:bottom w:val="nil"/>
              <w:right w:val="nil"/>
            </w:tcBorders>
          </w:tcPr>
          <w:p w:rsidR="002754E1" w:rsidRPr="00194D58" w:rsidRDefault="002754E1" w:rsidP="001D5BAC">
            <w:pPr>
              <w:pStyle w:val="ConsPlusNormal"/>
              <w:jc w:val="center"/>
            </w:pPr>
            <w:r w:rsidRPr="00194D58">
              <w:t>800,0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hyperlink r:id="rId161" w:history="1">
              <w:r w:rsidRPr="00194D58">
                <w:t>Подпрограмма</w:t>
              </w:r>
            </w:hyperlink>
            <w:r w:rsidRPr="00194D58">
              <w:t xml:space="preserve"> «Развитие водохозяйственного комплекса Республики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0930000000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50 467,5</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«Восстановление водных объектов, защита от негативного воздействия вод»</w:t>
            </w:r>
          </w:p>
        </w:tc>
        <w:tc>
          <w:tcPr>
            <w:tcW w:w="1418" w:type="dxa"/>
            <w:tcBorders>
              <w:top w:val="nil"/>
              <w:left w:val="nil"/>
              <w:bottom w:val="nil"/>
              <w:right w:val="nil"/>
            </w:tcBorders>
          </w:tcPr>
          <w:p w:rsidR="002754E1" w:rsidRPr="00194D58" w:rsidRDefault="002754E1" w:rsidP="001D5BAC">
            <w:pPr>
              <w:pStyle w:val="ConsPlusNormal"/>
              <w:jc w:val="center"/>
            </w:pPr>
            <w:r w:rsidRPr="00194D58">
              <w:t>0930100000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4 922,6</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восстановление водных объектов, защиту от негативного воздействия вод</w:t>
            </w:r>
          </w:p>
        </w:tc>
        <w:tc>
          <w:tcPr>
            <w:tcW w:w="1418" w:type="dxa"/>
            <w:tcBorders>
              <w:top w:val="nil"/>
              <w:left w:val="nil"/>
              <w:bottom w:val="nil"/>
              <w:right w:val="nil"/>
            </w:tcBorders>
          </w:tcPr>
          <w:p w:rsidR="002754E1" w:rsidRPr="00194D58" w:rsidRDefault="002754E1" w:rsidP="001D5BAC">
            <w:pPr>
              <w:pStyle w:val="ConsPlusNormal"/>
              <w:jc w:val="center"/>
            </w:pPr>
            <w:r w:rsidRPr="00194D58">
              <w:t>0930149600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4 922,6</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lastRenderedPageBreak/>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0930149600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06</w:t>
            </w:r>
          </w:p>
        </w:tc>
        <w:tc>
          <w:tcPr>
            <w:tcW w:w="1701" w:type="dxa"/>
            <w:tcBorders>
              <w:top w:val="nil"/>
              <w:left w:val="nil"/>
              <w:bottom w:val="nil"/>
              <w:right w:val="nil"/>
            </w:tcBorders>
          </w:tcPr>
          <w:p w:rsidR="002754E1" w:rsidRPr="00194D58" w:rsidRDefault="002754E1" w:rsidP="001D5BAC">
            <w:pPr>
              <w:pStyle w:val="ConsPlusNormal"/>
              <w:jc w:val="center"/>
            </w:pPr>
            <w:r w:rsidRPr="00194D58">
              <w:t>4 922,6</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«Расходы на бюджетные инвестиции в объекты капитального строительства»</w:t>
            </w:r>
          </w:p>
        </w:tc>
        <w:tc>
          <w:tcPr>
            <w:tcW w:w="1418" w:type="dxa"/>
            <w:tcBorders>
              <w:top w:val="nil"/>
              <w:left w:val="nil"/>
              <w:bottom w:val="nil"/>
              <w:right w:val="nil"/>
            </w:tcBorders>
          </w:tcPr>
          <w:p w:rsidR="002754E1" w:rsidRPr="00194D58" w:rsidRDefault="002754E1" w:rsidP="001D5BAC">
            <w:pPr>
              <w:pStyle w:val="ConsPlusNormal"/>
              <w:jc w:val="center"/>
            </w:pPr>
            <w:r w:rsidRPr="00194D58">
              <w:t>0930300000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24 936,7</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 xml:space="preserve">Мероприятия федеральной целевой </w:t>
            </w:r>
            <w:hyperlink r:id="rId162" w:history="1">
              <w:r w:rsidRPr="00194D58">
                <w:t>программы</w:t>
              </w:r>
            </w:hyperlink>
            <w:r w:rsidRPr="00194D58">
              <w:t xml:space="preserve"> «Развитие водохозяйственного комплекса Российской Федерации в 2012 - 2020 годах»</w:t>
            </w:r>
          </w:p>
        </w:tc>
        <w:tc>
          <w:tcPr>
            <w:tcW w:w="1418" w:type="dxa"/>
            <w:tcBorders>
              <w:top w:val="nil"/>
              <w:left w:val="nil"/>
              <w:bottom w:val="nil"/>
              <w:right w:val="nil"/>
            </w:tcBorders>
          </w:tcPr>
          <w:p w:rsidR="002754E1" w:rsidRPr="00194D58" w:rsidRDefault="002754E1" w:rsidP="001D5BAC">
            <w:pPr>
              <w:pStyle w:val="ConsPlusNormal"/>
              <w:jc w:val="center"/>
            </w:pPr>
            <w:r w:rsidRPr="00194D58">
              <w:t>09303R0160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24 936,7</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Капитальные вложения в объекты недвижимого имущества государственной (муниципальной) собственности</w:t>
            </w:r>
          </w:p>
        </w:tc>
        <w:tc>
          <w:tcPr>
            <w:tcW w:w="1418" w:type="dxa"/>
            <w:tcBorders>
              <w:top w:val="nil"/>
              <w:left w:val="nil"/>
              <w:bottom w:val="nil"/>
              <w:right w:val="nil"/>
            </w:tcBorders>
          </w:tcPr>
          <w:p w:rsidR="002754E1" w:rsidRPr="00194D58" w:rsidRDefault="002754E1" w:rsidP="001D5BAC">
            <w:pPr>
              <w:pStyle w:val="ConsPlusNormal"/>
              <w:jc w:val="center"/>
            </w:pPr>
            <w:r w:rsidRPr="00194D58">
              <w:t>09303R0160</w:t>
            </w:r>
          </w:p>
        </w:tc>
        <w:tc>
          <w:tcPr>
            <w:tcW w:w="567" w:type="dxa"/>
            <w:tcBorders>
              <w:top w:val="nil"/>
              <w:left w:val="nil"/>
              <w:bottom w:val="nil"/>
              <w:right w:val="nil"/>
            </w:tcBorders>
          </w:tcPr>
          <w:p w:rsidR="002754E1" w:rsidRPr="00194D58" w:rsidRDefault="002754E1" w:rsidP="001D5BAC">
            <w:pPr>
              <w:pStyle w:val="ConsPlusNormal"/>
              <w:jc w:val="center"/>
            </w:pPr>
            <w:r w:rsidRPr="00194D58">
              <w:t>400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06</w:t>
            </w:r>
          </w:p>
        </w:tc>
        <w:tc>
          <w:tcPr>
            <w:tcW w:w="1701" w:type="dxa"/>
            <w:tcBorders>
              <w:top w:val="nil"/>
              <w:left w:val="nil"/>
              <w:bottom w:val="nil"/>
              <w:right w:val="nil"/>
            </w:tcBorders>
          </w:tcPr>
          <w:p w:rsidR="002754E1" w:rsidRPr="00194D58" w:rsidRDefault="002754E1" w:rsidP="001D5BAC">
            <w:pPr>
              <w:pStyle w:val="ConsPlusNormal"/>
              <w:jc w:val="center"/>
            </w:pPr>
            <w:r w:rsidRPr="00194D58">
              <w:t>24 936,7</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«Субсидии на мероприятия федеральной целевой программы «Развитие водохозяйственного комплекса Российской Федерации в 2012 - 2020 годах»</w:t>
            </w:r>
          </w:p>
        </w:tc>
        <w:tc>
          <w:tcPr>
            <w:tcW w:w="1418" w:type="dxa"/>
            <w:tcBorders>
              <w:top w:val="nil"/>
              <w:left w:val="nil"/>
              <w:bottom w:val="nil"/>
              <w:right w:val="nil"/>
            </w:tcBorders>
          </w:tcPr>
          <w:p w:rsidR="002754E1" w:rsidRPr="00194D58" w:rsidRDefault="002754E1" w:rsidP="001D5BAC">
            <w:pPr>
              <w:pStyle w:val="ConsPlusNormal"/>
              <w:jc w:val="center"/>
            </w:pPr>
            <w:r w:rsidRPr="00194D58">
              <w:t>0930400000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13 053,1</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 xml:space="preserve">Субсидии на мероприятия федеральной целевой </w:t>
            </w:r>
            <w:hyperlink r:id="rId163" w:history="1">
              <w:r w:rsidRPr="00194D58">
                <w:t>программы</w:t>
              </w:r>
            </w:hyperlink>
            <w:r w:rsidRPr="00194D58">
              <w:t xml:space="preserve"> «Развитие водохозяйственного комплекса Российской Федерации в 2012 - 2020 годах»</w:t>
            </w:r>
          </w:p>
        </w:tc>
        <w:tc>
          <w:tcPr>
            <w:tcW w:w="1418" w:type="dxa"/>
            <w:tcBorders>
              <w:top w:val="nil"/>
              <w:left w:val="nil"/>
              <w:bottom w:val="nil"/>
              <w:right w:val="nil"/>
            </w:tcBorders>
          </w:tcPr>
          <w:p w:rsidR="002754E1" w:rsidRPr="00194D58" w:rsidRDefault="002754E1" w:rsidP="001D5BAC">
            <w:pPr>
              <w:pStyle w:val="ConsPlusNormal"/>
              <w:jc w:val="center"/>
            </w:pPr>
            <w:r w:rsidRPr="00194D58">
              <w:t>09304R0160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13 053,1</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1418" w:type="dxa"/>
            <w:tcBorders>
              <w:top w:val="nil"/>
              <w:left w:val="nil"/>
              <w:bottom w:val="nil"/>
              <w:right w:val="nil"/>
            </w:tcBorders>
          </w:tcPr>
          <w:p w:rsidR="002754E1" w:rsidRPr="00194D58" w:rsidRDefault="002754E1" w:rsidP="001D5BAC">
            <w:pPr>
              <w:pStyle w:val="ConsPlusNormal"/>
              <w:jc w:val="center"/>
            </w:pPr>
            <w:r w:rsidRPr="00194D58">
              <w:t>09304R0160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06</w:t>
            </w:r>
          </w:p>
        </w:tc>
        <w:tc>
          <w:tcPr>
            <w:tcW w:w="1701" w:type="dxa"/>
            <w:tcBorders>
              <w:top w:val="nil"/>
              <w:left w:val="nil"/>
              <w:bottom w:val="nil"/>
              <w:right w:val="nil"/>
            </w:tcBorders>
          </w:tcPr>
          <w:p w:rsidR="002754E1" w:rsidRPr="00194D58" w:rsidRDefault="002754E1" w:rsidP="001D5BAC">
            <w:pPr>
              <w:pStyle w:val="ConsPlusNormal"/>
              <w:jc w:val="center"/>
            </w:pPr>
            <w:r w:rsidRPr="00194D58">
              <w:t>13 053,1</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«Субвенции на осуществление мер по охране водных объектов или их частей, находящихся в федеральной собственности и расположенных на территориях субъектов Российской Федерации»</w:t>
            </w:r>
          </w:p>
        </w:tc>
        <w:tc>
          <w:tcPr>
            <w:tcW w:w="1418" w:type="dxa"/>
            <w:tcBorders>
              <w:top w:val="nil"/>
              <w:left w:val="nil"/>
              <w:bottom w:val="nil"/>
              <w:right w:val="nil"/>
            </w:tcBorders>
          </w:tcPr>
          <w:p w:rsidR="002754E1" w:rsidRPr="00194D58" w:rsidRDefault="002754E1" w:rsidP="001D5BAC">
            <w:pPr>
              <w:pStyle w:val="ConsPlusNormal"/>
              <w:jc w:val="center"/>
            </w:pPr>
            <w:r w:rsidRPr="00194D58">
              <w:t>0930500000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7 555,1</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Осуществление отдельных полномочий в области водных отношений</w:t>
            </w:r>
          </w:p>
        </w:tc>
        <w:tc>
          <w:tcPr>
            <w:tcW w:w="1418" w:type="dxa"/>
            <w:tcBorders>
              <w:top w:val="nil"/>
              <w:left w:val="nil"/>
              <w:bottom w:val="nil"/>
              <w:right w:val="nil"/>
            </w:tcBorders>
          </w:tcPr>
          <w:p w:rsidR="002754E1" w:rsidRPr="00194D58" w:rsidRDefault="002754E1" w:rsidP="001D5BAC">
            <w:pPr>
              <w:pStyle w:val="ConsPlusNormal"/>
              <w:jc w:val="center"/>
            </w:pPr>
            <w:r w:rsidRPr="00194D58">
              <w:t>0930551280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7 555,1</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0930551280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06</w:t>
            </w:r>
          </w:p>
        </w:tc>
        <w:tc>
          <w:tcPr>
            <w:tcW w:w="1701" w:type="dxa"/>
            <w:tcBorders>
              <w:top w:val="nil"/>
              <w:left w:val="nil"/>
              <w:bottom w:val="nil"/>
              <w:right w:val="nil"/>
            </w:tcBorders>
          </w:tcPr>
          <w:p w:rsidR="002754E1" w:rsidRPr="00194D58" w:rsidRDefault="002754E1" w:rsidP="001D5BAC">
            <w:pPr>
              <w:pStyle w:val="ConsPlusNormal"/>
              <w:jc w:val="center"/>
            </w:pPr>
            <w:r w:rsidRPr="00194D58">
              <w:t>7 555,1</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hyperlink r:id="rId164" w:history="1">
              <w:r w:rsidRPr="00194D58">
                <w:t>Подпрограмма</w:t>
              </w:r>
            </w:hyperlink>
            <w:r w:rsidRPr="00194D58">
              <w:t xml:space="preserve"> «Экологическая безопасность Республики </w:t>
            </w:r>
            <w:r w:rsidRPr="00194D58">
              <w:lastRenderedPageBreak/>
              <w:t>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lastRenderedPageBreak/>
              <w:t>0940000000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1 900,0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lastRenderedPageBreak/>
              <w:t>Основное мероприятие «Обеспечение благоприятной для жизни человека природной среды»</w:t>
            </w:r>
          </w:p>
        </w:tc>
        <w:tc>
          <w:tcPr>
            <w:tcW w:w="1418" w:type="dxa"/>
            <w:tcBorders>
              <w:top w:val="nil"/>
              <w:left w:val="nil"/>
              <w:bottom w:val="nil"/>
              <w:right w:val="nil"/>
            </w:tcBorders>
          </w:tcPr>
          <w:p w:rsidR="002754E1" w:rsidRPr="00194D58" w:rsidRDefault="002754E1" w:rsidP="001D5BAC">
            <w:pPr>
              <w:pStyle w:val="ConsPlusNormal"/>
              <w:jc w:val="center"/>
            </w:pPr>
            <w:r w:rsidRPr="00194D58">
              <w:t>0940100000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1 900,0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благоприятной для жизни человека природной среды</w:t>
            </w:r>
          </w:p>
        </w:tc>
        <w:tc>
          <w:tcPr>
            <w:tcW w:w="1418" w:type="dxa"/>
            <w:tcBorders>
              <w:top w:val="nil"/>
              <w:left w:val="nil"/>
              <w:bottom w:val="nil"/>
              <w:right w:val="nil"/>
            </w:tcBorders>
          </w:tcPr>
          <w:p w:rsidR="002754E1" w:rsidRPr="00194D58" w:rsidRDefault="002754E1" w:rsidP="001D5BAC">
            <w:pPr>
              <w:pStyle w:val="ConsPlusNormal"/>
              <w:jc w:val="center"/>
            </w:pPr>
            <w:r w:rsidRPr="00194D58">
              <w:t>0940149230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1 900,0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0940149230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06</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701" w:type="dxa"/>
            <w:tcBorders>
              <w:top w:val="nil"/>
              <w:left w:val="nil"/>
              <w:bottom w:val="nil"/>
              <w:right w:val="nil"/>
            </w:tcBorders>
          </w:tcPr>
          <w:p w:rsidR="002754E1" w:rsidRPr="00194D58" w:rsidRDefault="002754E1" w:rsidP="001D5BAC">
            <w:pPr>
              <w:pStyle w:val="ConsPlusNormal"/>
              <w:jc w:val="center"/>
            </w:pPr>
            <w:r w:rsidRPr="00194D58">
              <w:t>1 900,0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hyperlink r:id="rId165" w:history="1">
              <w:r w:rsidRPr="00194D58">
                <w:t>Подпрограмма</w:t>
              </w:r>
            </w:hyperlink>
            <w:r w:rsidRPr="00194D58">
              <w:t xml:space="preserve"> «Обеспечение реализации государственной программы Республики Марий Эл «Охрана окружающей среды, воспроизводство и использование природных ресурсов на 2013 - 2020 годы»</w:t>
            </w:r>
          </w:p>
        </w:tc>
        <w:tc>
          <w:tcPr>
            <w:tcW w:w="1418" w:type="dxa"/>
            <w:tcBorders>
              <w:top w:val="nil"/>
              <w:left w:val="nil"/>
              <w:bottom w:val="nil"/>
              <w:right w:val="nil"/>
            </w:tcBorders>
          </w:tcPr>
          <w:p w:rsidR="002754E1" w:rsidRPr="00194D58" w:rsidRDefault="002754E1" w:rsidP="001D5BAC">
            <w:pPr>
              <w:pStyle w:val="ConsPlusNormal"/>
              <w:jc w:val="center"/>
            </w:pPr>
            <w:r w:rsidRPr="00194D58">
              <w:t>0950000000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26 689,4</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«Обеспечение эффективной реализации государственных функций в сфере охраны окружающей среды»</w:t>
            </w:r>
          </w:p>
        </w:tc>
        <w:tc>
          <w:tcPr>
            <w:tcW w:w="1418" w:type="dxa"/>
            <w:tcBorders>
              <w:top w:val="nil"/>
              <w:left w:val="nil"/>
              <w:bottom w:val="nil"/>
              <w:right w:val="nil"/>
            </w:tcBorders>
          </w:tcPr>
          <w:p w:rsidR="002754E1" w:rsidRPr="00194D58" w:rsidRDefault="002754E1" w:rsidP="001D5BAC">
            <w:pPr>
              <w:pStyle w:val="ConsPlusNormal"/>
              <w:jc w:val="center"/>
            </w:pPr>
            <w:r w:rsidRPr="00194D58">
              <w:t>0950100000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26 689,4</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выполнения функций органов государственной власти</w:t>
            </w:r>
          </w:p>
        </w:tc>
        <w:tc>
          <w:tcPr>
            <w:tcW w:w="1418" w:type="dxa"/>
            <w:tcBorders>
              <w:top w:val="nil"/>
              <w:left w:val="nil"/>
              <w:bottom w:val="nil"/>
              <w:right w:val="nil"/>
            </w:tcBorders>
          </w:tcPr>
          <w:p w:rsidR="002754E1" w:rsidRPr="00194D58" w:rsidRDefault="002754E1" w:rsidP="001D5BAC">
            <w:pPr>
              <w:pStyle w:val="ConsPlusNormal"/>
              <w:jc w:val="center"/>
            </w:pPr>
            <w:r w:rsidRPr="00194D58">
              <w:t>0950129020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26 689,4</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2754E1" w:rsidRPr="00194D58" w:rsidRDefault="002754E1" w:rsidP="001D5BAC">
            <w:pPr>
              <w:pStyle w:val="ConsPlusNormal"/>
              <w:jc w:val="center"/>
            </w:pPr>
            <w:r w:rsidRPr="00194D58">
              <w:t>0950129020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427" w:type="dxa"/>
            <w:tcBorders>
              <w:top w:val="nil"/>
              <w:left w:val="nil"/>
              <w:bottom w:val="nil"/>
              <w:right w:val="nil"/>
            </w:tcBorders>
          </w:tcPr>
          <w:p w:rsidR="002754E1" w:rsidRPr="00194D58" w:rsidRDefault="002754E1" w:rsidP="001D5BAC">
            <w:pPr>
              <w:pStyle w:val="ConsPlusNormal"/>
              <w:jc w:val="center"/>
            </w:pPr>
            <w:r w:rsidRPr="00194D58">
              <w:t>06</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701" w:type="dxa"/>
            <w:tcBorders>
              <w:top w:val="nil"/>
              <w:left w:val="nil"/>
              <w:bottom w:val="nil"/>
              <w:right w:val="nil"/>
            </w:tcBorders>
          </w:tcPr>
          <w:p w:rsidR="002754E1" w:rsidRPr="00194D58" w:rsidRDefault="002754E1" w:rsidP="001D5BAC">
            <w:pPr>
              <w:pStyle w:val="ConsPlusNormal"/>
              <w:jc w:val="center"/>
            </w:pPr>
            <w:r w:rsidRPr="00194D58">
              <w:t>24 360,4</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0950129020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06</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701" w:type="dxa"/>
            <w:tcBorders>
              <w:top w:val="nil"/>
              <w:left w:val="nil"/>
              <w:bottom w:val="nil"/>
              <w:right w:val="nil"/>
            </w:tcBorders>
          </w:tcPr>
          <w:p w:rsidR="002754E1" w:rsidRPr="00194D58" w:rsidRDefault="002754E1" w:rsidP="001D5BAC">
            <w:pPr>
              <w:pStyle w:val="ConsPlusNormal"/>
              <w:jc w:val="center"/>
            </w:pPr>
            <w:r w:rsidRPr="00194D58">
              <w:t>2 255,4</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0950129020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427" w:type="dxa"/>
            <w:tcBorders>
              <w:top w:val="nil"/>
              <w:left w:val="nil"/>
              <w:bottom w:val="nil"/>
              <w:right w:val="nil"/>
            </w:tcBorders>
          </w:tcPr>
          <w:p w:rsidR="002754E1" w:rsidRPr="00194D58" w:rsidRDefault="002754E1" w:rsidP="001D5BAC">
            <w:pPr>
              <w:pStyle w:val="ConsPlusNormal"/>
              <w:jc w:val="center"/>
            </w:pPr>
            <w:r w:rsidRPr="00194D58">
              <w:t>06</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701" w:type="dxa"/>
            <w:tcBorders>
              <w:top w:val="nil"/>
              <w:left w:val="nil"/>
              <w:bottom w:val="nil"/>
              <w:right w:val="nil"/>
            </w:tcBorders>
          </w:tcPr>
          <w:p w:rsidR="002754E1" w:rsidRPr="00194D58" w:rsidRDefault="002754E1" w:rsidP="001D5BAC">
            <w:pPr>
              <w:pStyle w:val="ConsPlusNormal"/>
              <w:jc w:val="center"/>
            </w:pPr>
            <w:r w:rsidRPr="00194D58">
              <w:t>73,6</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 xml:space="preserve">Государственная </w:t>
            </w:r>
            <w:hyperlink r:id="rId166" w:history="1">
              <w:r w:rsidRPr="00194D58">
                <w:t>программа</w:t>
              </w:r>
            </w:hyperlink>
            <w:r w:rsidRPr="00194D58">
              <w:t xml:space="preserve"> Республики Марий Эл «Развитие физической культуры и спорта в Республике Марий Эл» на 2013 - 2020 годы</w:t>
            </w:r>
          </w:p>
        </w:tc>
        <w:tc>
          <w:tcPr>
            <w:tcW w:w="1418" w:type="dxa"/>
            <w:tcBorders>
              <w:top w:val="nil"/>
              <w:left w:val="nil"/>
              <w:bottom w:val="nil"/>
              <w:right w:val="nil"/>
            </w:tcBorders>
          </w:tcPr>
          <w:p w:rsidR="002754E1" w:rsidRPr="00194D58" w:rsidRDefault="002754E1" w:rsidP="001D5BAC">
            <w:pPr>
              <w:pStyle w:val="ConsPlusNormal"/>
              <w:jc w:val="center"/>
            </w:pPr>
            <w:r w:rsidRPr="00194D58">
              <w:t>1000000000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426 423,8</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hyperlink r:id="rId167" w:history="1">
              <w:r w:rsidRPr="00194D58">
                <w:t>Подпрограмма</w:t>
              </w:r>
            </w:hyperlink>
            <w:r w:rsidRPr="00194D58">
              <w:t xml:space="preserve"> «Развитие физической культуры и массового спорта»</w:t>
            </w:r>
          </w:p>
        </w:tc>
        <w:tc>
          <w:tcPr>
            <w:tcW w:w="1418" w:type="dxa"/>
            <w:tcBorders>
              <w:top w:val="nil"/>
              <w:left w:val="nil"/>
              <w:bottom w:val="nil"/>
              <w:right w:val="nil"/>
            </w:tcBorders>
          </w:tcPr>
          <w:p w:rsidR="002754E1" w:rsidRPr="00194D58" w:rsidRDefault="002754E1" w:rsidP="001D5BAC">
            <w:pPr>
              <w:pStyle w:val="ConsPlusNormal"/>
              <w:jc w:val="center"/>
            </w:pPr>
            <w:r w:rsidRPr="00194D58">
              <w:t>1010000000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222 736,2</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«Развитие спортивной инфраструктуры, спортивной медицины и обеспечение деятельности спортивных сооружений»</w:t>
            </w:r>
          </w:p>
        </w:tc>
        <w:tc>
          <w:tcPr>
            <w:tcW w:w="1418" w:type="dxa"/>
            <w:tcBorders>
              <w:top w:val="nil"/>
              <w:left w:val="nil"/>
              <w:bottom w:val="nil"/>
              <w:right w:val="nil"/>
            </w:tcBorders>
          </w:tcPr>
          <w:p w:rsidR="002754E1" w:rsidRPr="00194D58" w:rsidRDefault="002754E1" w:rsidP="001D5BAC">
            <w:pPr>
              <w:pStyle w:val="ConsPlusNormal"/>
              <w:jc w:val="center"/>
            </w:pPr>
            <w:r w:rsidRPr="00194D58">
              <w:t>1010200000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222 736,2</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государственного бюджетного учреждения Республики Марий Эл «Врачебно-физкультурный диспансер»</w:t>
            </w:r>
          </w:p>
        </w:tc>
        <w:tc>
          <w:tcPr>
            <w:tcW w:w="1418" w:type="dxa"/>
            <w:tcBorders>
              <w:top w:val="nil"/>
              <w:left w:val="nil"/>
              <w:bottom w:val="nil"/>
              <w:right w:val="nil"/>
            </w:tcBorders>
          </w:tcPr>
          <w:p w:rsidR="002754E1" w:rsidRPr="00194D58" w:rsidRDefault="002754E1" w:rsidP="001D5BAC">
            <w:pPr>
              <w:pStyle w:val="ConsPlusNormal"/>
              <w:jc w:val="center"/>
            </w:pPr>
            <w:r w:rsidRPr="00194D58">
              <w:t>1010228060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8 920,3</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1010228060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11</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701" w:type="dxa"/>
            <w:tcBorders>
              <w:top w:val="nil"/>
              <w:left w:val="nil"/>
              <w:bottom w:val="nil"/>
              <w:right w:val="nil"/>
            </w:tcBorders>
          </w:tcPr>
          <w:p w:rsidR="002754E1" w:rsidRPr="00194D58" w:rsidRDefault="002754E1" w:rsidP="001D5BAC">
            <w:pPr>
              <w:pStyle w:val="ConsPlusNormal"/>
              <w:jc w:val="center"/>
            </w:pPr>
            <w:r w:rsidRPr="00194D58">
              <w:t>8 920,3</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Мероприятия в области спорта и физической культуры</w:t>
            </w:r>
          </w:p>
        </w:tc>
        <w:tc>
          <w:tcPr>
            <w:tcW w:w="1418" w:type="dxa"/>
            <w:tcBorders>
              <w:top w:val="nil"/>
              <w:left w:val="nil"/>
              <w:bottom w:val="nil"/>
              <w:right w:val="nil"/>
            </w:tcBorders>
          </w:tcPr>
          <w:p w:rsidR="002754E1" w:rsidRPr="00194D58" w:rsidRDefault="002754E1" w:rsidP="001D5BAC">
            <w:pPr>
              <w:pStyle w:val="ConsPlusNormal"/>
              <w:jc w:val="center"/>
            </w:pPr>
            <w:r w:rsidRPr="00194D58">
              <w:t>1010229370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213 706,0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1010229370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11</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701" w:type="dxa"/>
            <w:tcBorders>
              <w:top w:val="nil"/>
              <w:left w:val="nil"/>
              <w:bottom w:val="nil"/>
              <w:right w:val="nil"/>
            </w:tcBorders>
          </w:tcPr>
          <w:p w:rsidR="002754E1" w:rsidRPr="00194D58" w:rsidRDefault="002754E1" w:rsidP="001D5BAC">
            <w:pPr>
              <w:pStyle w:val="ConsPlusNormal"/>
              <w:jc w:val="center"/>
            </w:pPr>
            <w:r w:rsidRPr="00194D58">
              <w:t>203 697,9</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1010229370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11</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701" w:type="dxa"/>
            <w:tcBorders>
              <w:top w:val="nil"/>
              <w:left w:val="nil"/>
              <w:bottom w:val="nil"/>
              <w:right w:val="nil"/>
            </w:tcBorders>
          </w:tcPr>
          <w:p w:rsidR="002754E1" w:rsidRPr="00194D58" w:rsidRDefault="002754E1" w:rsidP="001D5BAC">
            <w:pPr>
              <w:pStyle w:val="ConsPlusNormal"/>
              <w:jc w:val="center"/>
            </w:pPr>
            <w:r w:rsidRPr="00194D58">
              <w:t>10 008,1</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Прочие выплаты по обязательствам государства</w:t>
            </w:r>
          </w:p>
        </w:tc>
        <w:tc>
          <w:tcPr>
            <w:tcW w:w="1418" w:type="dxa"/>
            <w:tcBorders>
              <w:top w:val="nil"/>
              <w:left w:val="nil"/>
              <w:bottom w:val="nil"/>
              <w:right w:val="nil"/>
            </w:tcBorders>
          </w:tcPr>
          <w:p w:rsidR="002754E1" w:rsidRPr="00194D58" w:rsidRDefault="002754E1" w:rsidP="001D5BAC">
            <w:pPr>
              <w:pStyle w:val="ConsPlusNormal"/>
              <w:jc w:val="center"/>
            </w:pPr>
            <w:r w:rsidRPr="00194D58">
              <w:t>1010229960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109,9</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1010229960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427" w:type="dxa"/>
            <w:tcBorders>
              <w:top w:val="nil"/>
              <w:left w:val="nil"/>
              <w:bottom w:val="nil"/>
              <w:right w:val="nil"/>
            </w:tcBorders>
          </w:tcPr>
          <w:p w:rsidR="002754E1" w:rsidRPr="00194D58" w:rsidRDefault="002754E1" w:rsidP="001D5BAC">
            <w:pPr>
              <w:pStyle w:val="ConsPlusNormal"/>
              <w:jc w:val="center"/>
            </w:pPr>
            <w:r w:rsidRPr="00194D58">
              <w:t>11</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701" w:type="dxa"/>
            <w:tcBorders>
              <w:top w:val="nil"/>
              <w:left w:val="nil"/>
              <w:bottom w:val="nil"/>
              <w:right w:val="nil"/>
            </w:tcBorders>
          </w:tcPr>
          <w:p w:rsidR="002754E1" w:rsidRPr="00194D58" w:rsidRDefault="002754E1" w:rsidP="001D5BAC">
            <w:pPr>
              <w:pStyle w:val="ConsPlusNormal"/>
              <w:jc w:val="center"/>
            </w:pPr>
            <w:r w:rsidRPr="00194D58">
              <w:t>109,9</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hyperlink r:id="rId168" w:history="1">
              <w:r w:rsidRPr="00194D58">
                <w:t>Подпрограмма</w:t>
              </w:r>
            </w:hyperlink>
            <w:r w:rsidRPr="00194D58">
              <w:t xml:space="preserve"> «Реализация комплекса мер по развитию сети образовательных учреждений дополнительного образования спортивной направленности и организация в них учебно-тренировочного процесса»</w:t>
            </w:r>
          </w:p>
        </w:tc>
        <w:tc>
          <w:tcPr>
            <w:tcW w:w="1418" w:type="dxa"/>
            <w:tcBorders>
              <w:top w:val="nil"/>
              <w:left w:val="nil"/>
              <w:bottom w:val="nil"/>
              <w:right w:val="nil"/>
            </w:tcBorders>
          </w:tcPr>
          <w:p w:rsidR="002754E1" w:rsidRPr="00194D58" w:rsidRDefault="002754E1" w:rsidP="001D5BAC">
            <w:pPr>
              <w:pStyle w:val="ConsPlusNormal"/>
              <w:jc w:val="center"/>
            </w:pPr>
            <w:r w:rsidRPr="00194D58">
              <w:t>1020000000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98 855,6</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«Содержание и обеспечение деятельности училища олимпийского резерва»</w:t>
            </w:r>
          </w:p>
        </w:tc>
        <w:tc>
          <w:tcPr>
            <w:tcW w:w="1418" w:type="dxa"/>
            <w:tcBorders>
              <w:top w:val="nil"/>
              <w:left w:val="nil"/>
              <w:bottom w:val="nil"/>
              <w:right w:val="nil"/>
            </w:tcBorders>
          </w:tcPr>
          <w:p w:rsidR="002754E1" w:rsidRPr="00194D58" w:rsidRDefault="002754E1" w:rsidP="001D5BAC">
            <w:pPr>
              <w:pStyle w:val="ConsPlusNormal"/>
              <w:jc w:val="center"/>
            </w:pPr>
            <w:r w:rsidRPr="00194D58">
              <w:t>1020100000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28 724,3</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организаций среднего профессионального образования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1020129900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19 274,3</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lastRenderedPageBreak/>
              <w:t>Социальное обеспечение и иные выплаты населению</w:t>
            </w:r>
          </w:p>
        </w:tc>
        <w:tc>
          <w:tcPr>
            <w:tcW w:w="1418" w:type="dxa"/>
            <w:tcBorders>
              <w:top w:val="nil"/>
              <w:left w:val="nil"/>
              <w:bottom w:val="nil"/>
              <w:right w:val="nil"/>
            </w:tcBorders>
          </w:tcPr>
          <w:p w:rsidR="002754E1" w:rsidRPr="00194D58" w:rsidRDefault="002754E1" w:rsidP="001D5BAC">
            <w:pPr>
              <w:pStyle w:val="ConsPlusNormal"/>
              <w:jc w:val="center"/>
            </w:pPr>
            <w:r w:rsidRPr="00194D58">
              <w:t>1020129900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427"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701" w:type="dxa"/>
            <w:tcBorders>
              <w:top w:val="nil"/>
              <w:left w:val="nil"/>
              <w:bottom w:val="nil"/>
              <w:right w:val="nil"/>
            </w:tcBorders>
          </w:tcPr>
          <w:p w:rsidR="002754E1" w:rsidRPr="00194D58" w:rsidRDefault="002754E1" w:rsidP="001D5BAC">
            <w:pPr>
              <w:pStyle w:val="ConsPlusNormal"/>
              <w:jc w:val="center"/>
            </w:pPr>
            <w:r w:rsidRPr="00194D58">
              <w:t>41,0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1020129900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701" w:type="dxa"/>
            <w:tcBorders>
              <w:top w:val="nil"/>
              <w:left w:val="nil"/>
              <w:bottom w:val="nil"/>
              <w:right w:val="nil"/>
            </w:tcBorders>
          </w:tcPr>
          <w:p w:rsidR="002754E1" w:rsidRPr="00194D58" w:rsidRDefault="002754E1" w:rsidP="001D5BAC">
            <w:pPr>
              <w:pStyle w:val="ConsPlusNormal"/>
              <w:jc w:val="center"/>
            </w:pPr>
            <w:r w:rsidRPr="00194D58">
              <w:t>19 233,3</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 xml:space="preserve">Финансовое обеспечение мероприятий федеральной целевой </w:t>
            </w:r>
            <w:hyperlink r:id="rId169" w:history="1">
              <w:r w:rsidRPr="00194D58">
                <w:t>программы</w:t>
              </w:r>
            </w:hyperlink>
            <w:r w:rsidRPr="00194D58">
              <w:t xml:space="preserve"> «Развитие физической культуры и спорта в Российской Федерации на 2016 - 2020 годы»</w:t>
            </w:r>
          </w:p>
        </w:tc>
        <w:tc>
          <w:tcPr>
            <w:tcW w:w="1418" w:type="dxa"/>
            <w:tcBorders>
              <w:top w:val="nil"/>
              <w:left w:val="nil"/>
              <w:bottom w:val="nil"/>
              <w:right w:val="nil"/>
            </w:tcBorders>
          </w:tcPr>
          <w:p w:rsidR="002754E1" w:rsidRPr="00194D58" w:rsidRDefault="002754E1" w:rsidP="001D5BAC">
            <w:pPr>
              <w:pStyle w:val="ConsPlusNormal"/>
              <w:jc w:val="center"/>
            </w:pPr>
            <w:r w:rsidRPr="00194D58">
              <w:t>10201R4950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9 450,0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10201R4950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701" w:type="dxa"/>
            <w:tcBorders>
              <w:top w:val="nil"/>
              <w:left w:val="nil"/>
              <w:bottom w:val="nil"/>
              <w:right w:val="nil"/>
            </w:tcBorders>
          </w:tcPr>
          <w:p w:rsidR="002754E1" w:rsidRPr="00194D58" w:rsidRDefault="002754E1" w:rsidP="001D5BAC">
            <w:pPr>
              <w:pStyle w:val="ConsPlusNormal"/>
              <w:jc w:val="center"/>
            </w:pPr>
            <w:r w:rsidRPr="00194D58">
              <w:t>9 450,0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«Содержание и обеспечение деятельности специализированных детско-юношеских школ олимпийского резерва, школы высшего спортивного мастерства»</w:t>
            </w:r>
          </w:p>
        </w:tc>
        <w:tc>
          <w:tcPr>
            <w:tcW w:w="1418" w:type="dxa"/>
            <w:tcBorders>
              <w:top w:val="nil"/>
              <w:left w:val="nil"/>
              <w:bottom w:val="nil"/>
              <w:right w:val="nil"/>
            </w:tcBorders>
          </w:tcPr>
          <w:p w:rsidR="002754E1" w:rsidRPr="00194D58" w:rsidRDefault="002754E1" w:rsidP="001D5BAC">
            <w:pPr>
              <w:pStyle w:val="ConsPlusNormal"/>
              <w:jc w:val="center"/>
            </w:pPr>
            <w:r w:rsidRPr="00194D58">
              <w:t>1020200000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70 131,3</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Обеспечение деятельности спортивных школ, спортивных школ олимпийского резерва, спортивно-адаптивной школы паралимпийского резерва</w:t>
            </w:r>
          </w:p>
        </w:tc>
        <w:tc>
          <w:tcPr>
            <w:tcW w:w="1418" w:type="dxa"/>
            <w:tcBorders>
              <w:top w:val="nil"/>
              <w:left w:val="nil"/>
              <w:bottom w:val="nil"/>
              <w:right w:val="nil"/>
            </w:tcBorders>
          </w:tcPr>
          <w:p w:rsidR="002754E1" w:rsidRPr="00194D58" w:rsidRDefault="002754E1" w:rsidP="001D5BAC">
            <w:pPr>
              <w:pStyle w:val="ConsPlusNormal"/>
              <w:jc w:val="center"/>
            </w:pPr>
            <w:r w:rsidRPr="00194D58">
              <w:t>1020227310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58 011,5</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1020227310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11</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701" w:type="dxa"/>
            <w:tcBorders>
              <w:top w:val="nil"/>
              <w:left w:val="nil"/>
              <w:bottom w:val="nil"/>
              <w:right w:val="nil"/>
            </w:tcBorders>
          </w:tcPr>
          <w:p w:rsidR="002754E1" w:rsidRPr="00194D58" w:rsidRDefault="002754E1" w:rsidP="001D5BAC">
            <w:pPr>
              <w:pStyle w:val="ConsPlusNormal"/>
              <w:jc w:val="center"/>
            </w:pPr>
            <w:r w:rsidRPr="00194D58">
              <w:t>58 011,5</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Обеспечение деятельности государственного бюджетного учреждения Республики Марий Эл «Центр спортивной подготовки»</w:t>
            </w:r>
          </w:p>
        </w:tc>
        <w:tc>
          <w:tcPr>
            <w:tcW w:w="1418" w:type="dxa"/>
            <w:tcBorders>
              <w:top w:val="nil"/>
              <w:left w:val="nil"/>
              <w:bottom w:val="nil"/>
              <w:right w:val="nil"/>
            </w:tcBorders>
          </w:tcPr>
          <w:p w:rsidR="002754E1" w:rsidRPr="00194D58" w:rsidRDefault="002754E1" w:rsidP="001D5BAC">
            <w:pPr>
              <w:pStyle w:val="ConsPlusNormal"/>
              <w:jc w:val="center"/>
            </w:pPr>
            <w:r w:rsidRPr="00194D58">
              <w:t>1020227320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3 821,8</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1020227320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11</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701" w:type="dxa"/>
            <w:tcBorders>
              <w:top w:val="nil"/>
              <w:left w:val="nil"/>
              <w:bottom w:val="nil"/>
              <w:right w:val="nil"/>
            </w:tcBorders>
          </w:tcPr>
          <w:p w:rsidR="002754E1" w:rsidRPr="00194D58" w:rsidRDefault="002754E1" w:rsidP="001D5BAC">
            <w:pPr>
              <w:pStyle w:val="ConsPlusNormal"/>
              <w:jc w:val="center"/>
            </w:pPr>
            <w:r w:rsidRPr="00194D58">
              <w:t>3 821,8</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 xml:space="preserve">Финансовое обеспечение мероприятий федеральной целевой </w:t>
            </w:r>
            <w:hyperlink r:id="rId170" w:history="1">
              <w:r w:rsidRPr="00194D58">
                <w:t>программы</w:t>
              </w:r>
            </w:hyperlink>
            <w:r w:rsidRPr="00194D58">
              <w:t xml:space="preserve"> «Развитие физической культуры и спорта в Российской Федерации на 2016 - 2020 годы»</w:t>
            </w:r>
          </w:p>
        </w:tc>
        <w:tc>
          <w:tcPr>
            <w:tcW w:w="1418" w:type="dxa"/>
            <w:tcBorders>
              <w:top w:val="nil"/>
              <w:left w:val="nil"/>
              <w:bottom w:val="nil"/>
              <w:right w:val="nil"/>
            </w:tcBorders>
          </w:tcPr>
          <w:p w:rsidR="002754E1" w:rsidRPr="00194D58" w:rsidRDefault="002754E1" w:rsidP="001D5BAC">
            <w:pPr>
              <w:pStyle w:val="ConsPlusNormal"/>
              <w:jc w:val="center"/>
            </w:pPr>
            <w:r w:rsidRPr="00194D58">
              <w:t>10202R4950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8 298,0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 xml:space="preserve">Предоставление субсидий бюджетным, автономным </w:t>
            </w:r>
            <w:r w:rsidRPr="00194D58">
              <w:lastRenderedPageBreak/>
              <w:t>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lastRenderedPageBreak/>
              <w:t>10202R4950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11</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701" w:type="dxa"/>
            <w:tcBorders>
              <w:top w:val="nil"/>
              <w:left w:val="nil"/>
              <w:bottom w:val="nil"/>
              <w:right w:val="nil"/>
            </w:tcBorders>
          </w:tcPr>
          <w:p w:rsidR="002754E1" w:rsidRPr="00194D58" w:rsidRDefault="002754E1" w:rsidP="001D5BAC">
            <w:pPr>
              <w:pStyle w:val="ConsPlusNormal"/>
              <w:jc w:val="center"/>
            </w:pPr>
            <w:r w:rsidRPr="00194D58">
              <w:t>8 298,0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hyperlink r:id="rId171" w:history="1">
              <w:r w:rsidRPr="00194D58">
                <w:t>Подпрограмма</w:t>
              </w:r>
            </w:hyperlink>
            <w:r w:rsidRPr="00194D58">
              <w:t xml:space="preserve"> «Развитие физической культуры и спорта в Республике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1030000000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83 077,8</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«Развитие физической культуры и спорта в Республике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1030100000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83 077,8</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Инвестиции в развитие физической культуры и спорта в Республике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1030149250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74 580,2</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Капитальные вложения в объекты недвижимого имущества государственной (муниципальной) собственности</w:t>
            </w:r>
          </w:p>
        </w:tc>
        <w:tc>
          <w:tcPr>
            <w:tcW w:w="1418" w:type="dxa"/>
            <w:tcBorders>
              <w:top w:val="nil"/>
              <w:left w:val="nil"/>
              <w:bottom w:val="nil"/>
              <w:right w:val="nil"/>
            </w:tcBorders>
          </w:tcPr>
          <w:p w:rsidR="002754E1" w:rsidRPr="00194D58" w:rsidRDefault="002754E1" w:rsidP="001D5BAC">
            <w:pPr>
              <w:pStyle w:val="ConsPlusNormal"/>
              <w:jc w:val="center"/>
            </w:pPr>
            <w:r w:rsidRPr="00194D58">
              <w:t>1030149250</w:t>
            </w:r>
          </w:p>
        </w:tc>
        <w:tc>
          <w:tcPr>
            <w:tcW w:w="567" w:type="dxa"/>
            <w:tcBorders>
              <w:top w:val="nil"/>
              <w:left w:val="nil"/>
              <w:bottom w:val="nil"/>
              <w:right w:val="nil"/>
            </w:tcBorders>
          </w:tcPr>
          <w:p w:rsidR="002754E1" w:rsidRPr="00194D58" w:rsidRDefault="002754E1" w:rsidP="001D5BAC">
            <w:pPr>
              <w:pStyle w:val="ConsPlusNormal"/>
              <w:jc w:val="center"/>
            </w:pPr>
            <w:r w:rsidRPr="00194D58">
              <w:t>400</w:t>
            </w:r>
          </w:p>
        </w:tc>
        <w:tc>
          <w:tcPr>
            <w:tcW w:w="427" w:type="dxa"/>
            <w:tcBorders>
              <w:top w:val="nil"/>
              <w:left w:val="nil"/>
              <w:bottom w:val="nil"/>
              <w:right w:val="nil"/>
            </w:tcBorders>
          </w:tcPr>
          <w:p w:rsidR="002754E1" w:rsidRPr="00194D58" w:rsidRDefault="002754E1" w:rsidP="001D5BAC">
            <w:pPr>
              <w:pStyle w:val="ConsPlusNormal"/>
              <w:jc w:val="center"/>
            </w:pPr>
            <w:r w:rsidRPr="00194D58">
              <w:t>11</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701" w:type="dxa"/>
            <w:tcBorders>
              <w:top w:val="nil"/>
              <w:left w:val="nil"/>
              <w:bottom w:val="nil"/>
              <w:right w:val="nil"/>
            </w:tcBorders>
          </w:tcPr>
          <w:p w:rsidR="002754E1" w:rsidRPr="00194D58" w:rsidRDefault="002754E1" w:rsidP="001D5BAC">
            <w:pPr>
              <w:pStyle w:val="ConsPlusNormal"/>
              <w:jc w:val="center"/>
            </w:pPr>
            <w:r w:rsidRPr="00194D58">
              <w:t>55 618,0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1418" w:type="dxa"/>
            <w:tcBorders>
              <w:top w:val="nil"/>
              <w:left w:val="nil"/>
              <w:bottom w:val="nil"/>
              <w:right w:val="nil"/>
            </w:tcBorders>
          </w:tcPr>
          <w:p w:rsidR="002754E1" w:rsidRPr="00194D58" w:rsidRDefault="002754E1" w:rsidP="001D5BAC">
            <w:pPr>
              <w:pStyle w:val="ConsPlusNormal"/>
              <w:jc w:val="center"/>
            </w:pPr>
            <w:r w:rsidRPr="00194D58">
              <w:t>1030149250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427" w:type="dxa"/>
            <w:tcBorders>
              <w:top w:val="nil"/>
              <w:left w:val="nil"/>
              <w:bottom w:val="nil"/>
              <w:right w:val="nil"/>
            </w:tcBorders>
          </w:tcPr>
          <w:p w:rsidR="002754E1" w:rsidRPr="00194D58" w:rsidRDefault="002754E1" w:rsidP="001D5BAC">
            <w:pPr>
              <w:pStyle w:val="ConsPlusNormal"/>
              <w:jc w:val="center"/>
            </w:pPr>
            <w:r w:rsidRPr="00194D58">
              <w:t>11</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701" w:type="dxa"/>
            <w:tcBorders>
              <w:top w:val="nil"/>
              <w:left w:val="nil"/>
              <w:bottom w:val="nil"/>
              <w:right w:val="nil"/>
            </w:tcBorders>
          </w:tcPr>
          <w:p w:rsidR="002754E1" w:rsidRPr="00194D58" w:rsidRDefault="002754E1" w:rsidP="001D5BAC">
            <w:pPr>
              <w:pStyle w:val="ConsPlusNormal"/>
              <w:jc w:val="center"/>
            </w:pPr>
            <w:r w:rsidRPr="00194D58">
              <w:t>18 962,2</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Бюджетные инвестиции в объекты капитального строительства государственной (муниципальной) собственности</w:t>
            </w:r>
          </w:p>
        </w:tc>
        <w:tc>
          <w:tcPr>
            <w:tcW w:w="1418" w:type="dxa"/>
            <w:tcBorders>
              <w:top w:val="nil"/>
              <w:left w:val="nil"/>
              <w:bottom w:val="nil"/>
              <w:right w:val="nil"/>
            </w:tcBorders>
          </w:tcPr>
          <w:p w:rsidR="002754E1" w:rsidRPr="00194D58" w:rsidRDefault="002754E1" w:rsidP="001D5BAC">
            <w:pPr>
              <w:pStyle w:val="ConsPlusNormal"/>
              <w:jc w:val="center"/>
            </w:pPr>
            <w:r w:rsidRPr="00194D58">
              <w:t>1030149740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8 497,6</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1030149740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701" w:type="dxa"/>
            <w:tcBorders>
              <w:top w:val="nil"/>
              <w:left w:val="nil"/>
              <w:bottom w:val="nil"/>
              <w:right w:val="nil"/>
            </w:tcBorders>
          </w:tcPr>
          <w:p w:rsidR="002754E1" w:rsidRPr="00194D58" w:rsidRDefault="002754E1" w:rsidP="001D5BAC">
            <w:pPr>
              <w:pStyle w:val="ConsPlusNormal"/>
              <w:jc w:val="center"/>
            </w:pPr>
            <w:r w:rsidRPr="00194D58">
              <w:t>1 420,4</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1030149740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427"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701" w:type="dxa"/>
            <w:tcBorders>
              <w:top w:val="nil"/>
              <w:left w:val="nil"/>
              <w:bottom w:val="nil"/>
              <w:right w:val="nil"/>
            </w:tcBorders>
          </w:tcPr>
          <w:p w:rsidR="002754E1" w:rsidRPr="00194D58" w:rsidRDefault="002754E1" w:rsidP="001D5BAC">
            <w:pPr>
              <w:pStyle w:val="ConsPlusNormal"/>
              <w:jc w:val="center"/>
            </w:pPr>
            <w:r w:rsidRPr="00194D58">
              <w:t>7 077,2</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hyperlink r:id="rId172" w:history="1">
              <w:r w:rsidRPr="00194D58">
                <w:t>Подпрограмма</w:t>
              </w:r>
            </w:hyperlink>
            <w:r w:rsidRPr="00194D58">
              <w:t xml:space="preserve"> «Обеспечение реализации государственной программы Республики Марий Эл «Развитие физической культуры и спорта в Республике Марий Эл» на 2013 - 2020 годы»</w:t>
            </w:r>
          </w:p>
        </w:tc>
        <w:tc>
          <w:tcPr>
            <w:tcW w:w="1418" w:type="dxa"/>
            <w:tcBorders>
              <w:top w:val="nil"/>
              <w:left w:val="nil"/>
              <w:bottom w:val="nil"/>
              <w:right w:val="nil"/>
            </w:tcBorders>
          </w:tcPr>
          <w:p w:rsidR="002754E1" w:rsidRPr="00194D58" w:rsidRDefault="002754E1" w:rsidP="001D5BAC">
            <w:pPr>
              <w:pStyle w:val="ConsPlusNormal"/>
              <w:jc w:val="center"/>
            </w:pPr>
            <w:r w:rsidRPr="00194D58">
              <w:t>1040000000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21 754,1</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«Обеспечение реализации государственной программы Республики Марий Эл «Развитие физической культуры и спорта в Республике Марий Эл» на 2013 - 2020 годы»</w:t>
            </w:r>
          </w:p>
        </w:tc>
        <w:tc>
          <w:tcPr>
            <w:tcW w:w="1418" w:type="dxa"/>
            <w:tcBorders>
              <w:top w:val="nil"/>
              <w:left w:val="nil"/>
              <w:bottom w:val="nil"/>
              <w:right w:val="nil"/>
            </w:tcBorders>
          </w:tcPr>
          <w:p w:rsidR="002754E1" w:rsidRPr="00194D58" w:rsidRDefault="002754E1" w:rsidP="001D5BAC">
            <w:pPr>
              <w:pStyle w:val="ConsPlusNormal"/>
              <w:jc w:val="center"/>
            </w:pPr>
            <w:r w:rsidRPr="00194D58">
              <w:t>1040100000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21 754,1</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выполнения функций органов государственной власти</w:t>
            </w:r>
          </w:p>
        </w:tc>
        <w:tc>
          <w:tcPr>
            <w:tcW w:w="1418" w:type="dxa"/>
            <w:tcBorders>
              <w:top w:val="nil"/>
              <w:left w:val="nil"/>
              <w:bottom w:val="nil"/>
              <w:right w:val="nil"/>
            </w:tcBorders>
          </w:tcPr>
          <w:p w:rsidR="002754E1" w:rsidRPr="00194D58" w:rsidRDefault="002754E1" w:rsidP="001D5BAC">
            <w:pPr>
              <w:pStyle w:val="ConsPlusNormal"/>
              <w:jc w:val="center"/>
            </w:pPr>
            <w:r w:rsidRPr="00194D58">
              <w:t>1040129020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12 642,7</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2754E1" w:rsidRPr="00194D58" w:rsidRDefault="002754E1" w:rsidP="001D5BAC">
            <w:pPr>
              <w:pStyle w:val="ConsPlusNormal"/>
              <w:jc w:val="center"/>
            </w:pPr>
            <w:r w:rsidRPr="00194D58">
              <w:t>1040129020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427" w:type="dxa"/>
            <w:tcBorders>
              <w:top w:val="nil"/>
              <w:left w:val="nil"/>
              <w:bottom w:val="nil"/>
              <w:right w:val="nil"/>
            </w:tcBorders>
          </w:tcPr>
          <w:p w:rsidR="002754E1" w:rsidRPr="00194D58" w:rsidRDefault="002754E1" w:rsidP="001D5BAC">
            <w:pPr>
              <w:pStyle w:val="ConsPlusNormal"/>
              <w:jc w:val="center"/>
            </w:pPr>
            <w:r w:rsidRPr="00194D58">
              <w:t>11</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701" w:type="dxa"/>
            <w:tcBorders>
              <w:top w:val="nil"/>
              <w:left w:val="nil"/>
              <w:bottom w:val="nil"/>
              <w:right w:val="nil"/>
            </w:tcBorders>
          </w:tcPr>
          <w:p w:rsidR="002754E1" w:rsidRPr="00194D58" w:rsidRDefault="002754E1" w:rsidP="001D5BAC">
            <w:pPr>
              <w:pStyle w:val="ConsPlusNormal"/>
              <w:jc w:val="center"/>
            </w:pPr>
            <w:r w:rsidRPr="00194D58">
              <w:t>11 802,3</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1040129020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11</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701" w:type="dxa"/>
            <w:tcBorders>
              <w:top w:val="nil"/>
              <w:left w:val="nil"/>
              <w:bottom w:val="nil"/>
              <w:right w:val="nil"/>
            </w:tcBorders>
          </w:tcPr>
          <w:p w:rsidR="002754E1" w:rsidRPr="00194D58" w:rsidRDefault="002754E1" w:rsidP="001D5BAC">
            <w:pPr>
              <w:pStyle w:val="ConsPlusNormal"/>
              <w:jc w:val="center"/>
            </w:pPr>
            <w:r w:rsidRPr="00194D58">
              <w:t>832,8</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1040129020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427" w:type="dxa"/>
            <w:tcBorders>
              <w:top w:val="nil"/>
              <w:left w:val="nil"/>
              <w:bottom w:val="nil"/>
              <w:right w:val="nil"/>
            </w:tcBorders>
          </w:tcPr>
          <w:p w:rsidR="002754E1" w:rsidRPr="00194D58" w:rsidRDefault="002754E1" w:rsidP="001D5BAC">
            <w:pPr>
              <w:pStyle w:val="ConsPlusNormal"/>
              <w:jc w:val="center"/>
            </w:pPr>
            <w:r w:rsidRPr="00194D58">
              <w:t>11</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701" w:type="dxa"/>
            <w:tcBorders>
              <w:top w:val="nil"/>
              <w:left w:val="nil"/>
              <w:bottom w:val="nil"/>
              <w:right w:val="nil"/>
            </w:tcBorders>
          </w:tcPr>
          <w:p w:rsidR="002754E1" w:rsidRPr="00194D58" w:rsidRDefault="002754E1" w:rsidP="001D5BAC">
            <w:pPr>
              <w:pStyle w:val="ConsPlusNormal"/>
              <w:jc w:val="center"/>
            </w:pPr>
            <w:r w:rsidRPr="00194D58">
              <w:t>7,6</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1418" w:type="dxa"/>
            <w:tcBorders>
              <w:top w:val="nil"/>
              <w:left w:val="nil"/>
              <w:bottom w:val="nil"/>
              <w:right w:val="nil"/>
            </w:tcBorders>
          </w:tcPr>
          <w:p w:rsidR="002754E1" w:rsidRPr="00194D58" w:rsidRDefault="002754E1" w:rsidP="001D5BAC">
            <w:pPr>
              <w:pStyle w:val="ConsPlusNormal"/>
              <w:jc w:val="center"/>
            </w:pPr>
            <w:r w:rsidRPr="00194D58">
              <w:t>1040129740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9 111,4</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2754E1" w:rsidRPr="00194D58" w:rsidRDefault="002754E1" w:rsidP="001D5BAC">
            <w:pPr>
              <w:pStyle w:val="ConsPlusNormal"/>
              <w:jc w:val="center"/>
            </w:pPr>
            <w:r w:rsidRPr="00194D58">
              <w:t>1040129740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427" w:type="dxa"/>
            <w:tcBorders>
              <w:top w:val="nil"/>
              <w:left w:val="nil"/>
              <w:bottom w:val="nil"/>
              <w:right w:val="nil"/>
            </w:tcBorders>
          </w:tcPr>
          <w:p w:rsidR="002754E1" w:rsidRPr="00194D58" w:rsidRDefault="002754E1" w:rsidP="001D5BAC">
            <w:pPr>
              <w:pStyle w:val="ConsPlusNormal"/>
              <w:jc w:val="center"/>
            </w:pPr>
            <w:r w:rsidRPr="00194D58">
              <w:t>11</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701" w:type="dxa"/>
            <w:tcBorders>
              <w:top w:val="nil"/>
              <w:left w:val="nil"/>
              <w:bottom w:val="nil"/>
              <w:right w:val="nil"/>
            </w:tcBorders>
          </w:tcPr>
          <w:p w:rsidR="002754E1" w:rsidRPr="00194D58" w:rsidRDefault="002754E1" w:rsidP="001D5BAC">
            <w:pPr>
              <w:pStyle w:val="ConsPlusNormal"/>
              <w:jc w:val="center"/>
            </w:pPr>
            <w:r w:rsidRPr="00194D58">
              <w:t>8 843,4</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1040129740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11</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701" w:type="dxa"/>
            <w:tcBorders>
              <w:top w:val="nil"/>
              <w:left w:val="nil"/>
              <w:bottom w:val="nil"/>
              <w:right w:val="nil"/>
            </w:tcBorders>
          </w:tcPr>
          <w:p w:rsidR="002754E1" w:rsidRPr="00194D58" w:rsidRDefault="002754E1" w:rsidP="001D5BAC">
            <w:pPr>
              <w:pStyle w:val="ConsPlusNormal"/>
              <w:jc w:val="center"/>
            </w:pPr>
            <w:r w:rsidRPr="00194D58">
              <w:t>228,6</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1040129740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427" w:type="dxa"/>
            <w:tcBorders>
              <w:top w:val="nil"/>
              <w:left w:val="nil"/>
              <w:bottom w:val="nil"/>
              <w:right w:val="nil"/>
            </w:tcBorders>
          </w:tcPr>
          <w:p w:rsidR="002754E1" w:rsidRPr="00194D58" w:rsidRDefault="002754E1" w:rsidP="001D5BAC">
            <w:pPr>
              <w:pStyle w:val="ConsPlusNormal"/>
              <w:jc w:val="center"/>
            </w:pPr>
            <w:r w:rsidRPr="00194D58">
              <w:t>11</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701" w:type="dxa"/>
            <w:tcBorders>
              <w:top w:val="nil"/>
              <w:left w:val="nil"/>
              <w:bottom w:val="nil"/>
              <w:right w:val="nil"/>
            </w:tcBorders>
          </w:tcPr>
          <w:p w:rsidR="002754E1" w:rsidRPr="00194D58" w:rsidRDefault="002754E1" w:rsidP="001D5BAC">
            <w:pPr>
              <w:pStyle w:val="ConsPlusNormal"/>
              <w:jc w:val="center"/>
            </w:pPr>
            <w:r w:rsidRPr="00194D58">
              <w:t>39,4</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 xml:space="preserve">Государственная </w:t>
            </w:r>
            <w:hyperlink r:id="rId173" w:history="1">
              <w:r w:rsidRPr="00194D58">
                <w:t>программа</w:t>
              </w:r>
            </w:hyperlink>
            <w:r w:rsidRPr="00194D58">
              <w:t xml:space="preserve"> Республики Марий Эл «Ветеринарное благополучие Республики Марий Эл на 2013 - 2020 годы»</w:t>
            </w:r>
          </w:p>
        </w:tc>
        <w:tc>
          <w:tcPr>
            <w:tcW w:w="1418" w:type="dxa"/>
            <w:tcBorders>
              <w:top w:val="nil"/>
              <w:left w:val="nil"/>
              <w:bottom w:val="nil"/>
              <w:right w:val="nil"/>
            </w:tcBorders>
          </w:tcPr>
          <w:p w:rsidR="002754E1" w:rsidRPr="00194D58" w:rsidRDefault="002754E1" w:rsidP="001D5BAC">
            <w:pPr>
              <w:pStyle w:val="ConsPlusNormal"/>
              <w:jc w:val="center"/>
            </w:pPr>
            <w:r w:rsidRPr="00194D58">
              <w:t>1100000000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111 948,6</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hyperlink r:id="rId174" w:history="1">
              <w:r w:rsidRPr="00194D58">
                <w:t>Подпрограмма</w:t>
              </w:r>
            </w:hyperlink>
            <w:r w:rsidRPr="00194D58">
              <w:t xml:space="preserve"> «Обеспечение эпизоотического и ветеринарно-санитарного благополучия Республики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1110000000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94 888,3</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«Обеспечение выполнения государственных заданий государственными бюджетными учреждениями Республики Марий Эл, находящимися в ведении Комитета ветеринарии Республики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1110100000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91 900,3</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lastRenderedPageBreak/>
              <w:t>Расходы на обеспечение деятельности (оказание услуг) учреждений в области ветеринарии</w:t>
            </w:r>
          </w:p>
        </w:tc>
        <w:tc>
          <w:tcPr>
            <w:tcW w:w="1418" w:type="dxa"/>
            <w:tcBorders>
              <w:top w:val="nil"/>
              <w:left w:val="nil"/>
              <w:bottom w:val="nil"/>
              <w:right w:val="nil"/>
            </w:tcBorders>
          </w:tcPr>
          <w:p w:rsidR="002754E1" w:rsidRPr="00194D58" w:rsidRDefault="002754E1" w:rsidP="001D5BAC">
            <w:pPr>
              <w:pStyle w:val="ConsPlusNormal"/>
              <w:jc w:val="center"/>
            </w:pPr>
            <w:r w:rsidRPr="00194D58">
              <w:t>1110129820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91 900,3</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1110129820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701" w:type="dxa"/>
            <w:tcBorders>
              <w:top w:val="nil"/>
              <w:left w:val="nil"/>
              <w:bottom w:val="nil"/>
              <w:right w:val="nil"/>
            </w:tcBorders>
          </w:tcPr>
          <w:p w:rsidR="002754E1" w:rsidRPr="00194D58" w:rsidRDefault="002754E1" w:rsidP="001D5BAC">
            <w:pPr>
              <w:pStyle w:val="ConsPlusNormal"/>
              <w:jc w:val="center"/>
            </w:pPr>
            <w:r w:rsidRPr="00194D58">
              <w:t>91 900,3</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«Обеспечение мероприятий по отлову и содержанию безнадзорных животных на территории Республики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1110200000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523,0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Субвенции на осуществление государственных полномочий по организации проведения мероприятий по отлову и содержанию безнадзорных животных</w:t>
            </w:r>
          </w:p>
        </w:tc>
        <w:tc>
          <w:tcPr>
            <w:tcW w:w="1418" w:type="dxa"/>
            <w:tcBorders>
              <w:top w:val="nil"/>
              <w:left w:val="nil"/>
              <w:bottom w:val="nil"/>
              <w:right w:val="nil"/>
            </w:tcBorders>
          </w:tcPr>
          <w:p w:rsidR="002754E1" w:rsidRPr="00194D58" w:rsidRDefault="002754E1" w:rsidP="001D5BAC">
            <w:pPr>
              <w:pStyle w:val="ConsPlusNormal"/>
              <w:jc w:val="center"/>
            </w:pPr>
            <w:r w:rsidRPr="00194D58">
              <w:t>1110272160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523,0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1418" w:type="dxa"/>
            <w:tcBorders>
              <w:top w:val="nil"/>
              <w:left w:val="nil"/>
              <w:bottom w:val="nil"/>
              <w:right w:val="nil"/>
            </w:tcBorders>
          </w:tcPr>
          <w:p w:rsidR="002754E1" w:rsidRPr="00194D58" w:rsidRDefault="002754E1" w:rsidP="001D5BAC">
            <w:pPr>
              <w:pStyle w:val="ConsPlusNormal"/>
              <w:jc w:val="center"/>
            </w:pPr>
            <w:r w:rsidRPr="00194D58">
              <w:t>1110272160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701" w:type="dxa"/>
            <w:tcBorders>
              <w:top w:val="nil"/>
              <w:left w:val="nil"/>
              <w:bottom w:val="nil"/>
              <w:right w:val="nil"/>
            </w:tcBorders>
          </w:tcPr>
          <w:p w:rsidR="002754E1" w:rsidRPr="00194D58" w:rsidRDefault="002754E1" w:rsidP="001D5BAC">
            <w:pPr>
              <w:pStyle w:val="ConsPlusNormal"/>
              <w:jc w:val="center"/>
            </w:pPr>
            <w:r w:rsidRPr="00194D58">
              <w:t>523,0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«Обеспечение оснащения государственных бюджетных учреждений Республики Марий Эл, находящихся в ведении Комитета ветеринарии Республики Марий Эл, высокотехнологичным лабораторным и офисным оборудованием, инструментарием, диагностикумами»</w:t>
            </w:r>
          </w:p>
        </w:tc>
        <w:tc>
          <w:tcPr>
            <w:tcW w:w="1418" w:type="dxa"/>
            <w:tcBorders>
              <w:top w:val="nil"/>
              <w:left w:val="nil"/>
              <w:bottom w:val="nil"/>
              <w:right w:val="nil"/>
            </w:tcBorders>
          </w:tcPr>
          <w:p w:rsidR="002754E1" w:rsidRPr="00194D58" w:rsidRDefault="002754E1" w:rsidP="001D5BAC">
            <w:pPr>
              <w:pStyle w:val="ConsPlusNormal"/>
              <w:jc w:val="center"/>
            </w:pPr>
            <w:r w:rsidRPr="00194D58">
              <w:t>1110300000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800,0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(оказание услуг) учреждений в области ветеринарии</w:t>
            </w:r>
          </w:p>
        </w:tc>
        <w:tc>
          <w:tcPr>
            <w:tcW w:w="1418" w:type="dxa"/>
            <w:tcBorders>
              <w:top w:val="nil"/>
              <w:left w:val="nil"/>
              <w:bottom w:val="nil"/>
              <w:right w:val="nil"/>
            </w:tcBorders>
          </w:tcPr>
          <w:p w:rsidR="002754E1" w:rsidRPr="00194D58" w:rsidRDefault="002754E1" w:rsidP="001D5BAC">
            <w:pPr>
              <w:pStyle w:val="ConsPlusNormal"/>
              <w:jc w:val="center"/>
            </w:pPr>
            <w:r w:rsidRPr="00194D58">
              <w:t>1110329820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800,0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1110329820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701" w:type="dxa"/>
            <w:tcBorders>
              <w:top w:val="nil"/>
              <w:left w:val="nil"/>
              <w:bottom w:val="nil"/>
              <w:right w:val="nil"/>
            </w:tcBorders>
          </w:tcPr>
          <w:p w:rsidR="002754E1" w:rsidRPr="00194D58" w:rsidRDefault="002754E1" w:rsidP="001D5BAC">
            <w:pPr>
              <w:pStyle w:val="ConsPlusNormal"/>
              <w:jc w:val="center"/>
            </w:pPr>
            <w:r w:rsidRPr="00194D58">
              <w:t>800,0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«Возмещение расходов по оплате коммунальных услуг работникам государственной ветеринарной службы»</w:t>
            </w:r>
          </w:p>
        </w:tc>
        <w:tc>
          <w:tcPr>
            <w:tcW w:w="1418" w:type="dxa"/>
            <w:tcBorders>
              <w:top w:val="nil"/>
              <w:left w:val="nil"/>
              <w:bottom w:val="nil"/>
              <w:right w:val="nil"/>
            </w:tcBorders>
          </w:tcPr>
          <w:p w:rsidR="002754E1" w:rsidRPr="00194D58" w:rsidRDefault="002754E1" w:rsidP="001D5BAC">
            <w:pPr>
              <w:pStyle w:val="ConsPlusNormal"/>
              <w:jc w:val="center"/>
            </w:pPr>
            <w:r w:rsidRPr="00194D58">
              <w:t>1110700000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1 665,0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(оказание услуг) учреждений в области ветеринарии</w:t>
            </w:r>
          </w:p>
        </w:tc>
        <w:tc>
          <w:tcPr>
            <w:tcW w:w="1418" w:type="dxa"/>
            <w:tcBorders>
              <w:top w:val="nil"/>
              <w:left w:val="nil"/>
              <w:bottom w:val="nil"/>
              <w:right w:val="nil"/>
            </w:tcBorders>
          </w:tcPr>
          <w:p w:rsidR="002754E1" w:rsidRPr="00194D58" w:rsidRDefault="002754E1" w:rsidP="001D5BAC">
            <w:pPr>
              <w:pStyle w:val="ConsPlusNormal"/>
              <w:jc w:val="center"/>
            </w:pPr>
            <w:r w:rsidRPr="00194D58">
              <w:t>1110729820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1 665,0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 xml:space="preserve">Предоставление субсидий бюджетным, автономным </w:t>
            </w:r>
            <w:r w:rsidRPr="00194D58">
              <w:lastRenderedPageBreak/>
              <w:t>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lastRenderedPageBreak/>
              <w:t>1110729820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701" w:type="dxa"/>
            <w:tcBorders>
              <w:top w:val="nil"/>
              <w:left w:val="nil"/>
              <w:bottom w:val="nil"/>
              <w:right w:val="nil"/>
            </w:tcBorders>
          </w:tcPr>
          <w:p w:rsidR="002754E1" w:rsidRPr="00194D58" w:rsidRDefault="002754E1" w:rsidP="001D5BAC">
            <w:pPr>
              <w:pStyle w:val="ConsPlusNormal"/>
              <w:jc w:val="center"/>
            </w:pPr>
            <w:r w:rsidRPr="00194D58">
              <w:t>1 665,0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hyperlink r:id="rId175" w:history="1">
              <w:r w:rsidRPr="00194D58">
                <w:t>Подпрограмма</w:t>
              </w:r>
            </w:hyperlink>
            <w:r w:rsidRPr="00194D58">
              <w:t xml:space="preserve"> «Обеспечение реализации государственной программы Республики Марий Эл «Ветеринарное благополучие Республики Марий Эл на 2013 - 2020 годы»</w:t>
            </w:r>
          </w:p>
        </w:tc>
        <w:tc>
          <w:tcPr>
            <w:tcW w:w="1418" w:type="dxa"/>
            <w:tcBorders>
              <w:top w:val="nil"/>
              <w:left w:val="nil"/>
              <w:bottom w:val="nil"/>
              <w:right w:val="nil"/>
            </w:tcBorders>
          </w:tcPr>
          <w:p w:rsidR="002754E1" w:rsidRPr="00194D58" w:rsidRDefault="002754E1" w:rsidP="001D5BAC">
            <w:pPr>
              <w:pStyle w:val="ConsPlusNormal"/>
              <w:jc w:val="center"/>
            </w:pPr>
            <w:r w:rsidRPr="00194D58">
              <w:t>1120000000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11 857,2</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«Обеспечение выполнения государственных услуг и работ в рамках реализации государственной программы «Ветеринарное благополучие Республики Марий Эл на 2013 - 2020 годы»</w:t>
            </w:r>
          </w:p>
        </w:tc>
        <w:tc>
          <w:tcPr>
            <w:tcW w:w="1418" w:type="dxa"/>
            <w:tcBorders>
              <w:top w:val="nil"/>
              <w:left w:val="nil"/>
              <w:bottom w:val="nil"/>
              <w:right w:val="nil"/>
            </w:tcBorders>
          </w:tcPr>
          <w:p w:rsidR="002754E1" w:rsidRPr="00194D58" w:rsidRDefault="002754E1" w:rsidP="001D5BAC">
            <w:pPr>
              <w:pStyle w:val="ConsPlusNormal"/>
              <w:jc w:val="center"/>
            </w:pPr>
            <w:r w:rsidRPr="00194D58">
              <w:t>1120100000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11 857,2</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выполнения функций органов государственной власти</w:t>
            </w:r>
          </w:p>
        </w:tc>
        <w:tc>
          <w:tcPr>
            <w:tcW w:w="1418" w:type="dxa"/>
            <w:tcBorders>
              <w:top w:val="nil"/>
              <w:left w:val="nil"/>
              <w:bottom w:val="nil"/>
              <w:right w:val="nil"/>
            </w:tcBorders>
          </w:tcPr>
          <w:p w:rsidR="002754E1" w:rsidRPr="00194D58" w:rsidRDefault="002754E1" w:rsidP="001D5BAC">
            <w:pPr>
              <w:pStyle w:val="ConsPlusNormal"/>
              <w:jc w:val="center"/>
            </w:pPr>
            <w:r w:rsidRPr="00194D58">
              <w:t>1120129020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11 857,2</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2754E1" w:rsidRPr="00194D58" w:rsidRDefault="002754E1" w:rsidP="001D5BAC">
            <w:pPr>
              <w:pStyle w:val="ConsPlusNormal"/>
              <w:jc w:val="center"/>
            </w:pPr>
            <w:r w:rsidRPr="00194D58">
              <w:t>1120129020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701" w:type="dxa"/>
            <w:tcBorders>
              <w:top w:val="nil"/>
              <w:left w:val="nil"/>
              <w:bottom w:val="nil"/>
              <w:right w:val="nil"/>
            </w:tcBorders>
          </w:tcPr>
          <w:p w:rsidR="002754E1" w:rsidRPr="00194D58" w:rsidRDefault="002754E1" w:rsidP="001D5BAC">
            <w:pPr>
              <w:pStyle w:val="ConsPlusNormal"/>
              <w:jc w:val="center"/>
            </w:pPr>
            <w:r w:rsidRPr="00194D58">
              <w:t>10 507,2</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1120129020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701" w:type="dxa"/>
            <w:tcBorders>
              <w:top w:val="nil"/>
              <w:left w:val="nil"/>
              <w:bottom w:val="nil"/>
              <w:right w:val="nil"/>
            </w:tcBorders>
          </w:tcPr>
          <w:p w:rsidR="002754E1" w:rsidRPr="00194D58" w:rsidRDefault="002754E1" w:rsidP="001D5BAC">
            <w:pPr>
              <w:pStyle w:val="ConsPlusNormal"/>
              <w:jc w:val="center"/>
            </w:pPr>
            <w:r w:rsidRPr="00194D58">
              <w:t>1 327,0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1120129020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701" w:type="dxa"/>
            <w:tcBorders>
              <w:top w:val="nil"/>
              <w:left w:val="nil"/>
              <w:bottom w:val="nil"/>
              <w:right w:val="nil"/>
            </w:tcBorders>
          </w:tcPr>
          <w:p w:rsidR="002754E1" w:rsidRPr="00194D58" w:rsidRDefault="002754E1" w:rsidP="001D5BAC">
            <w:pPr>
              <w:pStyle w:val="ConsPlusNormal"/>
              <w:jc w:val="center"/>
            </w:pPr>
            <w:r w:rsidRPr="00194D58">
              <w:t>23,0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hyperlink r:id="rId176" w:history="1">
              <w:r w:rsidRPr="00194D58">
                <w:t>Подпрограмма</w:t>
              </w:r>
            </w:hyperlink>
            <w:r w:rsidRPr="00194D58">
              <w:t xml:space="preserve"> «Меры по обеспечению безопасности сибиреязвенных скотомогильников на территории Республики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1130000000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5 203,1</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«Мероприятия по предупреждению возникновения и распространения заразной болезни, общей для человека и животных,- сибирской язвы»</w:t>
            </w:r>
          </w:p>
        </w:tc>
        <w:tc>
          <w:tcPr>
            <w:tcW w:w="1418" w:type="dxa"/>
            <w:tcBorders>
              <w:top w:val="nil"/>
              <w:left w:val="nil"/>
              <w:bottom w:val="nil"/>
              <w:right w:val="nil"/>
            </w:tcBorders>
          </w:tcPr>
          <w:p w:rsidR="002754E1" w:rsidRPr="00194D58" w:rsidRDefault="002754E1" w:rsidP="001D5BAC">
            <w:pPr>
              <w:pStyle w:val="ConsPlusNormal"/>
              <w:jc w:val="center"/>
            </w:pPr>
            <w:r w:rsidRPr="00194D58">
              <w:t>1130100000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5 203,1</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Мероприятия по предупреждению возникновения и распространения заразной болезни, общей для человека и животных, - сибирской язвы</w:t>
            </w:r>
          </w:p>
        </w:tc>
        <w:tc>
          <w:tcPr>
            <w:tcW w:w="1418" w:type="dxa"/>
            <w:tcBorders>
              <w:top w:val="nil"/>
              <w:left w:val="nil"/>
              <w:bottom w:val="nil"/>
              <w:right w:val="nil"/>
            </w:tcBorders>
          </w:tcPr>
          <w:p w:rsidR="002754E1" w:rsidRPr="00194D58" w:rsidRDefault="002754E1" w:rsidP="001D5BAC">
            <w:pPr>
              <w:pStyle w:val="ConsPlusNormal"/>
              <w:jc w:val="center"/>
            </w:pPr>
            <w:r w:rsidRPr="00194D58">
              <w:t>1130149620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5 203,1</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lastRenderedPageBreak/>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1130149620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701" w:type="dxa"/>
            <w:tcBorders>
              <w:top w:val="nil"/>
              <w:left w:val="nil"/>
              <w:bottom w:val="nil"/>
              <w:right w:val="nil"/>
            </w:tcBorders>
          </w:tcPr>
          <w:p w:rsidR="002754E1" w:rsidRPr="00194D58" w:rsidRDefault="002754E1" w:rsidP="001D5BAC">
            <w:pPr>
              <w:pStyle w:val="ConsPlusNormal"/>
              <w:jc w:val="center"/>
            </w:pPr>
            <w:r w:rsidRPr="00194D58">
              <w:t>5 203,1</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 xml:space="preserve">Государственная </w:t>
            </w:r>
            <w:hyperlink r:id="rId177" w:history="1">
              <w:r w:rsidRPr="00194D58">
                <w:t>программа</w:t>
              </w:r>
            </w:hyperlink>
            <w:r w:rsidRPr="00194D58">
              <w:t xml:space="preserve"> Республики Марий Эл «Экономическое развитие и инвестиционная деятельность (2013 - 2020 годы)»</w:t>
            </w:r>
          </w:p>
        </w:tc>
        <w:tc>
          <w:tcPr>
            <w:tcW w:w="1418" w:type="dxa"/>
            <w:tcBorders>
              <w:top w:val="nil"/>
              <w:left w:val="nil"/>
              <w:bottom w:val="nil"/>
              <w:right w:val="nil"/>
            </w:tcBorders>
          </w:tcPr>
          <w:p w:rsidR="002754E1" w:rsidRPr="00194D58" w:rsidRDefault="002754E1" w:rsidP="001D5BAC">
            <w:pPr>
              <w:pStyle w:val="ConsPlusNormal"/>
              <w:jc w:val="center"/>
            </w:pPr>
            <w:r w:rsidRPr="00194D58">
              <w:t>1200000000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114 830,3</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hyperlink r:id="rId178" w:history="1">
              <w:r w:rsidRPr="00194D58">
                <w:t>Подпрограмма</w:t>
              </w:r>
            </w:hyperlink>
            <w:r w:rsidRPr="00194D58">
              <w:t xml:space="preserve"> «Повышение эффективности системы экономического планирования»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1210000000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1 274,2</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«Анализ и прогнозирование социально-экономического развития Республики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1210100000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800,0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Прочие выплаты по обязательствам государства</w:t>
            </w:r>
          </w:p>
        </w:tc>
        <w:tc>
          <w:tcPr>
            <w:tcW w:w="1418" w:type="dxa"/>
            <w:tcBorders>
              <w:top w:val="nil"/>
              <w:left w:val="nil"/>
              <w:bottom w:val="nil"/>
              <w:right w:val="nil"/>
            </w:tcBorders>
          </w:tcPr>
          <w:p w:rsidR="002754E1" w:rsidRPr="00194D58" w:rsidRDefault="002754E1" w:rsidP="001D5BAC">
            <w:pPr>
              <w:pStyle w:val="ConsPlusNormal"/>
              <w:jc w:val="center"/>
            </w:pPr>
            <w:r w:rsidRPr="00194D58">
              <w:t>1210129960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800,0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1210129960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701" w:type="dxa"/>
            <w:tcBorders>
              <w:top w:val="nil"/>
              <w:left w:val="nil"/>
              <w:bottom w:val="nil"/>
              <w:right w:val="nil"/>
            </w:tcBorders>
          </w:tcPr>
          <w:p w:rsidR="002754E1" w:rsidRPr="00194D58" w:rsidRDefault="002754E1" w:rsidP="001D5BAC">
            <w:pPr>
              <w:pStyle w:val="ConsPlusNormal"/>
              <w:jc w:val="center"/>
            </w:pPr>
            <w:r w:rsidRPr="00194D58">
              <w:t>800,0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«Поддержка перспективных субъектов экономики»</w:t>
            </w:r>
          </w:p>
        </w:tc>
        <w:tc>
          <w:tcPr>
            <w:tcW w:w="1418" w:type="dxa"/>
            <w:tcBorders>
              <w:top w:val="nil"/>
              <w:left w:val="nil"/>
              <w:bottom w:val="nil"/>
              <w:right w:val="nil"/>
            </w:tcBorders>
          </w:tcPr>
          <w:p w:rsidR="002754E1" w:rsidRPr="00194D58" w:rsidRDefault="002754E1" w:rsidP="001D5BAC">
            <w:pPr>
              <w:pStyle w:val="ConsPlusNormal"/>
              <w:jc w:val="center"/>
            </w:pPr>
            <w:r w:rsidRPr="00194D58">
              <w:t>1210500000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474,2</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Подготовка управленческих кадров для организаций народного хозяйства Российской Федерации в Республике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12105R0660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474,2</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12105R0660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701" w:type="dxa"/>
            <w:tcBorders>
              <w:top w:val="nil"/>
              <w:left w:val="nil"/>
              <w:bottom w:val="nil"/>
              <w:right w:val="nil"/>
            </w:tcBorders>
          </w:tcPr>
          <w:p w:rsidR="002754E1" w:rsidRPr="00194D58" w:rsidRDefault="002754E1" w:rsidP="001D5BAC">
            <w:pPr>
              <w:pStyle w:val="ConsPlusNormal"/>
              <w:jc w:val="center"/>
            </w:pPr>
            <w:r w:rsidRPr="00194D58">
              <w:t>474,2</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hyperlink r:id="rId179" w:history="1">
              <w:r w:rsidRPr="00194D58">
                <w:t>Подпрограмма</w:t>
              </w:r>
            </w:hyperlink>
            <w:r w:rsidRPr="00194D58">
              <w:t xml:space="preserve"> «Развитие инвестиционной деятельности»</w:t>
            </w:r>
          </w:p>
        </w:tc>
        <w:tc>
          <w:tcPr>
            <w:tcW w:w="1418" w:type="dxa"/>
            <w:tcBorders>
              <w:top w:val="nil"/>
              <w:left w:val="nil"/>
              <w:bottom w:val="nil"/>
              <w:right w:val="nil"/>
            </w:tcBorders>
          </w:tcPr>
          <w:p w:rsidR="002754E1" w:rsidRPr="00194D58" w:rsidRDefault="002754E1" w:rsidP="001D5BAC">
            <w:pPr>
              <w:pStyle w:val="ConsPlusNormal"/>
              <w:jc w:val="center"/>
            </w:pPr>
            <w:r w:rsidRPr="00194D58">
              <w:t>1220000000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70 942,5</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«Предоставление субсидий»</w:t>
            </w:r>
          </w:p>
        </w:tc>
        <w:tc>
          <w:tcPr>
            <w:tcW w:w="1418" w:type="dxa"/>
            <w:tcBorders>
              <w:top w:val="nil"/>
              <w:left w:val="nil"/>
              <w:bottom w:val="nil"/>
              <w:right w:val="nil"/>
            </w:tcBorders>
          </w:tcPr>
          <w:p w:rsidR="002754E1" w:rsidRPr="00194D58" w:rsidRDefault="002754E1" w:rsidP="001D5BAC">
            <w:pPr>
              <w:pStyle w:val="ConsPlusNormal"/>
              <w:jc w:val="center"/>
            </w:pPr>
            <w:r w:rsidRPr="00194D58">
              <w:t>1220100000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70 342,5</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на развитие инвестиционной деятельности</w:t>
            </w:r>
          </w:p>
        </w:tc>
        <w:tc>
          <w:tcPr>
            <w:tcW w:w="1418" w:type="dxa"/>
            <w:tcBorders>
              <w:top w:val="nil"/>
              <w:left w:val="nil"/>
              <w:bottom w:val="nil"/>
              <w:right w:val="nil"/>
            </w:tcBorders>
          </w:tcPr>
          <w:p w:rsidR="002754E1" w:rsidRPr="00194D58" w:rsidRDefault="002754E1" w:rsidP="001D5BAC">
            <w:pPr>
              <w:pStyle w:val="ConsPlusNormal"/>
              <w:jc w:val="center"/>
            </w:pPr>
            <w:r w:rsidRPr="00194D58">
              <w:t>1220149440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12 635,0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1220149440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12</w:t>
            </w:r>
          </w:p>
        </w:tc>
        <w:tc>
          <w:tcPr>
            <w:tcW w:w="1701" w:type="dxa"/>
            <w:tcBorders>
              <w:top w:val="nil"/>
              <w:left w:val="nil"/>
              <w:bottom w:val="nil"/>
              <w:right w:val="nil"/>
            </w:tcBorders>
          </w:tcPr>
          <w:p w:rsidR="002754E1" w:rsidRPr="00194D58" w:rsidRDefault="002754E1" w:rsidP="001D5BAC">
            <w:pPr>
              <w:pStyle w:val="ConsPlusNormal"/>
              <w:jc w:val="center"/>
            </w:pPr>
            <w:r w:rsidRPr="00194D58">
              <w:t>12 635,0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 xml:space="preserve">Субсидии бюджетам городских округов, городских и сельских </w:t>
            </w:r>
            <w:r w:rsidRPr="00194D58">
              <w:lastRenderedPageBreak/>
              <w:t>поселений на софинансирование проектов и программ развития территорий муниципальных образований в Республике Марий Эл, основанных на местных инициативах</w:t>
            </w:r>
          </w:p>
        </w:tc>
        <w:tc>
          <w:tcPr>
            <w:tcW w:w="1418" w:type="dxa"/>
            <w:tcBorders>
              <w:top w:val="nil"/>
              <w:left w:val="nil"/>
              <w:bottom w:val="nil"/>
              <w:right w:val="nil"/>
            </w:tcBorders>
          </w:tcPr>
          <w:p w:rsidR="002754E1" w:rsidRPr="00194D58" w:rsidRDefault="002754E1" w:rsidP="001D5BAC">
            <w:pPr>
              <w:pStyle w:val="ConsPlusNormal"/>
              <w:jc w:val="center"/>
            </w:pPr>
            <w:r w:rsidRPr="00194D58">
              <w:lastRenderedPageBreak/>
              <w:t>1220170010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57 707,5</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lastRenderedPageBreak/>
              <w:t>Межбюджетные трансферты</w:t>
            </w:r>
          </w:p>
        </w:tc>
        <w:tc>
          <w:tcPr>
            <w:tcW w:w="1418" w:type="dxa"/>
            <w:tcBorders>
              <w:top w:val="nil"/>
              <w:left w:val="nil"/>
              <w:bottom w:val="nil"/>
              <w:right w:val="nil"/>
            </w:tcBorders>
          </w:tcPr>
          <w:p w:rsidR="002754E1" w:rsidRPr="00194D58" w:rsidRDefault="002754E1" w:rsidP="001D5BAC">
            <w:pPr>
              <w:pStyle w:val="ConsPlusNormal"/>
              <w:jc w:val="center"/>
            </w:pPr>
            <w:r w:rsidRPr="00194D58">
              <w:t>1220170010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12</w:t>
            </w:r>
          </w:p>
        </w:tc>
        <w:tc>
          <w:tcPr>
            <w:tcW w:w="1701" w:type="dxa"/>
            <w:tcBorders>
              <w:top w:val="nil"/>
              <w:left w:val="nil"/>
              <w:bottom w:val="nil"/>
              <w:right w:val="nil"/>
            </w:tcBorders>
          </w:tcPr>
          <w:p w:rsidR="002754E1" w:rsidRPr="00194D58" w:rsidRDefault="002754E1" w:rsidP="001D5BAC">
            <w:pPr>
              <w:pStyle w:val="ConsPlusNormal"/>
              <w:jc w:val="center"/>
            </w:pPr>
            <w:r w:rsidRPr="00194D58">
              <w:t>27 707,5</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1220170010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12</w:t>
            </w:r>
          </w:p>
        </w:tc>
        <w:tc>
          <w:tcPr>
            <w:tcW w:w="1701" w:type="dxa"/>
            <w:tcBorders>
              <w:top w:val="nil"/>
              <w:left w:val="nil"/>
              <w:bottom w:val="nil"/>
              <w:right w:val="nil"/>
            </w:tcBorders>
          </w:tcPr>
          <w:p w:rsidR="002754E1" w:rsidRPr="00194D58" w:rsidRDefault="002754E1" w:rsidP="001D5BAC">
            <w:pPr>
              <w:pStyle w:val="ConsPlusNormal"/>
              <w:jc w:val="center"/>
            </w:pPr>
            <w:r w:rsidRPr="00194D58">
              <w:t>30 000,0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«Прочая поддержка инвестиционной деятельности»</w:t>
            </w:r>
          </w:p>
        </w:tc>
        <w:tc>
          <w:tcPr>
            <w:tcW w:w="1418" w:type="dxa"/>
            <w:tcBorders>
              <w:top w:val="nil"/>
              <w:left w:val="nil"/>
              <w:bottom w:val="nil"/>
              <w:right w:val="nil"/>
            </w:tcBorders>
          </w:tcPr>
          <w:p w:rsidR="002754E1" w:rsidRPr="00194D58" w:rsidRDefault="002754E1" w:rsidP="001D5BAC">
            <w:pPr>
              <w:pStyle w:val="ConsPlusNormal"/>
              <w:jc w:val="center"/>
            </w:pPr>
            <w:r w:rsidRPr="00194D58">
              <w:t>1220200000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600,0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Прочая поддержка инвестиционной деятельности в Республике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1220249800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600,0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1220249800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12</w:t>
            </w:r>
          </w:p>
        </w:tc>
        <w:tc>
          <w:tcPr>
            <w:tcW w:w="1701" w:type="dxa"/>
            <w:tcBorders>
              <w:top w:val="nil"/>
              <w:left w:val="nil"/>
              <w:bottom w:val="nil"/>
              <w:right w:val="nil"/>
            </w:tcBorders>
          </w:tcPr>
          <w:p w:rsidR="002754E1" w:rsidRPr="00194D58" w:rsidRDefault="002754E1" w:rsidP="001D5BAC">
            <w:pPr>
              <w:pStyle w:val="ConsPlusNormal"/>
              <w:jc w:val="center"/>
            </w:pPr>
            <w:r w:rsidRPr="00194D58">
              <w:t>600,0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hyperlink r:id="rId180" w:history="1">
              <w:r w:rsidRPr="00194D58">
                <w:t>Подпрограмма</w:t>
              </w:r>
            </w:hyperlink>
            <w:r w:rsidRPr="00194D58">
              <w:t xml:space="preserve"> «Развитие малого и среднего предпринимательства»</w:t>
            </w:r>
          </w:p>
        </w:tc>
        <w:tc>
          <w:tcPr>
            <w:tcW w:w="1418" w:type="dxa"/>
            <w:tcBorders>
              <w:top w:val="nil"/>
              <w:left w:val="nil"/>
              <w:bottom w:val="nil"/>
              <w:right w:val="nil"/>
            </w:tcBorders>
          </w:tcPr>
          <w:p w:rsidR="002754E1" w:rsidRPr="00194D58" w:rsidRDefault="002754E1" w:rsidP="001D5BAC">
            <w:pPr>
              <w:pStyle w:val="ConsPlusNormal"/>
              <w:jc w:val="center"/>
            </w:pPr>
            <w:r w:rsidRPr="00194D58">
              <w:t>1230000000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42 613,6</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«Создание и (или) развитие инфраструктуры поддержки субъектов малого и среднего предпринимательства, направленной на содействие развитию системы кредитования»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1230100000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40 496,6</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Государственная поддержка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w:t>
            </w:r>
          </w:p>
        </w:tc>
        <w:tc>
          <w:tcPr>
            <w:tcW w:w="1418" w:type="dxa"/>
            <w:tcBorders>
              <w:top w:val="nil"/>
              <w:left w:val="nil"/>
              <w:bottom w:val="nil"/>
              <w:right w:val="nil"/>
            </w:tcBorders>
          </w:tcPr>
          <w:p w:rsidR="002754E1" w:rsidRPr="00194D58" w:rsidRDefault="002754E1" w:rsidP="001D5BAC">
            <w:pPr>
              <w:pStyle w:val="ConsPlusNormal"/>
              <w:jc w:val="center"/>
            </w:pPr>
            <w:r w:rsidRPr="00194D58">
              <w:t>12301R5270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40 496,6</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12301R5270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12</w:t>
            </w:r>
          </w:p>
        </w:tc>
        <w:tc>
          <w:tcPr>
            <w:tcW w:w="1701" w:type="dxa"/>
            <w:tcBorders>
              <w:top w:val="nil"/>
              <w:left w:val="nil"/>
              <w:bottom w:val="nil"/>
              <w:right w:val="nil"/>
            </w:tcBorders>
          </w:tcPr>
          <w:p w:rsidR="002754E1" w:rsidRPr="00194D58" w:rsidRDefault="002754E1" w:rsidP="001D5BAC">
            <w:pPr>
              <w:pStyle w:val="ConsPlusNormal"/>
              <w:jc w:val="center"/>
            </w:pPr>
            <w:r w:rsidRPr="00194D58">
              <w:t>40 496,6</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«Поддержка субъектов малого и среднего предпринимательства, осуществляющих деятельность в сфере производства товаров (работ, услуг)»</w:t>
            </w:r>
          </w:p>
        </w:tc>
        <w:tc>
          <w:tcPr>
            <w:tcW w:w="1418" w:type="dxa"/>
            <w:tcBorders>
              <w:top w:val="nil"/>
              <w:left w:val="nil"/>
              <w:bottom w:val="nil"/>
              <w:right w:val="nil"/>
            </w:tcBorders>
          </w:tcPr>
          <w:p w:rsidR="002754E1" w:rsidRPr="00194D58" w:rsidRDefault="002754E1" w:rsidP="001D5BAC">
            <w:pPr>
              <w:pStyle w:val="ConsPlusNormal"/>
              <w:jc w:val="center"/>
            </w:pPr>
            <w:r w:rsidRPr="00194D58">
              <w:t>1230300000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2 117,0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lastRenderedPageBreak/>
              <w:t>Субсидии на поддержку субъектов малого и среднего предпринимательства, осуществляющих деятельность в сфере производства товаров (работ, услуг)</w:t>
            </w:r>
          </w:p>
        </w:tc>
        <w:tc>
          <w:tcPr>
            <w:tcW w:w="1418" w:type="dxa"/>
            <w:tcBorders>
              <w:top w:val="nil"/>
              <w:left w:val="nil"/>
              <w:bottom w:val="nil"/>
              <w:right w:val="nil"/>
            </w:tcBorders>
          </w:tcPr>
          <w:p w:rsidR="002754E1" w:rsidRPr="00194D58" w:rsidRDefault="002754E1" w:rsidP="001D5BAC">
            <w:pPr>
              <w:pStyle w:val="ConsPlusNormal"/>
              <w:jc w:val="center"/>
            </w:pPr>
            <w:r w:rsidRPr="00194D58">
              <w:t>1230328900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2 117,0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1230328900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12</w:t>
            </w:r>
          </w:p>
        </w:tc>
        <w:tc>
          <w:tcPr>
            <w:tcW w:w="1701" w:type="dxa"/>
            <w:tcBorders>
              <w:top w:val="nil"/>
              <w:left w:val="nil"/>
              <w:bottom w:val="nil"/>
              <w:right w:val="nil"/>
            </w:tcBorders>
          </w:tcPr>
          <w:p w:rsidR="002754E1" w:rsidRPr="00194D58" w:rsidRDefault="002754E1" w:rsidP="001D5BAC">
            <w:pPr>
              <w:pStyle w:val="ConsPlusNormal"/>
              <w:jc w:val="center"/>
            </w:pPr>
            <w:r w:rsidRPr="00194D58">
              <w:t>2 117,0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 xml:space="preserve">Государственная </w:t>
            </w:r>
            <w:hyperlink r:id="rId181" w:history="1">
              <w:r w:rsidRPr="00194D58">
                <w:t>программа</w:t>
              </w:r>
            </w:hyperlink>
            <w:r w:rsidRPr="00194D58">
              <w:t xml:space="preserve"> Республики Марий Эл «Развитие промышленности и повышение ее конкурентоспособности (2013 - 2020 годы)»</w:t>
            </w:r>
          </w:p>
        </w:tc>
        <w:tc>
          <w:tcPr>
            <w:tcW w:w="1418" w:type="dxa"/>
            <w:tcBorders>
              <w:top w:val="nil"/>
              <w:left w:val="nil"/>
              <w:bottom w:val="nil"/>
              <w:right w:val="nil"/>
            </w:tcBorders>
          </w:tcPr>
          <w:p w:rsidR="002754E1" w:rsidRPr="00194D58" w:rsidRDefault="002754E1" w:rsidP="001D5BAC">
            <w:pPr>
              <w:pStyle w:val="ConsPlusNormal"/>
              <w:jc w:val="center"/>
            </w:pPr>
            <w:r w:rsidRPr="00194D58">
              <w:t>1400000000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150,0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hyperlink r:id="rId182" w:history="1">
              <w:r w:rsidRPr="00194D58">
                <w:t>Подпрограмма</w:t>
              </w:r>
            </w:hyperlink>
            <w:r w:rsidRPr="00194D58">
              <w:t xml:space="preserve"> «Развитие инновационной деятельности»</w:t>
            </w:r>
          </w:p>
        </w:tc>
        <w:tc>
          <w:tcPr>
            <w:tcW w:w="1418" w:type="dxa"/>
            <w:tcBorders>
              <w:top w:val="nil"/>
              <w:left w:val="nil"/>
              <w:bottom w:val="nil"/>
              <w:right w:val="nil"/>
            </w:tcBorders>
          </w:tcPr>
          <w:p w:rsidR="002754E1" w:rsidRPr="00194D58" w:rsidRDefault="002754E1" w:rsidP="001D5BAC">
            <w:pPr>
              <w:pStyle w:val="ConsPlusNormal"/>
              <w:jc w:val="center"/>
            </w:pPr>
            <w:r w:rsidRPr="00194D58">
              <w:t>1420000000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150,0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«Реализация мероприятий по развитию инновационной деятельности»</w:t>
            </w:r>
          </w:p>
        </w:tc>
        <w:tc>
          <w:tcPr>
            <w:tcW w:w="1418" w:type="dxa"/>
            <w:tcBorders>
              <w:top w:val="nil"/>
              <w:left w:val="nil"/>
              <w:bottom w:val="nil"/>
              <w:right w:val="nil"/>
            </w:tcBorders>
          </w:tcPr>
          <w:p w:rsidR="002754E1" w:rsidRPr="00194D58" w:rsidRDefault="002754E1" w:rsidP="001D5BAC">
            <w:pPr>
              <w:pStyle w:val="ConsPlusNormal"/>
              <w:jc w:val="center"/>
            </w:pPr>
            <w:r w:rsidRPr="00194D58">
              <w:t>1420100000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150,0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Мероприятия по развитию инновационной деятельности</w:t>
            </w:r>
          </w:p>
        </w:tc>
        <w:tc>
          <w:tcPr>
            <w:tcW w:w="1418" w:type="dxa"/>
            <w:tcBorders>
              <w:top w:val="nil"/>
              <w:left w:val="nil"/>
              <w:bottom w:val="nil"/>
              <w:right w:val="nil"/>
            </w:tcBorders>
          </w:tcPr>
          <w:p w:rsidR="002754E1" w:rsidRPr="00194D58" w:rsidRDefault="002754E1" w:rsidP="001D5BAC">
            <w:pPr>
              <w:pStyle w:val="ConsPlusNormal"/>
              <w:jc w:val="center"/>
            </w:pPr>
            <w:r w:rsidRPr="00194D58">
              <w:t>1420149500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150,0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1420149500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12</w:t>
            </w:r>
          </w:p>
        </w:tc>
        <w:tc>
          <w:tcPr>
            <w:tcW w:w="1701" w:type="dxa"/>
            <w:tcBorders>
              <w:top w:val="nil"/>
              <w:left w:val="nil"/>
              <w:bottom w:val="nil"/>
              <w:right w:val="nil"/>
            </w:tcBorders>
          </w:tcPr>
          <w:p w:rsidR="002754E1" w:rsidRPr="00194D58" w:rsidRDefault="002754E1" w:rsidP="001D5BAC">
            <w:pPr>
              <w:pStyle w:val="ConsPlusNormal"/>
              <w:jc w:val="center"/>
            </w:pPr>
            <w:r w:rsidRPr="00194D58">
              <w:t>150,0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 xml:space="preserve">Государственная </w:t>
            </w:r>
            <w:hyperlink r:id="rId183" w:history="1">
              <w:r w:rsidRPr="00194D58">
                <w:t>программа</w:t>
              </w:r>
            </w:hyperlink>
            <w:r w:rsidRPr="00194D58">
              <w:t xml:space="preserve"> Республики Марий Эл «Развитие информационного общества в Республике Марий Эл (2013 - 2020 годы)»</w:t>
            </w:r>
          </w:p>
        </w:tc>
        <w:tc>
          <w:tcPr>
            <w:tcW w:w="1418" w:type="dxa"/>
            <w:tcBorders>
              <w:top w:val="nil"/>
              <w:left w:val="nil"/>
              <w:bottom w:val="nil"/>
              <w:right w:val="nil"/>
            </w:tcBorders>
          </w:tcPr>
          <w:p w:rsidR="002754E1" w:rsidRPr="00194D58" w:rsidRDefault="002754E1" w:rsidP="001D5BAC">
            <w:pPr>
              <w:pStyle w:val="ConsPlusNormal"/>
              <w:jc w:val="center"/>
            </w:pPr>
            <w:r w:rsidRPr="00194D58">
              <w:t>1500000000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102 582,9</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hyperlink r:id="rId184" w:history="1">
              <w:r w:rsidRPr="00194D58">
                <w:t>Подпрограмма</w:t>
              </w:r>
            </w:hyperlink>
            <w:r w:rsidRPr="00194D58">
              <w:t xml:space="preserve"> «Информационно-телекоммуникационная инфраструктура информационного общества и услуги, оказываемые на ее основе»</w:t>
            </w:r>
          </w:p>
        </w:tc>
        <w:tc>
          <w:tcPr>
            <w:tcW w:w="1418" w:type="dxa"/>
            <w:tcBorders>
              <w:top w:val="nil"/>
              <w:left w:val="nil"/>
              <w:bottom w:val="nil"/>
              <w:right w:val="nil"/>
            </w:tcBorders>
          </w:tcPr>
          <w:p w:rsidR="002754E1" w:rsidRPr="00194D58" w:rsidRDefault="002754E1" w:rsidP="001D5BAC">
            <w:pPr>
              <w:pStyle w:val="ConsPlusNormal"/>
              <w:jc w:val="center"/>
            </w:pPr>
            <w:r w:rsidRPr="00194D58">
              <w:t>1510000000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5 322,0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«Предоставление государственных и муниципальных услуг на территории Республики Марий Эл по принципу «одного окна»</w:t>
            </w:r>
          </w:p>
        </w:tc>
        <w:tc>
          <w:tcPr>
            <w:tcW w:w="1418" w:type="dxa"/>
            <w:tcBorders>
              <w:top w:val="nil"/>
              <w:left w:val="nil"/>
              <w:bottom w:val="nil"/>
              <w:right w:val="nil"/>
            </w:tcBorders>
          </w:tcPr>
          <w:p w:rsidR="002754E1" w:rsidRPr="00194D58" w:rsidRDefault="002754E1" w:rsidP="001D5BAC">
            <w:pPr>
              <w:pStyle w:val="ConsPlusNormal"/>
              <w:jc w:val="center"/>
            </w:pPr>
            <w:r w:rsidRPr="00194D58">
              <w:t>1510200000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5 322,0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Организация предоставления государственных и муниципальных услуг на территории Республики Марий Эл по принципу «одного окна»</w:t>
            </w:r>
          </w:p>
        </w:tc>
        <w:tc>
          <w:tcPr>
            <w:tcW w:w="1418" w:type="dxa"/>
            <w:tcBorders>
              <w:top w:val="nil"/>
              <w:left w:val="nil"/>
              <w:bottom w:val="nil"/>
              <w:right w:val="nil"/>
            </w:tcBorders>
          </w:tcPr>
          <w:p w:rsidR="002754E1" w:rsidRPr="00194D58" w:rsidRDefault="002754E1" w:rsidP="001D5BAC">
            <w:pPr>
              <w:pStyle w:val="ConsPlusNormal"/>
              <w:jc w:val="center"/>
            </w:pPr>
            <w:r w:rsidRPr="00194D58">
              <w:t>1510228320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5 322,0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lastRenderedPageBreak/>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1510228320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10</w:t>
            </w:r>
          </w:p>
        </w:tc>
        <w:tc>
          <w:tcPr>
            <w:tcW w:w="1701" w:type="dxa"/>
            <w:tcBorders>
              <w:top w:val="nil"/>
              <w:left w:val="nil"/>
              <w:bottom w:val="nil"/>
              <w:right w:val="nil"/>
            </w:tcBorders>
          </w:tcPr>
          <w:p w:rsidR="002754E1" w:rsidRPr="00194D58" w:rsidRDefault="002754E1" w:rsidP="001D5BAC">
            <w:pPr>
              <w:pStyle w:val="ConsPlusNormal"/>
              <w:jc w:val="center"/>
            </w:pPr>
            <w:r w:rsidRPr="00194D58">
              <w:t>944,4</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1510228320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10</w:t>
            </w:r>
          </w:p>
        </w:tc>
        <w:tc>
          <w:tcPr>
            <w:tcW w:w="1701" w:type="dxa"/>
            <w:tcBorders>
              <w:top w:val="nil"/>
              <w:left w:val="nil"/>
              <w:bottom w:val="nil"/>
              <w:right w:val="nil"/>
            </w:tcBorders>
          </w:tcPr>
          <w:p w:rsidR="002754E1" w:rsidRPr="00194D58" w:rsidRDefault="002754E1" w:rsidP="001D5BAC">
            <w:pPr>
              <w:pStyle w:val="ConsPlusNormal"/>
              <w:jc w:val="center"/>
            </w:pPr>
            <w:r w:rsidRPr="00194D58">
              <w:t>4 377,6</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hyperlink r:id="rId185" w:history="1">
              <w:r w:rsidRPr="00194D58">
                <w:t>Подпрограмма</w:t>
              </w:r>
            </w:hyperlink>
            <w:r w:rsidRPr="00194D58">
              <w:t xml:space="preserve"> «Развитие и использование информационных и телекоммуникационных технологий Республики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1520000000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7 264,0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«Формирование электронного правительства в Республике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1520100000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7 264,0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Создание единой системы республиканских порталов государственных и муниципальных услуг</w:t>
            </w:r>
          </w:p>
        </w:tc>
        <w:tc>
          <w:tcPr>
            <w:tcW w:w="1418" w:type="dxa"/>
            <w:tcBorders>
              <w:top w:val="nil"/>
              <w:left w:val="nil"/>
              <w:bottom w:val="nil"/>
              <w:right w:val="nil"/>
            </w:tcBorders>
          </w:tcPr>
          <w:p w:rsidR="002754E1" w:rsidRPr="00194D58" w:rsidRDefault="002754E1" w:rsidP="001D5BAC">
            <w:pPr>
              <w:pStyle w:val="ConsPlusNormal"/>
              <w:jc w:val="center"/>
            </w:pPr>
            <w:r w:rsidRPr="00194D58">
              <w:t>1520127260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7 264,0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1520127260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10</w:t>
            </w:r>
          </w:p>
        </w:tc>
        <w:tc>
          <w:tcPr>
            <w:tcW w:w="1701" w:type="dxa"/>
            <w:tcBorders>
              <w:top w:val="nil"/>
              <w:left w:val="nil"/>
              <w:bottom w:val="nil"/>
              <w:right w:val="nil"/>
            </w:tcBorders>
          </w:tcPr>
          <w:p w:rsidR="002754E1" w:rsidRPr="00194D58" w:rsidRDefault="002754E1" w:rsidP="001D5BAC">
            <w:pPr>
              <w:pStyle w:val="ConsPlusNormal"/>
              <w:jc w:val="center"/>
            </w:pPr>
            <w:r w:rsidRPr="00194D58">
              <w:t>7 264,0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hyperlink r:id="rId186" w:history="1">
              <w:r w:rsidRPr="00194D58">
                <w:t>Подпрограмма</w:t>
              </w:r>
            </w:hyperlink>
            <w:r w:rsidRPr="00194D58">
              <w:t xml:space="preserve"> «Обеспечение реализации государственной программы Республики Марий Эл «Развитие информационного общества в Республике Марий Эл (2013 - 2020 годы)»</w:t>
            </w:r>
          </w:p>
        </w:tc>
        <w:tc>
          <w:tcPr>
            <w:tcW w:w="1418" w:type="dxa"/>
            <w:tcBorders>
              <w:top w:val="nil"/>
              <w:left w:val="nil"/>
              <w:bottom w:val="nil"/>
              <w:right w:val="nil"/>
            </w:tcBorders>
          </w:tcPr>
          <w:p w:rsidR="002754E1" w:rsidRPr="00194D58" w:rsidRDefault="002754E1" w:rsidP="001D5BAC">
            <w:pPr>
              <w:pStyle w:val="ConsPlusNormal"/>
              <w:jc w:val="center"/>
            </w:pPr>
            <w:r w:rsidRPr="00194D58">
              <w:t>1540000000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89 996,9</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«Реализация государственной программы Республики Марий Эл «Развитие информационного общества в Республике Марий Эл (2013 - 2020 годы)»</w:t>
            </w:r>
          </w:p>
        </w:tc>
        <w:tc>
          <w:tcPr>
            <w:tcW w:w="1418" w:type="dxa"/>
            <w:tcBorders>
              <w:top w:val="nil"/>
              <w:left w:val="nil"/>
              <w:bottom w:val="nil"/>
              <w:right w:val="nil"/>
            </w:tcBorders>
          </w:tcPr>
          <w:p w:rsidR="002754E1" w:rsidRPr="00194D58" w:rsidRDefault="002754E1" w:rsidP="001D5BAC">
            <w:pPr>
              <w:pStyle w:val="ConsPlusNormal"/>
              <w:jc w:val="center"/>
            </w:pPr>
            <w:r w:rsidRPr="00194D58">
              <w:t>1540100000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89 996,9</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государственного бюджетного учреждения Республики Марий Эл «Информсреда»</w:t>
            </w:r>
          </w:p>
        </w:tc>
        <w:tc>
          <w:tcPr>
            <w:tcW w:w="1418" w:type="dxa"/>
            <w:tcBorders>
              <w:top w:val="nil"/>
              <w:left w:val="nil"/>
              <w:bottom w:val="nil"/>
              <w:right w:val="nil"/>
            </w:tcBorders>
          </w:tcPr>
          <w:p w:rsidR="002754E1" w:rsidRPr="00194D58" w:rsidRDefault="002754E1" w:rsidP="001D5BAC">
            <w:pPr>
              <w:pStyle w:val="ConsPlusNormal"/>
              <w:jc w:val="center"/>
            </w:pPr>
            <w:r w:rsidRPr="00194D58">
              <w:t>1540128110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5 245,9</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1540128110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10</w:t>
            </w:r>
          </w:p>
        </w:tc>
        <w:tc>
          <w:tcPr>
            <w:tcW w:w="1701" w:type="dxa"/>
            <w:tcBorders>
              <w:top w:val="nil"/>
              <w:left w:val="nil"/>
              <w:bottom w:val="nil"/>
              <w:right w:val="nil"/>
            </w:tcBorders>
          </w:tcPr>
          <w:p w:rsidR="002754E1" w:rsidRPr="00194D58" w:rsidRDefault="002754E1" w:rsidP="001D5BAC">
            <w:pPr>
              <w:pStyle w:val="ConsPlusNormal"/>
              <w:jc w:val="center"/>
            </w:pPr>
            <w:r w:rsidRPr="00194D58">
              <w:t>5 245,9</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выполнения функций органов государственной власти</w:t>
            </w:r>
          </w:p>
        </w:tc>
        <w:tc>
          <w:tcPr>
            <w:tcW w:w="1418" w:type="dxa"/>
            <w:tcBorders>
              <w:top w:val="nil"/>
              <w:left w:val="nil"/>
              <w:bottom w:val="nil"/>
              <w:right w:val="nil"/>
            </w:tcBorders>
          </w:tcPr>
          <w:p w:rsidR="002754E1" w:rsidRPr="00194D58" w:rsidRDefault="002754E1" w:rsidP="001D5BAC">
            <w:pPr>
              <w:pStyle w:val="ConsPlusNormal"/>
              <w:jc w:val="center"/>
            </w:pPr>
            <w:r w:rsidRPr="00194D58">
              <w:t>1540129020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12 264,2</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 xml:space="preserve">Расходы на выплаты персоналу в целях обеспечения </w:t>
            </w:r>
            <w:r w:rsidRPr="00194D58">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2754E1" w:rsidRPr="00194D58" w:rsidRDefault="002754E1" w:rsidP="001D5BAC">
            <w:pPr>
              <w:pStyle w:val="ConsPlusNormal"/>
              <w:jc w:val="center"/>
            </w:pPr>
            <w:r w:rsidRPr="00194D58">
              <w:lastRenderedPageBreak/>
              <w:t>1540129020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10</w:t>
            </w:r>
          </w:p>
        </w:tc>
        <w:tc>
          <w:tcPr>
            <w:tcW w:w="1701" w:type="dxa"/>
            <w:tcBorders>
              <w:top w:val="nil"/>
              <w:left w:val="nil"/>
              <w:bottom w:val="nil"/>
              <w:right w:val="nil"/>
            </w:tcBorders>
          </w:tcPr>
          <w:p w:rsidR="002754E1" w:rsidRPr="00194D58" w:rsidRDefault="002754E1" w:rsidP="001D5BAC">
            <w:pPr>
              <w:pStyle w:val="ConsPlusNormal"/>
              <w:jc w:val="center"/>
            </w:pPr>
            <w:r w:rsidRPr="00194D58">
              <w:t>9 241,3</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lastRenderedPageBreak/>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1540129020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10</w:t>
            </w:r>
          </w:p>
        </w:tc>
        <w:tc>
          <w:tcPr>
            <w:tcW w:w="1701" w:type="dxa"/>
            <w:tcBorders>
              <w:top w:val="nil"/>
              <w:left w:val="nil"/>
              <w:bottom w:val="nil"/>
              <w:right w:val="nil"/>
            </w:tcBorders>
          </w:tcPr>
          <w:p w:rsidR="002754E1" w:rsidRPr="00194D58" w:rsidRDefault="002754E1" w:rsidP="001D5BAC">
            <w:pPr>
              <w:pStyle w:val="ConsPlusNormal"/>
              <w:jc w:val="center"/>
            </w:pPr>
            <w:r w:rsidRPr="00194D58">
              <w:t>2 951,0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1540129020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10</w:t>
            </w:r>
          </w:p>
        </w:tc>
        <w:tc>
          <w:tcPr>
            <w:tcW w:w="1701" w:type="dxa"/>
            <w:tcBorders>
              <w:top w:val="nil"/>
              <w:left w:val="nil"/>
              <w:bottom w:val="nil"/>
              <w:right w:val="nil"/>
            </w:tcBorders>
          </w:tcPr>
          <w:p w:rsidR="002754E1" w:rsidRPr="00194D58" w:rsidRDefault="002754E1" w:rsidP="001D5BAC">
            <w:pPr>
              <w:pStyle w:val="ConsPlusNormal"/>
              <w:jc w:val="center"/>
            </w:pPr>
            <w:r w:rsidRPr="00194D58">
              <w:t>71,9</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автономного учреждения Республики Марий Эл «Дирекция многофункциональных центров предоставления государственных и муниципальных услуг в Республике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1540129270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72 486,8</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1540129270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10</w:t>
            </w:r>
          </w:p>
        </w:tc>
        <w:tc>
          <w:tcPr>
            <w:tcW w:w="1701" w:type="dxa"/>
            <w:tcBorders>
              <w:top w:val="nil"/>
              <w:left w:val="nil"/>
              <w:bottom w:val="nil"/>
              <w:right w:val="nil"/>
            </w:tcBorders>
          </w:tcPr>
          <w:p w:rsidR="002754E1" w:rsidRPr="00194D58" w:rsidRDefault="002754E1" w:rsidP="001D5BAC">
            <w:pPr>
              <w:pStyle w:val="ConsPlusNormal"/>
              <w:jc w:val="center"/>
            </w:pPr>
            <w:r w:rsidRPr="00194D58">
              <w:t>72 486,8</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 xml:space="preserve">Государственная </w:t>
            </w:r>
            <w:hyperlink r:id="rId187" w:history="1">
              <w:r w:rsidRPr="00194D58">
                <w:t>программа</w:t>
              </w:r>
            </w:hyperlink>
            <w:r w:rsidRPr="00194D58">
              <w:t xml:space="preserve"> Республики Марий Эл «Развитие транспортной системы и повышение безопасности дорожного движения на период до 2022 года»</w:t>
            </w:r>
          </w:p>
        </w:tc>
        <w:tc>
          <w:tcPr>
            <w:tcW w:w="1418" w:type="dxa"/>
            <w:tcBorders>
              <w:top w:val="nil"/>
              <w:left w:val="nil"/>
              <w:bottom w:val="nil"/>
              <w:right w:val="nil"/>
            </w:tcBorders>
          </w:tcPr>
          <w:p w:rsidR="002754E1" w:rsidRPr="00194D58" w:rsidRDefault="002754E1" w:rsidP="001D5BAC">
            <w:pPr>
              <w:pStyle w:val="ConsPlusNormal"/>
              <w:jc w:val="center"/>
            </w:pPr>
            <w:r w:rsidRPr="00194D58">
              <w:t>1600000000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1 931 826,9</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hyperlink r:id="rId188" w:history="1">
              <w:r w:rsidRPr="00194D58">
                <w:t>Подпрограмма</w:t>
              </w:r>
            </w:hyperlink>
            <w:r w:rsidRPr="00194D58">
              <w:t xml:space="preserve"> «Дорожное хозяйство»</w:t>
            </w:r>
          </w:p>
        </w:tc>
        <w:tc>
          <w:tcPr>
            <w:tcW w:w="1418" w:type="dxa"/>
            <w:tcBorders>
              <w:top w:val="nil"/>
              <w:left w:val="nil"/>
              <w:bottom w:val="nil"/>
              <w:right w:val="nil"/>
            </w:tcBorders>
          </w:tcPr>
          <w:p w:rsidR="002754E1" w:rsidRPr="00194D58" w:rsidRDefault="002754E1" w:rsidP="001D5BAC">
            <w:pPr>
              <w:pStyle w:val="ConsPlusNormal"/>
              <w:jc w:val="center"/>
            </w:pPr>
            <w:r w:rsidRPr="00194D58">
              <w:t>1610000000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1 827 976,7</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«Модернизация и развитие сети автомобильных дорог общего пользования в Республике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1610100000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1 286 878,0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Модернизация и развитие сети автомобильных дорог общего пользования в Республике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1610149120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1 165 512,3</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1610149120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701" w:type="dxa"/>
            <w:tcBorders>
              <w:top w:val="nil"/>
              <w:left w:val="nil"/>
              <w:bottom w:val="nil"/>
              <w:right w:val="nil"/>
            </w:tcBorders>
          </w:tcPr>
          <w:p w:rsidR="002754E1" w:rsidRPr="00194D58" w:rsidRDefault="002754E1" w:rsidP="001D5BAC">
            <w:pPr>
              <w:pStyle w:val="ConsPlusNormal"/>
              <w:jc w:val="center"/>
            </w:pPr>
            <w:r w:rsidRPr="00194D58">
              <w:t>1 055 468,5</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Капитальные вложения в объекты недвижимого имущества государственной (муниципальной) собственности</w:t>
            </w:r>
          </w:p>
        </w:tc>
        <w:tc>
          <w:tcPr>
            <w:tcW w:w="1418" w:type="dxa"/>
            <w:tcBorders>
              <w:top w:val="nil"/>
              <w:left w:val="nil"/>
              <w:bottom w:val="nil"/>
              <w:right w:val="nil"/>
            </w:tcBorders>
          </w:tcPr>
          <w:p w:rsidR="002754E1" w:rsidRPr="00194D58" w:rsidRDefault="002754E1" w:rsidP="001D5BAC">
            <w:pPr>
              <w:pStyle w:val="ConsPlusNormal"/>
              <w:jc w:val="center"/>
            </w:pPr>
            <w:r w:rsidRPr="00194D58">
              <w:t>1610149120</w:t>
            </w:r>
          </w:p>
        </w:tc>
        <w:tc>
          <w:tcPr>
            <w:tcW w:w="567" w:type="dxa"/>
            <w:tcBorders>
              <w:top w:val="nil"/>
              <w:left w:val="nil"/>
              <w:bottom w:val="nil"/>
              <w:right w:val="nil"/>
            </w:tcBorders>
          </w:tcPr>
          <w:p w:rsidR="002754E1" w:rsidRPr="00194D58" w:rsidRDefault="002754E1" w:rsidP="001D5BAC">
            <w:pPr>
              <w:pStyle w:val="ConsPlusNormal"/>
              <w:jc w:val="center"/>
            </w:pPr>
            <w:r w:rsidRPr="00194D58">
              <w:t>400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701" w:type="dxa"/>
            <w:tcBorders>
              <w:top w:val="nil"/>
              <w:left w:val="nil"/>
              <w:bottom w:val="nil"/>
              <w:right w:val="nil"/>
            </w:tcBorders>
          </w:tcPr>
          <w:p w:rsidR="002754E1" w:rsidRPr="00194D58" w:rsidRDefault="002754E1" w:rsidP="001D5BAC">
            <w:pPr>
              <w:pStyle w:val="ConsPlusNormal"/>
              <w:jc w:val="center"/>
            </w:pPr>
            <w:r w:rsidRPr="00194D58">
              <w:t>103 143,8</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lastRenderedPageBreak/>
              <w:t>Иные бюджетные ассигнования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1610149120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701" w:type="dxa"/>
            <w:tcBorders>
              <w:top w:val="nil"/>
              <w:left w:val="nil"/>
              <w:bottom w:val="nil"/>
              <w:right w:val="nil"/>
            </w:tcBorders>
          </w:tcPr>
          <w:p w:rsidR="002754E1" w:rsidRPr="00194D58" w:rsidRDefault="002754E1" w:rsidP="001D5BAC">
            <w:pPr>
              <w:pStyle w:val="ConsPlusNormal"/>
              <w:jc w:val="center"/>
            </w:pPr>
            <w:r w:rsidRPr="00194D58">
              <w:t>6 900,0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Иные межбюджетные трансферты на финансовое обеспечение дорожной деятельности</w:t>
            </w:r>
          </w:p>
        </w:tc>
        <w:tc>
          <w:tcPr>
            <w:tcW w:w="1418" w:type="dxa"/>
            <w:tcBorders>
              <w:top w:val="nil"/>
              <w:left w:val="nil"/>
              <w:bottom w:val="nil"/>
              <w:right w:val="nil"/>
            </w:tcBorders>
          </w:tcPr>
          <w:p w:rsidR="002754E1" w:rsidRPr="00194D58" w:rsidRDefault="002754E1" w:rsidP="001D5BAC">
            <w:pPr>
              <w:pStyle w:val="ConsPlusNormal"/>
              <w:jc w:val="center"/>
            </w:pPr>
            <w:r w:rsidRPr="00194D58">
              <w:t>1610153900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121 365,7</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1610153900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701" w:type="dxa"/>
            <w:tcBorders>
              <w:top w:val="nil"/>
              <w:left w:val="nil"/>
              <w:bottom w:val="nil"/>
              <w:right w:val="nil"/>
            </w:tcBorders>
          </w:tcPr>
          <w:p w:rsidR="002754E1" w:rsidRPr="00194D58" w:rsidRDefault="002754E1" w:rsidP="001D5BAC">
            <w:pPr>
              <w:pStyle w:val="ConsPlusNormal"/>
              <w:jc w:val="center"/>
            </w:pPr>
            <w:r w:rsidRPr="00194D58">
              <w:t>121 365,7</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«Проектирование автомобильных дорог общего пользования в Республике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1610200000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12 799,5</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Проектирование автомобильных дорог общего пользования с твердым покрытием, ведущих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w:t>
            </w:r>
          </w:p>
        </w:tc>
        <w:tc>
          <w:tcPr>
            <w:tcW w:w="1418" w:type="dxa"/>
            <w:tcBorders>
              <w:top w:val="nil"/>
              <w:left w:val="nil"/>
              <w:bottom w:val="nil"/>
              <w:right w:val="nil"/>
            </w:tcBorders>
          </w:tcPr>
          <w:p w:rsidR="002754E1" w:rsidRPr="00194D58" w:rsidRDefault="002754E1" w:rsidP="001D5BAC">
            <w:pPr>
              <w:pStyle w:val="ConsPlusNormal"/>
              <w:jc w:val="center"/>
            </w:pPr>
            <w:r w:rsidRPr="00194D58">
              <w:t>1610271150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12 799,5</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1418" w:type="dxa"/>
            <w:tcBorders>
              <w:top w:val="nil"/>
              <w:left w:val="nil"/>
              <w:bottom w:val="nil"/>
              <w:right w:val="nil"/>
            </w:tcBorders>
          </w:tcPr>
          <w:p w:rsidR="002754E1" w:rsidRPr="00194D58" w:rsidRDefault="002754E1" w:rsidP="001D5BAC">
            <w:pPr>
              <w:pStyle w:val="ConsPlusNormal"/>
              <w:jc w:val="center"/>
            </w:pPr>
            <w:r w:rsidRPr="00194D58">
              <w:t>1610271150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701" w:type="dxa"/>
            <w:tcBorders>
              <w:top w:val="nil"/>
              <w:left w:val="nil"/>
              <w:bottom w:val="nil"/>
              <w:right w:val="nil"/>
            </w:tcBorders>
          </w:tcPr>
          <w:p w:rsidR="002754E1" w:rsidRPr="00194D58" w:rsidRDefault="002754E1" w:rsidP="001D5BAC">
            <w:pPr>
              <w:pStyle w:val="ConsPlusNormal"/>
              <w:jc w:val="center"/>
            </w:pPr>
            <w:r w:rsidRPr="00194D58">
              <w:t>12 799,5</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«Повышение безопасности дорожного движения на автомобильных дорогах общего пользования»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1610300000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174 243,8</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Реализация мероприятий в целях повышения безопасности дорожного движения на автомобильных дорогах общего пользования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1610349920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174 243,8</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1610349920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701" w:type="dxa"/>
            <w:tcBorders>
              <w:top w:val="nil"/>
              <w:left w:val="nil"/>
              <w:bottom w:val="nil"/>
              <w:right w:val="nil"/>
            </w:tcBorders>
          </w:tcPr>
          <w:p w:rsidR="002754E1" w:rsidRPr="00194D58" w:rsidRDefault="002754E1" w:rsidP="001D5BAC">
            <w:pPr>
              <w:pStyle w:val="ConsPlusNormal"/>
              <w:jc w:val="center"/>
            </w:pPr>
            <w:r w:rsidRPr="00194D58">
              <w:t>174 243,8</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«Целевые мероприятия в отношении автомобильных дорог общего пользования в соответствии с законами Республики Марий Эл, указами и распоряжениями Главы Республики Марий Эл, постановлениями и распоряжениями Правительства Республики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1610400000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88,3</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 xml:space="preserve">Реализация целевых мероприятий в отношении автомобильных </w:t>
            </w:r>
            <w:r w:rsidRPr="00194D58">
              <w:lastRenderedPageBreak/>
              <w:t>дорог общего пользования на основании указов и распоряжений Главы Республики Марий Эл, постановлений и распоряжений Правительства Республики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lastRenderedPageBreak/>
              <w:t>1610429700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88,3</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lastRenderedPageBreak/>
              <w:t>Капитальные вложения в объекты недвижимого имущества государственной (муниципальной) собственности</w:t>
            </w:r>
          </w:p>
        </w:tc>
        <w:tc>
          <w:tcPr>
            <w:tcW w:w="1418" w:type="dxa"/>
            <w:tcBorders>
              <w:top w:val="nil"/>
              <w:left w:val="nil"/>
              <w:bottom w:val="nil"/>
              <w:right w:val="nil"/>
            </w:tcBorders>
          </w:tcPr>
          <w:p w:rsidR="002754E1" w:rsidRPr="00194D58" w:rsidRDefault="002754E1" w:rsidP="001D5BAC">
            <w:pPr>
              <w:pStyle w:val="ConsPlusNormal"/>
              <w:jc w:val="center"/>
            </w:pPr>
            <w:r w:rsidRPr="00194D58">
              <w:t>1610429700</w:t>
            </w:r>
          </w:p>
        </w:tc>
        <w:tc>
          <w:tcPr>
            <w:tcW w:w="567" w:type="dxa"/>
            <w:tcBorders>
              <w:top w:val="nil"/>
              <w:left w:val="nil"/>
              <w:bottom w:val="nil"/>
              <w:right w:val="nil"/>
            </w:tcBorders>
          </w:tcPr>
          <w:p w:rsidR="002754E1" w:rsidRPr="00194D58" w:rsidRDefault="002754E1" w:rsidP="001D5BAC">
            <w:pPr>
              <w:pStyle w:val="ConsPlusNormal"/>
              <w:jc w:val="center"/>
            </w:pPr>
            <w:r w:rsidRPr="00194D58">
              <w:t>400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701" w:type="dxa"/>
            <w:tcBorders>
              <w:top w:val="nil"/>
              <w:left w:val="nil"/>
              <w:bottom w:val="nil"/>
              <w:right w:val="nil"/>
            </w:tcBorders>
          </w:tcPr>
          <w:p w:rsidR="002754E1" w:rsidRPr="00194D58" w:rsidRDefault="002754E1" w:rsidP="001D5BAC">
            <w:pPr>
              <w:pStyle w:val="ConsPlusNormal"/>
              <w:jc w:val="center"/>
            </w:pPr>
            <w:r w:rsidRPr="00194D58">
              <w:t>88,3</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«Целевые мероприятия в отношении автомобильных дорог общего пользования местного значения»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1610500000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181 813,1</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Осуществление целевых мероприятий в отношении автомобильных дорог общего пользования местного значения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1610570250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181 813,1</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1418" w:type="dxa"/>
            <w:tcBorders>
              <w:top w:val="nil"/>
              <w:left w:val="nil"/>
              <w:bottom w:val="nil"/>
              <w:right w:val="nil"/>
            </w:tcBorders>
          </w:tcPr>
          <w:p w:rsidR="002754E1" w:rsidRPr="00194D58" w:rsidRDefault="002754E1" w:rsidP="001D5BAC">
            <w:pPr>
              <w:pStyle w:val="ConsPlusNormal"/>
              <w:jc w:val="center"/>
            </w:pPr>
            <w:r w:rsidRPr="00194D58">
              <w:t>1610570250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701" w:type="dxa"/>
            <w:tcBorders>
              <w:top w:val="nil"/>
              <w:left w:val="nil"/>
              <w:bottom w:val="nil"/>
              <w:right w:val="nil"/>
            </w:tcBorders>
          </w:tcPr>
          <w:p w:rsidR="002754E1" w:rsidRPr="00194D58" w:rsidRDefault="002754E1" w:rsidP="001D5BAC">
            <w:pPr>
              <w:pStyle w:val="ConsPlusNormal"/>
              <w:jc w:val="center"/>
            </w:pPr>
            <w:r w:rsidRPr="00194D58">
              <w:t>181 813,1</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«Содержание учреждений, осуществляющих управление республиканскими автомобильными дорогами»</w:t>
            </w:r>
          </w:p>
        </w:tc>
        <w:tc>
          <w:tcPr>
            <w:tcW w:w="1418" w:type="dxa"/>
            <w:tcBorders>
              <w:top w:val="nil"/>
              <w:left w:val="nil"/>
              <w:bottom w:val="nil"/>
              <w:right w:val="nil"/>
            </w:tcBorders>
          </w:tcPr>
          <w:p w:rsidR="002754E1" w:rsidRPr="00194D58" w:rsidRDefault="002754E1" w:rsidP="001D5BAC">
            <w:pPr>
              <w:pStyle w:val="ConsPlusNormal"/>
              <w:jc w:val="center"/>
            </w:pPr>
            <w:r w:rsidRPr="00194D58">
              <w:t>1610600000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172 154,0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Содержание учреждений, осуществляющих управление республиканскими автомобильными дорогами</w:t>
            </w:r>
          </w:p>
        </w:tc>
        <w:tc>
          <w:tcPr>
            <w:tcW w:w="1418" w:type="dxa"/>
            <w:tcBorders>
              <w:top w:val="nil"/>
              <w:left w:val="nil"/>
              <w:bottom w:val="nil"/>
              <w:right w:val="nil"/>
            </w:tcBorders>
          </w:tcPr>
          <w:p w:rsidR="002754E1" w:rsidRPr="00194D58" w:rsidRDefault="002754E1" w:rsidP="001D5BAC">
            <w:pPr>
              <w:pStyle w:val="ConsPlusNormal"/>
              <w:jc w:val="center"/>
            </w:pPr>
            <w:r w:rsidRPr="00194D58">
              <w:t>1610629690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172 154,0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2754E1" w:rsidRPr="00194D58" w:rsidRDefault="002754E1" w:rsidP="001D5BAC">
            <w:pPr>
              <w:pStyle w:val="ConsPlusNormal"/>
              <w:jc w:val="center"/>
            </w:pPr>
            <w:r w:rsidRPr="00194D58">
              <w:t>1610629690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701" w:type="dxa"/>
            <w:tcBorders>
              <w:top w:val="nil"/>
              <w:left w:val="nil"/>
              <w:bottom w:val="nil"/>
              <w:right w:val="nil"/>
            </w:tcBorders>
          </w:tcPr>
          <w:p w:rsidR="002754E1" w:rsidRPr="00194D58" w:rsidRDefault="002754E1" w:rsidP="001D5BAC">
            <w:pPr>
              <w:pStyle w:val="ConsPlusNormal"/>
              <w:jc w:val="center"/>
            </w:pPr>
            <w:r w:rsidRPr="00194D58">
              <w:t>27 443,0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1610629690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701" w:type="dxa"/>
            <w:tcBorders>
              <w:top w:val="nil"/>
              <w:left w:val="nil"/>
              <w:bottom w:val="nil"/>
              <w:right w:val="nil"/>
            </w:tcBorders>
          </w:tcPr>
          <w:p w:rsidR="002754E1" w:rsidRPr="00194D58" w:rsidRDefault="002754E1" w:rsidP="001D5BAC">
            <w:pPr>
              <w:pStyle w:val="ConsPlusNormal"/>
              <w:jc w:val="center"/>
            </w:pPr>
            <w:r w:rsidRPr="00194D58">
              <w:t>19 879,0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1610629690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701" w:type="dxa"/>
            <w:tcBorders>
              <w:top w:val="nil"/>
              <w:left w:val="nil"/>
              <w:bottom w:val="nil"/>
              <w:right w:val="nil"/>
            </w:tcBorders>
          </w:tcPr>
          <w:p w:rsidR="002754E1" w:rsidRPr="00194D58" w:rsidRDefault="002754E1" w:rsidP="001D5BAC">
            <w:pPr>
              <w:pStyle w:val="ConsPlusNormal"/>
              <w:jc w:val="center"/>
            </w:pPr>
            <w:r w:rsidRPr="00194D58">
              <w:t>124 832,0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hyperlink r:id="rId189" w:history="1">
              <w:r w:rsidRPr="00194D58">
                <w:t>Подпрограмма</w:t>
              </w:r>
            </w:hyperlink>
            <w:r w:rsidRPr="00194D58">
              <w:t xml:space="preserve"> «Совершенствование системы управления в области обеспечения безопасности дорожного движения»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1620000000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60,0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 xml:space="preserve">Основное мероприятие «Реализация мероприятий по </w:t>
            </w:r>
            <w:r w:rsidRPr="00194D58">
              <w:lastRenderedPageBreak/>
              <w:t>совершенствованию системы управления в области обеспечения безопасности дорожного движения»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lastRenderedPageBreak/>
              <w:t>1620100000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60,0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lastRenderedPageBreak/>
              <w:t>Реализация мероприятий по совершенствованию системы управления в области обеспечения безопасности дорожного движения в Республике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1620149170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60,0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1620149170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701" w:type="dxa"/>
            <w:tcBorders>
              <w:top w:val="nil"/>
              <w:left w:val="nil"/>
              <w:bottom w:val="nil"/>
              <w:right w:val="nil"/>
            </w:tcBorders>
          </w:tcPr>
          <w:p w:rsidR="002754E1" w:rsidRPr="00194D58" w:rsidRDefault="002754E1" w:rsidP="001D5BAC">
            <w:pPr>
              <w:pStyle w:val="ConsPlusNormal"/>
              <w:jc w:val="center"/>
            </w:pPr>
            <w:r w:rsidRPr="00194D58">
              <w:t>60,0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hyperlink r:id="rId190" w:history="1">
              <w:r w:rsidRPr="00194D58">
                <w:t>Подпрограмма</w:t>
              </w:r>
            </w:hyperlink>
            <w:r w:rsidRPr="00194D58">
              <w:t xml:space="preserve"> «Развитие гражданского аэропорта «Йошкар-Ола»</w:t>
            </w:r>
          </w:p>
        </w:tc>
        <w:tc>
          <w:tcPr>
            <w:tcW w:w="1418" w:type="dxa"/>
            <w:tcBorders>
              <w:top w:val="nil"/>
              <w:left w:val="nil"/>
              <w:bottom w:val="nil"/>
              <w:right w:val="nil"/>
            </w:tcBorders>
          </w:tcPr>
          <w:p w:rsidR="002754E1" w:rsidRPr="00194D58" w:rsidRDefault="002754E1" w:rsidP="001D5BAC">
            <w:pPr>
              <w:pStyle w:val="ConsPlusNormal"/>
              <w:jc w:val="center"/>
            </w:pPr>
            <w:r w:rsidRPr="00194D58">
              <w:t>1630000000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12 115,2</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«Расходы на реализацию мероприятий по развитию гражданского аэропорта «Йошкар-Ола»</w:t>
            </w:r>
          </w:p>
        </w:tc>
        <w:tc>
          <w:tcPr>
            <w:tcW w:w="1418" w:type="dxa"/>
            <w:tcBorders>
              <w:top w:val="nil"/>
              <w:left w:val="nil"/>
              <w:bottom w:val="nil"/>
              <w:right w:val="nil"/>
            </w:tcBorders>
          </w:tcPr>
          <w:p w:rsidR="002754E1" w:rsidRPr="00194D58" w:rsidRDefault="002754E1" w:rsidP="001D5BAC">
            <w:pPr>
              <w:pStyle w:val="ConsPlusNormal"/>
              <w:jc w:val="center"/>
            </w:pPr>
            <w:r w:rsidRPr="00194D58">
              <w:t>1630100000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12 115,2</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Реализация мероприятий по развитию гражданского аэропорта «Йошкар-Ола»</w:t>
            </w:r>
          </w:p>
        </w:tc>
        <w:tc>
          <w:tcPr>
            <w:tcW w:w="1418" w:type="dxa"/>
            <w:tcBorders>
              <w:top w:val="nil"/>
              <w:left w:val="nil"/>
              <w:bottom w:val="nil"/>
              <w:right w:val="nil"/>
            </w:tcBorders>
          </w:tcPr>
          <w:p w:rsidR="002754E1" w:rsidRPr="00194D58" w:rsidRDefault="002754E1" w:rsidP="001D5BAC">
            <w:pPr>
              <w:pStyle w:val="ConsPlusNormal"/>
              <w:jc w:val="center"/>
            </w:pPr>
            <w:r w:rsidRPr="00194D58">
              <w:t>1630149370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12 115,2</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1630149370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08</w:t>
            </w:r>
          </w:p>
        </w:tc>
        <w:tc>
          <w:tcPr>
            <w:tcW w:w="1701" w:type="dxa"/>
            <w:tcBorders>
              <w:top w:val="nil"/>
              <w:left w:val="nil"/>
              <w:bottom w:val="nil"/>
              <w:right w:val="nil"/>
            </w:tcBorders>
          </w:tcPr>
          <w:p w:rsidR="002754E1" w:rsidRPr="00194D58" w:rsidRDefault="002754E1" w:rsidP="001D5BAC">
            <w:pPr>
              <w:pStyle w:val="ConsPlusNormal"/>
              <w:jc w:val="center"/>
            </w:pPr>
            <w:r w:rsidRPr="00194D58">
              <w:t>12 115,2</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hyperlink r:id="rId191" w:history="1">
              <w:r w:rsidRPr="00194D58">
                <w:t>Подпрограмма</w:t>
              </w:r>
            </w:hyperlink>
            <w:r w:rsidRPr="00194D58">
              <w:t xml:space="preserve"> «Содержание государственных бюджетных учреждений, поддержка предприятий и организаций транспортной сферы»</w:t>
            </w:r>
          </w:p>
        </w:tc>
        <w:tc>
          <w:tcPr>
            <w:tcW w:w="1418" w:type="dxa"/>
            <w:tcBorders>
              <w:top w:val="nil"/>
              <w:left w:val="nil"/>
              <w:bottom w:val="nil"/>
              <w:right w:val="nil"/>
            </w:tcBorders>
          </w:tcPr>
          <w:p w:rsidR="002754E1" w:rsidRPr="00194D58" w:rsidRDefault="002754E1" w:rsidP="001D5BAC">
            <w:pPr>
              <w:pStyle w:val="ConsPlusNormal"/>
              <w:jc w:val="center"/>
            </w:pPr>
            <w:r w:rsidRPr="00194D58">
              <w:t>1640000000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91 675,0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«Расходы на обеспечение деятельности государственных бюджетных учреждений Республики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1640100000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45 395,0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государственного бюджетного учреждения Республики Марий Эл «Аэропорт Йошкар-Ола»</w:t>
            </w:r>
          </w:p>
        </w:tc>
        <w:tc>
          <w:tcPr>
            <w:tcW w:w="1418" w:type="dxa"/>
            <w:tcBorders>
              <w:top w:val="nil"/>
              <w:left w:val="nil"/>
              <w:bottom w:val="nil"/>
              <w:right w:val="nil"/>
            </w:tcBorders>
          </w:tcPr>
          <w:p w:rsidR="002754E1" w:rsidRPr="00194D58" w:rsidRDefault="002754E1" w:rsidP="001D5BAC">
            <w:pPr>
              <w:pStyle w:val="ConsPlusNormal"/>
              <w:jc w:val="center"/>
            </w:pPr>
            <w:r w:rsidRPr="00194D58">
              <w:t>1640129250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42 536,0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1640129250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08</w:t>
            </w:r>
          </w:p>
        </w:tc>
        <w:tc>
          <w:tcPr>
            <w:tcW w:w="1701" w:type="dxa"/>
            <w:tcBorders>
              <w:top w:val="nil"/>
              <w:left w:val="nil"/>
              <w:bottom w:val="nil"/>
              <w:right w:val="nil"/>
            </w:tcBorders>
          </w:tcPr>
          <w:p w:rsidR="002754E1" w:rsidRPr="00194D58" w:rsidRDefault="002754E1" w:rsidP="001D5BAC">
            <w:pPr>
              <w:pStyle w:val="ConsPlusNormal"/>
              <w:jc w:val="center"/>
            </w:pPr>
            <w:r w:rsidRPr="00194D58">
              <w:t>42 536,0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lastRenderedPageBreak/>
              <w:t>Расходы на обеспечение деятельности государственного бюджетного учреждения Республики Марий Эл «Автотранспортная компания»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1640129260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2 859,0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1640129260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08</w:t>
            </w:r>
          </w:p>
        </w:tc>
        <w:tc>
          <w:tcPr>
            <w:tcW w:w="1701" w:type="dxa"/>
            <w:tcBorders>
              <w:top w:val="nil"/>
              <w:left w:val="nil"/>
              <w:bottom w:val="nil"/>
              <w:right w:val="nil"/>
            </w:tcBorders>
          </w:tcPr>
          <w:p w:rsidR="002754E1" w:rsidRPr="00194D58" w:rsidRDefault="002754E1" w:rsidP="001D5BAC">
            <w:pPr>
              <w:pStyle w:val="ConsPlusNormal"/>
              <w:jc w:val="center"/>
            </w:pPr>
            <w:r w:rsidRPr="00194D58">
              <w:t>2 859,0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«Поддержка предприятий и организаций транспортной сферы»</w:t>
            </w:r>
          </w:p>
        </w:tc>
        <w:tc>
          <w:tcPr>
            <w:tcW w:w="1418" w:type="dxa"/>
            <w:tcBorders>
              <w:top w:val="nil"/>
              <w:left w:val="nil"/>
              <w:bottom w:val="nil"/>
              <w:right w:val="nil"/>
            </w:tcBorders>
          </w:tcPr>
          <w:p w:rsidR="002754E1" w:rsidRPr="00194D58" w:rsidRDefault="002754E1" w:rsidP="001D5BAC">
            <w:pPr>
              <w:pStyle w:val="ConsPlusNormal"/>
              <w:jc w:val="center"/>
            </w:pPr>
            <w:r w:rsidRPr="00194D58">
              <w:t>1640200000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46 280,0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Поддержка городского наземного электрического транспорта</w:t>
            </w:r>
          </w:p>
        </w:tc>
        <w:tc>
          <w:tcPr>
            <w:tcW w:w="1418" w:type="dxa"/>
            <w:tcBorders>
              <w:top w:val="nil"/>
              <w:left w:val="nil"/>
              <w:bottom w:val="nil"/>
              <w:right w:val="nil"/>
            </w:tcBorders>
          </w:tcPr>
          <w:p w:rsidR="002754E1" w:rsidRPr="00194D58" w:rsidRDefault="002754E1" w:rsidP="001D5BAC">
            <w:pPr>
              <w:pStyle w:val="ConsPlusNormal"/>
              <w:jc w:val="center"/>
            </w:pPr>
            <w:r w:rsidRPr="00194D58">
              <w:t>1640227350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40 980,0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1418" w:type="dxa"/>
            <w:tcBorders>
              <w:top w:val="nil"/>
              <w:left w:val="nil"/>
              <w:bottom w:val="nil"/>
              <w:right w:val="nil"/>
            </w:tcBorders>
          </w:tcPr>
          <w:p w:rsidR="002754E1" w:rsidRPr="00194D58" w:rsidRDefault="002754E1" w:rsidP="001D5BAC">
            <w:pPr>
              <w:pStyle w:val="ConsPlusNormal"/>
              <w:jc w:val="center"/>
            </w:pPr>
            <w:r w:rsidRPr="00194D58">
              <w:t>1640227350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08</w:t>
            </w:r>
          </w:p>
        </w:tc>
        <w:tc>
          <w:tcPr>
            <w:tcW w:w="1701" w:type="dxa"/>
            <w:tcBorders>
              <w:top w:val="nil"/>
              <w:left w:val="nil"/>
              <w:bottom w:val="nil"/>
              <w:right w:val="nil"/>
            </w:tcBorders>
          </w:tcPr>
          <w:p w:rsidR="002754E1" w:rsidRPr="00194D58" w:rsidRDefault="002754E1" w:rsidP="001D5BAC">
            <w:pPr>
              <w:pStyle w:val="ConsPlusNormal"/>
              <w:jc w:val="center"/>
            </w:pPr>
            <w:r w:rsidRPr="00194D58">
              <w:t>40 980,0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Субсидии на возмещение недополученных доходов в связи с государственным регулированием тарифов на проезд пассажиров железнодорожным транспортом пригородного сообщения на территории Республики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1640229460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5 230,0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1640229460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08</w:t>
            </w:r>
          </w:p>
        </w:tc>
        <w:tc>
          <w:tcPr>
            <w:tcW w:w="1701" w:type="dxa"/>
            <w:tcBorders>
              <w:top w:val="nil"/>
              <w:left w:val="nil"/>
              <w:bottom w:val="nil"/>
              <w:right w:val="nil"/>
            </w:tcBorders>
          </w:tcPr>
          <w:p w:rsidR="002754E1" w:rsidRPr="00194D58" w:rsidRDefault="002754E1" w:rsidP="001D5BAC">
            <w:pPr>
              <w:pStyle w:val="ConsPlusNormal"/>
              <w:jc w:val="center"/>
            </w:pPr>
            <w:r w:rsidRPr="00194D58">
              <w:t>5 230,0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Субсидии на возмещение организациям железнодорожного транспорта недополученных доходов, возникающих в результате установления льгот по тарифам на проезд обучающихся и воспитанников общеобразовательных организаций старше 7 лет, обучающихся по очной форме обучения в профессиональных образовательных организациях и образовательных организациях высшего образования, железнодорожным транспортом общего пользования в пригородном сообщении на территории Республики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1640229680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70,0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1640229680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08</w:t>
            </w:r>
          </w:p>
        </w:tc>
        <w:tc>
          <w:tcPr>
            <w:tcW w:w="1701" w:type="dxa"/>
            <w:tcBorders>
              <w:top w:val="nil"/>
              <w:left w:val="nil"/>
              <w:bottom w:val="nil"/>
              <w:right w:val="nil"/>
            </w:tcBorders>
          </w:tcPr>
          <w:p w:rsidR="002754E1" w:rsidRPr="00194D58" w:rsidRDefault="002754E1" w:rsidP="001D5BAC">
            <w:pPr>
              <w:pStyle w:val="ConsPlusNormal"/>
              <w:jc w:val="center"/>
            </w:pPr>
            <w:r w:rsidRPr="00194D58">
              <w:t>70,0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 xml:space="preserve">Государственная </w:t>
            </w:r>
            <w:hyperlink r:id="rId192" w:history="1">
              <w:r w:rsidRPr="00194D58">
                <w:t>программа</w:t>
              </w:r>
            </w:hyperlink>
            <w:r w:rsidRPr="00194D58">
              <w:t xml:space="preserve"> развития сельского хозяйства и регулирования рынков сельскохозяйственной продукции, сырья и продовольствия в Республике Марий Эл на 2014 - 2020 годы</w:t>
            </w:r>
          </w:p>
        </w:tc>
        <w:tc>
          <w:tcPr>
            <w:tcW w:w="1418" w:type="dxa"/>
            <w:tcBorders>
              <w:top w:val="nil"/>
              <w:left w:val="nil"/>
              <w:bottom w:val="nil"/>
              <w:right w:val="nil"/>
            </w:tcBorders>
          </w:tcPr>
          <w:p w:rsidR="002754E1" w:rsidRPr="00194D58" w:rsidRDefault="002754E1" w:rsidP="001D5BAC">
            <w:pPr>
              <w:pStyle w:val="ConsPlusNormal"/>
              <w:jc w:val="center"/>
            </w:pPr>
            <w:r w:rsidRPr="00194D58">
              <w:t>1700000000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1 911 138,7</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hyperlink r:id="rId193" w:history="1">
              <w:r w:rsidRPr="00194D58">
                <w:t>Подпрограмма</w:t>
              </w:r>
            </w:hyperlink>
            <w:r w:rsidRPr="00194D58">
              <w:t xml:space="preserve"> «Устойчивое развитие сельских территорий на 2014 - 2017 годы и на период до 2020 года»</w:t>
            </w:r>
          </w:p>
        </w:tc>
        <w:tc>
          <w:tcPr>
            <w:tcW w:w="1418" w:type="dxa"/>
            <w:tcBorders>
              <w:top w:val="nil"/>
              <w:left w:val="nil"/>
              <w:bottom w:val="nil"/>
              <w:right w:val="nil"/>
            </w:tcBorders>
          </w:tcPr>
          <w:p w:rsidR="002754E1" w:rsidRPr="00194D58" w:rsidRDefault="002754E1" w:rsidP="001D5BAC">
            <w:pPr>
              <w:pStyle w:val="ConsPlusNormal"/>
              <w:jc w:val="center"/>
            </w:pPr>
            <w:r w:rsidRPr="00194D58">
              <w:t>1770000000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278 036,7</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«Комплексное обустройство населенных пунктов, расположенных в сельской местности, объектами социальной и инженерной инфраструктуры и автомобильными дорогами»</w:t>
            </w:r>
          </w:p>
        </w:tc>
        <w:tc>
          <w:tcPr>
            <w:tcW w:w="1418" w:type="dxa"/>
            <w:tcBorders>
              <w:top w:val="nil"/>
              <w:left w:val="nil"/>
              <w:bottom w:val="nil"/>
              <w:right w:val="nil"/>
            </w:tcBorders>
          </w:tcPr>
          <w:p w:rsidR="002754E1" w:rsidRPr="00194D58" w:rsidRDefault="002754E1" w:rsidP="001D5BAC">
            <w:pPr>
              <w:pStyle w:val="ConsPlusNormal"/>
              <w:jc w:val="center"/>
            </w:pPr>
            <w:r w:rsidRPr="00194D58">
              <w:t>1770100000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278 036,7</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Бюджетные инвестиции в объекты капитального строительства государственной (муниципальной) собственности</w:t>
            </w:r>
          </w:p>
        </w:tc>
        <w:tc>
          <w:tcPr>
            <w:tcW w:w="1418" w:type="dxa"/>
            <w:tcBorders>
              <w:top w:val="nil"/>
              <w:left w:val="nil"/>
              <w:bottom w:val="nil"/>
              <w:right w:val="nil"/>
            </w:tcBorders>
          </w:tcPr>
          <w:p w:rsidR="002754E1" w:rsidRPr="00194D58" w:rsidRDefault="002754E1" w:rsidP="001D5BAC">
            <w:pPr>
              <w:pStyle w:val="ConsPlusNormal"/>
              <w:jc w:val="center"/>
            </w:pPr>
            <w:r w:rsidRPr="00194D58">
              <w:t>1770149740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24 032,7</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1418" w:type="dxa"/>
            <w:tcBorders>
              <w:top w:val="nil"/>
              <w:left w:val="nil"/>
              <w:bottom w:val="nil"/>
              <w:right w:val="nil"/>
            </w:tcBorders>
          </w:tcPr>
          <w:p w:rsidR="002754E1" w:rsidRPr="00194D58" w:rsidRDefault="002754E1" w:rsidP="001D5BAC">
            <w:pPr>
              <w:pStyle w:val="ConsPlusNormal"/>
              <w:jc w:val="center"/>
            </w:pPr>
            <w:r w:rsidRPr="00194D58">
              <w:t>1770149740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701" w:type="dxa"/>
            <w:tcBorders>
              <w:top w:val="nil"/>
              <w:left w:val="nil"/>
              <w:bottom w:val="nil"/>
              <w:right w:val="nil"/>
            </w:tcBorders>
          </w:tcPr>
          <w:p w:rsidR="002754E1" w:rsidRPr="00194D58" w:rsidRDefault="002754E1" w:rsidP="001D5BAC">
            <w:pPr>
              <w:pStyle w:val="ConsPlusNormal"/>
              <w:jc w:val="center"/>
            </w:pPr>
            <w:r w:rsidRPr="00194D58">
              <w:t>6 521,7</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1418" w:type="dxa"/>
            <w:tcBorders>
              <w:top w:val="nil"/>
              <w:left w:val="nil"/>
              <w:bottom w:val="nil"/>
              <w:right w:val="nil"/>
            </w:tcBorders>
          </w:tcPr>
          <w:p w:rsidR="002754E1" w:rsidRPr="00194D58" w:rsidRDefault="002754E1" w:rsidP="001D5BAC">
            <w:pPr>
              <w:pStyle w:val="ConsPlusNormal"/>
              <w:jc w:val="center"/>
            </w:pPr>
            <w:r w:rsidRPr="00194D58">
              <w:t>1770149740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427" w:type="dxa"/>
            <w:tcBorders>
              <w:top w:val="nil"/>
              <w:left w:val="nil"/>
              <w:bottom w:val="nil"/>
              <w:right w:val="nil"/>
            </w:tcBorders>
          </w:tcPr>
          <w:p w:rsidR="002754E1" w:rsidRPr="00194D58" w:rsidRDefault="002754E1" w:rsidP="001D5BAC">
            <w:pPr>
              <w:pStyle w:val="ConsPlusNormal"/>
              <w:jc w:val="center"/>
            </w:pPr>
            <w:r w:rsidRPr="00194D58">
              <w:t>05</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701" w:type="dxa"/>
            <w:tcBorders>
              <w:top w:val="nil"/>
              <w:left w:val="nil"/>
              <w:bottom w:val="nil"/>
              <w:right w:val="nil"/>
            </w:tcBorders>
          </w:tcPr>
          <w:p w:rsidR="002754E1" w:rsidRPr="00194D58" w:rsidRDefault="002754E1" w:rsidP="001D5BAC">
            <w:pPr>
              <w:pStyle w:val="ConsPlusNormal"/>
              <w:jc w:val="center"/>
            </w:pPr>
            <w:r w:rsidRPr="00194D58">
              <w:t>13 176,1</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1418" w:type="dxa"/>
            <w:tcBorders>
              <w:top w:val="nil"/>
              <w:left w:val="nil"/>
              <w:bottom w:val="nil"/>
              <w:right w:val="nil"/>
            </w:tcBorders>
          </w:tcPr>
          <w:p w:rsidR="002754E1" w:rsidRPr="00194D58" w:rsidRDefault="002754E1" w:rsidP="001D5BAC">
            <w:pPr>
              <w:pStyle w:val="ConsPlusNormal"/>
              <w:jc w:val="center"/>
            </w:pPr>
            <w:r w:rsidRPr="00194D58">
              <w:t>1770149740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427"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701" w:type="dxa"/>
            <w:tcBorders>
              <w:top w:val="nil"/>
              <w:left w:val="nil"/>
              <w:bottom w:val="nil"/>
              <w:right w:val="nil"/>
            </w:tcBorders>
          </w:tcPr>
          <w:p w:rsidR="002754E1" w:rsidRPr="00194D58" w:rsidRDefault="002754E1" w:rsidP="001D5BAC">
            <w:pPr>
              <w:pStyle w:val="ConsPlusNormal"/>
              <w:jc w:val="center"/>
            </w:pPr>
            <w:r w:rsidRPr="00194D58">
              <w:t>4 334,9</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 xml:space="preserve">Реализация мероприятий федеральной целевой </w:t>
            </w:r>
            <w:hyperlink r:id="rId194" w:history="1">
              <w:r w:rsidRPr="00194D58">
                <w:t>программы</w:t>
              </w:r>
            </w:hyperlink>
            <w:r w:rsidRPr="00194D58">
              <w:t xml:space="preserve"> «Устойчивое развитие сельских территорий на 2014 - 2017 годы и на период до 2020 года»</w:t>
            </w:r>
          </w:p>
        </w:tc>
        <w:tc>
          <w:tcPr>
            <w:tcW w:w="1418" w:type="dxa"/>
            <w:tcBorders>
              <w:top w:val="nil"/>
              <w:left w:val="nil"/>
              <w:bottom w:val="nil"/>
              <w:right w:val="nil"/>
            </w:tcBorders>
          </w:tcPr>
          <w:p w:rsidR="002754E1" w:rsidRPr="00194D58" w:rsidRDefault="002754E1" w:rsidP="001D5BAC">
            <w:pPr>
              <w:pStyle w:val="ConsPlusNormal"/>
              <w:jc w:val="center"/>
            </w:pPr>
            <w:r w:rsidRPr="00194D58">
              <w:t>17701R0180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254 004,0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1418" w:type="dxa"/>
            <w:tcBorders>
              <w:top w:val="nil"/>
              <w:left w:val="nil"/>
              <w:bottom w:val="nil"/>
              <w:right w:val="nil"/>
            </w:tcBorders>
          </w:tcPr>
          <w:p w:rsidR="002754E1" w:rsidRPr="00194D58" w:rsidRDefault="002754E1" w:rsidP="001D5BAC">
            <w:pPr>
              <w:pStyle w:val="ConsPlusNormal"/>
              <w:jc w:val="center"/>
            </w:pPr>
            <w:r w:rsidRPr="00194D58">
              <w:t>17701R0180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701" w:type="dxa"/>
            <w:tcBorders>
              <w:top w:val="nil"/>
              <w:left w:val="nil"/>
              <w:bottom w:val="nil"/>
              <w:right w:val="nil"/>
            </w:tcBorders>
          </w:tcPr>
          <w:p w:rsidR="002754E1" w:rsidRPr="00194D58" w:rsidRDefault="002754E1" w:rsidP="001D5BAC">
            <w:pPr>
              <w:pStyle w:val="ConsPlusNormal"/>
              <w:jc w:val="center"/>
            </w:pPr>
            <w:r w:rsidRPr="00194D58">
              <w:t>231 112,6</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1418" w:type="dxa"/>
            <w:tcBorders>
              <w:top w:val="nil"/>
              <w:left w:val="nil"/>
              <w:bottom w:val="nil"/>
              <w:right w:val="nil"/>
            </w:tcBorders>
          </w:tcPr>
          <w:p w:rsidR="002754E1" w:rsidRPr="00194D58" w:rsidRDefault="002754E1" w:rsidP="001D5BAC">
            <w:pPr>
              <w:pStyle w:val="ConsPlusNormal"/>
              <w:jc w:val="center"/>
            </w:pPr>
            <w:r w:rsidRPr="00194D58">
              <w:t>17701R0180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427" w:type="dxa"/>
            <w:tcBorders>
              <w:top w:val="nil"/>
              <w:left w:val="nil"/>
              <w:bottom w:val="nil"/>
              <w:right w:val="nil"/>
            </w:tcBorders>
          </w:tcPr>
          <w:p w:rsidR="002754E1" w:rsidRPr="00194D58" w:rsidRDefault="002754E1" w:rsidP="001D5BAC">
            <w:pPr>
              <w:pStyle w:val="ConsPlusNormal"/>
              <w:jc w:val="center"/>
            </w:pPr>
            <w:r w:rsidRPr="00194D58">
              <w:t>05</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701" w:type="dxa"/>
            <w:tcBorders>
              <w:top w:val="nil"/>
              <w:left w:val="nil"/>
              <w:bottom w:val="nil"/>
              <w:right w:val="nil"/>
            </w:tcBorders>
          </w:tcPr>
          <w:p w:rsidR="002754E1" w:rsidRPr="00194D58" w:rsidRDefault="002754E1" w:rsidP="001D5BAC">
            <w:pPr>
              <w:pStyle w:val="ConsPlusNormal"/>
              <w:jc w:val="center"/>
            </w:pPr>
            <w:r w:rsidRPr="00194D58">
              <w:t>17 538,0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1418" w:type="dxa"/>
            <w:tcBorders>
              <w:top w:val="nil"/>
              <w:left w:val="nil"/>
              <w:bottom w:val="nil"/>
              <w:right w:val="nil"/>
            </w:tcBorders>
          </w:tcPr>
          <w:p w:rsidR="002754E1" w:rsidRPr="00194D58" w:rsidRDefault="002754E1" w:rsidP="001D5BAC">
            <w:pPr>
              <w:pStyle w:val="ConsPlusNormal"/>
              <w:jc w:val="center"/>
            </w:pPr>
            <w:r w:rsidRPr="00194D58">
              <w:t>17701R0180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427"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701" w:type="dxa"/>
            <w:tcBorders>
              <w:top w:val="nil"/>
              <w:left w:val="nil"/>
              <w:bottom w:val="nil"/>
              <w:right w:val="nil"/>
            </w:tcBorders>
          </w:tcPr>
          <w:p w:rsidR="002754E1" w:rsidRPr="00194D58" w:rsidRDefault="002754E1" w:rsidP="001D5BAC">
            <w:pPr>
              <w:pStyle w:val="ConsPlusNormal"/>
              <w:jc w:val="center"/>
            </w:pPr>
            <w:r w:rsidRPr="00194D58">
              <w:t>5 353,4</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hyperlink r:id="rId195" w:history="1">
              <w:r w:rsidRPr="00194D58">
                <w:t>Подпрограмма</w:t>
              </w:r>
            </w:hyperlink>
            <w:r w:rsidRPr="00194D58">
              <w:t xml:space="preserve"> «Развитие отраслей агропромышленного комплекса»</w:t>
            </w:r>
          </w:p>
        </w:tc>
        <w:tc>
          <w:tcPr>
            <w:tcW w:w="1418" w:type="dxa"/>
            <w:tcBorders>
              <w:top w:val="nil"/>
              <w:left w:val="nil"/>
              <w:bottom w:val="nil"/>
              <w:right w:val="nil"/>
            </w:tcBorders>
          </w:tcPr>
          <w:p w:rsidR="002754E1" w:rsidRPr="00194D58" w:rsidRDefault="002754E1" w:rsidP="001D5BAC">
            <w:pPr>
              <w:pStyle w:val="ConsPlusNormal"/>
              <w:jc w:val="center"/>
            </w:pPr>
            <w:r w:rsidRPr="00194D58">
              <w:t>17И0000000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339 203,6</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«Поддержание доходности сельскохозяйственных товаропроизводителей»</w:t>
            </w:r>
          </w:p>
        </w:tc>
        <w:tc>
          <w:tcPr>
            <w:tcW w:w="1418" w:type="dxa"/>
            <w:tcBorders>
              <w:top w:val="nil"/>
              <w:left w:val="nil"/>
              <w:bottom w:val="nil"/>
              <w:right w:val="nil"/>
            </w:tcBorders>
          </w:tcPr>
          <w:p w:rsidR="002754E1" w:rsidRPr="00194D58" w:rsidRDefault="002754E1" w:rsidP="001D5BAC">
            <w:pPr>
              <w:pStyle w:val="ConsPlusNormal"/>
              <w:jc w:val="center"/>
            </w:pPr>
            <w:r w:rsidRPr="00194D58">
              <w:t>17И0100000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162 684,8</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 xml:space="preserve">Субсидии на оказание несвязанной поддержки сельскохозяйственным товаропроизводителям в области растениеводства из республиканского бюджета Республики </w:t>
            </w:r>
            <w:r w:rsidRPr="00194D58">
              <w:lastRenderedPageBreak/>
              <w:t>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lastRenderedPageBreak/>
              <w:t>17И0170410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3 631,8</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lastRenderedPageBreak/>
              <w:t>Иные бюджетные ассигнования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17И0170410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701" w:type="dxa"/>
            <w:tcBorders>
              <w:top w:val="nil"/>
              <w:left w:val="nil"/>
              <w:bottom w:val="nil"/>
              <w:right w:val="nil"/>
            </w:tcBorders>
          </w:tcPr>
          <w:p w:rsidR="002754E1" w:rsidRPr="00194D58" w:rsidRDefault="002754E1" w:rsidP="001D5BAC">
            <w:pPr>
              <w:pStyle w:val="ConsPlusNormal"/>
              <w:jc w:val="center"/>
            </w:pPr>
            <w:r w:rsidRPr="00194D58">
              <w:t>3 631,8</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Субсидии на 1 килограмм реализованного и (или) отгруженного на собственную переработку молока из республиканского бюджета Республики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17И0170430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14 132,9</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17И0170430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701" w:type="dxa"/>
            <w:tcBorders>
              <w:top w:val="nil"/>
              <w:left w:val="nil"/>
              <w:bottom w:val="nil"/>
              <w:right w:val="nil"/>
            </w:tcBorders>
          </w:tcPr>
          <w:p w:rsidR="002754E1" w:rsidRPr="00194D58" w:rsidRDefault="002754E1" w:rsidP="001D5BAC">
            <w:pPr>
              <w:pStyle w:val="ConsPlusNormal"/>
              <w:jc w:val="center"/>
            </w:pPr>
            <w:r w:rsidRPr="00194D58">
              <w:t>14 132,9</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Оказание несвязанной поддержки сельскохозяйственным товаропроизводителям в области развития производства семенного картофеля и овощей открытого грунта из республиканского бюджета Республики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17И0174390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75,8</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17И0174390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701" w:type="dxa"/>
            <w:tcBorders>
              <w:top w:val="nil"/>
              <w:left w:val="nil"/>
              <w:bottom w:val="nil"/>
              <w:right w:val="nil"/>
            </w:tcBorders>
          </w:tcPr>
          <w:p w:rsidR="002754E1" w:rsidRPr="00194D58" w:rsidRDefault="002754E1" w:rsidP="001D5BAC">
            <w:pPr>
              <w:pStyle w:val="ConsPlusNormal"/>
              <w:jc w:val="center"/>
            </w:pPr>
            <w:r w:rsidRPr="00194D58">
              <w:t>75,8</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Оказание несвязанной поддержки сельскохозяйственным товаропроизводителям в области растениеводства</w:t>
            </w:r>
          </w:p>
        </w:tc>
        <w:tc>
          <w:tcPr>
            <w:tcW w:w="1418" w:type="dxa"/>
            <w:tcBorders>
              <w:top w:val="nil"/>
              <w:left w:val="nil"/>
              <w:bottom w:val="nil"/>
              <w:right w:val="nil"/>
            </w:tcBorders>
          </w:tcPr>
          <w:p w:rsidR="002754E1" w:rsidRPr="00194D58" w:rsidRDefault="002754E1" w:rsidP="001D5BAC">
            <w:pPr>
              <w:pStyle w:val="ConsPlusNormal"/>
              <w:jc w:val="center"/>
            </w:pPr>
            <w:r w:rsidRPr="00194D58">
              <w:t>17И01R5410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68 608,0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17И01R5410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701" w:type="dxa"/>
            <w:tcBorders>
              <w:top w:val="nil"/>
              <w:left w:val="nil"/>
              <w:bottom w:val="nil"/>
              <w:right w:val="nil"/>
            </w:tcBorders>
          </w:tcPr>
          <w:p w:rsidR="002754E1" w:rsidRPr="00194D58" w:rsidRDefault="002754E1" w:rsidP="001D5BAC">
            <w:pPr>
              <w:pStyle w:val="ConsPlusNormal"/>
              <w:jc w:val="center"/>
            </w:pPr>
            <w:r w:rsidRPr="00194D58">
              <w:t>68 608,0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Повышение продуктивности в молочном скотоводстве</w:t>
            </w:r>
          </w:p>
        </w:tc>
        <w:tc>
          <w:tcPr>
            <w:tcW w:w="1418" w:type="dxa"/>
            <w:tcBorders>
              <w:top w:val="nil"/>
              <w:left w:val="nil"/>
              <w:bottom w:val="nil"/>
              <w:right w:val="nil"/>
            </w:tcBorders>
          </w:tcPr>
          <w:p w:rsidR="002754E1" w:rsidRPr="00194D58" w:rsidRDefault="002754E1" w:rsidP="001D5BAC">
            <w:pPr>
              <w:pStyle w:val="ConsPlusNormal"/>
              <w:jc w:val="center"/>
            </w:pPr>
            <w:r w:rsidRPr="00194D58">
              <w:t>17И01R5420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76 236,4</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17И01R5420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701" w:type="dxa"/>
            <w:tcBorders>
              <w:top w:val="nil"/>
              <w:left w:val="nil"/>
              <w:bottom w:val="nil"/>
              <w:right w:val="nil"/>
            </w:tcBorders>
          </w:tcPr>
          <w:p w:rsidR="002754E1" w:rsidRPr="00194D58" w:rsidRDefault="002754E1" w:rsidP="001D5BAC">
            <w:pPr>
              <w:pStyle w:val="ConsPlusNormal"/>
              <w:jc w:val="center"/>
            </w:pPr>
            <w:r w:rsidRPr="00194D58">
              <w:t>76 236,4</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«Содействие достижению целевых показателей реализации региональных программ развития агропромышленного комплекса»</w:t>
            </w:r>
          </w:p>
        </w:tc>
        <w:tc>
          <w:tcPr>
            <w:tcW w:w="1418" w:type="dxa"/>
            <w:tcBorders>
              <w:top w:val="nil"/>
              <w:left w:val="nil"/>
              <w:bottom w:val="nil"/>
              <w:right w:val="nil"/>
            </w:tcBorders>
          </w:tcPr>
          <w:p w:rsidR="002754E1" w:rsidRPr="00194D58" w:rsidRDefault="002754E1" w:rsidP="001D5BAC">
            <w:pPr>
              <w:pStyle w:val="ConsPlusNormal"/>
              <w:jc w:val="center"/>
            </w:pPr>
            <w:r w:rsidRPr="00194D58">
              <w:t>17И0200000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176 518,8</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Субсидии на возмещение части затрат по переходу граждан, ведущих личное подсобное хозяйство, на альтернативные свиноводству виды животноводства</w:t>
            </w:r>
          </w:p>
        </w:tc>
        <w:tc>
          <w:tcPr>
            <w:tcW w:w="1418" w:type="dxa"/>
            <w:tcBorders>
              <w:top w:val="nil"/>
              <w:left w:val="nil"/>
              <w:bottom w:val="nil"/>
              <w:right w:val="nil"/>
            </w:tcBorders>
          </w:tcPr>
          <w:p w:rsidR="002754E1" w:rsidRPr="00194D58" w:rsidRDefault="002754E1" w:rsidP="001D5BAC">
            <w:pPr>
              <w:pStyle w:val="ConsPlusNormal"/>
              <w:jc w:val="center"/>
            </w:pPr>
            <w:r w:rsidRPr="00194D58">
              <w:t>17И0227370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2 000,0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17И0227370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701" w:type="dxa"/>
            <w:tcBorders>
              <w:top w:val="nil"/>
              <w:left w:val="nil"/>
              <w:bottom w:val="nil"/>
              <w:right w:val="nil"/>
            </w:tcBorders>
          </w:tcPr>
          <w:p w:rsidR="002754E1" w:rsidRPr="00194D58" w:rsidRDefault="002754E1" w:rsidP="001D5BAC">
            <w:pPr>
              <w:pStyle w:val="ConsPlusNormal"/>
              <w:jc w:val="center"/>
            </w:pPr>
            <w:r w:rsidRPr="00194D58">
              <w:t>2 000,0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Прочие выплаты по обязательствам государства</w:t>
            </w:r>
          </w:p>
        </w:tc>
        <w:tc>
          <w:tcPr>
            <w:tcW w:w="1418" w:type="dxa"/>
            <w:tcBorders>
              <w:top w:val="nil"/>
              <w:left w:val="nil"/>
              <w:bottom w:val="nil"/>
              <w:right w:val="nil"/>
            </w:tcBorders>
          </w:tcPr>
          <w:p w:rsidR="002754E1" w:rsidRPr="00194D58" w:rsidRDefault="002754E1" w:rsidP="001D5BAC">
            <w:pPr>
              <w:pStyle w:val="ConsPlusNormal"/>
              <w:jc w:val="center"/>
            </w:pPr>
            <w:r w:rsidRPr="00194D58">
              <w:t>17И0229960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44,5</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lastRenderedPageBreak/>
              <w:t>Иные бюджетные ассигнования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17И0229960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701" w:type="dxa"/>
            <w:tcBorders>
              <w:top w:val="nil"/>
              <w:left w:val="nil"/>
              <w:bottom w:val="nil"/>
              <w:right w:val="nil"/>
            </w:tcBorders>
          </w:tcPr>
          <w:p w:rsidR="002754E1" w:rsidRPr="00194D58" w:rsidRDefault="002754E1" w:rsidP="001D5BAC">
            <w:pPr>
              <w:pStyle w:val="ConsPlusNormal"/>
              <w:jc w:val="center"/>
            </w:pPr>
            <w:r w:rsidRPr="00194D58">
              <w:t>44,5</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Возмещение части затрат на закладку и уход за многолетними плодовыми и ягодными насаждениями из республиканского бюджета Республики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17И0270340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7,0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17И0270340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701" w:type="dxa"/>
            <w:tcBorders>
              <w:top w:val="nil"/>
              <w:left w:val="nil"/>
              <w:bottom w:val="nil"/>
              <w:right w:val="nil"/>
            </w:tcBorders>
          </w:tcPr>
          <w:p w:rsidR="002754E1" w:rsidRPr="00194D58" w:rsidRDefault="002754E1" w:rsidP="001D5BAC">
            <w:pPr>
              <w:pStyle w:val="ConsPlusNormal"/>
              <w:jc w:val="center"/>
            </w:pPr>
            <w:r w:rsidRPr="00194D58">
              <w:t>7,0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Поддержка начинающих фермеров из республиканского бюджета Республики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17И0270530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4 625,0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17И0270530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701" w:type="dxa"/>
            <w:tcBorders>
              <w:top w:val="nil"/>
              <w:left w:val="nil"/>
              <w:bottom w:val="nil"/>
              <w:right w:val="nil"/>
            </w:tcBorders>
          </w:tcPr>
          <w:p w:rsidR="002754E1" w:rsidRPr="00194D58" w:rsidRDefault="002754E1" w:rsidP="001D5BAC">
            <w:pPr>
              <w:pStyle w:val="ConsPlusNormal"/>
              <w:jc w:val="center"/>
            </w:pPr>
            <w:r w:rsidRPr="00194D58">
              <w:t>4 625,0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Развитие семейных животноводческих ферм за счет средств республиканского бюджета Республики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17И0270540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4 500,0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17И0270540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701" w:type="dxa"/>
            <w:tcBorders>
              <w:top w:val="nil"/>
              <w:left w:val="nil"/>
              <w:bottom w:val="nil"/>
              <w:right w:val="nil"/>
            </w:tcBorders>
          </w:tcPr>
          <w:p w:rsidR="002754E1" w:rsidRPr="00194D58" w:rsidRDefault="002754E1" w:rsidP="001D5BAC">
            <w:pPr>
              <w:pStyle w:val="ConsPlusNormal"/>
              <w:jc w:val="center"/>
            </w:pPr>
            <w:r w:rsidRPr="00194D58">
              <w:t>4 500,0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Возмещение части затрат на уплату процентов по долгосрочным, среднесрочным, краткосрочным кредитам (займам), полученным в российских кредитных организациях и в сельскохозяйственных кредитных потребительских кооперативах, из республиканского бюджета Республики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17И0270552</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2 744,1</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1418" w:type="dxa"/>
            <w:tcBorders>
              <w:top w:val="nil"/>
              <w:left w:val="nil"/>
              <w:bottom w:val="nil"/>
              <w:right w:val="nil"/>
            </w:tcBorders>
          </w:tcPr>
          <w:p w:rsidR="002754E1" w:rsidRPr="00194D58" w:rsidRDefault="002754E1" w:rsidP="001D5BAC">
            <w:pPr>
              <w:pStyle w:val="ConsPlusNormal"/>
              <w:jc w:val="center"/>
            </w:pPr>
            <w:r w:rsidRPr="00194D58">
              <w:t>17И0270552</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701" w:type="dxa"/>
            <w:tcBorders>
              <w:top w:val="nil"/>
              <w:left w:val="nil"/>
              <w:bottom w:val="nil"/>
              <w:right w:val="nil"/>
            </w:tcBorders>
          </w:tcPr>
          <w:p w:rsidR="002754E1" w:rsidRPr="00194D58" w:rsidRDefault="002754E1" w:rsidP="001D5BAC">
            <w:pPr>
              <w:pStyle w:val="ConsPlusNormal"/>
              <w:jc w:val="center"/>
            </w:pPr>
            <w:r w:rsidRPr="00194D58">
              <w:t>2 744,1</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Возмещение части процентной ставки по краткосрочным кредитам (займам) на развитие молочного скотоводства из республиканского бюджета Республики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17И0274430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435,1</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17И0274430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701" w:type="dxa"/>
            <w:tcBorders>
              <w:top w:val="nil"/>
              <w:left w:val="nil"/>
              <w:bottom w:val="nil"/>
              <w:right w:val="nil"/>
            </w:tcBorders>
          </w:tcPr>
          <w:p w:rsidR="002754E1" w:rsidRPr="00194D58" w:rsidRDefault="002754E1" w:rsidP="001D5BAC">
            <w:pPr>
              <w:pStyle w:val="ConsPlusNormal"/>
              <w:jc w:val="center"/>
            </w:pPr>
            <w:r w:rsidRPr="00194D58">
              <w:t>435,1</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Содействие достижению целевых показателей региональных программ развития агропромышленного комплекса</w:t>
            </w:r>
          </w:p>
        </w:tc>
        <w:tc>
          <w:tcPr>
            <w:tcW w:w="1418" w:type="dxa"/>
            <w:tcBorders>
              <w:top w:val="nil"/>
              <w:left w:val="nil"/>
              <w:bottom w:val="nil"/>
              <w:right w:val="nil"/>
            </w:tcBorders>
          </w:tcPr>
          <w:p w:rsidR="002754E1" w:rsidRPr="00194D58" w:rsidRDefault="002754E1" w:rsidP="001D5BAC">
            <w:pPr>
              <w:pStyle w:val="ConsPlusNormal"/>
              <w:jc w:val="center"/>
            </w:pPr>
            <w:r w:rsidRPr="00194D58">
              <w:t>17И02R5430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162 163,2</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lastRenderedPageBreak/>
              <w:t>Межбюджетные трансферты</w:t>
            </w:r>
          </w:p>
        </w:tc>
        <w:tc>
          <w:tcPr>
            <w:tcW w:w="1418" w:type="dxa"/>
            <w:tcBorders>
              <w:top w:val="nil"/>
              <w:left w:val="nil"/>
              <w:bottom w:val="nil"/>
              <w:right w:val="nil"/>
            </w:tcBorders>
          </w:tcPr>
          <w:p w:rsidR="002754E1" w:rsidRPr="00194D58" w:rsidRDefault="002754E1" w:rsidP="001D5BAC">
            <w:pPr>
              <w:pStyle w:val="ConsPlusNormal"/>
              <w:jc w:val="center"/>
            </w:pPr>
            <w:r w:rsidRPr="00194D58">
              <w:t>17И02R5430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701" w:type="dxa"/>
            <w:tcBorders>
              <w:top w:val="nil"/>
              <w:left w:val="nil"/>
              <w:bottom w:val="nil"/>
              <w:right w:val="nil"/>
            </w:tcBorders>
          </w:tcPr>
          <w:p w:rsidR="002754E1" w:rsidRPr="00194D58" w:rsidRDefault="002754E1" w:rsidP="001D5BAC">
            <w:pPr>
              <w:pStyle w:val="ConsPlusNormal"/>
              <w:jc w:val="center"/>
            </w:pPr>
            <w:r w:rsidRPr="00194D58">
              <w:t>4 496,7</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17И02R5430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701" w:type="dxa"/>
            <w:tcBorders>
              <w:top w:val="nil"/>
              <w:left w:val="nil"/>
              <w:bottom w:val="nil"/>
              <w:right w:val="nil"/>
            </w:tcBorders>
          </w:tcPr>
          <w:p w:rsidR="002754E1" w:rsidRPr="00194D58" w:rsidRDefault="002754E1" w:rsidP="001D5BAC">
            <w:pPr>
              <w:pStyle w:val="ConsPlusNormal"/>
              <w:jc w:val="center"/>
            </w:pPr>
            <w:r w:rsidRPr="00194D58">
              <w:t>157 666,4</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hyperlink r:id="rId196" w:history="1">
              <w:r w:rsidRPr="00194D58">
                <w:t>Подпрограмма</w:t>
              </w:r>
            </w:hyperlink>
            <w:r w:rsidRPr="00194D58">
              <w:t xml:space="preserve"> «Стимулирование инвестиционной деятельности в агропромышленном комплексе»</w:t>
            </w:r>
          </w:p>
        </w:tc>
        <w:tc>
          <w:tcPr>
            <w:tcW w:w="1418" w:type="dxa"/>
            <w:tcBorders>
              <w:top w:val="nil"/>
              <w:left w:val="nil"/>
              <w:bottom w:val="nil"/>
              <w:right w:val="nil"/>
            </w:tcBorders>
          </w:tcPr>
          <w:p w:rsidR="002754E1" w:rsidRPr="00194D58" w:rsidRDefault="002754E1" w:rsidP="001D5BAC">
            <w:pPr>
              <w:pStyle w:val="ConsPlusNormal"/>
              <w:jc w:val="center"/>
            </w:pPr>
            <w:r w:rsidRPr="00194D58">
              <w:t>17Л0000000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1 233 692,0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«Поддержка инвестиционного кредитования в агропромышленном комплексе»</w:t>
            </w:r>
          </w:p>
        </w:tc>
        <w:tc>
          <w:tcPr>
            <w:tcW w:w="1418" w:type="dxa"/>
            <w:tcBorders>
              <w:top w:val="nil"/>
              <w:left w:val="nil"/>
              <w:bottom w:val="nil"/>
              <w:right w:val="nil"/>
            </w:tcBorders>
          </w:tcPr>
          <w:p w:rsidR="002754E1" w:rsidRPr="00194D58" w:rsidRDefault="002754E1" w:rsidP="001D5BAC">
            <w:pPr>
              <w:pStyle w:val="ConsPlusNormal"/>
              <w:jc w:val="center"/>
            </w:pPr>
            <w:r w:rsidRPr="00194D58">
              <w:t>17Л0100000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1 233 692,0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Прочие выплаты по обязательствам государства</w:t>
            </w:r>
          </w:p>
        </w:tc>
        <w:tc>
          <w:tcPr>
            <w:tcW w:w="1418" w:type="dxa"/>
            <w:tcBorders>
              <w:top w:val="nil"/>
              <w:left w:val="nil"/>
              <w:bottom w:val="nil"/>
              <w:right w:val="nil"/>
            </w:tcBorders>
          </w:tcPr>
          <w:p w:rsidR="002754E1" w:rsidRPr="00194D58" w:rsidRDefault="002754E1" w:rsidP="001D5BAC">
            <w:pPr>
              <w:pStyle w:val="ConsPlusNormal"/>
              <w:jc w:val="center"/>
            </w:pPr>
            <w:r w:rsidRPr="00194D58">
              <w:t>17Л0129960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98 630,8</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17Л0129960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701" w:type="dxa"/>
            <w:tcBorders>
              <w:top w:val="nil"/>
              <w:left w:val="nil"/>
              <w:bottom w:val="nil"/>
              <w:right w:val="nil"/>
            </w:tcBorders>
          </w:tcPr>
          <w:p w:rsidR="002754E1" w:rsidRPr="00194D58" w:rsidRDefault="002754E1" w:rsidP="001D5BAC">
            <w:pPr>
              <w:pStyle w:val="ConsPlusNormal"/>
              <w:jc w:val="center"/>
            </w:pPr>
            <w:r w:rsidRPr="00194D58">
              <w:t>98 630,8</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Возмещение части процентной ставки по инвестиционным кредитам (займам) в агропромышленном комплексе</w:t>
            </w:r>
          </w:p>
        </w:tc>
        <w:tc>
          <w:tcPr>
            <w:tcW w:w="1418" w:type="dxa"/>
            <w:tcBorders>
              <w:top w:val="nil"/>
              <w:left w:val="nil"/>
              <w:bottom w:val="nil"/>
              <w:right w:val="nil"/>
            </w:tcBorders>
          </w:tcPr>
          <w:p w:rsidR="002754E1" w:rsidRPr="00194D58" w:rsidRDefault="002754E1" w:rsidP="001D5BAC">
            <w:pPr>
              <w:pStyle w:val="ConsPlusNormal"/>
              <w:jc w:val="center"/>
            </w:pPr>
            <w:r w:rsidRPr="00194D58">
              <w:t>17Л01R5440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1 135 061,2</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17Л01R5440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701" w:type="dxa"/>
            <w:tcBorders>
              <w:top w:val="nil"/>
              <w:left w:val="nil"/>
              <w:bottom w:val="nil"/>
              <w:right w:val="nil"/>
            </w:tcBorders>
          </w:tcPr>
          <w:p w:rsidR="002754E1" w:rsidRPr="00194D58" w:rsidRDefault="002754E1" w:rsidP="001D5BAC">
            <w:pPr>
              <w:pStyle w:val="ConsPlusNormal"/>
              <w:jc w:val="center"/>
            </w:pPr>
            <w:r w:rsidRPr="00194D58">
              <w:t>1 135 061,2</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 xml:space="preserve">Управление реализацией Государственной </w:t>
            </w:r>
            <w:hyperlink r:id="rId197" w:history="1">
              <w:r w:rsidRPr="00194D58">
                <w:t>программы</w:t>
              </w:r>
            </w:hyperlink>
            <w:r w:rsidRPr="00194D58">
              <w:t xml:space="preserve"> развития сельского хозяйства и регулирования рынков сельскохозяйственной продукции, сырья и продовольствия в Республике Марий Эл на 2014 - 2020 годы</w:t>
            </w:r>
          </w:p>
        </w:tc>
        <w:tc>
          <w:tcPr>
            <w:tcW w:w="1418" w:type="dxa"/>
            <w:tcBorders>
              <w:top w:val="nil"/>
              <w:left w:val="nil"/>
              <w:bottom w:val="nil"/>
              <w:right w:val="nil"/>
            </w:tcBorders>
          </w:tcPr>
          <w:p w:rsidR="002754E1" w:rsidRPr="00194D58" w:rsidRDefault="002754E1" w:rsidP="001D5BAC">
            <w:pPr>
              <w:pStyle w:val="ConsPlusNormal"/>
              <w:jc w:val="center"/>
            </w:pPr>
            <w:r w:rsidRPr="00194D58">
              <w:t>17М0000000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60 206,4</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«Реализация функций аппарата ответственного исполнителя Государственной программы и подведомственных учреждений»</w:t>
            </w:r>
          </w:p>
        </w:tc>
        <w:tc>
          <w:tcPr>
            <w:tcW w:w="1418" w:type="dxa"/>
            <w:tcBorders>
              <w:top w:val="nil"/>
              <w:left w:val="nil"/>
              <w:bottom w:val="nil"/>
              <w:right w:val="nil"/>
            </w:tcBorders>
          </w:tcPr>
          <w:p w:rsidR="002754E1" w:rsidRPr="00194D58" w:rsidRDefault="002754E1" w:rsidP="001D5BAC">
            <w:pPr>
              <w:pStyle w:val="ConsPlusNormal"/>
              <w:jc w:val="center"/>
            </w:pPr>
            <w:r w:rsidRPr="00194D58">
              <w:t>17М0100000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51 262,3</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выполнения функций органов государственной власти</w:t>
            </w:r>
          </w:p>
        </w:tc>
        <w:tc>
          <w:tcPr>
            <w:tcW w:w="1418" w:type="dxa"/>
            <w:tcBorders>
              <w:top w:val="nil"/>
              <w:left w:val="nil"/>
              <w:bottom w:val="nil"/>
              <w:right w:val="nil"/>
            </w:tcBorders>
          </w:tcPr>
          <w:p w:rsidR="002754E1" w:rsidRPr="00194D58" w:rsidRDefault="002754E1" w:rsidP="001D5BAC">
            <w:pPr>
              <w:pStyle w:val="ConsPlusNormal"/>
              <w:jc w:val="center"/>
            </w:pPr>
            <w:r w:rsidRPr="00194D58">
              <w:t>17М0129020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51 262,3</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2754E1" w:rsidRPr="00194D58" w:rsidRDefault="002754E1" w:rsidP="001D5BAC">
            <w:pPr>
              <w:pStyle w:val="ConsPlusNormal"/>
              <w:jc w:val="center"/>
            </w:pPr>
            <w:r w:rsidRPr="00194D58">
              <w:t>17М0129020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701" w:type="dxa"/>
            <w:tcBorders>
              <w:top w:val="nil"/>
              <w:left w:val="nil"/>
              <w:bottom w:val="nil"/>
              <w:right w:val="nil"/>
            </w:tcBorders>
          </w:tcPr>
          <w:p w:rsidR="002754E1" w:rsidRPr="00194D58" w:rsidRDefault="002754E1" w:rsidP="001D5BAC">
            <w:pPr>
              <w:pStyle w:val="ConsPlusNormal"/>
              <w:jc w:val="center"/>
            </w:pPr>
            <w:r w:rsidRPr="00194D58">
              <w:t>42 166,3</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lastRenderedPageBreak/>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17М0129020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701" w:type="dxa"/>
            <w:tcBorders>
              <w:top w:val="nil"/>
              <w:left w:val="nil"/>
              <w:bottom w:val="nil"/>
              <w:right w:val="nil"/>
            </w:tcBorders>
          </w:tcPr>
          <w:p w:rsidR="002754E1" w:rsidRPr="00194D58" w:rsidRDefault="002754E1" w:rsidP="001D5BAC">
            <w:pPr>
              <w:pStyle w:val="ConsPlusNormal"/>
              <w:jc w:val="center"/>
            </w:pPr>
            <w:r w:rsidRPr="00194D58">
              <w:t>8 793,6</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1418" w:type="dxa"/>
            <w:tcBorders>
              <w:top w:val="nil"/>
              <w:left w:val="nil"/>
              <w:bottom w:val="nil"/>
              <w:right w:val="nil"/>
            </w:tcBorders>
          </w:tcPr>
          <w:p w:rsidR="002754E1" w:rsidRPr="00194D58" w:rsidRDefault="002754E1" w:rsidP="001D5BAC">
            <w:pPr>
              <w:pStyle w:val="ConsPlusNormal"/>
              <w:jc w:val="center"/>
            </w:pPr>
            <w:r w:rsidRPr="00194D58">
              <w:t>17М0129020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701" w:type="dxa"/>
            <w:tcBorders>
              <w:top w:val="nil"/>
              <w:left w:val="nil"/>
              <w:bottom w:val="nil"/>
              <w:right w:val="nil"/>
            </w:tcBorders>
          </w:tcPr>
          <w:p w:rsidR="002754E1" w:rsidRPr="00194D58" w:rsidRDefault="002754E1" w:rsidP="001D5BAC">
            <w:pPr>
              <w:pStyle w:val="ConsPlusNormal"/>
              <w:jc w:val="center"/>
            </w:pPr>
            <w:r w:rsidRPr="00194D58">
              <w:t>46,6</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17М0129020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701" w:type="dxa"/>
            <w:tcBorders>
              <w:top w:val="nil"/>
              <w:left w:val="nil"/>
              <w:bottom w:val="nil"/>
              <w:right w:val="nil"/>
            </w:tcBorders>
          </w:tcPr>
          <w:p w:rsidR="002754E1" w:rsidRPr="00194D58" w:rsidRDefault="002754E1" w:rsidP="001D5BAC">
            <w:pPr>
              <w:pStyle w:val="ConsPlusNormal"/>
              <w:jc w:val="center"/>
            </w:pPr>
            <w:r w:rsidRPr="00194D58">
              <w:t>255,8</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Реализация иных мер государственной поддержки сельского хозяйства</w:t>
            </w:r>
          </w:p>
        </w:tc>
        <w:tc>
          <w:tcPr>
            <w:tcW w:w="1418" w:type="dxa"/>
            <w:tcBorders>
              <w:top w:val="nil"/>
              <w:left w:val="nil"/>
              <w:bottom w:val="nil"/>
              <w:right w:val="nil"/>
            </w:tcBorders>
          </w:tcPr>
          <w:p w:rsidR="002754E1" w:rsidRPr="00194D58" w:rsidRDefault="002754E1" w:rsidP="001D5BAC">
            <w:pPr>
              <w:pStyle w:val="ConsPlusNormal"/>
              <w:jc w:val="center"/>
            </w:pPr>
            <w:r w:rsidRPr="00194D58">
              <w:t>17М0200000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8 944,1</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Выплаты молодым специалистам, работающим в сельскохозяйственных предприятиях</w:t>
            </w:r>
          </w:p>
        </w:tc>
        <w:tc>
          <w:tcPr>
            <w:tcW w:w="1418" w:type="dxa"/>
            <w:tcBorders>
              <w:top w:val="nil"/>
              <w:left w:val="nil"/>
              <w:bottom w:val="nil"/>
              <w:right w:val="nil"/>
            </w:tcBorders>
          </w:tcPr>
          <w:p w:rsidR="002754E1" w:rsidRPr="00194D58" w:rsidRDefault="002754E1" w:rsidP="001D5BAC">
            <w:pPr>
              <w:pStyle w:val="ConsPlusNormal"/>
              <w:jc w:val="center"/>
            </w:pPr>
            <w:r w:rsidRPr="00194D58">
              <w:t>17М0210180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4 917,0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1418" w:type="dxa"/>
            <w:tcBorders>
              <w:top w:val="nil"/>
              <w:left w:val="nil"/>
              <w:bottom w:val="nil"/>
              <w:right w:val="nil"/>
            </w:tcBorders>
          </w:tcPr>
          <w:p w:rsidR="002754E1" w:rsidRPr="00194D58" w:rsidRDefault="002754E1" w:rsidP="001D5BAC">
            <w:pPr>
              <w:pStyle w:val="ConsPlusNormal"/>
              <w:jc w:val="center"/>
            </w:pPr>
            <w:r w:rsidRPr="00194D58">
              <w:t>17М0210180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427"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701" w:type="dxa"/>
            <w:tcBorders>
              <w:top w:val="nil"/>
              <w:left w:val="nil"/>
              <w:bottom w:val="nil"/>
              <w:right w:val="nil"/>
            </w:tcBorders>
          </w:tcPr>
          <w:p w:rsidR="002754E1" w:rsidRPr="00194D58" w:rsidRDefault="002754E1" w:rsidP="001D5BAC">
            <w:pPr>
              <w:pStyle w:val="ConsPlusNormal"/>
              <w:jc w:val="center"/>
            </w:pPr>
            <w:r w:rsidRPr="00194D58">
              <w:t>4 917,0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Мероприятия в области сельскохозяйственного производства</w:t>
            </w:r>
          </w:p>
        </w:tc>
        <w:tc>
          <w:tcPr>
            <w:tcW w:w="1418" w:type="dxa"/>
            <w:tcBorders>
              <w:top w:val="nil"/>
              <w:left w:val="nil"/>
              <w:bottom w:val="nil"/>
              <w:right w:val="nil"/>
            </w:tcBorders>
          </w:tcPr>
          <w:p w:rsidR="002754E1" w:rsidRPr="00194D58" w:rsidRDefault="002754E1" w:rsidP="001D5BAC">
            <w:pPr>
              <w:pStyle w:val="ConsPlusNormal"/>
              <w:jc w:val="center"/>
            </w:pPr>
            <w:r w:rsidRPr="00194D58">
              <w:t>17М0229630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4 027,1</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17М0229630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701" w:type="dxa"/>
            <w:tcBorders>
              <w:top w:val="nil"/>
              <w:left w:val="nil"/>
              <w:bottom w:val="nil"/>
              <w:right w:val="nil"/>
            </w:tcBorders>
          </w:tcPr>
          <w:p w:rsidR="002754E1" w:rsidRPr="00194D58" w:rsidRDefault="002754E1" w:rsidP="001D5BAC">
            <w:pPr>
              <w:pStyle w:val="ConsPlusNormal"/>
              <w:jc w:val="center"/>
            </w:pPr>
            <w:r w:rsidRPr="00194D58">
              <w:t>3 905,1</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1418" w:type="dxa"/>
            <w:tcBorders>
              <w:top w:val="nil"/>
              <w:left w:val="nil"/>
              <w:bottom w:val="nil"/>
              <w:right w:val="nil"/>
            </w:tcBorders>
          </w:tcPr>
          <w:p w:rsidR="002754E1" w:rsidRPr="00194D58" w:rsidRDefault="002754E1" w:rsidP="001D5BAC">
            <w:pPr>
              <w:pStyle w:val="ConsPlusNormal"/>
              <w:jc w:val="center"/>
            </w:pPr>
            <w:r w:rsidRPr="00194D58">
              <w:t>17М0229630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701" w:type="dxa"/>
            <w:tcBorders>
              <w:top w:val="nil"/>
              <w:left w:val="nil"/>
              <w:bottom w:val="nil"/>
              <w:right w:val="nil"/>
            </w:tcBorders>
          </w:tcPr>
          <w:p w:rsidR="002754E1" w:rsidRPr="00194D58" w:rsidRDefault="002754E1" w:rsidP="001D5BAC">
            <w:pPr>
              <w:pStyle w:val="ConsPlusNormal"/>
              <w:jc w:val="center"/>
            </w:pPr>
            <w:r w:rsidRPr="00194D58">
              <w:t>122,0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 xml:space="preserve">Государственная </w:t>
            </w:r>
            <w:hyperlink r:id="rId198" w:history="1">
              <w:r w:rsidRPr="00194D58">
                <w:t>программа</w:t>
              </w:r>
            </w:hyperlink>
            <w:r w:rsidRPr="00194D58">
              <w:t xml:space="preserve"> Республики Марий Эл «Развитие лесного хозяйства Республики Марий Эл на 2013 - 2020 годы»</w:t>
            </w:r>
          </w:p>
        </w:tc>
        <w:tc>
          <w:tcPr>
            <w:tcW w:w="1418" w:type="dxa"/>
            <w:tcBorders>
              <w:top w:val="nil"/>
              <w:left w:val="nil"/>
              <w:bottom w:val="nil"/>
              <w:right w:val="nil"/>
            </w:tcBorders>
          </w:tcPr>
          <w:p w:rsidR="002754E1" w:rsidRPr="00194D58" w:rsidRDefault="002754E1" w:rsidP="001D5BAC">
            <w:pPr>
              <w:pStyle w:val="ConsPlusNormal"/>
              <w:jc w:val="center"/>
            </w:pPr>
            <w:r w:rsidRPr="00194D58">
              <w:t>1800000000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134 525,6</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hyperlink r:id="rId199" w:history="1">
              <w:r w:rsidRPr="00194D58">
                <w:t>Подпрограмма</w:t>
              </w:r>
            </w:hyperlink>
            <w:r w:rsidRPr="00194D58">
              <w:t xml:space="preserve"> «Обеспечение использования, охраны, защиты и воспроизводства лесов»</w:t>
            </w:r>
          </w:p>
        </w:tc>
        <w:tc>
          <w:tcPr>
            <w:tcW w:w="1418" w:type="dxa"/>
            <w:tcBorders>
              <w:top w:val="nil"/>
              <w:left w:val="nil"/>
              <w:bottom w:val="nil"/>
              <w:right w:val="nil"/>
            </w:tcBorders>
          </w:tcPr>
          <w:p w:rsidR="002754E1" w:rsidRPr="00194D58" w:rsidRDefault="002754E1" w:rsidP="001D5BAC">
            <w:pPr>
              <w:pStyle w:val="ConsPlusNormal"/>
              <w:jc w:val="center"/>
            </w:pPr>
            <w:r w:rsidRPr="00194D58">
              <w:t>1810000000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122 525,6</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«Обеспечение исполнения переданных субъектам Российской Федерации полномочий Российской Федерации в области лесных отношений»</w:t>
            </w:r>
          </w:p>
        </w:tc>
        <w:tc>
          <w:tcPr>
            <w:tcW w:w="1418" w:type="dxa"/>
            <w:tcBorders>
              <w:top w:val="nil"/>
              <w:left w:val="nil"/>
              <w:bottom w:val="nil"/>
              <w:right w:val="nil"/>
            </w:tcBorders>
          </w:tcPr>
          <w:p w:rsidR="002754E1" w:rsidRPr="00194D58" w:rsidRDefault="002754E1" w:rsidP="001D5BAC">
            <w:pPr>
              <w:pStyle w:val="ConsPlusNormal"/>
              <w:jc w:val="center"/>
            </w:pPr>
            <w:r w:rsidRPr="00194D58">
              <w:t>1810100000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98 515,9</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подведомственных учреждений в сфере лесных отношений</w:t>
            </w:r>
          </w:p>
        </w:tc>
        <w:tc>
          <w:tcPr>
            <w:tcW w:w="1418" w:type="dxa"/>
            <w:tcBorders>
              <w:top w:val="nil"/>
              <w:left w:val="nil"/>
              <w:bottom w:val="nil"/>
              <w:right w:val="nil"/>
            </w:tcBorders>
          </w:tcPr>
          <w:p w:rsidR="002754E1" w:rsidRPr="00194D58" w:rsidRDefault="002754E1" w:rsidP="001D5BAC">
            <w:pPr>
              <w:pStyle w:val="ConsPlusNormal"/>
              <w:jc w:val="center"/>
            </w:pPr>
            <w:r w:rsidRPr="00194D58">
              <w:t>1810129830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1 233,5</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1810129830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07</w:t>
            </w:r>
          </w:p>
        </w:tc>
        <w:tc>
          <w:tcPr>
            <w:tcW w:w="1701" w:type="dxa"/>
            <w:tcBorders>
              <w:top w:val="nil"/>
              <w:left w:val="nil"/>
              <w:bottom w:val="nil"/>
              <w:right w:val="nil"/>
            </w:tcBorders>
          </w:tcPr>
          <w:p w:rsidR="002754E1" w:rsidRPr="00194D58" w:rsidRDefault="002754E1" w:rsidP="001D5BAC">
            <w:pPr>
              <w:pStyle w:val="ConsPlusNormal"/>
              <w:jc w:val="center"/>
            </w:pPr>
            <w:r w:rsidRPr="00194D58">
              <w:t>263,4</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lastRenderedPageBreak/>
              <w:t>Иные бюджетные ассигнования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1810129830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07</w:t>
            </w:r>
          </w:p>
        </w:tc>
        <w:tc>
          <w:tcPr>
            <w:tcW w:w="1701" w:type="dxa"/>
            <w:tcBorders>
              <w:top w:val="nil"/>
              <w:left w:val="nil"/>
              <w:bottom w:val="nil"/>
              <w:right w:val="nil"/>
            </w:tcBorders>
          </w:tcPr>
          <w:p w:rsidR="002754E1" w:rsidRPr="00194D58" w:rsidRDefault="002754E1" w:rsidP="001D5BAC">
            <w:pPr>
              <w:pStyle w:val="ConsPlusNormal"/>
              <w:jc w:val="center"/>
            </w:pPr>
            <w:r w:rsidRPr="00194D58">
              <w:t>970,1</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Осуществление отдельных полномочий в области лесных отношений</w:t>
            </w:r>
          </w:p>
        </w:tc>
        <w:tc>
          <w:tcPr>
            <w:tcW w:w="1418" w:type="dxa"/>
            <w:tcBorders>
              <w:top w:val="nil"/>
              <w:left w:val="nil"/>
              <w:bottom w:val="nil"/>
              <w:right w:val="nil"/>
            </w:tcBorders>
          </w:tcPr>
          <w:p w:rsidR="002754E1" w:rsidRPr="00194D58" w:rsidRDefault="002754E1" w:rsidP="001D5BAC">
            <w:pPr>
              <w:pStyle w:val="ConsPlusNormal"/>
              <w:jc w:val="center"/>
            </w:pPr>
            <w:r w:rsidRPr="00194D58">
              <w:t>1810151290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97 282,4</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2754E1" w:rsidRPr="00194D58" w:rsidRDefault="002754E1" w:rsidP="001D5BAC">
            <w:pPr>
              <w:pStyle w:val="ConsPlusNormal"/>
              <w:jc w:val="center"/>
            </w:pPr>
            <w:r w:rsidRPr="00194D58">
              <w:t>1810151290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07</w:t>
            </w:r>
          </w:p>
        </w:tc>
        <w:tc>
          <w:tcPr>
            <w:tcW w:w="1701" w:type="dxa"/>
            <w:tcBorders>
              <w:top w:val="nil"/>
              <w:left w:val="nil"/>
              <w:bottom w:val="nil"/>
              <w:right w:val="nil"/>
            </w:tcBorders>
          </w:tcPr>
          <w:p w:rsidR="002754E1" w:rsidRPr="00194D58" w:rsidRDefault="002754E1" w:rsidP="001D5BAC">
            <w:pPr>
              <w:pStyle w:val="ConsPlusNormal"/>
              <w:jc w:val="center"/>
            </w:pPr>
            <w:r w:rsidRPr="00194D58">
              <w:t>80 441,4</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1810151290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07</w:t>
            </w:r>
          </w:p>
        </w:tc>
        <w:tc>
          <w:tcPr>
            <w:tcW w:w="1701" w:type="dxa"/>
            <w:tcBorders>
              <w:top w:val="nil"/>
              <w:left w:val="nil"/>
              <w:bottom w:val="nil"/>
              <w:right w:val="nil"/>
            </w:tcBorders>
          </w:tcPr>
          <w:p w:rsidR="002754E1" w:rsidRPr="00194D58" w:rsidRDefault="002754E1" w:rsidP="001D5BAC">
            <w:pPr>
              <w:pStyle w:val="ConsPlusNormal"/>
              <w:jc w:val="center"/>
            </w:pPr>
            <w:r w:rsidRPr="00194D58">
              <w:t>16 641,0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1810151290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07</w:t>
            </w:r>
          </w:p>
        </w:tc>
        <w:tc>
          <w:tcPr>
            <w:tcW w:w="1701" w:type="dxa"/>
            <w:tcBorders>
              <w:top w:val="nil"/>
              <w:left w:val="nil"/>
              <w:bottom w:val="nil"/>
              <w:right w:val="nil"/>
            </w:tcBorders>
          </w:tcPr>
          <w:p w:rsidR="002754E1" w:rsidRPr="00194D58" w:rsidRDefault="002754E1" w:rsidP="001D5BAC">
            <w:pPr>
              <w:pStyle w:val="ConsPlusNormal"/>
              <w:jc w:val="center"/>
            </w:pPr>
            <w:r w:rsidRPr="00194D58">
              <w:t>200,0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«Обеспечение контроля пожарной опасности в лесах и готовности к действиям сил и средств, предназначенных для предупреждения и ликвидации чрезвычайных ситуаций в лесах, возникших вследствие лесных пожаров»</w:t>
            </w:r>
          </w:p>
        </w:tc>
        <w:tc>
          <w:tcPr>
            <w:tcW w:w="1418" w:type="dxa"/>
            <w:tcBorders>
              <w:top w:val="nil"/>
              <w:left w:val="nil"/>
              <w:bottom w:val="nil"/>
              <w:right w:val="nil"/>
            </w:tcBorders>
          </w:tcPr>
          <w:p w:rsidR="002754E1" w:rsidRPr="00194D58" w:rsidRDefault="002754E1" w:rsidP="001D5BAC">
            <w:pPr>
              <w:pStyle w:val="ConsPlusNormal"/>
              <w:jc w:val="center"/>
            </w:pPr>
            <w:r w:rsidRPr="00194D58">
              <w:t>1810200000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24 009,7</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подведомственных учреждений в сфере лесных отношений</w:t>
            </w:r>
          </w:p>
        </w:tc>
        <w:tc>
          <w:tcPr>
            <w:tcW w:w="1418" w:type="dxa"/>
            <w:tcBorders>
              <w:top w:val="nil"/>
              <w:left w:val="nil"/>
              <w:bottom w:val="nil"/>
              <w:right w:val="nil"/>
            </w:tcBorders>
          </w:tcPr>
          <w:p w:rsidR="002754E1" w:rsidRPr="00194D58" w:rsidRDefault="002754E1" w:rsidP="001D5BAC">
            <w:pPr>
              <w:pStyle w:val="ConsPlusNormal"/>
              <w:jc w:val="center"/>
            </w:pPr>
            <w:r w:rsidRPr="00194D58">
              <w:t>1810229830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4 061,1</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1810229830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07</w:t>
            </w:r>
          </w:p>
        </w:tc>
        <w:tc>
          <w:tcPr>
            <w:tcW w:w="1701" w:type="dxa"/>
            <w:tcBorders>
              <w:top w:val="nil"/>
              <w:left w:val="nil"/>
              <w:bottom w:val="nil"/>
              <w:right w:val="nil"/>
            </w:tcBorders>
          </w:tcPr>
          <w:p w:rsidR="002754E1" w:rsidRPr="00194D58" w:rsidRDefault="002754E1" w:rsidP="001D5BAC">
            <w:pPr>
              <w:pStyle w:val="ConsPlusNormal"/>
              <w:jc w:val="center"/>
            </w:pPr>
            <w:r w:rsidRPr="00194D58">
              <w:t>4 061,1</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Осуществление мероприятий по охране лесов от пожаров</w:t>
            </w:r>
          </w:p>
        </w:tc>
        <w:tc>
          <w:tcPr>
            <w:tcW w:w="1418" w:type="dxa"/>
            <w:tcBorders>
              <w:top w:val="nil"/>
              <w:left w:val="nil"/>
              <w:bottom w:val="nil"/>
              <w:right w:val="nil"/>
            </w:tcBorders>
          </w:tcPr>
          <w:p w:rsidR="002754E1" w:rsidRPr="00194D58" w:rsidRDefault="002754E1" w:rsidP="001D5BAC">
            <w:pPr>
              <w:pStyle w:val="ConsPlusNormal"/>
              <w:jc w:val="center"/>
            </w:pPr>
            <w:r w:rsidRPr="00194D58">
              <w:t>1810249530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682,5</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1810249530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07</w:t>
            </w:r>
          </w:p>
        </w:tc>
        <w:tc>
          <w:tcPr>
            <w:tcW w:w="1701" w:type="dxa"/>
            <w:tcBorders>
              <w:top w:val="nil"/>
              <w:left w:val="nil"/>
              <w:bottom w:val="nil"/>
              <w:right w:val="nil"/>
            </w:tcBorders>
          </w:tcPr>
          <w:p w:rsidR="002754E1" w:rsidRPr="00194D58" w:rsidRDefault="002754E1" w:rsidP="001D5BAC">
            <w:pPr>
              <w:pStyle w:val="ConsPlusNormal"/>
              <w:jc w:val="center"/>
            </w:pPr>
            <w:r w:rsidRPr="00194D58">
              <w:t>682,5</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Осуществление отдельных полномочий в области лесных отношений</w:t>
            </w:r>
          </w:p>
        </w:tc>
        <w:tc>
          <w:tcPr>
            <w:tcW w:w="1418" w:type="dxa"/>
            <w:tcBorders>
              <w:top w:val="nil"/>
              <w:left w:val="nil"/>
              <w:bottom w:val="nil"/>
              <w:right w:val="nil"/>
            </w:tcBorders>
          </w:tcPr>
          <w:p w:rsidR="002754E1" w:rsidRPr="00194D58" w:rsidRDefault="002754E1" w:rsidP="001D5BAC">
            <w:pPr>
              <w:pStyle w:val="ConsPlusNormal"/>
              <w:jc w:val="center"/>
            </w:pPr>
            <w:r w:rsidRPr="00194D58">
              <w:t>1810251290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19 266,1</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 xml:space="preserve">Предоставление субсидий бюджетным, автономным </w:t>
            </w:r>
            <w:r w:rsidRPr="00194D58">
              <w:lastRenderedPageBreak/>
              <w:t>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lastRenderedPageBreak/>
              <w:t>1810251290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07</w:t>
            </w:r>
          </w:p>
        </w:tc>
        <w:tc>
          <w:tcPr>
            <w:tcW w:w="1701" w:type="dxa"/>
            <w:tcBorders>
              <w:top w:val="nil"/>
              <w:left w:val="nil"/>
              <w:bottom w:val="nil"/>
              <w:right w:val="nil"/>
            </w:tcBorders>
          </w:tcPr>
          <w:p w:rsidR="002754E1" w:rsidRPr="00194D58" w:rsidRDefault="002754E1" w:rsidP="001D5BAC">
            <w:pPr>
              <w:pStyle w:val="ConsPlusNormal"/>
              <w:jc w:val="center"/>
            </w:pPr>
            <w:r w:rsidRPr="00194D58">
              <w:t>19 266,1</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hyperlink r:id="rId200" w:history="1">
              <w:r w:rsidRPr="00194D58">
                <w:t>Подпрограмма</w:t>
              </w:r>
            </w:hyperlink>
            <w:r w:rsidRPr="00194D58">
              <w:t xml:space="preserve"> «Обеспечение реализации государственной программы Республики Марий Эл «Развитие лесного хозяйства Республики Марий Эл на 2013 - 2020 годы»</w:t>
            </w:r>
          </w:p>
        </w:tc>
        <w:tc>
          <w:tcPr>
            <w:tcW w:w="1418" w:type="dxa"/>
            <w:tcBorders>
              <w:top w:val="nil"/>
              <w:left w:val="nil"/>
              <w:bottom w:val="nil"/>
              <w:right w:val="nil"/>
            </w:tcBorders>
          </w:tcPr>
          <w:p w:rsidR="002754E1" w:rsidRPr="00194D58" w:rsidRDefault="002754E1" w:rsidP="001D5BAC">
            <w:pPr>
              <w:pStyle w:val="ConsPlusNormal"/>
              <w:jc w:val="center"/>
            </w:pPr>
            <w:r w:rsidRPr="00194D58">
              <w:t>1820000000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12 000,0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«Обеспечение выполнения государственных функций в области лесных отношений Министерства лесного и охотничьего хозяйства Республики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1820100000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12 000,0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Осуществление отдельных полномочий в области лесных отношений</w:t>
            </w:r>
          </w:p>
        </w:tc>
        <w:tc>
          <w:tcPr>
            <w:tcW w:w="1418" w:type="dxa"/>
            <w:tcBorders>
              <w:top w:val="nil"/>
              <w:left w:val="nil"/>
              <w:bottom w:val="nil"/>
              <w:right w:val="nil"/>
            </w:tcBorders>
          </w:tcPr>
          <w:p w:rsidR="002754E1" w:rsidRPr="00194D58" w:rsidRDefault="002754E1" w:rsidP="001D5BAC">
            <w:pPr>
              <w:pStyle w:val="ConsPlusNormal"/>
              <w:jc w:val="center"/>
            </w:pPr>
            <w:r w:rsidRPr="00194D58">
              <w:t>1820151290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12 000,0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2754E1" w:rsidRPr="00194D58" w:rsidRDefault="002754E1" w:rsidP="001D5BAC">
            <w:pPr>
              <w:pStyle w:val="ConsPlusNormal"/>
              <w:jc w:val="center"/>
            </w:pPr>
            <w:r w:rsidRPr="00194D58">
              <w:t>1820151290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07</w:t>
            </w:r>
          </w:p>
        </w:tc>
        <w:tc>
          <w:tcPr>
            <w:tcW w:w="1701" w:type="dxa"/>
            <w:tcBorders>
              <w:top w:val="nil"/>
              <w:left w:val="nil"/>
              <w:bottom w:val="nil"/>
              <w:right w:val="nil"/>
            </w:tcBorders>
          </w:tcPr>
          <w:p w:rsidR="002754E1" w:rsidRPr="00194D58" w:rsidRDefault="002754E1" w:rsidP="001D5BAC">
            <w:pPr>
              <w:pStyle w:val="ConsPlusNormal"/>
              <w:jc w:val="center"/>
            </w:pPr>
            <w:r w:rsidRPr="00194D58">
              <w:t>10 800,0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1820151290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07</w:t>
            </w:r>
          </w:p>
        </w:tc>
        <w:tc>
          <w:tcPr>
            <w:tcW w:w="1701" w:type="dxa"/>
            <w:tcBorders>
              <w:top w:val="nil"/>
              <w:left w:val="nil"/>
              <w:bottom w:val="nil"/>
              <w:right w:val="nil"/>
            </w:tcBorders>
          </w:tcPr>
          <w:p w:rsidR="002754E1" w:rsidRPr="00194D58" w:rsidRDefault="002754E1" w:rsidP="001D5BAC">
            <w:pPr>
              <w:pStyle w:val="ConsPlusNormal"/>
              <w:jc w:val="center"/>
            </w:pPr>
            <w:r w:rsidRPr="00194D58">
              <w:t>1 200,0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 xml:space="preserve">Государственная </w:t>
            </w:r>
            <w:hyperlink r:id="rId201" w:history="1">
              <w:r w:rsidRPr="00194D58">
                <w:t>программа</w:t>
              </w:r>
            </w:hyperlink>
            <w:r w:rsidRPr="00194D58">
              <w:t xml:space="preserve"> Республики Марий Эл «Управление государственными финансами и государственным долгом Республики Марий Эл на 2014 - 2020 годы»</w:t>
            </w:r>
          </w:p>
        </w:tc>
        <w:tc>
          <w:tcPr>
            <w:tcW w:w="1418" w:type="dxa"/>
            <w:tcBorders>
              <w:top w:val="nil"/>
              <w:left w:val="nil"/>
              <w:bottom w:val="nil"/>
              <w:right w:val="nil"/>
            </w:tcBorders>
          </w:tcPr>
          <w:p w:rsidR="002754E1" w:rsidRPr="00194D58" w:rsidRDefault="002754E1" w:rsidP="001D5BAC">
            <w:pPr>
              <w:pStyle w:val="ConsPlusNormal"/>
              <w:jc w:val="center"/>
            </w:pPr>
            <w:r w:rsidRPr="00194D58">
              <w:t>1900000000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3 718 240,6</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hyperlink r:id="rId202" w:history="1">
              <w:r w:rsidRPr="00194D58">
                <w:t>Подпрограмма</w:t>
              </w:r>
            </w:hyperlink>
            <w:r w:rsidRPr="00194D58">
              <w:t xml:space="preserve"> «Совершенствование бюджетной политики и эффективное использование бюджетного потенциала Республики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1910000000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3 657 629,1</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«Развитие бюджетного планирования, формирование республиканского бюджета Республики Марий Эл на очередной финансовый год и на плановый период»</w:t>
            </w:r>
          </w:p>
        </w:tc>
        <w:tc>
          <w:tcPr>
            <w:tcW w:w="1418" w:type="dxa"/>
            <w:tcBorders>
              <w:top w:val="nil"/>
              <w:left w:val="nil"/>
              <w:bottom w:val="nil"/>
              <w:right w:val="nil"/>
            </w:tcBorders>
          </w:tcPr>
          <w:p w:rsidR="002754E1" w:rsidRPr="00194D58" w:rsidRDefault="002754E1" w:rsidP="001D5BAC">
            <w:pPr>
              <w:pStyle w:val="ConsPlusNormal"/>
              <w:jc w:val="center"/>
            </w:pPr>
            <w:r w:rsidRPr="00194D58">
              <w:t>1910100000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810 993,0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Погашение задолженности за теплоэнергоресурсы</w:t>
            </w:r>
          </w:p>
        </w:tc>
        <w:tc>
          <w:tcPr>
            <w:tcW w:w="1418" w:type="dxa"/>
            <w:tcBorders>
              <w:top w:val="nil"/>
              <w:left w:val="nil"/>
              <w:bottom w:val="nil"/>
              <w:right w:val="nil"/>
            </w:tcBorders>
          </w:tcPr>
          <w:p w:rsidR="002754E1" w:rsidRPr="00194D58" w:rsidRDefault="002754E1" w:rsidP="001D5BAC">
            <w:pPr>
              <w:pStyle w:val="ConsPlusNormal"/>
              <w:jc w:val="center"/>
            </w:pPr>
            <w:r w:rsidRPr="00194D58">
              <w:t>1910127150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379 938,0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lastRenderedPageBreak/>
              <w:t>Иные бюджетные ассигнования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1910127150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427"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701" w:type="dxa"/>
            <w:tcBorders>
              <w:top w:val="nil"/>
              <w:left w:val="nil"/>
              <w:bottom w:val="nil"/>
              <w:right w:val="nil"/>
            </w:tcBorders>
          </w:tcPr>
          <w:p w:rsidR="002754E1" w:rsidRPr="00194D58" w:rsidRDefault="002754E1" w:rsidP="001D5BAC">
            <w:pPr>
              <w:pStyle w:val="ConsPlusNormal"/>
              <w:jc w:val="center"/>
            </w:pPr>
            <w:r w:rsidRPr="00194D58">
              <w:t>379 938,0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Возмещение расходов в области транспортного обслуживания отдельных категорий граждан Республики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1910128520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6 959,5</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1910128520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08</w:t>
            </w:r>
          </w:p>
        </w:tc>
        <w:tc>
          <w:tcPr>
            <w:tcW w:w="1701" w:type="dxa"/>
            <w:tcBorders>
              <w:top w:val="nil"/>
              <w:left w:val="nil"/>
              <w:bottom w:val="nil"/>
              <w:right w:val="nil"/>
            </w:tcBorders>
          </w:tcPr>
          <w:p w:rsidR="002754E1" w:rsidRPr="00194D58" w:rsidRDefault="002754E1" w:rsidP="001D5BAC">
            <w:pPr>
              <w:pStyle w:val="ConsPlusNormal"/>
              <w:jc w:val="center"/>
            </w:pPr>
            <w:r w:rsidRPr="00194D58">
              <w:t>6 959,5</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Резервный фонд Правительства Республики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1910129120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99 455,0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1910129120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427"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11</w:t>
            </w:r>
          </w:p>
        </w:tc>
        <w:tc>
          <w:tcPr>
            <w:tcW w:w="1701" w:type="dxa"/>
            <w:tcBorders>
              <w:top w:val="nil"/>
              <w:left w:val="nil"/>
              <w:bottom w:val="nil"/>
              <w:right w:val="nil"/>
            </w:tcBorders>
          </w:tcPr>
          <w:p w:rsidR="002754E1" w:rsidRPr="00194D58" w:rsidRDefault="002754E1" w:rsidP="001D5BAC">
            <w:pPr>
              <w:pStyle w:val="ConsPlusNormal"/>
              <w:jc w:val="center"/>
            </w:pPr>
            <w:r w:rsidRPr="00194D58">
              <w:t>99 455,0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Прочие выплаты по обязательствам государства</w:t>
            </w:r>
          </w:p>
        </w:tc>
        <w:tc>
          <w:tcPr>
            <w:tcW w:w="1418" w:type="dxa"/>
            <w:tcBorders>
              <w:top w:val="nil"/>
              <w:left w:val="nil"/>
              <w:bottom w:val="nil"/>
              <w:right w:val="nil"/>
            </w:tcBorders>
          </w:tcPr>
          <w:p w:rsidR="002754E1" w:rsidRPr="00194D58" w:rsidRDefault="002754E1" w:rsidP="001D5BAC">
            <w:pPr>
              <w:pStyle w:val="ConsPlusNormal"/>
              <w:jc w:val="center"/>
            </w:pPr>
            <w:r w:rsidRPr="00194D58">
              <w:t>1910129960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324 640,5</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1910129960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701" w:type="dxa"/>
            <w:tcBorders>
              <w:top w:val="nil"/>
              <w:left w:val="nil"/>
              <w:bottom w:val="nil"/>
              <w:right w:val="nil"/>
            </w:tcBorders>
          </w:tcPr>
          <w:p w:rsidR="002754E1" w:rsidRPr="00194D58" w:rsidRDefault="002754E1" w:rsidP="001D5BAC">
            <w:pPr>
              <w:pStyle w:val="ConsPlusNormal"/>
              <w:jc w:val="center"/>
            </w:pPr>
            <w:r w:rsidRPr="00194D58">
              <w:t>5 360,0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1910129960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427"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701" w:type="dxa"/>
            <w:tcBorders>
              <w:top w:val="nil"/>
              <w:left w:val="nil"/>
              <w:bottom w:val="nil"/>
              <w:right w:val="nil"/>
            </w:tcBorders>
          </w:tcPr>
          <w:p w:rsidR="002754E1" w:rsidRPr="00194D58" w:rsidRDefault="002754E1" w:rsidP="001D5BAC">
            <w:pPr>
              <w:pStyle w:val="ConsPlusNormal"/>
              <w:jc w:val="center"/>
            </w:pPr>
            <w:r w:rsidRPr="00194D58">
              <w:t>319 280,5</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«Осуществление мер финансовой поддержки бюджетов муниципальных образований в Республике Марий Эл, направленных на обеспечение их сбалансированности и повышения уровня бюджетной обеспеченности»</w:t>
            </w:r>
          </w:p>
        </w:tc>
        <w:tc>
          <w:tcPr>
            <w:tcW w:w="1418" w:type="dxa"/>
            <w:tcBorders>
              <w:top w:val="nil"/>
              <w:left w:val="nil"/>
              <w:bottom w:val="nil"/>
              <w:right w:val="nil"/>
            </w:tcBorders>
          </w:tcPr>
          <w:p w:rsidR="002754E1" w:rsidRPr="00194D58" w:rsidRDefault="002754E1" w:rsidP="001D5BAC">
            <w:pPr>
              <w:pStyle w:val="ConsPlusNormal"/>
              <w:jc w:val="center"/>
            </w:pPr>
            <w:r w:rsidRPr="00194D58">
              <w:t>1910300000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1 427 236,1</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Осуществление первичного воинского учета на территориях, где отсутствуют военные комиссариаты</w:t>
            </w:r>
          </w:p>
        </w:tc>
        <w:tc>
          <w:tcPr>
            <w:tcW w:w="1418" w:type="dxa"/>
            <w:tcBorders>
              <w:top w:val="nil"/>
              <w:left w:val="nil"/>
              <w:bottom w:val="nil"/>
              <w:right w:val="nil"/>
            </w:tcBorders>
          </w:tcPr>
          <w:p w:rsidR="002754E1" w:rsidRPr="00194D58" w:rsidRDefault="002754E1" w:rsidP="001D5BAC">
            <w:pPr>
              <w:pStyle w:val="ConsPlusNormal"/>
              <w:jc w:val="center"/>
            </w:pPr>
            <w:r w:rsidRPr="00194D58">
              <w:t>1910351180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13 364,0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1418" w:type="dxa"/>
            <w:tcBorders>
              <w:top w:val="nil"/>
              <w:left w:val="nil"/>
              <w:bottom w:val="nil"/>
              <w:right w:val="nil"/>
            </w:tcBorders>
          </w:tcPr>
          <w:p w:rsidR="002754E1" w:rsidRPr="00194D58" w:rsidRDefault="002754E1" w:rsidP="001D5BAC">
            <w:pPr>
              <w:pStyle w:val="ConsPlusNormal"/>
              <w:jc w:val="center"/>
            </w:pPr>
            <w:r w:rsidRPr="00194D58">
              <w:t>1910351180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427" w:type="dxa"/>
            <w:tcBorders>
              <w:top w:val="nil"/>
              <w:left w:val="nil"/>
              <w:bottom w:val="nil"/>
              <w:right w:val="nil"/>
            </w:tcBorders>
          </w:tcPr>
          <w:p w:rsidR="002754E1" w:rsidRPr="00194D58" w:rsidRDefault="002754E1" w:rsidP="001D5BAC">
            <w:pPr>
              <w:pStyle w:val="ConsPlusNormal"/>
              <w:jc w:val="center"/>
            </w:pPr>
            <w:r w:rsidRPr="00194D58">
              <w:t>02</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701" w:type="dxa"/>
            <w:tcBorders>
              <w:top w:val="nil"/>
              <w:left w:val="nil"/>
              <w:bottom w:val="nil"/>
              <w:right w:val="nil"/>
            </w:tcBorders>
          </w:tcPr>
          <w:p w:rsidR="002754E1" w:rsidRPr="00194D58" w:rsidRDefault="002754E1" w:rsidP="001D5BAC">
            <w:pPr>
              <w:pStyle w:val="ConsPlusNormal"/>
              <w:jc w:val="center"/>
            </w:pPr>
            <w:r w:rsidRPr="00194D58">
              <w:t>13 364,0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18" w:type="dxa"/>
            <w:tcBorders>
              <w:top w:val="nil"/>
              <w:left w:val="nil"/>
              <w:bottom w:val="nil"/>
              <w:right w:val="nil"/>
            </w:tcBorders>
          </w:tcPr>
          <w:p w:rsidR="002754E1" w:rsidRPr="00194D58" w:rsidRDefault="002754E1" w:rsidP="001D5BAC">
            <w:pPr>
              <w:pStyle w:val="ConsPlusNormal"/>
              <w:jc w:val="center"/>
            </w:pPr>
            <w:r w:rsidRPr="00194D58">
              <w:t>1910351200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122,6</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1418" w:type="dxa"/>
            <w:tcBorders>
              <w:top w:val="nil"/>
              <w:left w:val="nil"/>
              <w:bottom w:val="nil"/>
              <w:right w:val="nil"/>
            </w:tcBorders>
          </w:tcPr>
          <w:p w:rsidR="002754E1" w:rsidRPr="00194D58" w:rsidRDefault="002754E1" w:rsidP="001D5BAC">
            <w:pPr>
              <w:pStyle w:val="ConsPlusNormal"/>
              <w:jc w:val="center"/>
            </w:pPr>
            <w:r w:rsidRPr="00194D58">
              <w:t>1910351200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427"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701" w:type="dxa"/>
            <w:tcBorders>
              <w:top w:val="nil"/>
              <w:left w:val="nil"/>
              <w:bottom w:val="nil"/>
              <w:right w:val="nil"/>
            </w:tcBorders>
          </w:tcPr>
          <w:p w:rsidR="002754E1" w:rsidRPr="00194D58" w:rsidRDefault="002754E1" w:rsidP="001D5BAC">
            <w:pPr>
              <w:pStyle w:val="ConsPlusNormal"/>
              <w:jc w:val="center"/>
            </w:pPr>
            <w:r w:rsidRPr="00194D58">
              <w:t>122,6</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Субсидии на формирование районных фондов финансовой поддержки поселений</w:t>
            </w:r>
          </w:p>
        </w:tc>
        <w:tc>
          <w:tcPr>
            <w:tcW w:w="1418" w:type="dxa"/>
            <w:tcBorders>
              <w:top w:val="nil"/>
              <w:left w:val="nil"/>
              <w:bottom w:val="nil"/>
              <w:right w:val="nil"/>
            </w:tcBorders>
          </w:tcPr>
          <w:p w:rsidR="002754E1" w:rsidRPr="00194D58" w:rsidRDefault="002754E1" w:rsidP="001D5BAC">
            <w:pPr>
              <w:pStyle w:val="ConsPlusNormal"/>
              <w:jc w:val="center"/>
            </w:pPr>
            <w:r w:rsidRPr="00194D58">
              <w:t>1910370080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133 012,3</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lastRenderedPageBreak/>
              <w:t>Межбюджетные трансферты</w:t>
            </w:r>
          </w:p>
        </w:tc>
        <w:tc>
          <w:tcPr>
            <w:tcW w:w="1418" w:type="dxa"/>
            <w:tcBorders>
              <w:top w:val="nil"/>
              <w:left w:val="nil"/>
              <w:bottom w:val="nil"/>
              <w:right w:val="nil"/>
            </w:tcBorders>
          </w:tcPr>
          <w:p w:rsidR="002754E1" w:rsidRPr="00194D58" w:rsidRDefault="002754E1" w:rsidP="001D5BAC">
            <w:pPr>
              <w:pStyle w:val="ConsPlusNormal"/>
              <w:jc w:val="center"/>
            </w:pPr>
            <w:r w:rsidRPr="00194D58">
              <w:t>1910370080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427" w:type="dxa"/>
            <w:tcBorders>
              <w:top w:val="nil"/>
              <w:left w:val="nil"/>
              <w:bottom w:val="nil"/>
              <w:right w:val="nil"/>
            </w:tcBorders>
          </w:tcPr>
          <w:p w:rsidR="002754E1" w:rsidRPr="00194D58" w:rsidRDefault="002754E1" w:rsidP="001D5BAC">
            <w:pPr>
              <w:pStyle w:val="ConsPlusNormal"/>
              <w:jc w:val="center"/>
            </w:pPr>
            <w:r w:rsidRPr="00194D58">
              <w:t>14</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701" w:type="dxa"/>
            <w:tcBorders>
              <w:top w:val="nil"/>
              <w:left w:val="nil"/>
              <w:bottom w:val="nil"/>
              <w:right w:val="nil"/>
            </w:tcBorders>
          </w:tcPr>
          <w:p w:rsidR="002754E1" w:rsidRPr="00194D58" w:rsidRDefault="002754E1" w:rsidP="001D5BAC">
            <w:pPr>
              <w:pStyle w:val="ConsPlusNormal"/>
              <w:jc w:val="center"/>
            </w:pPr>
            <w:r w:rsidRPr="00194D58">
              <w:t>133 012,3</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Субвенции на осуществление государственных полномочий по предоставлению мер социальной поддержки по оплате жилищно-коммунальных услуг некоторым категориям граждан</w:t>
            </w:r>
          </w:p>
        </w:tc>
        <w:tc>
          <w:tcPr>
            <w:tcW w:w="1418" w:type="dxa"/>
            <w:tcBorders>
              <w:top w:val="nil"/>
              <w:left w:val="nil"/>
              <w:bottom w:val="nil"/>
              <w:right w:val="nil"/>
            </w:tcBorders>
          </w:tcPr>
          <w:p w:rsidR="002754E1" w:rsidRPr="00194D58" w:rsidRDefault="002754E1" w:rsidP="001D5BAC">
            <w:pPr>
              <w:pStyle w:val="ConsPlusNormal"/>
              <w:jc w:val="center"/>
            </w:pPr>
            <w:r w:rsidRPr="00194D58">
              <w:t>1910370100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222 957,9</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1418" w:type="dxa"/>
            <w:tcBorders>
              <w:top w:val="nil"/>
              <w:left w:val="nil"/>
              <w:bottom w:val="nil"/>
              <w:right w:val="nil"/>
            </w:tcBorders>
          </w:tcPr>
          <w:p w:rsidR="002754E1" w:rsidRPr="00194D58" w:rsidRDefault="002754E1" w:rsidP="001D5BAC">
            <w:pPr>
              <w:pStyle w:val="ConsPlusNormal"/>
              <w:jc w:val="center"/>
            </w:pPr>
            <w:r w:rsidRPr="00194D58">
              <w:t>1910370100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427"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701" w:type="dxa"/>
            <w:tcBorders>
              <w:top w:val="nil"/>
              <w:left w:val="nil"/>
              <w:bottom w:val="nil"/>
              <w:right w:val="nil"/>
            </w:tcBorders>
          </w:tcPr>
          <w:p w:rsidR="002754E1" w:rsidRPr="00194D58" w:rsidRDefault="002754E1" w:rsidP="001D5BAC">
            <w:pPr>
              <w:pStyle w:val="ConsPlusNormal"/>
              <w:jc w:val="center"/>
            </w:pPr>
            <w:r w:rsidRPr="00194D58">
              <w:t>222 957,9</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Субвенции на осуществление государственных полномочий по созданию и осуществлению деятельности комиссий по делам несовершеннолетних и защите их прав в муниципальном образовании</w:t>
            </w:r>
          </w:p>
        </w:tc>
        <w:tc>
          <w:tcPr>
            <w:tcW w:w="1418" w:type="dxa"/>
            <w:tcBorders>
              <w:top w:val="nil"/>
              <w:left w:val="nil"/>
              <w:bottom w:val="nil"/>
              <w:right w:val="nil"/>
            </w:tcBorders>
          </w:tcPr>
          <w:p w:rsidR="002754E1" w:rsidRPr="00194D58" w:rsidRDefault="002754E1" w:rsidP="001D5BAC">
            <w:pPr>
              <w:pStyle w:val="ConsPlusNormal"/>
              <w:jc w:val="center"/>
            </w:pPr>
            <w:r w:rsidRPr="00194D58">
              <w:t>1910370140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6 257,0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1418" w:type="dxa"/>
            <w:tcBorders>
              <w:top w:val="nil"/>
              <w:left w:val="nil"/>
              <w:bottom w:val="nil"/>
              <w:right w:val="nil"/>
            </w:tcBorders>
          </w:tcPr>
          <w:p w:rsidR="002754E1" w:rsidRPr="00194D58" w:rsidRDefault="002754E1" w:rsidP="001D5BAC">
            <w:pPr>
              <w:pStyle w:val="ConsPlusNormal"/>
              <w:jc w:val="center"/>
            </w:pPr>
            <w:r w:rsidRPr="00194D58">
              <w:t>1910370140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427"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701" w:type="dxa"/>
            <w:tcBorders>
              <w:top w:val="nil"/>
              <w:left w:val="nil"/>
              <w:bottom w:val="nil"/>
              <w:right w:val="nil"/>
            </w:tcBorders>
          </w:tcPr>
          <w:p w:rsidR="002754E1" w:rsidRPr="00194D58" w:rsidRDefault="002754E1" w:rsidP="001D5BAC">
            <w:pPr>
              <w:pStyle w:val="ConsPlusNormal"/>
              <w:jc w:val="center"/>
            </w:pPr>
            <w:r w:rsidRPr="00194D58">
              <w:t>6 257,0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Субвенции на осуществление государственных полномочий по организации и осуществлению деятельности по опеке и попечительству в отношении несовершеннолетних</w:t>
            </w:r>
          </w:p>
        </w:tc>
        <w:tc>
          <w:tcPr>
            <w:tcW w:w="1418" w:type="dxa"/>
            <w:tcBorders>
              <w:top w:val="nil"/>
              <w:left w:val="nil"/>
              <w:bottom w:val="nil"/>
              <w:right w:val="nil"/>
            </w:tcBorders>
          </w:tcPr>
          <w:p w:rsidR="002754E1" w:rsidRPr="00194D58" w:rsidRDefault="002754E1" w:rsidP="001D5BAC">
            <w:pPr>
              <w:pStyle w:val="ConsPlusNormal"/>
              <w:jc w:val="center"/>
            </w:pPr>
            <w:r w:rsidRPr="00194D58">
              <w:t>1910370170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7 714,0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1418" w:type="dxa"/>
            <w:tcBorders>
              <w:top w:val="nil"/>
              <w:left w:val="nil"/>
              <w:bottom w:val="nil"/>
              <w:right w:val="nil"/>
            </w:tcBorders>
          </w:tcPr>
          <w:p w:rsidR="002754E1" w:rsidRPr="00194D58" w:rsidRDefault="002754E1" w:rsidP="001D5BAC">
            <w:pPr>
              <w:pStyle w:val="ConsPlusNormal"/>
              <w:jc w:val="center"/>
            </w:pPr>
            <w:r w:rsidRPr="00194D58">
              <w:t>1910370170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427"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701" w:type="dxa"/>
            <w:tcBorders>
              <w:top w:val="nil"/>
              <w:left w:val="nil"/>
              <w:bottom w:val="nil"/>
              <w:right w:val="nil"/>
            </w:tcBorders>
          </w:tcPr>
          <w:p w:rsidR="002754E1" w:rsidRPr="00194D58" w:rsidRDefault="002754E1" w:rsidP="001D5BAC">
            <w:pPr>
              <w:pStyle w:val="ConsPlusNormal"/>
              <w:jc w:val="center"/>
            </w:pPr>
            <w:r w:rsidRPr="00194D58">
              <w:t>7 714,0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Субвенции на осуществление государственных полномочий Республики Марий Эл по расчету и предоставлению дотаций на выравнивание уровня бюджетной обеспеченности поселений, расположенных в границах соответствующего муниципального района в Республике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1910370270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9 655,5</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1418" w:type="dxa"/>
            <w:tcBorders>
              <w:top w:val="nil"/>
              <w:left w:val="nil"/>
              <w:bottom w:val="nil"/>
              <w:right w:val="nil"/>
            </w:tcBorders>
          </w:tcPr>
          <w:p w:rsidR="002754E1" w:rsidRPr="00194D58" w:rsidRDefault="002754E1" w:rsidP="001D5BAC">
            <w:pPr>
              <w:pStyle w:val="ConsPlusNormal"/>
              <w:jc w:val="center"/>
            </w:pPr>
            <w:r w:rsidRPr="00194D58">
              <w:t>1910370270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427" w:type="dxa"/>
            <w:tcBorders>
              <w:top w:val="nil"/>
              <w:left w:val="nil"/>
              <w:bottom w:val="nil"/>
              <w:right w:val="nil"/>
            </w:tcBorders>
          </w:tcPr>
          <w:p w:rsidR="002754E1" w:rsidRPr="00194D58" w:rsidRDefault="002754E1" w:rsidP="001D5BAC">
            <w:pPr>
              <w:pStyle w:val="ConsPlusNormal"/>
              <w:jc w:val="center"/>
            </w:pPr>
            <w:r w:rsidRPr="00194D58">
              <w:t>14</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701" w:type="dxa"/>
            <w:tcBorders>
              <w:top w:val="nil"/>
              <w:left w:val="nil"/>
              <w:bottom w:val="nil"/>
              <w:right w:val="nil"/>
            </w:tcBorders>
          </w:tcPr>
          <w:p w:rsidR="002754E1" w:rsidRPr="00194D58" w:rsidRDefault="002754E1" w:rsidP="001D5BAC">
            <w:pPr>
              <w:pStyle w:val="ConsPlusNormal"/>
              <w:jc w:val="center"/>
            </w:pPr>
            <w:r w:rsidRPr="00194D58">
              <w:t>9 655,5</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Выравнивание бюджетной обеспеченности</w:t>
            </w:r>
          </w:p>
        </w:tc>
        <w:tc>
          <w:tcPr>
            <w:tcW w:w="1418" w:type="dxa"/>
            <w:tcBorders>
              <w:top w:val="nil"/>
              <w:left w:val="nil"/>
              <w:bottom w:val="nil"/>
              <w:right w:val="nil"/>
            </w:tcBorders>
          </w:tcPr>
          <w:p w:rsidR="002754E1" w:rsidRPr="00194D58" w:rsidRDefault="002754E1" w:rsidP="001D5BAC">
            <w:pPr>
              <w:pStyle w:val="ConsPlusNormal"/>
              <w:jc w:val="center"/>
            </w:pPr>
            <w:r w:rsidRPr="00194D58">
              <w:t>1910371000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175 790,3</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1418" w:type="dxa"/>
            <w:tcBorders>
              <w:top w:val="nil"/>
              <w:left w:val="nil"/>
              <w:bottom w:val="nil"/>
              <w:right w:val="nil"/>
            </w:tcBorders>
          </w:tcPr>
          <w:p w:rsidR="002754E1" w:rsidRPr="00194D58" w:rsidRDefault="002754E1" w:rsidP="001D5BAC">
            <w:pPr>
              <w:pStyle w:val="ConsPlusNormal"/>
              <w:jc w:val="center"/>
            </w:pPr>
            <w:r w:rsidRPr="00194D58">
              <w:t>1910371000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427" w:type="dxa"/>
            <w:tcBorders>
              <w:top w:val="nil"/>
              <w:left w:val="nil"/>
              <w:bottom w:val="nil"/>
              <w:right w:val="nil"/>
            </w:tcBorders>
          </w:tcPr>
          <w:p w:rsidR="002754E1" w:rsidRPr="00194D58" w:rsidRDefault="002754E1" w:rsidP="001D5BAC">
            <w:pPr>
              <w:pStyle w:val="ConsPlusNormal"/>
              <w:jc w:val="center"/>
            </w:pPr>
            <w:r w:rsidRPr="00194D58">
              <w:t>14</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701" w:type="dxa"/>
            <w:tcBorders>
              <w:top w:val="nil"/>
              <w:left w:val="nil"/>
              <w:bottom w:val="nil"/>
              <w:right w:val="nil"/>
            </w:tcBorders>
          </w:tcPr>
          <w:p w:rsidR="002754E1" w:rsidRPr="00194D58" w:rsidRDefault="002754E1" w:rsidP="001D5BAC">
            <w:pPr>
              <w:pStyle w:val="ConsPlusNormal"/>
              <w:jc w:val="center"/>
            </w:pPr>
            <w:r w:rsidRPr="00194D58">
              <w:t>175 790,3</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Выравнивание бюджетной обеспеченности поселений из регионального фонда финансовой поддержки</w:t>
            </w:r>
          </w:p>
        </w:tc>
        <w:tc>
          <w:tcPr>
            <w:tcW w:w="1418" w:type="dxa"/>
            <w:tcBorders>
              <w:top w:val="nil"/>
              <w:left w:val="nil"/>
              <w:bottom w:val="nil"/>
              <w:right w:val="nil"/>
            </w:tcBorders>
          </w:tcPr>
          <w:p w:rsidR="002754E1" w:rsidRPr="00194D58" w:rsidRDefault="002754E1" w:rsidP="001D5BAC">
            <w:pPr>
              <w:pStyle w:val="ConsPlusNormal"/>
              <w:jc w:val="center"/>
            </w:pPr>
            <w:r w:rsidRPr="00194D58">
              <w:t>1910372000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1 229,5</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lastRenderedPageBreak/>
              <w:t>Межбюджетные трансферты</w:t>
            </w:r>
          </w:p>
        </w:tc>
        <w:tc>
          <w:tcPr>
            <w:tcW w:w="1418" w:type="dxa"/>
            <w:tcBorders>
              <w:top w:val="nil"/>
              <w:left w:val="nil"/>
              <w:bottom w:val="nil"/>
              <w:right w:val="nil"/>
            </w:tcBorders>
          </w:tcPr>
          <w:p w:rsidR="002754E1" w:rsidRPr="00194D58" w:rsidRDefault="002754E1" w:rsidP="001D5BAC">
            <w:pPr>
              <w:pStyle w:val="ConsPlusNormal"/>
              <w:jc w:val="center"/>
            </w:pPr>
            <w:r w:rsidRPr="00194D58">
              <w:t>1910372000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427" w:type="dxa"/>
            <w:tcBorders>
              <w:top w:val="nil"/>
              <w:left w:val="nil"/>
              <w:bottom w:val="nil"/>
              <w:right w:val="nil"/>
            </w:tcBorders>
          </w:tcPr>
          <w:p w:rsidR="002754E1" w:rsidRPr="00194D58" w:rsidRDefault="002754E1" w:rsidP="001D5BAC">
            <w:pPr>
              <w:pStyle w:val="ConsPlusNormal"/>
              <w:jc w:val="center"/>
            </w:pPr>
            <w:r w:rsidRPr="00194D58">
              <w:t>14</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701" w:type="dxa"/>
            <w:tcBorders>
              <w:top w:val="nil"/>
              <w:left w:val="nil"/>
              <w:bottom w:val="nil"/>
              <w:right w:val="nil"/>
            </w:tcBorders>
          </w:tcPr>
          <w:p w:rsidR="002754E1" w:rsidRPr="00194D58" w:rsidRDefault="002754E1" w:rsidP="001D5BAC">
            <w:pPr>
              <w:pStyle w:val="ConsPlusNormal"/>
              <w:jc w:val="center"/>
            </w:pPr>
            <w:r w:rsidRPr="00194D58">
              <w:t>1 229,5</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Поддержка мер по обеспечению сбалансированности бюджетов</w:t>
            </w:r>
          </w:p>
        </w:tc>
        <w:tc>
          <w:tcPr>
            <w:tcW w:w="1418" w:type="dxa"/>
            <w:tcBorders>
              <w:top w:val="nil"/>
              <w:left w:val="nil"/>
              <w:bottom w:val="nil"/>
              <w:right w:val="nil"/>
            </w:tcBorders>
          </w:tcPr>
          <w:p w:rsidR="002754E1" w:rsidRPr="00194D58" w:rsidRDefault="002754E1" w:rsidP="001D5BAC">
            <w:pPr>
              <w:pStyle w:val="ConsPlusNormal"/>
              <w:jc w:val="center"/>
            </w:pPr>
            <w:r w:rsidRPr="00194D58">
              <w:t>1910373000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857 133,0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1418" w:type="dxa"/>
            <w:tcBorders>
              <w:top w:val="nil"/>
              <w:left w:val="nil"/>
              <w:bottom w:val="nil"/>
              <w:right w:val="nil"/>
            </w:tcBorders>
          </w:tcPr>
          <w:p w:rsidR="002754E1" w:rsidRPr="00194D58" w:rsidRDefault="002754E1" w:rsidP="001D5BAC">
            <w:pPr>
              <w:pStyle w:val="ConsPlusNormal"/>
              <w:jc w:val="center"/>
            </w:pPr>
            <w:r w:rsidRPr="00194D58">
              <w:t>1910373000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427" w:type="dxa"/>
            <w:tcBorders>
              <w:top w:val="nil"/>
              <w:left w:val="nil"/>
              <w:bottom w:val="nil"/>
              <w:right w:val="nil"/>
            </w:tcBorders>
          </w:tcPr>
          <w:p w:rsidR="002754E1" w:rsidRPr="00194D58" w:rsidRDefault="002754E1" w:rsidP="001D5BAC">
            <w:pPr>
              <w:pStyle w:val="ConsPlusNormal"/>
              <w:jc w:val="center"/>
            </w:pPr>
            <w:r w:rsidRPr="00194D58">
              <w:t>14</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701" w:type="dxa"/>
            <w:tcBorders>
              <w:top w:val="nil"/>
              <w:left w:val="nil"/>
              <w:bottom w:val="nil"/>
              <w:right w:val="nil"/>
            </w:tcBorders>
          </w:tcPr>
          <w:p w:rsidR="002754E1" w:rsidRPr="00194D58" w:rsidRDefault="002754E1" w:rsidP="001D5BAC">
            <w:pPr>
              <w:pStyle w:val="ConsPlusNormal"/>
              <w:jc w:val="center"/>
            </w:pPr>
            <w:r w:rsidRPr="00194D58">
              <w:t>857 133,0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«Реализация мер по оптимизации государственного долга Республики Марий Эл и своевременному исполнению долговых обязательств Республики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1910400000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1 419 400,0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Процентные платежи по государственному долгу Республики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1910429110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1 415 200,0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Обслуживание государственного (муниципального) долга</w:t>
            </w:r>
          </w:p>
        </w:tc>
        <w:tc>
          <w:tcPr>
            <w:tcW w:w="1418" w:type="dxa"/>
            <w:tcBorders>
              <w:top w:val="nil"/>
              <w:left w:val="nil"/>
              <w:bottom w:val="nil"/>
              <w:right w:val="nil"/>
            </w:tcBorders>
          </w:tcPr>
          <w:p w:rsidR="002754E1" w:rsidRPr="00194D58" w:rsidRDefault="002754E1" w:rsidP="001D5BAC">
            <w:pPr>
              <w:pStyle w:val="ConsPlusNormal"/>
              <w:jc w:val="center"/>
            </w:pPr>
            <w:r w:rsidRPr="00194D58">
              <w:t>1910429110</w:t>
            </w:r>
          </w:p>
        </w:tc>
        <w:tc>
          <w:tcPr>
            <w:tcW w:w="567" w:type="dxa"/>
            <w:tcBorders>
              <w:top w:val="nil"/>
              <w:left w:val="nil"/>
              <w:bottom w:val="nil"/>
              <w:right w:val="nil"/>
            </w:tcBorders>
          </w:tcPr>
          <w:p w:rsidR="002754E1" w:rsidRPr="00194D58" w:rsidRDefault="002754E1" w:rsidP="001D5BAC">
            <w:pPr>
              <w:pStyle w:val="ConsPlusNormal"/>
              <w:jc w:val="center"/>
            </w:pPr>
            <w:r w:rsidRPr="00194D58">
              <w:t>700</w:t>
            </w:r>
          </w:p>
        </w:tc>
        <w:tc>
          <w:tcPr>
            <w:tcW w:w="427" w:type="dxa"/>
            <w:tcBorders>
              <w:top w:val="nil"/>
              <w:left w:val="nil"/>
              <w:bottom w:val="nil"/>
              <w:right w:val="nil"/>
            </w:tcBorders>
          </w:tcPr>
          <w:p w:rsidR="002754E1" w:rsidRPr="00194D58" w:rsidRDefault="002754E1" w:rsidP="001D5BAC">
            <w:pPr>
              <w:pStyle w:val="ConsPlusNormal"/>
              <w:jc w:val="center"/>
            </w:pPr>
            <w:r w:rsidRPr="00194D58">
              <w:t>13</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701" w:type="dxa"/>
            <w:tcBorders>
              <w:top w:val="nil"/>
              <w:left w:val="nil"/>
              <w:bottom w:val="nil"/>
              <w:right w:val="nil"/>
            </w:tcBorders>
          </w:tcPr>
          <w:p w:rsidR="002754E1" w:rsidRPr="00194D58" w:rsidRDefault="002754E1" w:rsidP="001D5BAC">
            <w:pPr>
              <w:pStyle w:val="ConsPlusNormal"/>
              <w:jc w:val="center"/>
            </w:pPr>
            <w:r w:rsidRPr="00194D58">
              <w:t>1 415 200,0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Прочие расходы, связанные с государственным долгом Республики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1910429170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4 200,0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1910429170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701" w:type="dxa"/>
            <w:tcBorders>
              <w:top w:val="nil"/>
              <w:left w:val="nil"/>
              <w:bottom w:val="nil"/>
              <w:right w:val="nil"/>
            </w:tcBorders>
          </w:tcPr>
          <w:p w:rsidR="002754E1" w:rsidRPr="00194D58" w:rsidRDefault="002754E1" w:rsidP="001D5BAC">
            <w:pPr>
              <w:pStyle w:val="ConsPlusNormal"/>
              <w:jc w:val="center"/>
            </w:pPr>
            <w:r w:rsidRPr="00194D58">
              <w:t>4 200,0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hyperlink r:id="rId203" w:history="1">
              <w:r w:rsidRPr="00194D58">
                <w:t>Подпрограмма</w:t>
              </w:r>
            </w:hyperlink>
            <w:r w:rsidRPr="00194D58">
              <w:t xml:space="preserve"> «Обеспечение реализации государственной программы Республики Марий Эл «Управление государственными финансами и государственным долгом Республики Марий Эл на 2014 - 2020 годы»</w:t>
            </w:r>
          </w:p>
        </w:tc>
        <w:tc>
          <w:tcPr>
            <w:tcW w:w="1418" w:type="dxa"/>
            <w:tcBorders>
              <w:top w:val="nil"/>
              <w:left w:val="nil"/>
              <w:bottom w:val="nil"/>
              <w:right w:val="nil"/>
            </w:tcBorders>
          </w:tcPr>
          <w:p w:rsidR="002754E1" w:rsidRPr="00194D58" w:rsidRDefault="002754E1" w:rsidP="001D5BAC">
            <w:pPr>
              <w:pStyle w:val="ConsPlusNormal"/>
              <w:jc w:val="center"/>
            </w:pPr>
            <w:r w:rsidRPr="00194D58">
              <w:t>1930000000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60 611,5</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«Обеспечение деятельности Министерства финансов Республики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1930100000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60 611,5</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выполнения функций органов государственной власти</w:t>
            </w:r>
          </w:p>
        </w:tc>
        <w:tc>
          <w:tcPr>
            <w:tcW w:w="1418" w:type="dxa"/>
            <w:tcBorders>
              <w:top w:val="nil"/>
              <w:left w:val="nil"/>
              <w:bottom w:val="nil"/>
              <w:right w:val="nil"/>
            </w:tcBorders>
          </w:tcPr>
          <w:p w:rsidR="002754E1" w:rsidRPr="00194D58" w:rsidRDefault="002754E1" w:rsidP="001D5BAC">
            <w:pPr>
              <w:pStyle w:val="ConsPlusNormal"/>
              <w:jc w:val="center"/>
            </w:pPr>
            <w:r w:rsidRPr="00194D58">
              <w:t>1930129020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60 591,3</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 xml:space="preserve">Расходы на выплаты персоналу в целях обеспечения выполнения функций государственными (муниципальными) </w:t>
            </w:r>
            <w:r w:rsidRPr="00194D58">
              <w:lastRenderedPageBreak/>
              <w:t>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2754E1" w:rsidRPr="00194D58" w:rsidRDefault="002754E1" w:rsidP="001D5BAC">
            <w:pPr>
              <w:pStyle w:val="ConsPlusNormal"/>
              <w:jc w:val="center"/>
            </w:pPr>
            <w:r w:rsidRPr="00194D58">
              <w:lastRenderedPageBreak/>
              <w:t>1930129020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427"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06</w:t>
            </w:r>
          </w:p>
        </w:tc>
        <w:tc>
          <w:tcPr>
            <w:tcW w:w="1701" w:type="dxa"/>
            <w:tcBorders>
              <w:top w:val="nil"/>
              <w:left w:val="nil"/>
              <w:bottom w:val="nil"/>
              <w:right w:val="nil"/>
            </w:tcBorders>
          </w:tcPr>
          <w:p w:rsidR="002754E1" w:rsidRPr="00194D58" w:rsidRDefault="002754E1" w:rsidP="001D5BAC">
            <w:pPr>
              <w:pStyle w:val="ConsPlusNormal"/>
              <w:jc w:val="center"/>
            </w:pPr>
            <w:r w:rsidRPr="00194D58">
              <w:t>55 670,3</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lastRenderedPageBreak/>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1930129020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06</w:t>
            </w:r>
          </w:p>
        </w:tc>
        <w:tc>
          <w:tcPr>
            <w:tcW w:w="1701" w:type="dxa"/>
            <w:tcBorders>
              <w:top w:val="nil"/>
              <w:left w:val="nil"/>
              <w:bottom w:val="nil"/>
              <w:right w:val="nil"/>
            </w:tcBorders>
          </w:tcPr>
          <w:p w:rsidR="002754E1" w:rsidRPr="00194D58" w:rsidRDefault="002754E1" w:rsidP="001D5BAC">
            <w:pPr>
              <w:pStyle w:val="ConsPlusNormal"/>
              <w:jc w:val="center"/>
            </w:pPr>
            <w:r w:rsidRPr="00194D58">
              <w:t>4 627,0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1930129020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427"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06</w:t>
            </w:r>
          </w:p>
        </w:tc>
        <w:tc>
          <w:tcPr>
            <w:tcW w:w="1701" w:type="dxa"/>
            <w:tcBorders>
              <w:top w:val="nil"/>
              <w:left w:val="nil"/>
              <w:bottom w:val="nil"/>
              <w:right w:val="nil"/>
            </w:tcBorders>
          </w:tcPr>
          <w:p w:rsidR="002754E1" w:rsidRPr="00194D58" w:rsidRDefault="002754E1" w:rsidP="001D5BAC">
            <w:pPr>
              <w:pStyle w:val="ConsPlusNormal"/>
              <w:jc w:val="center"/>
            </w:pPr>
            <w:r w:rsidRPr="00194D58">
              <w:t>294,0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Обеспечение гарантий государственных гражданских служащих Республики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1930129350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20,2</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1930129350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427"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701" w:type="dxa"/>
            <w:tcBorders>
              <w:top w:val="nil"/>
              <w:left w:val="nil"/>
              <w:bottom w:val="nil"/>
              <w:right w:val="nil"/>
            </w:tcBorders>
          </w:tcPr>
          <w:p w:rsidR="002754E1" w:rsidRPr="00194D58" w:rsidRDefault="002754E1" w:rsidP="001D5BAC">
            <w:pPr>
              <w:pStyle w:val="ConsPlusNormal"/>
              <w:jc w:val="center"/>
            </w:pPr>
            <w:r w:rsidRPr="00194D58">
              <w:t>20,2</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 xml:space="preserve">Государственная </w:t>
            </w:r>
            <w:hyperlink r:id="rId204" w:history="1">
              <w:r w:rsidRPr="00194D58">
                <w:t>программа</w:t>
              </w:r>
            </w:hyperlink>
            <w:r w:rsidRPr="00194D58">
              <w:t xml:space="preserve"> Республики Марий Эл «Управление имуществом государственной собственности Республики Марий Эл (2013 - 2020 годы)»</w:t>
            </w:r>
          </w:p>
        </w:tc>
        <w:tc>
          <w:tcPr>
            <w:tcW w:w="1418" w:type="dxa"/>
            <w:tcBorders>
              <w:top w:val="nil"/>
              <w:left w:val="nil"/>
              <w:bottom w:val="nil"/>
              <w:right w:val="nil"/>
            </w:tcBorders>
          </w:tcPr>
          <w:p w:rsidR="002754E1" w:rsidRPr="00194D58" w:rsidRDefault="002754E1" w:rsidP="001D5BAC">
            <w:pPr>
              <w:pStyle w:val="ConsPlusNormal"/>
              <w:jc w:val="center"/>
            </w:pPr>
            <w:r w:rsidRPr="00194D58">
              <w:t>2000000000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61 091,9</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hyperlink r:id="rId205" w:history="1">
              <w:r w:rsidRPr="00194D58">
                <w:t>Подпрограмма</w:t>
              </w:r>
            </w:hyperlink>
            <w:r w:rsidRPr="00194D58">
              <w:t xml:space="preserve"> «Повышение эффективности управления и распоряжения имуществом государственной собственности Республики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2010000000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26 866,8</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«Управление имуществом государственной собственности Республики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2010100000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22 249,0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Приобретение земельных участков в государственную собственность Республики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2010129160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420,0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Капитальные вложения в объекты недвижимого имущества государственной (муниципальной) собственности</w:t>
            </w:r>
          </w:p>
        </w:tc>
        <w:tc>
          <w:tcPr>
            <w:tcW w:w="1418" w:type="dxa"/>
            <w:tcBorders>
              <w:top w:val="nil"/>
              <w:left w:val="nil"/>
              <w:bottom w:val="nil"/>
              <w:right w:val="nil"/>
            </w:tcBorders>
          </w:tcPr>
          <w:p w:rsidR="002754E1" w:rsidRPr="00194D58" w:rsidRDefault="002754E1" w:rsidP="001D5BAC">
            <w:pPr>
              <w:pStyle w:val="ConsPlusNormal"/>
              <w:jc w:val="center"/>
            </w:pPr>
            <w:r w:rsidRPr="00194D58">
              <w:t>2010129160</w:t>
            </w:r>
          </w:p>
        </w:tc>
        <w:tc>
          <w:tcPr>
            <w:tcW w:w="567" w:type="dxa"/>
            <w:tcBorders>
              <w:top w:val="nil"/>
              <w:left w:val="nil"/>
              <w:bottom w:val="nil"/>
              <w:right w:val="nil"/>
            </w:tcBorders>
          </w:tcPr>
          <w:p w:rsidR="002754E1" w:rsidRPr="00194D58" w:rsidRDefault="002754E1" w:rsidP="001D5BAC">
            <w:pPr>
              <w:pStyle w:val="ConsPlusNormal"/>
              <w:jc w:val="center"/>
            </w:pPr>
            <w:r w:rsidRPr="00194D58">
              <w:t>400</w:t>
            </w:r>
          </w:p>
        </w:tc>
        <w:tc>
          <w:tcPr>
            <w:tcW w:w="427"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701" w:type="dxa"/>
            <w:tcBorders>
              <w:top w:val="nil"/>
              <w:left w:val="nil"/>
              <w:bottom w:val="nil"/>
              <w:right w:val="nil"/>
            </w:tcBorders>
          </w:tcPr>
          <w:p w:rsidR="002754E1" w:rsidRPr="00194D58" w:rsidRDefault="002754E1" w:rsidP="001D5BAC">
            <w:pPr>
              <w:pStyle w:val="ConsPlusNormal"/>
              <w:jc w:val="center"/>
            </w:pPr>
            <w:r w:rsidRPr="00194D58">
              <w:t>420,0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по содержанию эксплуатируемого недвижимого имущества казны Республики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2010129180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19 730,0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2010129180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701" w:type="dxa"/>
            <w:tcBorders>
              <w:top w:val="nil"/>
              <w:left w:val="nil"/>
              <w:bottom w:val="nil"/>
              <w:right w:val="nil"/>
            </w:tcBorders>
          </w:tcPr>
          <w:p w:rsidR="002754E1" w:rsidRPr="00194D58" w:rsidRDefault="002754E1" w:rsidP="001D5BAC">
            <w:pPr>
              <w:pStyle w:val="ConsPlusNormal"/>
              <w:jc w:val="center"/>
            </w:pPr>
            <w:r w:rsidRPr="00194D58">
              <w:t>19 730,0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lastRenderedPageBreak/>
              <w:t>Расходы по содержанию имущества казны Республики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2010129190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1 301,0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2010129190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701" w:type="dxa"/>
            <w:tcBorders>
              <w:top w:val="nil"/>
              <w:left w:val="nil"/>
              <w:bottom w:val="nil"/>
              <w:right w:val="nil"/>
            </w:tcBorders>
          </w:tcPr>
          <w:p w:rsidR="002754E1" w:rsidRPr="00194D58" w:rsidRDefault="002754E1" w:rsidP="001D5BAC">
            <w:pPr>
              <w:pStyle w:val="ConsPlusNormal"/>
              <w:jc w:val="center"/>
            </w:pPr>
            <w:r w:rsidRPr="00194D58">
              <w:t>1 301,0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Мероприятия по землеустройству и землепользованию</w:t>
            </w:r>
          </w:p>
        </w:tc>
        <w:tc>
          <w:tcPr>
            <w:tcW w:w="1418" w:type="dxa"/>
            <w:tcBorders>
              <w:top w:val="nil"/>
              <w:left w:val="nil"/>
              <w:bottom w:val="nil"/>
              <w:right w:val="nil"/>
            </w:tcBorders>
          </w:tcPr>
          <w:p w:rsidR="002754E1" w:rsidRPr="00194D58" w:rsidRDefault="002754E1" w:rsidP="001D5BAC">
            <w:pPr>
              <w:pStyle w:val="ConsPlusNormal"/>
              <w:jc w:val="center"/>
            </w:pPr>
            <w:r w:rsidRPr="00194D58">
              <w:t>2010129660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798,0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2010129660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12</w:t>
            </w:r>
          </w:p>
        </w:tc>
        <w:tc>
          <w:tcPr>
            <w:tcW w:w="1701" w:type="dxa"/>
            <w:tcBorders>
              <w:top w:val="nil"/>
              <w:left w:val="nil"/>
              <w:bottom w:val="nil"/>
              <w:right w:val="nil"/>
            </w:tcBorders>
          </w:tcPr>
          <w:p w:rsidR="002754E1" w:rsidRPr="00194D58" w:rsidRDefault="002754E1" w:rsidP="001D5BAC">
            <w:pPr>
              <w:pStyle w:val="ConsPlusNormal"/>
              <w:jc w:val="center"/>
            </w:pPr>
            <w:r w:rsidRPr="00194D58">
              <w:t>798,0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«Реализация государственной политики в области приватизации и управления государственной собственностью»</w:t>
            </w:r>
          </w:p>
        </w:tc>
        <w:tc>
          <w:tcPr>
            <w:tcW w:w="1418" w:type="dxa"/>
            <w:tcBorders>
              <w:top w:val="nil"/>
              <w:left w:val="nil"/>
              <w:bottom w:val="nil"/>
              <w:right w:val="nil"/>
            </w:tcBorders>
          </w:tcPr>
          <w:p w:rsidR="002754E1" w:rsidRPr="00194D58" w:rsidRDefault="002754E1" w:rsidP="001D5BAC">
            <w:pPr>
              <w:pStyle w:val="ConsPlusNormal"/>
              <w:jc w:val="center"/>
            </w:pPr>
            <w:r w:rsidRPr="00194D58">
              <w:t>2010200000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4 617,8</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Оценка недвижимости, признание прав и регулирование отношений по государственной собственности</w:t>
            </w:r>
          </w:p>
        </w:tc>
        <w:tc>
          <w:tcPr>
            <w:tcW w:w="1418" w:type="dxa"/>
            <w:tcBorders>
              <w:top w:val="nil"/>
              <w:left w:val="nil"/>
              <w:bottom w:val="nil"/>
              <w:right w:val="nil"/>
            </w:tcBorders>
          </w:tcPr>
          <w:p w:rsidR="002754E1" w:rsidRPr="00194D58" w:rsidRDefault="002754E1" w:rsidP="001D5BAC">
            <w:pPr>
              <w:pStyle w:val="ConsPlusNormal"/>
              <w:jc w:val="center"/>
            </w:pPr>
            <w:r w:rsidRPr="00194D58">
              <w:t>2010229140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4 617,8</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2010229140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701" w:type="dxa"/>
            <w:tcBorders>
              <w:top w:val="nil"/>
              <w:left w:val="nil"/>
              <w:bottom w:val="nil"/>
              <w:right w:val="nil"/>
            </w:tcBorders>
          </w:tcPr>
          <w:p w:rsidR="002754E1" w:rsidRPr="00194D58" w:rsidRDefault="002754E1" w:rsidP="001D5BAC">
            <w:pPr>
              <w:pStyle w:val="ConsPlusNormal"/>
              <w:jc w:val="center"/>
            </w:pPr>
            <w:r w:rsidRPr="00194D58">
              <w:t>4 569,6</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2010229140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427"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701" w:type="dxa"/>
            <w:tcBorders>
              <w:top w:val="nil"/>
              <w:left w:val="nil"/>
              <w:bottom w:val="nil"/>
              <w:right w:val="nil"/>
            </w:tcBorders>
          </w:tcPr>
          <w:p w:rsidR="002754E1" w:rsidRPr="00194D58" w:rsidRDefault="002754E1" w:rsidP="001D5BAC">
            <w:pPr>
              <w:pStyle w:val="ConsPlusNormal"/>
              <w:jc w:val="center"/>
            </w:pPr>
            <w:r w:rsidRPr="00194D58">
              <w:t>48,2</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hyperlink r:id="rId206" w:history="1">
              <w:r w:rsidRPr="00194D58">
                <w:t>Подпрограмма</w:t>
              </w:r>
            </w:hyperlink>
            <w:r w:rsidRPr="00194D58">
              <w:t xml:space="preserve"> «Обеспечение реализации государственной программы Республики Марий Эл «Управление имуществом государственной собственности Республики Марий Эл (2013 - 2020 годы)»</w:t>
            </w:r>
          </w:p>
        </w:tc>
        <w:tc>
          <w:tcPr>
            <w:tcW w:w="1418" w:type="dxa"/>
            <w:tcBorders>
              <w:top w:val="nil"/>
              <w:left w:val="nil"/>
              <w:bottom w:val="nil"/>
              <w:right w:val="nil"/>
            </w:tcBorders>
          </w:tcPr>
          <w:p w:rsidR="002754E1" w:rsidRPr="00194D58" w:rsidRDefault="002754E1" w:rsidP="001D5BAC">
            <w:pPr>
              <w:pStyle w:val="ConsPlusNormal"/>
              <w:jc w:val="center"/>
            </w:pPr>
            <w:r w:rsidRPr="00194D58">
              <w:t>2030000000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34 225,2</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«Обеспечение деятельности Министерства государственного имущества Республики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2030100000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34 225,2</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выполнения функций органов государственной власти</w:t>
            </w:r>
          </w:p>
        </w:tc>
        <w:tc>
          <w:tcPr>
            <w:tcW w:w="1418" w:type="dxa"/>
            <w:tcBorders>
              <w:top w:val="nil"/>
              <w:left w:val="nil"/>
              <w:bottom w:val="nil"/>
              <w:right w:val="nil"/>
            </w:tcBorders>
          </w:tcPr>
          <w:p w:rsidR="002754E1" w:rsidRPr="00194D58" w:rsidRDefault="002754E1" w:rsidP="001D5BAC">
            <w:pPr>
              <w:pStyle w:val="ConsPlusNormal"/>
              <w:jc w:val="center"/>
            </w:pPr>
            <w:r w:rsidRPr="00194D58">
              <w:t>2030129020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34 225,2</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 xml:space="preserve">Расходы на выплаты персоналу в целях обеспечения </w:t>
            </w:r>
            <w:r w:rsidRPr="00194D58">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2754E1" w:rsidRPr="00194D58" w:rsidRDefault="002754E1" w:rsidP="001D5BAC">
            <w:pPr>
              <w:pStyle w:val="ConsPlusNormal"/>
              <w:jc w:val="center"/>
            </w:pPr>
            <w:r w:rsidRPr="00194D58">
              <w:lastRenderedPageBreak/>
              <w:t>2030129020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427"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701" w:type="dxa"/>
            <w:tcBorders>
              <w:top w:val="nil"/>
              <w:left w:val="nil"/>
              <w:bottom w:val="nil"/>
              <w:right w:val="nil"/>
            </w:tcBorders>
          </w:tcPr>
          <w:p w:rsidR="002754E1" w:rsidRPr="00194D58" w:rsidRDefault="002754E1" w:rsidP="001D5BAC">
            <w:pPr>
              <w:pStyle w:val="ConsPlusNormal"/>
              <w:jc w:val="center"/>
            </w:pPr>
            <w:r w:rsidRPr="00194D58">
              <w:t>32 058,1</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lastRenderedPageBreak/>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2030129020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701" w:type="dxa"/>
            <w:tcBorders>
              <w:top w:val="nil"/>
              <w:left w:val="nil"/>
              <w:bottom w:val="nil"/>
              <w:right w:val="nil"/>
            </w:tcBorders>
          </w:tcPr>
          <w:p w:rsidR="002754E1" w:rsidRPr="00194D58" w:rsidRDefault="002754E1" w:rsidP="001D5BAC">
            <w:pPr>
              <w:pStyle w:val="ConsPlusNormal"/>
              <w:jc w:val="center"/>
            </w:pPr>
            <w:r w:rsidRPr="00194D58">
              <w:t>2 041,7</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2030129020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427"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701" w:type="dxa"/>
            <w:tcBorders>
              <w:top w:val="nil"/>
              <w:left w:val="nil"/>
              <w:bottom w:val="nil"/>
              <w:right w:val="nil"/>
            </w:tcBorders>
          </w:tcPr>
          <w:p w:rsidR="002754E1" w:rsidRPr="00194D58" w:rsidRDefault="002754E1" w:rsidP="001D5BAC">
            <w:pPr>
              <w:pStyle w:val="ConsPlusNormal"/>
              <w:jc w:val="center"/>
            </w:pPr>
            <w:r w:rsidRPr="00194D58">
              <w:t>125,4</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 xml:space="preserve">Государственная </w:t>
            </w:r>
            <w:hyperlink r:id="rId207" w:history="1">
              <w:r w:rsidRPr="00194D58">
                <w:t>программа</w:t>
              </w:r>
            </w:hyperlink>
            <w:r w:rsidRPr="00194D58">
              <w:t xml:space="preserve"> Республики Марий Эл «Юстиция в Республике Марий Эл» на 2013 - 2020 годы</w:t>
            </w:r>
          </w:p>
        </w:tc>
        <w:tc>
          <w:tcPr>
            <w:tcW w:w="1418" w:type="dxa"/>
            <w:tcBorders>
              <w:top w:val="nil"/>
              <w:left w:val="nil"/>
              <w:bottom w:val="nil"/>
              <w:right w:val="nil"/>
            </w:tcBorders>
          </w:tcPr>
          <w:p w:rsidR="002754E1" w:rsidRPr="00194D58" w:rsidRDefault="002754E1" w:rsidP="001D5BAC">
            <w:pPr>
              <w:pStyle w:val="ConsPlusNormal"/>
              <w:jc w:val="center"/>
            </w:pPr>
            <w:r w:rsidRPr="00194D58">
              <w:t>2100000000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143 285,2</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hyperlink r:id="rId208" w:history="1">
              <w:r w:rsidRPr="00194D58">
                <w:t>Подпрограмма</w:t>
              </w:r>
            </w:hyperlink>
            <w:r w:rsidRPr="00194D58">
              <w:t xml:space="preserve"> «Реализация государственной политики в сфере юстиции в пределах полномочий Республики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2110000000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45 817,4</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«Обеспечение контроля за деятельностью административных комиссий Республики Марий Эл и проверка отчетов о проделанной работе»</w:t>
            </w:r>
          </w:p>
        </w:tc>
        <w:tc>
          <w:tcPr>
            <w:tcW w:w="1418" w:type="dxa"/>
            <w:tcBorders>
              <w:top w:val="nil"/>
              <w:left w:val="nil"/>
              <w:bottom w:val="nil"/>
              <w:right w:val="nil"/>
            </w:tcBorders>
          </w:tcPr>
          <w:p w:rsidR="002754E1" w:rsidRPr="00194D58" w:rsidRDefault="002754E1" w:rsidP="001D5BAC">
            <w:pPr>
              <w:pStyle w:val="ConsPlusNormal"/>
              <w:jc w:val="center"/>
            </w:pPr>
            <w:r w:rsidRPr="00194D58">
              <w:t>2110400000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961,0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Субвенции на осуществление отдельных государственных полномочий по созданию административных комиссий</w:t>
            </w:r>
          </w:p>
        </w:tc>
        <w:tc>
          <w:tcPr>
            <w:tcW w:w="1418" w:type="dxa"/>
            <w:tcBorders>
              <w:top w:val="nil"/>
              <w:left w:val="nil"/>
              <w:bottom w:val="nil"/>
              <w:right w:val="nil"/>
            </w:tcBorders>
          </w:tcPr>
          <w:p w:rsidR="002754E1" w:rsidRPr="00194D58" w:rsidRDefault="002754E1" w:rsidP="001D5BAC">
            <w:pPr>
              <w:pStyle w:val="ConsPlusNormal"/>
              <w:jc w:val="center"/>
            </w:pPr>
            <w:r w:rsidRPr="00194D58">
              <w:t>2110470260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961,0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1418" w:type="dxa"/>
            <w:tcBorders>
              <w:top w:val="nil"/>
              <w:left w:val="nil"/>
              <w:bottom w:val="nil"/>
              <w:right w:val="nil"/>
            </w:tcBorders>
          </w:tcPr>
          <w:p w:rsidR="002754E1" w:rsidRPr="00194D58" w:rsidRDefault="002754E1" w:rsidP="001D5BAC">
            <w:pPr>
              <w:pStyle w:val="ConsPlusNormal"/>
              <w:jc w:val="center"/>
            </w:pPr>
            <w:r w:rsidRPr="00194D58">
              <w:t>2110470260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427"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701" w:type="dxa"/>
            <w:tcBorders>
              <w:top w:val="nil"/>
              <w:left w:val="nil"/>
              <w:bottom w:val="nil"/>
              <w:right w:val="nil"/>
            </w:tcBorders>
          </w:tcPr>
          <w:p w:rsidR="002754E1" w:rsidRPr="00194D58" w:rsidRDefault="002754E1" w:rsidP="001D5BAC">
            <w:pPr>
              <w:pStyle w:val="ConsPlusNormal"/>
              <w:jc w:val="center"/>
            </w:pPr>
            <w:r w:rsidRPr="00194D58">
              <w:t>961,0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«Обеспечение деятельности по переданным государственным полномочиям и осуществление контроля за деятельностью в пределах полномочий»</w:t>
            </w:r>
          </w:p>
        </w:tc>
        <w:tc>
          <w:tcPr>
            <w:tcW w:w="1418" w:type="dxa"/>
            <w:tcBorders>
              <w:top w:val="nil"/>
              <w:left w:val="nil"/>
              <w:bottom w:val="nil"/>
              <w:right w:val="nil"/>
            </w:tcBorders>
          </w:tcPr>
          <w:p w:rsidR="002754E1" w:rsidRPr="00194D58" w:rsidRDefault="002754E1" w:rsidP="001D5BAC">
            <w:pPr>
              <w:pStyle w:val="ConsPlusNormal"/>
              <w:jc w:val="center"/>
            </w:pPr>
            <w:r w:rsidRPr="00194D58">
              <w:t>2110500000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44 856,4</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 xml:space="preserve">Осуществление переданных органам государственной власти субъектов Российской Федерации в соответствии с </w:t>
            </w:r>
            <w:hyperlink r:id="rId209" w:history="1">
              <w:r w:rsidRPr="00194D58">
                <w:t>пунктом 1 статьи 4</w:t>
              </w:r>
            </w:hyperlink>
            <w:r w:rsidRPr="00194D58">
              <w:t xml:space="preserve"> Федерального закона от 15 ноября 1997 года № 143-ФЗ «Об актах гражданского состояния» полномочий Российской Федерации на государственную регистрацию актов гражданского состояния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2110559300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44 856,4</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 xml:space="preserve">Расходы на выплаты персоналу в целях обеспечения </w:t>
            </w:r>
            <w:r w:rsidRPr="00194D58">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2754E1" w:rsidRPr="00194D58" w:rsidRDefault="002754E1" w:rsidP="001D5BAC">
            <w:pPr>
              <w:pStyle w:val="ConsPlusNormal"/>
              <w:jc w:val="center"/>
            </w:pPr>
            <w:r w:rsidRPr="00194D58">
              <w:lastRenderedPageBreak/>
              <w:t>2110559300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427" w:type="dxa"/>
            <w:tcBorders>
              <w:top w:val="nil"/>
              <w:left w:val="nil"/>
              <w:bottom w:val="nil"/>
              <w:right w:val="nil"/>
            </w:tcBorders>
          </w:tcPr>
          <w:p w:rsidR="002754E1" w:rsidRPr="00194D58" w:rsidRDefault="002754E1" w:rsidP="001D5BAC">
            <w:pPr>
              <w:pStyle w:val="ConsPlusNormal"/>
              <w:jc w:val="center"/>
            </w:pPr>
            <w:r w:rsidRPr="00194D58">
              <w:t>03</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701" w:type="dxa"/>
            <w:tcBorders>
              <w:top w:val="nil"/>
              <w:left w:val="nil"/>
              <w:bottom w:val="nil"/>
              <w:right w:val="nil"/>
            </w:tcBorders>
          </w:tcPr>
          <w:p w:rsidR="002754E1" w:rsidRPr="00194D58" w:rsidRDefault="002754E1" w:rsidP="001D5BAC">
            <w:pPr>
              <w:pStyle w:val="ConsPlusNormal"/>
              <w:jc w:val="center"/>
            </w:pPr>
            <w:r w:rsidRPr="00194D58">
              <w:t>3 000,0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lastRenderedPageBreak/>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2110559300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03</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701" w:type="dxa"/>
            <w:tcBorders>
              <w:top w:val="nil"/>
              <w:left w:val="nil"/>
              <w:bottom w:val="nil"/>
              <w:right w:val="nil"/>
            </w:tcBorders>
          </w:tcPr>
          <w:p w:rsidR="002754E1" w:rsidRPr="00194D58" w:rsidRDefault="002754E1" w:rsidP="001D5BAC">
            <w:pPr>
              <w:pStyle w:val="ConsPlusNormal"/>
              <w:jc w:val="center"/>
            </w:pPr>
            <w:r w:rsidRPr="00194D58">
              <w:t>2 447,5</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1418" w:type="dxa"/>
            <w:tcBorders>
              <w:top w:val="nil"/>
              <w:left w:val="nil"/>
              <w:bottom w:val="nil"/>
              <w:right w:val="nil"/>
            </w:tcBorders>
          </w:tcPr>
          <w:p w:rsidR="002754E1" w:rsidRPr="00194D58" w:rsidRDefault="002754E1" w:rsidP="001D5BAC">
            <w:pPr>
              <w:pStyle w:val="ConsPlusNormal"/>
              <w:jc w:val="center"/>
            </w:pPr>
            <w:r w:rsidRPr="00194D58">
              <w:t>2110559300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427" w:type="dxa"/>
            <w:tcBorders>
              <w:top w:val="nil"/>
              <w:left w:val="nil"/>
              <w:bottom w:val="nil"/>
              <w:right w:val="nil"/>
            </w:tcBorders>
          </w:tcPr>
          <w:p w:rsidR="002754E1" w:rsidRPr="00194D58" w:rsidRDefault="002754E1" w:rsidP="001D5BAC">
            <w:pPr>
              <w:pStyle w:val="ConsPlusNormal"/>
              <w:jc w:val="center"/>
            </w:pPr>
            <w:r w:rsidRPr="00194D58">
              <w:t>03</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701" w:type="dxa"/>
            <w:tcBorders>
              <w:top w:val="nil"/>
              <w:left w:val="nil"/>
              <w:bottom w:val="nil"/>
              <w:right w:val="nil"/>
            </w:tcBorders>
          </w:tcPr>
          <w:p w:rsidR="002754E1" w:rsidRPr="00194D58" w:rsidRDefault="002754E1" w:rsidP="001D5BAC">
            <w:pPr>
              <w:pStyle w:val="ConsPlusNormal"/>
              <w:jc w:val="center"/>
            </w:pPr>
            <w:r w:rsidRPr="00194D58">
              <w:t>27 972,4</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2110559300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427" w:type="dxa"/>
            <w:tcBorders>
              <w:top w:val="nil"/>
              <w:left w:val="nil"/>
              <w:bottom w:val="nil"/>
              <w:right w:val="nil"/>
            </w:tcBorders>
          </w:tcPr>
          <w:p w:rsidR="002754E1" w:rsidRPr="00194D58" w:rsidRDefault="002754E1" w:rsidP="001D5BAC">
            <w:pPr>
              <w:pStyle w:val="ConsPlusNormal"/>
              <w:jc w:val="center"/>
            </w:pPr>
            <w:r w:rsidRPr="00194D58">
              <w:t>03</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701" w:type="dxa"/>
            <w:tcBorders>
              <w:top w:val="nil"/>
              <w:left w:val="nil"/>
              <w:bottom w:val="nil"/>
              <w:right w:val="nil"/>
            </w:tcBorders>
          </w:tcPr>
          <w:p w:rsidR="002754E1" w:rsidRPr="00194D58" w:rsidRDefault="002754E1" w:rsidP="001D5BAC">
            <w:pPr>
              <w:pStyle w:val="ConsPlusNormal"/>
              <w:jc w:val="center"/>
            </w:pPr>
            <w:r w:rsidRPr="00194D58">
              <w:t>11 436,5</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hyperlink r:id="rId210" w:history="1">
              <w:r w:rsidRPr="00194D58">
                <w:t>Подпрограмма</w:t>
              </w:r>
            </w:hyperlink>
            <w:r w:rsidRPr="00194D58">
              <w:t xml:space="preserve"> «Развитие мировой юстиции в Республике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2120000000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70 827,8</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«Организация проведения дополнительного профессионального образования мировых судей»</w:t>
            </w:r>
          </w:p>
        </w:tc>
        <w:tc>
          <w:tcPr>
            <w:tcW w:w="1418" w:type="dxa"/>
            <w:tcBorders>
              <w:top w:val="nil"/>
              <w:left w:val="nil"/>
              <w:bottom w:val="nil"/>
              <w:right w:val="nil"/>
            </w:tcBorders>
          </w:tcPr>
          <w:p w:rsidR="002754E1" w:rsidRPr="00194D58" w:rsidRDefault="002754E1" w:rsidP="001D5BAC">
            <w:pPr>
              <w:pStyle w:val="ConsPlusNormal"/>
              <w:jc w:val="center"/>
            </w:pPr>
            <w:r w:rsidRPr="00194D58">
              <w:t>2120100000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102,0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Дополнительное профессиональное образование мировых судей</w:t>
            </w:r>
          </w:p>
        </w:tc>
        <w:tc>
          <w:tcPr>
            <w:tcW w:w="1418" w:type="dxa"/>
            <w:tcBorders>
              <w:top w:val="nil"/>
              <w:left w:val="nil"/>
              <w:bottom w:val="nil"/>
              <w:right w:val="nil"/>
            </w:tcBorders>
          </w:tcPr>
          <w:p w:rsidR="002754E1" w:rsidRPr="00194D58" w:rsidRDefault="002754E1" w:rsidP="001D5BAC">
            <w:pPr>
              <w:pStyle w:val="ConsPlusNormal"/>
              <w:jc w:val="center"/>
            </w:pPr>
            <w:r w:rsidRPr="00194D58">
              <w:t>2120149280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102,0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2754E1" w:rsidRPr="00194D58" w:rsidRDefault="002754E1" w:rsidP="001D5BAC">
            <w:pPr>
              <w:pStyle w:val="ConsPlusNormal"/>
              <w:jc w:val="center"/>
            </w:pPr>
            <w:r w:rsidRPr="00194D58">
              <w:t>2120149280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427"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701" w:type="dxa"/>
            <w:tcBorders>
              <w:top w:val="nil"/>
              <w:left w:val="nil"/>
              <w:bottom w:val="nil"/>
              <w:right w:val="nil"/>
            </w:tcBorders>
          </w:tcPr>
          <w:p w:rsidR="002754E1" w:rsidRPr="00194D58" w:rsidRDefault="002754E1" w:rsidP="001D5BAC">
            <w:pPr>
              <w:pStyle w:val="ConsPlusNormal"/>
              <w:jc w:val="center"/>
            </w:pPr>
            <w:r w:rsidRPr="00194D58">
              <w:t>10,0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2120149280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701" w:type="dxa"/>
            <w:tcBorders>
              <w:top w:val="nil"/>
              <w:left w:val="nil"/>
              <w:bottom w:val="nil"/>
              <w:right w:val="nil"/>
            </w:tcBorders>
          </w:tcPr>
          <w:p w:rsidR="002754E1" w:rsidRPr="00194D58" w:rsidRDefault="002754E1" w:rsidP="001D5BAC">
            <w:pPr>
              <w:pStyle w:val="ConsPlusNormal"/>
              <w:jc w:val="center"/>
            </w:pPr>
            <w:r w:rsidRPr="00194D58">
              <w:t>92,0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«Организационное, финансовое и материально-техническое обеспечение деятельности мировых судей в Республике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2120200000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70 725,8</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Обеспечение деятельности аппаратов судов</w:t>
            </w:r>
          </w:p>
        </w:tc>
        <w:tc>
          <w:tcPr>
            <w:tcW w:w="1418" w:type="dxa"/>
            <w:tcBorders>
              <w:top w:val="nil"/>
              <w:left w:val="nil"/>
              <w:bottom w:val="nil"/>
              <w:right w:val="nil"/>
            </w:tcBorders>
          </w:tcPr>
          <w:p w:rsidR="002754E1" w:rsidRPr="00194D58" w:rsidRDefault="002754E1" w:rsidP="001D5BAC">
            <w:pPr>
              <w:pStyle w:val="ConsPlusNormal"/>
              <w:jc w:val="center"/>
            </w:pPr>
            <w:r w:rsidRPr="00194D58">
              <w:t>2120229090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68 622,8</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 xml:space="preserve">Расходы на выплаты персоналу в целях обеспечения </w:t>
            </w:r>
            <w:r w:rsidRPr="00194D58">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2754E1" w:rsidRPr="00194D58" w:rsidRDefault="002754E1" w:rsidP="001D5BAC">
            <w:pPr>
              <w:pStyle w:val="ConsPlusNormal"/>
              <w:jc w:val="center"/>
            </w:pPr>
            <w:r w:rsidRPr="00194D58">
              <w:lastRenderedPageBreak/>
              <w:t>2120229090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427"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701" w:type="dxa"/>
            <w:tcBorders>
              <w:top w:val="nil"/>
              <w:left w:val="nil"/>
              <w:bottom w:val="nil"/>
              <w:right w:val="nil"/>
            </w:tcBorders>
          </w:tcPr>
          <w:p w:rsidR="002754E1" w:rsidRPr="00194D58" w:rsidRDefault="002754E1" w:rsidP="001D5BAC">
            <w:pPr>
              <w:pStyle w:val="ConsPlusNormal"/>
              <w:jc w:val="center"/>
            </w:pPr>
            <w:r w:rsidRPr="00194D58">
              <w:t>42 684,4</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lastRenderedPageBreak/>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2120229090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701" w:type="dxa"/>
            <w:tcBorders>
              <w:top w:val="nil"/>
              <w:left w:val="nil"/>
              <w:bottom w:val="nil"/>
              <w:right w:val="nil"/>
            </w:tcBorders>
          </w:tcPr>
          <w:p w:rsidR="002754E1" w:rsidRPr="00194D58" w:rsidRDefault="002754E1" w:rsidP="001D5BAC">
            <w:pPr>
              <w:pStyle w:val="ConsPlusNormal"/>
              <w:jc w:val="center"/>
            </w:pPr>
            <w:r w:rsidRPr="00194D58">
              <w:t>25 779,1</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2120229090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427"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701" w:type="dxa"/>
            <w:tcBorders>
              <w:top w:val="nil"/>
              <w:left w:val="nil"/>
              <w:bottom w:val="nil"/>
              <w:right w:val="nil"/>
            </w:tcBorders>
          </w:tcPr>
          <w:p w:rsidR="002754E1" w:rsidRPr="00194D58" w:rsidRDefault="002754E1" w:rsidP="001D5BAC">
            <w:pPr>
              <w:pStyle w:val="ConsPlusNormal"/>
              <w:jc w:val="center"/>
            </w:pPr>
            <w:r w:rsidRPr="00194D58">
              <w:t>159,4</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Обеспечение технической укрепленности и безопасности зданий (помещений), занимаемых мировыми судьями и работниками их аппаратов</w:t>
            </w:r>
          </w:p>
        </w:tc>
        <w:tc>
          <w:tcPr>
            <w:tcW w:w="1418" w:type="dxa"/>
            <w:tcBorders>
              <w:top w:val="nil"/>
              <w:left w:val="nil"/>
              <w:bottom w:val="nil"/>
              <w:right w:val="nil"/>
            </w:tcBorders>
          </w:tcPr>
          <w:p w:rsidR="002754E1" w:rsidRPr="00194D58" w:rsidRDefault="002754E1" w:rsidP="001D5BAC">
            <w:pPr>
              <w:pStyle w:val="ConsPlusNormal"/>
              <w:jc w:val="center"/>
            </w:pPr>
            <w:r w:rsidRPr="00194D58">
              <w:t>2120249840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2 103,0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2120249840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701" w:type="dxa"/>
            <w:tcBorders>
              <w:top w:val="nil"/>
              <w:left w:val="nil"/>
              <w:bottom w:val="nil"/>
              <w:right w:val="nil"/>
            </w:tcBorders>
          </w:tcPr>
          <w:p w:rsidR="002754E1" w:rsidRPr="00194D58" w:rsidRDefault="002754E1" w:rsidP="001D5BAC">
            <w:pPr>
              <w:pStyle w:val="ConsPlusNormal"/>
              <w:jc w:val="center"/>
            </w:pPr>
            <w:r w:rsidRPr="00194D58">
              <w:t>2 103,0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hyperlink r:id="rId211" w:history="1">
              <w:r w:rsidRPr="00194D58">
                <w:t>Подпрограмма</w:t>
              </w:r>
            </w:hyperlink>
            <w:r w:rsidRPr="00194D58">
              <w:t xml:space="preserve"> «Обеспечение реализации государственной программы Республики Марий Эл «Юстиция в Республике Марий Эл» на 2013 - 2020 годы»</w:t>
            </w:r>
          </w:p>
        </w:tc>
        <w:tc>
          <w:tcPr>
            <w:tcW w:w="1418" w:type="dxa"/>
            <w:tcBorders>
              <w:top w:val="nil"/>
              <w:left w:val="nil"/>
              <w:bottom w:val="nil"/>
              <w:right w:val="nil"/>
            </w:tcBorders>
          </w:tcPr>
          <w:p w:rsidR="002754E1" w:rsidRPr="00194D58" w:rsidRDefault="002754E1" w:rsidP="001D5BAC">
            <w:pPr>
              <w:pStyle w:val="ConsPlusNormal"/>
              <w:jc w:val="center"/>
            </w:pPr>
            <w:r w:rsidRPr="00194D58">
              <w:t>2130000000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26 640,0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«Обеспечение деятельности аппарата Министерства юстиции Республики Марий Эл в целях реализации возложенных на Министерство юстиции Республики Марий Эл функций»</w:t>
            </w:r>
          </w:p>
        </w:tc>
        <w:tc>
          <w:tcPr>
            <w:tcW w:w="1418" w:type="dxa"/>
            <w:tcBorders>
              <w:top w:val="nil"/>
              <w:left w:val="nil"/>
              <w:bottom w:val="nil"/>
              <w:right w:val="nil"/>
            </w:tcBorders>
          </w:tcPr>
          <w:p w:rsidR="002754E1" w:rsidRPr="00194D58" w:rsidRDefault="002754E1" w:rsidP="001D5BAC">
            <w:pPr>
              <w:pStyle w:val="ConsPlusNormal"/>
              <w:jc w:val="center"/>
            </w:pPr>
            <w:r w:rsidRPr="00194D58">
              <w:t>2130100000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26 640,0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выполнения функций органов государственной власти</w:t>
            </w:r>
          </w:p>
        </w:tc>
        <w:tc>
          <w:tcPr>
            <w:tcW w:w="1418" w:type="dxa"/>
            <w:tcBorders>
              <w:top w:val="nil"/>
              <w:left w:val="nil"/>
              <w:bottom w:val="nil"/>
              <w:right w:val="nil"/>
            </w:tcBorders>
          </w:tcPr>
          <w:p w:rsidR="002754E1" w:rsidRPr="00194D58" w:rsidRDefault="002754E1" w:rsidP="001D5BAC">
            <w:pPr>
              <w:pStyle w:val="ConsPlusNormal"/>
              <w:jc w:val="center"/>
            </w:pPr>
            <w:r w:rsidRPr="00194D58">
              <w:t>2130129020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26 640,0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2754E1" w:rsidRPr="00194D58" w:rsidRDefault="002754E1" w:rsidP="001D5BAC">
            <w:pPr>
              <w:pStyle w:val="ConsPlusNormal"/>
              <w:jc w:val="center"/>
            </w:pPr>
            <w:r w:rsidRPr="00194D58">
              <w:t>2130129020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427" w:type="dxa"/>
            <w:tcBorders>
              <w:top w:val="nil"/>
              <w:left w:val="nil"/>
              <w:bottom w:val="nil"/>
              <w:right w:val="nil"/>
            </w:tcBorders>
          </w:tcPr>
          <w:p w:rsidR="002754E1" w:rsidRPr="00194D58" w:rsidRDefault="002754E1" w:rsidP="001D5BAC">
            <w:pPr>
              <w:pStyle w:val="ConsPlusNormal"/>
              <w:jc w:val="center"/>
            </w:pPr>
            <w:r w:rsidRPr="00194D58">
              <w:t>03</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701" w:type="dxa"/>
            <w:tcBorders>
              <w:top w:val="nil"/>
              <w:left w:val="nil"/>
              <w:bottom w:val="nil"/>
              <w:right w:val="nil"/>
            </w:tcBorders>
          </w:tcPr>
          <w:p w:rsidR="002754E1" w:rsidRPr="00194D58" w:rsidRDefault="002754E1" w:rsidP="001D5BAC">
            <w:pPr>
              <w:pStyle w:val="ConsPlusNormal"/>
              <w:jc w:val="center"/>
            </w:pPr>
            <w:r w:rsidRPr="00194D58">
              <w:t>23 571,8</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2130129020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03</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701" w:type="dxa"/>
            <w:tcBorders>
              <w:top w:val="nil"/>
              <w:left w:val="nil"/>
              <w:bottom w:val="nil"/>
              <w:right w:val="nil"/>
            </w:tcBorders>
          </w:tcPr>
          <w:p w:rsidR="002754E1" w:rsidRPr="00194D58" w:rsidRDefault="002754E1" w:rsidP="001D5BAC">
            <w:pPr>
              <w:pStyle w:val="ConsPlusNormal"/>
              <w:jc w:val="center"/>
            </w:pPr>
            <w:r w:rsidRPr="00194D58">
              <w:t>2 929,9</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lastRenderedPageBreak/>
              <w:t>Социальное обеспечение и иные выплаты населению</w:t>
            </w:r>
          </w:p>
        </w:tc>
        <w:tc>
          <w:tcPr>
            <w:tcW w:w="1418" w:type="dxa"/>
            <w:tcBorders>
              <w:top w:val="nil"/>
              <w:left w:val="nil"/>
              <w:bottom w:val="nil"/>
              <w:right w:val="nil"/>
            </w:tcBorders>
          </w:tcPr>
          <w:p w:rsidR="002754E1" w:rsidRPr="00194D58" w:rsidRDefault="002754E1" w:rsidP="001D5BAC">
            <w:pPr>
              <w:pStyle w:val="ConsPlusNormal"/>
              <w:jc w:val="center"/>
            </w:pPr>
            <w:r w:rsidRPr="00194D58">
              <w:t>2130129020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427" w:type="dxa"/>
            <w:tcBorders>
              <w:top w:val="nil"/>
              <w:left w:val="nil"/>
              <w:bottom w:val="nil"/>
              <w:right w:val="nil"/>
            </w:tcBorders>
          </w:tcPr>
          <w:p w:rsidR="002754E1" w:rsidRPr="00194D58" w:rsidRDefault="002754E1" w:rsidP="001D5BAC">
            <w:pPr>
              <w:pStyle w:val="ConsPlusNormal"/>
              <w:jc w:val="center"/>
            </w:pPr>
            <w:r w:rsidRPr="00194D58">
              <w:t>03</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701" w:type="dxa"/>
            <w:tcBorders>
              <w:top w:val="nil"/>
              <w:left w:val="nil"/>
              <w:bottom w:val="nil"/>
              <w:right w:val="nil"/>
            </w:tcBorders>
          </w:tcPr>
          <w:p w:rsidR="002754E1" w:rsidRPr="00194D58" w:rsidRDefault="002754E1" w:rsidP="001D5BAC">
            <w:pPr>
              <w:pStyle w:val="ConsPlusNormal"/>
              <w:jc w:val="center"/>
            </w:pPr>
            <w:r w:rsidRPr="00194D58">
              <w:t>71,5</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2130129020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427" w:type="dxa"/>
            <w:tcBorders>
              <w:top w:val="nil"/>
              <w:left w:val="nil"/>
              <w:bottom w:val="nil"/>
              <w:right w:val="nil"/>
            </w:tcBorders>
          </w:tcPr>
          <w:p w:rsidR="002754E1" w:rsidRPr="00194D58" w:rsidRDefault="002754E1" w:rsidP="001D5BAC">
            <w:pPr>
              <w:pStyle w:val="ConsPlusNormal"/>
              <w:jc w:val="center"/>
            </w:pPr>
            <w:r w:rsidRPr="00194D58">
              <w:t>03</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701" w:type="dxa"/>
            <w:tcBorders>
              <w:top w:val="nil"/>
              <w:left w:val="nil"/>
              <w:bottom w:val="nil"/>
              <w:right w:val="nil"/>
            </w:tcBorders>
          </w:tcPr>
          <w:p w:rsidR="002754E1" w:rsidRPr="00194D58" w:rsidRDefault="002754E1" w:rsidP="001D5BAC">
            <w:pPr>
              <w:pStyle w:val="ConsPlusNormal"/>
              <w:jc w:val="center"/>
            </w:pPr>
            <w:r w:rsidRPr="00194D58">
              <w:t>66,7</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 xml:space="preserve">Государственная </w:t>
            </w:r>
            <w:hyperlink r:id="rId212" w:history="1">
              <w:r w:rsidRPr="00194D58">
                <w:t>программа</w:t>
              </w:r>
            </w:hyperlink>
            <w:r w:rsidRPr="00194D58">
              <w:t xml:space="preserve"> Республики Марий Эл «Государственная национальная политика Республики Марий Эл на 2013 - 2020 годы»</w:t>
            </w:r>
          </w:p>
        </w:tc>
        <w:tc>
          <w:tcPr>
            <w:tcW w:w="1418" w:type="dxa"/>
            <w:tcBorders>
              <w:top w:val="nil"/>
              <w:left w:val="nil"/>
              <w:bottom w:val="nil"/>
              <w:right w:val="nil"/>
            </w:tcBorders>
          </w:tcPr>
          <w:p w:rsidR="002754E1" w:rsidRPr="00194D58" w:rsidRDefault="002754E1" w:rsidP="001D5BAC">
            <w:pPr>
              <w:pStyle w:val="ConsPlusNormal"/>
              <w:jc w:val="center"/>
            </w:pPr>
            <w:r w:rsidRPr="00194D58">
              <w:t>2200000000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104 192,9</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hyperlink r:id="rId213" w:history="1">
              <w:r w:rsidRPr="00194D58">
                <w:t>Подпрограмма</w:t>
              </w:r>
            </w:hyperlink>
            <w:r w:rsidRPr="00194D58">
              <w:t xml:space="preserve"> «Этнокультурное развитие, межнациональные и межконфессиональные отношения в Республике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2210000000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41 377,9</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«Укрепление гражданского единства и гармонизация межнациональных отношений»</w:t>
            </w:r>
          </w:p>
        </w:tc>
        <w:tc>
          <w:tcPr>
            <w:tcW w:w="1418" w:type="dxa"/>
            <w:tcBorders>
              <w:top w:val="nil"/>
              <w:left w:val="nil"/>
              <w:bottom w:val="nil"/>
              <w:right w:val="nil"/>
            </w:tcBorders>
          </w:tcPr>
          <w:p w:rsidR="002754E1" w:rsidRPr="00194D58" w:rsidRDefault="002754E1" w:rsidP="001D5BAC">
            <w:pPr>
              <w:pStyle w:val="ConsPlusNormal"/>
              <w:jc w:val="center"/>
            </w:pPr>
            <w:r w:rsidRPr="00194D58">
              <w:t>2210100000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2 320,0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Этнокультурное развитие, межнациональные и межконфессиональные отношения в Республике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2210149140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631,1</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2210149140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08</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701" w:type="dxa"/>
            <w:tcBorders>
              <w:top w:val="nil"/>
              <w:left w:val="nil"/>
              <w:bottom w:val="nil"/>
              <w:right w:val="nil"/>
            </w:tcBorders>
          </w:tcPr>
          <w:p w:rsidR="002754E1" w:rsidRPr="00194D58" w:rsidRDefault="002754E1" w:rsidP="001D5BAC">
            <w:pPr>
              <w:pStyle w:val="ConsPlusNormal"/>
              <w:jc w:val="center"/>
            </w:pPr>
            <w:r w:rsidRPr="00194D58">
              <w:t>631,1</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Субсидии на реализацию мероприятий по укреплению единства российской нации и этнокультурному развитию народов России</w:t>
            </w:r>
          </w:p>
        </w:tc>
        <w:tc>
          <w:tcPr>
            <w:tcW w:w="1418" w:type="dxa"/>
            <w:tcBorders>
              <w:top w:val="nil"/>
              <w:left w:val="nil"/>
              <w:bottom w:val="nil"/>
              <w:right w:val="nil"/>
            </w:tcBorders>
          </w:tcPr>
          <w:p w:rsidR="002754E1" w:rsidRPr="00194D58" w:rsidRDefault="002754E1" w:rsidP="001D5BAC">
            <w:pPr>
              <w:pStyle w:val="ConsPlusNormal"/>
              <w:jc w:val="center"/>
            </w:pPr>
            <w:r w:rsidRPr="00194D58">
              <w:t>22101R5160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1 688,9</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22101R5160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08</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701" w:type="dxa"/>
            <w:tcBorders>
              <w:top w:val="nil"/>
              <w:left w:val="nil"/>
              <w:bottom w:val="nil"/>
              <w:right w:val="nil"/>
            </w:tcBorders>
          </w:tcPr>
          <w:p w:rsidR="002754E1" w:rsidRPr="00194D58" w:rsidRDefault="002754E1" w:rsidP="001D5BAC">
            <w:pPr>
              <w:pStyle w:val="ConsPlusNormal"/>
              <w:jc w:val="center"/>
            </w:pPr>
            <w:r w:rsidRPr="00194D58">
              <w:t>1 688,9</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«Содействие этнокультурному многообразию народов России»</w:t>
            </w:r>
          </w:p>
        </w:tc>
        <w:tc>
          <w:tcPr>
            <w:tcW w:w="1418" w:type="dxa"/>
            <w:tcBorders>
              <w:top w:val="nil"/>
              <w:left w:val="nil"/>
              <w:bottom w:val="nil"/>
              <w:right w:val="nil"/>
            </w:tcBorders>
          </w:tcPr>
          <w:p w:rsidR="002754E1" w:rsidRPr="00194D58" w:rsidRDefault="002754E1" w:rsidP="001D5BAC">
            <w:pPr>
              <w:pStyle w:val="ConsPlusNormal"/>
              <w:jc w:val="center"/>
            </w:pPr>
            <w:r w:rsidRPr="00194D58">
              <w:t>2210200000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39 057,9</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(оказание услуг) подведомственных учреждений в области прикладных научных исследований и разработок</w:t>
            </w:r>
          </w:p>
        </w:tc>
        <w:tc>
          <w:tcPr>
            <w:tcW w:w="1418" w:type="dxa"/>
            <w:tcBorders>
              <w:top w:val="nil"/>
              <w:left w:val="nil"/>
              <w:bottom w:val="nil"/>
              <w:right w:val="nil"/>
            </w:tcBorders>
          </w:tcPr>
          <w:p w:rsidR="002754E1" w:rsidRPr="00194D58" w:rsidRDefault="002754E1" w:rsidP="001D5BAC">
            <w:pPr>
              <w:pStyle w:val="ConsPlusNormal"/>
              <w:jc w:val="center"/>
            </w:pPr>
            <w:r w:rsidRPr="00194D58">
              <w:t>2210229800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19 790,0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2210229800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12</w:t>
            </w:r>
          </w:p>
        </w:tc>
        <w:tc>
          <w:tcPr>
            <w:tcW w:w="1701" w:type="dxa"/>
            <w:tcBorders>
              <w:top w:val="nil"/>
              <w:left w:val="nil"/>
              <w:bottom w:val="nil"/>
              <w:right w:val="nil"/>
            </w:tcBorders>
          </w:tcPr>
          <w:p w:rsidR="002754E1" w:rsidRPr="00194D58" w:rsidRDefault="002754E1" w:rsidP="001D5BAC">
            <w:pPr>
              <w:pStyle w:val="ConsPlusNormal"/>
              <w:jc w:val="center"/>
            </w:pPr>
            <w:r w:rsidRPr="00194D58">
              <w:t>19 790,0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lastRenderedPageBreak/>
              <w:t>Расходы на обеспечение деятельности культурно-досуговых учреждений</w:t>
            </w:r>
          </w:p>
        </w:tc>
        <w:tc>
          <w:tcPr>
            <w:tcW w:w="1418" w:type="dxa"/>
            <w:tcBorders>
              <w:top w:val="nil"/>
              <w:left w:val="nil"/>
              <w:bottom w:val="nil"/>
              <w:right w:val="nil"/>
            </w:tcBorders>
          </w:tcPr>
          <w:p w:rsidR="002754E1" w:rsidRPr="00194D58" w:rsidRDefault="002754E1" w:rsidP="001D5BAC">
            <w:pPr>
              <w:pStyle w:val="ConsPlusNormal"/>
              <w:jc w:val="center"/>
            </w:pPr>
            <w:r w:rsidRPr="00194D58">
              <w:t>2210229970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17 960,7</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2210229970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08</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701" w:type="dxa"/>
            <w:tcBorders>
              <w:top w:val="nil"/>
              <w:left w:val="nil"/>
              <w:bottom w:val="nil"/>
              <w:right w:val="nil"/>
            </w:tcBorders>
          </w:tcPr>
          <w:p w:rsidR="002754E1" w:rsidRPr="00194D58" w:rsidRDefault="002754E1" w:rsidP="001D5BAC">
            <w:pPr>
              <w:pStyle w:val="ConsPlusNormal"/>
              <w:jc w:val="center"/>
            </w:pPr>
            <w:r w:rsidRPr="00194D58">
              <w:t>17 960,7</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Этнокультурное развитие, межнациональные и межконфессиональные отношения в Республике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2210249140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77,0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2210249140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08</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701" w:type="dxa"/>
            <w:tcBorders>
              <w:top w:val="nil"/>
              <w:left w:val="nil"/>
              <w:bottom w:val="nil"/>
              <w:right w:val="nil"/>
            </w:tcBorders>
          </w:tcPr>
          <w:p w:rsidR="002754E1" w:rsidRPr="00194D58" w:rsidRDefault="002754E1" w:rsidP="001D5BAC">
            <w:pPr>
              <w:pStyle w:val="ConsPlusNormal"/>
              <w:jc w:val="center"/>
            </w:pPr>
            <w:r w:rsidRPr="00194D58">
              <w:t>77,0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Субсидии на реализацию мероприятий по укреплению единства российской нации и этнокультурному развитию народов России</w:t>
            </w:r>
          </w:p>
        </w:tc>
        <w:tc>
          <w:tcPr>
            <w:tcW w:w="1418" w:type="dxa"/>
            <w:tcBorders>
              <w:top w:val="nil"/>
              <w:left w:val="nil"/>
              <w:bottom w:val="nil"/>
              <w:right w:val="nil"/>
            </w:tcBorders>
          </w:tcPr>
          <w:p w:rsidR="002754E1" w:rsidRPr="00194D58" w:rsidRDefault="002754E1" w:rsidP="001D5BAC">
            <w:pPr>
              <w:pStyle w:val="ConsPlusNormal"/>
              <w:jc w:val="center"/>
            </w:pPr>
            <w:r w:rsidRPr="00194D58">
              <w:t>22102R5160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1 230,2</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22102R5160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08</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701" w:type="dxa"/>
            <w:tcBorders>
              <w:top w:val="nil"/>
              <w:left w:val="nil"/>
              <w:bottom w:val="nil"/>
              <w:right w:val="nil"/>
            </w:tcBorders>
          </w:tcPr>
          <w:p w:rsidR="002754E1" w:rsidRPr="00194D58" w:rsidRDefault="002754E1" w:rsidP="001D5BAC">
            <w:pPr>
              <w:pStyle w:val="ConsPlusNormal"/>
              <w:jc w:val="center"/>
            </w:pPr>
            <w:r w:rsidRPr="00194D58">
              <w:t>1 230,2</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hyperlink r:id="rId214" w:history="1">
              <w:r w:rsidRPr="00194D58">
                <w:t>Подпрограмма</w:t>
              </w:r>
            </w:hyperlink>
            <w:r w:rsidRPr="00194D58">
              <w:t xml:space="preserve"> «Поддержка и развитие средств массовой информации и книгоиздания»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2220000000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62 815,0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«Мероприятия по поддержке и развитию средств массовой информации и книгоиздания»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2220100000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62 815,0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Развитие средств массовой информации и книгоиздания в Республике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2220149200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37 595,0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2220149200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12</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701" w:type="dxa"/>
            <w:tcBorders>
              <w:top w:val="nil"/>
              <w:left w:val="nil"/>
              <w:bottom w:val="nil"/>
              <w:right w:val="nil"/>
            </w:tcBorders>
          </w:tcPr>
          <w:p w:rsidR="002754E1" w:rsidRPr="00194D58" w:rsidRDefault="002754E1" w:rsidP="001D5BAC">
            <w:pPr>
              <w:pStyle w:val="ConsPlusNormal"/>
              <w:jc w:val="center"/>
            </w:pPr>
            <w:r w:rsidRPr="00194D58">
              <w:t>19 573,0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2220149200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12</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701" w:type="dxa"/>
            <w:tcBorders>
              <w:top w:val="nil"/>
              <w:left w:val="nil"/>
              <w:bottom w:val="nil"/>
              <w:right w:val="nil"/>
            </w:tcBorders>
          </w:tcPr>
          <w:p w:rsidR="002754E1" w:rsidRPr="00194D58" w:rsidRDefault="002754E1" w:rsidP="001D5BAC">
            <w:pPr>
              <w:pStyle w:val="ConsPlusNormal"/>
              <w:jc w:val="center"/>
            </w:pPr>
            <w:r w:rsidRPr="00194D58">
              <w:t>7 413,0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2220149200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12</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701" w:type="dxa"/>
            <w:tcBorders>
              <w:top w:val="nil"/>
              <w:left w:val="nil"/>
              <w:bottom w:val="nil"/>
              <w:right w:val="nil"/>
            </w:tcBorders>
          </w:tcPr>
          <w:p w:rsidR="002754E1" w:rsidRPr="00194D58" w:rsidRDefault="002754E1" w:rsidP="001D5BAC">
            <w:pPr>
              <w:pStyle w:val="ConsPlusNormal"/>
              <w:jc w:val="center"/>
            </w:pPr>
            <w:r w:rsidRPr="00194D58">
              <w:t>8 309,0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lastRenderedPageBreak/>
              <w:t>Иные бюджетные ассигнования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2220149200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427" w:type="dxa"/>
            <w:tcBorders>
              <w:top w:val="nil"/>
              <w:left w:val="nil"/>
              <w:bottom w:val="nil"/>
              <w:right w:val="nil"/>
            </w:tcBorders>
          </w:tcPr>
          <w:p w:rsidR="002754E1" w:rsidRPr="00194D58" w:rsidRDefault="002754E1" w:rsidP="001D5BAC">
            <w:pPr>
              <w:pStyle w:val="ConsPlusNormal"/>
              <w:jc w:val="center"/>
            </w:pPr>
            <w:r w:rsidRPr="00194D58">
              <w:t>12</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701" w:type="dxa"/>
            <w:tcBorders>
              <w:top w:val="nil"/>
              <w:left w:val="nil"/>
              <w:bottom w:val="nil"/>
              <w:right w:val="nil"/>
            </w:tcBorders>
          </w:tcPr>
          <w:p w:rsidR="002754E1" w:rsidRPr="00194D58" w:rsidRDefault="002754E1" w:rsidP="001D5BAC">
            <w:pPr>
              <w:pStyle w:val="ConsPlusNormal"/>
              <w:jc w:val="center"/>
            </w:pPr>
            <w:r w:rsidRPr="00194D58">
              <w:t>2 300,0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Информационное освещение деятельности органов государственной власти Республики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2220198710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4 722,0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2220198710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12</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701" w:type="dxa"/>
            <w:tcBorders>
              <w:top w:val="nil"/>
              <w:left w:val="nil"/>
              <w:bottom w:val="nil"/>
              <w:right w:val="nil"/>
            </w:tcBorders>
          </w:tcPr>
          <w:p w:rsidR="002754E1" w:rsidRPr="00194D58" w:rsidRDefault="002754E1" w:rsidP="001D5BAC">
            <w:pPr>
              <w:pStyle w:val="ConsPlusNormal"/>
              <w:jc w:val="center"/>
            </w:pPr>
            <w:r w:rsidRPr="00194D58">
              <w:t>3 227,0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2220198710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12</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701" w:type="dxa"/>
            <w:tcBorders>
              <w:top w:val="nil"/>
              <w:left w:val="nil"/>
              <w:bottom w:val="nil"/>
              <w:right w:val="nil"/>
            </w:tcBorders>
          </w:tcPr>
          <w:p w:rsidR="002754E1" w:rsidRPr="00194D58" w:rsidRDefault="002754E1" w:rsidP="001D5BAC">
            <w:pPr>
              <w:pStyle w:val="ConsPlusNormal"/>
              <w:jc w:val="center"/>
            </w:pPr>
            <w:r w:rsidRPr="00194D58">
              <w:t>1 495,0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Мероприятия, направленные на поддержку национальных средств массовой информации</w:t>
            </w:r>
          </w:p>
        </w:tc>
        <w:tc>
          <w:tcPr>
            <w:tcW w:w="1418" w:type="dxa"/>
            <w:tcBorders>
              <w:top w:val="nil"/>
              <w:left w:val="nil"/>
              <w:bottom w:val="nil"/>
              <w:right w:val="nil"/>
            </w:tcBorders>
          </w:tcPr>
          <w:p w:rsidR="002754E1" w:rsidRPr="00194D58" w:rsidRDefault="002754E1" w:rsidP="001D5BAC">
            <w:pPr>
              <w:pStyle w:val="ConsPlusNormal"/>
              <w:jc w:val="center"/>
            </w:pPr>
            <w:r w:rsidRPr="00194D58">
              <w:t>2220198720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20 498,0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2220198720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427" w:type="dxa"/>
            <w:tcBorders>
              <w:top w:val="nil"/>
              <w:left w:val="nil"/>
              <w:bottom w:val="nil"/>
              <w:right w:val="nil"/>
            </w:tcBorders>
          </w:tcPr>
          <w:p w:rsidR="002754E1" w:rsidRPr="00194D58" w:rsidRDefault="002754E1" w:rsidP="001D5BAC">
            <w:pPr>
              <w:pStyle w:val="ConsPlusNormal"/>
              <w:jc w:val="center"/>
            </w:pPr>
            <w:r w:rsidRPr="00194D58">
              <w:t>12</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701" w:type="dxa"/>
            <w:tcBorders>
              <w:top w:val="nil"/>
              <w:left w:val="nil"/>
              <w:bottom w:val="nil"/>
              <w:right w:val="nil"/>
            </w:tcBorders>
          </w:tcPr>
          <w:p w:rsidR="002754E1" w:rsidRPr="00194D58" w:rsidRDefault="002754E1" w:rsidP="001D5BAC">
            <w:pPr>
              <w:pStyle w:val="ConsPlusNormal"/>
              <w:jc w:val="center"/>
            </w:pPr>
            <w:r w:rsidRPr="00194D58">
              <w:t>20 498,0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 xml:space="preserve">Государственная </w:t>
            </w:r>
            <w:hyperlink r:id="rId215" w:history="1">
              <w:r w:rsidRPr="00194D58">
                <w:t>программа</w:t>
              </w:r>
            </w:hyperlink>
            <w:r w:rsidRPr="00194D58">
              <w:t xml:space="preserve"> Республики Марий Эл «Развитие туризма в Республике Марий Эл на 2014 - 2020 годы»</w:t>
            </w:r>
          </w:p>
        </w:tc>
        <w:tc>
          <w:tcPr>
            <w:tcW w:w="1418" w:type="dxa"/>
            <w:tcBorders>
              <w:top w:val="nil"/>
              <w:left w:val="nil"/>
              <w:bottom w:val="nil"/>
              <w:right w:val="nil"/>
            </w:tcBorders>
          </w:tcPr>
          <w:p w:rsidR="002754E1" w:rsidRPr="00194D58" w:rsidRDefault="002754E1" w:rsidP="001D5BAC">
            <w:pPr>
              <w:pStyle w:val="ConsPlusNormal"/>
              <w:jc w:val="center"/>
            </w:pPr>
            <w:r w:rsidRPr="00194D58">
              <w:t>2300000000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9 066,3</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hyperlink r:id="rId216" w:history="1">
              <w:r w:rsidRPr="00194D58">
                <w:t>Подпрограмма</w:t>
              </w:r>
            </w:hyperlink>
            <w:r w:rsidRPr="00194D58">
              <w:t xml:space="preserve"> «Развитие внутреннего и въездного туризма в Республике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2310000000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500,0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«Расходы на развитие внутреннего и въездного туризма в Республике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2310100000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500,0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Развитие внутреннего и въездного туризма в Республике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2310149790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500,0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2310149790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12</w:t>
            </w:r>
          </w:p>
        </w:tc>
        <w:tc>
          <w:tcPr>
            <w:tcW w:w="1701" w:type="dxa"/>
            <w:tcBorders>
              <w:top w:val="nil"/>
              <w:left w:val="nil"/>
              <w:bottom w:val="nil"/>
              <w:right w:val="nil"/>
            </w:tcBorders>
          </w:tcPr>
          <w:p w:rsidR="002754E1" w:rsidRPr="00194D58" w:rsidRDefault="002754E1" w:rsidP="001D5BAC">
            <w:pPr>
              <w:pStyle w:val="ConsPlusNormal"/>
              <w:jc w:val="center"/>
            </w:pPr>
            <w:r w:rsidRPr="00194D58">
              <w:t>500,0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hyperlink r:id="rId217" w:history="1">
              <w:r w:rsidRPr="00194D58">
                <w:t>Подпрограмма</w:t>
              </w:r>
            </w:hyperlink>
            <w:r w:rsidRPr="00194D58">
              <w:t xml:space="preserve"> «Обеспечение реализации государственной программы Республики Марий Эл «Развитие туризма в Республике Марий Эл на 2014 - 2020 годы»</w:t>
            </w:r>
          </w:p>
        </w:tc>
        <w:tc>
          <w:tcPr>
            <w:tcW w:w="1418" w:type="dxa"/>
            <w:tcBorders>
              <w:top w:val="nil"/>
              <w:left w:val="nil"/>
              <w:bottom w:val="nil"/>
              <w:right w:val="nil"/>
            </w:tcBorders>
          </w:tcPr>
          <w:p w:rsidR="002754E1" w:rsidRPr="00194D58" w:rsidRDefault="002754E1" w:rsidP="001D5BAC">
            <w:pPr>
              <w:pStyle w:val="ConsPlusNormal"/>
              <w:jc w:val="center"/>
            </w:pPr>
            <w:r w:rsidRPr="00194D58">
              <w:t>2320000000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8 566,3</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 xml:space="preserve">Основное мероприятие «Расходы на содержание аппарата </w:t>
            </w:r>
            <w:r w:rsidRPr="00194D58">
              <w:lastRenderedPageBreak/>
              <w:t>Комитета Республики Марий Эл по туризму»</w:t>
            </w:r>
          </w:p>
        </w:tc>
        <w:tc>
          <w:tcPr>
            <w:tcW w:w="1418" w:type="dxa"/>
            <w:tcBorders>
              <w:top w:val="nil"/>
              <w:left w:val="nil"/>
              <w:bottom w:val="nil"/>
              <w:right w:val="nil"/>
            </w:tcBorders>
          </w:tcPr>
          <w:p w:rsidR="002754E1" w:rsidRPr="00194D58" w:rsidRDefault="002754E1" w:rsidP="001D5BAC">
            <w:pPr>
              <w:pStyle w:val="ConsPlusNormal"/>
              <w:jc w:val="center"/>
            </w:pPr>
            <w:r w:rsidRPr="00194D58">
              <w:lastRenderedPageBreak/>
              <w:t>2320100000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8 566,3</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lastRenderedPageBreak/>
              <w:t>Расходы на обеспечение выполнения функций органов государственной власти</w:t>
            </w:r>
          </w:p>
        </w:tc>
        <w:tc>
          <w:tcPr>
            <w:tcW w:w="1418" w:type="dxa"/>
            <w:tcBorders>
              <w:top w:val="nil"/>
              <w:left w:val="nil"/>
              <w:bottom w:val="nil"/>
              <w:right w:val="nil"/>
            </w:tcBorders>
          </w:tcPr>
          <w:p w:rsidR="002754E1" w:rsidRPr="00194D58" w:rsidRDefault="002754E1" w:rsidP="001D5BAC">
            <w:pPr>
              <w:pStyle w:val="ConsPlusNormal"/>
              <w:jc w:val="center"/>
            </w:pPr>
            <w:r w:rsidRPr="00194D58">
              <w:t>2320129020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8 566,3</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2754E1" w:rsidRPr="00194D58" w:rsidRDefault="002754E1" w:rsidP="001D5BAC">
            <w:pPr>
              <w:pStyle w:val="ConsPlusNormal"/>
              <w:jc w:val="center"/>
            </w:pPr>
            <w:r w:rsidRPr="00194D58">
              <w:t>2320129020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12</w:t>
            </w:r>
          </w:p>
        </w:tc>
        <w:tc>
          <w:tcPr>
            <w:tcW w:w="1701" w:type="dxa"/>
            <w:tcBorders>
              <w:top w:val="nil"/>
              <w:left w:val="nil"/>
              <w:bottom w:val="nil"/>
              <w:right w:val="nil"/>
            </w:tcBorders>
          </w:tcPr>
          <w:p w:rsidR="002754E1" w:rsidRPr="00194D58" w:rsidRDefault="002754E1" w:rsidP="001D5BAC">
            <w:pPr>
              <w:pStyle w:val="ConsPlusNormal"/>
              <w:jc w:val="center"/>
            </w:pPr>
            <w:r w:rsidRPr="00194D58">
              <w:t>7 253,2</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2320129020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12</w:t>
            </w:r>
          </w:p>
        </w:tc>
        <w:tc>
          <w:tcPr>
            <w:tcW w:w="1701" w:type="dxa"/>
            <w:tcBorders>
              <w:top w:val="nil"/>
              <w:left w:val="nil"/>
              <w:bottom w:val="nil"/>
              <w:right w:val="nil"/>
            </w:tcBorders>
          </w:tcPr>
          <w:p w:rsidR="002754E1" w:rsidRPr="00194D58" w:rsidRDefault="002754E1" w:rsidP="001D5BAC">
            <w:pPr>
              <w:pStyle w:val="ConsPlusNormal"/>
              <w:jc w:val="center"/>
            </w:pPr>
            <w:r w:rsidRPr="00194D58">
              <w:t>1 275,1</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2320129020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12</w:t>
            </w:r>
          </w:p>
        </w:tc>
        <w:tc>
          <w:tcPr>
            <w:tcW w:w="1701" w:type="dxa"/>
            <w:tcBorders>
              <w:top w:val="nil"/>
              <w:left w:val="nil"/>
              <w:bottom w:val="nil"/>
              <w:right w:val="nil"/>
            </w:tcBorders>
          </w:tcPr>
          <w:p w:rsidR="002754E1" w:rsidRPr="00194D58" w:rsidRDefault="002754E1" w:rsidP="001D5BAC">
            <w:pPr>
              <w:pStyle w:val="ConsPlusNormal"/>
              <w:jc w:val="center"/>
            </w:pPr>
            <w:r w:rsidRPr="00194D58">
              <w:t>38,0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 xml:space="preserve">Государственная </w:t>
            </w:r>
            <w:hyperlink r:id="rId218" w:history="1">
              <w:r w:rsidRPr="00194D58">
                <w:t>программа</w:t>
              </w:r>
            </w:hyperlink>
            <w:r w:rsidRPr="00194D58">
              <w:t xml:space="preserve"> Республики Марий Эл «Патриотическое воспитание граждан и допризывная подготовка молодежи к военной службе» на 2016 - 2020 годы</w:t>
            </w:r>
          </w:p>
        </w:tc>
        <w:tc>
          <w:tcPr>
            <w:tcW w:w="1418" w:type="dxa"/>
            <w:tcBorders>
              <w:top w:val="nil"/>
              <w:left w:val="nil"/>
              <w:bottom w:val="nil"/>
              <w:right w:val="nil"/>
            </w:tcBorders>
          </w:tcPr>
          <w:p w:rsidR="002754E1" w:rsidRPr="00194D58" w:rsidRDefault="002754E1" w:rsidP="001D5BAC">
            <w:pPr>
              <w:pStyle w:val="ConsPlusNormal"/>
              <w:jc w:val="center"/>
            </w:pPr>
            <w:r w:rsidRPr="00194D58">
              <w:t>2400000000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1 250,0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hyperlink r:id="rId219" w:history="1">
              <w:r w:rsidRPr="00194D58">
                <w:t>Подпрограмма</w:t>
              </w:r>
            </w:hyperlink>
            <w:r w:rsidRPr="00194D58">
              <w:t xml:space="preserve"> «Патриотическое воспитание граждан»</w:t>
            </w:r>
          </w:p>
        </w:tc>
        <w:tc>
          <w:tcPr>
            <w:tcW w:w="1418" w:type="dxa"/>
            <w:tcBorders>
              <w:top w:val="nil"/>
              <w:left w:val="nil"/>
              <w:bottom w:val="nil"/>
              <w:right w:val="nil"/>
            </w:tcBorders>
          </w:tcPr>
          <w:p w:rsidR="002754E1" w:rsidRPr="00194D58" w:rsidRDefault="002754E1" w:rsidP="001D5BAC">
            <w:pPr>
              <w:pStyle w:val="ConsPlusNormal"/>
              <w:jc w:val="center"/>
            </w:pPr>
            <w:r w:rsidRPr="00194D58">
              <w:t>2410000000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1 000,0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«Научные и организационно-методические основы патриотического воспитания граждан»</w:t>
            </w:r>
          </w:p>
        </w:tc>
        <w:tc>
          <w:tcPr>
            <w:tcW w:w="1418" w:type="dxa"/>
            <w:tcBorders>
              <w:top w:val="nil"/>
              <w:left w:val="nil"/>
              <w:bottom w:val="nil"/>
              <w:right w:val="nil"/>
            </w:tcBorders>
          </w:tcPr>
          <w:p w:rsidR="002754E1" w:rsidRPr="00194D58" w:rsidRDefault="002754E1" w:rsidP="001D5BAC">
            <w:pPr>
              <w:pStyle w:val="ConsPlusNormal"/>
              <w:jc w:val="center"/>
            </w:pPr>
            <w:r w:rsidRPr="00194D58">
              <w:t>2410100000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140,0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проведение научно-методической работы</w:t>
            </w:r>
          </w:p>
        </w:tc>
        <w:tc>
          <w:tcPr>
            <w:tcW w:w="1418" w:type="dxa"/>
            <w:tcBorders>
              <w:top w:val="nil"/>
              <w:left w:val="nil"/>
              <w:bottom w:val="nil"/>
              <w:right w:val="nil"/>
            </w:tcBorders>
          </w:tcPr>
          <w:p w:rsidR="002754E1" w:rsidRPr="00194D58" w:rsidRDefault="002754E1" w:rsidP="001D5BAC">
            <w:pPr>
              <w:pStyle w:val="ConsPlusNormal"/>
              <w:jc w:val="center"/>
            </w:pPr>
            <w:r w:rsidRPr="00194D58">
              <w:t>2410127010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140,0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2410127010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07</w:t>
            </w:r>
          </w:p>
        </w:tc>
        <w:tc>
          <w:tcPr>
            <w:tcW w:w="1701" w:type="dxa"/>
            <w:tcBorders>
              <w:top w:val="nil"/>
              <w:left w:val="nil"/>
              <w:bottom w:val="nil"/>
              <w:right w:val="nil"/>
            </w:tcBorders>
          </w:tcPr>
          <w:p w:rsidR="002754E1" w:rsidRPr="00194D58" w:rsidRDefault="002754E1" w:rsidP="001D5BAC">
            <w:pPr>
              <w:pStyle w:val="ConsPlusNormal"/>
              <w:jc w:val="center"/>
            </w:pPr>
            <w:r w:rsidRPr="00194D58">
              <w:t>140,0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«Формирование патриотических ценностей, приобщающих граждан Российской Федерации к отечественной истории и культуре»</w:t>
            </w:r>
          </w:p>
        </w:tc>
        <w:tc>
          <w:tcPr>
            <w:tcW w:w="1418" w:type="dxa"/>
            <w:tcBorders>
              <w:top w:val="nil"/>
              <w:left w:val="nil"/>
              <w:bottom w:val="nil"/>
              <w:right w:val="nil"/>
            </w:tcBorders>
          </w:tcPr>
          <w:p w:rsidR="002754E1" w:rsidRPr="00194D58" w:rsidRDefault="002754E1" w:rsidP="001D5BAC">
            <w:pPr>
              <w:pStyle w:val="ConsPlusNormal"/>
              <w:jc w:val="center"/>
            </w:pPr>
            <w:r w:rsidRPr="00194D58">
              <w:t>2410200000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285,0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проведение конкурсных мероприятий по патриотическому воспитанию граждан</w:t>
            </w:r>
          </w:p>
        </w:tc>
        <w:tc>
          <w:tcPr>
            <w:tcW w:w="1418" w:type="dxa"/>
            <w:tcBorders>
              <w:top w:val="nil"/>
              <w:left w:val="nil"/>
              <w:bottom w:val="nil"/>
              <w:right w:val="nil"/>
            </w:tcBorders>
          </w:tcPr>
          <w:p w:rsidR="002754E1" w:rsidRPr="00194D58" w:rsidRDefault="002754E1" w:rsidP="001D5BAC">
            <w:pPr>
              <w:pStyle w:val="ConsPlusNormal"/>
              <w:jc w:val="center"/>
            </w:pPr>
            <w:r w:rsidRPr="00194D58">
              <w:t>2410227020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285,0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lastRenderedPageBreak/>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2410227020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07</w:t>
            </w:r>
          </w:p>
        </w:tc>
        <w:tc>
          <w:tcPr>
            <w:tcW w:w="1701" w:type="dxa"/>
            <w:tcBorders>
              <w:top w:val="nil"/>
              <w:left w:val="nil"/>
              <w:bottom w:val="nil"/>
              <w:right w:val="nil"/>
            </w:tcBorders>
          </w:tcPr>
          <w:p w:rsidR="002754E1" w:rsidRPr="00194D58" w:rsidRDefault="002754E1" w:rsidP="001D5BAC">
            <w:pPr>
              <w:pStyle w:val="ConsPlusNormal"/>
              <w:jc w:val="center"/>
            </w:pPr>
            <w:r w:rsidRPr="00194D58">
              <w:t>285,0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«Участие образовательных организаций, учреждений культуры и средств массовой информации в патриотическом воспитании граждан»</w:t>
            </w:r>
          </w:p>
        </w:tc>
        <w:tc>
          <w:tcPr>
            <w:tcW w:w="1418" w:type="dxa"/>
            <w:tcBorders>
              <w:top w:val="nil"/>
              <w:left w:val="nil"/>
              <w:bottom w:val="nil"/>
              <w:right w:val="nil"/>
            </w:tcBorders>
          </w:tcPr>
          <w:p w:rsidR="002754E1" w:rsidRPr="00194D58" w:rsidRDefault="002754E1" w:rsidP="001D5BAC">
            <w:pPr>
              <w:pStyle w:val="ConsPlusNormal"/>
              <w:jc w:val="center"/>
            </w:pPr>
            <w:r w:rsidRPr="00194D58">
              <w:t>2410300000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230,0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организацию просветительской работы патриотического воспитания граждан</w:t>
            </w:r>
          </w:p>
        </w:tc>
        <w:tc>
          <w:tcPr>
            <w:tcW w:w="1418" w:type="dxa"/>
            <w:tcBorders>
              <w:top w:val="nil"/>
              <w:left w:val="nil"/>
              <w:bottom w:val="nil"/>
              <w:right w:val="nil"/>
            </w:tcBorders>
          </w:tcPr>
          <w:p w:rsidR="002754E1" w:rsidRPr="00194D58" w:rsidRDefault="002754E1" w:rsidP="001D5BAC">
            <w:pPr>
              <w:pStyle w:val="ConsPlusNormal"/>
              <w:jc w:val="center"/>
            </w:pPr>
            <w:r w:rsidRPr="00194D58">
              <w:t>2410327030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230,0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2410327030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07</w:t>
            </w:r>
          </w:p>
        </w:tc>
        <w:tc>
          <w:tcPr>
            <w:tcW w:w="1701" w:type="dxa"/>
            <w:tcBorders>
              <w:top w:val="nil"/>
              <w:left w:val="nil"/>
              <w:bottom w:val="nil"/>
              <w:right w:val="nil"/>
            </w:tcBorders>
          </w:tcPr>
          <w:p w:rsidR="002754E1" w:rsidRPr="00194D58" w:rsidRDefault="002754E1" w:rsidP="001D5BAC">
            <w:pPr>
              <w:pStyle w:val="ConsPlusNormal"/>
              <w:jc w:val="center"/>
            </w:pPr>
            <w:r w:rsidRPr="00194D58">
              <w:t>230,0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«Взаимодействие органов государственной власти и гражданского общества в интересах патриотического воспитания»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2410400000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345,0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поддержку и развитие добровольческого и поискового движения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2410427040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345,0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2410427040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07</w:t>
            </w:r>
          </w:p>
        </w:tc>
        <w:tc>
          <w:tcPr>
            <w:tcW w:w="1701" w:type="dxa"/>
            <w:tcBorders>
              <w:top w:val="nil"/>
              <w:left w:val="nil"/>
              <w:bottom w:val="nil"/>
              <w:right w:val="nil"/>
            </w:tcBorders>
          </w:tcPr>
          <w:p w:rsidR="002754E1" w:rsidRPr="00194D58" w:rsidRDefault="002754E1" w:rsidP="001D5BAC">
            <w:pPr>
              <w:pStyle w:val="ConsPlusNormal"/>
              <w:jc w:val="center"/>
            </w:pPr>
            <w:r w:rsidRPr="00194D58">
              <w:t>345,0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hyperlink r:id="rId220" w:history="1">
              <w:r w:rsidRPr="00194D58">
                <w:t>Подпрограмма</w:t>
              </w:r>
            </w:hyperlink>
            <w:r w:rsidRPr="00194D58">
              <w:t xml:space="preserve"> «Допризывная подготовка молодежи к военной службе»</w:t>
            </w:r>
          </w:p>
        </w:tc>
        <w:tc>
          <w:tcPr>
            <w:tcW w:w="1418" w:type="dxa"/>
            <w:tcBorders>
              <w:top w:val="nil"/>
              <w:left w:val="nil"/>
              <w:bottom w:val="nil"/>
              <w:right w:val="nil"/>
            </w:tcBorders>
          </w:tcPr>
          <w:p w:rsidR="002754E1" w:rsidRPr="00194D58" w:rsidRDefault="002754E1" w:rsidP="001D5BAC">
            <w:pPr>
              <w:pStyle w:val="ConsPlusNormal"/>
              <w:jc w:val="center"/>
            </w:pPr>
            <w:r w:rsidRPr="00194D58">
              <w:t>2420000000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250,0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«Военно-патриотическое воспитание молодежи»</w:t>
            </w:r>
          </w:p>
        </w:tc>
        <w:tc>
          <w:tcPr>
            <w:tcW w:w="1418" w:type="dxa"/>
            <w:tcBorders>
              <w:top w:val="nil"/>
              <w:left w:val="nil"/>
              <w:bottom w:val="nil"/>
              <w:right w:val="nil"/>
            </w:tcBorders>
          </w:tcPr>
          <w:p w:rsidR="002754E1" w:rsidRPr="00194D58" w:rsidRDefault="002754E1" w:rsidP="001D5BAC">
            <w:pPr>
              <w:pStyle w:val="ConsPlusNormal"/>
              <w:jc w:val="center"/>
            </w:pPr>
            <w:r w:rsidRPr="00194D58">
              <w:t>2420100000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215,0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проведение республиканских оборонно-прикладных и военно-спортивных мероприятий</w:t>
            </w:r>
          </w:p>
        </w:tc>
        <w:tc>
          <w:tcPr>
            <w:tcW w:w="1418" w:type="dxa"/>
            <w:tcBorders>
              <w:top w:val="nil"/>
              <w:left w:val="nil"/>
              <w:bottom w:val="nil"/>
              <w:right w:val="nil"/>
            </w:tcBorders>
          </w:tcPr>
          <w:p w:rsidR="002754E1" w:rsidRPr="00194D58" w:rsidRDefault="002754E1" w:rsidP="001D5BAC">
            <w:pPr>
              <w:pStyle w:val="ConsPlusNormal"/>
              <w:jc w:val="center"/>
            </w:pPr>
            <w:r w:rsidRPr="00194D58">
              <w:t>2420127050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215,0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2420127050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07</w:t>
            </w:r>
          </w:p>
        </w:tc>
        <w:tc>
          <w:tcPr>
            <w:tcW w:w="1701" w:type="dxa"/>
            <w:tcBorders>
              <w:top w:val="nil"/>
              <w:left w:val="nil"/>
              <w:bottom w:val="nil"/>
              <w:right w:val="nil"/>
            </w:tcBorders>
          </w:tcPr>
          <w:p w:rsidR="002754E1" w:rsidRPr="00194D58" w:rsidRDefault="002754E1" w:rsidP="001D5BAC">
            <w:pPr>
              <w:pStyle w:val="ConsPlusNormal"/>
              <w:jc w:val="center"/>
            </w:pPr>
            <w:r w:rsidRPr="00194D58">
              <w:t>215,0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 xml:space="preserve">Основное мероприятие «Формирование у молодежи </w:t>
            </w:r>
            <w:r w:rsidRPr="00194D58">
              <w:lastRenderedPageBreak/>
              <w:t>положительной мотивации к прохождению военной службы»</w:t>
            </w:r>
          </w:p>
        </w:tc>
        <w:tc>
          <w:tcPr>
            <w:tcW w:w="1418" w:type="dxa"/>
            <w:tcBorders>
              <w:top w:val="nil"/>
              <w:left w:val="nil"/>
              <w:bottom w:val="nil"/>
              <w:right w:val="nil"/>
            </w:tcBorders>
          </w:tcPr>
          <w:p w:rsidR="002754E1" w:rsidRPr="00194D58" w:rsidRDefault="002754E1" w:rsidP="001D5BAC">
            <w:pPr>
              <w:pStyle w:val="ConsPlusNormal"/>
              <w:jc w:val="center"/>
            </w:pPr>
            <w:r w:rsidRPr="00194D58">
              <w:lastRenderedPageBreak/>
              <w:t>2420200000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35,0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lastRenderedPageBreak/>
              <w:t>Расходы на проведение мероприятий, направленных на формирование моральной и психологической готовности к защите Отечества</w:t>
            </w:r>
          </w:p>
        </w:tc>
        <w:tc>
          <w:tcPr>
            <w:tcW w:w="1418" w:type="dxa"/>
            <w:tcBorders>
              <w:top w:val="nil"/>
              <w:left w:val="nil"/>
              <w:bottom w:val="nil"/>
              <w:right w:val="nil"/>
            </w:tcBorders>
          </w:tcPr>
          <w:p w:rsidR="002754E1" w:rsidRPr="00194D58" w:rsidRDefault="002754E1" w:rsidP="001D5BAC">
            <w:pPr>
              <w:pStyle w:val="ConsPlusNormal"/>
              <w:jc w:val="center"/>
            </w:pPr>
            <w:r w:rsidRPr="00194D58">
              <w:t>2420227060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35,0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2420227060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07</w:t>
            </w:r>
          </w:p>
        </w:tc>
        <w:tc>
          <w:tcPr>
            <w:tcW w:w="1701" w:type="dxa"/>
            <w:tcBorders>
              <w:top w:val="nil"/>
              <w:left w:val="nil"/>
              <w:bottom w:val="nil"/>
              <w:right w:val="nil"/>
            </w:tcBorders>
          </w:tcPr>
          <w:p w:rsidR="002754E1" w:rsidRPr="00194D58" w:rsidRDefault="002754E1" w:rsidP="001D5BAC">
            <w:pPr>
              <w:pStyle w:val="ConsPlusNormal"/>
              <w:jc w:val="center"/>
            </w:pPr>
            <w:r w:rsidRPr="00194D58">
              <w:t>35,0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 xml:space="preserve">Государственная </w:t>
            </w:r>
            <w:hyperlink r:id="rId221" w:history="1">
              <w:r w:rsidRPr="00194D58">
                <w:t>программа</w:t>
              </w:r>
            </w:hyperlink>
            <w:r w:rsidRPr="00194D58">
              <w:t xml:space="preserve"> «Профилактика правонарушений на территории Республики Марий Эл на 2017 - 2020 годы»</w:t>
            </w:r>
          </w:p>
        </w:tc>
        <w:tc>
          <w:tcPr>
            <w:tcW w:w="1418" w:type="dxa"/>
            <w:tcBorders>
              <w:top w:val="nil"/>
              <w:left w:val="nil"/>
              <w:bottom w:val="nil"/>
              <w:right w:val="nil"/>
            </w:tcBorders>
          </w:tcPr>
          <w:p w:rsidR="002754E1" w:rsidRPr="00194D58" w:rsidRDefault="002754E1" w:rsidP="001D5BAC">
            <w:pPr>
              <w:pStyle w:val="ConsPlusNormal"/>
              <w:jc w:val="center"/>
            </w:pPr>
            <w:r w:rsidRPr="00194D58">
              <w:t>2500000000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42 609,4</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hyperlink r:id="rId222" w:history="1">
              <w:r w:rsidRPr="00194D58">
                <w:t>Подпрограмма</w:t>
              </w:r>
            </w:hyperlink>
            <w:r w:rsidRPr="00194D58">
              <w:t xml:space="preserve"> «Обеспечение общественного порядка и профилактика правонарушений»</w:t>
            </w:r>
          </w:p>
        </w:tc>
        <w:tc>
          <w:tcPr>
            <w:tcW w:w="1418" w:type="dxa"/>
            <w:tcBorders>
              <w:top w:val="nil"/>
              <w:left w:val="nil"/>
              <w:bottom w:val="nil"/>
              <w:right w:val="nil"/>
            </w:tcBorders>
          </w:tcPr>
          <w:p w:rsidR="002754E1" w:rsidRPr="00194D58" w:rsidRDefault="002754E1" w:rsidP="001D5BAC">
            <w:pPr>
              <w:pStyle w:val="ConsPlusNormal"/>
              <w:jc w:val="center"/>
            </w:pPr>
            <w:r w:rsidRPr="00194D58">
              <w:t>2510000000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439,0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«Стимулирование добровольной сдачи оружия и боеприпасов, незаконно хранящихся у населения»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2510100000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30,0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Мероприятия по стимулированию добровольной сдачи оружия и боеприпасов, незаконно хранящихся у населения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2510149220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30,0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2510149220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07</w:t>
            </w:r>
          </w:p>
        </w:tc>
        <w:tc>
          <w:tcPr>
            <w:tcW w:w="1701" w:type="dxa"/>
            <w:tcBorders>
              <w:top w:val="nil"/>
              <w:left w:val="nil"/>
              <w:bottom w:val="nil"/>
              <w:right w:val="nil"/>
            </w:tcBorders>
          </w:tcPr>
          <w:p w:rsidR="002754E1" w:rsidRPr="00194D58" w:rsidRDefault="002754E1" w:rsidP="001D5BAC">
            <w:pPr>
              <w:pStyle w:val="ConsPlusNormal"/>
              <w:jc w:val="center"/>
            </w:pPr>
            <w:r w:rsidRPr="00194D58">
              <w:t>30,0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«Обеспечение деятельности народных дружин»</w:t>
            </w:r>
          </w:p>
        </w:tc>
        <w:tc>
          <w:tcPr>
            <w:tcW w:w="1418" w:type="dxa"/>
            <w:tcBorders>
              <w:top w:val="nil"/>
              <w:left w:val="nil"/>
              <w:bottom w:val="nil"/>
              <w:right w:val="nil"/>
            </w:tcBorders>
          </w:tcPr>
          <w:p w:rsidR="002754E1" w:rsidRPr="00194D58" w:rsidRDefault="002754E1" w:rsidP="001D5BAC">
            <w:pPr>
              <w:pStyle w:val="ConsPlusNormal"/>
              <w:jc w:val="center"/>
            </w:pPr>
            <w:r w:rsidRPr="00194D58">
              <w:t>2510200000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80,0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изготовление удостоверений для дружинников</w:t>
            </w:r>
          </w:p>
        </w:tc>
        <w:tc>
          <w:tcPr>
            <w:tcW w:w="1418" w:type="dxa"/>
            <w:tcBorders>
              <w:top w:val="nil"/>
              <w:left w:val="nil"/>
              <w:bottom w:val="nil"/>
              <w:right w:val="nil"/>
            </w:tcBorders>
          </w:tcPr>
          <w:p w:rsidR="002754E1" w:rsidRPr="00194D58" w:rsidRDefault="002754E1" w:rsidP="001D5BAC">
            <w:pPr>
              <w:pStyle w:val="ConsPlusNormal"/>
              <w:jc w:val="center"/>
            </w:pPr>
            <w:r w:rsidRPr="00194D58">
              <w:t>2510227180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80,0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2510227180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701" w:type="dxa"/>
            <w:tcBorders>
              <w:top w:val="nil"/>
              <w:left w:val="nil"/>
              <w:bottom w:val="nil"/>
              <w:right w:val="nil"/>
            </w:tcBorders>
          </w:tcPr>
          <w:p w:rsidR="002754E1" w:rsidRPr="00194D58" w:rsidRDefault="002754E1" w:rsidP="001D5BAC">
            <w:pPr>
              <w:pStyle w:val="ConsPlusNormal"/>
              <w:jc w:val="center"/>
            </w:pPr>
            <w:r w:rsidRPr="00194D58">
              <w:t>80,0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«Осуществление отдельных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1418" w:type="dxa"/>
            <w:tcBorders>
              <w:top w:val="nil"/>
              <w:left w:val="nil"/>
              <w:bottom w:val="nil"/>
              <w:right w:val="nil"/>
            </w:tcBorders>
          </w:tcPr>
          <w:p w:rsidR="002754E1" w:rsidRPr="00194D58" w:rsidRDefault="002754E1" w:rsidP="001D5BAC">
            <w:pPr>
              <w:pStyle w:val="ConsPlusNormal"/>
              <w:jc w:val="center"/>
            </w:pPr>
            <w:r w:rsidRPr="00194D58">
              <w:t>2510500000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329,0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lastRenderedPageBreak/>
              <w:t>Осуществление полномочий по составлению протоколов об административных правонарушениях</w:t>
            </w:r>
          </w:p>
        </w:tc>
        <w:tc>
          <w:tcPr>
            <w:tcW w:w="1418" w:type="dxa"/>
            <w:tcBorders>
              <w:top w:val="nil"/>
              <w:left w:val="nil"/>
              <w:bottom w:val="nil"/>
              <w:right w:val="nil"/>
            </w:tcBorders>
          </w:tcPr>
          <w:p w:rsidR="002754E1" w:rsidRPr="00194D58" w:rsidRDefault="002754E1" w:rsidP="001D5BAC">
            <w:pPr>
              <w:pStyle w:val="ConsPlusNormal"/>
              <w:jc w:val="center"/>
            </w:pPr>
            <w:r w:rsidRPr="00194D58">
              <w:t>2510528850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329,0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2510528850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427"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701" w:type="dxa"/>
            <w:tcBorders>
              <w:top w:val="nil"/>
              <w:left w:val="nil"/>
              <w:bottom w:val="nil"/>
              <w:right w:val="nil"/>
            </w:tcBorders>
          </w:tcPr>
          <w:p w:rsidR="002754E1" w:rsidRPr="00194D58" w:rsidRDefault="002754E1" w:rsidP="001D5BAC">
            <w:pPr>
              <w:pStyle w:val="ConsPlusNormal"/>
              <w:jc w:val="center"/>
            </w:pPr>
            <w:r w:rsidRPr="00194D58">
              <w:t>329,0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hyperlink r:id="rId223" w:history="1">
              <w:r w:rsidRPr="00194D58">
                <w:t>Подпрограмма</w:t>
              </w:r>
            </w:hyperlink>
            <w:r w:rsidRPr="00194D58">
              <w:t xml:space="preserve"> «Профилактика правонарушений среди несовершеннолетних»</w:t>
            </w:r>
          </w:p>
        </w:tc>
        <w:tc>
          <w:tcPr>
            <w:tcW w:w="1418" w:type="dxa"/>
            <w:tcBorders>
              <w:top w:val="nil"/>
              <w:left w:val="nil"/>
              <w:bottom w:val="nil"/>
              <w:right w:val="nil"/>
            </w:tcBorders>
          </w:tcPr>
          <w:p w:rsidR="002754E1" w:rsidRPr="00194D58" w:rsidRDefault="002754E1" w:rsidP="001D5BAC">
            <w:pPr>
              <w:pStyle w:val="ConsPlusNormal"/>
              <w:jc w:val="center"/>
            </w:pPr>
            <w:r w:rsidRPr="00194D58">
              <w:t>2520000000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261,7</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«Предупреждение безнадзорности, беспризорности, правонарушений и антиобщественных действий несовершеннолетних»</w:t>
            </w:r>
          </w:p>
        </w:tc>
        <w:tc>
          <w:tcPr>
            <w:tcW w:w="1418" w:type="dxa"/>
            <w:tcBorders>
              <w:top w:val="nil"/>
              <w:left w:val="nil"/>
              <w:bottom w:val="nil"/>
              <w:right w:val="nil"/>
            </w:tcBorders>
          </w:tcPr>
          <w:p w:rsidR="002754E1" w:rsidRPr="00194D58" w:rsidRDefault="002754E1" w:rsidP="001D5BAC">
            <w:pPr>
              <w:pStyle w:val="ConsPlusNormal"/>
              <w:jc w:val="center"/>
            </w:pPr>
            <w:r w:rsidRPr="00194D58">
              <w:t>2520100000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115,0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Мероприятия, направленные на проведение комплекса мер по профилактике семейного неблагополучия, социального сиротства и безнадзорности детей</w:t>
            </w:r>
          </w:p>
        </w:tc>
        <w:tc>
          <w:tcPr>
            <w:tcW w:w="1418" w:type="dxa"/>
            <w:tcBorders>
              <w:top w:val="nil"/>
              <w:left w:val="nil"/>
              <w:bottom w:val="nil"/>
              <w:right w:val="nil"/>
            </w:tcBorders>
          </w:tcPr>
          <w:p w:rsidR="002754E1" w:rsidRPr="00194D58" w:rsidRDefault="002754E1" w:rsidP="001D5BAC">
            <w:pPr>
              <w:pStyle w:val="ConsPlusNormal"/>
              <w:jc w:val="center"/>
            </w:pPr>
            <w:r w:rsidRPr="00194D58">
              <w:t>2520149460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115,0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2520149460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11</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701" w:type="dxa"/>
            <w:tcBorders>
              <w:top w:val="nil"/>
              <w:left w:val="nil"/>
              <w:bottom w:val="nil"/>
              <w:right w:val="nil"/>
            </w:tcBorders>
          </w:tcPr>
          <w:p w:rsidR="002754E1" w:rsidRPr="00194D58" w:rsidRDefault="002754E1" w:rsidP="001D5BAC">
            <w:pPr>
              <w:pStyle w:val="ConsPlusNormal"/>
              <w:jc w:val="center"/>
            </w:pPr>
            <w:r w:rsidRPr="00194D58">
              <w:t>115,0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«Мероприятия по борьбе с беспризорностью, по опеке и попечительству»</w:t>
            </w:r>
          </w:p>
        </w:tc>
        <w:tc>
          <w:tcPr>
            <w:tcW w:w="1418" w:type="dxa"/>
            <w:tcBorders>
              <w:top w:val="nil"/>
              <w:left w:val="nil"/>
              <w:bottom w:val="nil"/>
              <w:right w:val="nil"/>
            </w:tcBorders>
          </w:tcPr>
          <w:p w:rsidR="002754E1" w:rsidRPr="00194D58" w:rsidRDefault="002754E1" w:rsidP="001D5BAC">
            <w:pPr>
              <w:pStyle w:val="ConsPlusNormal"/>
              <w:jc w:val="center"/>
            </w:pPr>
            <w:r w:rsidRPr="00194D58">
              <w:t>2520200000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146,7</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 xml:space="preserve">Осуществление переданных органам государственной власти субъектов Российской Федерации в соответствии с </w:t>
            </w:r>
            <w:hyperlink r:id="rId224" w:history="1">
              <w:r w:rsidRPr="00194D58">
                <w:t>пунктом 3 статьи 25</w:t>
              </w:r>
            </w:hyperlink>
            <w:r w:rsidRPr="00194D58">
              <w:t xml:space="preserve"> Федерального закона от 24 июня 1999 года № 120-ФЗ «Об основах системы профилактики безнадзорности и правонарушений несовершеннолетних»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418" w:type="dxa"/>
            <w:tcBorders>
              <w:top w:val="nil"/>
              <w:left w:val="nil"/>
              <w:bottom w:val="nil"/>
              <w:right w:val="nil"/>
            </w:tcBorders>
          </w:tcPr>
          <w:p w:rsidR="002754E1" w:rsidRPr="00194D58" w:rsidRDefault="002754E1" w:rsidP="001D5BAC">
            <w:pPr>
              <w:pStyle w:val="ConsPlusNormal"/>
              <w:jc w:val="center"/>
            </w:pPr>
            <w:r w:rsidRPr="00194D58">
              <w:t>2520259400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91,7</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lastRenderedPageBreak/>
              <w:t>Социальное обеспечение и иные выплаты населению</w:t>
            </w:r>
          </w:p>
        </w:tc>
        <w:tc>
          <w:tcPr>
            <w:tcW w:w="1418" w:type="dxa"/>
            <w:tcBorders>
              <w:top w:val="nil"/>
              <w:left w:val="nil"/>
              <w:bottom w:val="nil"/>
              <w:right w:val="nil"/>
            </w:tcBorders>
          </w:tcPr>
          <w:p w:rsidR="002754E1" w:rsidRPr="00194D58" w:rsidRDefault="002754E1" w:rsidP="001D5BAC">
            <w:pPr>
              <w:pStyle w:val="ConsPlusNormal"/>
              <w:jc w:val="center"/>
            </w:pPr>
            <w:r w:rsidRPr="00194D58">
              <w:t>2520259400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427"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701" w:type="dxa"/>
            <w:tcBorders>
              <w:top w:val="nil"/>
              <w:left w:val="nil"/>
              <w:bottom w:val="nil"/>
              <w:right w:val="nil"/>
            </w:tcBorders>
          </w:tcPr>
          <w:p w:rsidR="002754E1" w:rsidRPr="00194D58" w:rsidRDefault="002754E1" w:rsidP="001D5BAC">
            <w:pPr>
              <w:pStyle w:val="ConsPlusNormal"/>
              <w:jc w:val="center"/>
            </w:pPr>
            <w:r w:rsidRPr="00194D58">
              <w:t>91,7</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Перевозка несовершеннолетних, самовольно ушедших из семей, детских домов, школ-интернатов, специальных учебно-воспитательных и иных детских учреждений, в пределах территории Республики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2520271400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55,0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1418" w:type="dxa"/>
            <w:tcBorders>
              <w:top w:val="nil"/>
              <w:left w:val="nil"/>
              <w:bottom w:val="nil"/>
              <w:right w:val="nil"/>
            </w:tcBorders>
          </w:tcPr>
          <w:p w:rsidR="002754E1" w:rsidRPr="00194D58" w:rsidRDefault="002754E1" w:rsidP="001D5BAC">
            <w:pPr>
              <w:pStyle w:val="ConsPlusNormal"/>
              <w:jc w:val="center"/>
            </w:pPr>
            <w:r w:rsidRPr="00194D58">
              <w:t>2520271400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427"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701" w:type="dxa"/>
            <w:tcBorders>
              <w:top w:val="nil"/>
              <w:left w:val="nil"/>
              <w:bottom w:val="nil"/>
              <w:right w:val="nil"/>
            </w:tcBorders>
          </w:tcPr>
          <w:p w:rsidR="002754E1" w:rsidRPr="00194D58" w:rsidRDefault="002754E1" w:rsidP="001D5BAC">
            <w:pPr>
              <w:pStyle w:val="ConsPlusNormal"/>
              <w:jc w:val="center"/>
            </w:pPr>
            <w:r w:rsidRPr="00194D58">
              <w:t>55,0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hyperlink r:id="rId225" w:history="1">
              <w:r w:rsidRPr="00194D58">
                <w:t>Подпрограмма</w:t>
              </w:r>
            </w:hyperlink>
            <w:r w:rsidRPr="00194D58">
              <w:t xml:space="preserve"> «Комплексные меры по противодействию злоупотреблению наркотиками и их незаконному обороту»</w:t>
            </w:r>
          </w:p>
        </w:tc>
        <w:tc>
          <w:tcPr>
            <w:tcW w:w="1418" w:type="dxa"/>
            <w:tcBorders>
              <w:top w:val="nil"/>
              <w:left w:val="nil"/>
              <w:bottom w:val="nil"/>
              <w:right w:val="nil"/>
            </w:tcBorders>
          </w:tcPr>
          <w:p w:rsidR="002754E1" w:rsidRPr="00194D58" w:rsidRDefault="002754E1" w:rsidP="001D5BAC">
            <w:pPr>
              <w:pStyle w:val="ConsPlusNormal"/>
              <w:jc w:val="center"/>
            </w:pPr>
            <w:r w:rsidRPr="00194D58">
              <w:t>2530000000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880,0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«Проведение профилактических мероприятий по противодействию злоупотреблению наркотиками и их незаконному обороту»</w:t>
            </w:r>
          </w:p>
        </w:tc>
        <w:tc>
          <w:tcPr>
            <w:tcW w:w="1418" w:type="dxa"/>
            <w:tcBorders>
              <w:top w:val="nil"/>
              <w:left w:val="nil"/>
              <w:bottom w:val="nil"/>
              <w:right w:val="nil"/>
            </w:tcBorders>
          </w:tcPr>
          <w:p w:rsidR="002754E1" w:rsidRPr="00194D58" w:rsidRDefault="002754E1" w:rsidP="001D5BAC">
            <w:pPr>
              <w:pStyle w:val="ConsPlusNormal"/>
              <w:jc w:val="center"/>
            </w:pPr>
            <w:r w:rsidRPr="00194D58">
              <w:t>2530100000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800,0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Профилактика употребления наркотиков</w:t>
            </w:r>
          </w:p>
        </w:tc>
        <w:tc>
          <w:tcPr>
            <w:tcW w:w="1418" w:type="dxa"/>
            <w:tcBorders>
              <w:top w:val="nil"/>
              <w:left w:val="nil"/>
              <w:bottom w:val="nil"/>
              <w:right w:val="nil"/>
            </w:tcBorders>
          </w:tcPr>
          <w:p w:rsidR="002754E1" w:rsidRPr="00194D58" w:rsidRDefault="002754E1" w:rsidP="001D5BAC">
            <w:pPr>
              <w:pStyle w:val="ConsPlusNormal"/>
              <w:jc w:val="center"/>
            </w:pPr>
            <w:r w:rsidRPr="00194D58">
              <w:t>2530149100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800,0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2530149100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701" w:type="dxa"/>
            <w:tcBorders>
              <w:top w:val="nil"/>
              <w:left w:val="nil"/>
              <w:bottom w:val="nil"/>
              <w:right w:val="nil"/>
            </w:tcBorders>
          </w:tcPr>
          <w:p w:rsidR="002754E1" w:rsidRPr="00194D58" w:rsidRDefault="002754E1" w:rsidP="001D5BAC">
            <w:pPr>
              <w:pStyle w:val="ConsPlusNormal"/>
              <w:jc w:val="center"/>
            </w:pPr>
            <w:r w:rsidRPr="00194D58">
              <w:t>500,0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2530149100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11</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701" w:type="dxa"/>
            <w:tcBorders>
              <w:top w:val="nil"/>
              <w:left w:val="nil"/>
              <w:bottom w:val="nil"/>
              <w:right w:val="nil"/>
            </w:tcBorders>
          </w:tcPr>
          <w:p w:rsidR="002754E1" w:rsidRPr="00194D58" w:rsidRDefault="002754E1" w:rsidP="001D5BAC">
            <w:pPr>
              <w:pStyle w:val="ConsPlusNormal"/>
              <w:jc w:val="center"/>
            </w:pPr>
            <w:r w:rsidRPr="00194D58">
              <w:t>300,0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«Совершенствование системы комплексной реабилитации и ресоциализации лиц, потребляющих наркотические средства или психотропные вещества без назначения врача»</w:t>
            </w:r>
          </w:p>
        </w:tc>
        <w:tc>
          <w:tcPr>
            <w:tcW w:w="1418" w:type="dxa"/>
            <w:tcBorders>
              <w:top w:val="nil"/>
              <w:left w:val="nil"/>
              <w:bottom w:val="nil"/>
              <w:right w:val="nil"/>
            </w:tcBorders>
          </w:tcPr>
          <w:p w:rsidR="002754E1" w:rsidRPr="00194D58" w:rsidRDefault="002754E1" w:rsidP="001D5BAC">
            <w:pPr>
              <w:pStyle w:val="ConsPlusNormal"/>
              <w:jc w:val="center"/>
            </w:pPr>
            <w:r w:rsidRPr="00194D58">
              <w:t>2530300000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80,0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Профилактика употребления наркотиков</w:t>
            </w:r>
          </w:p>
        </w:tc>
        <w:tc>
          <w:tcPr>
            <w:tcW w:w="1418" w:type="dxa"/>
            <w:tcBorders>
              <w:top w:val="nil"/>
              <w:left w:val="nil"/>
              <w:bottom w:val="nil"/>
              <w:right w:val="nil"/>
            </w:tcBorders>
          </w:tcPr>
          <w:p w:rsidR="002754E1" w:rsidRPr="00194D58" w:rsidRDefault="002754E1" w:rsidP="001D5BAC">
            <w:pPr>
              <w:pStyle w:val="ConsPlusNormal"/>
              <w:jc w:val="center"/>
            </w:pPr>
            <w:r w:rsidRPr="00194D58">
              <w:t>2530349100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80,0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2530349100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701" w:type="dxa"/>
            <w:tcBorders>
              <w:top w:val="nil"/>
              <w:left w:val="nil"/>
              <w:bottom w:val="nil"/>
              <w:right w:val="nil"/>
            </w:tcBorders>
          </w:tcPr>
          <w:p w:rsidR="002754E1" w:rsidRPr="00194D58" w:rsidRDefault="002754E1" w:rsidP="001D5BAC">
            <w:pPr>
              <w:pStyle w:val="ConsPlusNormal"/>
              <w:jc w:val="center"/>
            </w:pPr>
            <w:r w:rsidRPr="00194D58">
              <w:t>80,0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hyperlink r:id="rId226" w:history="1">
              <w:r w:rsidRPr="00194D58">
                <w:t>Подпрограмма</w:t>
              </w:r>
            </w:hyperlink>
            <w:r w:rsidRPr="00194D58">
              <w:t xml:space="preserve"> «Ресоциализация осужденных лиц»</w:t>
            </w:r>
          </w:p>
        </w:tc>
        <w:tc>
          <w:tcPr>
            <w:tcW w:w="1418" w:type="dxa"/>
            <w:tcBorders>
              <w:top w:val="nil"/>
              <w:left w:val="nil"/>
              <w:bottom w:val="nil"/>
              <w:right w:val="nil"/>
            </w:tcBorders>
          </w:tcPr>
          <w:p w:rsidR="002754E1" w:rsidRPr="00194D58" w:rsidRDefault="002754E1" w:rsidP="001D5BAC">
            <w:pPr>
              <w:pStyle w:val="ConsPlusNormal"/>
              <w:jc w:val="center"/>
            </w:pPr>
            <w:r w:rsidRPr="00194D58">
              <w:t>2540000000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250,0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lastRenderedPageBreak/>
              <w:t>Основное мероприятие «Ресоциализация осужденных лиц в Республике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2540100000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250,0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Мероприятия, направленные на комплексную реабилитацию и адаптацию лиц, освободившихся из мест лишения свободы</w:t>
            </w:r>
          </w:p>
        </w:tc>
        <w:tc>
          <w:tcPr>
            <w:tcW w:w="1418" w:type="dxa"/>
            <w:tcBorders>
              <w:top w:val="nil"/>
              <w:left w:val="nil"/>
              <w:bottom w:val="nil"/>
              <w:right w:val="nil"/>
            </w:tcBorders>
          </w:tcPr>
          <w:p w:rsidR="002754E1" w:rsidRPr="00194D58" w:rsidRDefault="002754E1" w:rsidP="001D5BAC">
            <w:pPr>
              <w:pStyle w:val="ConsPlusNormal"/>
              <w:jc w:val="center"/>
            </w:pPr>
            <w:r w:rsidRPr="00194D58">
              <w:t>2540149490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250,0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2540149490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701" w:type="dxa"/>
            <w:tcBorders>
              <w:top w:val="nil"/>
              <w:left w:val="nil"/>
              <w:bottom w:val="nil"/>
              <w:right w:val="nil"/>
            </w:tcBorders>
          </w:tcPr>
          <w:p w:rsidR="002754E1" w:rsidRPr="00194D58" w:rsidRDefault="002754E1" w:rsidP="001D5BAC">
            <w:pPr>
              <w:pStyle w:val="ConsPlusNormal"/>
              <w:jc w:val="center"/>
            </w:pPr>
            <w:r w:rsidRPr="00194D58">
              <w:t>250,0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hyperlink r:id="rId227" w:history="1">
              <w:r w:rsidRPr="00194D58">
                <w:t>Подпрограмма</w:t>
              </w:r>
            </w:hyperlink>
            <w:r w:rsidRPr="00194D58">
              <w:t xml:space="preserve"> «Построение (развитие), внедрение и эксплуатация аппаратно-программного комплекса «Безопасный город» в Республике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2550000000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40 778,7</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«Приобретение специальной техники, оборудования, приспособлений и материалов для поддержания эксплуатационных характеристик системы видеонаблюдения аппаратно-программного комплекса «Безопасный город»</w:t>
            </w:r>
          </w:p>
        </w:tc>
        <w:tc>
          <w:tcPr>
            <w:tcW w:w="1418" w:type="dxa"/>
            <w:tcBorders>
              <w:top w:val="nil"/>
              <w:left w:val="nil"/>
              <w:bottom w:val="nil"/>
              <w:right w:val="nil"/>
            </w:tcBorders>
          </w:tcPr>
          <w:p w:rsidR="002754E1" w:rsidRPr="00194D58" w:rsidRDefault="002754E1" w:rsidP="001D5BAC">
            <w:pPr>
              <w:pStyle w:val="ConsPlusNormal"/>
              <w:jc w:val="center"/>
            </w:pPr>
            <w:r w:rsidRPr="00194D58">
              <w:t>2550200000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144,1</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учреждения в сфере защиты населения и территории от чрезвычайных ситуаций природного и техногенного характера, гражданской обороны</w:t>
            </w:r>
          </w:p>
        </w:tc>
        <w:tc>
          <w:tcPr>
            <w:tcW w:w="1418" w:type="dxa"/>
            <w:tcBorders>
              <w:top w:val="nil"/>
              <w:left w:val="nil"/>
              <w:bottom w:val="nil"/>
              <w:right w:val="nil"/>
            </w:tcBorders>
          </w:tcPr>
          <w:p w:rsidR="002754E1" w:rsidRPr="00194D58" w:rsidRDefault="002754E1" w:rsidP="001D5BAC">
            <w:pPr>
              <w:pStyle w:val="ConsPlusNormal"/>
              <w:jc w:val="center"/>
            </w:pPr>
            <w:r w:rsidRPr="00194D58">
              <w:t>2550229490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144,1</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2550229490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03</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701" w:type="dxa"/>
            <w:tcBorders>
              <w:top w:val="nil"/>
              <w:left w:val="nil"/>
              <w:bottom w:val="nil"/>
              <w:right w:val="nil"/>
            </w:tcBorders>
          </w:tcPr>
          <w:p w:rsidR="002754E1" w:rsidRPr="00194D58" w:rsidRDefault="002754E1" w:rsidP="001D5BAC">
            <w:pPr>
              <w:pStyle w:val="ConsPlusNormal"/>
              <w:jc w:val="center"/>
            </w:pPr>
            <w:r w:rsidRPr="00194D58">
              <w:t>144,1</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Основное мероприятие «Оснащение системами контроля и выявления нарушений ПДД улично-дорожной сети городов и населенных пунктов, дорог регионального и муниципального значения (обеспечение безопасности на транспорте)»</w:t>
            </w:r>
          </w:p>
        </w:tc>
        <w:tc>
          <w:tcPr>
            <w:tcW w:w="1418" w:type="dxa"/>
            <w:tcBorders>
              <w:top w:val="nil"/>
              <w:left w:val="nil"/>
              <w:bottom w:val="nil"/>
              <w:right w:val="nil"/>
            </w:tcBorders>
          </w:tcPr>
          <w:p w:rsidR="002754E1" w:rsidRPr="00194D58" w:rsidRDefault="002754E1" w:rsidP="001D5BAC">
            <w:pPr>
              <w:pStyle w:val="ConsPlusNormal"/>
              <w:jc w:val="center"/>
            </w:pPr>
            <w:r w:rsidRPr="00194D58">
              <w:t>2550500000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19 707,2</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Реализация мероприятий по совершенствованию системы управления в области безопасности дорожного движения в Республике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2550549170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19 707,2</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 xml:space="preserve">Предоставление субсидий бюджетным, автономным </w:t>
            </w:r>
            <w:r w:rsidRPr="00194D58">
              <w:lastRenderedPageBreak/>
              <w:t>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lastRenderedPageBreak/>
              <w:t>2550549170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03</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701" w:type="dxa"/>
            <w:tcBorders>
              <w:top w:val="nil"/>
              <w:left w:val="nil"/>
              <w:bottom w:val="nil"/>
              <w:right w:val="nil"/>
            </w:tcBorders>
          </w:tcPr>
          <w:p w:rsidR="002754E1" w:rsidRPr="00194D58" w:rsidRDefault="002754E1" w:rsidP="001D5BAC">
            <w:pPr>
              <w:pStyle w:val="ConsPlusNormal"/>
              <w:jc w:val="center"/>
            </w:pPr>
            <w:r w:rsidRPr="00194D58">
              <w:t>19 707,2</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lastRenderedPageBreak/>
              <w:t>Основное мероприятие «Профилактика, предупреждение и объективная фиксация правонарушений»</w:t>
            </w:r>
          </w:p>
        </w:tc>
        <w:tc>
          <w:tcPr>
            <w:tcW w:w="1418" w:type="dxa"/>
            <w:tcBorders>
              <w:top w:val="nil"/>
              <w:left w:val="nil"/>
              <w:bottom w:val="nil"/>
              <w:right w:val="nil"/>
            </w:tcBorders>
          </w:tcPr>
          <w:p w:rsidR="002754E1" w:rsidRPr="00194D58" w:rsidRDefault="002754E1" w:rsidP="001D5BAC">
            <w:pPr>
              <w:pStyle w:val="ConsPlusNormal"/>
              <w:jc w:val="center"/>
            </w:pPr>
            <w:r w:rsidRPr="00194D58">
              <w:t>2550600000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20 927,4</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учреждения в сфере защиты населения и территории от чрезвычайных ситуаций природного и техногенного характера, гражданской обороны</w:t>
            </w:r>
          </w:p>
        </w:tc>
        <w:tc>
          <w:tcPr>
            <w:tcW w:w="1418" w:type="dxa"/>
            <w:tcBorders>
              <w:top w:val="nil"/>
              <w:left w:val="nil"/>
              <w:bottom w:val="nil"/>
              <w:right w:val="nil"/>
            </w:tcBorders>
          </w:tcPr>
          <w:p w:rsidR="002754E1" w:rsidRPr="00194D58" w:rsidRDefault="002754E1" w:rsidP="001D5BAC">
            <w:pPr>
              <w:pStyle w:val="ConsPlusNormal"/>
              <w:jc w:val="center"/>
            </w:pPr>
            <w:r w:rsidRPr="00194D58">
              <w:t>2550629490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20 927,4</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2550629490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03</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701" w:type="dxa"/>
            <w:tcBorders>
              <w:top w:val="nil"/>
              <w:left w:val="nil"/>
              <w:bottom w:val="nil"/>
              <w:right w:val="nil"/>
            </w:tcBorders>
          </w:tcPr>
          <w:p w:rsidR="002754E1" w:rsidRPr="00194D58" w:rsidRDefault="002754E1" w:rsidP="001D5BAC">
            <w:pPr>
              <w:pStyle w:val="ConsPlusNormal"/>
              <w:jc w:val="center"/>
            </w:pPr>
            <w:r w:rsidRPr="00194D58">
              <w:t>20 927,4</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Непрограммные расходы</w:t>
            </w:r>
          </w:p>
        </w:tc>
        <w:tc>
          <w:tcPr>
            <w:tcW w:w="1418" w:type="dxa"/>
            <w:tcBorders>
              <w:top w:val="nil"/>
              <w:left w:val="nil"/>
              <w:bottom w:val="nil"/>
              <w:right w:val="nil"/>
            </w:tcBorders>
          </w:tcPr>
          <w:p w:rsidR="002754E1" w:rsidRPr="00194D58" w:rsidRDefault="002754E1" w:rsidP="001D5BAC">
            <w:pPr>
              <w:pStyle w:val="ConsPlusNormal"/>
              <w:jc w:val="center"/>
            </w:pPr>
            <w:r w:rsidRPr="00194D58">
              <w:t>8000000000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403 880,5</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Обеспечение деятельности Администрации Главы Республики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8030000000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292 459,7</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Высшее должностное лицо субъекта Российской Федерации</w:t>
            </w:r>
          </w:p>
        </w:tc>
        <w:tc>
          <w:tcPr>
            <w:tcW w:w="1418" w:type="dxa"/>
            <w:tcBorders>
              <w:top w:val="nil"/>
              <w:left w:val="nil"/>
              <w:bottom w:val="nil"/>
              <w:right w:val="nil"/>
            </w:tcBorders>
          </w:tcPr>
          <w:p w:rsidR="002754E1" w:rsidRPr="00194D58" w:rsidRDefault="002754E1" w:rsidP="001D5BAC">
            <w:pPr>
              <w:pStyle w:val="ConsPlusNormal"/>
              <w:jc w:val="center"/>
            </w:pPr>
            <w:r w:rsidRPr="00194D58">
              <w:t>8030029010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5 932,0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2754E1" w:rsidRPr="00194D58" w:rsidRDefault="002754E1" w:rsidP="001D5BAC">
            <w:pPr>
              <w:pStyle w:val="ConsPlusNormal"/>
              <w:jc w:val="center"/>
            </w:pPr>
            <w:r w:rsidRPr="00194D58">
              <w:t>8030029010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427"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701" w:type="dxa"/>
            <w:tcBorders>
              <w:top w:val="nil"/>
              <w:left w:val="nil"/>
              <w:bottom w:val="nil"/>
              <w:right w:val="nil"/>
            </w:tcBorders>
          </w:tcPr>
          <w:p w:rsidR="002754E1" w:rsidRPr="00194D58" w:rsidRDefault="002754E1" w:rsidP="001D5BAC">
            <w:pPr>
              <w:pStyle w:val="ConsPlusNormal"/>
              <w:jc w:val="center"/>
            </w:pPr>
            <w:r w:rsidRPr="00194D58">
              <w:t>5 932,0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выполнения функций органов государственной власти</w:t>
            </w:r>
          </w:p>
        </w:tc>
        <w:tc>
          <w:tcPr>
            <w:tcW w:w="1418" w:type="dxa"/>
            <w:tcBorders>
              <w:top w:val="nil"/>
              <w:left w:val="nil"/>
              <w:bottom w:val="nil"/>
              <w:right w:val="nil"/>
            </w:tcBorders>
          </w:tcPr>
          <w:p w:rsidR="002754E1" w:rsidRPr="00194D58" w:rsidRDefault="002754E1" w:rsidP="001D5BAC">
            <w:pPr>
              <w:pStyle w:val="ConsPlusNormal"/>
              <w:jc w:val="center"/>
            </w:pPr>
            <w:r w:rsidRPr="00194D58">
              <w:t>8030029020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117 873,7</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2754E1" w:rsidRPr="00194D58" w:rsidRDefault="002754E1" w:rsidP="001D5BAC">
            <w:pPr>
              <w:pStyle w:val="ConsPlusNormal"/>
              <w:jc w:val="center"/>
            </w:pPr>
            <w:r w:rsidRPr="00194D58">
              <w:t>8030029020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427"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701" w:type="dxa"/>
            <w:tcBorders>
              <w:top w:val="nil"/>
              <w:left w:val="nil"/>
              <w:bottom w:val="nil"/>
              <w:right w:val="nil"/>
            </w:tcBorders>
          </w:tcPr>
          <w:p w:rsidR="002754E1" w:rsidRPr="00194D58" w:rsidRDefault="002754E1" w:rsidP="001D5BAC">
            <w:pPr>
              <w:pStyle w:val="ConsPlusNormal"/>
              <w:jc w:val="center"/>
            </w:pPr>
            <w:r w:rsidRPr="00194D58">
              <w:t>98 702,9</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8030029020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701" w:type="dxa"/>
            <w:tcBorders>
              <w:top w:val="nil"/>
              <w:left w:val="nil"/>
              <w:bottom w:val="nil"/>
              <w:right w:val="nil"/>
            </w:tcBorders>
          </w:tcPr>
          <w:p w:rsidR="002754E1" w:rsidRPr="00194D58" w:rsidRDefault="002754E1" w:rsidP="001D5BAC">
            <w:pPr>
              <w:pStyle w:val="ConsPlusNormal"/>
              <w:jc w:val="center"/>
            </w:pPr>
            <w:r w:rsidRPr="00194D58">
              <w:t>4 571,6</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8030029020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427"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701" w:type="dxa"/>
            <w:tcBorders>
              <w:top w:val="nil"/>
              <w:left w:val="nil"/>
              <w:bottom w:val="nil"/>
              <w:right w:val="nil"/>
            </w:tcBorders>
          </w:tcPr>
          <w:p w:rsidR="002754E1" w:rsidRPr="00194D58" w:rsidRDefault="002754E1" w:rsidP="001D5BAC">
            <w:pPr>
              <w:pStyle w:val="ConsPlusNormal"/>
              <w:jc w:val="center"/>
            </w:pPr>
            <w:r w:rsidRPr="00194D58">
              <w:t>236,0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2754E1" w:rsidRPr="00194D58" w:rsidRDefault="002754E1" w:rsidP="001D5BAC">
            <w:pPr>
              <w:pStyle w:val="ConsPlusNormal"/>
              <w:jc w:val="center"/>
            </w:pPr>
            <w:r w:rsidRPr="00194D58">
              <w:t>8030029020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427"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701" w:type="dxa"/>
            <w:tcBorders>
              <w:top w:val="nil"/>
              <w:left w:val="nil"/>
              <w:bottom w:val="nil"/>
              <w:right w:val="nil"/>
            </w:tcBorders>
          </w:tcPr>
          <w:p w:rsidR="002754E1" w:rsidRPr="00194D58" w:rsidRDefault="002754E1" w:rsidP="001D5BAC">
            <w:pPr>
              <w:pStyle w:val="ConsPlusNormal"/>
              <w:jc w:val="center"/>
            </w:pPr>
            <w:r w:rsidRPr="00194D58">
              <w:t>11 054,2</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8030029020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701" w:type="dxa"/>
            <w:tcBorders>
              <w:top w:val="nil"/>
              <w:left w:val="nil"/>
              <w:bottom w:val="nil"/>
              <w:right w:val="nil"/>
            </w:tcBorders>
          </w:tcPr>
          <w:p w:rsidR="002754E1" w:rsidRPr="00194D58" w:rsidRDefault="002754E1" w:rsidP="001D5BAC">
            <w:pPr>
              <w:pStyle w:val="ConsPlusNormal"/>
              <w:jc w:val="center"/>
            </w:pPr>
            <w:r w:rsidRPr="00194D58">
              <w:t>3 067,2</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8030029020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427"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701" w:type="dxa"/>
            <w:tcBorders>
              <w:top w:val="nil"/>
              <w:left w:val="nil"/>
              <w:bottom w:val="nil"/>
              <w:right w:val="nil"/>
            </w:tcBorders>
          </w:tcPr>
          <w:p w:rsidR="002754E1" w:rsidRPr="00194D58" w:rsidRDefault="002754E1" w:rsidP="001D5BAC">
            <w:pPr>
              <w:pStyle w:val="ConsPlusNormal"/>
              <w:jc w:val="center"/>
            </w:pPr>
            <w:r w:rsidRPr="00194D58">
              <w:t>241,9</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 его заместители</w:t>
            </w:r>
          </w:p>
        </w:tc>
        <w:tc>
          <w:tcPr>
            <w:tcW w:w="1418" w:type="dxa"/>
            <w:tcBorders>
              <w:top w:val="nil"/>
              <w:left w:val="nil"/>
              <w:bottom w:val="nil"/>
              <w:right w:val="nil"/>
            </w:tcBorders>
          </w:tcPr>
          <w:p w:rsidR="002754E1" w:rsidRPr="00194D58" w:rsidRDefault="002754E1" w:rsidP="001D5BAC">
            <w:pPr>
              <w:pStyle w:val="ConsPlusNormal"/>
              <w:jc w:val="center"/>
            </w:pPr>
            <w:r w:rsidRPr="00194D58">
              <w:t>8030029030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8 801,8</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2754E1" w:rsidRPr="00194D58" w:rsidRDefault="002754E1" w:rsidP="001D5BAC">
            <w:pPr>
              <w:pStyle w:val="ConsPlusNormal"/>
              <w:jc w:val="center"/>
            </w:pPr>
            <w:r w:rsidRPr="00194D58">
              <w:t>8030029030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427"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701" w:type="dxa"/>
            <w:tcBorders>
              <w:top w:val="nil"/>
              <w:left w:val="nil"/>
              <w:bottom w:val="nil"/>
              <w:right w:val="nil"/>
            </w:tcBorders>
          </w:tcPr>
          <w:p w:rsidR="002754E1" w:rsidRPr="00194D58" w:rsidRDefault="002754E1" w:rsidP="001D5BAC">
            <w:pPr>
              <w:pStyle w:val="ConsPlusNormal"/>
              <w:jc w:val="center"/>
            </w:pPr>
            <w:r w:rsidRPr="00194D58">
              <w:t>8 801,8</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государственного бюджетного учреждения Республики Марий Эл «Автобаза Правительства Республики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8030029210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50 742,9</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8030029210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701" w:type="dxa"/>
            <w:tcBorders>
              <w:top w:val="nil"/>
              <w:left w:val="nil"/>
              <w:bottom w:val="nil"/>
              <w:right w:val="nil"/>
            </w:tcBorders>
          </w:tcPr>
          <w:p w:rsidR="002754E1" w:rsidRPr="00194D58" w:rsidRDefault="002754E1" w:rsidP="001D5BAC">
            <w:pPr>
              <w:pStyle w:val="ConsPlusNormal"/>
              <w:jc w:val="center"/>
            </w:pPr>
            <w:r w:rsidRPr="00194D58">
              <w:t>50 742,9</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государственного бюджетного учреждения Республики Марий Эл «ХОЗУ Правительства Республики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8030029220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80 092,0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8030029220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701" w:type="dxa"/>
            <w:tcBorders>
              <w:top w:val="nil"/>
              <w:left w:val="nil"/>
              <w:bottom w:val="nil"/>
              <w:right w:val="nil"/>
            </w:tcBorders>
          </w:tcPr>
          <w:p w:rsidR="002754E1" w:rsidRPr="00194D58" w:rsidRDefault="002754E1" w:rsidP="001D5BAC">
            <w:pPr>
              <w:pStyle w:val="ConsPlusNormal"/>
              <w:jc w:val="center"/>
            </w:pPr>
            <w:r w:rsidRPr="00194D58">
              <w:t>80 092,0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государственного бюджетного учреждения Республики Марий Эл «Общественно-</w:t>
            </w:r>
            <w:r w:rsidRPr="00194D58">
              <w:lastRenderedPageBreak/>
              <w:t>политический центр Республики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lastRenderedPageBreak/>
              <w:t>8030029730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7 563,9</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lastRenderedPageBreak/>
              <w:t>Предоставление субсидий бюджетным, автономным учреждениям и иным некоммерческим организациям</w:t>
            </w:r>
          </w:p>
        </w:tc>
        <w:tc>
          <w:tcPr>
            <w:tcW w:w="1418" w:type="dxa"/>
            <w:tcBorders>
              <w:top w:val="nil"/>
              <w:left w:val="nil"/>
              <w:bottom w:val="nil"/>
              <w:right w:val="nil"/>
            </w:tcBorders>
          </w:tcPr>
          <w:p w:rsidR="002754E1" w:rsidRPr="00194D58" w:rsidRDefault="002754E1" w:rsidP="001D5BAC">
            <w:pPr>
              <w:pStyle w:val="ConsPlusNormal"/>
              <w:jc w:val="center"/>
            </w:pPr>
            <w:r w:rsidRPr="00194D58">
              <w:t>8030029730</w:t>
            </w:r>
          </w:p>
        </w:tc>
        <w:tc>
          <w:tcPr>
            <w:tcW w:w="567" w:type="dxa"/>
            <w:tcBorders>
              <w:top w:val="nil"/>
              <w:left w:val="nil"/>
              <w:bottom w:val="nil"/>
              <w:right w:val="nil"/>
            </w:tcBorders>
          </w:tcPr>
          <w:p w:rsidR="002754E1" w:rsidRPr="00194D58" w:rsidRDefault="002754E1" w:rsidP="001D5BAC">
            <w:pPr>
              <w:pStyle w:val="ConsPlusNormal"/>
              <w:jc w:val="center"/>
            </w:pPr>
            <w:r w:rsidRPr="00194D58">
              <w:t>600</w:t>
            </w:r>
          </w:p>
        </w:tc>
        <w:tc>
          <w:tcPr>
            <w:tcW w:w="427"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701" w:type="dxa"/>
            <w:tcBorders>
              <w:top w:val="nil"/>
              <w:left w:val="nil"/>
              <w:bottom w:val="nil"/>
              <w:right w:val="nil"/>
            </w:tcBorders>
          </w:tcPr>
          <w:p w:rsidR="002754E1" w:rsidRPr="00194D58" w:rsidRDefault="002754E1" w:rsidP="001D5BAC">
            <w:pPr>
              <w:pStyle w:val="ConsPlusNormal"/>
              <w:jc w:val="center"/>
            </w:pPr>
            <w:r w:rsidRPr="00194D58">
              <w:t>7 563,9</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Прочие выплаты по обязательствам государства</w:t>
            </w:r>
          </w:p>
        </w:tc>
        <w:tc>
          <w:tcPr>
            <w:tcW w:w="1418" w:type="dxa"/>
            <w:tcBorders>
              <w:top w:val="nil"/>
              <w:left w:val="nil"/>
              <w:bottom w:val="nil"/>
              <w:right w:val="nil"/>
            </w:tcBorders>
          </w:tcPr>
          <w:p w:rsidR="002754E1" w:rsidRPr="00194D58" w:rsidRDefault="002754E1" w:rsidP="001D5BAC">
            <w:pPr>
              <w:pStyle w:val="ConsPlusNormal"/>
              <w:jc w:val="center"/>
            </w:pPr>
            <w:r w:rsidRPr="00194D58">
              <w:t>8030029960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15 932,0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8030029960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701" w:type="dxa"/>
            <w:tcBorders>
              <w:top w:val="nil"/>
              <w:left w:val="nil"/>
              <w:bottom w:val="nil"/>
              <w:right w:val="nil"/>
            </w:tcBorders>
          </w:tcPr>
          <w:p w:rsidR="002754E1" w:rsidRPr="00194D58" w:rsidRDefault="002754E1" w:rsidP="001D5BAC">
            <w:pPr>
              <w:pStyle w:val="ConsPlusNormal"/>
              <w:jc w:val="center"/>
            </w:pPr>
            <w:r w:rsidRPr="00194D58">
              <w:t>15 932,0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развитие муниципальной службы в Республике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8030049640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1 267,6</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8030049640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701" w:type="dxa"/>
            <w:tcBorders>
              <w:top w:val="nil"/>
              <w:left w:val="nil"/>
              <w:bottom w:val="nil"/>
              <w:right w:val="nil"/>
            </w:tcBorders>
          </w:tcPr>
          <w:p w:rsidR="002754E1" w:rsidRPr="00194D58" w:rsidRDefault="002754E1" w:rsidP="001D5BAC">
            <w:pPr>
              <w:pStyle w:val="ConsPlusNormal"/>
              <w:jc w:val="center"/>
            </w:pPr>
            <w:r w:rsidRPr="00194D58">
              <w:t>1 267,6</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реализацию государственного заказа Республики Марий Эл на дополнительное профессиональное образование государственных гражданских служащих Республики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8030049940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78,5</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8030049940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701" w:type="dxa"/>
            <w:tcBorders>
              <w:top w:val="nil"/>
              <w:left w:val="nil"/>
              <w:bottom w:val="nil"/>
              <w:right w:val="nil"/>
            </w:tcBorders>
          </w:tcPr>
          <w:p w:rsidR="002754E1" w:rsidRPr="00194D58" w:rsidRDefault="002754E1" w:rsidP="001D5BAC">
            <w:pPr>
              <w:pStyle w:val="ConsPlusNormal"/>
              <w:jc w:val="center"/>
            </w:pPr>
            <w:r w:rsidRPr="00194D58">
              <w:t>78,5</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Обеспечение деятельности депутатов Государственной Думы и их помощников в избирательных округах</w:t>
            </w:r>
          </w:p>
        </w:tc>
        <w:tc>
          <w:tcPr>
            <w:tcW w:w="1418" w:type="dxa"/>
            <w:tcBorders>
              <w:top w:val="nil"/>
              <w:left w:val="nil"/>
              <w:bottom w:val="nil"/>
              <w:right w:val="nil"/>
            </w:tcBorders>
          </w:tcPr>
          <w:p w:rsidR="002754E1" w:rsidRPr="00194D58" w:rsidRDefault="002754E1" w:rsidP="001D5BAC">
            <w:pPr>
              <w:pStyle w:val="ConsPlusNormal"/>
              <w:jc w:val="center"/>
            </w:pPr>
            <w:r w:rsidRPr="00194D58">
              <w:t>8030051410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3 049,7</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2754E1" w:rsidRPr="00194D58" w:rsidRDefault="002754E1" w:rsidP="001D5BAC">
            <w:pPr>
              <w:pStyle w:val="ConsPlusNormal"/>
              <w:jc w:val="center"/>
            </w:pPr>
            <w:r w:rsidRPr="00194D58">
              <w:t>8030051410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427"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701" w:type="dxa"/>
            <w:tcBorders>
              <w:top w:val="nil"/>
              <w:left w:val="nil"/>
              <w:bottom w:val="nil"/>
              <w:right w:val="nil"/>
            </w:tcBorders>
          </w:tcPr>
          <w:p w:rsidR="002754E1" w:rsidRPr="00194D58" w:rsidRDefault="002754E1" w:rsidP="001D5BAC">
            <w:pPr>
              <w:pStyle w:val="ConsPlusNormal"/>
              <w:jc w:val="center"/>
            </w:pPr>
            <w:r w:rsidRPr="00194D58">
              <w:t>2 381,0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8030051410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701" w:type="dxa"/>
            <w:tcBorders>
              <w:top w:val="nil"/>
              <w:left w:val="nil"/>
              <w:bottom w:val="nil"/>
              <w:right w:val="nil"/>
            </w:tcBorders>
          </w:tcPr>
          <w:p w:rsidR="002754E1" w:rsidRPr="00194D58" w:rsidRDefault="002754E1" w:rsidP="001D5BAC">
            <w:pPr>
              <w:pStyle w:val="ConsPlusNormal"/>
              <w:jc w:val="center"/>
            </w:pPr>
            <w:r w:rsidRPr="00194D58">
              <w:t>668,7</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Обеспечение членов Совета Федерации и их помощников в субъектах Российской Федерации</w:t>
            </w:r>
          </w:p>
        </w:tc>
        <w:tc>
          <w:tcPr>
            <w:tcW w:w="1418" w:type="dxa"/>
            <w:tcBorders>
              <w:top w:val="nil"/>
              <w:left w:val="nil"/>
              <w:bottom w:val="nil"/>
              <w:right w:val="nil"/>
            </w:tcBorders>
          </w:tcPr>
          <w:p w:rsidR="002754E1" w:rsidRPr="00194D58" w:rsidRDefault="002754E1" w:rsidP="001D5BAC">
            <w:pPr>
              <w:pStyle w:val="ConsPlusNormal"/>
              <w:jc w:val="center"/>
            </w:pPr>
            <w:r w:rsidRPr="00194D58">
              <w:t>8030051420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1 125,7</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2754E1" w:rsidRPr="00194D58" w:rsidRDefault="002754E1" w:rsidP="001D5BAC">
            <w:pPr>
              <w:pStyle w:val="ConsPlusNormal"/>
              <w:jc w:val="center"/>
            </w:pPr>
            <w:r w:rsidRPr="00194D58">
              <w:t>8030051420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427"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701" w:type="dxa"/>
            <w:tcBorders>
              <w:top w:val="nil"/>
              <w:left w:val="nil"/>
              <w:bottom w:val="nil"/>
              <w:right w:val="nil"/>
            </w:tcBorders>
          </w:tcPr>
          <w:p w:rsidR="002754E1" w:rsidRPr="00194D58" w:rsidRDefault="002754E1" w:rsidP="001D5BAC">
            <w:pPr>
              <w:pStyle w:val="ConsPlusNormal"/>
              <w:jc w:val="center"/>
            </w:pPr>
            <w:r w:rsidRPr="00194D58">
              <w:t>975,2</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8030051420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701" w:type="dxa"/>
            <w:tcBorders>
              <w:top w:val="nil"/>
              <w:left w:val="nil"/>
              <w:bottom w:val="nil"/>
              <w:right w:val="nil"/>
            </w:tcBorders>
          </w:tcPr>
          <w:p w:rsidR="002754E1" w:rsidRPr="00194D58" w:rsidRDefault="002754E1" w:rsidP="001D5BAC">
            <w:pPr>
              <w:pStyle w:val="ConsPlusNormal"/>
              <w:jc w:val="center"/>
            </w:pPr>
            <w:r w:rsidRPr="00194D58">
              <w:t>150,5</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Обеспечение деятельности Департамента государственного жилищного надзора Республики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8040000000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10 288,7</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выполнения функций органов государственной власти</w:t>
            </w:r>
          </w:p>
        </w:tc>
        <w:tc>
          <w:tcPr>
            <w:tcW w:w="1418" w:type="dxa"/>
            <w:tcBorders>
              <w:top w:val="nil"/>
              <w:left w:val="nil"/>
              <w:bottom w:val="nil"/>
              <w:right w:val="nil"/>
            </w:tcBorders>
          </w:tcPr>
          <w:p w:rsidR="002754E1" w:rsidRPr="00194D58" w:rsidRDefault="002754E1" w:rsidP="001D5BAC">
            <w:pPr>
              <w:pStyle w:val="ConsPlusNormal"/>
              <w:jc w:val="center"/>
            </w:pPr>
            <w:r w:rsidRPr="00194D58">
              <w:t>8040029020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10 288,7</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2754E1" w:rsidRPr="00194D58" w:rsidRDefault="002754E1" w:rsidP="001D5BAC">
            <w:pPr>
              <w:pStyle w:val="ConsPlusNormal"/>
              <w:jc w:val="center"/>
            </w:pPr>
            <w:r w:rsidRPr="00194D58">
              <w:t>8040029020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427" w:type="dxa"/>
            <w:tcBorders>
              <w:top w:val="nil"/>
              <w:left w:val="nil"/>
              <w:bottom w:val="nil"/>
              <w:right w:val="nil"/>
            </w:tcBorders>
          </w:tcPr>
          <w:p w:rsidR="002754E1" w:rsidRPr="00194D58" w:rsidRDefault="002754E1" w:rsidP="001D5BAC">
            <w:pPr>
              <w:pStyle w:val="ConsPlusNormal"/>
              <w:jc w:val="center"/>
            </w:pPr>
            <w:r w:rsidRPr="00194D58">
              <w:t>05</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701" w:type="dxa"/>
            <w:tcBorders>
              <w:top w:val="nil"/>
              <w:left w:val="nil"/>
              <w:bottom w:val="nil"/>
              <w:right w:val="nil"/>
            </w:tcBorders>
          </w:tcPr>
          <w:p w:rsidR="002754E1" w:rsidRPr="00194D58" w:rsidRDefault="002754E1" w:rsidP="001D5BAC">
            <w:pPr>
              <w:pStyle w:val="ConsPlusNormal"/>
              <w:jc w:val="center"/>
            </w:pPr>
            <w:r w:rsidRPr="00194D58">
              <w:t>8 608,1</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8040029020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05</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701" w:type="dxa"/>
            <w:tcBorders>
              <w:top w:val="nil"/>
              <w:left w:val="nil"/>
              <w:bottom w:val="nil"/>
              <w:right w:val="nil"/>
            </w:tcBorders>
          </w:tcPr>
          <w:p w:rsidR="002754E1" w:rsidRPr="00194D58" w:rsidRDefault="002754E1" w:rsidP="001D5BAC">
            <w:pPr>
              <w:pStyle w:val="ConsPlusNormal"/>
              <w:jc w:val="center"/>
            </w:pPr>
            <w:r w:rsidRPr="00194D58">
              <w:t>1 658,2</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8040029020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427" w:type="dxa"/>
            <w:tcBorders>
              <w:top w:val="nil"/>
              <w:left w:val="nil"/>
              <w:bottom w:val="nil"/>
              <w:right w:val="nil"/>
            </w:tcBorders>
          </w:tcPr>
          <w:p w:rsidR="002754E1" w:rsidRPr="00194D58" w:rsidRDefault="002754E1" w:rsidP="001D5BAC">
            <w:pPr>
              <w:pStyle w:val="ConsPlusNormal"/>
              <w:jc w:val="center"/>
            </w:pPr>
            <w:r w:rsidRPr="00194D58">
              <w:t>05</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701" w:type="dxa"/>
            <w:tcBorders>
              <w:top w:val="nil"/>
              <w:left w:val="nil"/>
              <w:bottom w:val="nil"/>
              <w:right w:val="nil"/>
            </w:tcBorders>
          </w:tcPr>
          <w:p w:rsidR="002754E1" w:rsidRPr="00194D58" w:rsidRDefault="002754E1" w:rsidP="001D5BAC">
            <w:pPr>
              <w:pStyle w:val="ConsPlusNormal"/>
              <w:jc w:val="center"/>
            </w:pPr>
            <w:r w:rsidRPr="00194D58">
              <w:t>22,4</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Обеспечение деятельности Государственной счетной палаты Республики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8050000000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12 106,6</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выполнения функций органов государственной власти</w:t>
            </w:r>
          </w:p>
        </w:tc>
        <w:tc>
          <w:tcPr>
            <w:tcW w:w="1418" w:type="dxa"/>
            <w:tcBorders>
              <w:top w:val="nil"/>
              <w:left w:val="nil"/>
              <w:bottom w:val="nil"/>
              <w:right w:val="nil"/>
            </w:tcBorders>
          </w:tcPr>
          <w:p w:rsidR="002754E1" w:rsidRPr="00194D58" w:rsidRDefault="002754E1" w:rsidP="001D5BAC">
            <w:pPr>
              <w:pStyle w:val="ConsPlusNormal"/>
              <w:jc w:val="center"/>
            </w:pPr>
            <w:r w:rsidRPr="00194D58">
              <w:t>8050029020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8 273,6</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2754E1" w:rsidRPr="00194D58" w:rsidRDefault="002754E1" w:rsidP="001D5BAC">
            <w:pPr>
              <w:pStyle w:val="ConsPlusNormal"/>
              <w:jc w:val="center"/>
            </w:pPr>
            <w:r w:rsidRPr="00194D58">
              <w:t>8050029020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427"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06</w:t>
            </w:r>
          </w:p>
        </w:tc>
        <w:tc>
          <w:tcPr>
            <w:tcW w:w="1701" w:type="dxa"/>
            <w:tcBorders>
              <w:top w:val="nil"/>
              <w:left w:val="nil"/>
              <w:bottom w:val="nil"/>
              <w:right w:val="nil"/>
            </w:tcBorders>
          </w:tcPr>
          <w:p w:rsidR="002754E1" w:rsidRPr="00194D58" w:rsidRDefault="002754E1" w:rsidP="001D5BAC">
            <w:pPr>
              <w:pStyle w:val="ConsPlusNormal"/>
              <w:jc w:val="center"/>
            </w:pPr>
            <w:r w:rsidRPr="00194D58">
              <w:t>7 076,5</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 xml:space="preserve">Закупка товаров, работ и услуг для обеспечения </w:t>
            </w:r>
            <w:r w:rsidRPr="00194D58">
              <w:lastRenderedPageBreak/>
              <w:t>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lastRenderedPageBreak/>
              <w:t>8050029020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06</w:t>
            </w:r>
          </w:p>
        </w:tc>
        <w:tc>
          <w:tcPr>
            <w:tcW w:w="1701" w:type="dxa"/>
            <w:tcBorders>
              <w:top w:val="nil"/>
              <w:left w:val="nil"/>
              <w:bottom w:val="nil"/>
              <w:right w:val="nil"/>
            </w:tcBorders>
          </w:tcPr>
          <w:p w:rsidR="002754E1" w:rsidRPr="00194D58" w:rsidRDefault="002754E1" w:rsidP="001D5BAC">
            <w:pPr>
              <w:pStyle w:val="ConsPlusNormal"/>
              <w:jc w:val="center"/>
            </w:pPr>
            <w:r w:rsidRPr="00194D58">
              <w:t>1 183,1</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lastRenderedPageBreak/>
              <w:t>Иные бюджетные ассигнования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8050029020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427"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06</w:t>
            </w:r>
          </w:p>
        </w:tc>
        <w:tc>
          <w:tcPr>
            <w:tcW w:w="1701" w:type="dxa"/>
            <w:tcBorders>
              <w:top w:val="nil"/>
              <w:left w:val="nil"/>
              <w:bottom w:val="nil"/>
              <w:right w:val="nil"/>
            </w:tcBorders>
          </w:tcPr>
          <w:p w:rsidR="002754E1" w:rsidRPr="00194D58" w:rsidRDefault="002754E1" w:rsidP="001D5BAC">
            <w:pPr>
              <w:pStyle w:val="ConsPlusNormal"/>
              <w:jc w:val="center"/>
            </w:pPr>
            <w:r w:rsidRPr="00194D58">
              <w:t>14,0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Руководитель контрольно-счетной палаты субъекта Российской Федерации и его заместители</w:t>
            </w:r>
          </w:p>
        </w:tc>
        <w:tc>
          <w:tcPr>
            <w:tcW w:w="1418" w:type="dxa"/>
            <w:tcBorders>
              <w:top w:val="nil"/>
              <w:left w:val="nil"/>
              <w:bottom w:val="nil"/>
              <w:right w:val="nil"/>
            </w:tcBorders>
          </w:tcPr>
          <w:p w:rsidR="002754E1" w:rsidRPr="00194D58" w:rsidRDefault="002754E1" w:rsidP="001D5BAC">
            <w:pPr>
              <w:pStyle w:val="ConsPlusNormal"/>
              <w:jc w:val="center"/>
            </w:pPr>
            <w:r w:rsidRPr="00194D58">
              <w:t>8050029100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3 833,1</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2754E1" w:rsidRPr="00194D58" w:rsidRDefault="002754E1" w:rsidP="001D5BAC">
            <w:pPr>
              <w:pStyle w:val="ConsPlusNormal"/>
              <w:jc w:val="center"/>
            </w:pPr>
            <w:r w:rsidRPr="00194D58">
              <w:t>8050029100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427"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06</w:t>
            </w:r>
          </w:p>
        </w:tc>
        <w:tc>
          <w:tcPr>
            <w:tcW w:w="1701" w:type="dxa"/>
            <w:tcBorders>
              <w:top w:val="nil"/>
              <w:left w:val="nil"/>
              <w:bottom w:val="nil"/>
              <w:right w:val="nil"/>
            </w:tcBorders>
          </w:tcPr>
          <w:p w:rsidR="002754E1" w:rsidRPr="00194D58" w:rsidRDefault="002754E1" w:rsidP="001D5BAC">
            <w:pPr>
              <w:pStyle w:val="ConsPlusNormal"/>
              <w:jc w:val="center"/>
            </w:pPr>
            <w:r w:rsidRPr="00194D58">
              <w:t>3 833,1</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Обеспечение деятельности Центральной избирательной комиссии Республики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8090000000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89 025,5</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Проведение дополнительных выборов депутатов Государственного Собрания Республики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8090027330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2 806,5</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8090027330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427"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07</w:t>
            </w:r>
          </w:p>
        </w:tc>
        <w:tc>
          <w:tcPr>
            <w:tcW w:w="1701" w:type="dxa"/>
            <w:tcBorders>
              <w:top w:val="nil"/>
              <w:left w:val="nil"/>
              <w:bottom w:val="nil"/>
              <w:right w:val="nil"/>
            </w:tcBorders>
          </w:tcPr>
          <w:p w:rsidR="002754E1" w:rsidRPr="00194D58" w:rsidRDefault="002754E1" w:rsidP="001D5BAC">
            <w:pPr>
              <w:pStyle w:val="ConsPlusNormal"/>
              <w:jc w:val="center"/>
            </w:pPr>
            <w:r w:rsidRPr="00194D58">
              <w:t>2 806,5</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Проведение выборов Главы Республики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8090028440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69 223,7</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8090028440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427"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07</w:t>
            </w:r>
          </w:p>
        </w:tc>
        <w:tc>
          <w:tcPr>
            <w:tcW w:w="1701" w:type="dxa"/>
            <w:tcBorders>
              <w:top w:val="nil"/>
              <w:left w:val="nil"/>
              <w:bottom w:val="nil"/>
              <w:right w:val="nil"/>
            </w:tcBorders>
          </w:tcPr>
          <w:p w:rsidR="002754E1" w:rsidRPr="00194D58" w:rsidRDefault="002754E1" w:rsidP="001D5BAC">
            <w:pPr>
              <w:pStyle w:val="ConsPlusNormal"/>
              <w:jc w:val="center"/>
            </w:pPr>
            <w:r w:rsidRPr="00194D58">
              <w:t>69 223,7</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выполнения функций органов государственной власти</w:t>
            </w:r>
          </w:p>
        </w:tc>
        <w:tc>
          <w:tcPr>
            <w:tcW w:w="1418" w:type="dxa"/>
            <w:tcBorders>
              <w:top w:val="nil"/>
              <w:left w:val="nil"/>
              <w:bottom w:val="nil"/>
              <w:right w:val="nil"/>
            </w:tcBorders>
          </w:tcPr>
          <w:p w:rsidR="002754E1" w:rsidRPr="00194D58" w:rsidRDefault="002754E1" w:rsidP="001D5BAC">
            <w:pPr>
              <w:pStyle w:val="ConsPlusNormal"/>
              <w:jc w:val="center"/>
            </w:pPr>
            <w:r w:rsidRPr="00194D58">
              <w:t>8090029020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9 978,0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2754E1" w:rsidRPr="00194D58" w:rsidRDefault="002754E1" w:rsidP="001D5BAC">
            <w:pPr>
              <w:pStyle w:val="ConsPlusNormal"/>
              <w:jc w:val="center"/>
            </w:pPr>
            <w:r w:rsidRPr="00194D58">
              <w:t>8090029020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427"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07</w:t>
            </w:r>
          </w:p>
        </w:tc>
        <w:tc>
          <w:tcPr>
            <w:tcW w:w="1701" w:type="dxa"/>
            <w:tcBorders>
              <w:top w:val="nil"/>
              <w:left w:val="nil"/>
              <w:bottom w:val="nil"/>
              <w:right w:val="nil"/>
            </w:tcBorders>
          </w:tcPr>
          <w:p w:rsidR="002754E1" w:rsidRPr="00194D58" w:rsidRDefault="002754E1" w:rsidP="001D5BAC">
            <w:pPr>
              <w:pStyle w:val="ConsPlusNormal"/>
              <w:jc w:val="center"/>
            </w:pPr>
            <w:r w:rsidRPr="00194D58">
              <w:t>9 298,3</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8090029020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07</w:t>
            </w:r>
          </w:p>
        </w:tc>
        <w:tc>
          <w:tcPr>
            <w:tcW w:w="1701" w:type="dxa"/>
            <w:tcBorders>
              <w:top w:val="nil"/>
              <w:left w:val="nil"/>
              <w:bottom w:val="nil"/>
              <w:right w:val="nil"/>
            </w:tcBorders>
          </w:tcPr>
          <w:p w:rsidR="002754E1" w:rsidRPr="00194D58" w:rsidRDefault="002754E1" w:rsidP="001D5BAC">
            <w:pPr>
              <w:pStyle w:val="ConsPlusNormal"/>
              <w:jc w:val="center"/>
            </w:pPr>
            <w:r w:rsidRPr="00194D58">
              <w:t>638,3</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8090029020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427"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07</w:t>
            </w:r>
          </w:p>
        </w:tc>
        <w:tc>
          <w:tcPr>
            <w:tcW w:w="1701" w:type="dxa"/>
            <w:tcBorders>
              <w:top w:val="nil"/>
              <w:left w:val="nil"/>
              <w:bottom w:val="nil"/>
              <w:right w:val="nil"/>
            </w:tcBorders>
          </w:tcPr>
          <w:p w:rsidR="002754E1" w:rsidRPr="00194D58" w:rsidRDefault="002754E1" w:rsidP="001D5BAC">
            <w:pPr>
              <w:pStyle w:val="ConsPlusNormal"/>
              <w:jc w:val="center"/>
            </w:pPr>
            <w:r w:rsidRPr="00194D58">
              <w:t>41,4</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lastRenderedPageBreak/>
              <w:t>Члены избирательной комиссии субъектов Российской Федерации</w:t>
            </w:r>
          </w:p>
        </w:tc>
        <w:tc>
          <w:tcPr>
            <w:tcW w:w="1418" w:type="dxa"/>
            <w:tcBorders>
              <w:top w:val="nil"/>
              <w:left w:val="nil"/>
              <w:bottom w:val="nil"/>
              <w:right w:val="nil"/>
            </w:tcBorders>
          </w:tcPr>
          <w:p w:rsidR="002754E1" w:rsidRPr="00194D58" w:rsidRDefault="002754E1" w:rsidP="001D5BAC">
            <w:pPr>
              <w:pStyle w:val="ConsPlusNormal"/>
              <w:jc w:val="center"/>
            </w:pPr>
            <w:r w:rsidRPr="00194D58">
              <w:t>8090029080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7 017,3</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2754E1" w:rsidRPr="00194D58" w:rsidRDefault="002754E1" w:rsidP="001D5BAC">
            <w:pPr>
              <w:pStyle w:val="ConsPlusNormal"/>
              <w:jc w:val="center"/>
            </w:pPr>
            <w:r w:rsidRPr="00194D58">
              <w:t>8090029080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427"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07</w:t>
            </w:r>
          </w:p>
        </w:tc>
        <w:tc>
          <w:tcPr>
            <w:tcW w:w="1701" w:type="dxa"/>
            <w:tcBorders>
              <w:top w:val="nil"/>
              <w:left w:val="nil"/>
              <w:bottom w:val="nil"/>
              <w:right w:val="nil"/>
            </w:tcBorders>
          </w:tcPr>
          <w:p w:rsidR="002754E1" w:rsidRPr="00194D58" w:rsidRDefault="002754E1" w:rsidP="001D5BAC">
            <w:pPr>
              <w:pStyle w:val="ConsPlusNormal"/>
              <w:jc w:val="center"/>
            </w:pPr>
            <w:r w:rsidRPr="00194D58">
              <w:t>7 017,3</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Непрограммные расходы</w:t>
            </w:r>
          </w:p>
        </w:tc>
        <w:tc>
          <w:tcPr>
            <w:tcW w:w="1418" w:type="dxa"/>
            <w:tcBorders>
              <w:top w:val="nil"/>
              <w:left w:val="nil"/>
              <w:bottom w:val="nil"/>
              <w:right w:val="nil"/>
            </w:tcBorders>
          </w:tcPr>
          <w:p w:rsidR="002754E1" w:rsidRPr="00194D58" w:rsidRDefault="002754E1" w:rsidP="001D5BAC">
            <w:pPr>
              <w:pStyle w:val="ConsPlusNormal"/>
              <w:jc w:val="center"/>
            </w:pPr>
            <w:r w:rsidRPr="00194D58">
              <w:t>8300000000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66 111,6</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Обеспечение деятельности Государственного Собрания Республики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8310000000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49 624,7</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выполнения функций органов государственной власти</w:t>
            </w:r>
          </w:p>
        </w:tc>
        <w:tc>
          <w:tcPr>
            <w:tcW w:w="1418" w:type="dxa"/>
            <w:tcBorders>
              <w:top w:val="nil"/>
              <w:left w:val="nil"/>
              <w:bottom w:val="nil"/>
              <w:right w:val="nil"/>
            </w:tcBorders>
          </w:tcPr>
          <w:p w:rsidR="002754E1" w:rsidRPr="00194D58" w:rsidRDefault="002754E1" w:rsidP="001D5BAC">
            <w:pPr>
              <w:pStyle w:val="ConsPlusNormal"/>
              <w:jc w:val="center"/>
            </w:pPr>
            <w:r w:rsidRPr="00194D58">
              <w:t>8310029020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39 254,0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2754E1" w:rsidRPr="00194D58" w:rsidRDefault="002754E1" w:rsidP="001D5BAC">
            <w:pPr>
              <w:pStyle w:val="ConsPlusNormal"/>
              <w:jc w:val="center"/>
            </w:pPr>
            <w:r w:rsidRPr="00194D58">
              <w:t>8310029020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427"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701" w:type="dxa"/>
            <w:tcBorders>
              <w:top w:val="nil"/>
              <w:left w:val="nil"/>
              <w:bottom w:val="nil"/>
              <w:right w:val="nil"/>
            </w:tcBorders>
          </w:tcPr>
          <w:p w:rsidR="002754E1" w:rsidRPr="00194D58" w:rsidRDefault="002754E1" w:rsidP="001D5BAC">
            <w:pPr>
              <w:pStyle w:val="ConsPlusNormal"/>
              <w:jc w:val="center"/>
            </w:pPr>
            <w:r w:rsidRPr="00194D58">
              <w:t>35 153,8</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8310029020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701" w:type="dxa"/>
            <w:tcBorders>
              <w:top w:val="nil"/>
              <w:left w:val="nil"/>
              <w:bottom w:val="nil"/>
              <w:right w:val="nil"/>
            </w:tcBorders>
          </w:tcPr>
          <w:p w:rsidR="002754E1" w:rsidRPr="00194D58" w:rsidRDefault="002754E1" w:rsidP="001D5BAC">
            <w:pPr>
              <w:pStyle w:val="ConsPlusNormal"/>
              <w:jc w:val="center"/>
            </w:pPr>
            <w:r w:rsidRPr="00194D58">
              <w:t>4 053,8</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8310029020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427"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701" w:type="dxa"/>
            <w:tcBorders>
              <w:top w:val="nil"/>
              <w:left w:val="nil"/>
              <w:bottom w:val="nil"/>
              <w:right w:val="nil"/>
            </w:tcBorders>
          </w:tcPr>
          <w:p w:rsidR="002754E1" w:rsidRPr="00194D58" w:rsidRDefault="002754E1" w:rsidP="001D5BAC">
            <w:pPr>
              <w:pStyle w:val="ConsPlusNormal"/>
              <w:jc w:val="center"/>
            </w:pPr>
            <w:r w:rsidRPr="00194D58">
              <w:t>46,4</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Председатель законодательного (представительного) органа государственной власти субъекта Российской Федерации</w:t>
            </w:r>
          </w:p>
        </w:tc>
        <w:tc>
          <w:tcPr>
            <w:tcW w:w="1418" w:type="dxa"/>
            <w:tcBorders>
              <w:top w:val="nil"/>
              <w:left w:val="nil"/>
              <w:bottom w:val="nil"/>
              <w:right w:val="nil"/>
            </w:tcBorders>
          </w:tcPr>
          <w:p w:rsidR="002754E1" w:rsidRPr="00194D58" w:rsidRDefault="002754E1" w:rsidP="001D5BAC">
            <w:pPr>
              <w:pStyle w:val="ConsPlusNormal"/>
              <w:jc w:val="center"/>
            </w:pPr>
            <w:r w:rsidRPr="00194D58">
              <w:t>8310029040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3 535,9</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2754E1" w:rsidRPr="00194D58" w:rsidRDefault="002754E1" w:rsidP="001D5BAC">
            <w:pPr>
              <w:pStyle w:val="ConsPlusNormal"/>
              <w:jc w:val="center"/>
            </w:pPr>
            <w:r w:rsidRPr="00194D58">
              <w:t>8310029040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427"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701" w:type="dxa"/>
            <w:tcBorders>
              <w:top w:val="nil"/>
              <w:left w:val="nil"/>
              <w:bottom w:val="nil"/>
              <w:right w:val="nil"/>
            </w:tcBorders>
          </w:tcPr>
          <w:p w:rsidR="002754E1" w:rsidRPr="00194D58" w:rsidRDefault="002754E1" w:rsidP="001D5BAC">
            <w:pPr>
              <w:pStyle w:val="ConsPlusNormal"/>
              <w:jc w:val="center"/>
            </w:pPr>
            <w:r w:rsidRPr="00194D58">
              <w:t>3 535,9</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Депутаты (члены) законодательного (представительного) органа государственной власти субъекта Российской Федерации</w:t>
            </w:r>
          </w:p>
        </w:tc>
        <w:tc>
          <w:tcPr>
            <w:tcW w:w="1418" w:type="dxa"/>
            <w:tcBorders>
              <w:top w:val="nil"/>
              <w:left w:val="nil"/>
              <w:bottom w:val="nil"/>
              <w:right w:val="nil"/>
            </w:tcBorders>
          </w:tcPr>
          <w:p w:rsidR="002754E1" w:rsidRPr="00194D58" w:rsidRDefault="002754E1" w:rsidP="001D5BAC">
            <w:pPr>
              <w:pStyle w:val="ConsPlusNormal"/>
              <w:jc w:val="center"/>
            </w:pPr>
            <w:r w:rsidRPr="00194D58">
              <w:t>8310029050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6 834,9</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2754E1" w:rsidRPr="00194D58" w:rsidRDefault="002754E1" w:rsidP="001D5BAC">
            <w:pPr>
              <w:pStyle w:val="ConsPlusNormal"/>
              <w:jc w:val="center"/>
            </w:pPr>
            <w:r w:rsidRPr="00194D58">
              <w:t>8310029050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427"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701" w:type="dxa"/>
            <w:tcBorders>
              <w:top w:val="nil"/>
              <w:left w:val="nil"/>
              <w:bottom w:val="nil"/>
              <w:right w:val="nil"/>
            </w:tcBorders>
          </w:tcPr>
          <w:p w:rsidR="002754E1" w:rsidRPr="00194D58" w:rsidRDefault="002754E1" w:rsidP="001D5BAC">
            <w:pPr>
              <w:pStyle w:val="ConsPlusNormal"/>
              <w:jc w:val="center"/>
            </w:pPr>
            <w:r w:rsidRPr="00194D58">
              <w:t>6 834,9</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Обеспечение деятельности Конституционного суда Республики Марий Эл</w:t>
            </w:r>
          </w:p>
        </w:tc>
        <w:tc>
          <w:tcPr>
            <w:tcW w:w="1418" w:type="dxa"/>
            <w:tcBorders>
              <w:top w:val="nil"/>
              <w:left w:val="nil"/>
              <w:bottom w:val="nil"/>
              <w:right w:val="nil"/>
            </w:tcBorders>
          </w:tcPr>
          <w:p w:rsidR="002754E1" w:rsidRPr="00194D58" w:rsidRDefault="002754E1" w:rsidP="001D5BAC">
            <w:pPr>
              <w:pStyle w:val="ConsPlusNormal"/>
              <w:jc w:val="center"/>
            </w:pPr>
            <w:r w:rsidRPr="00194D58">
              <w:t>8360000000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16 486,9</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Ежемесячное пожизненное содержание судей</w:t>
            </w:r>
          </w:p>
        </w:tc>
        <w:tc>
          <w:tcPr>
            <w:tcW w:w="1418" w:type="dxa"/>
            <w:tcBorders>
              <w:top w:val="nil"/>
              <w:left w:val="nil"/>
              <w:bottom w:val="nil"/>
              <w:right w:val="nil"/>
            </w:tcBorders>
          </w:tcPr>
          <w:p w:rsidR="002754E1" w:rsidRPr="00194D58" w:rsidRDefault="002754E1" w:rsidP="001D5BAC">
            <w:pPr>
              <w:pStyle w:val="ConsPlusNormal"/>
              <w:jc w:val="center"/>
            </w:pPr>
            <w:r w:rsidRPr="00194D58">
              <w:t>8360010150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3 287,5</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1418" w:type="dxa"/>
            <w:tcBorders>
              <w:top w:val="nil"/>
              <w:left w:val="nil"/>
              <w:bottom w:val="nil"/>
              <w:right w:val="nil"/>
            </w:tcBorders>
          </w:tcPr>
          <w:p w:rsidR="002754E1" w:rsidRPr="00194D58" w:rsidRDefault="002754E1" w:rsidP="001D5BAC">
            <w:pPr>
              <w:pStyle w:val="ConsPlusNormal"/>
              <w:jc w:val="center"/>
            </w:pPr>
            <w:r w:rsidRPr="00194D58">
              <w:t>8360010150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427"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701" w:type="dxa"/>
            <w:tcBorders>
              <w:top w:val="nil"/>
              <w:left w:val="nil"/>
              <w:bottom w:val="nil"/>
              <w:right w:val="nil"/>
            </w:tcBorders>
          </w:tcPr>
          <w:p w:rsidR="002754E1" w:rsidRPr="00194D58" w:rsidRDefault="002754E1" w:rsidP="001D5BAC">
            <w:pPr>
              <w:pStyle w:val="ConsPlusNormal"/>
              <w:jc w:val="center"/>
            </w:pPr>
            <w:r w:rsidRPr="00194D58">
              <w:t>3 287,5</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выполнения функций органов государственной власти</w:t>
            </w:r>
          </w:p>
        </w:tc>
        <w:tc>
          <w:tcPr>
            <w:tcW w:w="1418" w:type="dxa"/>
            <w:tcBorders>
              <w:top w:val="nil"/>
              <w:left w:val="nil"/>
              <w:bottom w:val="nil"/>
              <w:right w:val="nil"/>
            </w:tcBorders>
          </w:tcPr>
          <w:p w:rsidR="002754E1" w:rsidRPr="00194D58" w:rsidRDefault="002754E1" w:rsidP="001D5BAC">
            <w:pPr>
              <w:pStyle w:val="ConsPlusNormal"/>
              <w:jc w:val="center"/>
            </w:pPr>
            <w:r w:rsidRPr="00194D58">
              <w:t>8360029020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6 002,4</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2754E1" w:rsidRPr="00194D58" w:rsidRDefault="002754E1" w:rsidP="001D5BAC">
            <w:pPr>
              <w:pStyle w:val="ConsPlusNormal"/>
              <w:jc w:val="center"/>
            </w:pPr>
            <w:r w:rsidRPr="00194D58">
              <w:t>8360029020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427"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701" w:type="dxa"/>
            <w:tcBorders>
              <w:top w:val="nil"/>
              <w:left w:val="nil"/>
              <w:bottom w:val="nil"/>
              <w:right w:val="nil"/>
            </w:tcBorders>
          </w:tcPr>
          <w:p w:rsidR="002754E1" w:rsidRPr="00194D58" w:rsidRDefault="002754E1" w:rsidP="001D5BAC">
            <w:pPr>
              <w:pStyle w:val="ConsPlusNormal"/>
              <w:jc w:val="center"/>
            </w:pPr>
            <w:r w:rsidRPr="00194D58">
              <w:t>3 926,9</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8360029020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701" w:type="dxa"/>
            <w:tcBorders>
              <w:top w:val="nil"/>
              <w:left w:val="nil"/>
              <w:bottom w:val="nil"/>
              <w:right w:val="nil"/>
            </w:tcBorders>
          </w:tcPr>
          <w:p w:rsidR="002754E1" w:rsidRPr="00194D58" w:rsidRDefault="002754E1" w:rsidP="001D5BAC">
            <w:pPr>
              <w:pStyle w:val="ConsPlusNormal"/>
              <w:jc w:val="center"/>
            </w:pPr>
            <w:r w:rsidRPr="00194D58">
              <w:t>2 067,5</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8360029020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427"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701" w:type="dxa"/>
            <w:tcBorders>
              <w:top w:val="nil"/>
              <w:left w:val="nil"/>
              <w:bottom w:val="nil"/>
              <w:right w:val="nil"/>
            </w:tcBorders>
          </w:tcPr>
          <w:p w:rsidR="002754E1" w:rsidRPr="00194D58" w:rsidRDefault="002754E1" w:rsidP="001D5BAC">
            <w:pPr>
              <w:pStyle w:val="ConsPlusNormal"/>
              <w:jc w:val="center"/>
            </w:pPr>
            <w:r w:rsidRPr="00194D58">
              <w:t>8,0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Судьи</w:t>
            </w:r>
          </w:p>
        </w:tc>
        <w:tc>
          <w:tcPr>
            <w:tcW w:w="1418" w:type="dxa"/>
            <w:tcBorders>
              <w:top w:val="nil"/>
              <w:left w:val="nil"/>
              <w:bottom w:val="nil"/>
              <w:right w:val="nil"/>
            </w:tcBorders>
          </w:tcPr>
          <w:p w:rsidR="002754E1" w:rsidRPr="00194D58" w:rsidRDefault="002754E1" w:rsidP="001D5BAC">
            <w:pPr>
              <w:pStyle w:val="ConsPlusNormal"/>
              <w:jc w:val="center"/>
            </w:pPr>
            <w:r w:rsidRPr="00194D58">
              <w:t>8360029070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7 197,0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2754E1" w:rsidRPr="00194D58" w:rsidRDefault="002754E1" w:rsidP="001D5BAC">
            <w:pPr>
              <w:pStyle w:val="ConsPlusNormal"/>
              <w:jc w:val="center"/>
            </w:pPr>
            <w:r w:rsidRPr="00194D58">
              <w:t>8360029070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427"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701" w:type="dxa"/>
            <w:tcBorders>
              <w:top w:val="nil"/>
              <w:left w:val="nil"/>
              <w:bottom w:val="nil"/>
              <w:right w:val="nil"/>
            </w:tcBorders>
          </w:tcPr>
          <w:p w:rsidR="002754E1" w:rsidRPr="00194D58" w:rsidRDefault="002754E1" w:rsidP="001D5BAC">
            <w:pPr>
              <w:pStyle w:val="ConsPlusNormal"/>
              <w:jc w:val="center"/>
            </w:pPr>
            <w:r w:rsidRPr="00194D58">
              <w:t>7 197,0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Непрограммные расходы</w:t>
            </w:r>
          </w:p>
        </w:tc>
        <w:tc>
          <w:tcPr>
            <w:tcW w:w="1418" w:type="dxa"/>
            <w:tcBorders>
              <w:top w:val="nil"/>
              <w:left w:val="nil"/>
              <w:bottom w:val="nil"/>
              <w:right w:val="nil"/>
            </w:tcBorders>
          </w:tcPr>
          <w:p w:rsidR="002754E1" w:rsidRPr="00194D58" w:rsidRDefault="002754E1" w:rsidP="001D5BAC">
            <w:pPr>
              <w:pStyle w:val="ConsPlusNormal"/>
              <w:jc w:val="center"/>
            </w:pPr>
            <w:r w:rsidRPr="00194D58">
              <w:t>9900000000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3 130 452,8</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Непрограммные расходы</w:t>
            </w:r>
          </w:p>
        </w:tc>
        <w:tc>
          <w:tcPr>
            <w:tcW w:w="1418" w:type="dxa"/>
            <w:tcBorders>
              <w:top w:val="nil"/>
              <w:left w:val="nil"/>
              <w:bottom w:val="nil"/>
              <w:right w:val="nil"/>
            </w:tcBorders>
          </w:tcPr>
          <w:p w:rsidR="002754E1" w:rsidRPr="00194D58" w:rsidRDefault="002754E1" w:rsidP="001D5BAC">
            <w:pPr>
              <w:pStyle w:val="ConsPlusNormal"/>
              <w:jc w:val="center"/>
            </w:pPr>
            <w:r w:rsidRPr="00194D58">
              <w:t>9990000000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3 130 452,8</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lastRenderedPageBreak/>
              <w:t>Расходы на проведение мероприятий в области журналистики</w:t>
            </w:r>
          </w:p>
        </w:tc>
        <w:tc>
          <w:tcPr>
            <w:tcW w:w="1418" w:type="dxa"/>
            <w:tcBorders>
              <w:top w:val="nil"/>
              <w:left w:val="nil"/>
              <w:bottom w:val="nil"/>
              <w:right w:val="nil"/>
            </w:tcBorders>
          </w:tcPr>
          <w:p w:rsidR="002754E1" w:rsidRPr="00194D58" w:rsidRDefault="002754E1" w:rsidP="001D5BAC">
            <w:pPr>
              <w:pStyle w:val="ConsPlusNormal"/>
              <w:jc w:val="center"/>
            </w:pPr>
            <w:r w:rsidRPr="00194D58">
              <w:t>9990027170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444,0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9990027170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12</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701" w:type="dxa"/>
            <w:tcBorders>
              <w:top w:val="nil"/>
              <w:left w:val="nil"/>
              <w:bottom w:val="nil"/>
              <w:right w:val="nil"/>
            </w:tcBorders>
          </w:tcPr>
          <w:p w:rsidR="002754E1" w:rsidRPr="00194D58" w:rsidRDefault="002754E1" w:rsidP="001D5BAC">
            <w:pPr>
              <w:pStyle w:val="ConsPlusNormal"/>
              <w:jc w:val="center"/>
            </w:pPr>
            <w:r w:rsidRPr="00194D58">
              <w:t>249,0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1418" w:type="dxa"/>
            <w:tcBorders>
              <w:top w:val="nil"/>
              <w:left w:val="nil"/>
              <w:bottom w:val="nil"/>
              <w:right w:val="nil"/>
            </w:tcBorders>
          </w:tcPr>
          <w:p w:rsidR="002754E1" w:rsidRPr="00194D58" w:rsidRDefault="002754E1" w:rsidP="001D5BAC">
            <w:pPr>
              <w:pStyle w:val="ConsPlusNormal"/>
              <w:jc w:val="center"/>
            </w:pPr>
            <w:r w:rsidRPr="00194D58">
              <w:t>9990027170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427" w:type="dxa"/>
            <w:tcBorders>
              <w:top w:val="nil"/>
              <w:left w:val="nil"/>
              <w:bottom w:val="nil"/>
              <w:right w:val="nil"/>
            </w:tcBorders>
          </w:tcPr>
          <w:p w:rsidR="002754E1" w:rsidRPr="00194D58" w:rsidRDefault="002754E1" w:rsidP="001D5BAC">
            <w:pPr>
              <w:pStyle w:val="ConsPlusNormal"/>
              <w:jc w:val="center"/>
            </w:pPr>
            <w:r w:rsidRPr="00194D58">
              <w:t>12</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701" w:type="dxa"/>
            <w:tcBorders>
              <w:top w:val="nil"/>
              <w:left w:val="nil"/>
              <w:bottom w:val="nil"/>
              <w:right w:val="nil"/>
            </w:tcBorders>
          </w:tcPr>
          <w:p w:rsidR="002754E1" w:rsidRPr="00194D58" w:rsidRDefault="002754E1" w:rsidP="001D5BAC">
            <w:pPr>
              <w:pStyle w:val="ConsPlusNormal"/>
              <w:jc w:val="center"/>
            </w:pPr>
            <w:r w:rsidRPr="00194D58">
              <w:t>195,0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Премия Главы Республики Марий Эл имени Олыка Ипая</w:t>
            </w:r>
          </w:p>
        </w:tc>
        <w:tc>
          <w:tcPr>
            <w:tcW w:w="1418" w:type="dxa"/>
            <w:tcBorders>
              <w:top w:val="nil"/>
              <w:left w:val="nil"/>
              <w:bottom w:val="nil"/>
              <w:right w:val="nil"/>
            </w:tcBorders>
          </w:tcPr>
          <w:p w:rsidR="002754E1" w:rsidRPr="00194D58" w:rsidRDefault="002754E1" w:rsidP="001D5BAC">
            <w:pPr>
              <w:pStyle w:val="ConsPlusNormal"/>
              <w:jc w:val="center"/>
            </w:pPr>
            <w:r w:rsidRPr="00194D58">
              <w:t>9990027250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100,0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1418" w:type="dxa"/>
            <w:tcBorders>
              <w:top w:val="nil"/>
              <w:left w:val="nil"/>
              <w:bottom w:val="nil"/>
              <w:right w:val="nil"/>
            </w:tcBorders>
          </w:tcPr>
          <w:p w:rsidR="002754E1" w:rsidRPr="00194D58" w:rsidRDefault="002754E1" w:rsidP="001D5BAC">
            <w:pPr>
              <w:pStyle w:val="ConsPlusNormal"/>
              <w:jc w:val="center"/>
            </w:pPr>
            <w:r w:rsidRPr="00194D58">
              <w:t>9990027250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427" w:type="dxa"/>
            <w:tcBorders>
              <w:top w:val="nil"/>
              <w:left w:val="nil"/>
              <w:bottom w:val="nil"/>
              <w:right w:val="nil"/>
            </w:tcBorders>
          </w:tcPr>
          <w:p w:rsidR="002754E1" w:rsidRPr="00194D58" w:rsidRDefault="002754E1" w:rsidP="001D5BAC">
            <w:pPr>
              <w:pStyle w:val="ConsPlusNormal"/>
              <w:jc w:val="center"/>
            </w:pPr>
            <w:r w:rsidRPr="00194D58">
              <w:t>07</w:t>
            </w:r>
          </w:p>
        </w:tc>
        <w:tc>
          <w:tcPr>
            <w:tcW w:w="454" w:type="dxa"/>
            <w:tcBorders>
              <w:top w:val="nil"/>
              <w:left w:val="nil"/>
              <w:bottom w:val="nil"/>
              <w:right w:val="nil"/>
            </w:tcBorders>
          </w:tcPr>
          <w:p w:rsidR="002754E1" w:rsidRPr="00194D58" w:rsidRDefault="002754E1" w:rsidP="001D5BAC">
            <w:pPr>
              <w:pStyle w:val="ConsPlusNormal"/>
              <w:jc w:val="center"/>
            </w:pPr>
            <w:r w:rsidRPr="00194D58">
              <w:t>07</w:t>
            </w:r>
          </w:p>
        </w:tc>
        <w:tc>
          <w:tcPr>
            <w:tcW w:w="1701" w:type="dxa"/>
            <w:tcBorders>
              <w:top w:val="nil"/>
              <w:left w:val="nil"/>
              <w:bottom w:val="nil"/>
              <w:right w:val="nil"/>
            </w:tcBorders>
          </w:tcPr>
          <w:p w:rsidR="002754E1" w:rsidRPr="00194D58" w:rsidRDefault="002754E1" w:rsidP="001D5BAC">
            <w:pPr>
              <w:pStyle w:val="ConsPlusNormal"/>
              <w:jc w:val="center"/>
            </w:pPr>
            <w:r w:rsidRPr="00194D58">
              <w:t>100,0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 на финансовое обеспечение скорой медицинской помощи и специализированной медицинской помощи в дополнение к видам медицинской помощи, установленным базовой программой обязательного медицинского страхования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9990028360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17 200,0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Межбюджетные трансферты</w:t>
            </w:r>
          </w:p>
        </w:tc>
        <w:tc>
          <w:tcPr>
            <w:tcW w:w="1418" w:type="dxa"/>
            <w:tcBorders>
              <w:top w:val="nil"/>
              <w:left w:val="nil"/>
              <w:bottom w:val="nil"/>
              <w:right w:val="nil"/>
            </w:tcBorders>
          </w:tcPr>
          <w:p w:rsidR="002754E1" w:rsidRPr="00194D58" w:rsidRDefault="002754E1" w:rsidP="001D5BAC">
            <w:pPr>
              <w:pStyle w:val="ConsPlusNormal"/>
              <w:jc w:val="center"/>
            </w:pPr>
            <w:r w:rsidRPr="00194D58">
              <w:t>9990028360</w:t>
            </w:r>
          </w:p>
        </w:tc>
        <w:tc>
          <w:tcPr>
            <w:tcW w:w="567" w:type="dxa"/>
            <w:tcBorders>
              <w:top w:val="nil"/>
              <w:left w:val="nil"/>
              <w:bottom w:val="nil"/>
              <w:right w:val="nil"/>
            </w:tcBorders>
          </w:tcPr>
          <w:p w:rsidR="002754E1" w:rsidRPr="00194D58" w:rsidRDefault="002754E1" w:rsidP="001D5BAC">
            <w:pPr>
              <w:pStyle w:val="ConsPlusNormal"/>
              <w:jc w:val="center"/>
            </w:pPr>
            <w:r w:rsidRPr="00194D58">
              <w:t>500</w:t>
            </w:r>
          </w:p>
        </w:tc>
        <w:tc>
          <w:tcPr>
            <w:tcW w:w="427"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701" w:type="dxa"/>
            <w:tcBorders>
              <w:top w:val="nil"/>
              <w:left w:val="nil"/>
              <w:bottom w:val="nil"/>
              <w:right w:val="nil"/>
            </w:tcBorders>
          </w:tcPr>
          <w:p w:rsidR="002754E1" w:rsidRPr="00194D58" w:rsidRDefault="002754E1" w:rsidP="001D5BAC">
            <w:pPr>
              <w:pStyle w:val="ConsPlusNormal"/>
              <w:jc w:val="center"/>
            </w:pPr>
            <w:r w:rsidRPr="00194D58">
              <w:t>17 200,0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Премия Главы Республики Марий Эл имени А.Е.Котомкина-Савинского</w:t>
            </w:r>
          </w:p>
        </w:tc>
        <w:tc>
          <w:tcPr>
            <w:tcW w:w="1418" w:type="dxa"/>
            <w:tcBorders>
              <w:top w:val="nil"/>
              <w:left w:val="nil"/>
              <w:bottom w:val="nil"/>
              <w:right w:val="nil"/>
            </w:tcBorders>
          </w:tcPr>
          <w:p w:rsidR="002754E1" w:rsidRPr="00194D58" w:rsidRDefault="002754E1" w:rsidP="001D5BAC">
            <w:pPr>
              <w:pStyle w:val="ConsPlusNormal"/>
              <w:jc w:val="center"/>
            </w:pPr>
            <w:r w:rsidRPr="00194D58">
              <w:t>9990028420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50,0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1418" w:type="dxa"/>
            <w:tcBorders>
              <w:top w:val="nil"/>
              <w:left w:val="nil"/>
              <w:bottom w:val="nil"/>
              <w:right w:val="nil"/>
            </w:tcBorders>
          </w:tcPr>
          <w:p w:rsidR="002754E1" w:rsidRPr="00194D58" w:rsidRDefault="002754E1" w:rsidP="001D5BAC">
            <w:pPr>
              <w:pStyle w:val="ConsPlusNormal"/>
              <w:jc w:val="center"/>
            </w:pPr>
            <w:r w:rsidRPr="00194D58">
              <w:t>9990028420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427" w:type="dxa"/>
            <w:tcBorders>
              <w:top w:val="nil"/>
              <w:left w:val="nil"/>
              <w:bottom w:val="nil"/>
              <w:right w:val="nil"/>
            </w:tcBorders>
          </w:tcPr>
          <w:p w:rsidR="002754E1" w:rsidRPr="00194D58" w:rsidRDefault="002754E1" w:rsidP="001D5BAC">
            <w:pPr>
              <w:pStyle w:val="ConsPlusNormal"/>
              <w:jc w:val="center"/>
            </w:pPr>
            <w:r w:rsidRPr="00194D58">
              <w:t>08</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701" w:type="dxa"/>
            <w:tcBorders>
              <w:top w:val="nil"/>
              <w:left w:val="nil"/>
              <w:bottom w:val="nil"/>
              <w:right w:val="nil"/>
            </w:tcBorders>
          </w:tcPr>
          <w:p w:rsidR="002754E1" w:rsidRPr="00194D58" w:rsidRDefault="002754E1" w:rsidP="001D5BAC">
            <w:pPr>
              <w:pStyle w:val="ConsPlusNormal"/>
              <w:jc w:val="center"/>
            </w:pPr>
            <w:r w:rsidRPr="00194D58">
              <w:t>50,0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выполнения функций органов государственной власти</w:t>
            </w:r>
          </w:p>
        </w:tc>
        <w:tc>
          <w:tcPr>
            <w:tcW w:w="1418" w:type="dxa"/>
            <w:tcBorders>
              <w:top w:val="nil"/>
              <w:left w:val="nil"/>
              <w:bottom w:val="nil"/>
              <w:right w:val="nil"/>
            </w:tcBorders>
          </w:tcPr>
          <w:p w:rsidR="002754E1" w:rsidRPr="00194D58" w:rsidRDefault="002754E1" w:rsidP="001D5BAC">
            <w:pPr>
              <w:pStyle w:val="ConsPlusNormal"/>
              <w:jc w:val="center"/>
            </w:pPr>
            <w:r w:rsidRPr="00194D58">
              <w:t>9990029020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136 417,9</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2754E1" w:rsidRPr="00194D58" w:rsidRDefault="002754E1" w:rsidP="001D5BAC">
            <w:pPr>
              <w:pStyle w:val="ConsPlusNormal"/>
              <w:jc w:val="center"/>
            </w:pPr>
            <w:r w:rsidRPr="00194D58">
              <w:t>9990029020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427"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701" w:type="dxa"/>
            <w:tcBorders>
              <w:top w:val="nil"/>
              <w:left w:val="nil"/>
              <w:bottom w:val="nil"/>
              <w:right w:val="nil"/>
            </w:tcBorders>
          </w:tcPr>
          <w:p w:rsidR="002754E1" w:rsidRPr="00194D58" w:rsidRDefault="002754E1" w:rsidP="001D5BAC">
            <w:pPr>
              <w:pStyle w:val="ConsPlusNormal"/>
              <w:jc w:val="center"/>
            </w:pPr>
            <w:r w:rsidRPr="00194D58">
              <w:t>46 061,0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9990029020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701" w:type="dxa"/>
            <w:tcBorders>
              <w:top w:val="nil"/>
              <w:left w:val="nil"/>
              <w:bottom w:val="nil"/>
              <w:right w:val="nil"/>
            </w:tcBorders>
          </w:tcPr>
          <w:p w:rsidR="002754E1" w:rsidRPr="00194D58" w:rsidRDefault="002754E1" w:rsidP="001D5BAC">
            <w:pPr>
              <w:pStyle w:val="ConsPlusNormal"/>
              <w:jc w:val="center"/>
            </w:pPr>
            <w:r w:rsidRPr="00194D58">
              <w:t>2 897,0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9990029020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427"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701" w:type="dxa"/>
            <w:tcBorders>
              <w:top w:val="nil"/>
              <w:left w:val="nil"/>
              <w:bottom w:val="nil"/>
              <w:right w:val="nil"/>
            </w:tcBorders>
          </w:tcPr>
          <w:p w:rsidR="002754E1" w:rsidRPr="00194D58" w:rsidRDefault="002754E1" w:rsidP="001D5BAC">
            <w:pPr>
              <w:pStyle w:val="ConsPlusNormal"/>
              <w:jc w:val="center"/>
            </w:pPr>
            <w:r w:rsidRPr="00194D58">
              <w:t>90,0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2754E1" w:rsidRPr="00194D58" w:rsidRDefault="002754E1" w:rsidP="001D5BAC">
            <w:pPr>
              <w:pStyle w:val="ConsPlusNormal"/>
              <w:jc w:val="center"/>
            </w:pPr>
            <w:r w:rsidRPr="00194D58">
              <w:t>9990029020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701" w:type="dxa"/>
            <w:tcBorders>
              <w:top w:val="nil"/>
              <w:left w:val="nil"/>
              <w:bottom w:val="nil"/>
              <w:right w:val="nil"/>
            </w:tcBorders>
          </w:tcPr>
          <w:p w:rsidR="002754E1" w:rsidRPr="00194D58" w:rsidRDefault="002754E1" w:rsidP="001D5BAC">
            <w:pPr>
              <w:pStyle w:val="ConsPlusNormal"/>
              <w:jc w:val="center"/>
            </w:pPr>
            <w:r w:rsidRPr="00194D58">
              <w:t>22 078,4</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9990029020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701" w:type="dxa"/>
            <w:tcBorders>
              <w:top w:val="nil"/>
              <w:left w:val="nil"/>
              <w:bottom w:val="nil"/>
              <w:right w:val="nil"/>
            </w:tcBorders>
          </w:tcPr>
          <w:p w:rsidR="002754E1" w:rsidRPr="00194D58" w:rsidRDefault="002754E1" w:rsidP="001D5BAC">
            <w:pPr>
              <w:pStyle w:val="ConsPlusNormal"/>
              <w:jc w:val="center"/>
            </w:pPr>
            <w:r w:rsidRPr="00194D58">
              <w:t>1 346,5</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9990029020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701" w:type="dxa"/>
            <w:tcBorders>
              <w:top w:val="nil"/>
              <w:left w:val="nil"/>
              <w:bottom w:val="nil"/>
              <w:right w:val="nil"/>
            </w:tcBorders>
          </w:tcPr>
          <w:p w:rsidR="002754E1" w:rsidRPr="00194D58" w:rsidRDefault="002754E1" w:rsidP="001D5BAC">
            <w:pPr>
              <w:pStyle w:val="ConsPlusNormal"/>
              <w:jc w:val="center"/>
            </w:pPr>
            <w:r w:rsidRPr="00194D58">
              <w:t>34,4</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2754E1" w:rsidRPr="00194D58" w:rsidRDefault="002754E1" w:rsidP="001D5BAC">
            <w:pPr>
              <w:pStyle w:val="ConsPlusNormal"/>
              <w:jc w:val="center"/>
            </w:pPr>
            <w:r w:rsidRPr="00194D58">
              <w:t>9990029020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07</w:t>
            </w:r>
          </w:p>
        </w:tc>
        <w:tc>
          <w:tcPr>
            <w:tcW w:w="1701" w:type="dxa"/>
            <w:tcBorders>
              <w:top w:val="nil"/>
              <w:left w:val="nil"/>
              <w:bottom w:val="nil"/>
              <w:right w:val="nil"/>
            </w:tcBorders>
          </w:tcPr>
          <w:p w:rsidR="002754E1" w:rsidRPr="00194D58" w:rsidRDefault="002754E1" w:rsidP="001D5BAC">
            <w:pPr>
              <w:pStyle w:val="ConsPlusNormal"/>
              <w:jc w:val="center"/>
            </w:pPr>
            <w:r w:rsidRPr="00194D58">
              <w:t>24 787,4</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9990029020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07</w:t>
            </w:r>
          </w:p>
        </w:tc>
        <w:tc>
          <w:tcPr>
            <w:tcW w:w="1701" w:type="dxa"/>
            <w:tcBorders>
              <w:top w:val="nil"/>
              <w:left w:val="nil"/>
              <w:bottom w:val="nil"/>
              <w:right w:val="nil"/>
            </w:tcBorders>
          </w:tcPr>
          <w:p w:rsidR="002754E1" w:rsidRPr="00194D58" w:rsidRDefault="002754E1" w:rsidP="001D5BAC">
            <w:pPr>
              <w:pStyle w:val="ConsPlusNormal"/>
              <w:jc w:val="center"/>
            </w:pPr>
            <w:r w:rsidRPr="00194D58">
              <w:t>11 233,2</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9990029020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07</w:t>
            </w:r>
          </w:p>
        </w:tc>
        <w:tc>
          <w:tcPr>
            <w:tcW w:w="1701" w:type="dxa"/>
            <w:tcBorders>
              <w:top w:val="nil"/>
              <w:left w:val="nil"/>
              <w:bottom w:val="nil"/>
              <w:right w:val="nil"/>
            </w:tcBorders>
          </w:tcPr>
          <w:p w:rsidR="002754E1" w:rsidRPr="00194D58" w:rsidRDefault="002754E1" w:rsidP="001D5BAC">
            <w:pPr>
              <w:pStyle w:val="ConsPlusNormal"/>
              <w:jc w:val="center"/>
            </w:pPr>
            <w:r w:rsidRPr="00194D58">
              <w:t>208,3</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2754E1" w:rsidRPr="00194D58" w:rsidRDefault="002754E1" w:rsidP="001D5BAC">
            <w:pPr>
              <w:pStyle w:val="ConsPlusNormal"/>
              <w:jc w:val="center"/>
            </w:pPr>
            <w:r w:rsidRPr="00194D58">
              <w:t>9990029020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427" w:type="dxa"/>
            <w:tcBorders>
              <w:top w:val="nil"/>
              <w:left w:val="nil"/>
              <w:bottom w:val="nil"/>
              <w:right w:val="nil"/>
            </w:tcBorders>
          </w:tcPr>
          <w:p w:rsidR="002754E1" w:rsidRPr="00194D58" w:rsidRDefault="002754E1" w:rsidP="001D5BAC">
            <w:pPr>
              <w:pStyle w:val="ConsPlusNormal"/>
              <w:jc w:val="center"/>
            </w:pPr>
            <w:r w:rsidRPr="00194D58">
              <w:t>08</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701" w:type="dxa"/>
            <w:tcBorders>
              <w:top w:val="nil"/>
              <w:left w:val="nil"/>
              <w:bottom w:val="nil"/>
              <w:right w:val="nil"/>
            </w:tcBorders>
          </w:tcPr>
          <w:p w:rsidR="002754E1" w:rsidRPr="00194D58" w:rsidRDefault="002754E1" w:rsidP="001D5BAC">
            <w:pPr>
              <w:pStyle w:val="ConsPlusNormal"/>
              <w:jc w:val="center"/>
            </w:pPr>
            <w:r w:rsidRPr="00194D58">
              <w:t>25 672,0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9990029020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08</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701" w:type="dxa"/>
            <w:tcBorders>
              <w:top w:val="nil"/>
              <w:left w:val="nil"/>
              <w:bottom w:val="nil"/>
              <w:right w:val="nil"/>
            </w:tcBorders>
          </w:tcPr>
          <w:p w:rsidR="002754E1" w:rsidRPr="00194D58" w:rsidRDefault="002754E1" w:rsidP="001D5BAC">
            <w:pPr>
              <w:pStyle w:val="ConsPlusNormal"/>
              <w:jc w:val="center"/>
            </w:pPr>
            <w:r w:rsidRPr="00194D58">
              <w:t>1 928,5</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9990029020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427" w:type="dxa"/>
            <w:tcBorders>
              <w:top w:val="nil"/>
              <w:left w:val="nil"/>
              <w:bottom w:val="nil"/>
              <w:right w:val="nil"/>
            </w:tcBorders>
          </w:tcPr>
          <w:p w:rsidR="002754E1" w:rsidRPr="00194D58" w:rsidRDefault="002754E1" w:rsidP="001D5BAC">
            <w:pPr>
              <w:pStyle w:val="ConsPlusNormal"/>
              <w:jc w:val="center"/>
            </w:pPr>
            <w:r w:rsidRPr="00194D58">
              <w:t>08</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701" w:type="dxa"/>
            <w:tcBorders>
              <w:top w:val="nil"/>
              <w:left w:val="nil"/>
              <w:bottom w:val="nil"/>
              <w:right w:val="nil"/>
            </w:tcBorders>
          </w:tcPr>
          <w:p w:rsidR="002754E1" w:rsidRPr="00194D58" w:rsidRDefault="002754E1" w:rsidP="001D5BAC">
            <w:pPr>
              <w:pStyle w:val="ConsPlusNormal"/>
              <w:jc w:val="center"/>
            </w:pPr>
            <w:r w:rsidRPr="00194D58">
              <w:t>81,2</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1418" w:type="dxa"/>
            <w:tcBorders>
              <w:top w:val="nil"/>
              <w:left w:val="nil"/>
              <w:bottom w:val="nil"/>
              <w:right w:val="nil"/>
            </w:tcBorders>
          </w:tcPr>
          <w:p w:rsidR="002754E1" w:rsidRPr="00194D58" w:rsidRDefault="002754E1" w:rsidP="001D5BAC">
            <w:pPr>
              <w:pStyle w:val="ConsPlusNormal"/>
              <w:jc w:val="center"/>
            </w:pPr>
            <w:r w:rsidRPr="00194D58">
              <w:t>9990029740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6 075,0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 xml:space="preserve">Расходы на выплаты персоналу в целях обеспечения выполнения функций государственными (муниципальными) </w:t>
            </w:r>
            <w:r w:rsidRPr="00194D58">
              <w:lastRenderedPageBreak/>
              <w:t>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2754E1" w:rsidRPr="00194D58" w:rsidRDefault="002754E1" w:rsidP="001D5BAC">
            <w:pPr>
              <w:pStyle w:val="ConsPlusNormal"/>
              <w:jc w:val="center"/>
            </w:pPr>
            <w:r w:rsidRPr="00194D58">
              <w:lastRenderedPageBreak/>
              <w:t>9990029740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427" w:type="dxa"/>
            <w:tcBorders>
              <w:top w:val="nil"/>
              <w:left w:val="nil"/>
              <w:bottom w:val="nil"/>
              <w:right w:val="nil"/>
            </w:tcBorders>
          </w:tcPr>
          <w:p w:rsidR="002754E1" w:rsidRPr="00194D58" w:rsidRDefault="002754E1" w:rsidP="001D5BAC">
            <w:pPr>
              <w:pStyle w:val="ConsPlusNormal"/>
              <w:jc w:val="center"/>
            </w:pPr>
            <w:r w:rsidRPr="00194D58">
              <w:t>08</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701" w:type="dxa"/>
            <w:tcBorders>
              <w:top w:val="nil"/>
              <w:left w:val="nil"/>
              <w:bottom w:val="nil"/>
              <w:right w:val="nil"/>
            </w:tcBorders>
          </w:tcPr>
          <w:p w:rsidR="002754E1" w:rsidRPr="00194D58" w:rsidRDefault="002754E1" w:rsidP="001D5BAC">
            <w:pPr>
              <w:pStyle w:val="ConsPlusNormal"/>
              <w:jc w:val="center"/>
            </w:pPr>
            <w:r w:rsidRPr="00194D58">
              <w:t>5 875,9</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lastRenderedPageBreak/>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9990029740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08</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701" w:type="dxa"/>
            <w:tcBorders>
              <w:top w:val="nil"/>
              <w:left w:val="nil"/>
              <w:bottom w:val="nil"/>
              <w:right w:val="nil"/>
            </w:tcBorders>
          </w:tcPr>
          <w:p w:rsidR="002754E1" w:rsidRPr="00194D58" w:rsidRDefault="002754E1" w:rsidP="001D5BAC">
            <w:pPr>
              <w:pStyle w:val="ConsPlusNormal"/>
              <w:jc w:val="center"/>
            </w:pPr>
            <w:r w:rsidRPr="00194D58">
              <w:t>100,3</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1418" w:type="dxa"/>
            <w:tcBorders>
              <w:top w:val="nil"/>
              <w:left w:val="nil"/>
              <w:bottom w:val="nil"/>
              <w:right w:val="nil"/>
            </w:tcBorders>
          </w:tcPr>
          <w:p w:rsidR="002754E1" w:rsidRPr="00194D58" w:rsidRDefault="002754E1" w:rsidP="001D5BAC">
            <w:pPr>
              <w:pStyle w:val="ConsPlusNormal"/>
              <w:jc w:val="center"/>
            </w:pPr>
            <w:r w:rsidRPr="00194D58">
              <w:t>9990029740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427" w:type="dxa"/>
            <w:tcBorders>
              <w:top w:val="nil"/>
              <w:left w:val="nil"/>
              <w:bottom w:val="nil"/>
              <w:right w:val="nil"/>
            </w:tcBorders>
          </w:tcPr>
          <w:p w:rsidR="002754E1" w:rsidRPr="00194D58" w:rsidRDefault="002754E1" w:rsidP="001D5BAC">
            <w:pPr>
              <w:pStyle w:val="ConsPlusNormal"/>
              <w:jc w:val="center"/>
            </w:pPr>
            <w:r w:rsidRPr="00194D58">
              <w:t>08</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701" w:type="dxa"/>
            <w:tcBorders>
              <w:top w:val="nil"/>
              <w:left w:val="nil"/>
              <w:bottom w:val="nil"/>
              <w:right w:val="nil"/>
            </w:tcBorders>
          </w:tcPr>
          <w:p w:rsidR="002754E1" w:rsidRPr="00194D58" w:rsidRDefault="002754E1" w:rsidP="001D5BAC">
            <w:pPr>
              <w:pStyle w:val="ConsPlusNormal"/>
              <w:jc w:val="center"/>
            </w:pPr>
            <w:r w:rsidRPr="00194D58">
              <w:t>44,2</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9990029740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427" w:type="dxa"/>
            <w:tcBorders>
              <w:top w:val="nil"/>
              <w:left w:val="nil"/>
              <w:bottom w:val="nil"/>
              <w:right w:val="nil"/>
            </w:tcBorders>
          </w:tcPr>
          <w:p w:rsidR="002754E1" w:rsidRPr="00194D58" w:rsidRDefault="002754E1" w:rsidP="001D5BAC">
            <w:pPr>
              <w:pStyle w:val="ConsPlusNormal"/>
              <w:jc w:val="center"/>
            </w:pPr>
            <w:r w:rsidRPr="00194D58">
              <w:t>08</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701" w:type="dxa"/>
            <w:tcBorders>
              <w:top w:val="nil"/>
              <w:left w:val="nil"/>
              <w:bottom w:val="nil"/>
              <w:right w:val="nil"/>
            </w:tcBorders>
          </w:tcPr>
          <w:p w:rsidR="002754E1" w:rsidRPr="00194D58" w:rsidRDefault="002754E1" w:rsidP="001D5BAC">
            <w:pPr>
              <w:pStyle w:val="ConsPlusNormal"/>
              <w:jc w:val="center"/>
            </w:pPr>
            <w:r w:rsidRPr="00194D58">
              <w:t>54,6</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Природоохранные мероприятия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9990029770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400,0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9990029770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06</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701" w:type="dxa"/>
            <w:tcBorders>
              <w:top w:val="nil"/>
              <w:left w:val="nil"/>
              <w:bottom w:val="nil"/>
              <w:right w:val="nil"/>
            </w:tcBorders>
          </w:tcPr>
          <w:p w:rsidR="002754E1" w:rsidRPr="00194D58" w:rsidRDefault="002754E1" w:rsidP="001D5BAC">
            <w:pPr>
              <w:pStyle w:val="ConsPlusNormal"/>
              <w:jc w:val="center"/>
            </w:pPr>
            <w:r w:rsidRPr="00194D58">
              <w:t>400,0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Страховые взносы на обязательное медицинское страхование неработающего населения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9990029940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2 692 878,5</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Социальное обеспечение и иные выплаты населению</w:t>
            </w:r>
          </w:p>
        </w:tc>
        <w:tc>
          <w:tcPr>
            <w:tcW w:w="1418" w:type="dxa"/>
            <w:tcBorders>
              <w:top w:val="nil"/>
              <w:left w:val="nil"/>
              <w:bottom w:val="nil"/>
              <w:right w:val="nil"/>
            </w:tcBorders>
          </w:tcPr>
          <w:p w:rsidR="002754E1" w:rsidRPr="00194D58" w:rsidRDefault="002754E1" w:rsidP="001D5BAC">
            <w:pPr>
              <w:pStyle w:val="ConsPlusNormal"/>
              <w:jc w:val="center"/>
            </w:pPr>
            <w:r w:rsidRPr="00194D58">
              <w:t>9990029940</w:t>
            </w:r>
          </w:p>
        </w:tc>
        <w:tc>
          <w:tcPr>
            <w:tcW w:w="567" w:type="dxa"/>
            <w:tcBorders>
              <w:top w:val="nil"/>
              <w:left w:val="nil"/>
              <w:bottom w:val="nil"/>
              <w:right w:val="nil"/>
            </w:tcBorders>
          </w:tcPr>
          <w:p w:rsidR="002754E1" w:rsidRPr="00194D58" w:rsidRDefault="002754E1" w:rsidP="001D5BAC">
            <w:pPr>
              <w:pStyle w:val="ConsPlusNormal"/>
              <w:jc w:val="center"/>
            </w:pPr>
            <w:r w:rsidRPr="00194D58">
              <w:t>300</w:t>
            </w:r>
          </w:p>
        </w:tc>
        <w:tc>
          <w:tcPr>
            <w:tcW w:w="427" w:type="dxa"/>
            <w:tcBorders>
              <w:top w:val="nil"/>
              <w:left w:val="nil"/>
              <w:bottom w:val="nil"/>
              <w:right w:val="nil"/>
            </w:tcBorders>
          </w:tcPr>
          <w:p w:rsidR="002754E1" w:rsidRPr="00194D58" w:rsidRDefault="002754E1" w:rsidP="001D5BAC">
            <w:pPr>
              <w:pStyle w:val="ConsPlusNormal"/>
              <w:jc w:val="center"/>
            </w:pPr>
            <w:r w:rsidRPr="00194D58">
              <w:t>10</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701" w:type="dxa"/>
            <w:tcBorders>
              <w:top w:val="nil"/>
              <w:left w:val="nil"/>
              <w:bottom w:val="nil"/>
              <w:right w:val="nil"/>
            </w:tcBorders>
          </w:tcPr>
          <w:p w:rsidR="002754E1" w:rsidRPr="00194D58" w:rsidRDefault="002754E1" w:rsidP="001D5BAC">
            <w:pPr>
              <w:pStyle w:val="ConsPlusNormal"/>
              <w:jc w:val="center"/>
            </w:pPr>
            <w:r w:rsidRPr="00194D58">
              <w:t>2 692 878,5</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Бюджетные инвестиции в объекты капитального строительства государственной (муниципальной) собственности</w:t>
            </w:r>
          </w:p>
        </w:tc>
        <w:tc>
          <w:tcPr>
            <w:tcW w:w="1418" w:type="dxa"/>
            <w:tcBorders>
              <w:top w:val="nil"/>
              <w:left w:val="nil"/>
              <w:bottom w:val="nil"/>
              <w:right w:val="nil"/>
            </w:tcBorders>
          </w:tcPr>
          <w:p w:rsidR="002754E1" w:rsidRPr="00194D58" w:rsidRDefault="002754E1" w:rsidP="001D5BAC">
            <w:pPr>
              <w:pStyle w:val="ConsPlusNormal"/>
              <w:jc w:val="center"/>
            </w:pPr>
            <w:r w:rsidRPr="00194D58">
              <w:t>9990049740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265 880,6</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9990049740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01</w:t>
            </w:r>
          </w:p>
        </w:tc>
        <w:tc>
          <w:tcPr>
            <w:tcW w:w="454" w:type="dxa"/>
            <w:tcBorders>
              <w:top w:val="nil"/>
              <w:left w:val="nil"/>
              <w:bottom w:val="nil"/>
              <w:right w:val="nil"/>
            </w:tcBorders>
          </w:tcPr>
          <w:p w:rsidR="002754E1" w:rsidRPr="00194D58" w:rsidRDefault="002754E1" w:rsidP="001D5BAC">
            <w:pPr>
              <w:pStyle w:val="ConsPlusNormal"/>
              <w:jc w:val="center"/>
            </w:pPr>
            <w:r w:rsidRPr="00194D58">
              <w:t>13</w:t>
            </w:r>
          </w:p>
        </w:tc>
        <w:tc>
          <w:tcPr>
            <w:tcW w:w="1701" w:type="dxa"/>
            <w:tcBorders>
              <w:top w:val="nil"/>
              <w:left w:val="nil"/>
              <w:bottom w:val="nil"/>
              <w:right w:val="nil"/>
            </w:tcBorders>
          </w:tcPr>
          <w:p w:rsidR="002754E1" w:rsidRPr="00194D58" w:rsidRDefault="002754E1" w:rsidP="001D5BAC">
            <w:pPr>
              <w:pStyle w:val="ConsPlusNormal"/>
              <w:jc w:val="center"/>
            </w:pPr>
            <w:r w:rsidRPr="00194D58">
              <w:t>6 707,0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Капитальные вложения в объекты недвижимого имущества государственной (муниципальной) собственности</w:t>
            </w:r>
          </w:p>
        </w:tc>
        <w:tc>
          <w:tcPr>
            <w:tcW w:w="1418" w:type="dxa"/>
            <w:tcBorders>
              <w:top w:val="nil"/>
              <w:left w:val="nil"/>
              <w:bottom w:val="nil"/>
              <w:right w:val="nil"/>
            </w:tcBorders>
          </w:tcPr>
          <w:p w:rsidR="002754E1" w:rsidRPr="00194D58" w:rsidRDefault="002754E1" w:rsidP="001D5BAC">
            <w:pPr>
              <w:pStyle w:val="ConsPlusNormal"/>
              <w:jc w:val="center"/>
            </w:pPr>
            <w:r w:rsidRPr="00194D58">
              <w:t>9990049740</w:t>
            </w:r>
          </w:p>
        </w:tc>
        <w:tc>
          <w:tcPr>
            <w:tcW w:w="567" w:type="dxa"/>
            <w:tcBorders>
              <w:top w:val="nil"/>
              <w:left w:val="nil"/>
              <w:bottom w:val="nil"/>
              <w:right w:val="nil"/>
            </w:tcBorders>
          </w:tcPr>
          <w:p w:rsidR="002754E1" w:rsidRPr="00194D58" w:rsidRDefault="002754E1" w:rsidP="001D5BAC">
            <w:pPr>
              <w:pStyle w:val="ConsPlusNormal"/>
              <w:jc w:val="center"/>
            </w:pPr>
            <w:r w:rsidRPr="00194D58">
              <w:t>400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12</w:t>
            </w:r>
          </w:p>
        </w:tc>
        <w:tc>
          <w:tcPr>
            <w:tcW w:w="1701" w:type="dxa"/>
            <w:tcBorders>
              <w:top w:val="nil"/>
              <w:left w:val="nil"/>
              <w:bottom w:val="nil"/>
              <w:right w:val="nil"/>
            </w:tcBorders>
          </w:tcPr>
          <w:p w:rsidR="002754E1" w:rsidRPr="00194D58" w:rsidRDefault="002754E1" w:rsidP="001D5BAC">
            <w:pPr>
              <w:pStyle w:val="ConsPlusNormal"/>
              <w:jc w:val="center"/>
            </w:pPr>
            <w:r w:rsidRPr="00194D58">
              <w:t>35 820,3</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Капитальные вложения в объекты недвижимого имущества государственной (муниципальной) собственности</w:t>
            </w:r>
          </w:p>
        </w:tc>
        <w:tc>
          <w:tcPr>
            <w:tcW w:w="1418" w:type="dxa"/>
            <w:tcBorders>
              <w:top w:val="nil"/>
              <w:left w:val="nil"/>
              <w:bottom w:val="nil"/>
              <w:right w:val="nil"/>
            </w:tcBorders>
          </w:tcPr>
          <w:p w:rsidR="002754E1" w:rsidRPr="00194D58" w:rsidRDefault="002754E1" w:rsidP="001D5BAC">
            <w:pPr>
              <w:pStyle w:val="ConsPlusNormal"/>
              <w:jc w:val="center"/>
            </w:pPr>
            <w:r w:rsidRPr="00194D58">
              <w:t>9990049740</w:t>
            </w:r>
          </w:p>
        </w:tc>
        <w:tc>
          <w:tcPr>
            <w:tcW w:w="567" w:type="dxa"/>
            <w:tcBorders>
              <w:top w:val="nil"/>
              <w:left w:val="nil"/>
              <w:bottom w:val="nil"/>
              <w:right w:val="nil"/>
            </w:tcBorders>
          </w:tcPr>
          <w:p w:rsidR="002754E1" w:rsidRPr="00194D58" w:rsidRDefault="002754E1" w:rsidP="001D5BAC">
            <w:pPr>
              <w:pStyle w:val="ConsPlusNormal"/>
              <w:jc w:val="center"/>
            </w:pPr>
            <w:r w:rsidRPr="00194D58">
              <w:t>400</w:t>
            </w:r>
          </w:p>
        </w:tc>
        <w:tc>
          <w:tcPr>
            <w:tcW w:w="427" w:type="dxa"/>
            <w:tcBorders>
              <w:top w:val="nil"/>
              <w:left w:val="nil"/>
              <w:bottom w:val="nil"/>
              <w:right w:val="nil"/>
            </w:tcBorders>
          </w:tcPr>
          <w:p w:rsidR="002754E1" w:rsidRPr="00194D58" w:rsidRDefault="002754E1" w:rsidP="001D5BAC">
            <w:pPr>
              <w:pStyle w:val="ConsPlusNormal"/>
              <w:jc w:val="center"/>
            </w:pPr>
            <w:r w:rsidRPr="00194D58">
              <w:t>05</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701" w:type="dxa"/>
            <w:tcBorders>
              <w:top w:val="nil"/>
              <w:left w:val="nil"/>
              <w:bottom w:val="nil"/>
              <w:right w:val="nil"/>
            </w:tcBorders>
          </w:tcPr>
          <w:p w:rsidR="002754E1" w:rsidRPr="00194D58" w:rsidRDefault="002754E1" w:rsidP="001D5BAC">
            <w:pPr>
              <w:pStyle w:val="ConsPlusNormal"/>
              <w:jc w:val="center"/>
            </w:pPr>
            <w:r w:rsidRPr="00194D58">
              <w:t>5 915,0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Капитальные вложения в объекты недвижимого имущества государственной (муниципальной) собственности</w:t>
            </w:r>
          </w:p>
        </w:tc>
        <w:tc>
          <w:tcPr>
            <w:tcW w:w="1418" w:type="dxa"/>
            <w:tcBorders>
              <w:top w:val="nil"/>
              <w:left w:val="nil"/>
              <w:bottom w:val="nil"/>
              <w:right w:val="nil"/>
            </w:tcBorders>
          </w:tcPr>
          <w:p w:rsidR="002754E1" w:rsidRPr="00194D58" w:rsidRDefault="002754E1" w:rsidP="001D5BAC">
            <w:pPr>
              <w:pStyle w:val="ConsPlusNormal"/>
              <w:jc w:val="center"/>
            </w:pPr>
            <w:r w:rsidRPr="00194D58">
              <w:t>9990049740</w:t>
            </w:r>
          </w:p>
        </w:tc>
        <w:tc>
          <w:tcPr>
            <w:tcW w:w="567" w:type="dxa"/>
            <w:tcBorders>
              <w:top w:val="nil"/>
              <w:left w:val="nil"/>
              <w:bottom w:val="nil"/>
              <w:right w:val="nil"/>
            </w:tcBorders>
          </w:tcPr>
          <w:p w:rsidR="002754E1" w:rsidRPr="00194D58" w:rsidRDefault="002754E1" w:rsidP="001D5BAC">
            <w:pPr>
              <w:pStyle w:val="ConsPlusNormal"/>
              <w:jc w:val="center"/>
            </w:pPr>
            <w:r w:rsidRPr="00194D58">
              <w:t>400</w:t>
            </w:r>
          </w:p>
        </w:tc>
        <w:tc>
          <w:tcPr>
            <w:tcW w:w="427" w:type="dxa"/>
            <w:tcBorders>
              <w:top w:val="nil"/>
              <w:left w:val="nil"/>
              <w:bottom w:val="nil"/>
              <w:right w:val="nil"/>
            </w:tcBorders>
          </w:tcPr>
          <w:p w:rsidR="002754E1" w:rsidRPr="00194D58" w:rsidRDefault="002754E1" w:rsidP="001D5BAC">
            <w:pPr>
              <w:pStyle w:val="ConsPlusNormal"/>
              <w:jc w:val="center"/>
            </w:pPr>
            <w:r w:rsidRPr="00194D58">
              <w:t>08</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701" w:type="dxa"/>
            <w:tcBorders>
              <w:top w:val="nil"/>
              <w:left w:val="nil"/>
              <w:bottom w:val="nil"/>
              <w:right w:val="nil"/>
            </w:tcBorders>
          </w:tcPr>
          <w:p w:rsidR="002754E1" w:rsidRPr="00194D58" w:rsidRDefault="002754E1" w:rsidP="001D5BAC">
            <w:pPr>
              <w:pStyle w:val="ConsPlusNormal"/>
              <w:jc w:val="center"/>
            </w:pPr>
            <w:r w:rsidRPr="00194D58">
              <w:t>27 454,2</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Капитальные вложения в объекты недвижимого имущества государственной (муниципальной) собственности</w:t>
            </w:r>
          </w:p>
        </w:tc>
        <w:tc>
          <w:tcPr>
            <w:tcW w:w="1418" w:type="dxa"/>
            <w:tcBorders>
              <w:top w:val="nil"/>
              <w:left w:val="nil"/>
              <w:bottom w:val="nil"/>
              <w:right w:val="nil"/>
            </w:tcBorders>
          </w:tcPr>
          <w:p w:rsidR="002754E1" w:rsidRPr="00194D58" w:rsidRDefault="002754E1" w:rsidP="001D5BAC">
            <w:pPr>
              <w:pStyle w:val="ConsPlusNormal"/>
              <w:jc w:val="center"/>
            </w:pPr>
            <w:r w:rsidRPr="00194D58">
              <w:t>9990049740</w:t>
            </w:r>
          </w:p>
        </w:tc>
        <w:tc>
          <w:tcPr>
            <w:tcW w:w="567" w:type="dxa"/>
            <w:tcBorders>
              <w:top w:val="nil"/>
              <w:left w:val="nil"/>
              <w:bottom w:val="nil"/>
              <w:right w:val="nil"/>
            </w:tcBorders>
          </w:tcPr>
          <w:p w:rsidR="002754E1" w:rsidRPr="00194D58" w:rsidRDefault="002754E1" w:rsidP="001D5BAC">
            <w:pPr>
              <w:pStyle w:val="ConsPlusNormal"/>
              <w:jc w:val="center"/>
            </w:pPr>
            <w:r w:rsidRPr="00194D58">
              <w:t>400</w:t>
            </w:r>
          </w:p>
        </w:tc>
        <w:tc>
          <w:tcPr>
            <w:tcW w:w="427"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01</w:t>
            </w:r>
          </w:p>
        </w:tc>
        <w:tc>
          <w:tcPr>
            <w:tcW w:w="1701" w:type="dxa"/>
            <w:tcBorders>
              <w:top w:val="nil"/>
              <w:left w:val="nil"/>
              <w:bottom w:val="nil"/>
              <w:right w:val="nil"/>
            </w:tcBorders>
          </w:tcPr>
          <w:p w:rsidR="002754E1" w:rsidRPr="00194D58" w:rsidRDefault="002754E1" w:rsidP="001D5BAC">
            <w:pPr>
              <w:pStyle w:val="ConsPlusNormal"/>
              <w:jc w:val="center"/>
            </w:pPr>
            <w:r w:rsidRPr="00194D58">
              <w:t>49 502,0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lastRenderedPageBreak/>
              <w:t>Капитальные вложения в объекты недвижимого имущества государственной (муниципальной) собственности</w:t>
            </w:r>
          </w:p>
        </w:tc>
        <w:tc>
          <w:tcPr>
            <w:tcW w:w="1418" w:type="dxa"/>
            <w:tcBorders>
              <w:top w:val="nil"/>
              <w:left w:val="nil"/>
              <w:bottom w:val="nil"/>
              <w:right w:val="nil"/>
            </w:tcBorders>
          </w:tcPr>
          <w:p w:rsidR="002754E1" w:rsidRPr="00194D58" w:rsidRDefault="002754E1" w:rsidP="001D5BAC">
            <w:pPr>
              <w:pStyle w:val="ConsPlusNormal"/>
              <w:jc w:val="center"/>
            </w:pPr>
            <w:r w:rsidRPr="00194D58">
              <w:t>9990049740</w:t>
            </w:r>
          </w:p>
        </w:tc>
        <w:tc>
          <w:tcPr>
            <w:tcW w:w="567" w:type="dxa"/>
            <w:tcBorders>
              <w:top w:val="nil"/>
              <w:left w:val="nil"/>
              <w:bottom w:val="nil"/>
              <w:right w:val="nil"/>
            </w:tcBorders>
          </w:tcPr>
          <w:p w:rsidR="002754E1" w:rsidRPr="00194D58" w:rsidRDefault="002754E1" w:rsidP="001D5BAC">
            <w:pPr>
              <w:pStyle w:val="ConsPlusNormal"/>
              <w:jc w:val="center"/>
            </w:pPr>
            <w:r w:rsidRPr="00194D58">
              <w:t>400</w:t>
            </w:r>
          </w:p>
        </w:tc>
        <w:tc>
          <w:tcPr>
            <w:tcW w:w="427"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701" w:type="dxa"/>
            <w:tcBorders>
              <w:top w:val="nil"/>
              <w:left w:val="nil"/>
              <w:bottom w:val="nil"/>
              <w:right w:val="nil"/>
            </w:tcBorders>
          </w:tcPr>
          <w:p w:rsidR="002754E1" w:rsidRPr="00194D58" w:rsidRDefault="002754E1" w:rsidP="001D5BAC">
            <w:pPr>
              <w:pStyle w:val="ConsPlusNormal"/>
              <w:jc w:val="center"/>
            </w:pPr>
            <w:r w:rsidRPr="00194D58">
              <w:t>55 482,2</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Капитальные вложения в объекты недвижимого имущества государственной (муниципальной) собственности</w:t>
            </w:r>
          </w:p>
        </w:tc>
        <w:tc>
          <w:tcPr>
            <w:tcW w:w="1418" w:type="dxa"/>
            <w:tcBorders>
              <w:top w:val="nil"/>
              <w:left w:val="nil"/>
              <w:bottom w:val="nil"/>
              <w:right w:val="nil"/>
            </w:tcBorders>
          </w:tcPr>
          <w:p w:rsidR="002754E1" w:rsidRPr="00194D58" w:rsidRDefault="002754E1" w:rsidP="001D5BAC">
            <w:pPr>
              <w:pStyle w:val="ConsPlusNormal"/>
              <w:jc w:val="center"/>
            </w:pPr>
            <w:r w:rsidRPr="00194D58">
              <w:t>9990049740</w:t>
            </w:r>
          </w:p>
        </w:tc>
        <w:tc>
          <w:tcPr>
            <w:tcW w:w="567" w:type="dxa"/>
            <w:tcBorders>
              <w:top w:val="nil"/>
              <w:left w:val="nil"/>
              <w:bottom w:val="nil"/>
              <w:right w:val="nil"/>
            </w:tcBorders>
          </w:tcPr>
          <w:p w:rsidR="002754E1" w:rsidRPr="00194D58" w:rsidRDefault="002754E1" w:rsidP="001D5BAC">
            <w:pPr>
              <w:pStyle w:val="ConsPlusNormal"/>
              <w:jc w:val="center"/>
            </w:pPr>
            <w:r w:rsidRPr="00194D58">
              <w:t>400</w:t>
            </w:r>
          </w:p>
        </w:tc>
        <w:tc>
          <w:tcPr>
            <w:tcW w:w="427" w:type="dxa"/>
            <w:tcBorders>
              <w:top w:val="nil"/>
              <w:left w:val="nil"/>
              <w:bottom w:val="nil"/>
              <w:right w:val="nil"/>
            </w:tcBorders>
          </w:tcPr>
          <w:p w:rsidR="002754E1" w:rsidRPr="00194D58" w:rsidRDefault="002754E1" w:rsidP="001D5BAC">
            <w:pPr>
              <w:pStyle w:val="ConsPlusNormal"/>
              <w:jc w:val="center"/>
            </w:pPr>
            <w:r w:rsidRPr="00194D58">
              <w:t>11</w:t>
            </w:r>
          </w:p>
        </w:tc>
        <w:tc>
          <w:tcPr>
            <w:tcW w:w="454" w:type="dxa"/>
            <w:tcBorders>
              <w:top w:val="nil"/>
              <w:left w:val="nil"/>
              <w:bottom w:val="nil"/>
              <w:right w:val="nil"/>
            </w:tcBorders>
          </w:tcPr>
          <w:p w:rsidR="002754E1" w:rsidRPr="00194D58" w:rsidRDefault="002754E1" w:rsidP="001D5BAC">
            <w:pPr>
              <w:pStyle w:val="ConsPlusNormal"/>
              <w:jc w:val="center"/>
            </w:pPr>
            <w:r w:rsidRPr="00194D58">
              <w:t>02</w:t>
            </w:r>
          </w:p>
        </w:tc>
        <w:tc>
          <w:tcPr>
            <w:tcW w:w="1701" w:type="dxa"/>
            <w:tcBorders>
              <w:top w:val="nil"/>
              <w:left w:val="nil"/>
              <w:bottom w:val="nil"/>
              <w:right w:val="nil"/>
            </w:tcBorders>
          </w:tcPr>
          <w:p w:rsidR="002754E1" w:rsidRPr="00194D58" w:rsidRDefault="002754E1" w:rsidP="001D5BAC">
            <w:pPr>
              <w:pStyle w:val="ConsPlusNormal"/>
              <w:jc w:val="center"/>
            </w:pPr>
            <w:r w:rsidRPr="00194D58">
              <w:t>84 999,9</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 xml:space="preserve">Осуществление переданных органам государственной власти субъектов Российской Федерации в соответствии с </w:t>
            </w:r>
            <w:hyperlink r:id="rId228" w:history="1">
              <w:r w:rsidRPr="00194D58">
                <w:t>частью первой статьи 6</w:t>
              </w:r>
            </w:hyperlink>
            <w:r w:rsidRPr="00194D58">
              <w:t xml:space="preserve"> Федерального закона от 24 апреля 1995 года № 52-ФЗ «О животном мире» полномочий Российской Федерации в области организации, регулирования и охраны водных биологических ресурсов</w:t>
            </w:r>
          </w:p>
        </w:tc>
        <w:tc>
          <w:tcPr>
            <w:tcW w:w="1418" w:type="dxa"/>
            <w:tcBorders>
              <w:top w:val="nil"/>
              <w:left w:val="nil"/>
              <w:bottom w:val="nil"/>
              <w:right w:val="nil"/>
            </w:tcBorders>
          </w:tcPr>
          <w:p w:rsidR="002754E1" w:rsidRPr="00194D58" w:rsidRDefault="002754E1" w:rsidP="001D5BAC">
            <w:pPr>
              <w:pStyle w:val="ConsPlusNormal"/>
              <w:jc w:val="center"/>
            </w:pPr>
            <w:r w:rsidRPr="00194D58">
              <w:t>9990059100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60,0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9990059100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04</w:t>
            </w:r>
          </w:p>
        </w:tc>
        <w:tc>
          <w:tcPr>
            <w:tcW w:w="454" w:type="dxa"/>
            <w:tcBorders>
              <w:top w:val="nil"/>
              <w:left w:val="nil"/>
              <w:bottom w:val="nil"/>
              <w:right w:val="nil"/>
            </w:tcBorders>
          </w:tcPr>
          <w:p w:rsidR="002754E1" w:rsidRPr="00194D58" w:rsidRDefault="002754E1" w:rsidP="001D5BAC">
            <w:pPr>
              <w:pStyle w:val="ConsPlusNormal"/>
              <w:jc w:val="center"/>
            </w:pPr>
            <w:r w:rsidRPr="00194D58">
              <w:t>05</w:t>
            </w:r>
          </w:p>
        </w:tc>
        <w:tc>
          <w:tcPr>
            <w:tcW w:w="1701" w:type="dxa"/>
            <w:tcBorders>
              <w:top w:val="nil"/>
              <w:left w:val="nil"/>
              <w:bottom w:val="nil"/>
              <w:right w:val="nil"/>
            </w:tcBorders>
          </w:tcPr>
          <w:p w:rsidR="002754E1" w:rsidRPr="00194D58" w:rsidRDefault="002754E1" w:rsidP="001D5BAC">
            <w:pPr>
              <w:pStyle w:val="ConsPlusNormal"/>
              <w:jc w:val="center"/>
            </w:pPr>
            <w:r w:rsidRPr="00194D58">
              <w:t>60,0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 xml:space="preserve">Осуществление переданных органам государственной власти субъектов Российской Федерации в соответствии с </w:t>
            </w:r>
            <w:hyperlink r:id="rId229" w:history="1">
              <w:r w:rsidRPr="00194D58">
                <w:t>частью первой статьи 6</w:t>
              </w:r>
            </w:hyperlink>
            <w:r w:rsidRPr="00194D58">
              <w:t xml:space="preserve"> Федерального закона от 24 апреля 1995 года № 52-ФЗ «О животном мире»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1418" w:type="dxa"/>
            <w:tcBorders>
              <w:top w:val="nil"/>
              <w:left w:val="nil"/>
              <w:bottom w:val="nil"/>
              <w:right w:val="nil"/>
            </w:tcBorders>
          </w:tcPr>
          <w:p w:rsidR="002754E1" w:rsidRPr="00194D58" w:rsidRDefault="002754E1" w:rsidP="001D5BAC">
            <w:pPr>
              <w:pStyle w:val="ConsPlusNormal"/>
              <w:jc w:val="center"/>
            </w:pPr>
            <w:r w:rsidRPr="00194D58">
              <w:t>9990059200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43,1</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9990059200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06</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701" w:type="dxa"/>
            <w:tcBorders>
              <w:top w:val="nil"/>
              <w:left w:val="nil"/>
              <w:bottom w:val="nil"/>
              <w:right w:val="nil"/>
            </w:tcBorders>
          </w:tcPr>
          <w:p w:rsidR="002754E1" w:rsidRPr="00194D58" w:rsidRDefault="002754E1" w:rsidP="001D5BAC">
            <w:pPr>
              <w:pStyle w:val="ConsPlusNormal"/>
              <w:jc w:val="center"/>
            </w:pPr>
            <w:r w:rsidRPr="00194D58">
              <w:t>43,1</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 xml:space="preserve">Осуществление переданных органам государственной власти субъектов Российской Федерации в соответствии с </w:t>
            </w:r>
            <w:hyperlink r:id="rId230" w:history="1">
              <w:r w:rsidRPr="00194D58">
                <w:t>пунктом 1 статьи 9.1</w:t>
              </w:r>
            </w:hyperlink>
            <w:r w:rsidRPr="00194D58">
              <w:t xml:space="preserve"> Федерального закона «Об объектах культурного наследия (памятниках истории и культуры) народов Российской Федерации» полномочий Российской Федерации в отношении объектов культурного наследия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9990059500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634,1</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 xml:space="preserve">Расходы на выплаты персоналу в целях обеспечения </w:t>
            </w:r>
            <w:r w:rsidRPr="00194D58">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2754E1" w:rsidRPr="00194D58" w:rsidRDefault="002754E1" w:rsidP="001D5BAC">
            <w:pPr>
              <w:pStyle w:val="ConsPlusNormal"/>
              <w:jc w:val="center"/>
            </w:pPr>
            <w:r w:rsidRPr="00194D58">
              <w:lastRenderedPageBreak/>
              <w:t>9990059500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427" w:type="dxa"/>
            <w:tcBorders>
              <w:top w:val="nil"/>
              <w:left w:val="nil"/>
              <w:bottom w:val="nil"/>
              <w:right w:val="nil"/>
            </w:tcBorders>
          </w:tcPr>
          <w:p w:rsidR="002754E1" w:rsidRPr="00194D58" w:rsidRDefault="002754E1" w:rsidP="001D5BAC">
            <w:pPr>
              <w:pStyle w:val="ConsPlusNormal"/>
              <w:jc w:val="center"/>
            </w:pPr>
            <w:r w:rsidRPr="00194D58">
              <w:t>08</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701" w:type="dxa"/>
            <w:tcBorders>
              <w:top w:val="nil"/>
              <w:left w:val="nil"/>
              <w:bottom w:val="nil"/>
              <w:right w:val="nil"/>
            </w:tcBorders>
          </w:tcPr>
          <w:p w:rsidR="002754E1" w:rsidRPr="00194D58" w:rsidRDefault="002754E1" w:rsidP="001D5BAC">
            <w:pPr>
              <w:pStyle w:val="ConsPlusNormal"/>
              <w:jc w:val="center"/>
            </w:pPr>
            <w:r w:rsidRPr="00194D58">
              <w:t>440,8</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lastRenderedPageBreak/>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9990059500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08</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701" w:type="dxa"/>
            <w:tcBorders>
              <w:top w:val="nil"/>
              <w:left w:val="nil"/>
              <w:bottom w:val="nil"/>
              <w:right w:val="nil"/>
            </w:tcBorders>
          </w:tcPr>
          <w:p w:rsidR="002754E1" w:rsidRPr="00194D58" w:rsidRDefault="002754E1" w:rsidP="001D5BAC">
            <w:pPr>
              <w:pStyle w:val="ConsPlusNormal"/>
              <w:jc w:val="center"/>
            </w:pPr>
            <w:r w:rsidRPr="00194D58">
              <w:t>191,3</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Иные бюджетные ассигнования</w:t>
            </w:r>
          </w:p>
        </w:tc>
        <w:tc>
          <w:tcPr>
            <w:tcW w:w="1418" w:type="dxa"/>
            <w:tcBorders>
              <w:top w:val="nil"/>
              <w:left w:val="nil"/>
              <w:bottom w:val="nil"/>
              <w:right w:val="nil"/>
            </w:tcBorders>
          </w:tcPr>
          <w:p w:rsidR="002754E1" w:rsidRPr="00194D58" w:rsidRDefault="002754E1" w:rsidP="001D5BAC">
            <w:pPr>
              <w:pStyle w:val="ConsPlusNormal"/>
              <w:jc w:val="center"/>
            </w:pPr>
            <w:r w:rsidRPr="00194D58">
              <w:t>9990059500</w:t>
            </w:r>
          </w:p>
        </w:tc>
        <w:tc>
          <w:tcPr>
            <w:tcW w:w="567" w:type="dxa"/>
            <w:tcBorders>
              <w:top w:val="nil"/>
              <w:left w:val="nil"/>
              <w:bottom w:val="nil"/>
              <w:right w:val="nil"/>
            </w:tcBorders>
          </w:tcPr>
          <w:p w:rsidR="002754E1" w:rsidRPr="00194D58" w:rsidRDefault="002754E1" w:rsidP="001D5BAC">
            <w:pPr>
              <w:pStyle w:val="ConsPlusNormal"/>
              <w:jc w:val="center"/>
            </w:pPr>
            <w:r w:rsidRPr="00194D58">
              <w:t>800</w:t>
            </w:r>
          </w:p>
        </w:tc>
        <w:tc>
          <w:tcPr>
            <w:tcW w:w="427" w:type="dxa"/>
            <w:tcBorders>
              <w:top w:val="nil"/>
              <w:left w:val="nil"/>
              <w:bottom w:val="nil"/>
              <w:right w:val="nil"/>
            </w:tcBorders>
          </w:tcPr>
          <w:p w:rsidR="002754E1" w:rsidRPr="00194D58" w:rsidRDefault="002754E1" w:rsidP="001D5BAC">
            <w:pPr>
              <w:pStyle w:val="ConsPlusNormal"/>
              <w:jc w:val="center"/>
            </w:pPr>
            <w:r w:rsidRPr="00194D58">
              <w:t>08</w:t>
            </w:r>
          </w:p>
        </w:tc>
        <w:tc>
          <w:tcPr>
            <w:tcW w:w="454" w:type="dxa"/>
            <w:tcBorders>
              <w:top w:val="nil"/>
              <w:left w:val="nil"/>
              <w:bottom w:val="nil"/>
              <w:right w:val="nil"/>
            </w:tcBorders>
          </w:tcPr>
          <w:p w:rsidR="002754E1" w:rsidRPr="00194D58" w:rsidRDefault="002754E1" w:rsidP="001D5BAC">
            <w:pPr>
              <w:pStyle w:val="ConsPlusNormal"/>
              <w:jc w:val="center"/>
            </w:pPr>
            <w:r w:rsidRPr="00194D58">
              <w:t>04</w:t>
            </w:r>
          </w:p>
        </w:tc>
        <w:tc>
          <w:tcPr>
            <w:tcW w:w="1701" w:type="dxa"/>
            <w:tcBorders>
              <w:top w:val="nil"/>
              <w:left w:val="nil"/>
              <w:bottom w:val="nil"/>
              <w:right w:val="nil"/>
            </w:tcBorders>
          </w:tcPr>
          <w:p w:rsidR="002754E1" w:rsidRPr="00194D58" w:rsidRDefault="002754E1" w:rsidP="001D5BAC">
            <w:pPr>
              <w:pStyle w:val="ConsPlusNormal"/>
              <w:jc w:val="center"/>
            </w:pPr>
            <w:r w:rsidRPr="00194D58">
              <w:t>2,0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 xml:space="preserve">Осуществление переданных органам государственной власти субъектов Российской Федерации в соответствии с </w:t>
            </w:r>
            <w:hyperlink r:id="rId231" w:history="1">
              <w:r w:rsidRPr="00194D58">
                <w:t>частью 1 статьи 33</w:t>
              </w:r>
            </w:hyperlink>
            <w:r w:rsidRPr="00194D58">
              <w:t xml:space="preserve"> Федерального закона от 24 июля 2009 года № 209-ФЗ «Об охоте и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w:t>
            </w:r>
          </w:p>
        </w:tc>
        <w:tc>
          <w:tcPr>
            <w:tcW w:w="1418" w:type="dxa"/>
            <w:tcBorders>
              <w:top w:val="nil"/>
              <w:left w:val="nil"/>
              <w:bottom w:val="nil"/>
              <w:right w:val="nil"/>
            </w:tcBorders>
          </w:tcPr>
          <w:p w:rsidR="002754E1" w:rsidRPr="00194D58" w:rsidRDefault="002754E1" w:rsidP="001D5BAC">
            <w:pPr>
              <w:pStyle w:val="ConsPlusNormal"/>
              <w:jc w:val="center"/>
            </w:pPr>
            <w:r w:rsidRPr="00194D58">
              <w:t>9990059700</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10 113,6</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nil"/>
              <w:right w:val="nil"/>
            </w:tcBorders>
          </w:tcPr>
          <w:p w:rsidR="002754E1" w:rsidRPr="00194D58" w:rsidRDefault="002754E1" w:rsidP="001D5BAC">
            <w:pPr>
              <w:pStyle w:val="ConsPlusNormal"/>
              <w:jc w:val="center"/>
            </w:pPr>
            <w:r w:rsidRPr="00194D58">
              <w:t>9990059700</w:t>
            </w:r>
          </w:p>
        </w:tc>
        <w:tc>
          <w:tcPr>
            <w:tcW w:w="567" w:type="dxa"/>
            <w:tcBorders>
              <w:top w:val="nil"/>
              <w:left w:val="nil"/>
              <w:bottom w:val="nil"/>
              <w:right w:val="nil"/>
            </w:tcBorders>
          </w:tcPr>
          <w:p w:rsidR="002754E1" w:rsidRPr="00194D58" w:rsidRDefault="002754E1" w:rsidP="001D5BAC">
            <w:pPr>
              <w:pStyle w:val="ConsPlusNormal"/>
              <w:jc w:val="center"/>
            </w:pPr>
            <w:r w:rsidRPr="00194D58">
              <w:t>100</w:t>
            </w:r>
          </w:p>
        </w:tc>
        <w:tc>
          <w:tcPr>
            <w:tcW w:w="427" w:type="dxa"/>
            <w:tcBorders>
              <w:top w:val="nil"/>
              <w:left w:val="nil"/>
              <w:bottom w:val="nil"/>
              <w:right w:val="nil"/>
            </w:tcBorders>
          </w:tcPr>
          <w:p w:rsidR="002754E1" w:rsidRPr="00194D58" w:rsidRDefault="002754E1" w:rsidP="001D5BAC">
            <w:pPr>
              <w:pStyle w:val="ConsPlusNormal"/>
              <w:jc w:val="center"/>
            </w:pPr>
            <w:r w:rsidRPr="00194D58">
              <w:t>06</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701" w:type="dxa"/>
            <w:tcBorders>
              <w:top w:val="nil"/>
              <w:left w:val="nil"/>
              <w:bottom w:val="nil"/>
              <w:right w:val="nil"/>
            </w:tcBorders>
          </w:tcPr>
          <w:p w:rsidR="002754E1" w:rsidRPr="00194D58" w:rsidRDefault="002754E1" w:rsidP="001D5BAC">
            <w:pPr>
              <w:pStyle w:val="ConsPlusNormal"/>
              <w:jc w:val="center"/>
            </w:pPr>
            <w:r w:rsidRPr="00194D58">
              <w:t>9 763,6</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9990059700</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06</w:t>
            </w:r>
          </w:p>
        </w:tc>
        <w:tc>
          <w:tcPr>
            <w:tcW w:w="454" w:type="dxa"/>
            <w:tcBorders>
              <w:top w:val="nil"/>
              <w:left w:val="nil"/>
              <w:bottom w:val="nil"/>
              <w:right w:val="nil"/>
            </w:tcBorders>
          </w:tcPr>
          <w:p w:rsidR="002754E1" w:rsidRPr="00194D58" w:rsidRDefault="002754E1" w:rsidP="001D5BAC">
            <w:pPr>
              <w:pStyle w:val="ConsPlusNormal"/>
              <w:jc w:val="center"/>
            </w:pPr>
            <w:r w:rsidRPr="00194D58">
              <w:t>03</w:t>
            </w:r>
          </w:p>
        </w:tc>
        <w:tc>
          <w:tcPr>
            <w:tcW w:w="1701" w:type="dxa"/>
            <w:tcBorders>
              <w:top w:val="nil"/>
              <w:left w:val="nil"/>
              <w:bottom w:val="nil"/>
              <w:right w:val="nil"/>
            </w:tcBorders>
          </w:tcPr>
          <w:p w:rsidR="002754E1" w:rsidRPr="00194D58" w:rsidRDefault="002754E1" w:rsidP="001D5BAC">
            <w:pPr>
              <w:pStyle w:val="ConsPlusNormal"/>
              <w:jc w:val="center"/>
            </w:pPr>
            <w:r w:rsidRPr="00194D58">
              <w:t>350,0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Расходы на обеспечение функций государственных органов, в том числе территориальных органов</w:t>
            </w:r>
          </w:p>
        </w:tc>
        <w:tc>
          <w:tcPr>
            <w:tcW w:w="1418" w:type="dxa"/>
            <w:tcBorders>
              <w:top w:val="nil"/>
              <w:left w:val="nil"/>
              <w:bottom w:val="nil"/>
              <w:right w:val="nil"/>
            </w:tcBorders>
          </w:tcPr>
          <w:p w:rsidR="002754E1" w:rsidRPr="00194D58" w:rsidRDefault="002754E1" w:rsidP="001D5BAC">
            <w:pPr>
              <w:pStyle w:val="ConsPlusNormal"/>
              <w:jc w:val="center"/>
            </w:pPr>
            <w:r w:rsidRPr="00194D58">
              <w:t>9990090019</w:t>
            </w:r>
          </w:p>
        </w:tc>
        <w:tc>
          <w:tcPr>
            <w:tcW w:w="567" w:type="dxa"/>
            <w:tcBorders>
              <w:top w:val="nil"/>
              <w:left w:val="nil"/>
              <w:bottom w:val="nil"/>
              <w:right w:val="nil"/>
            </w:tcBorders>
          </w:tcPr>
          <w:p w:rsidR="002754E1" w:rsidRPr="00194D58" w:rsidRDefault="002754E1" w:rsidP="001D5BAC">
            <w:pPr>
              <w:pStyle w:val="ConsPlusNormal"/>
              <w:jc w:val="center"/>
            </w:pPr>
            <w:r w:rsidRPr="00194D58">
              <w:t>000</w:t>
            </w:r>
          </w:p>
        </w:tc>
        <w:tc>
          <w:tcPr>
            <w:tcW w:w="427" w:type="dxa"/>
            <w:tcBorders>
              <w:top w:val="nil"/>
              <w:left w:val="nil"/>
              <w:bottom w:val="nil"/>
              <w:right w:val="nil"/>
            </w:tcBorders>
          </w:tcPr>
          <w:p w:rsidR="002754E1" w:rsidRPr="00194D58" w:rsidRDefault="002754E1" w:rsidP="001D5BAC">
            <w:pPr>
              <w:pStyle w:val="ConsPlusNormal"/>
              <w:jc w:val="center"/>
            </w:pPr>
            <w:r w:rsidRPr="00194D58">
              <w:t>00</w:t>
            </w:r>
          </w:p>
        </w:tc>
        <w:tc>
          <w:tcPr>
            <w:tcW w:w="454" w:type="dxa"/>
            <w:tcBorders>
              <w:top w:val="nil"/>
              <w:left w:val="nil"/>
              <w:bottom w:val="nil"/>
              <w:right w:val="nil"/>
            </w:tcBorders>
          </w:tcPr>
          <w:p w:rsidR="002754E1" w:rsidRPr="00194D58" w:rsidRDefault="002754E1" w:rsidP="001D5BAC">
            <w:pPr>
              <w:pStyle w:val="ConsPlusNormal"/>
              <w:jc w:val="center"/>
            </w:pPr>
            <w:r w:rsidRPr="00194D58">
              <w:t>00</w:t>
            </w:r>
          </w:p>
        </w:tc>
        <w:tc>
          <w:tcPr>
            <w:tcW w:w="1701" w:type="dxa"/>
            <w:tcBorders>
              <w:top w:val="nil"/>
              <w:left w:val="nil"/>
              <w:bottom w:val="nil"/>
              <w:right w:val="nil"/>
            </w:tcBorders>
          </w:tcPr>
          <w:p w:rsidR="002754E1" w:rsidRPr="00194D58" w:rsidRDefault="002754E1" w:rsidP="001D5BAC">
            <w:pPr>
              <w:pStyle w:val="ConsPlusNormal"/>
              <w:jc w:val="center"/>
            </w:pPr>
            <w:r w:rsidRPr="00194D58">
              <w:t>156,0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Закупка товаров, работ и услуг для обеспечения государственных (муниципальных) нужд</w:t>
            </w:r>
          </w:p>
        </w:tc>
        <w:tc>
          <w:tcPr>
            <w:tcW w:w="1418" w:type="dxa"/>
            <w:tcBorders>
              <w:top w:val="nil"/>
              <w:left w:val="nil"/>
              <w:bottom w:val="nil"/>
              <w:right w:val="nil"/>
            </w:tcBorders>
          </w:tcPr>
          <w:p w:rsidR="002754E1" w:rsidRPr="00194D58" w:rsidRDefault="002754E1" w:rsidP="001D5BAC">
            <w:pPr>
              <w:pStyle w:val="ConsPlusNormal"/>
              <w:jc w:val="center"/>
            </w:pPr>
            <w:r w:rsidRPr="00194D58">
              <w:t>9990090019</w:t>
            </w:r>
          </w:p>
        </w:tc>
        <w:tc>
          <w:tcPr>
            <w:tcW w:w="567" w:type="dxa"/>
            <w:tcBorders>
              <w:top w:val="nil"/>
              <w:left w:val="nil"/>
              <w:bottom w:val="nil"/>
              <w:right w:val="nil"/>
            </w:tcBorders>
          </w:tcPr>
          <w:p w:rsidR="002754E1" w:rsidRPr="00194D58" w:rsidRDefault="002754E1" w:rsidP="001D5BAC">
            <w:pPr>
              <w:pStyle w:val="ConsPlusNormal"/>
              <w:jc w:val="center"/>
            </w:pPr>
            <w:r w:rsidRPr="00194D58">
              <w:t>200</w:t>
            </w:r>
          </w:p>
        </w:tc>
        <w:tc>
          <w:tcPr>
            <w:tcW w:w="427" w:type="dxa"/>
            <w:tcBorders>
              <w:top w:val="nil"/>
              <w:left w:val="nil"/>
              <w:bottom w:val="nil"/>
              <w:right w:val="nil"/>
            </w:tcBorders>
          </w:tcPr>
          <w:p w:rsidR="002754E1" w:rsidRPr="00194D58" w:rsidRDefault="002754E1" w:rsidP="001D5BAC">
            <w:pPr>
              <w:pStyle w:val="ConsPlusNormal"/>
              <w:jc w:val="center"/>
            </w:pPr>
            <w:r w:rsidRPr="00194D58">
              <w:t>09</w:t>
            </w:r>
          </w:p>
        </w:tc>
        <w:tc>
          <w:tcPr>
            <w:tcW w:w="454" w:type="dxa"/>
            <w:tcBorders>
              <w:top w:val="nil"/>
              <w:left w:val="nil"/>
              <w:bottom w:val="nil"/>
              <w:right w:val="nil"/>
            </w:tcBorders>
          </w:tcPr>
          <w:p w:rsidR="002754E1" w:rsidRPr="00194D58" w:rsidRDefault="002754E1" w:rsidP="001D5BAC">
            <w:pPr>
              <w:pStyle w:val="ConsPlusNormal"/>
              <w:jc w:val="center"/>
            </w:pPr>
            <w:r w:rsidRPr="00194D58">
              <w:t>09</w:t>
            </w:r>
          </w:p>
        </w:tc>
        <w:tc>
          <w:tcPr>
            <w:tcW w:w="1701" w:type="dxa"/>
            <w:tcBorders>
              <w:top w:val="nil"/>
              <w:left w:val="nil"/>
              <w:bottom w:val="nil"/>
              <w:right w:val="nil"/>
            </w:tcBorders>
          </w:tcPr>
          <w:p w:rsidR="002754E1" w:rsidRPr="00194D58" w:rsidRDefault="002754E1" w:rsidP="001D5BAC">
            <w:pPr>
              <w:pStyle w:val="ConsPlusNormal"/>
              <w:jc w:val="center"/>
            </w:pPr>
            <w:r w:rsidRPr="00194D58">
              <w:t>156,0</w:t>
            </w:r>
          </w:p>
        </w:tc>
      </w:tr>
      <w:tr w:rsidR="002754E1" w:rsidRPr="00194D58" w:rsidTr="001D5BAC">
        <w:tblPrEx>
          <w:tblBorders>
            <w:insideH w:val="none" w:sz="0" w:space="0" w:color="auto"/>
            <w:insideV w:val="none" w:sz="0" w:space="0" w:color="auto"/>
          </w:tblBorders>
        </w:tblPrEx>
        <w:tc>
          <w:tcPr>
            <w:tcW w:w="6236" w:type="dxa"/>
            <w:tcBorders>
              <w:top w:val="nil"/>
              <w:left w:val="nil"/>
              <w:bottom w:val="nil"/>
              <w:right w:val="nil"/>
            </w:tcBorders>
          </w:tcPr>
          <w:p w:rsidR="002754E1" w:rsidRPr="00194D58" w:rsidRDefault="002754E1" w:rsidP="001D5BAC">
            <w:pPr>
              <w:pStyle w:val="ConsPlusNormal"/>
              <w:jc w:val="both"/>
            </w:pPr>
            <w:r w:rsidRPr="00194D58">
              <w:t>Всего</w:t>
            </w:r>
          </w:p>
        </w:tc>
        <w:tc>
          <w:tcPr>
            <w:tcW w:w="1418" w:type="dxa"/>
            <w:tcBorders>
              <w:top w:val="nil"/>
              <w:left w:val="nil"/>
              <w:bottom w:val="nil"/>
              <w:right w:val="nil"/>
            </w:tcBorders>
          </w:tcPr>
          <w:p w:rsidR="002754E1" w:rsidRPr="00194D58" w:rsidRDefault="002754E1" w:rsidP="001D5BAC">
            <w:pPr>
              <w:pStyle w:val="ConsPlusNormal"/>
            </w:pPr>
          </w:p>
        </w:tc>
        <w:tc>
          <w:tcPr>
            <w:tcW w:w="567" w:type="dxa"/>
            <w:tcBorders>
              <w:top w:val="nil"/>
              <w:left w:val="nil"/>
              <w:bottom w:val="nil"/>
              <w:right w:val="nil"/>
            </w:tcBorders>
          </w:tcPr>
          <w:p w:rsidR="002754E1" w:rsidRPr="00194D58" w:rsidRDefault="002754E1" w:rsidP="001D5BAC">
            <w:pPr>
              <w:pStyle w:val="ConsPlusNormal"/>
            </w:pPr>
          </w:p>
        </w:tc>
        <w:tc>
          <w:tcPr>
            <w:tcW w:w="427" w:type="dxa"/>
            <w:tcBorders>
              <w:top w:val="nil"/>
              <w:left w:val="nil"/>
              <w:bottom w:val="nil"/>
              <w:right w:val="nil"/>
            </w:tcBorders>
          </w:tcPr>
          <w:p w:rsidR="002754E1" w:rsidRPr="00194D58" w:rsidRDefault="002754E1" w:rsidP="001D5BAC">
            <w:pPr>
              <w:pStyle w:val="ConsPlusNormal"/>
            </w:pPr>
          </w:p>
        </w:tc>
        <w:tc>
          <w:tcPr>
            <w:tcW w:w="454" w:type="dxa"/>
            <w:tcBorders>
              <w:top w:val="nil"/>
              <w:left w:val="nil"/>
              <w:bottom w:val="nil"/>
              <w:right w:val="nil"/>
            </w:tcBorders>
          </w:tcPr>
          <w:p w:rsidR="002754E1" w:rsidRPr="00194D58" w:rsidRDefault="002754E1" w:rsidP="001D5BAC">
            <w:pPr>
              <w:pStyle w:val="ConsPlusNormal"/>
            </w:pPr>
          </w:p>
        </w:tc>
        <w:tc>
          <w:tcPr>
            <w:tcW w:w="1701" w:type="dxa"/>
            <w:tcBorders>
              <w:top w:val="nil"/>
              <w:left w:val="nil"/>
              <w:bottom w:val="nil"/>
              <w:right w:val="nil"/>
            </w:tcBorders>
          </w:tcPr>
          <w:p w:rsidR="002754E1" w:rsidRPr="00194D58" w:rsidRDefault="002754E1" w:rsidP="001D5BAC">
            <w:pPr>
              <w:pStyle w:val="ConsPlusNormal"/>
              <w:jc w:val="center"/>
            </w:pPr>
            <w:r w:rsidRPr="00194D58">
              <w:t>25 610 745,2».</w:t>
            </w:r>
          </w:p>
        </w:tc>
      </w:tr>
    </w:tbl>
    <w:p w:rsidR="002754E1" w:rsidRPr="00194D58" w:rsidRDefault="002754E1" w:rsidP="002754E1">
      <w:pPr>
        <w:sectPr w:rsidR="002754E1" w:rsidRPr="00194D58">
          <w:pgSz w:w="16838" w:h="11905" w:orient="landscape"/>
          <w:pgMar w:top="1701" w:right="1134" w:bottom="850" w:left="1134" w:header="0" w:footer="0" w:gutter="0"/>
          <w:cols w:space="720"/>
        </w:sectPr>
      </w:pPr>
    </w:p>
    <w:p w:rsidR="002754E1" w:rsidRPr="00194D58" w:rsidRDefault="002754E1" w:rsidP="002754E1">
      <w:pPr>
        <w:pStyle w:val="ConsPlusNormal"/>
        <w:jc w:val="both"/>
      </w:pPr>
    </w:p>
    <w:p w:rsidR="002754E1" w:rsidRPr="00194D58" w:rsidRDefault="002754E1" w:rsidP="002754E1">
      <w:pPr>
        <w:pStyle w:val="ConsPlusNormal"/>
        <w:jc w:val="both"/>
      </w:pPr>
    </w:p>
    <w:p w:rsidR="002754E1" w:rsidRPr="00194D58" w:rsidRDefault="002754E1" w:rsidP="002754E1">
      <w:pPr>
        <w:pStyle w:val="ConsPlusNormal"/>
        <w:jc w:val="both"/>
      </w:pPr>
    </w:p>
    <w:p w:rsidR="002754E1" w:rsidRPr="00194D58" w:rsidRDefault="002754E1" w:rsidP="002754E1">
      <w:pPr>
        <w:pStyle w:val="ConsPlusNormal"/>
        <w:jc w:val="both"/>
      </w:pPr>
    </w:p>
    <w:p w:rsidR="002754E1" w:rsidRPr="00194D58" w:rsidRDefault="002754E1" w:rsidP="002754E1">
      <w:pPr>
        <w:pStyle w:val="ConsPlusNormal"/>
        <w:jc w:val="both"/>
      </w:pPr>
    </w:p>
    <w:p w:rsidR="002754E1" w:rsidRPr="00194D58" w:rsidRDefault="002754E1" w:rsidP="002754E1">
      <w:pPr>
        <w:pStyle w:val="ConsPlusNormal"/>
        <w:jc w:val="right"/>
        <w:outlineLvl w:val="0"/>
      </w:pPr>
      <w:r w:rsidRPr="00194D58">
        <w:t>«Приложение № 13</w:t>
      </w:r>
    </w:p>
    <w:p w:rsidR="002754E1" w:rsidRPr="00194D58" w:rsidRDefault="002754E1" w:rsidP="002754E1">
      <w:pPr>
        <w:pStyle w:val="ConsPlusNormal"/>
        <w:jc w:val="right"/>
      </w:pPr>
      <w:r w:rsidRPr="00194D58">
        <w:t>к Закону</w:t>
      </w:r>
    </w:p>
    <w:p w:rsidR="002754E1" w:rsidRPr="00194D58" w:rsidRDefault="002754E1" w:rsidP="002754E1">
      <w:pPr>
        <w:pStyle w:val="ConsPlusNormal"/>
        <w:jc w:val="right"/>
      </w:pPr>
      <w:r w:rsidRPr="00194D58">
        <w:t>Республики Марий Эл</w:t>
      </w:r>
    </w:p>
    <w:p w:rsidR="002754E1" w:rsidRPr="00194D58" w:rsidRDefault="002754E1" w:rsidP="002754E1">
      <w:pPr>
        <w:pStyle w:val="ConsPlusNormal"/>
        <w:jc w:val="right"/>
      </w:pPr>
      <w:r w:rsidRPr="00194D58">
        <w:t>«О республиканском бюджете</w:t>
      </w:r>
    </w:p>
    <w:p w:rsidR="002754E1" w:rsidRPr="00194D58" w:rsidRDefault="002754E1" w:rsidP="002754E1">
      <w:pPr>
        <w:pStyle w:val="ConsPlusNormal"/>
        <w:jc w:val="right"/>
      </w:pPr>
      <w:r w:rsidRPr="00194D58">
        <w:t>Республики Марий Эл на 2017 год</w:t>
      </w:r>
    </w:p>
    <w:p w:rsidR="002754E1" w:rsidRPr="00194D58" w:rsidRDefault="002754E1" w:rsidP="002754E1">
      <w:pPr>
        <w:pStyle w:val="ConsPlusNormal"/>
        <w:jc w:val="right"/>
      </w:pPr>
      <w:r w:rsidRPr="00194D58">
        <w:t>и на плановый период 2018 и 2019 годов»</w:t>
      </w:r>
    </w:p>
    <w:p w:rsidR="002754E1" w:rsidRPr="00194D58" w:rsidRDefault="002754E1" w:rsidP="002754E1">
      <w:pPr>
        <w:pStyle w:val="ConsPlusNormal"/>
        <w:jc w:val="right"/>
      </w:pPr>
      <w:r w:rsidRPr="00194D58">
        <w:t>(в редакции</w:t>
      </w:r>
    </w:p>
    <w:p w:rsidR="002754E1" w:rsidRPr="00194D58" w:rsidRDefault="002754E1" w:rsidP="002754E1">
      <w:pPr>
        <w:pStyle w:val="ConsPlusNormal"/>
        <w:jc w:val="right"/>
      </w:pPr>
      <w:r w:rsidRPr="00194D58">
        <w:t>Закона</w:t>
      </w:r>
    </w:p>
    <w:p w:rsidR="002754E1" w:rsidRPr="00194D58" w:rsidRDefault="002754E1" w:rsidP="002754E1">
      <w:pPr>
        <w:pStyle w:val="ConsPlusNormal"/>
        <w:jc w:val="right"/>
      </w:pPr>
      <w:r w:rsidRPr="00194D58">
        <w:t>Республики Марий Эл</w:t>
      </w:r>
    </w:p>
    <w:p w:rsidR="002754E1" w:rsidRPr="00194D58" w:rsidRDefault="002754E1" w:rsidP="002754E1">
      <w:pPr>
        <w:pStyle w:val="ConsPlusNormal"/>
        <w:jc w:val="right"/>
      </w:pPr>
      <w:r w:rsidRPr="00194D58">
        <w:t>от 27 июля 2017 г. № 28-З)</w:t>
      </w:r>
    </w:p>
    <w:p w:rsidR="002754E1" w:rsidRPr="00194D58" w:rsidRDefault="002754E1" w:rsidP="002754E1">
      <w:pPr>
        <w:pStyle w:val="ConsPlusNormal"/>
        <w:jc w:val="both"/>
      </w:pPr>
    </w:p>
    <w:p w:rsidR="002754E1" w:rsidRPr="00194D58" w:rsidRDefault="002754E1" w:rsidP="002754E1">
      <w:pPr>
        <w:pStyle w:val="ConsPlusTitle"/>
        <w:jc w:val="center"/>
      </w:pPr>
      <w:r w:rsidRPr="00194D58">
        <w:t>ПЕРЕЧЕНЬ</w:t>
      </w:r>
    </w:p>
    <w:p w:rsidR="002754E1" w:rsidRPr="00194D58" w:rsidRDefault="002754E1" w:rsidP="002754E1">
      <w:pPr>
        <w:pStyle w:val="ConsPlusTitle"/>
        <w:jc w:val="center"/>
      </w:pPr>
      <w:r w:rsidRPr="00194D58">
        <w:t>ПРОГРАММ, ОБЪЕКТОВ, МЕРОПРИЯТИЙ, ФИНАНСИРОВАНИЕ КОТОРЫХ</w:t>
      </w:r>
    </w:p>
    <w:p w:rsidR="002754E1" w:rsidRPr="00194D58" w:rsidRDefault="002754E1" w:rsidP="002754E1">
      <w:pPr>
        <w:pStyle w:val="ConsPlusTitle"/>
        <w:jc w:val="center"/>
      </w:pPr>
      <w:r w:rsidRPr="00194D58">
        <w:t>ОСУЩЕСТВЛЯЕТСЯ ЗА СЧЕТ СРЕДСТВ ФЕДЕРАЛЬНОГО БЮДЖЕТА В РАМКАХ</w:t>
      </w:r>
    </w:p>
    <w:p w:rsidR="002754E1" w:rsidRPr="00194D58" w:rsidRDefault="002754E1" w:rsidP="002754E1">
      <w:pPr>
        <w:pStyle w:val="ConsPlusTitle"/>
        <w:jc w:val="center"/>
      </w:pPr>
      <w:r w:rsidRPr="00194D58">
        <w:t>РЕАЛИЗАЦИИ ФЕДЕРАЛЬНЫХ ЦЕЛЕВЫХ ПРОГРАММ, И НЕ ВКЛЮЧЕННЫХ</w:t>
      </w:r>
    </w:p>
    <w:p w:rsidR="002754E1" w:rsidRPr="00194D58" w:rsidRDefault="002754E1" w:rsidP="002754E1">
      <w:pPr>
        <w:pStyle w:val="ConsPlusTitle"/>
        <w:jc w:val="center"/>
      </w:pPr>
      <w:r w:rsidRPr="00194D58">
        <w:t>В ФЕДЕРАЛЬНЫЕ ЦЕЛЕВЫЕ ПРОГРАММЫ, НА 2017 ГОД</w:t>
      </w:r>
    </w:p>
    <w:p w:rsidR="002754E1" w:rsidRPr="00194D58" w:rsidRDefault="002754E1" w:rsidP="002754E1">
      <w:pPr>
        <w:pStyle w:val="ConsPlusNormal"/>
        <w:jc w:val="both"/>
      </w:pPr>
    </w:p>
    <w:p w:rsidR="002754E1" w:rsidRPr="00194D58" w:rsidRDefault="002754E1" w:rsidP="002754E1">
      <w:pPr>
        <w:pStyle w:val="ConsPlusNonformat"/>
        <w:jc w:val="both"/>
      </w:pPr>
      <w:r w:rsidRPr="00194D58">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43"/>
        <w:gridCol w:w="1814"/>
      </w:tblGrid>
      <w:tr w:rsidR="002754E1" w:rsidRPr="00194D58" w:rsidTr="001D5BAC">
        <w:tc>
          <w:tcPr>
            <w:tcW w:w="7143" w:type="dxa"/>
            <w:tcBorders>
              <w:top w:val="single" w:sz="4" w:space="0" w:color="auto"/>
              <w:left w:val="nil"/>
              <w:bottom w:val="single" w:sz="4" w:space="0" w:color="auto"/>
            </w:tcBorders>
          </w:tcPr>
          <w:p w:rsidR="002754E1" w:rsidRPr="00194D58" w:rsidRDefault="002754E1" w:rsidP="001D5BAC">
            <w:pPr>
              <w:pStyle w:val="ConsPlusNormal"/>
              <w:jc w:val="center"/>
            </w:pPr>
            <w:r w:rsidRPr="00194D58">
              <w:t>Наименование программы, объекта, мероприятия</w:t>
            </w:r>
          </w:p>
        </w:tc>
        <w:tc>
          <w:tcPr>
            <w:tcW w:w="1814" w:type="dxa"/>
            <w:tcBorders>
              <w:top w:val="single" w:sz="4" w:space="0" w:color="auto"/>
              <w:bottom w:val="single" w:sz="4" w:space="0" w:color="auto"/>
              <w:right w:val="nil"/>
            </w:tcBorders>
          </w:tcPr>
          <w:p w:rsidR="002754E1" w:rsidRPr="00194D58" w:rsidRDefault="002754E1" w:rsidP="001D5BAC">
            <w:pPr>
              <w:pStyle w:val="ConsPlusNormal"/>
              <w:jc w:val="center"/>
            </w:pPr>
            <w:r w:rsidRPr="00194D58">
              <w:t>Сумма</w:t>
            </w:r>
          </w:p>
        </w:tc>
      </w:tr>
      <w:tr w:rsidR="002754E1" w:rsidRPr="00194D58" w:rsidTr="001D5BAC">
        <w:tc>
          <w:tcPr>
            <w:tcW w:w="7143" w:type="dxa"/>
            <w:tcBorders>
              <w:top w:val="single" w:sz="4" w:space="0" w:color="auto"/>
              <w:left w:val="nil"/>
              <w:bottom w:val="single" w:sz="4" w:space="0" w:color="auto"/>
            </w:tcBorders>
          </w:tcPr>
          <w:p w:rsidR="002754E1" w:rsidRPr="00194D58" w:rsidRDefault="002754E1" w:rsidP="001D5BAC">
            <w:pPr>
              <w:pStyle w:val="ConsPlusNormal"/>
              <w:jc w:val="center"/>
            </w:pPr>
            <w:r w:rsidRPr="00194D58">
              <w:t>1</w:t>
            </w:r>
          </w:p>
        </w:tc>
        <w:tc>
          <w:tcPr>
            <w:tcW w:w="1814" w:type="dxa"/>
            <w:tcBorders>
              <w:top w:val="single" w:sz="4" w:space="0" w:color="auto"/>
              <w:bottom w:val="single" w:sz="4" w:space="0" w:color="auto"/>
              <w:right w:val="nil"/>
            </w:tcBorders>
          </w:tcPr>
          <w:p w:rsidR="002754E1" w:rsidRPr="00194D58" w:rsidRDefault="002754E1" w:rsidP="001D5BAC">
            <w:pPr>
              <w:pStyle w:val="ConsPlusNormal"/>
              <w:jc w:val="center"/>
            </w:pPr>
            <w:r w:rsidRPr="00194D58">
              <w:t>2</w:t>
            </w:r>
          </w:p>
        </w:tc>
      </w:tr>
      <w:tr w:rsidR="002754E1" w:rsidRPr="00194D58" w:rsidTr="001D5BAC">
        <w:tblPrEx>
          <w:tblBorders>
            <w:insideH w:val="none" w:sz="0" w:space="0" w:color="auto"/>
            <w:insideV w:val="none" w:sz="0" w:space="0" w:color="auto"/>
          </w:tblBorders>
        </w:tblPrEx>
        <w:tc>
          <w:tcPr>
            <w:tcW w:w="7143" w:type="dxa"/>
            <w:tcBorders>
              <w:top w:val="single" w:sz="4" w:space="0" w:color="auto"/>
              <w:left w:val="nil"/>
              <w:bottom w:val="nil"/>
              <w:right w:val="nil"/>
            </w:tcBorders>
          </w:tcPr>
          <w:p w:rsidR="002754E1" w:rsidRPr="00194D58" w:rsidRDefault="002754E1" w:rsidP="001D5BAC">
            <w:pPr>
              <w:pStyle w:val="ConsPlusNormal"/>
              <w:jc w:val="both"/>
            </w:pPr>
            <w:r w:rsidRPr="00194D58">
              <w:t xml:space="preserve">Федеральная целевая </w:t>
            </w:r>
            <w:hyperlink r:id="rId232" w:history="1">
              <w:r w:rsidRPr="00194D58">
                <w:t>программа</w:t>
              </w:r>
            </w:hyperlink>
            <w:r w:rsidRPr="00194D58">
              <w:t xml:space="preserve"> «Устойчивое развитие сельских территорий на 2014 - 2017 годы и на период до 2020 года»</w:t>
            </w:r>
          </w:p>
        </w:tc>
        <w:tc>
          <w:tcPr>
            <w:tcW w:w="1814" w:type="dxa"/>
            <w:tcBorders>
              <w:top w:val="single" w:sz="4" w:space="0" w:color="auto"/>
              <w:left w:val="nil"/>
              <w:bottom w:val="nil"/>
              <w:right w:val="nil"/>
            </w:tcBorders>
          </w:tcPr>
          <w:p w:rsidR="002754E1" w:rsidRPr="00194D58" w:rsidRDefault="002754E1" w:rsidP="001D5BAC">
            <w:pPr>
              <w:pStyle w:val="ConsPlusNormal"/>
              <w:jc w:val="center"/>
            </w:pPr>
            <w:r w:rsidRPr="00194D58">
              <w:t>14 853,40000</w:t>
            </w:r>
          </w:p>
        </w:tc>
      </w:tr>
      <w:tr w:rsidR="002754E1" w:rsidRPr="00194D58" w:rsidTr="001D5BAC">
        <w:tblPrEx>
          <w:tblBorders>
            <w:insideH w:val="none" w:sz="0" w:space="0" w:color="auto"/>
            <w:insideV w:val="none" w:sz="0" w:space="0" w:color="auto"/>
          </w:tblBorders>
        </w:tblPrEx>
        <w:tc>
          <w:tcPr>
            <w:tcW w:w="7143" w:type="dxa"/>
            <w:tcBorders>
              <w:top w:val="nil"/>
              <w:left w:val="nil"/>
              <w:bottom w:val="nil"/>
              <w:right w:val="nil"/>
            </w:tcBorders>
          </w:tcPr>
          <w:p w:rsidR="002754E1" w:rsidRPr="00194D58" w:rsidRDefault="002754E1" w:rsidP="001D5BAC">
            <w:pPr>
              <w:pStyle w:val="ConsPlusNormal"/>
              <w:jc w:val="both"/>
            </w:pPr>
            <w:r w:rsidRPr="00194D58">
              <w:t>в том числе по мероприятиям:</w:t>
            </w:r>
          </w:p>
        </w:tc>
        <w:tc>
          <w:tcPr>
            <w:tcW w:w="1814" w:type="dxa"/>
            <w:tcBorders>
              <w:top w:val="nil"/>
              <w:left w:val="nil"/>
              <w:bottom w:val="nil"/>
              <w:right w:val="nil"/>
            </w:tcBorders>
          </w:tcPr>
          <w:p w:rsidR="002754E1" w:rsidRPr="00194D58" w:rsidRDefault="002754E1" w:rsidP="001D5BAC">
            <w:pPr>
              <w:pStyle w:val="ConsPlusNormal"/>
            </w:pPr>
          </w:p>
        </w:tc>
      </w:tr>
      <w:tr w:rsidR="002754E1" w:rsidRPr="00194D58" w:rsidTr="001D5BAC">
        <w:tblPrEx>
          <w:tblBorders>
            <w:insideH w:val="none" w:sz="0" w:space="0" w:color="auto"/>
            <w:insideV w:val="none" w:sz="0" w:space="0" w:color="auto"/>
          </w:tblBorders>
        </w:tblPrEx>
        <w:tc>
          <w:tcPr>
            <w:tcW w:w="7143" w:type="dxa"/>
            <w:tcBorders>
              <w:top w:val="nil"/>
              <w:left w:val="nil"/>
              <w:bottom w:val="nil"/>
              <w:right w:val="nil"/>
            </w:tcBorders>
          </w:tcPr>
          <w:p w:rsidR="002754E1" w:rsidRPr="00194D58" w:rsidRDefault="002754E1" w:rsidP="001D5BAC">
            <w:pPr>
              <w:pStyle w:val="ConsPlusNormal"/>
              <w:jc w:val="both"/>
            </w:pPr>
            <w:r w:rsidRPr="00194D58">
              <w:t>Мероприятия по улучшению жилищных условий граждан, проживающих в сельской местности, в том числе молодых семей и молодых специалистов</w:t>
            </w:r>
          </w:p>
        </w:tc>
        <w:tc>
          <w:tcPr>
            <w:tcW w:w="1814" w:type="dxa"/>
            <w:tcBorders>
              <w:top w:val="nil"/>
              <w:left w:val="nil"/>
              <w:bottom w:val="nil"/>
              <w:right w:val="nil"/>
            </w:tcBorders>
          </w:tcPr>
          <w:p w:rsidR="002754E1" w:rsidRPr="00194D58" w:rsidRDefault="002754E1" w:rsidP="001D5BAC">
            <w:pPr>
              <w:pStyle w:val="ConsPlusNormal"/>
              <w:jc w:val="center"/>
            </w:pPr>
            <w:r w:rsidRPr="00194D58">
              <w:t>2 606,40000</w:t>
            </w:r>
          </w:p>
        </w:tc>
      </w:tr>
      <w:tr w:rsidR="002754E1" w:rsidRPr="00194D58" w:rsidTr="001D5BAC">
        <w:tblPrEx>
          <w:tblBorders>
            <w:insideH w:val="none" w:sz="0" w:space="0" w:color="auto"/>
            <w:insideV w:val="none" w:sz="0" w:space="0" w:color="auto"/>
          </w:tblBorders>
        </w:tblPrEx>
        <w:tc>
          <w:tcPr>
            <w:tcW w:w="7143" w:type="dxa"/>
            <w:tcBorders>
              <w:top w:val="nil"/>
              <w:left w:val="nil"/>
              <w:bottom w:val="nil"/>
              <w:right w:val="nil"/>
            </w:tcBorders>
          </w:tcPr>
          <w:p w:rsidR="002754E1" w:rsidRPr="00194D58" w:rsidRDefault="002754E1" w:rsidP="001D5BAC">
            <w:pPr>
              <w:pStyle w:val="ConsPlusNormal"/>
              <w:jc w:val="both"/>
            </w:pPr>
            <w:r w:rsidRPr="00194D58">
              <w:t>из них молодым семьям и молодым специалистам</w:t>
            </w:r>
          </w:p>
        </w:tc>
        <w:tc>
          <w:tcPr>
            <w:tcW w:w="1814" w:type="dxa"/>
            <w:tcBorders>
              <w:top w:val="nil"/>
              <w:left w:val="nil"/>
              <w:bottom w:val="nil"/>
              <w:right w:val="nil"/>
            </w:tcBorders>
          </w:tcPr>
          <w:p w:rsidR="002754E1" w:rsidRPr="00194D58" w:rsidRDefault="002754E1" w:rsidP="001D5BAC">
            <w:pPr>
              <w:pStyle w:val="ConsPlusNormal"/>
              <w:jc w:val="center"/>
            </w:pPr>
            <w:r w:rsidRPr="00194D58">
              <w:t>2 606,40000</w:t>
            </w:r>
          </w:p>
        </w:tc>
      </w:tr>
      <w:tr w:rsidR="002754E1" w:rsidRPr="00194D58" w:rsidTr="001D5BAC">
        <w:tblPrEx>
          <w:tblBorders>
            <w:insideH w:val="none" w:sz="0" w:space="0" w:color="auto"/>
            <w:insideV w:val="none" w:sz="0" w:space="0" w:color="auto"/>
          </w:tblBorders>
        </w:tblPrEx>
        <w:tc>
          <w:tcPr>
            <w:tcW w:w="7143" w:type="dxa"/>
            <w:tcBorders>
              <w:top w:val="nil"/>
              <w:left w:val="nil"/>
              <w:bottom w:val="nil"/>
              <w:right w:val="nil"/>
            </w:tcBorders>
          </w:tcPr>
          <w:p w:rsidR="002754E1" w:rsidRPr="00194D58" w:rsidRDefault="002754E1" w:rsidP="001D5BAC">
            <w:pPr>
              <w:pStyle w:val="ConsPlusNormal"/>
              <w:jc w:val="both"/>
            </w:pPr>
            <w:r w:rsidRPr="00194D58">
              <w:t>Мероприятия по развитию газификации в сельской местности</w:t>
            </w:r>
          </w:p>
        </w:tc>
        <w:tc>
          <w:tcPr>
            <w:tcW w:w="1814" w:type="dxa"/>
            <w:tcBorders>
              <w:top w:val="nil"/>
              <w:left w:val="nil"/>
              <w:bottom w:val="nil"/>
              <w:right w:val="nil"/>
            </w:tcBorders>
          </w:tcPr>
          <w:p w:rsidR="002754E1" w:rsidRPr="00194D58" w:rsidRDefault="002754E1" w:rsidP="001D5BAC">
            <w:pPr>
              <w:pStyle w:val="ConsPlusNormal"/>
              <w:jc w:val="center"/>
            </w:pPr>
            <w:r w:rsidRPr="00194D58">
              <w:t>12 247,00000</w:t>
            </w:r>
          </w:p>
        </w:tc>
      </w:tr>
      <w:tr w:rsidR="002754E1" w:rsidRPr="00194D58" w:rsidTr="001D5BAC">
        <w:tblPrEx>
          <w:tblBorders>
            <w:insideH w:val="none" w:sz="0" w:space="0" w:color="auto"/>
            <w:insideV w:val="none" w:sz="0" w:space="0" w:color="auto"/>
          </w:tblBorders>
        </w:tblPrEx>
        <w:tc>
          <w:tcPr>
            <w:tcW w:w="7143" w:type="dxa"/>
            <w:tcBorders>
              <w:top w:val="nil"/>
              <w:left w:val="nil"/>
              <w:bottom w:val="nil"/>
              <w:right w:val="nil"/>
            </w:tcBorders>
          </w:tcPr>
          <w:p w:rsidR="002754E1" w:rsidRPr="00194D58" w:rsidRDefault="002754E1" w:rsidP="001D5BAC">
            <w:pPr>
              <w:pStyle w:val="ConsPlusNormal"/>
              <w:jc w:val="both"/>
            </w:pPr>
            <w:r w:rsidRPr="00194D58">
              <w:t>Газоснабжение жилых домов в дер. Нужъялы, пос. Нужъялы, дер. Малые Люльпаны, дер. Яныкайсола Медведевского района Республики Марий Эл</w:t>
            </w:r>
          </w:p>
        </w:tc>
        <w:tc>
          <w:tcPr>
            <w:tcW w:w="1814" w:type="dxa"/>
            <w:tcBorders>
              <w:top w:val="nil"/>
              <w:left w:val="nil"/>
              <w:bottom w:val="nil"/>
              <w:right w:val="nil"/>
            </w:tcBorders>
          </w:tcPr>
          <w:p w:rsidR="002754E1" w:rsidRPr="00194D58" w:rsidRDefault="002754E1" w:rsidP="001D5BAC">
            <w:pPr>
              <w:pStyle w:val="ConsPlusNormal"/>
              <w:jc w:val="center"/>
            </w:pPr>
            <w:r w:rsidRPr="00194D58">
              <w:t>12 247,00000</w:t>
            </w:r>
          </w:p>
        </w:tc>
      </w:tr>
      <w:tr w:rsidR="002754E1" w:rsidRPr="00194D58" w:rsidTr="001D5BAC">
        <w:tblPrEx>
          <w:tblBorders>
            <w:insideH w:val="none" w:sz="0" w:space="0" w:color="auto"/>
            <w:insideV w:val="none" w:sz="0" w:space="0" w:color="auto"/>
          </w:tblBorders>
        </w:tblPrEx>
        <w:tc>
          <w:tcPr>
            <w:tcW w:w="7143" w:type="dxa"/>
            <w:tcBorders>
              <w:top w:val="nil"/>
              <w:left w:val="nil"/>
              <w:bottom w:val="nil"/>
              <w:right w:val="nil"/>
            </w:tcBorders>
          </w:tcPr>
          <w:p w:rsidR="002754E1" w:rsidRPr="00194D58" w:rsidRDefault="002754E1" w:rsidP="001D5BAC">
            <w:pPr>
              <w:pStyle w:val="ConsPlusNormal"/>
              <w:jc w:val="both"/>
            </w:pPr>
            <w:r w:rsidRPr="00194D58">
              <w:t xml:space="preserve">Федеральная целевая </w:t>
            </w:r>
            <w:hyperlink r:id="rId233" w:history="1">
              <w:r w:rsidRPr="00194D58">
                <w:t>программа</w:t>
              </w:r>
            </w:hyperlink>
            <w:r w:rsidRPr="00194D58">
              <w:t xml:space="preserve"> «Жилище» на 2015 - 2020 годы</w:t>
            </w:r>
          </w:p>
        </w:tc>
        <w:tc>
          <w:tcPr>
            <w:tcW w:w="1814" w:type="dxa"/>
            <w:tcBorders>
              <w:top w:val="nil"/>
              <w:left w:val="nil"/>
              <w:bottom w:val="nil"/>
              <w:right w:val="nil"/>
            </w:tcBorders>
          </w:tcPr>
          <w:p w:rsidR="002754E1" w:rsidRPr="00194D58" w:rsidRDefault="002754E1" w:rsidP="001D5BAC">
            <w:pPr>
              <w:pStyle w:val="ConsPlusNormal"/>
              <w:jc w:val="center"/>
            </w:pPr>
            <w:r w:rsidRPr="00194D58">
              <w:t>32 427,90000</w:t>
            </w:r>
          </w:p>
        </w:tc>
      </w:tr>
      <w:tr w:rsidR="002754E1" w:rsidRPr="00194D58" w:rsidTr="001D5BAC">
        <w:tblPrEx>
          <w:tblBorders>
            <w:insideH w:val="none" w:sz="0" w:space="0" w:color="auto"/>
            <w:insideV w:val="none" w:sz="0" w:space="0" w:color="auto"/>
          </w:tblBorders>
        </w:tblPrEx>
        <w:tc>
          <w:tcPr>
            <w:tcW w:w="7143" w:type="dxa"/>
            <w:tcBorders>
              <w:top w:val="nil"/>
              <w:left w:val="nil"/>
              <w:bottom w:val="nil"/>
              <w:right w:val="nil"/>
            </w:tcBorders>
          </w:tcPr>
          <w:p w:rsidR="002754E1" w:rsidRPr="00194D58" w:rsidRDefault="002754E1" w:rsidP="001D5BAC">
            <w:pPr>
              <w:pStyle w:val="ConsPlusNormal"/>
              <w:jc w:val="both"/>
            </w:pPr>
            <w:r w:rsidRPr="00194D58">
              <w:t>в том числе:</w:t>
            </w:r>
          </w:p>
        </w:tc>
        <w:tc>
          <w:tcPr>
            <w:tcW w:w="1814" w:type="dxa"/>
            <w:tcBorders>
              <w:top w:val="nil"/>
              <w:left w:val="nil"/>
              <w:bottom w:val="nil"/>
              <w:right w:val="nil"/>
            </w:tcBorders>
          </w:tcPr>
          <w:p w:rsidR="002754E1" w:rsidRPr="00194D58" w:rsidRDefault="002754E1" w:rsidP="001D5BAC">
            <w:pPr>
              <w:pStyle w:val="ConsPlusNormal"/>
            </w:pPr>
          </w:p>
        </w:tc>
      </w:tr>
      <w:tr w:rsidR="002754E1" w:rsidRPr="00194D58" w:rsidTr="001D5BAC">
        <w:tblPrEx>
          <w:tblBorders>
            <w:insideH w:val="none" w:sz="0" w:space="0" w:color="auto"/>
            <w:insideV w:val="none" w:sz="0" w:space="0" w:color="auto"/>
          </w:tblBorders>
        </w:tblPrEx>
        <w:tc>
          <w:tcPr>
            <w:tcW w:w="7143" w:type="dxa"/>
            <w:tcBorders>
              <w:top w:val="nil"/>
              <w:left w:val="nil"/>
              <w:bottom w:val="nil"/>
              <w:right w:val="nil"/>
            </w:tcBorders>
          </w:tcPr>
          <w:p w:rsidR="002754E1" w:rsidRPr="00194D58" w:rsidRDefault="002754E1" w:rsidP="001D5BAC">
            <w:pPr>
              <w:pStyle w:val="ConsPlusNormal"/>
              <w:jc w:val="both"/>
            </w:pPr>
            <w:hyperlink r:id="rId234" w:history="1">
              <w:r w:rsidRPr="00194D58">
                <w:t>подпрограмма</w:t>
              </w:r>
            </w:hyperlink>
            <w:r w:rsidRPr="00194D58">
              <w:t xml:space="preserve"> «Обеспечение жильем молодых семей». Субсидии на предоставление молодым семьям социальных выплат на приобретение (строительство) жилья</w:t>
            </w:r>
          </w:p>
        </w:tc>
        <w:tc>
          <w:tcPr>
            <w:tcW w:w="1814" w:type="dxa"/>
            <w:tcBorders>
              <w:top w:val="nil"/>
              <w:left w:val="nil"/>
              <w:bottom w:val="nil"/>
              <w:right w:val="nil"/>
            </w:tcBorders>
          </w:tcPr>
          <w:p w:rsidR="002754E1" w:rsidRPr="00194D58" w:rsidRDefault="002754E1" w:rsidP="001D5BAC">
            <w:pPr>
              <w:pStyle w:val="ConsPlusNormal"/>
              <w:jc w:val="center"/>
            </w:pPr>
            <w:r w:rsidRPr="00194D58">
              <w:t>31 817,20000</w:t>
            </w:r>
          </w:p>
        </w:tc>
      </w:tr>
      <w:tr w:rsidR="002754E1" w:rsidRPr="00194D58" w:rsidTr="001D5BAC">
        <w:tblPrEx>
          <w:tblBorders>
            <w:insideH w:val="none" w:sz="0" w:space="0" w:color="auto"/>
            <w:insideV w:val="none" w:sz="0" w:space="0" w:color="auto"/>
          </w:tblBorders>
        </w:tblPrEx>
        <w:tc>
          <w:tcPr>
            <w:tcW w:w="7143" w:type="dxa"/>
            <w:tcBorders>
              <w:top w:val="nil"/>
              <w:left w:val="nil"/>
              <w:bottom w:val="nil"/>
              <w:right w:val="nil"/>
            </w:tcBorders>
          </w:tcPr>
          <w:p w:rsidR="002754E1" w:rsidRPr="00194D58" w:rsidRDefault="002754E1" w:rsidP="001D5BAC">
            <w:pPr>
              <w:pStyle w:val="ConsPlusNormal"/>
              <w:jc w:val="both"/>
            </w:pPr>
            <w:r w:rsidRPr="00194D58">
              <w:t>мероприятия по обеспечению жильем граждан, уволенных с военной службы (службы), и приравненных к ним лиц</w:t>
            </w:r>
          </w:p>
        </w:tc>
        <w:tc>
          <w:tcPr>
            <w:tcW w:w="1814" w:type="dxa"/>
            <w:tcBorders>
              <w:top w:val="nil"/>
              <w:left w:val="nil"/>
              <w:bottom w:val="nil"/>
              <w:right w:val="nil"/>
            </w:tcBorders>
          </w:tcPr>
          <w:p w:rsidR="002754E1" w:rsidRPr="00194D58" w:rsidRDefault="002754E1" w:rsidP="001D5BAC">
            <w:pPr>
              <w:pStyle w:val="ConsPlusNormal"/>
              <w:jc w:val="center"/>
            </w:pPr>
            <w:r w:rsidRPr="00194D58">
              <w:t>610,70000</w:t>
            </w:r>
          </w:p>
        </w:tc>
      </w:tr>
      <w:tr w:rsidR="002754E1" w:rsidRPr="00194D58" w:rsidTr="001D5BAC">
        <w:tblPrEx>
          <w:tblBorders>
            <w:insideH w:val="none" w:sz="0" w:space="0" w:color="auto"/>
            <w:insideV w:val="none" w:sz="0" w:space="0" w:color="auto"/>
          </w:tblBorders>
        </w:tblPrEx>
        <w:tc>
          <w:tcPr>
            <w:tcW w:w="7143" w:type="dxa"/>
            <w:tcBorders>
              <w:top w:val="nil"/>
              <w:left w:val="nil"/>
              <w:bottom w:val="nil"/>
              <w:right w:val="nil"/>
            </w:tcBorders>
          </w:tcPr>
          <w:p w:rsidR="002754E1" w:rsidRPr="00194D58" w:rsidRDefault="002754E1" w:rsidP="001D5BAC">
            <w:pPr>
              <w:pStyle w:val="ConsPlusNormal"/>
              <w:jc w:val="both"/>
            </w:pPr>
            <w:r w:rsidRPr="00194D58">
              <w:t xml:space="preserve">Федеральная целевая </w:t>
            </w:r>
            <w:hyperlink r:id="rId235" w:history="1">
              <w:r w:rsidRPr="00194D58">
                <w:t>программа</w:t>
              </w:r>
            </w:hyperlink>
            <w:r w:rsidRPr="00194D58">
              <w:t xml:space="preserve"> «Развитие водохозяйственного </w:t>
            </w:r>
            <w:r w:rsidRPr="00194D58">
              <w:lastRenderedPageBreak/>
              <w:t>комплекса Российской Федерации в 2012 - 2020 годах»</w:t>
            </w:r>
          </w:p>
        </w:tc>
        <w:tc>
          <w:tcPr>
            <w:tcW w:w="1814" w:type="dxa"/>
            <w:tcBorders>
              <w:top w:val="nil"/>
              <w:left w:val="nil"/>
              <w:bottom w:val="nil"/>
              <w:right w:val="nil"/>
            </w:tcBorders>
          </w:tcPr>
          <w:p w:rsidR="002754E1" w:rsidRPr="00194D58" w:rsidRDefault="002754E1" w:rsidP="001D5BAC">
            <w:pPr>
              <w:pStyle w:val="ConsPlusNormal"/>
              <w:jc w:val="center"/>
            </w:pPr>
            <w:r w:rsidRPr="00194D58">
              <w:lastRenderedPageBreak/>
              <w:t>21 552,90000</w:t>
            </w:r>
          </w:p>
        </w:tc>
      </w:tr>
      <w:tr w:rsidR="002754E1" w:rsidRPr="00194D58" w:rsidTr="001D5BAC">
        <w:tblPrEx>
          <w:tblBorders>
            <w:insideH w:val="none" w:sz="0" w:space="0" w:color="auto"/>
            <w:insideV w:val="none" w:sz="0" w:space="0" w:color="auto"/>
          </w:tblBorders>
        </w:tblPrEx>
        <w:tc>
          <w:tcPr>
            <w:tcW w:w="7143" w:type="dxa"/>
            <w:tcBorders>
              <w:top w:val="nil"/>
              <w:left w:val="nil"/>
              <w:bottom w:val="nil"/>
              <w:right w:val="nil"/>
            </w:tcBorders>
          </w:tcPr>
          <w:p w:rsidR="002754E1" w:rsidRPr="00194D58" w:rsidRDefault="002754E1" w:rsidP="001D5BAC">
            <w:pPr>
              <w:pStyle w:val="ConsPlusNormal"/>
              <w:jc w:val="both"/>
            </w:pPr>
            <w:r w:rsidRPr="00194D58">
              <w:lastRenderedPageBreak/>
              <w:t>в том числе:</w:t>
            </w:r>
          </w:p>
        </w:tc>
        <w:tc>
          <w:tcPr>
            <w:tcW w:w="1814" w:type="dxa"/>
            <w:tcBorders>
              <w:top w:val="nil"/>
              <w:left w:val="nil"/>
              <w:bottom w:val="nil"/>
              <w:right w:val="nil"/>
            </w:tcBorders>
          </w:tcPr>
          <w:p w:rsidR="002754E1" w:rsidRPr="00194D58" w:rsidRDefault="002754E1" w:rsidP="001D5BAC">
            <w:pPr>
              <w:pStyle w:val="ConsPlusNormal"/>
            </w:pPr>
          </w:p>
        </w:tc>
      </w:tr>
      <w:tr w:rsidR="002754E1" w:rsidRPr="00194D58" w:rsidTr="001D5BAC">
        <w:tblPrEx>
          <w:tblBorders>
            <w:insideH w:val="none" w:sz="0" w:space="0" w:color="auto"/>
            <w:insideV w:val="none" w:sz="0" w:space="0" w:color="auto"/>
          </w:tblBorders>
        </w:tblPrEx>
        <w:tc>
          <w:tcPr>
            <w:tcW w:w="7143" w:type="dxa"/>
            <w:tcBorders>
              <w:top w:val="nil"/>
              <w:left w:val="nil"/>
              <w:bottom w:val="nil"/>
              <w:right w:val="nil"/>
            </w:tcBorders>
          </w:tcPr>
          <w:p w:rsidR="002754E1" w:rsidRPr="00194D58" w:rsidRDefault="002754E1" w:rsidP="001D5BAC">
            <w:pPr>
              <w:pStyle w:val="ConsPlusNormal"/>
              <w:jc w:val="both"/>
            </w:pPr>
            <w:hyperlink r:id="rId236" w:history="1">
              <w:r w:rsidRPr="00194D58">
                <w:t>подпрограмма</w:t>
              </w:r>
            </w:hyperlink>
            <w:r w:rsidRPr="00194D58">
              <w:t xml:space="preserve"> «Развитие водохозяйственного комплекса Республики Марий Эл». Мероприятия по строительству, реконструкции объектов инженерной защиты и берегоукрепительных сооружений</w:t>
            </w:r>
          </w:p>
        </w:tc>
        <w:tc>
          <w:tcPr>
            <w:tcW w:w="1814" w:type="dxa"/>
            <w:tcBorders>
              <w:top w:val="nil"/>
              <w:left w:val="nil"/>
              <w:bottom w:val="nil"/>
              <w:right w:val="nil"/>
            </w:tcBorders>
          </w:tcPr>
          <w:p w:rsidR="002754E1" w:rsidRPr="00194D58" w:rsidRDefault="002754E1" w:rsidP="001D5BAC">
            <w:pPr>
              <w:pStyle w:val="ConsPlusNormal"/>
              <w:jc w:val="center"/>
            </w:pPr>
            <w:r w:rsidRPr="00194D58">
              <w:t>21 552,90000</w:t>
            </w:r>
          </w:p>
        </w:tc>
      </w:tr>
      <w:tr w:rsidR="002754E1" w:rsidRPr="00194D58" w:rsidTr="001D5BAC">
        <w:tblPrEx>
          <w:tblBorders>
            <w:insideH w:val="none" w:sz="0" w:space="0" w:color="auto"/>
            <w:insideV w:val="none" w:sz="0" w:space="0" w:color="auto"/>
          </w:tblBorders>
        </w:tblPrEx>
        <w:tc>
          <w:tcPr>
            <w:tcW w:w="7143" w:type="dxa"/>
            <w:tcBorders>
              <w:top w:val="nil"/>
              <w:left w:val="nil"/>
              <w:bottom w:val="nil"/>
              <w:right w:val="nil"/>
            </w:tcBorders>
          </w:tcPr>
          <w:p w:rsidR="002754E1" w:rsidRPr="00194D58" w:rsidRDefault="002754E1" w:rsidP="001D5BAC">
            <w:pPr>
              <w:pStyle w:val="ConsPlusNormal"/>
              <w:jc w:val="both"/>
            </w:pPr>
            <w:r w:rsidRPr="00194D58">
              <w:t xml:space="preserve">Государственная </w:t>
            </w:r>
            <w:hyperlink r:id="rId237" w:history="1">
              <w:r w:rsidRPr="00194D58">
                <w:t>программа</w:t>
              </w:r>
            </w:hyperlink>
            <w:r w:rsidRPr="00194D58">
              <w:t xml:space="preserve"> Российской Федерации «Развитие образования» на 2013 - 2020 годы</w:t>
            </w:r>
          </w:p>
        </w:tc>
        <w:tc>
          <w:tcPr>
            <w:tcW w:w="1814" w:type="dxa"/>
            <w:tcBorders>
              <w:top w:val="nil"/>
              <w:left w:val="nil"/>
              <w:bottom w:val="nil"/>
              <w:right w:val="nil"/>
            </w:tcBorders>
          </w:tcPr>
          <w:p w:rsidR="002754E1" w:rsidRPr="00194D58" w:rsidRDefault="002754E1" w:rsidP="001D5BAC">
            <w:pPr>
              <w:pStyle w:val="ConsPlusNormal"/>
              <w:jc w:val="center"/>
            </w:pPr>
            <w:r w:rsidRPr="00194D58">
              <w:t>89 545,32000</w:t>
            </w:r>
          </w:p>
        </w:tc>
      </w:tr>
      <w:tr w:rsidR="002754E1" w:rsidRPr="00194D58" w:rsidTr="001D5BAC">
        <w:tblPrEx>
          <w:tblBorders>
            <w:insideH w:val="none" w:sz="0" w:space="0" w:color="auto"/>
            <w:insideV w:val="none" w:sz="0" w:space="0" w:color="auto"/>
          </w:tblBorders>
        </w:tblPrEx>
        <w:tc>
          <w:tcPr>
            <w:tcW w:w="7143" w:type="dxa"/>
            <w:tcBorders>
              <w:top w:val="nil"/>
              <w:left w:val="nil"/>
              <w:bottom w:val="nil"/>
              <w:right w:val="nil"/>
            </w:tcBorders>
          </w:tcPr>
          <w:p w:rsidR="002754E1" w:rsidRPr="00194D58" w:rsidRDefault="002754E1" w:rsidP="001D5BAC">
            <w:pPr>
              <w:pStyle w:val="ConsPlusNormal"/>
              <w:jc w:val="both"/>
            </w:pPr>
            <w:r w:rsidRPr="00194D58">
              <w:t>в том числе:</w:t>
            </w:r>
          </w:p>
        </w:tc>
        <w:tc>
          <w:tcPr>
            <w:tcW w:w="1814" w:type="dxa"/>
            <w:tcBorders>
              <w:top w:val="nil"/>
              <w:left w:val="nil"/>
              <w:bottom w:val="nil"/>
              <w:right w:val="nil"/>
            </w:tcBorders>
          </w:tcPr>
          <w:p w:rsidR="002754E1" w:rsidRPr="00194D58" w:rsidRDefault="002754E1" w:rsidP="001D5BAC">
            <w:pPr>
              <w:pStyle w:val="ConsPlusNormal"/>
            </w:pPr>
          </w:p>
        </w:tc>
      </w:tr>
      <w:tr w:rsidR="002754E1" w:rsidRPr="00194D58" w:rsidTr="001D5BAC">
        <w:tblPrEx>
          <w:tblBorders>
            <w:insideH w:val="none" w:sz="0" w:space="0" w:color="auto"/>
            <w:insideV w:val="none" w:sz="0" w:space="0" w:color="auto"/>
          </w:tblBorders>
        </w:tblPrEx>
        <w:tc>
          <w:tcPr>
            <w:tcW w:w="7143" w:type="dxa"/>
            <w:tcBorders>
              <w:top w:val="nil"/>
              <w:left w:val="nil"/>
              <w:bottom w:val="nil"/>
              <w:right w:val="nil"/>
            </w:tcBorders>
          </w:tcPr>
          <w:p w:rsidR="002754E1" w:rsidRPr="00194D58" w:rsidRDefault="002754E1" w:rsidP="001D5BAC">
            <w:pPr>
              <w:pStyle w:val="ConsPlusNormal"/>
              <w:jc w:val="both"/>
            </w:pPr>
            <w:r w:rsidRPr="00194D58">
              <w:t>подпрограмма «Развитие дошкольного, общего и дополнительного образования детей». Мероприятия по содействию созданию в субъектах Российской Федерации новых мест в общеобразовательных организациях</w:t>
            </w:r>
          </w:p>
        </w:tc>
        <w:tc>
          <w:tcPr>
            <w:tcW w:w="1814" w:type="dxa"/>
            <w:tcBorders>
              <w:top w:val="nil"/>
              <w:left w:val="nil"/>
              <w:bottom w:val="nil"/>
              <w:right w:val="nil"/>
            </w:tcBorders>
          </w:tcPr>
          <w:p w:rsidR="002754E1" w:rsidRPr="00194D58" w:rsidRDefault="002754E1" w:rsidP="001D5BAC">
            <w:pPr>
              <w:pStyle w:val="ConsPlusNormal"/>
              <w:jc w:val="center"/>
            </w:pPr>
            <w:r w:rsidRPr="00194D58">
              <w:t>89 545,32000</w:t>
            </w:r>
          </w:p>
        </w:tc>
      </w:tr>
      <w:tr w:rsidR="002754E1" w:rsidRPr="00194D58" w:rsidTr="001D5BAC">
        <w:tblPrEx>
          <w:tblBorders>
            <w:insideH w:val="none" w:sz="0" w:space="0" w:color="auto"/>
            <w:insideV w:val="none" w:sz="0" w:space="0" w:color="auto"/>
          </w:tblBorders>
        </w:tblPrEx>
        <w:tc>
          <w:tcPr>
            <w:tcW w:w="7143" w:type="dxa"/>
            <w:tcBorders>
              <w:top w:val="nil"/>
              <w:left w:val="nil"/>
              <w:bottom w:val="nil"/>
              <w:right w:val="nil"/>
            </w:tcBorders>
          </w:tcPr>
          <w:p w:rsidR="002754E1" w:rsidRPr="00194D58" w:rsidRDefault="002754E1" w:rsidP="001D5BAC">
            <w:pPr>
              <w:pStyle w:val="ConsPlusNormal"/>
              <w:jc w:val="both"/>
            </w:pPr>
            <w:r w:rsidRPr="00194D58">
              <w:t>Социальная поддержка отдельных категорий граждан</w:t>
            </w:r>
          </w:p>
        </w:tc>
        <w:tc>
          <w:tcPr>
            <w:tcW w:w="1814" w:type="dxa"/>
            <w:tcBorders>
              <w:top w:val="nil"/>
              <w:left w:val="nil"/>
              <w:bottom w:val="nil"/>
              <w:right w:val="nil"/>
            </w:tcBorders>
          </w:tcPr>
          <w:p w:rsidR="002754E1" w:rsidRPr="00194D58" w:rsidRDefault="002754E1" w:rsidP="001D5BAC">
            <w:pPr>
              <w:pStyle w:val="ConsPlusNormal"/>
              <w:jc w:val="center"/>
            </w:pPr>
            <w:r w:rsidRPr="00194D58">
              <w:t>102 002,60000</w:t>
            </w:r>
          </w:p>
        </w:tc>
      </w:tr>
      <w:tr w:rsidR="002754E1" w:rsidRPr="00194D58" w:rsidTr="001D5BAC">
        <w:tblPrEx>
          <w:tblBorders>
            <w:insideH w:val="none" w:sz="0" w:space="0" w:color="auto"/>
            <w:insideV w:val="none" w:sz="0" w:space="0" w:color="auto"/>
          </w:tblBorders>
        </w:tblPrEx>
        <w:tc>
          <w:tcPr>
            <w:tcW w:w="7143" w:type="dxa"/>
            <w:tcBorders>
              <w:top w:val="nil"/>
              <w:left w:val="nil"/>
              <w:bottom w:val="nil"/>
              <w:right w:val="nil"/>
            </w:tcBorders>
          </w:tcPr>
          <w:p w:rsidR="002754E1" w:rsidRPr="00194D58" w:rsidRDefault="002754E1" w:rsidP="001D5BAC">
            <w:pPr>
              <w:pStyle w:val="ConsPlusNormal"/>
              <w:jc w:val="both"/>
            </w:pPr>
            <w:r w:rsidRPr="00194D58">
              <w:t>в том числе:</w:t>
            </w:r>
          </w:p>
        </w:tc>
        <w:tc>
          <w:tcPr>
            <w:tcW w:w="1814" w:type="dxa"/>
            <w:tcBorders>
              <w:top w:val="nil"/>
              <w:left w:val="nil"/>
              <w:bottom w:val="nil"/>
              <w:right w:val="nil"/>
            </w:tcBorders>
          </w:tcPr>
          <w:p w:rsidR="002754E1" w:rsidRPr="00194D58" w:rsidRDefault="002754E1" w:rsidP="001D5BAC">
            <w:pPr>
              <w:pStyle w:val="ConsPlusNormal"/>
            </w:pPr>
          </w:p>
        </w:tc>
      </w:tr>
      <w:tr w:rsidR="002754E1" w:rsidRPr="00194D58" w:rsidTr="001D5BAC">
        <w:tblPrEx>
          <w:tblBorders>
            <w:insideH w:val="none" w:sz="0" w:space="0" w:color="auto"/>
            <w:insideV w:val="none" w:sz="0" w:space="0" w:color="auto"/>
          </w:tblBorders>
        </w:tblPrEx>
        <w:tc>
          <w:tcPr>
            <w:tcW w:w="7143" w:type="dxa"/>
            <w:tcBorders>
              <w:top w:val="nil"/>
              <w:left w:val="nil"/>
              <w:bottom w:val="nil"/>
              <w:right w:val="nil"/>
            </w:tcBorders>
          </w:tcPr>
          <w:p w:rsidR="002754E1" w:rsidRPr="00194D58" w:rsidRDefault="002754E1" w:rsidP="001D5BAC">
            <w:pPr>
              <w:pStyle w:val="ConsPlusNormal"/>
              <w:jc w:val="both"/>
            </w:pPr>
            <w:r w:rsidRPr="00194D58">
              <w:t>мероприятия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814" w:type="dxa"/>
            <w:tcBorders>
              <w:top w:val="nil"/>
              <w:left w:val="nil"/>
              <w:bottom w:val="nil"/>
              <w:right w:val="nil"/>
            </w:tcBorders>
          </w:tcPr>
          <w:p w:rsidR="002754E1" w:rsidRPr="00194D58" w:rsidRDefault="002754E1" w:rsidP="001D5BAC">
            <w:pPr>
              <w:pStyle w:val="ConsPlusNormal"/>
              <w:jc w:val="center"/>
            </w:pPr>
            <w:r w:rsidRPr="00194D58">
              <w:t>38 049,00000</w:t>
            </w:r>
          </w:p>
        </w:tc>
      </w:tr>
      <w:tr w:rsidR="002754E1" w:rsidRPr="00194D58" w:rsidTr="001D5BAC">
        <w:tblPrEx>
          <w:tblBorders>
            <w:insideH w:val="none" w:sz="0" w:space="0" w:color="auto"/>
            <w:insideV w:val="none" w:sz="0" w:space="0" w:color="auto"/>
          </w:tblBorders>
        </w:tblPrEx>
        <w:tc>
          <w:tcPr>
            <w:tcW w:w="7143" w:type="dxa"/>
            <w:tcBorders>
              <w:top w:val="nil"/>
              <w:left w:val="nil"/>
              <w:bottom w:val="nil"/>
              <w:right w:val="nil"/>
            </w:tcBorders>
          </w:tcPr>
          <w:p w:rsidR="002754E1" w:rsidRPr="00194D58" w:rsidRDefault="002754E1" w:rsidP="001D5BAC">
            <w:pPr>
              <w:pStyle w:val="ConsPlusNormal"/>
              <w:jc w:val="both"/>
            </w:pPr>
            <w:r w:rsidRPr="00194D58">
              <w:t xml:space="preserve">мероприятия по обеспечению жильем отдельных категорий граждан, установленных Федеральным </w:t>
            </w:r>
            <w:hyperlink r:id="rId238" w:history="1">
              <w:r w:rsidRPr="00194D58">
                <w:t>законом</w:t>
              </w:r>
            </w:hyperlink>
            <w:r w:rsidRPr="00194D58">
              <w:t xml:space="preserve"> от 12 января 1995 года № 5-ФЗ «О ветеранах», в соответствии с </w:t>
            </w:r>
            <w:hyperlink r:id="rId239" w:history="1">
              <w:r w:rsidRPr="00194D58">
                <w:t>Указом</w:t>
              </w:r>
            </w:hyperlink>
            <w:r w:rsidRPr="00194D58">
              <w:t xml:space="preserve"> Президента Российской Федерации от 7 мая 2008 года № 714 «Об обеспечении жильем ветеранов Великой Отечественной войны 1941 - 1945 годов»</w:t>
            </w:r>
          </w:p>
        </w:tc>
        <w:tc>
          <w:tcPr>
            <w:tcW w:w="1814" w:type="dxa"/>
            <w:tcBorders>
              <w:top w:val="nil"/>
              <w:left w:val="nil"/>
              <w:bottom w:val="nil"/>
              <w:right w:val="nil"/>
            </w:tcBorders>
          </w:tcPr>
          <w:p w:rsidR="002754E1" w:rsidRPr="00194D58" w:rsidRDefault="002754E1" w:rsidP="001D5BAC">
            <w:pPr>
              <w:pStyle w:val="ConsPlusNormal"/>
              <w:jc w:val="center"/>
            </w:pPr>
            <w:r w:rsidRPr="00194D58">
              <w:t>48 116,30000</w:t>
            </w:r>
          </w:p>
        </w:tc>
      </w:tr>
      <w:tr w:rsidR="002754E1" w:rsidRPr="00194D58" w:rsidTr="001D5BAC">
        <w:tblPrEx>
          <w:tblBorders>
            <w:insideH w:val="none" w:sz="0" w:space="0" w:color="auto"/>
            <w:insideV w:val="none" w:sz="0" w:space="0" w:color="auto"/>
          </w:tblBorders>
        </w:tblPrEx>
        <w:tc>
          <w:tcPr>
            <w:tcW w:w="7143" w:type="dxa"/>
            <w:tcBorders>
              <w:top w:val="nil"/>
              <w:left w:val="nil"/>
              <w:bottom w:val="nil"/>
              <w:right w:val="nil"/>
            </w:tcBorders>
          </w:tcPr>
          <w:p w:rsidR="002754E1" w:rsidRPr="00194D58" w:rsidRDefault="002754E1" w:rsidP="001D5BAC">
            <w:pPr>
              <w:pStyle w:val="ConsPlusNormal"/>
              <w:jc w:val="both"/>
            </w:pPr>
            <w:r w:rsidRPr="00194D58">
              <w:t xml:space="preserve">мероприятия по обеспечению жильем отдельных категорий граждан, установленных федеральными законами от 12 января 1995 года </w:t>
            </w:r>
            <w:hyperlink r:id="rId240" w:history="1">
              <w:r w:rsidRPr="00194D58">
                <w:t>№ 5-ФЗ</w:t>
              </w:r>
            </w:hyperlink>
            <w:r w:rsidRPr="00194D58">
              <w:t xml:space="preserve"> «О ветеранах» и от 24 ноября 1995 года </w:t>
            </w:r>
            <w:hyperlink r:id="rId241" w:history="1">
              <w:r w:rsidRPr="00194D58">
                <w:t>№ 181-ФЗ</w:t>
              </w:r>
            </w:hyperlink>
            <w:r w:rsidRPr="00194D58">
              <w:t xml:space="preserve"> «О социальной защите инвалидов в Российской Федерации»</w:t>
            </w:r>
          </w:p>
        </w:tc>
        <w:tc>
          <w:tcPr>
            <w:tcW w:w="1814" w:type="dxa"/>
            <w:tcBorders>
              <w:top w:val="nil"/>
              <w:left w:val="nil"/>
              <w:bottom w:val="nil"/>
              <w:right w:val="nil"/>
            </w:tcBorders>
          </w:tcPr>
          <w:p w:rsidR="002754E1" w:rsidRPr="00194D58" w:rsidRDefault="002754E1" w:rsidP="001D5BAC">
            <w:pPr>
              <w:pStyle w:val="ConsPlusNormal"/>
              <w:jc w:val="center"/>
            </w:pPr>
            <w:r w:rsidRPr="00194D58">
              <w:t>15 837,30000</w:t>
            </w:r>
          </w:p>
        </w:tc>
      </w:tr>
      <w:tr w:rsidR="002754E1" w:rsidRPr="00194D58" w:rsidTr="001D5BAC">
        <w:tblPrEx>
          <w:tblBorders>
            <w:insideH w:val="none" w:sz="0" w:space="0" w:color="auto"/>
            <w:insideV w:val="none" w:sz="0" w:space="0" w:color="auto"/>
          </w:tblBorders>
        </w:tblPrEx>
        <w:tc>
          <w:tcPr>
            <w:tcW w:w="7143" w:type="dxa"/>
            <w:tcBorders>
              <w:top w:val="nil"/>
              <w:left w:val="nil"/>
              <w:bottom w:val="nil"/>
              <w:right w:val="nil"/>
            </w:tcBorders>
          </w:tcPr>
          <w:p w:rsidR="002754E1" w:rsidRPr="00194D58" w:rsidRDefault="002754E1" w:rsidP="001D5BAC">
            <w:pPr>
              <w:pStyle w:val="ConsPlusNormal"/>
              <w:jc w:val="both"/>
            </w:pPr>
            <w:r w:rsidRPr="00194D58">
              <w:t>Всего</w:t>
            </w:r>
          </w:p>
        </w:tc>
        <w:tc>
          <w:tcPr>
            <w:tcW w:w="1814" w:type="dxa"/>
            <w:tcBorders>
              <w:top w:val="nil"/>
              <w:left w:val="nil"/>
              <w:bottom w:val="nil"/>
              <w:right w:val="nil"/>
            </w:tcBorders>
          </w:tcPr>
          <w:p w:rsidR="002754E1" w:rsidRPr="00194D58" w:rsidRDefault="002754E1" w:rsidP="001D5BAC">
            <w:pPr>
              <w:pStyle w:val="ConsPlusNormal"/>
              <w:jc w:val="center"/>
            </w:pPr>
            <w:r w:rsidRPr="00194D58">
              <w:t>260 382,12000».</w:t>
            </w:r>
          </w:p>
        </w:tc>
      </w:tr>
    </w:tbl>
    <w:p w:rsidR="002754E1" w:rsidRPr="00194D58" w:rsidRDefault="002754E1" w:rsidP="002754E1">
      <w:pPr>
        <w:pStyle w:val="ConsPlusNormal"/>
        <w:jc w:val="both"/>
      </w:pPr>
    </w:p>
    <w:p w:rsidR="002754E1" w:rsidRPr="00194D58" w:rsidRDefault="002754E1" w:rsidP="002754E1">
      <w:pPr>
        <w:pStyle w:val="ConsPlusNormal"/>
        <w:jc w:val="both"/>
      </w:pPr>
    </w:p>
    <w:p w:rsidR="002754E1" w:rsidRPr="00194D58" w:rsidRDefault="002754E1" w:rsidP="002754E1">
      <w:pPr>
        <w:pStyle w:val="ConsPlusNormal"/>
        <w:jc w:val="both"/>
      </w:pPr>
    </w:p>
    <w:p w:rsidR="002754E1" w:rsidRPr="00194D58" w:rsidRDefault="002754E1" w:rsidP="002754E1">
      <w:pPr>
        <w:pStyle w:val="ConsPlusNormal"/>
        <w:jc w:val="both"/>
      </w:pPr>
    </w:p>
    <w:p w:rsidR="002754E1" w:rsidRPr="00194D58" w:rsidRDefault="002754E1" w:rsidP="002754E1">
      <w:pPr>
        <w:pStyle w:val="ConsPlusNormal"/>
        <w:jc w:val="both"/>
      </w:pPr>
    </w:p>
    <w:p w:rsidR="002754E1" w:rsidRPr="00194D58" w:rsidRDefault="002754E1" w:rsidP="002754E1">
      <w:pPr>
        <w:pStyle w:val="ConsPlusNormal"/>
        <w:jc w:val="right"/>
        <w:outlineLvl w:val="0"/>
      </w:pPr>
      <w:r w:rsidRPr="00194D58">
        <w:t>«Таблица 3</w:t>
      </w:r>
    </w:p>
    <w:p w:rsidR="002754E1" w:rsidRPr="00194D58" w:rsidRDefault="002754E1" w:rsidP="002754E1">
      <w:pPr>
        <w:pStyle w:val="ConsPlusNormal"/>
        <w:jc w:val="right"/>
      </w:pPr>
      <w:r w:rsidRPr="00194D58">
        <w:t>приложения № 15</w:t>
      </w:r>
    </w:p>
    <w:p w:rsidR="002754E1" w:rsidRPr="00194D58" w:rsidRDefault="002754E1" w:rsidP="002754E1">
      <w:pPr>
        <w:pStyle w:val="ConsPlusNormal"/>
        <w:jc w:val="right"/>
      </w:pPr>
      <w:r w:rsidRPr="00194D58">
        <w:t>к Закону</w:t>
      </w:r>
    </w:p>
    <w:p w:rsidR="002754E1" w:rsidRPr="00194D58" w:rsidRDefault="002754E1" w:rsidP="002754E1">
      <w:pPr>
        <w:pStyle w:val="ConsPlusNormal"/>
        <w:jc w:val="right"/>
      </w:pPr>
      <w:r w:rsidRPr="00194D58">
        <w:t>Республики Марий Эл</w:t>
      </w:r>
    </w:p>
    <w:p w:rsidR="002754E1" w:rsidRPr="00194D58" w:rsidRDefault="002754E1" w:rsidP="002754E1">
      <w:pPr>
        <w:pStyle w:val="ConsPlusNormal"/>
        <w:jc w:val="right"/>
      </w:pPr>
      <w:r w:rsidRPr="00194D58">
        <w:t>«О республиканском бюджете</w:t>
      </w:r>
    </w:p>
    <w:p w:rsidR="002754E1" w:rsidRPr="00194D58" w:rsidRDefault="002754E1" w:rsidP="002754E1">
      <w:pPr>
        <w:pStyle w:val="ConsPlusNormal"/>
        <w:jc w:val="right"/>
      </w:pPr>
      <w:r w:rsidRPr="00194D58">
        <w:t>Республики Марий Эл на 2017 год</w:t>
      </w:r>
    </w:p>
    <w:p w:rsidR="002754E1" w:rsidRPr="00194D58" w:rsidRDefault="002754E1" w:rsidP="002754E1">
      <w:pPr>
        <w:pStyle w:val="ConsPlusNormal"/>
        <w:jc w:val="right"/>
      </w:pPr>
      <w:r w:rsidRPr="00194D58">
        <w:t>и на плановый период 2018 и 2019 годов»</w:t>
      </w:r>
    </w:p>
    <w:p w:rsidR="002754E1" w:rsidRPr="00194D58" w:rsidRDefault="002754E1" w:rsidP="002754E1">
      <w:pPr>
        <w:pStyle w:val="ConsPlusNormal"/>
        <w:jc w:val="right"/>
      </w:pPr>
      <w:r w:rsidRPr="00194D58">
        <w:t>(в редакции</w:t>
      </w:r>
    </w:p>
    <w:p w:rsidR="002754E1" w:rsidRPr="00194D58" w:rsidRDefault="002754E1" w:rsidP="002754E1">
      <w:pPr>
        <w:pStyle w:val="ConsPlusNormal"/>
        <w:jc w:val="right"/>
      </w:pPr>
      <w:r w:rsidRPr="00194D58">
        <w:t>Закона</w:t>
      </w:r>
    </w:p>
    <w:p w:rsidR="002754E1" w:rsidRPr="00194D58" w:rsidRDefault="002754E1" w:rsidP="002754E1">
      <w:pPr>
        <w:pStyle w:val="ConsPlusNormal"/>
        <w:jc w:val="right"/>
      </w:pPr>
      <w:r w:rsidRPr="00194D58">
        <w:t>Республики Марий Эл</w:t>
      </w:r>
    </w:p>
    <w:p w:rsidR="002754E1" w:rsidRPr="00194D58" w:rsidRDefault="002754E1" w:rsidP="002754E1">
      <w:pPr>
        <w:pStyle w:val="ConsPlusNormal"/>
        <w:jc w:val="right"/>
      </w:pPr>
      <w:r w:rsidRPr="00194D58">
        <w:t>от 27 июля 2017 г. № 28-З)</w:t>
      </w:r>
    </w:p>
    <w:p w:rsidR="002754E1" w:rsidRPr="00194D58" w:rsidRDefault="002754E1" w:rsidP="002754E1">
      <w:pPr>
        <w:pStyle w:val="ConsPlusNormal"/>
        <w:jc w:val="both"/>
      </w:pPr>
    </w:p>
    <w:p w:rsidR="002754E1" w:rsidRPr="00194D58" w:rsidRDefault="002754E1" w:rsidP="002754E1">
      <w:pPr>
        <w:pStyle w:val="ConsPlusNormal"/>
        <w:jc w:val="center"/>
      </w:pPr>
      <w:bookmarkStart w:id="4" w:name="P23433"/>
      <w:bookmarkEnd w:id="4"/>
      <w:r w:rsidRPr="00194D58">
        <w:t>Распределение</w:t>
      </w:r>
    </w:p>
    <w:p w:rsidR="002754E1" w:rsidRPr="00194D58" w:rsidRDefault="002754E1" w:rsidP="002754E1">
      <w:pPr>
        <w:pStyle w:val="ConsPlusNormal"/>
        <w:jc w:val="center"/>
      </w:pPr>
      <w:r w:rsidRPr="00194D58">
        <w:t>дотаций бюджетам городских округов и муниципальных районов</w:t>
      </w:r>
    </w:p>
    <w:p w:rsidR="002754E1" w:rsidRPr="00194D58" w:rsidRDefault="002754E1" w:rsidP="002754E1">
      <w:pPr>
        <w:pStyle w:val="ConsPlusNormal"/>
        <w:jc w:val="center"/>
      </w:pPr>
      <w:r w:rsidRPr="00194D58">
        <w:lastRenderedPageBreak/>
        <w:t>на поддержку мер по обеспечению сбалансированности бюджетов</w:t>
      </w:r>
    </w:p>
    <w:p w:rsidR="002754E1" w:rsidRPr="00194D58" w:rsidRDefault="002754E1" w:rsidP="002754E1">
      <w:pPr>
        <w:pStyle w:val="ConsPlusNormal"/>
        <w:jc w:val="center"/>
      </w:pPr>
      <w:r w:rsidRPr="00194D58">
        <w:t>на 2017 год</w:t>
      </w:r>
    </w:p>
    <w:p w:rsidR="002754E1" w:rsidRPr="00194D58" w:rsidRDefault="002754E1" w:rsidP="002754E1">
      <w:pPr>
        <w:pStyle w:val="ConsPlusNormal"/>
        <w:jc w:val="both"/>
      </w:pPr>
    </w:p>
    <w:p w:rsidR="002754E1" w:rsidRPr="00194D58" w:rsidRDefault="002754E1" w:rsidP="002754E1">
      <w:pPr>
        <w:pStyle w:val="ConsPlusNonformat"/>
        <w:jc w:val="both"/>
      </w:pPr>
      <w:r w:rsidRPr="00194D58">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587"/>
      </w:tblGrid>
      <w:tr w:rsidR="002754E1" w:rsidRPr="00194D58" w:rsidTr="001D5BAC">
        <w:tc>
          <w:tcPr>
            <w:tcW w:w="4025" w:type="dxa"/>
            <w:tcBorders>
              <w:top w:val="single" w:sz="4" w:space="0" w:color="auto"/>
              <w:left w:val="nil"/>
              <w:bottom w:val="single" w:sz="4" w:space="0" w:color="auto"/>
            </w:tcBorders>
          </w:tcPr>
          <w:p w:rsidR="002754E1" w:rsidRPr="00194D58" w:rsidRDefault="002754E1" w:rsidP="001D5BAC">
            <w:pPr>
              <w:pStyle w:val="ConsPlusNormal"/>
              <w:jc w:val="center"/>
            </w:pPr>
            <w:r w:rsidRPr="00194D58">
              <w:t>Наименование городского округа, муниципального района</w:t>
            </w:r>
          </w:p>
        </w:tc>
        <w:tc>
          <w:tcPr>
            <w:tcW w:w="1587" w:type="dxa"/>
            <w:tcBorders>
              <w:top w:val="single" w:sz="4" w:space="0" w:color="auto"/>
              <w:bottom w:val="single" w:sz="4" w:space="0" w:color="auto"/>
              <w:right w:val="nil"/>
            </w:tcBorders>
          </w:tcPr>
          <w:p w:rsidR="002754E1" w:rsidRPr="00194D58" w:rsidRDefault="002754E1" w:rsidP="001D5BAC">
            <w:pPr>
              <w:pStyle w:val="ConsPlusNormal"/>
              <w:jc w:val="center"/>
            </w:pPr>
            <w:r w:rsidRPr="00194D58">
              <w:t>Сумма</w:t>
            </w:r>
          </w:p>
        </w:tc>
      </w:tr>
      <w:tr w:rsidR="002754E1" w:rsidRPr="00194D58" w:rsidTr="001D5BAC">
        <w:tblPrEx>
          <w:tblBorders>
            <w:insideH w:val="none" w:sz="0" w:space="0" w:color="auto"/>
            <w:insideV w:val="none" w:sz="0" w:space="0" w:color="auto"/>
          </w:tblBorders>
        </w:tblPrEx>
        <w:tc>
          <w:tcPr>
            <w:tcW w:w="4025" w:type="dxa"/>
            <w:tcBorders>
              <w:top w:val="single" w:sz="4" w:space="0" w:color="auto"/>
              <w:left w:val="nil"/>
              <w:bottom w:val="nil"/>
              <w:right w:val="nil"/>
            </w:tcBorders>
          </w:tcPr>
          <w:p w:rsidR="002754E1" w:rsidRPr="00194D58" w:rsidRDefault="002754E1" w:rsidP="001D5BAC">
            <w:pPr>
              <w:pStyle w:val="ConsPlusNormal"/>
            </w:pPr>
            <w:r w:rsidRPr="00194D58">
              <w:t>Город Волжск</w:t>
            </w:r>
          </w:p>
        </w:tc>
        <w:tc>
          <w:tcPr>
            <w:tcW w:w="1587" w:type="dxa"/>
            <w:tcBorders>
              <w:top w:val="single" w:sz="4" w:space="0" w:color="auto"/>
              <w:left w:val="nil"/>
              <w:bottom w:val="nil"/>
              <w:right w:val="nil"/>
            </w:tcBorders>
          </w:tcPr>
          <w:p w:rsidR="002754E1" w:rsidRPr="00194D58" w:rsidRDefault="002754E1" w:rsidP="001D5BAC">
            <w:pPr>
              <w:pStyle w:val="ConsPlusNormal"/>
              <w:jc w:val="center"/>
            </w:pPr>
            <w:r w:rsidRPr="00194D58">
              <w:t>107921,1</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Город Козьмодемьянск</w:t>
            </w:r>
          </w:p>
        </w:tc>
        <w:tc>
          <w:tcPr>
            <w:tcW w:w="1587" w:type="dxa"/>
            <w:tcBorders>
              <w:top w:val="nil"/>
              <w:left w:val="nil"/>
              <w:bottom w:val="nil"/>
              <w:right w:val="nil"/>
            </w:tcBorders>
          </w:tcPr>
          <w:p w:rsidR="002754E1" w:rsidRPr="00194D58" w:rsidRDefault="002754E1" w:rsidP="001D5BAC">
            <w:pPr>
              <w:pStyle w:val="ConsPlusNormal"/>
              <w:jc w:val="center"/>
            </w:pPr>
            <w:r w:rsidRPr="00194D58">
              <w:t>47349,7</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Волжский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49550,8</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Горномарийский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48597,6</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Звениговский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81478,5</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Килемарский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51257,5</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Куженерский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26066,1</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Мари-Турекский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63625,1</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Медведевский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90581</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Моркинский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55789,7</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Новоторъяльский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33497,6</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Оршанский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32671</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Параньгинский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21471,2</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Сернурский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46676,6</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Советский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83927,7</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Юринский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16671,8</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Всего</w:t>
            </w:r>
          </w:p>
        </w:tc>
        <w:tc>
          <w:tcPr>
            <w:tcW w:w="1587" w:type="dxa"/>
            <w:tcBorders>
              <w:top w:val="nil"/>
              <w:left w:val="nil"/>
              <w:bottom w:val="nil"/>
              <w:right w:val="nil"/>
            </w:tcBorders>
          </w:tcPr>
          <w:p w:rsidR="002754E1" w:rsidRPr="00194D58" w:rsidRDefault="002754E1" w:rsidP="001D5BAC">
            <w:pPr>
              <w:pStyle w:val="ConsPlusNormal"/>
              <w:jc w:val="center"/>
            </w:pPr>
            <w:r w:rsidRPr="00194D58">
              <w:t>857133</w:t>
            </w:r>
          </w:p>
        </w:tc>
      </w:tr>
    </w:tbl>
    <w:p w:rsidR="002754E1" w:rsidRPr="00194D58" w:rsidRDefault="002754E1" w:rsidP="002754E1">
      <w:pPr>
        <w:pStyle w:val="ConsPlusNormal"/>
        <w:jc w:val="both"/>
      </w:pPr>
    </w:p>
    <w:p w:rsidR="002754E1" w:rsidRPr="00194D58" w:rsidRDefault="002754E1" w:rsidP="002754E1">
      <w:pPr>
        <w:sectPr w:rsidR="002754E1" w:rsidRPr="00194D58">
          <w:pgSz w:w="11905" w:h="16838"/>
          <w:pgMar w:top="1134" w:right="850" w:bottom="1134" w:left="1701" w:header="0" w:footer="0" w:gutter="0"/>
          <w:cols w:space="720"/>
        </w:sectPr>
      </w:pPr>
    </w:p>
    <w:p w:rsidR="002754E1" w:rsidRPr="00194D58" w:rsidRDefault="002754E1" w:rsidP="002754E1">
      <w:pPr>
        <w:pStyle w:val="ConsPlusNormal"/>
        <w:jc w:val="right"/>
        <w:outlineLvl w:val="0"/>
      </w:pPr>
      <w:r w:rsidRPr="00194D58">
        <w:lastRenderedPageBreak/>
        <w:t>Таблица 4</w:t>
      </w:r>
    </w:p>
    <w:p w:rsidR="002754E1" w:rsidRPr="00194D58" w:rsidRDefault="002754E1" w:rsidP="002754E1">
      <w:pPr>
        <w:pStyle w:val="ConsPlusNormal"/>
        <w:jc w:val="right"/>
      </w:pPr>
      <w:r w:rsidRPr="00194D58">
        <w:t>приложения № 15</w:t>
      </w:r>
    </w:p>
    <w:p w:rsidR="002754E1" w:rsidRPr="00194D58" w:rsidRDefault="002754E1" w:rsidP="002754E1">
      <w:pPr>
        <w:pStyle w:val="ConsPlusNormal"/>
        <w:jc w:val="right"/>
      </w:pPr>
      <w:r w:rsidRPr="00194D58">
        <w:t>к Закону</w:t>
      </w:r>
    </w:p>
    <w:p w:rsidR="002754E1" w:rsidRPr="00194D58" w:rsidRDefault="002754E1" w:rsidP="002754E1">
      <w:pPr>
        <w:pStyle w:val="ConsPlusNormal"/>
        <w:jc w:val="right"/>
      </w:pPr>
      <w:r w:rsidRPr="00194D58">
        <w:t>Республики Марий Эл</w:t>
      </w:r>
    </w:p>
    <w:p w:rsidR="002754E1" w:rsidRPr="00194D58" w:rsidRDefault="002754E1" w:rsidP="002754E1">
      <w:pPr>
        <w:pStyle w:val="ConsPlusNormal"/>
        <w:jc w:val="right"/>
      </w:pPr>
      <w:r w:rsidRPr="00194D58">
        <w:t>«О республиканском бюджете</w:t>
      </w:r>
    </w:p>
    <w:p w:rsidR="002754E1" w:rsidRPr="00194D58" w:rsidRDefault="002754E1" w:rsidP="002754E1">
      <w:pPr>
        <w:pStyle w:val="ConsPlusNormal"/>
        <w:jc w:val="right"/>
      </w:pPr>
      <w:r w:rsidRPr="00194D58">
        <w:t>Республики Марий Эл на 2017 год</w:t>
      </w:r>
    </w:p>
    <w:p w:rsidR="002754E1" w:rsidRPr="00194D58" w:rsidRDefault="002754E1" w:rsidP="002754E1">
      <w:pPr>
        <w:pStyle w:val="ConsPlusNormal"/>
        <w:jc w:val="right"/>
      </w:pPr>
      <w:r w:rsidRPr="00194D58">
        <w:t>и на плановый период 2018 и 2019 годов»</w:t>
      </w:r>
    </w:p>
    <w:p w:rsidR="002754E1" w:rsidRPr="00194D58" w:rsidRDefault="002754E1" w:rsidP="002754E1">
      <w:pPr>
        <w:pStyle w:val="ConsPlusNormal"/>
        <w:jc w:val="right"/>
      </w:pPr>
      <w:r w:rsidRPr="00194D58">
        <w:t>(в редакции</w:t>
      </w:r>
    </w:p>
    <w:p w:rsidR="002754E1" w:rsidRPr="00194D58" w:rsidRDefault="002754E1" w:rsidP="002754E1">
      <w:pPr>
        <w:pStyle w:val="ConsPlusNormal"/>
        <w:jc w:val="right"/>
      </w:pPr>
      <w:r w:rsidRPr="00194D58">
        <w:t>Закона</w:t>
      </w:r>
    </w:p>
    <w:p w:rsidR="002754E1" w:rsidRPr="00194D58" w:rsidRDefault="002754E1" w:rsidP="002754E1">
      <w:pPr>
        <w:pStyle w:val="ConsPlusNormal"/>
        <w:jc w:val="right"/>
      </w:pPr>
      <w:r w:rsidRPr="00194D58">
        <w:t>Республики Марий Эл</w:t>
      </w:r>
    </w:p>
    <w:p w:rsidR="002754E1" w:rsidRPr="00194D58" w:rsidRDefault="002754E1" w:rsidP="002754E1">
      <w:pPr>
        <w:pStyle w:val="ConsPlusNormal"/>
        <w:jc w:val="right"/>
      </w:pPr>
      <w:r w:rsidRPr="00194D58">
        <w:t>от 27 июля 2017 г. № 28-З)</w:t>
      </w:r>
    </w:p>
    <w:p w:rsidR="002754E1" w:rsidRPr="00194D58" w:rsidRDefault="002754E1" w:rsidP="002754E1">
      <w:pPr>
        <w:pStyle w:val="ConsPlusNormal"/>
        <w:jc w:val="both"/>
      </w:pPr>
    </w:p>
    <w:p w:rsidR="002754E1" w:rsidRPr="00194D58" w:rsidRDefault="002754E1" w:rsidP="002754E1">
      <w:pPr>
        <w:pStyle w:val="ConsPlusNormal"/>
        <w:jc w:val="center"/>
      </w:pPr>
      <w:r w:rsidRPr="00194D58">
        <w:t>Распределение</w:t>
      </w:r>
    </w:p>
    <w:p w:rsidR="002754E1" w:rsidRPr="00194D58" w:rsidRDefault="002754E1" w:rsidP="002754E1">
      <w:pPr>
        <w:pStyle w:val="ConsPlusNormal"/>
        <w:jc w:val="center"/>
      </w:pPr>
      <w:r w:rsidRPr="00194D58">
        <w:t>субсидий бюджетам муниципальных образований</w:t>
      </w:r>
    </w:p>
    <w:p w:rsidR="002754E1" w:rsidRPr="00194D58" w:rsidRDefault="002754E1" w:rsidP="002754E1">
      <w:pPr>
        <w:pStyle w:val="ConsPlusNormal"/>
        <w:jc w:val="center"/>
      </w:pPr>
      <w:r w:rsidRPr="00194D58">
        <w:t>на проектирование, строительство и реконструкцию</w:t>
      </w:r>
    </w:p>
    <w:p w:rsidR="002754E1" w:rsidRPr="00194D58" w:rsidRDefault="002754E1" w:rsidP="002754E1">
      <w:pPr>
        <w:pStyle w:val="ConsPlusNormal"/>
        <w:jc w:val="center"/>
      </w:pPr>
      <w:r w:rsidRPr="00194D58">
        <w:t>автомобильных дорог общего пользования с твердым покрытием,</w:t>
      </w:r>
    </w:p>
    <w:p w:rsidR="002754E1" w:rsidRPr="00194D58" w:rsidRDefault="002754E1" w:rsidP="002754E1">
      <w:pPr>
        <w:pStyle w:val="ConsPlusNormal"/>
        <w:jc w:val="center"/>
      </w:pPr>
      <w:r w:rsidRPr="00194D58">
        <w:t>ведущих от сети автомобильных дорог общего пользования</w:t>
      </w:r>
    </w:p>
    <w:p w:rsidR="002754E1" w:rsidRPr="00194D58" w:rsidRDefault="002754E1" w:rsidP="002754E1">
      <w:pPr>
        <w:pStyle w:val="ConsPlusNormal"/>
        <w:jc w:val="center"/>
      </w:pPr>
      <w:r w:rsidRPr="00194D58">
        <w:t>к ближайшим общественно значимым объектам сельских</w:t>
      </w:r>
    </w:p>
    <w:p w:rsidR="002754E1" w:rsidRPr="00194D58" w:rsidRDefault="002754E1" w:rsidP="002754E1">
      <w:pPr>
        <w:pStyle w:val="ConsPlusNormal"/>
        <w:jc w:val="center"/>
      </w:pPr>
      <w:r w:rsidRPr="00194D58">
        <w:t>населенных пунктов, а также к объектам производства</w:t>
      </w:r>
    </w:p>
    <w:p w:rsidR="002754E1" w:rsidRPr="00194D58" w:rsidRDefault="002754E1" w:rsidP="002754E1">
      <w:pPr>
        <w:pStyle w:val="ConsPlusNormal"/>
        <w:jc w:val="center"/>
      </w:pPr>
      <w:r w:rsidRPr="00194D58">
        <w:t>и переработки сельскохозяйственной продукции, на 2017 год</w:t>
      </w:r>
    </w:p>
    <w:p w:rsidR="002754E1" w:rsidRPr="00194D58" w:rsidRDefault="002754E1" w:rsidP="002754E1">
      <w:pPr>
        <w:pStyle w:val="ConsPlusNormal"/>
        <w:jc w:val="both"/>
      </w:pPr>
    </w:p>
    <w:p w:rsidR="002754E1" w:rsidRPr="00194D58" w:rsidRDefault="002754E1" w:rsidP="002754E1">
      <w:pPr>
        <w:pStyle w:val="ConsPlusNonformat"/>
        <w:jc w:val="both"/>
      </w:pPr>
      <w:r w:rsidRPr="00194D58">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1531"/>
        <w:gridCol w:w="1304"/>
        <w:gridCol w:w="1474"/>
        <w:gridCol w:w="1587"/>
        <w:gridCol w:w="1474"/>
      </w:tblGrid>
      <w:tr w:rsidR="002754E1" w:rsidRPr="00194D58" w:rsidTr="001D5BAC">
        <w:tc>
          <w:tcPr>
            <w:tcW w:w="2211" w:type="dxa"/>
            <w:vMerge w:val="restart"/>
            <w:tcBorders>
              <w:top w:val="single" w:sz="4" w:space="0" w:color="auto"/>
              <w:left w:val="nil"/>
              <w:bottom w:val="single" w:sz="4" w:space="0" w:color="auto"/>
            </w:tcBorders>
          </w:tcPr>
          <w:p w:rsidR="002754E1" w:rsidRPr="00194D58" w:rsidRDefault="002754E1" w:rsidP="001D5BAC">
            <w:pPr>
              <w:pStyle w:val="ConsPlusNormal"/>
              <w:jc w:val="center"/>
            </w:pPr>
            <w:r w:rsidRPr="00194D58">
              <w:t>Наименование муниципального района</w:t>
            </w:r>
          </w:p>
        </w:tc>
        <w:tc>
          <w:tcPr>
            <w:tcW w:w="1531" w:type="dxa"/>
            <w:vMerge w:val="restart"/>
            <w:tcBorders>
              <w:top w:val="single" w:sz="4" w:space="0" w:color="auto"/>
              <w:bottom w:val="single" w:sz="4" w:space="0" w:color="auto"/>
            </w:tcBorders>
          </w:tcPr>
          <w:p w:rsidR="002754E1" w:rsidRPr="00194D58" w:rsidRDefault="002754E1" w:rsidP="001D5BAC">
            <w:pPr>
              <w:pStyle w:val="ConsPlusNormal"/>
              <w:jc w:val="center"/>
            </w:pPr>
            <w:r w:rsidRPr="00194D58">
              <w:t>Всего</w:t>
            </w:r>
          </w:p>
        </w:tc>
        <w:tc>
          <w:tcPr>
            <w:tcW w:w="5839" w:type="dxa"/>
            <w:gridSpan w:val="4"/>
            <w:tcBorders>
              <w:top w:val="single" w:sz="4" w:space="0" w:color="auto"/>
              <w:bottom w:val="single" w:sz="4" w:space="0" w:color="auto"/>
              <w:right w:val="nil"/>
            </w:tcBorders>
          </w:tcPr>
          <w:p w:rsidR="002754E1" w:rsidRPr="00194D58" w:rsidRDefault="002754E1" w:rsidP="001D5BAC">
            <w:pPr>
              <w:pStyle w:val="ConsPlusNormal"/>
              <w:jc w:val="center"/>
            </w:pPr>
            <w:r w:rsidRPr="00194D58">
              <w:t>В том числе за счет средств</w:t>
            </w:r>
          </w:p>
        </w:tc>
      </w:tr>
      <w:tr w:rsidR="002754E1" w:rsidRPr="00194D58" w:rsidTr="001D5BAC">
        <w:tc>
          <w:tcPr>
            <w:tcW w:w="2211" w:type="dxa"/>
            <w:vMerge/>
            <w:tcBorders>
              <w:top w:val="single" w:sz="4" w:space="0" w:color="auto"/>
              <w:left w:val="nil"/>
              <w:bottom w:val="single" w:sz="4" w:space="0" w:color="auto"/>
            </w:tcBorders>
          </w:tcPr>
          <w:p w:rsidR="002754E1" w:rsidRPr="00194D58" w:rsidRDefault="002754E1" w:rsidP="001D5BAC"/>
        </w:tc>
        <w:tc>
          <w:tcPr>
            <w:tcW w:w="1531" w:type="dxa"/>
            <w:vMerge/>
            <w:tcBorders>
              <w:top w:val="single" w:sz="4" w:space="0" w:color="auto"/>
              <w:bottom w:val="single" w:sz="4" w:space="0" w:color="auto"/>
            </w:tcBorders>
          </w:tcPr>
          <w:p w:rsidR="002754E1" w:rsidRPr="00194D58" w:rsidRDefault="002754E1" w:rsidP="001D5BAC"/>
        </w:tc>
        <w:tc>
          <w:tcPr>
            <w:tcW w:w="1304" w:type="dxa"/>
            <w:vMerge w:val="restart"/>
            <w:tcBorders>
              <w:top w:val="single" w:sz="4" w:space="0" w:color="auto"/>
              <w:bottom w:val="single" w:sz="4" w:space="0" w:color="auto"/>
            </w:tcBorders>
          </w:tcPr>
          <w:p w:rsidR="002754E1" w:rsidRPr="00194D58" w:rsidRDefault="002754E1" w:rsidP="001D5BAC">
            <w:pPr>
              <w:pStyle w:val="ConsPlusNormal"/>
              <w:jc w:val="center"/>
            </w:pPr>
            <w:r w:rsidRPr="00194D58">
              <w:t>федерального бюджета</w:t>
            </w:r>
          </w:p>
        </w:tc>
        <w:tc>
          <w:tcPr>
            <w:tcW w:w="4535" w:type="dxa"/>
            <w:gridSpan w:val="3"/>
            <w:tcBorders>
              <w:top w:val="single" w:sz="4" w:space="0" w:color="auto"/>
              <w:bottom w:val="single" w:sz="4" w:space="0" w:color="auto"/>
              <w:right w:val="nil"/>
            </w:tcBorders>
          </w:tcPr>
          <w:p w:rsidR="002754E1" w:rsidRPr="00194D58" w:rsidRDefault="002754E1" w:rsidP="001D5BAC">
            <w:pPr>
              <w:pStyle w:val="ConsPlusNormal"/>
              <w:jc w:val="center"/>
            </w:pPr>
            <w:r w:rsidRPr="00194D58">
              <w:t>республиканского бюджета Республики Марий Эл</w:t>
            </w:r>
          </w:p>
        </w:tc>
      </w:tr>
      <w:tr w:rsidR="002754E1" w:rsidRPr="00194D58" w:rsidTr="001D5BAC">
        <w:tc>
          <w:tcPr>
            <w:tcW w:w="2211" w:type="dxa"/>
            <w:vMerge/>
            <w:tcBorders>
              <w:top w:val="single" w:sz="4" w:space="0" w:color="auto"/>
              <w:left w:val="nil"/>
              <w:bottom w:val="single" w:sz="4" w:space="0" w:color="auto"/>
            </w:tcBorders>
          </w:tcPr>
          <w:p w:rsidR="002754E1" w:rsidRPr="00194D58" w:rsidRDefault="002754E1" w:rsidP="001D5BAC"/>
        </w:tc>
        <w:tc>
          <w:tcPr>
            <w:tcW w:w="1531" w:type="dxa"/>
            <w:vMerge/>
            <w:tcBorders>
              <w:top w:val="single" w:sz="4" w:space="0" w:color="auto"/>
              <w:bottom w:val="single" w:sz="4" w:space="0" w:color="auto"/>
            </w:tcBorders>
          </w:tcPr>
          <w:p w:rsidR="002754E1" w:rsidRPr="00194D58" w:rsidRDefault="002754E1" w:rsidP="001D5BAC"/>
        </w:tc>
        <w:tc>
          <w:tcPr>
            <w:tcW w:w="1304" w:type="dxa"/>
            <w:vMerge/>
            <w:tcBorders>
              <w:top w:val="single" w:sz="4" w:space="0" w:color="auto"/>
              <w:bottom w:val="single" w:sz="4" w:space="0" w:color="auto"/>
            </w:tcBorders>
          </w:tcPr>
          <w:p w:rsidR="002754E1" w:rsidRPr="00194D58" w:rsidRDefault="002754E1" w:rsidP="001D5BAC"/>
        </w:tc>
        <w:tc>
          <w:tcPr>
            <w:tcW w:w="1474" w:type="dxa"/>
            <w:tcBorders>
              <w:top w:val="single" w:sz="4" w:space="0" w:color="auto"/>
              <w:bottom w:val="single" w:sz="4" w:space="0" w:color="auto"/>
            </w:tcBorders>
          </w:tcPr>
          <w:p w:rsidR="002754E1" w:rsidRPr="00194D58" w:rsidRDefault="002754E1" w:rsidP="001D5BAC">
            <w:pPr>
              <w:pStyle w:val="ConsPlusNormal"/>
              <w:jc w:val="center"/>
            </w:pPr>
            <w:r w:rsidRPr="00194D58">
              <w:t>всего</w:t>
            </w:r>
          </w:p>
        </w:tc>
        <w:tc>
          <w:tcPr>
            <w:tcW w:w="1587" w:type="dxa"/>
            <w:tcBorders>
              <w:top w:val="single" w:sz="4" w:space="0" w:color="auto"/>
              <w:bottom w:val="single" w:sz="4" w:space="0" w:color="auto"/>
            </w:tcBorders>
          </w:tcPr>
          <w:p w:rsidR="002754E1" w:rsidRPr="00194D58" w:rsidRDefault="002754E1" w:rsidP="001D5BAC">
            <w:pPr>
              <w:pStyle w:val="ConsPlusNormal"/>
              <w:jc w:val="center"/>
            </w:pPr>
            <w:r w:rsidRPr="00194D58">
              <w:t>строительство и реконструкция объектов</w:t>
            </w:r>
          </w:p>
        </w:tc>
        <w:tc>
          <w:tcPr>
            <w:tcW w:w="1474" w:type="dxa"/>
            <w:tcBorders>
              <w:top w:val="single" w:sz="4" w:space="0" w:color="auto"/>
              <w:bottom w:val="single" w:sz="4" w:space="0" w:color="auto"/>
              <w:right w:val="nil"/>
            </w:tcBorders>
          </w:tcPr>
          <w:p w:rsidR="002754E1" w:rsidRPr="00194D58" w:rsidRDefault="002754E1" w:rsidP="001D5BAC">
            <w:pPr>
              <w:pStyle w:val="ConsPlusNormal"/>
              <w:jc w:val="center"/>
            </w:pPr>
            <w:r w:rsidRPr="00194D58">
              <w:t>разработка проектной документации</w:t>
            </w:r>
          </w:p>
        </w:tc>
      </w:tr>
      <w:tr w:rsidR="002754E1" w:rsidRPr="00194D58" w:rsidTr="001D5BAC">
        <w:tc>
          <w:tcPr>
            <w:tcW w:w="2211" w:type="dxa"/>
            <w:tcBorders>
              <w:top w:val="single" w:sz="4" w:space="0" w:color="auto"/>
              <w:left w:val="nil"/>
              <w:bottom w:val="single" w:sz="4" w:space="0" w:color="auto"/>
            </w:tcBorders>
          </w:tcPr>
          <w:p w:rsidR="002754E1" w:rsidRPr="00194D58" w:rsidRDefault="002754E1" w:rsidP="001D5BAC">
            <w:pPr>
              <w:pStyle w:val="ConsPlusNormal"/>
              <w:jc w:val="center"/>
            </w:pPr>
            <w:r w:rsidRPr="00194D58">
              <w:t>1</w:t>
            </w:r>
          </w:p>
        </w:tc>
        <w:tc>
          <w:tcPr>
            <w:tcW w:w="1531" w:type="dxa"/>
            <w:tcBorders>
              <w:top w:val="single" w:sz="4" w:space="0" w:color="auto"/>
              <w:bottom w:val="single" w:sz="4" w:space="0" w:color="auto"/>
            </w:tcBorders>
          </w:tcPr>
          <w:p w:rsidR="002754E1" w:rsidRPr="00194D58" w:rsidRDefault="002754E1" w:rsidP="001D5BAC">
            <w:pPr>
              <w:pStyle w:val="ConsPlusNormal"/>
              <w:jc w:val="center"/>
            </w:pPr>
            <w:r w:rsidRPr="00194D58">
              <w:t>2</w:t>
            </w:r>
          </w:p>
        </w:tc>
        <w:tc>
          <w:tcPr>
            <w:tcW w:w="1304" w:type="dxa"/>
            <w:tcBorders>
              <w:top w:val="single" w:sz="4" w:space="0" w:color="auto"/>
              <w:bottom w:val="single" w:sz="4" w:space="0" w:color="auto"/>
            </w:tcBorders>
          </w:tcPr>
          <w:p w:rsidR="002754E1" w:rsidRPr="00194D58" w:rsidRDefault="002754E1" w:rsidP="001D5BAC">
            <w:pPr>
              <w:pStyle w:val="ConsPlusNormal"/>
              <w:jc w:val="center"/>
            </w:pPr>
            <w:r w:rsidRPr="00194D58">
              <w:t>3</w:t>
            </w:r>
          </w:p>
        </w:tc>
        <w:tc>
          <w:tcPr>
            <w:tcW w:w="1474" w:type="dxa"/>
            <w:tcBorders>
              <w:top w:val="single" w:sz="4" w:space="0" w:color="auto"/>
              <w:bottom w:val="single" w:sz="4" w:space="0" w:color="auto"/>
            </w:tcBorders>
          </w:tcPr>
          <w:p w:rsidR="002754E1" w:rsidRPr="00194D58" w:rsidRDefault="002754E1" w:rsidP="001D5BAC">
            <w:pPr>
              <w:pStyle w:val="ConsPlusNormal"/>
              <w:jc w:val="center"/>
            </w:pPr>
            <w:r w:rsidRPr="00194D58">
              <w:t>4</w:t>
            </w:r>
          </w:p>
        </w:tc>
        <w:tc>
          <w:tcPr>
            <w:tcW w:w="1587" w:type="dxa"/>
            <w:tcBorders>
              <w:top w:val="single" w:sz="4" w:space="0" w:color="auto"/>
              <w:bottom w:val="single" w:sz="4" w:space="0" w:color="auto"/>
            </w:tcBorders>
          </w:tcPr>
          <w:p w:rsidR="002754E1" w:rsidRPr="00194D58" w:rsidRDefault="002754E1" w:rsidP="001D5BAC">
            <w:pPr>
              <w:pStyle w:val="ConsPlusNormal"/>
              <w:jc w:val="center"/>
            </w:pPr>
            <w:r w:rsidRPr="00194D58">
              <w:t>5</w:t>
            </w:r>
          </w:p>
        </w:tc>
        <w:tc>
          <w:tcPr>
            <w:tcW w:w="1474" w:type="dxa"/>
            <w:tcBorders>
              <w:top w:val="single" w:sz="4" w:space="0" w:color="auto"/>
              <w:bottom w:val="single" w:sz="4" w:space="0" w:color="auto"/>
              <w:right w:val="nil"/>
            </w:tcBorders>
          </w:tcPr>
          <w:p w:rsidR="002754E1" w:rsidRPr="00194D58" w:rsidRDefault="002754E1" w:rsidP="001D5BAC">
            <w:pPr>
              <w:pStyle w:val="ConsPlusNormal"/>
              <w:jc w:val="center"/>
            </w:pPr>
            <w:r w:rsidRPr="00194D58">
              <w:t>6</w:t>
            </w:r>
          </w:p>
        </w:tc>
      </w:tr>
      <w:tr w:rsidR="002754E1" w:rsidRPr="00194D58" w:rsidTr="001D5BAC">
        <w:tblPrEx>
          <w:tblBorders>
            <w:insideH w:val="none" w:sz="0" w:space="0" w:color="auto"/>
            <w:insideV w:val="none" w:sz="0" w:space="0" w:color="auto"/>
          </w:tblBorders>
        </w:tblPrEx>
        <w:tc>
          <w:tcPr>
            <w:tcW w:w="2211" w:type="dxa"/>
            <w:tcBorders>
              <w:top w:val="single" w:sz="4" w:space="0" w:color="auto"/>
              <w:left w:val="nil"/>
              <w:bottom w:val="nil"/>
              <w:right w:val="nil"/>
            </w:tcBorders>
          </w:tcPr>
          <w:p w:rsidR="002754E1" w:rsidRPr="00194D58" w:rsidRDefault="002754E1" w:rsidP="001D5BAC">
            <w:pPr>
              <w:pStyle w:val="ConsPlusNormal"/>
            </w:pPr>
            <w:r w:rsidRPr="00194D58">
              <w:t>Волжский</w:t>
            </w:r>
          </w:p>
        </w:tc>
        <w:tc>
          <w:tcPr>
            <w:tcW w:w="1531" w:type="dxa"/>
            <w:tcBorders>
              <w:top w:val="single" w:sz="4" w:space="0" w:color="auto"/>
              <w:left w:val="nil"/>
              <w:bottom w:val="nil"/>
              <w:right w:val="nil"/>
            </w:tcBorders>
          </w:tcPr>
          <w:p w:rsidR="002754E1" w:rsidRPr="00194D58" w:rsidRDefault="002754E1" w:rsidP="001D5BAC">
            <w:pPr>
              <w:pStyle w:val="ConsPlusNormal"/>
              <w:jc w:val="center"/>
            </w:pPr>
            <w:r w:rsidRPr="00194D58">
              <w:t>16565,25363</w:t>
            </w:r>
          </w:p>
        </w:tc>
        <w:tc>
          <w:tcPr>
            <w:tcW w:w="1304" w:type="dxa"/>
            <w:tcBorders>
              <w:top w:val="single" w:sz="4" w:space="0" w:color="auto"/>
              <w:left w:val="nil"/>
              <w:bottom w:val="nil"/>
              <w:right w:val="nil"/>
            </w:tcBorders>
          </w:tcPr>
          <w:p w:rsidR="002754E1" w:rsidRPr="00194D58" w:rsidRDefault="002754E1" w:rsidP="001D5BAC">
            <w:pPr>
              <w:pStyle w:val="ConsPlusNormal"/>
              <w:jc w:val="center"/>
            </w:pPr>
            <w:r w:rsidRPr="00194D58">
              <w:t>11845,343</w:t>
            </w:r>
          </w:p>
        </w:tc>
        <w:tc>
          <w:tcPr>
            <w:tcW w:w="1474" w:type="dxa"/>
            <w:tcBorders>
              <w:top w:val="single" w:sz="4" w:space="0" w:color="auto"/>
              <w:left w:val="nil"/>
              <w:bottom w:val="nil"/>
              <w:right w:val="nil"/>
            </w:tcBorders>
          </w:tcPr>
          <w:p w:rsidR="002754E1" w:rsidRPr="00194D58" w:rsidRDefault="002754E1" w:rsidP="001D5BAC">
            <w:pPr>
              <w:pStyle w:val="ConsPlusNormal"/>
              <w:jc w:val="center"/>
            </w:pPr>
            <w:r w:rsidRPr="00194D58">
              <w:t>4719,91063</w:t>
            </w:r>
          </w:p>
        </w:tc>
        <w:tc>
          <w:tcPr>
            <w:tcW w:w="1587" w:type="dxa"/>
            <w:tcBorders>
              <w:top w:val="single" w:sz="4" w:space="0" w:color="auto"/>
              <w:left w:val="nil"/>
              <w:bottom w:val="nil"/>
              <w:right w:val="nil"/>
            </w:tcBorders>
          </w:tcPr>
          <w:p w:rsidR="002754E1" w:rsidRPr="00194D58" w:rsidRDefault="002754E1" w:rsidP="001D5BAC">
            <w:pPr>
              <w:pStyle w:val="ConsPlusNormal"/>
              <w:jc w:val="center"/>
            </w:pPr>
            <w:r w:rsidRPr="00194D58">
              <w:t>4719,91063</w:t>
            </w:r>
          </w:p>
        </w:tc>
        <w:tc>
          <w:tcPr>
            <w:tcW w:w="1474" w:type="dxa"/>
            <w:tcBorders>
              <w:top w:val="single" w:sz="4" w:space="0" w:color="auto"/>
              <w:left w:val="nil"/>
              <w:bottom w:val="nil"/>
              <w:right w:val="nil"/>
            </w:tcBorders>
          </w:tcPr>
          <w:p w:rsidR="002754E1" w:rsidRPr="00194D58" w:rsidRDefault="002754E1" w:rsidP="001D5BAC">
            <w:pPr>
              <w:pStyle w:val="ConsPlusNormal"/>
            </w:pPr>
          </w:p>
        </w:tc>
      </w:tr>
      <w:tr w:rsidR="002754E1" w:rsidRPr="00194D58" w:rsidTr="001D5BAC">
        <w:tblPrEx>
          <w:tblBorders>
            <w:insideH w:val="none" w:sz="0" w:space="0" w:color="auto"/>
            <w:insideV w:val="none" w:sz="0" w:space="0" w:color="auto"/>
          </w:tblBorders>
        </w:tblPrEx>
        <w:tc>
          <w:tcPr>
            <w:tcW w:w="2211" w:type="dxa"/>
            <w:tcBorders>
              <w:top w:val="nil"/>
              <w:left w:val="nil"/>
              <w:bottom w:val="nil"/>
              <w:right w:val="nil"/>
            </w:tcBorders>
          </w:tcPr>
          <w:p w:rsidR="002754E1" w:rsidRPr="00194D58" w:rsidRDefault="002754E1" w:rsidP="001D5BAC">
            <w:pPr>
              <w:pStyle w:val="ConsPlusNormal"/>
            </w:pPr>
            <w:r w:rsidRPr="00194D58">
              <w:lastRenderedPageBreak/>
              <w:t>Горномарийский</w:t>
            </w:r>
          </w:p>
        </w:tc>
        <w:tc>
          <w:tcPr>
            <w:tcW w:w="1531" w:type="dxa"/>
            <w:tcBorders>
              <w:top w:val="nil"/>
              <w:left w:val="nil"/>
              <w:bottom w:val="nil"/>
              <w:right w:val="nil"/>
            </w:tcBorders>
          </w:tcPr>
          <w:p w:rsidR="002754E1" w:rsidRPr="00194D58" w:rsidRDefault="002754E1" w:rsidP="001D5BAC">
            <w:pPr>
              <w:pStyle w:val="ConsPlusNormal"/>
              <w:jc w:val="center"/>
            </w:pPr>
            <w:r w:rsidRPr="00194D58">
              <w:t>83801,3939</w:t>
            </w:r>
          </w:p>
        </w:tc>
        <w:tc>
          <w:tcPr>
            <w:tcW w:w="1304" w:type="dxa"/>
            <w:tcBorders>
              <w:top w:val="nil"/>
              <w:left w:val="nil"/>
              <w:bottom w:val="nil"/>
              <w:right w:val="nil"/>
            </w:tcBorders>
          </w:tcPr>
          <w:p w:rsidR="002754E1" w:rsidRPr="00194D58" w:rsidRDefault="002754E1" w:rsidP="001D5BAC">
            <w:pPr>
              <w:pStyle w:val="ConsPlusNormal"/>
              <w:jc w:val="center"/>
            </w:pPr>
            <w:r w:rsidRPr="00194D58">
              <w:t>53035,62</w:t>
            </w:r>
          </w:p>
        </w:tc>
        <w:tc>
          <w:tcPr>
            <w:tcW w:w="1474" w:type="dxa"/>
            <w:tcBorders>
              <w:top w:val="nil"/>
              <w:left w:val="nil"/>
              <w:bottom w:val="nil"/>
              <w:right w:val="nil"/>
            </w:tcBorders>
          </w:tcPr>
          <w:p w:rsidR="002754E1" w:rsidRPr="00194D58" w:rsidRDefault="002754E1" w:rsidP="001D5BAC">
            <w:pPr>
              <w:pStyle w:val="ConsPlusNormal"/>
              <w:jc w:val="center"/>
            </w:pPr>
            <w:r w:rsidRPr="00194D58">
              <w:t>30765,7739</w:t>
            </w:r>
          </w:p>
        </w:tc>
        <w:tc>
          <w:tcPr>
            <w:tcW w:w="1587" w:type="dxa"/>
            <w:tcBorders>
              <w:top w:val="nil"/>
              <w:left w:val="nil"/>
              <w:bottom w:val="nil"/>
              <w:right w:val="nil"/>
            </w:tcBorders>
          </w:tcPr>
          <w:p w:rsidR="002754E1" w:rsidRPr="00194D58" w:rsidRDefault="002754E1" w:rsidP="001D5BAC">
            <w:pPr>
              <w:pStyle w:val="ConsPlusNormal"/>
              <w:jc w:val="center"/>
            </w:pPr>
            <w:r w:rsidRPr="00194D58">
              <w:t>26412,6139</w:t>
            </w:r>
          </w:p>
        </w:tc>
        <w:tc>
          <w:tcPr>
            <w:tcW w:w="1474" w:type="dxa"/>
            <w:tcBorders>
              <w:top w:val="nil"/>
              <w:left w:val="nil"/>
              <w:bottom w:val="nil"/>
              <w:right w:val="nil"/>
            </w:tcBorders>
          </w:tcPr>
          <w:p w:rsidR="002754E1" w:rsidRPr="00194D58" w:rsidRDefault="002754E1" w:rsidP="001D5BAC">
            <w:pPr>
              <w:pStyle w:val="ConsPlusNormal"/>
              <w:jc w:val="center"/>
            </w:pPr>
            <w:r w:rsidRPr="00194D58">
              <w:t>4353,16</w:t>
            </w:r>
          </w:p>
        </w:tc>
      </w:tr>
      <w:tr w:rsidR="002754E1" w:rsidRPr="00194D58" w:rsidTr="001D5BAC">
        <w:tblPrEx>
          <w:tblBorders>
            <w:insideH w:val="none" w:sz="0" w:space="0" w:color="auto"/>
            <w:insideV w:val="none" w:sz="0" w:space="0" w:color="auto"/>
          </w:tblBorders>
        </w:tblPrEx>
        <w:tc>
          <w:tcPr>
            <w:tcW w:w="2211" w:type="dxa"/>
            <w:tcBorders>
              <w:top w:val="nil"/>
              <w:left w:val="nil"/>
              <w:bottom w:val="nil"/>
              <w:right w:val="nil"/>
            </w:tcBorders>
          </w:tcPr>
          <w:p w:rsidR="002754E1" w:rsidRPr="00194D58" w:rsidRDefault="002754E1" w:rsidP="001D5BAC">
            <w:pPr>
              <w:pStyle w:val="ConsPlusNormal"/>
            </w:pPr>
            <w:r w:rsidRPr="00194D58">
              <w:t>Мари-Турекский</w:t>
            </w:r>
          </w:p>
        </w:tc>
        <w:tc>
          <w:tcPr>
            <w:tcW w:w="1531" w:type="dxa"/>
            <w:tcBorders>
              <w:top w:val="nil"/>
              <w:left w:val="nil"/>
              <w:bottom w:val="nil"/>
              <w:right w:val="nil"/>
            </w:tcBorders>
          </w:tcPr>
          <w:p w:rsidR="002754E1" w:rsidRPr="00194D58" w:rsidRDefault="002754E1" w:rsidP="001D5BAC">
            <w:pPr>
              <w:pStyle w:val="ConsPlusNormal"/>
              <w:jc w:val="center"/>
            </w:pPr>
            <w:r w:rsidRPr="00194D58">
              <w:t>29007,30477</w:t>
            </w:r>
          </w:p>
        </w:tc>
        <w:tc>
          <w:tcPr>
            <w:tcW w:w="1304" w:type="dxa"/>
            <w:tcBorders>
              <w:top w:val="nil"/>
              <w:left w:val="nil"/>
              <w:bottom w:val="nil"/>
              <w:right w:val="nil"/>
            </w:tcBorders>
          </w:tcPr>
          <w:p w:rsidR="002754E1" w:rsidRPr="00194D58" w:rsidRDefault="002754E1" w:rsidP="001D5BAC">
            <w:pPr>
              <w:pStyle w:val="ConsPlusNormal"/>
              <w:jc w:val="center"/>
            </w:pPr>
            <w:r w:rsidRPr="00194D58">
              <w:t>16545,514</w:t>
            </w:r>
          </w:p>
        </w:tc>
        <w:tc>
          <w:tcPr>
            <w:tcW w:w="1474" w:type="dxa"/>
            <w:tcBorders>
              <w:top w:val="nil"/>
              <w:left w:val="nil"/>
              <w:bottom w:val="nil"/>
              <w:right w:val="nil"/>
            </w:tcBorders>
          </w:tcPr>
          <w:p w:rsidR="002754E1" w:rsidRPr="00194D58" w:rsidRDefault="002754E1" w:rsidP="001D5BAC">
            <w:pPr>
              <w:pStyle w:val="ConsPlusNormal"/>
              <w:jc w:val="center"/>
            </w:pPr>
            <w:r w:rsidRPr="00194D58">
              <w:t>12461,79077</w:t>
            </w:r>
          </w:p>
        </w:tc>
        <w:tc>
          <w:tcPr>
            <w:tcW w:w="1587" w:type="dxa"/>
            <w:tcBorders>
              <w:top w:val="nil"/>
              <w:left w:val="nil"/>
              <w:bottom w:val="nil"/>
              <w:right w:val="nil"/>
            </w:tcBorders>
          </w:tcPr>
          <w:p w:rsidR="002754E1" w:rsidRPr="00194D58" w:rsidRDefault="002754E1" w:rsidP="001D5BAC">
            <w:pPr>
              <w:pStyle w:val="ConsPlusNormal"/>
              <w:jc w:val="center"/>
            </w:pPr>
            <w:r w:rsidRPr="00194D58">
              <w:t>10327,11077</w:t>
            </w:r>
          </w:p>
        </w:tc>
        <w:tc>
          <w:tcPr>
            <w:tcW w:w="1474" w:type="dxa"/>
            <w:tcBorders>
              <w:top w:val="nil"/>
              <w:left w:val="nil"/>
              <w:bottom w:val="nil"/>
              <w:right w:val="nil"/>
            </w:tcBorders>
          </w:tcPr>
          <w:p w:rsidR="002754E1" w:rsidRPr="00194D58" w:rsidRDefault="002754E1" w:rsidP="001D5BAC">
            <w:pPr>
              <w:pStyle w:val="ConsPlusNormal"/>
              <w:jc w:val="center"/>
            </w:pPr>
            <w:r w:rsidRPr="00194D58">
              <w:t>2134,68</w:t>
            </w:r>
          </w:p>
        </w:tc>
      </w:tr>
      <w:tr w:rsidR="002754E1" w:rsidRPr="00194D58" w:rsidTr="001D5BAC">
        <w:tblPrEx>
          <w:tblBorders>
            <w:insideH w:val="none" w:sz="0" w:space="0" w:color="auto"/>
            <w:insideV w:val="none" w:sz="0" w:space="0" w:color="auto"/>
          </w:tblBorders>
        </w:tblPrEx>
        <w:tc>
          <w:tcPr>
            <w:tcW w:w="2211" w:type="dxa"/>
            <w:tcBorders>
              <w:top w:val="nil"/>
              <w:left w:val="nil"/>
              <w:bottom w:val="nil"/>
              <w:right w:val="nil"/>
            </w:tcBorders>
          </w:tcPr>
          <w:p w:rsidR="002754E1" w:rsidRPr="00194D58" w:rsidRDefault="002754E1" w:rsidP="001D5BAC">
            <w:pPr>
              <w:pStyle w:val="ConsPlusNormal"/>
            </w:pPr>
            <w:r w:rsidRPr="00194D58">
              <w:t>Моркинский</w:t>
            </w:r>
          </w:p>
        </w:tc>
        <w:tc>
          <w:tcPr>
            <w:tcW w:w="1531" w:type="dxa"/>
            <w:tcBorders>
              <w:top w:val="nil"/>
              <w:left w:val="nil"/>
              <w:bottom w:val="nil"/>
              <w:right w:val="nil"/>
            </w:tcBorders>
          </w:tcPr>
          <w:p w:rsidR="002754E1" w:rsidRPr="00194D58" w:rsidRDefault="002754E1" w:rsidP="001D5BAC">
            <w:pPr>
              <w:pStyle w:val="ConsPlusNormal"/>
              <w:jc w:val="center"/>
            </w:pPr>
            <w:r w:rsidRPr="00194D58">
              <w:t>903,2686</w:t>
            </w:r>
          </w:p>
        </w:tc>
        <w:tc>
          <w:tcPr>
            <w:tcW w:w="1304" w:type="dxa"/>
            <w:tcBorders>
              <w:top w:val="nil"/>
              <w:left w:val="nil"/>
              <w:bottom w:val="nil"/>
              <w:right w:val="nil"/>
            </w:tcBorders>
          </w:tcPr>
          <w:p w:rsidR="002754E1" w:rsidRPr="00194D58" w:rsidRDefault="002754E1" w:rsidP="001D5BAC">
            <w:pPr>
              <w:pStyle w:val="ConsPlusNormal"/>
            </w:pPr>
          </w:p>
        </w:tc>
        <w:tc>
          <w:tcPr>
            <w:tcW w:w="1474" w:type="dxa"/>
            <w:tcBorders>
              <w:top w:val="nil"/>
              <w:left w:val="nil"/>
              <w:bottom w:val="nil"/>
              <w:right w:val="nil"/>
            </w:tcBorders>
          </w:tcPr>
          <w:p w:rsidR="002754E1" w:rsidRPr="00194D58" w:rsidRDefault="002754E1" w:rsidP="001D5BAC">
            <w:pPr>
              <w:pStyle w:val="ConsPlusNormal"/>
              <w:jc w:val="center"/>
            </w:pPr>
            <w:r w:rsidRPr="00194D58">
              <w:t>903,2686</w:t>
            </w:r>
          </w:p>
        </w:tc>
        <w:tc>
          <w:tcPr>
            <w:tcW w:w="1587" w:type="dxa"/>
            <w:tcBorders>
              <w:top w:val="nil"/>
              <w:left w:val="nil"/>
              <w:bottom w:val="nil"/>
              <w:right w:val="nil"/>
            </w:tcBorders>
          </w:tcPr>
          <w:p w:rsidR="002754E1" w:rsidRPr="00194D58" w:rsidRDefault="002754E1" w:rsidP="001D5BAC">
            <w:pPr>
              <w:pStyle w:val="ConsPlusNormal"/>
              <w:jc w:val="center"/>
            </w:pPr>
            <w:r w:rsidRPr="00194D58">
              <w:t>903,2686</w:t>
            </w:r>
          </w:p>
        </w:tc>
        <w:tc>
          <w:tcPr>
            <w:tcW w:w="1474" w:type="dxa"/>
            <w:tcBorders>
              <w:top w:val="nil"/>
              <w:left w:val="nil"/>
              <w:bottom w:val="nil"/>
              <w:right w:val="nil"/>
            </w:tcBorders>
          </w:tcPr>
          <w:p w:rsidR="002754E1" w:rsidRPr="00194D58" w:rsidRDefault="002754E1" w:rsidP="001D5BAC">
            <w:pPr>
              <w:pStyle w:val="ConsPlusNormal"/>
            </w:pPr>
          </w:p>
        </w:tc>
      </w:tr>
      <w:tr w:rsidR="002754E1" w:rsidRPr="00194D58" w:rsidTr="001D5BAC">
        <w:tblPrEx>
          <w:tblBorders>
            <w:insideH w:val="none" w:sz="0" w:space="0" w:color="auto"/>
            <w:insideV w:val="none" w:sz="0" w:space="0" w:color="auto"/>
          </w:tblBorders>
        </w:tblPrEx>
        <w:tc>
          <w:tcPr>
            <w:tcW w:w="2211" w:type="dxa"/>
            <w:tcBorders>
              <w:top w:val="nil"/>
              <w:left w:val="nil"/>
              <w:bottom w:val="nil"/>
              <w:right w:val="nil"/>
            </w:tcBorders>
          </w:tcPr>
          <w:p w:rsidR="002754E1" w:rsidRPr="00194D58" w:rsidRDefault="002754E1" w:rsidP="001D5BAC">
            <w:pPr>
              <w:pStyle w:val="ConsPlusNormal"/>
            </w:pPr>
            <w:r w:rsidRPr="00194D58">
              <w:t>Новоторъяльский</w:t>
            </w:r>
          </w:p>
        </w:tc>
        <w:tc>
          <w:tcPr>
            <w:tcW w:w="1531" w:type="dxa"/>
            <w:tcBorders>
              <w:top w:val="nil"/>
              <w:left w:val="nil"/>
              <w:bottom w:val="nil"/>
              <w:right w:val="nil"/>
            </w:tcBorders>
          </w:tcPr>
          <w:p w:rsidR="002754E1" w:rsidRPr="00194D58" w:rsidRDefault="002754E1" w:rsidP="001D5BAC">
            <w:pPr>
              <w:pStyle w:val="ConsPlusNormal"/>
              <w:jc w:val="center"/>
            </w:pPr>
            <w:r w:rsidRPr="00194D58">
              <w:t>1429,081</w:t>
            </w:r>
          </w:p>
        </w:tc>
        <w:tc>
          <w:tcPr>
            <w:tcW w:w="1304" w:type="dxa"/>
            <w:tcBorders>
              <w:top w:val="nil"/>
              <w:left w:val="nil"/>
              <w:bottom w:val="nil"/>
              <w:right w:val="nil"/>
            </w:tcBorders>
          </w:tcPr>
          <w:p w:rsidR="002754E1" w:rsidRPr="00194D58" w:rsidRDefault="002754E1" w:rsidP="001D5BAC">
            <w:pPr>
              <w:pStyle w:val="ConsPlusNormal"/>
            </w:pPr>
          </w:p>
        </w:tc>
        <w:tc>
          <w:tcPr>
            <w:tcW w:w="1474" w:type="dxa"/>
            <w:tcBorders>
              <w:top w:val="nil"/>
              <w:left w:val="nil"/>
              <w:bottom w:val="nil"/>
              <w:right w:val="nil"/>
            </w:tcBorders>
          </w:tcPr>
          <w:p w:rsidR="002754E1" w:rsidRPr="00194D58" w:rsidRDefault="002754E1" w:rsidP="001D5BAC">
            <w:pPr>
              <w:pStyle w:val="ConsPlusNormal"/>
              <w:jc w:val="center"/>
            </w:pPr>
            <w:r w:rsidRPr="00194D58">
              <w:t>1429,081</w:t>
            </w:r>
          </w:p>
        </w:tc>
        <w:tc>
          <w:tcPr>
            <w:tcW w:w="1587" w:type="dxa"/>
            <w:tcBorders>
              <w:top w:val="nil"/>
              <w:left w:val="nil"/>
              <w:bottom w:val="nil"/>
              <w:right w:val="nil"/>
            </w:tcBorders>
          </w:tcPr>
          <w:p w:rsidR="002754E1" w:rsidRPr="00194D58" w:rsidRDefault="002754E1" w:rsidP="001D5BAC">
            <w:pPr>
              <w:pStyle w:val="ConsPlusNormal"/>
            </w:pPr>
          </w:p>
        </w:tc>
        <w:tc>
          <w:tcPr>
            <w:tcW w:w="1474" w:type="dxa"/>
            <w:tcBorders>
              <w:top w:val="nil"/>
              <w:left w:val="nil"/>
              <w:bottom w:val="nil"/>
              <w:right w:val="nil"/>
            </w:tcBorders>
          </w:tcPr>
          <w:p w:rsidR="002754E1" w:rsidRPr="00194D58" w:rsidRDefault="002754E1" w:rsidP="001D5BAC">
            <w:pPr>
              <w:pStyle w:val="ConsPlusNormal"/>
              <w:jc w:val="center"/>
            </w:pPr>
            <w:r w:rsidRPr="00194D58">
              <w:t>1429,081</w:t>
            </w:r>
          </w:p>
        </w:tc>
      </w:tr>
      <w:tr w:rsidR="002754E1" w:rsidRPr="00194D58" w:rsidTr="001D5BAC">
        <w:tblPrEx>
          <w:tblBorders>
            <w:insideH w:val="none" w:sz="0" w:space="0" w:color="auto"/>
            <w:insideV w:val="none" w:sz="0" w:space="0" w:color="auto"/>
          </w:tblBorders>
        </w:tblPrEx>
        <w:tc>
          <w:tcPr>
            <w:tcW w:w="2211" w:type="dxa"/>
            <w:tcBorders>
              <w:top w:val="nil"/>
              <w:left w:val="nil"/>
              <w:bottom w:val="nil"/>
              <w:right w:val="nil"/>
            </w:tcBorders>
          </w:tcPr>
          <w:p w:rsidR="002754E1" w:rsidRPr="00194D58" w:rsidRDefault="002754E1" w:rsidP="001D5BAC">
            <w:pPr>
              <w:pStyle w:val="ConsPlusNormal"/>
            </w:pPr>
            <w:r w:rsidRPr="00194D58">
              <w:t>Параньгинский</w:t>
            </w:r>
          </w:p>
        </w:tc>
        <w:tc>
          <w:tcPr>
            <w:tcW w:w="1531" w:type="dxa"/>
            <w:tcBorders>
              <w:top w:val="nil"/>
              <w:left w:val="nil"/>
              <w:bottom w:val="nil"/>
              <w:right w:val="nil"/>
            </w:tcBorders>
          </w:tcPr>
          <w:p w:rsidR="002754E1" w:rsidRPr="00194D58" w:rsidRDefault="002754E1" w:rsidP="001D5BAC">
            <w:pPr>
              <w:pStyle w:val="ConsPlusNormal"/>
              <w:jc w:val="center"/>
            </w:pPr>
            <w:r w:rsidRPr="00194D58">
              <w:t>32243,05405</w:t>
            </w:r>
          </w:p>
        </w:tc>
        <w:tc>
          <w:tcPr>
            <w:tcW w:w="1304" w:type="dxa"/>
            <w:tcBorders>
              <w:top w:val="nil"/>
              <w:left w:val="nil"/>
              <w:bottom w:val="nil"/>
              <w:right w:val="nil"/>
            </w:tcBorders>
          </w:tcPr>
          <w:p w:rsidR="002754E1" w:rsidRPr="00194D58" w:rsidRDefault="002754E1" w:rsidP="001D5BAC">
            <w:pPr>
              <w:pStyle w:val="ConsPlusNormal"/>
              <w:jc w:val="center"/>
            </w:pPr>
            <w:r w:rsidRPr="00194D58">
              <w:t>19699,938</w:t>
            </w:r>
          </w:p>
        </w:tc>
        <w:tc>
          <w:tcPr>
            <w:tcW w:w="1474" w:type="dxa"/>
            <w:tcBorders>
              <w:top w:val="nil"/>
              <w:left w:val="nil"/>
              <w:bottom w:val="nil"/>
              <w:right w:val="nil"/>
            </w:tcBorders>
          </w:tcPr>
          <w:p w:rsidR="002754E1" w:rsidRPr="00194D58" w:rsidRDefault="002754E1" w:rsidP="001D5BAC">
            <w:pPr>
              <w:pStyle w:val="ConsPlusNormal"/>
              <w:jc w:val="center"/>
            </w:pPr>
            <w:r w:rsidRPr="00194D58">
              <w:t>12543,11605</w:t>
            </w:r>
          </w:p>
        </w:tc>
        <w:tc>
          <w:tcPr>
            <w:tcW w:w="1587" w:type="dxa"/>
            <w:tcBorders>
              <w:top w:val="nil"/>
              <w:left w:val="nil"/>
              <w:bottom w:val="nil"/>
              <w:right w:val="nil"/>
            </w:tcBorders>
          </w:tcPr>
          <w:p w:rsidR="002754E1" w:rsidRPr="00194D58" w:rsidRDefault="002754E1" w:rsidP="001D5BAC">
            <w:pPr>
              <w:pStyle w:val="ConsPlusNormal"/>
              <w:jc w:val="center"/>
            </w:pPr>
            <w:r w:rsidRPr="00194D58">
              <w:t>11347,02605</w:t>
            </w:r>
          </w:p>
        </w:tc>
        <w:tc>
          <w:tcPr>
            <w:tcW w:w="1474" w:type="dxa"/>
            <w:tcBorders>
              <w:top w:val="nil"/>
              <w:left w:val="nil"/>
              <w:bottom w:val="nil"/>
              <w:right w:val="nil"/>
            </w:tcBorders>
          </w:tcPr>
          <w:p w:rsidR="002754E1" w:rsidRPr="00194D58" w:rsidRDefault="002754E1" w:rsidP="001D5BAC">
            <w:pPr>
              <w:pStyle w:val="ConsPlusNormal"/>
              <w:jc w:val="center"/>
            </w:pPr>
            <w:r w:rsidRPr="00194D58">
              <w:t>1196,09</w:t>
            </w:r>
          </w:p>
        </w:tc>
      </w:tr>
      <w:tr w:rsidR="002754E1" w:rsidRPr="00194D58" w:rsidTr="001D5BAC">
        <w:tblPrEx>
          <w:tblBorders>
            <w:insideH w:val="none" w:sz="0" w:space="0" w:color="auto"/>
            <w:insideV w:val="none" w:sz="0" w:space="0" w:color="auto"/>
          </w:tblBorders>
        </w:tblPrEx>
        <w:tc>
          <w:tcPr>
            <w:tcW w:w="2211" w:type="dxa"/>
            <w:tcBorders>
              <w:top w:val="nil"/>
              <w:left w:val="nil"/>
              <w:bottom w:val="nil"/>
              <w:right w:val="nil"/>
            </w:tcBorders>
          </w:tcPr>
          <w:p w:rsidR="002754E1" w:rsidRPr="00194D58" w:rsidRDefault="002754E1" w:rsidP="001D5BAC">
            <w:pPr>
              <w:pStyle w:val="ConsPlusNormal"/>
            </w:pPr>
            <w:r w:rsidRPr="00194D58">
              <w:t>Сернурский</w:t>
            </w:r>
          </w:p>
        </w:tc>
        <w:tc>
          <w:tcPr>
            <w:tcW w:w="1531" w:type="dxa"/>
            <w:tcBorders>
              <w:top w:val="nil"/>
              <w:left w:val="nil"/>
              <w:bottom w:val="nil"/>
              <w:right w:val="nil"/>
            </w:tcBorders>
          </w:tcPr>
          <w:p w:rsidR="002754E1" w:rsidRPr="00194D58" w:rsidRDefault="002754E1" w:rsidP="001D5BAC">
            <w:pPr>
              <w:pStyle w:val="ConsPlusNormal"/>
              <w:jc w:val="center"/>
            </w:pPr>
            <w:r w:rsidRPr="00194D58">
              <w:t>43069,45006</w:t>
            </w:r>
          </w:p>
        </w:tc>
        <w:tc>
          <w:tcPr>
            <w:tcW w:w="1304" w:type="dxa"/>
            <w:tcBorders>
              <w:top w:val="nil"/>
              <w:left w:val="nil"/>
              <w:bottom w:val="nil"/>
              <w:right w:val="nil"/>
            </w:tcBorders>
          </w:tcPr>
          <w:p w:rsidR="002754E1" w:rsidRPr="00194D58" w:rsidRDefault="002754E1" w:rsidP="001D5BAC">
            <w:pPr>
              <w:pStyle w:val="ConsPlusNormal"/>
              <w:jc w:val="center"/>
            </w:pPr>
            <w:r w:rsidRPr="00194D58">
              <w:t>26959,185</w:t>
            </w:r>
          </w:p>
        </w:tc>
        <w:tc>
          <w:tcPr>
            <w:tcW w:w="1474" w:type="dxa"/>
            <w:tcBorders>
              <w:top w:val="nil"/>
              <w:left w:val="nil"/>
              <w:bottom w:val="nil"/>
              <w:right w:val="nil"/>
            </w:tcBorders>
          </w:tcPr>
          <w:p w:rsidR="002754E1" w:rsidRPr="00194D58" w:rsidRDefault="002754E1" w:rsidP="001D5BAC">
            <w:pPr>
              <w:pStyle w:val="ConsPlusNormal"/>
              <w:jc w:val="center"/>
            </w:pPr>
            <w:r w:rsidRPr="00194D58">
              <w:t>16110,26506</w:t>
            </w:r>
          </w:p>
        </w:tc>
        <w:tc>
          <w:tcPr>
            <w:tcW w:w="1587" w:type="dxa"/>
            <w:tcBorders>
              <w:top w:val="nil"/>
              <w:left w:val="nil"/>
              <w:bottom w:val="nil"/>
              <w:right w:val="nil"/>
            </w:tcBorders>
          </w:tcPr>
          <w:p w:rsidR="002754E1" w:rsidRPr="00194D58" w:rsidRDefault="002754E1" w:rsidP="001D5BAC">
            <w:pPr>
              <w:pStyle w:val="ConsPlusNormal"/>
              <w:jc w:val="center"/>
            </w:pPr>
            <w:r w:rsidRPr="00194D58">
              <w:t>13683,58918</w:t>
            </w:r>
          </w:p>
        </w:tc>
        <w:tc>
          <w:tcPr>
            <w:tcW w:w="1474" w:type="dxa"/>
            <w:tcBorders>
              <w:top w:val="nil"/>
              <w:left w:val="nil"/>
              <w:bottom w:val="nil"/>
              <w:right w:val="nil"/>
            </w:tcBorders>
          </w:tcPr>
          <w:p w:rsidR="002754E1" w:rsidRPr="00194D58" w:rsidRDefault="002754E1" w:rsidP="001D5BAC">
            <w:pPr>
              <w:pStyle w:val="ConsPlusNormal"/>
              <w:jc w:val="center"/>
            </w:pPr>
            <w:r w:rsidRPr="00194D58">
              <w:t>2426,67588</w:t>
            </w:r>
          </w:p>
        </w:tc>
      </w:tr>
      <w:tr w:rsidR="002754E1" w:rsidRPr="00194D58" w:rsidTr="001D5BAC">
        <w:tblPrEx>
          <w:tblBorders>
            <w:insideH w:val="none" w:sz="0" w:space="0" w:color="auto"/>
            <w:insideV w:val="none" w:sz="0" w:space="0" w:color="auto"/>
          </w:tblBorders>
        </w:tblPrEx>
        <w:tc>
          <w:tcPr>
            <w:tcW w:w="2211" w:type="dxa"/>
            <w:tcBorders>
              <w:top w:val="nil"/>
              <w:left w:val="nil"/>
              <w:bottom w:val="nil"/>
              <w:right w:val="nil"/>
            </w:tcBorders>
          </w:tcPr>
          <w:p w:rsidR="002754E1" w:rsidRPr="00194D58" w:rsidRDefault="002754E1" w:rsidP="001D5BAC">
            <w:pPr>
              <w:pStyle w:val="ConsPlusNormal"/>
            </w:pPr>
            <w:r w:rsidRPr="00194D58">
              <w:t>Советский</w:t>
            </w:r>
          </w:p>
        </w:tc>
        <w:tc>
          <w:tcPr>
            <w:tcW w:w="1531" w:type="dxa"/>
            <w:tcBorders>
              <w:top w:val="nil"/>
              <w:left w:val="nil"/>
              <w:bottom w:val="nil"/>
              <w:right w:val="nil"/>
            </w:tcBorders>
          </w:tcPr>
          <w:p w:rsidR="002754E1" w:rsidRPr="00194D58" w:rsidRDefault="002754E1" w:rsidP="001D5BAC">
            <w:pPr>
              <w:pStyle w:val="ConsPlusNormal"/>
              <w:jc w:val="center"/>
            </w:pPr>
            <w:r w:rsidRPr="00194D58">
              <w:t>36893,2775</w:t>
            </w:r>
          </w:p>
        </w:tc>
        <w:tc>
          <w:tcPr>
            <w:tcW w:w="1304" w:type="dxa"/>
            <w:tcBorders>
              <w:top w:val="nil"/>
              <w:left w:val="nil"/>
              <w:bottom w:val="nil"/>
              <w:right w:val="nil"/>
            </w:tcBorders>
          </w:tcPr>
          <w:p w:rsidR="002754E1" w:rsidRPr="00194D58" w:rsidRDefault="002754E1" w:rsidP="001D5BAC">
            <w:pPr>
              <w:pStyle w:val="ConsPlusNormal"/>
              <w:jc w:val="center"/>
            </w:pPr>
            <w:r w:rsidRPr="00194D58">
              <w:t>22127,6</w:t>
            </w:r>
          </w:p>
        </w:tc>
        <w:tc>
          <w:tcPr>
            <w:tcW w:w="1474" w:type="dxa"/>
            <w:tcBorders>
              <w:top w:val="nil"/>
              <w:left w:val="nil"/>
              <w:bottom w:val="nil"/>
              <w:right w:val="nil"/>
            </w:tcBorders>
          </w:tcPr>
          <w:p w:rsidR="002754E1" w:rsidRPr="00194D58" w:rsidRDefault="002754E1" w:rsidP="001D5BAC">
            <w:pPr>
              <w:pStyle w:val="ConsPlusNormal"/>
              <w:jc w:val="center"/>
            </w:pPr>
            <w:r w:rsidRPr="00194D58">
              <w:t>14765,6775</w:t>
            </w:r>
          </w:p>
        </w:tc>
        <w:tc>
          <w:tcPr>
            <w:tcW w:w="1587" w:type="dxa"/>
            <w:tcBorders>
              <w:top w:val="nil"/>
              <w:left w:val="nil"/>
              <w:bottom w:val="nil"/>
              <w:right w:val="nil"/>
            </w:tcBorders>
          </w:tcPr>
          <w:p w:rsidR="002754E1" w:rsidRPr="00194D58" w:rsidRDefault="002754E1" w:rsidP="001D5BAC">
            <w:pPr>
              <w:pStyle w:val="ConsPlusNormal"/>
              <w:jc w:val="center"/>
            </w:pPr>
            <w:r w:rsidRPr="00194D58">
              <w:t>13505,8555</w:t>
            </w:r>
          </w:p>
        </w:tc>
        <w:tc>
          <w:tcPr>
            <w:tcW w:w="1474" w:type="dxa"/>
            <w:tcBorders>
              <w:top w:val="nil"/>
              <w:left w:val="nil"/>
              <w:bottom w:val="nil"/>
              <w:right w:val="nil"/>
            </w:tcBorders>
          </w:tcPr>
          <w:p w:rsidR="002754E1" w:rsidRPr="00194D58" w:rsidRDefault="002754E1" w:rsidP="001D5BAC">
            <w:pPr>
              <w:pStyle w:val="ConsPlusNormal"/>
              <w:jc w:val="center"/>
            </w:pPr>
            <w:r w:rsidRPr="00194D58">
              <w:t>1259,822</w:t>
            </w:r>
          </w:p>
        </w:tc>
      </w:tr>
      <w:tr w:rsidR="002754E1" w:rsidRPr="00194D58" w:rsidTr="001D5BAC">
        <w:tblPrEx>
          <w:tblBorders>
            <w:insideH w:val="none" w:sz="0" w:space="0" w:color="auto"/>
            <w:insideV w:val="none" w:sz="0" w:space="0" w:color="auto"/>
          </w:tblBorders>
        </w:tblPrEx>
        <w:tc>
          <w:tcPr>
            <w:tcW w:w="2211" w:type="dxa"/>
            <w:tcBorders>
              <w:top w:val="nil"/>
              <w:left w:val="nil"/>
              <w:bottom w:val="nil"/>
              <w:right w:val="nil"/>
            </w:tcBorders>
          </w:tcPr>
          <w:p w:rsidR="002754E1" w:rsidRPr="00194D58" w:rsidRDefault="002754E1" w:rsidP="001D5BAC">
            <w:pPr>
              <w:pStyle w:val="ConsPlusNormal"/>
            </w:pPr>
            <w:r w:rsidRPr="00194D58">
              <w:t>Всего</w:t>
            </w:r>
          </w:p>
        </w:tc>
        <w:tc>
          <w:tcPr>
            <w:tcW w:w="1531" w:type="dxa"/>
            <w:tcBorders>
              <w:top w:val="nil"/>
              <w:left w:val="nil"/>
              <w:bottom w:val="nil"/>
              <w:right w:val="nil"/>
            </w:tcBorders>
          </w:tcPr>
          <w:p w:rsidR="002754E1" w:rsidRPr="00194D58" w:rsidRDefault="002754E1" w:rsidP="001D5BAC">
            <w:pPr>
              <w:pStyle w:val="ConsPlusNormal"/>
              <w:jc w:val="center"/>
            </w:pPr>
            <w:r w:rsidRPr="00194D58">
              <w:t>243912,08351</w:t>
            </w:r>
          </w:p>
        </w:tc>
        <w:tc>
          <w:tcPr>
            <w:tcW w:w="1304" w:type="dxa"/>
            <w:tcBorders>
              <w:top w:val="nil"/>
              <w:left w:val="nil"/>
              <w:bottom w:val="nil"/>
              <w:right w:val="nil"/>
            </w:tcBorders>
          </w:tcPr>
          <w:p w:rsidR="002754E1" w:rsidRPr="00194D58" w:rsidRDefault="002754E1" w:rsidP="001D5BAC">
            <w:pPr>
              <w:pStyle w:val="ConsPlusNormal"/>
              <w:jc w:val="center"/>
            </w:pPr>
            <w:r w:rsidRPr="00194D58">
              <w:t>150213,2</w:t>
            </w:r>
          </w:p>
        </w:tc>
        <w:tc>
          <w:tcPr>
            <w:tcW w:w="1474" w:type="dxa"/>
            <w:tcBorders>
              <w:top w:val="nil"/>
              <w:left w:val="nil"/>
              <w:bottom w:val="nil"/>
              <w:right w:val="nil"/>
            </w:tcBorders>
          </w:tcPr>
          <w:p w:rsidR="002754E1" w:rsidRPr="00194D58" w:rsidRDefault="002754E1" w:rsidP="001D5BAC">
            <w:pPr>
              <w:pStyle w:val="ConsPlusNormal"/>
              <w:jc w:val="center"/>
            </w:pPr>
            <w:r w:rsidRPr="00194D58">
              <w:t>93698,88351</w:t>
            </w:r>
          </w:p>
        </w:tc>
        <w:tc>
          <w:tcPr>
            <w:tcW w:w="1587" w:type="dxa"/>
            <w:tcBorders>
              <w:top w:val="nil"/>
              <w:left w:val="nil"/>
              <w:bottom w:val="nil"/>
              <w:right w:val="nil"/>
            </w:tcBorders>
          </w:tcPr>
          <w:p w:rsidR="002754E1" w:rsidRPr="00194D58" w:rsidRDefault="002754E1" w:rsidP="001D5BAC">
            <w:pPr>
              <w:pStyle w:val="ConsPlusNormal"/>
              <w:jc w:val="center"/>
            </w:pPr>
            <w:r w:rsidRPr="00194D58">
              <w:t>80899,37463</w:t>
            </w:r>
          </w:p>
        </w:tc>
        <w:tc>
          <w:tcPr>
            <w:tcW w:w="1474" w:type="dxa"/>
            <w:tcBorders>
              <w:top w:val="nil"/>
              <w:left w:val="nil"/>
              <w:bottom w:val="nil"/>
              <w:right w:val="nil"/>
            </w:tcBorders>
          </w:tcPr>
          <w:p w:rsidR="002754E1" w:rsidRPr="00194D58" w:rsidRDefault="002754E1" w:rsidP="001D5BAC">
            <w:pPr>
              <w:pStyle w:val="ConsPlusNormal"/>
              <w:jc w:val="center"/>
            </w:pPr>
            <w:r w:rsidRPr="00194D58">
              <w:t>12799,50888</w:t>
            </w:r>
          </w:p>
        </w:tc>
      </w:tr>
      <w:tr w:rsidR="002754E1" w:rsidRPr="00194D58" w:rsidTr="001D5BAC">
        <w:tblPrEx>
          <w:tblBorders>
            <w:insideH w:val="none" w:sz="0" w:space="0" w:color="auto"/>
            <w:insideV w:val="none" w:sz="0" w:space="0" w:color="auto"/>
          </w:tblBorders>
        </w:tblPrEx>
        <w:tc>
          <w:tcPr>
            <w:tcW w:w="2211" w:type="dxa"/>
            <w:tcBorders>
              <w:top w:val="nil"/>
              <w:left w:val="nil"/>
              <w:bottom w:val="nil"/>
              <w:right w:val="nil"/>
            </w:tcBorders>
          </w:tcPr>
          <w:p w:rsidR="002754E1" w:rsidRPr="00194D58" w:rsidRDefault="002754E1" w:rsidP="001D5BAC">
            <w:pPr>
              <w:pStyle w:val="ConsPlusNormal"/>
            </w:pPr>
          </w:p>
        </w:tc>
        <w:tc>
          <w:tcPr>
            <w:tcW w:w="1531" w:type="dxa"/>
            <w:tcBorders>
              <w:top w:val="nil"/>
              <w:left w:val="nil"/>
              <w:bottom w:val="nil"/>
              <w:right w:val="nil"/>
            </w:tcBorders>
          </w:tcPr>
          <w:p w:rsidR="002754E1" w:rsidRPr="00194D58" w:rsidRDefault="002754E1" w:rsidP="001D5BAC">
            <w:pPr>
              <w:pStyle w:val="ConsPlusNormal"/>
              <w:jc w:val="center"/>
            </w:pPr>
            <w:r w:rsidRPr="00194D58">
              <w:t>86937,388</w:t>
            </w:r>
          </w:p>
        </w:tc>
        <w:tc>
          <w:tcPr>
            <w:tcW w:w="1304" w:type="dxa"/>
            <w:tcBorders>
              <w:top w:val="nil"/>
              <w:left w:val="nil"/>
              <w:bottom w:val="nil"/>
              <w:right w:val="nil"/>
            </w:tcBorders>
          </w:tcPr>
          <w:p w:rsidR="002754E1" w:rsidRPr="00194D58" w:rsidRDefault="002754E1" w:rsidP="001D5BAC">
            <w:pPr>
              <w:pStyle w:val="ConsPlusNormal"/>
            </w:pPr>
          </w:p>
        </w:tc>
        <w:tc>
          <w:tcPr>
            <w:tcW w:w="1474" w:type="dxa"/>
            <w:tcBorders>
              <w:top w:val="nil"/>
              <w:left w:val="nil"/>
              <w:bottom w:val="nil"/>
              <w:right w:val="nil"/>
            </w:tcBorders>
          </w:tcPr>
          <w:p w:rsidR="002754E1" w:rsidRPr="00194D58" w:rsidRDefault="002754E1" w:rsidP="001D5BAC">
            <w:pPr>
              <w:pStyle w:val="ConsPlusNormal"/>
            </w:pPr>
          </w:p>
        </w:tc>
        <w:tc>
          <w:tcPr>
            <w:tcW w:w="1587" w:type="dxa"/>
            <w:tcBorders>
              <w:top w:val="nil"/>
              <w:left w:val="nil"/>
              <w:bottom w:val="nil"/>
              <w:right w:val="nil"/>
            </w:tcBorders>
          </w:tcPr>
          <w:p w:rsidR="002754E1" w:rsidRPr="00194D58" w:rsidRDefault="002754E1" w:rsidP="001D5BAC">
            <w:pPr>
              <w:pStyle w:val="ConsPlusNormal"/>
            </w:pPr>
          </w:p>
        </w:tc>
        <w:tc>
          <w:tcPr>
            <w:tcW w:w="1474" w:type="dxa"/>
            <w:tcBorders>
              <w:top w:val="nil"/>
              <w:left w:val="nil"/>
              <w:bottom w:val="nil"/>
              <w:right w:val="nil"/>
            </w:tcBorders>
          </w:tcPr>
          <w:p w:rsidR="002754E1" w:rsidRPr="00194D58" w:rsidRDefault="002754E1" w:rsidP="001D5BAC">
            <w:pPr>
              <w:pStyle w:val="ConsPlusNormal"/>
            </w:pPr>
          </w:p>
        </w:tc>
      </w:tr>
    </w:tbl>
    <w:p w:rsidR="002754E1" w:rsidRPr="00194D58" w:rsidRDefault="002754E1" w:rsidP="002754E1">
      <w:pPr>
        <w:sectPr w:rsidR="002754E1" w:rsidRPr="00194D58">
          <w:pgSz w:w="16838" w:h="11905" w:orient="landscape"/>
          <w:pgMar w:top="1701" w:right="1134" w:bottom="850" w:left="1134" w:header="0" w:footer="0" w:gutter="0"/>
          <w:cols w:space="720"/>
        </w:sectPr>
      </w:pPr>
    </w:p>
    <w:p w:rsidR="002754E1" w:rsidRPr="00194D58" w:rsidRDefault="002754E1" w:rsidP="002754E1">
      <w:pPr>
        <w:pStyle w:val="ConsPlusNormal"/>
        <w:jc w:val="both"/>
      </w:pPr>
    </w:p>
    <w:p w:rsidR="002754E1" w:rsidRPr="00194D58" w:rsidRDefault="002754E1" w:rsidP="002754E1">
      <w:pPr>
        <w:pStyle w:val="ConsPlusNormal"/>
        <w:jc w:val="right"/>
        <w:outlineLvl w:val="0"/>
      </w:pPr>
      <w:r w:rsidRPr="00194D58">
        <w:t>Таблица 5</w:t>
      </w:r>
    </w:p>
    <w:p w:rsidR="002754E1" w:rsidRPr="00194D58" w:rsidRDefault="002754E1" w:rsidP="002754E1">
      <w:pPr>
        <w:pStyle w:val="ConsPlusNormal"/>
        <w:jc w:val="right"/>
      </w:pPr>
      <w:r w:rsidRPr="00194D58">
        <w:t>приложения № 15</w:t>
      </w:r>
    </w:p>
    <w:p w:rsidR="002754E1" w:rsidRPr="00194D58" w:rsidRDefault="002754E1" w:rsidP="002754E1">
      <w:pPr>
        <w:pStyle w:val="ConsPlusNormal"/>
        <w:jc w:val="right"/>
      </w:pPr>
      <w:r w:rsidRPr="00194D58">
        <w:t>к Закону</w:t>
      </w:r>
    </w:p>
    <w:p w:rsidR="002754E1" w:rsidRPr="00194D58" w:rsidRDefault="002754E1" w:rsidP="002754E1">
      <w:pPr>
        <w:pStyle w:val="ConsPlusNormal"/>
        <w:jc w:val="right"/>
      </w:pPr>
      <w:r w:rsidRPr="00194D58">
        <w:t>Республики Марий Эл</w:t>
      </w:r>
    </w:p>
    <w:p w:rsidR="002754E1" w:rsidRPr="00194D58" w:rsidRDefault="002754E1" w:rsidP="002754E1">
      <w:pPr>
        <w:pStyle w:val="ConsPlusNormal"/>
        <w:jc w:val="right"/>
      </w:pPr>
      <w:r w:rsidRPr="00194D58">
        <w:t>«О республиканском бюджете</w:t>
      </w:r>
    </w:p>
    <w:p w:rsidR="002754E1" w:rsidRPr="00194D58" w:rsidRDefault="002754E1" w:rsidP="002754E1">
      <w:pPr>
        <w:pStyle w:val="ConsPlusNormal"/>
        <w:jc w:val="right"/>
      </w:pPr>
      <w:r w:rsidRPr="00194D58">
        <w:t>Республики Марий Эл на 2017 год</w:t>
      </w:r>
    </w:p>
    <w:p w:rsidR="002754E1" w:rsidRPr="00194D58" w:rsidRDefault="002754E1" w:rsidP="002754E1">
      <w:pPr>
        <w:pStyle w:val="ConsPlusNormal"/>
        <w:jc w:val="right"/>
      </w:pPr>
      <w:r w:rsidRPr="00194D58">
        <w:t>и на плановый период 2018 и 2019 годов»</w:t>
      </w:r>
    </w:p>
    <w:p w:rsidR="002754E1" w:rsidRPr="00194D58" w:rsidRDefault="002754E1" w:rsidP="002754E1">
      <w:pPr>
        <w:pStyle w:val="ConsPlusNormal"/>
        <w:jc w:val="right"/>
      </w:pPr>
      <w:r w:rsidRPr="00194D58">
        <w:t>(в редакции</w:t>
      </w:r>
    </w:p>
    <w:p w:rsidR="002754E1" w:rsidRPr="00194D58" w:rsidRDefault="002754E1" w:rsidP="002754E1">
      <w:pPr>
        <w:pStyle w:val="ConsPlusNormal"/>
        <w:jc w:val="right"/>
      </w:pPr>
      <w:r w:rsidRPr="00194D58">
        <w:t>Закона</w:t>
      </w:r>
    </w:p>
    <w:p w:rsidR="002754E1" w:rsidRPr="00194D58" w:rsidRDefault="002754E1" w:rsidP="002754E1">
      <w:pPr>
        <w:pStyle w:val="ConsPlusNormal"/>
        <w:jc w:val="right"/>
      </w:pPr>
      <w:r w:rsidRPr="00194D58">
        <w:t>Республики Марий Эл</w:t>
      </w:r>
    </w:p>
    <w:p w:rsidR="002754E1" w:rsidRPr="00194D58" w:rsidRDefault="002754E1" w:rsidP="002754E1">
      <w:pPr>
        <w:pStyle w:val="ConsPlusNormal"/>
        <w:jc w:val="right"/>
      </w:pPr>
      <w:r w:rsidRPr="00194D58">
        <w:t>от 27 июля 2017 г. № 28-З)</w:t>
      </w:r>
    </w:p>
    <w:p w:rsidR="002754E1" w:rsidRPr="00194D58" w:rsidRDefault="002754E1" w:rsidP="002754E1">
      <w:pPr>
        <w:pStyle w:val="ConsPlusNormal"/>
        <w:jc w:val="both"/>
      </w:pPr>
    </w:p>
    <w:p w:rsidR="002754E1" w:rsidRPr="00194D58" w:rsidRDefault="002754E1" w:rsidP="002754E1">
      <w:pPr>
        <w:pStyle w:val="ConsPlusNormal"/>
        <w:jc w:val="center"/>
      </w:pPr>
      <w:r w:rsidRPr="00194D58">
        <w:t>Распределение</w:t>
      </w:r>
    </w:p>
    <w:p w:rsidR="002754E1" w:rsidRPr="00194D58" w:rsidRDefault="002754E1" w:rsidP="002754E1">
      <w:pPr>
        <w:pStyle w:val="ConsPlusNormal"/>
        <w:jc w:val="center"/>
      </w:pPr>
      <w:r w:rsidRPr="00194D58">
        <w:t>субсидий бюджетам муниципальных районов на формирование</w:t>
      </w:r>
    </w:p>
    <w:p w:rsidR="002754E1" w:rsidRPr="00194D58" w:rsidRDefault="002754E1" w:rsidP="002754E1">
      <w:pPr>
        <w:pStyle w:val="ConsPlusNormal"/>
        <w:jc w:val="center"/>
      </w:pPr>
      <w:r w:rsidRPr="00194D58">
        <w:t>районных фондов финансовой поддержки поселений на 2017 год</w:t>
      </w:r>
    </w:p>
    <w:p w:rsidR="002754E1" w:rsidRPr="00194D58" w:rsidRDefault="002754E1" w:rsidP="002754E1">
      <w:pPr>
        <w:pStyle w:val="ConsPlusNormal"/>
        <w:jc w:val="both"/>
      </w:pPr>
    </w:p>
    <w:p w:rsidR="002754E1" w:rsidRPr="00194D58" w:rsidRDefault="002754E1" w:rsidP="002754E1">
      <w:pPr>
        <w:pStyle w:val="ConsPlusNonformat"/>
        <w:jc w:val="both"/>
      </w:pPr>
      <w:r w:rsidRPr="00194D58">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587"/>
      </w:tblGrid>
      <w:tr w:rsidR="002754E1" w:rsidRPr="00194D58" w:rsidTr="001D5BAC">
        <w:tc>
          <w:tcPr>
            <w:tcW w:w="4025" w:type="dxa"/>
            <w:tcBorders>
              <w:top w:val="single" w:sz="4" w:space="0" w:color="auto"/>
              <w:left w:val="nil"/>
              <w:bottom w:val="single" w:sz="4" w:space="0" w:color="auto"/>
            </w:tcBorders>
          </w:tcPr>
          <w:p w:rsidR="002754E1" w:rsidRPr="00194D58" w:rsidRDefault="002754E1" w:rsidP="001D5BAC">
            <w:pPr>
              <w:pStyle w:val="ConsPlusNormal"/>
              <w:jc w:val="center"/>
            </w:pPr>
            <w:r w:rsidRPr="00194D58">
              <w:t>Наименование муниципального района</w:t>
            </w:r>
          </w:p>
        </w:tc>
        <w:tc>
          <w:tcPr>
            <w:tcW w:w="1587" w:type="dxa"/>
            <w:tcBorders>
              <w:top w:val="single" w:sz="4" w:space="0" w:color="auto"/>
              <w:bottom w:val="single" w:sz="4" w:space="0" w:color="auto"/>
              <w:right w:val="nil"/>
            </w:tcBorders>
          </w:tcPr>
          <w:p w:rsidR="002754E1" w:rsidRPr="00194D58" w:rsidRDefault="002754E1" w:rsidP="001D5BAC">
            <w:pPr>
              <w:pStyle w:val="ConsPlusNormal"/>
              <w:jc w:val="center"/>
            </w:pPr>
            <w:r w:rsidRPr="00194D58">
              <w:t>Сумма</w:t>
            </w:r>
          </w:p>
        </w:tc>
      </w:tr>
      <w:tr w:rsidR="002754E1" w:rsidRPr="00194D58" w:rsidTr="001D5BAC">
        <w:tblPrEx>
          <w:tblBorders>
            <w:insideH w:val="none" w:sz="0" w:space="0" w:color="auto"/>
            <w:insideV w:val="none" w:sz="0" w:space="0" w:color="auto"/>
          </w:tblBorders>
        </w:tblPrEx>
        <w:tc>
          <w:tcPr>
            <w:tcW w:w="4025" w:type="dxa"/>
            <w:tcBorders>
              <w:top w:val="single" w:sz="4" w:space="0" w:color="auto"/>
              <w:left w:val="nil"/>
              <w:bottom w:val="nil"/>
              <w:right w:val="nil"/>
            </w:tcBorders>
          </w:tcPr>
          <w:p w:rsidR="002754E1" w:rsidRPr="00194D58" w:rsidRDefault="002754E1" w:rsidP="001D5BAC">
            <w:pPr>
              <w:pStyle w:val="ConsPlusNormal"/>
            </w:pPr>
            <w:r w:rsidRPr="00194D58">
              <w:t>Волжский</w:t>
            </w:r>
          </w:p>
        </w:tc>
        <w:tc>
          <w:tcPr>
            <w:tcW w:w="1587" w:type="dxa"/>
            <w:tcBorders>
              <w:top w:val="single" w:sz="4" w:space="0" w:color="auto"/>
              <w:left w:val="nil"/>
              <w:bottom w:val="nil"/>
              <w:right w:val="nil"/>
            </w:tcBorders>
          </w:tcPr>
          <w:p w:rsidR="002754E1" w:rsidRPr="00194D58" w:rsidRDefault="002754E1" w:rsidP="001D5BAC">
            <w:pPr>
              <w:pStyle w:val="ConsPlusNormal"/>
              <w:jc w:val="center"/>
            </w:pPr>
            <w:r w:rsidRPr="00194D58">
              <w:t>3523,8</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Горномарийский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10227,7</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Звениговский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4552,2</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Килемарский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19617,5</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Куженерский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1882,7</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Мари-Турекский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25290,6</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Медведевский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6795,3</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Моркинский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14564,6</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Новоторъяльский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13689,4</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Оршанский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3218,8</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Параньгинский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15637,4</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Сернурский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2685,8</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Советский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3913,5</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Юринский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7413</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Всего</w:t>
            </w:r>
          </w:p>
        </w:tc>
        <w:tc>
          <w:tcPr>
            <w:tcW w:w="1587" w:type="dxa"/>
            <w:tcBorders>
              <w:top w:val="nil"/>
              <w:left w:val="nil"/>
              <w:bottom w:val="nil"/>
              <w:right w:val="nil"/>
            </w:tcBorders>
          </w:tcPr>
          <w:p w:rsidR="002754E1" w:rsidRPr="00194D58" w:rsidRDefault="002754E1" w:rsidP="001D5BAC">
            <w:pPr>
              <w:pStyle w:val="ConsPlusNormal"/>
              <w:jc w:val="center"/>
            </w:pPr>
            <w:r w:rsidRPr="00194D58">
              <w:t>133012,3</w:t>
            </w:r>
          </w:p>
        </w:tc>
      </w:tr>
    </w:tbl>
    <w:p w:rsidR="002754E1" w:rsidRPr="00194D58" w:rsidRDefault="002754E1" w:rsidP="002754E1">
      <w:pPr>
        <w:pStyle w:val="ConsPlusNormal"/>
        <w:jc w:val="both"/>
      </w:pPr>
    </w:p>
    <w:p w:rsidR="002754E1" w:rsidRPr="00194D58" w:rsidRDefault="002754E1" w:rsidP="002754E1">
      <w:pPr>
        <w:pStyle w:val="ConsPlusNormal"/>
        <w:jc w:val="right"/>
        <w:outlineLvl w:val="0"/>
      </w:pPr>
      <w:r w:rsidRPr="00194D58">
        <w:t>Таблица 6</w:t>
      </w:r>
    </w:p>
    <w:p w:rsidR="002754E1" w:rsidRPr="00194D58" w:rsidRDefault="002754E1" w:rsidP="002754E1">
      <w:pPr>
        <w:pStyle w:val="ConsPlusNormal"/>
        <w:jc w:val="right"/>
      </w:pPr>
      <w:r w:rsidRPr="00194D58">
        <w:t>приложения № 15</w:t>
      </w:r>
    </w:p>
    <w:p w:rsidR="002754E1" w:rsidRPr="00194D58" w:rsidRDefault="002754E1" w:rsidP="002754E1">
      <w:pPr>
        <w:pStyle w:val="ConsPlusNormal"/>
        <w:jc w:val="right"/>
      </w:pPr>
      <w:r w:rsidRPr="00194D58">
        <w:t>к Закону</w:t>
      </w:r>
    </w:p>
    <w:p w:rsidR="002754E1" w:rsidRPr="00194D58" w:rsidRDefault="002754E1" w:rsidP="002754E1">
      <w:pPr>
        <w:pStyle w:val="ConsPlusNormal"/>
        <w:jc w:val="right"/>
      </w:pPr>
      <w:r w:rsidRPr="00194D58">
        <w:t>Республики Марий Эл</w:t>
      </w:r>
    </w:p>
    <w:p w:rsidR="002754E1" w:rsidRPr="00194D58" w:rsidRDefault="002754E1" w:rsidP="002754E1">
      <w:pPr>
        <w:pStyle w:val="ConsPlusNormal"/>
        <w:jc w:val="right"/>
      </w:pPr>
      <w:r w:rsidRPr="00194D58">
        <w:t>«О республиканском бюджете</w:t>
      </w:r>
    </w:p>
    <w:p w:rsidR="002754E1" w:rsidRPr="00194D58" w:rsidRDefault="002754E1" w:rsidP="002754E1">
      <w:pPr>
        <w:pStyle w:val="ConsPlusNormal"/>
        <w:jc w:val="right"/>
      </w:pPr>
      <w:r w:rsidRPr="00194D58">
        <w:t>Республики Марий Эл на 2017 год</w:t>
      </w:r>
    </w:p>
    <w:p w:rsidR="002754E1" w:rsidRPr="00194D58" w:rsidRDefault="002754E1" w:rsidP="002754E1">
      <w:pPr>
        <w:pStyle w:val="ConsPlusNormal"/>
        <w:jc w:val="right"/>
      </w:pPr>
      <w:r w:rsidRPr="00194D58">
        <w:t>и на плановый период 2018 и 2019 годов»</w:t>
      </w:r>
    </w:p>
    <w:p w:rsidR="002754E1" w:rsidRPr="00194D58" w:rsidRDefault="002754E1" w:rsidP="002754E1">
      <w:pPr>
        <w:pStyle w:val="ConsPlusNormal"/>
        <w:jc w:val="right"/>
      </w:pPr>
      <w:r w:rsidRPr="00194D58">
        <w:lastRenderedPageBreak/>
        <w:t>(в редакции</w:t>
      </w:r>
    </w:p>
    <w:p w:rsidR="002754E1" w:rsidRPr="00194D58" w:rsidRDefault="002754E1" w:rsidP="002754E1">
      <w:pPr>
        <w:pStyle w:val="ConsPlusNormal"/>
        <w:jc w:val="right"/>
      </w:pPr>
      <w:r w:rsidRPr="00194D58">
        <w:t>Закона</w:t>
      </w:r>
    </w:p>
    <w:p w:rsidR="002754E1" w:rsidRPr="00194D58" w:rsidRDefault="002754E1" w:rsidP="002754E1">
      <w:pPr>
        <w:pStyle w:val="ConsPlusNormal"/>
        <w:jc w:val="right"/>
      </w:pPr>
      <w:r w:rsidRPr="00194D58">
        <w:t>Республики Марий Эл</w:t>
      </w:r>
    </w:p>
    <w:p w:rsidR="002754E1" w:rsidRPr="00194D58" w:rsidRDefault="002754E1" w:rsidP="002754E1">
      <w:pPr>
        <w:pStyle w:val="ConsPlusNormal"/>
        <w:jc w:val="right"/>
      </w:pPr>
      <w:r w:rsidRPr="00194D58">
        <w:t>от 27 июля 2017 г. № 28-З)</w:t>
      </w:r>
    </w:p>
    <w:p w:rsidR="002754E1" w:rsidRPr="00194D58" w:rsidRDefault="002754E1" w:rsidP="002754E1">
      <w:pPr>
        <w:pStyle w:val="ConsPlusNormal"/>
        <w:jc w:val="both"/>
      </w:pPr>
    </w:p>
    <w:p w:rsidR="002754E1" w:rsidRPr="00194D58" w:rsidRDefault="002754E1" w:rsidP="002754E1">
      <w:pPr>
        <w:pStyle w:val="ConsPlusNormal"/>
        <w:jc w:val="center"/>
      </w:pPr>
      <w:r w:rsidRPr="00194D58">
        <w:t>Распределение</w:t>
      </w:r>
    </w:p>
    <w:p w:rsidR="002754E1" w:rsidRPr="00194D58" w:rsidRDefault="002754E1" w:rsidP="002754E1">
      <w:pPr>
        <w:pStyle w:val="ConsPlusNormal"/>
        <w:jc w:val="center"/>
      </w:pPr>
      <w:r w:rsidRPr="00194D58">
        <w:t>субсидий бюджетам городских округов и муниципальных районов</w:t>
      </w:r>
    </w:p>
    <w:p w:rsidR="002754E1" w:rsidRPr="00194D58" w:rsidRDefault="002754E1" w:rsidP="002754E1">
      <w:pPr>
        <w:pStyle w:val="ConsPlusNormal"/>
        <w:jc w:val="center"/>
      </w:pPr>
      <w:r w:rsidRPr="00194D58">
        <w:t>на реализацию республиканской адресной программы</w:t>
      </w:r>
    </w:p>
    <w:p w:rsidR="002754E1" w:rsidRPr="00194D58" w:rsidRDefault="002754E1" w:rsidP="002754E1">
      <w:pPr>
        <w:pStyle w:val="ConsPlusNormal"/>
        <w:jc w:val="center"/>
      </w:pPr>
      <w:r w:rsidRPr="00194D58">
        <w:t>«Переселение граждан из аварийного жилищного фонда»</w:t>
      </w:r>
    </w:p>
    <w:p w:rsidR="002754E1" w:rsidRPr="00194D58" w:rsidRDefault="002754E1" w:rsidP="002754E1">
      <w:pPr>
        <w:pStyle w:val="ConsPlusNormal"/>
        <w:jc w:val="center"/>
      </w:pPr>
      <w:r w:rsidRPr="00194D58">
        <w:t>на 2013 - 2017 годы по обязательствам 2016 года на 2017 год</w:t>
      </w:r>
    </w:p>
    <w:p w:rsidR="002754E1" w:rsidRPr="00194D58" w:rsidRDefault="002754E1" w:rsidP="002754E1">
      <w:pPr>
        <w:pStyle w:val="ConsPlusNormal"/>
        <w:jc w:val="both"/>
      </w:pPr>
    </w:p>
    <w:p w:rsidR="002754E1" w:rsidRPr="00194D58" w:rsidRDefault="002754E1" w:rsidP="002754E1">
      <w:pPr>
        <w:pStyle w:val="ConsPlusNonformat"/>
        <w:jc w:val="both"/>
      </w:pPr>
      <w:r w:rsidRPr="00194D58">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1644"/>
        <w:gridCol w:w="3061"/>
        <w:gridCol w:w="1984"/>
      </w:tblGrid>
      <w:tr w:rsidR="002754E1" w:rsidRPr="00194D58" w:rsidTr="001D5BAC">
        <w:tc>
          <w:tcPr>
            <w:tcW w:w="2098" w:type="dxa"/>
            <w:vMerge w:val="restart"/>
            <w:tcBorders>
              <w:top w:val="single" w:sz="4" w:space="0" w:color="auto"/>
              <w:left w:val="nil"/>
              <w:bottom w:val="single" w:sz="4" w:space="0" w:color="auto"/>
            </w:tcBorders>
          </w:tcPr>
          <w:p w:rsidR="002754E1" w:rsidRPr="00194D58" w:rsidRDefault="002754E1" w:rsidP="001D5BAC">
            <w:pPr>
              <w:pStyle w:val="ConsPlusNormal"/>
              <w:jc w:val="center"/>
            </w:pPr>
            <w:r w:rsidRPr="00194D58">
              <w:t>Наименование городского округа, муниципального района</w:t>
            </w:r>
          </w:p>
        </w:tc>
        <w:tc>
          <w:tcPr>
            <w:tcW w:w="1644" w:type="dxa"/>
            <w:vMerge w:val="restart"/>
            <w:tcBorders>
              <w:top w:val="single" w:sz="4" w:space="0" w:color="auto"/>
              <w:bottom w:val="single" w:sz="4" w:space="0" w:color="auto"/>
            </w:tcBorders>
          </w:tcPr>
          <w:p w:rsidR="002754E1" w:rsidRPr="00194D58" w:rsidRDefault="002754E1" w:rsidP="001D5BAC">
            <w:pPr>
              <w:pStyle w:val="ConsPlusNormal"/>
              <w:jc w:val="center"/>
            </w:pPr>
            <w:r w:rsidRPr="00194D58">
              <w:t>Всего</w:t>
            </w:r>
          </w:p>
        </w:tc>
        <w:tc>
          <w:tcPr>
            <w:tcW w:w="5045" w:type="dxa"/>
            <w:gridSpan w:val="2"/>
            <w:tcBorders>
              <w:top w:val="single" w:sz="4" w:space="0" w:color="auto"/>
              <w:bottom w:val="single" w:sz="4" w:space="0" w:color="auto"/>
              <w:right w:val="nil"/>
            </w:tcBorders>
          </w:tcPr>
          <w:p w:rsidR="002754E1" w:rsidRPr="00194D58" w:rsidRDefault="002754E1" w:rsidP="001D5BAC">
            <w:pPr>
              <w:pStyle w:val="ConsPlusNormal"/>
              <w:jc w:val="center"/>
            </w:pPr>
            <w:r w:rsidRPr="00194D58">
              <w:t>В том числе за счет средств</w:t>
            </w:r>
          </w:p>
        </w:tc>
      </w:tr>
      <w:tr w:rsidR="002754E1" w:rsidRPr="00194D58" w:rsidTr="001D5BAC">
        <w:tc>
          <w:tcPr>
            <w:tcW w:w="2098" w:type="dxa"/>
            <w:vMerge/>
            <w:tcBorders>
              <w:top w:val="single" w:sz="4" w:space="0" w:color="auto"/>
              <w:left w:val="nil"/>
              <w:bottom w:val="single" w:sz="4" w:space="0" w:color="auto"/>
            </w:tcBorders>
          </w:tcPr>
          <w:p w:rsidR="002754E1" w:rsidRPr="00194D58" w:rsidRDefault="002754E1" w:rsidP="001D5BAC"/>
        </w:tc>
        <w:tc>
          <w:tcPr>
            <w:tcW w:w="1644" w:type="dxa"/>
            <w:vMerge/>
            <w:tcBorders>
              <w:top w:val="single" w:sz="4" w:space="0" w:color="auto"/>
              <w:bottom w:val="single" w:sz="4" w:space="0" w:color="auto"/>
            </w:tcBorders>
          </w:tcPr>
          <w:p w:rsidR="002754E1" w:rsidRPr="00194D58" w:rsidRDefault="002754E1" w:rsidP="001D5BAC"/>
        </w:tc>
        <w:tc>
          <w:tcPr>
            <w:tcW w:w="3061" w:type="dxa"/>
            <w:tcBorders>
              <w:top w:val="single" w:sz="4" w:space="0" w:color="auto"/>
              <w:bottom w:val="single" w:sz="4" w:space="0" w:color="auto"/>
            </w:tcBorders>
          </w:tcPr>
          <w:p w:rsidR="002754E1" w:rsidRPr="00194D58" w:rsidRDefault="002754E1" w:rsidP="001D5BAC">
            <w:pPr>
              <w:pStyle w:val="ConsPlusNormal"/>
              <w:jc w:val="center"/>
            </w:pPr>
            <w:r w:rsidRPr="00194D58">
              <w:t>государственной корпорации - Фонда содействия реформированию жилищно-коммунального хозяйства</w:t>
            </w:r>
          </w:p>
        </w:tc>
        <w:tc>
          <w:tcPr>
            <w:tcW w:w="1984" w:type="dxa"/>
            <w:tcBorders>
              <w:top w:val="single" w:sz="4" w:space="0" w:color="auto"/>
              <w:bottom w:val="single" w:sz="4" w:space="0" w:color="auto"/>
              <w:right w:val="nil"/>
            </w:tcBorders>
          </w:tcPr>
          <w:p w:rsidR="002754E1" w:rsidRPr="00194D58" w:rsidRDefault="002754E1" w:rsidP="001D5BAC">
            <w:pPr>
              <w:pStyle w:val="ConsPlusNormal"/>
              <w:jc w:val="center"/>
            </w:pPr>
            <w:r w:rsidRPr="00194D58">
              <w:t>республиканского бюджета Республики Марий Эл</w:t>
            </w:r>
          </w:p>
        </w:tc>
      </w:tr>
      <w:tr w:rsidR="002754E1" w:rsidRPr="00194D58" w:rsidTr="001D5BAC">
        <w:tblPrEx>
          <w:tblBorders>
            <w:insideH w:val="none" w:sz="0" w:space="0" w:color="auto"/>
            <w:insideV w:val="none" w:sz="0" w:space="0" w:color="auto"/>
          </w:tblBorders>
        </w:tblPrEx>
        <w:tc>
          <w:tcPr>
            <w:tcW w:w="2098" w:type="dxa"/>
            <w:tcBorders>
              <w:top w:val="single" w:sz="4" w:space="0" w:color="auto"/>
              <w:left w:val="nil"/>
              <w:bottom w:val="nil"/>
              <w:right w:val="nil"/>
            </w:tcBorders>
          </w:tcPr>
          <w:p w:rsidR="002754E1" w:rsidRPr="00194D58" w:rsidRDefault="002754E1" w:rsidP="001D5BAC">
            <w:pPr>
              <w:pStyle w:val="ConsPlusNormal"/>
            </w:pPr>
            <w:r w:rsidRPr="00194D58">
              <w:t>Город Волжск</w:t>
            </w:r>
          </w:p>
        </w:tc>
        <w:tc>
          <w:tcPr>
            <w:tcW w:w="1644" w:type="dxa"/>
            <w:tcBorders>
              <w:top w:val="single" w:sz="4" w:space="0" w:color="auto"/>
              <w:left w:val="nil"/>
              <w:bottom w:val="nil"/>
              <w:right w:val="nil"/>
            </w:tcBorders>
          </w:tcPr>
          <w:p w:rsidR="002754E1" w:rsidRPr="00194D58" w:rsidRDefault="002754E1" w:rsidP="001D5BAC">
            <w:pPr>
              <w:pStyle w:val="ConsPlusNormal"/>
              <w:jc w:val="center"/>
            </w:pPr>
            <w:r w:rsidRPr="00194D58">
              <w:t>213189,5025</w:t>
            </w:r>
          </w:p>
        </w:tc>
        <w:tc>
          <w:tcPr>
            <w:tcW w:w="3061" w:type="dxa"/>
            <w:tcBorders>
              <w:top w:val="single" w:sz="4" w:space="0" w:color="auto"/>
              <w:left w:val="nil"/>
              <w:bottom w:val="nil"/>
              <w:right w:val="nil"/>
            </w:tcBorders>
          </w:tcPr>
          <w:p w:rsidR="002754E1" w:rsidRPr="00194D58" w:rsidRDefault="002754E1" w:rsidP="001D5BAC">
            <w:pPr>
              <w:pStyle w:val="ConsPlusNormal"/>
              <w:jc w:val="center"/>
            </w:pPr>
            <w:r w:rsidRPr="00194D58">
              <w:t>178308,72768</w:t>
            </w:r>
          </w:p>
        </w:tc>
        <w:tc>
          <w:tcPr>
            <w:tcW w:w="1984" w:type="dxa"/>
            <w:tcBorders>
              <w:top w:val="single" w:sz="4" w:space="0" w:color="auto"/>
              <w:left w:val="nil"/>
              <w:bottom w:val="nil"/>
              <w:right w:val="nil"/>
            </w:tcBorders>
          </w:tcPr>
          <w:p w:rsidR="002754E1" w:rsidRPr="00194D58" w:rsidRDefault="002754E1" w:rsidP="001D5BAC">
            <w:pPr>
              <w:pStyle w:val="ConsPlusNormal"/>
              <w:jc w:val="center"/>
            </w:pPr>
            <w:r w:rsidRPr="00194D58">
              <w:t>34880,77482</w:t>
            </w:r>
          </w:p>
        </w:tc>
      </w:tr>
      <w:tr w:rsidR="002754E1" w:rsidRPr="00194D58" w:rsidTr="001D5BAC">
        <w:tblPrEx>
          <w:tblBorders>
            <w:insideH w:val="none" w:sz="0" w:space="0" w:color="auto"/>
            <w:insideV w:val="none" w:sz="0" w:space="0" w:color="auto"/>
          </w:tblBorders>
        </w:tblPrEx>
        <w:tc>
          <w:tcPr>
            <w:tcW w:w="2098" w:type="dxa"/>
            <w:tcBorders>
              <w:top w:val="nil"/>
              <w:left w:val="nil"/>
              <w:bottom w:val="nil"/>
              <w:right w:val="nil"/>
            </w:tcBorders>
          </w:tcPr>
          <w:p w:rsidR="002754E1" w:rsidRPr="00194D58" w:rsidRDefault="002754E1" w:rsidP="001D5BAC">
            <w:pPr>
              <w:pStyle w:val="ConsPlusNormal"/>
            </w:pPr>
            <w:r w:rsidRPr="00194D58">
              <w:t>Звениговский</w:t>
            </w:r>
          </w:p>
        </w:tc>
        <w:tc>
          <w:tcPr>
            <w:tcW w:w="1644" w:type="dxa"/>
            <w:tcBorders>
              <w:top w:val="nil"/>
              <w:left w:val="nil"/>
              <w:bottom w:val="nil"/>
              <w:right w:val="nil"/>
            </w:tcBorders>
          </w:tcPr>
          <w:p w:rsidR="002754E1" w:rsidRPr="00194D58" w:rsidRDefault="002754E1" w:rsidP="001D5BAC">
            <w:pPr>
              <w:pStyle w:val="ConsPlusNormal"/>
              <w:jc w:val="center"/>
            </w:pPr>
            <w:r w:rsidRPr="00194D58">
              <w:t>66842,51707</w:t>
            </w:r>
          </w:p>
        </w:tc>
        <w:tc>
          <w:tcPr>
            <w:tcW w:w="3061" w:type="dxa"/>
            <w:tcBorders>
              <w:top w:val="nil"/>
              <w:left w:val="nil"/>
              <w:bottom w:val="nil"/>
              <w:right w:val="nil"/>
            </w:tcBorders>
          </w:tcPr>
          <w:p w:rsidR="002754E1" w:rsidRPr="00194D58" w:rsidRDefault="002754E1" w:rsidP="001D5BAC">
            <w:pPr>
              <w:pStyle w:val="ConsPlusNormal"/>
              <w:jc w:val="center"/>
            </w:pPr>
            <w:r w:rsidRPr="00194D58">
              <w:t>57878,79002</w:t>
            </w:r>
          </w:p>
        </w:tc>
        <w:tc>
          <w:tcPr>
            <w:tcW w:w="1984" w:type="dxa"/>
            <w:tcBorders>
              <w:top w:val="nil"/>
              <w:left w:val="nil"/>
              <w:bottom w:val="nil"/>
              <w:right w:val="nil"/>
            </w:tcBorders>
          </w:tcPr>
          <w:p w:rsidR="002754E1" w:rsidRPr="00194D58" w:rsidRDefault="002754E1" w:rsidP="001D5BAC">
            <w:pPr>
              <w:pStyle w:val="ConsPlusNormal"/>
              <w:jc w:val="center"/>
            </w:pPr>
            <w:r w:rsidRPr="00194D58">
              <w:t>8963,72705</w:t>
            </w:r>
          </w:p>
        </w:tc>
      </w:tr>
      <w:tr w:rsidR="002754E1" w:rsidRPr="00194D58" w:rsidTr="001D5BAC">
        <w:tblPrEx>
          <w:tblBorders>
            <w:insideH w:val="none" w:sz="0" w:space="0" w:color="auto"/>
            <w:insideV w:val="none" w:sz="0" w:space="0" w:color="auto"/>
          </w:tblBorders>
        </w:tblPrEx>
        <w:tc>
          <w:tcPr>
            <w:tcW w:w="2098" w:type="dxa"/>
            <w:tcBorders>
              <w:top w:val="nil"/>
              <w:left w:val="nil"/>
              <w:bottom w:val="nil"/>
              <w:right w:val="nil"/>
            </w:tcBorders>
          </w:tcPr>
          <w:p w:rsidR="002754E1" w:rsidRPr="00194D58" w:rsidRDefault="002754E1" w:rsidP="001D5BAC">
            <w:pPr>
              <w:pStyle w:val="ConsPlusNormal"/>
            </w:pPr>
            <w:r w:rsidRPr="00194D58">
              <w:t>Медведевский</w:t>
            </w:r>
          </w:p>
        </w:tc>
        <w:tc>
          <w:tcPr>
            <w:tcW w:w="1644" w:type="dxa"/>
            <w:tcBorders>
              <w:top w:val="nil"/>
              <w:left w:val="nil"/>
              <w:bottom w:val="nil"/>
              <w:right w:val="nil"/>
            </w:tcBorders>
          </w:tcPr>
          <w:p w:rsidR="002754E1" w:rsidRPr="00194D58" w:rsidRDefault="002754E1" w:rsidP="001D5BAC">
            <w:pPr>
              <w:pStyle w:val="ConsPlusNormal"/>
              <w:jc w:val="center"/>
            </w:pPr>
            <w:r w:rsidRPr="00194D58">
              <w:t>80895,7744</w:t>
            </w:r>
          </w:p>
        </w:tc>
        <w:tc>
          <w:tcPr>
            <w:tcW w:w="3061" w:type="dxa"/>
            <w:tcBorders>
              <w:top w:val="nil"/>
              <w:left w:val="nil"/>
              <w:bottom w:val="nil"/>
              <w:right w:val="nil"/>
            </w:tcBorders>
          </w:tcPr>
          <w:p w:rsidR="002754E1" w:rsidRPr="00194D58" w:rsidRDefault="002754E1" w:rsidP="001D5BAC">
            <w:pPr>
              <w:pStyle w:val="ConsPlusNormal"/>
              <w:jc w:val="center"/>
            </w:pPr>
            <w:r w:rsidRPr="00194D58">
              <w:t>33744,83559</w:t>
            </w:r>
          </w:p>
        </w:tc>
        <w:tc>
          <w:tcPr>
            <w:tcW w:w="1984" w:type="dxa"/>
            <w:tcBorders>
              <w:top w:val="nil"/>
              <w:left w:val="nil"/>
              <w:bottom w:val="nil"/>
              <w:right w:val="nil"/>
            </w:tcBorders>
          </w:tcPr>
          <w:p w:rsidR="002754E1" w:rsidRPr="00194D58" w:rsidRDefault="002754E1" w:rsidP="001D5BAC">
            <w:pPr>
              <w:pStyle w:val="ConsPlusNormal"/>
              <w:jc w:val="center"/>
            </w:pPr>
            <w:r w:rsidRPr="00194D58">
              <w:t>47150,93881</w:t>
            </w:r>
          </w:p>
        </w:tc>
      </w:tr>
      <w:tr w:rsidR="002754E1" w:rsidRPr="00194D58" w:rsidTr="001D5BAC">
        <w:tblPrEx>
          <w:tblBorders>
            <w:insideH w:val="none" w:sz="0" w:space="0" w:color="auto"/>
            <w:insideV w:val="none" w:sz="0" w:space="0" w:color="auto"/>
          </w:tblBorders>
        </w:tblPrEx>
        <w:tc>
          <w:tcPr>
            <w:tcW w:w="2098" w:type="dxa"/>
            <w:tcBorders>
              <w:top w:val="nil"/>
              <w:left w:val="nil"/>
              <w:bottom w:val="nil"/>
              <w:right w:val="nil"/>
            </w:tcBorders>
          </w:tcPr>
          <w:p w:rsidR="002754E1" w:rsidRPr="00194D58" w:rsidRDefault="002754E1" w:rsidP="001D5BAC">
            <w:pPr>
              <w:pStyle w:val="ConsPlusNormal"/>
            </w:pPr>
            <w:r w:rsidRPr="00194D58">
              <w:t>Моркинский</w:t>
            </w:r>
          </w:p>
        </w:tc>
        <w:tc>
          <w:tcPr>
            <w:tcW w:w="1644" w:type="dxa"/>
            <w:tcBorders>
              <w:top w:val="nil"/>
              <w:left w:val="nil"/>
              <w:bottom w:val="nil"/>
              <w:right w:val="nil"/>
            </w:tcBorders>
          </w:tcPr>
          <w:p w:rsidR="002754E1" w:rsidRPr="00194D58" w:rsidRDefault="002754E1" w:rsidP="001D5BAC">
            <w:pPr>
              <w:pStyle w:val="ConsPlusNormal"/>
              <w:jc w:val="center"/>
            </w:pPr>
            <w:r w:rsidRPr="00194D58">
              <w:t>34893,10621</w:t>
            </w:r>
          </w:p>
        </w:tc>
        <w:tc>
          <w:tcPr>
            <w:tcW w:w="3061" w:type="dxa"/>
            <w:tcBorders>
              <w:top w:val="nil"/>
              <w:left w:val="nil"/>
              <w:bottom w:val="nil"/>
              <w:right w:val="nil"/>
            </w:tcBorders>
          </w:tcPr>
          <w:p w:rsidR="002754E1" w:rsidRPr="00194D58" w:rsidRDefault="002754E1" w:rsidP="001D5BAC">
            <w:pPr>
              <w:pStyle w:val="ConsPlusNormal"/>
              <w:jc w:val="center"/>
            </w:pPr>
            <w:r w:rsidRPr="00194D58">
              <w:t>32646,84561</w:t>
            </w:r>
          </w:p>
        </w:tc>
        <w:tc>
          <w:tcPr>
            <w:tcW w:w="1984" w:type="dxa"/>
            <w:tcBorders>
              <w:top w:val="nil"/>
              <w:left w:val="nil"/>
              <w:bottom w:val="nil"/>
              <w:right w:val="nil"/>
            </w:tcBorders>
          </w:tcPr>
          <w:p w:rsidR="002754E1" w:rsidRPr="00194D58" w:rsidRDefault="002754E1" w:rsidP="001D5BAC">
            <w:pPr>
              <w:pStyle w:val="ConsPlusNormal"/>
              <w:jc w:val="center"/>
            </w:pPr>
            <w:r w:rsidRPr="00194D58">
              <w:t>2246,2606</w:t>
            </w:r>
          </w:p>
        </w:tc>
      </w:tr>
      <w:tr w:rsidR="002754E1" w:rsidRPr="00194D58" w:rsidTr="001D5BAC">
        <w:tblPrEx>
          <w:tblBorders>
            <w:insideH w:val="none" w:sz="0" w:space="0" w:color="auto"/>
            <w:insideV w:val="none" w:sz="0" w:space="0" w:color="auto"/>
          </w:tblBorders>
        </w:tblPrEx>
        <w:tc>
          <w:tcPr>
            <w:tcW w:w="2098" w:type="dxa"/>
            <w:tcBorders>
              <w:top w:val="nil"/>
              <w:left w:val="nil"/>
              <w:bottom w:val="nil"/>
              <w:right w:val="nil"/>
            </w:tcBorders>
          </w:tcPr>
          <w:p w:rsidR="002754E1" w:rsidRPr="00194D58" w:rsidRDefault="002754E1" w:rsidP="001D5BAC">
            <w:pPr>
              <w:pStyle w:val="ConsPlusNormal"/>
            </w:pPr>
            <w:r w:rsidRPr="00194D58">
              <w:t>Новоторъяльский</w:t>
            </w:r>
          </w:p>
        </w:tc>
        <w:tc>
          <w:tcPr>
            <w:tcW w:w="1644" w:type="dxa"/>
            <w:tcBorders>
              <w:top w:val="nil"/>
              <w:left w:val="nil"/>
              <w:bottom w:val="nil"/>
              <w:right w:val="nil"/>
            </w:tcBorders>
          </w:tcPr>
          <w:p w:rsidR="002754E1" w:rsidRPr="00194D58" w:rsidRDefault="002754E1" w:rsidP="001D5BAC">
            <w:pPr>
              <w:pStyle w:val="ConsPlusNormal"/>
              <w:jc w:val="center"/>
            </w:pPr>
            <w:r w:rsidRPr="00194D58">
              <w:t>6805,60912</w:t>
            </w:r>
          </w:p>
        </w:tc>
        <w:tc>
          <w:tcPr>
            <w:tcW w:w="3061" w:type="dxa"/>
            <w:tcBorders>
              <w:top w:val="nil"/>
              <w:left w:val="nil"/>
              <w:bottom w:val="nil"/>
              <w:right w:val="nil"/>
            </w:tcBorders>
          </w:tcPr>
          <w:p w:rsidR="002754E1" w:rsidRPr="00194D58" w:rsidRDefault="002754E1" w:rsidP="001D5BAC">
            <w:pPr>
              <w:pStyle w:val="ConsPlusNormal"/>
              <w:jc w:val="center"/>
            </w:pPr>
            <w:r w:rsidRPr="00194D58">
              <w:t>5316,162</w:t>
            </w:r>
          </w:p>
        </w:tc>
        <w:tc>
          <w:tcPr>
            <w:tcW w:w="1984" w:type="dxa"/>
            <w:tcBorders>
              <w:top w:val="nil"/>
              <w:left w:val="nil"/>
              <w:bottom w:val="nil"/>
              <w:right w:val="nil"/>
            </w:tcBorders>
          </w:tcPr>
          <w:p w:rsidR="002754E1" w:rsidRPr="00194D58" w:rsidRDefault="002754E1" w:rsidP="001D5BAC">
            <w:pPr>
              <w:pStyle w:val="ConsPlusNormal"/>
              <w:jc w:val="center"/>
            </w:pPr>
            <w:r w:rsidRPr="00194D58">
              <w:t>1489,44712</w:t>
            </w:r>
          </w:p>
        </w:tc>
      </w:tr>
      <w:tr w:rsidR="002754E1" w:rsidRPr="00194D58" w:rsidTr="001D5BAC">
        <w:tblPrEx>
          <w:tblBorders>
            <w:insideH w:val="none" w:sz="0" w:space="0" w:color="auto"/>
            <w:insideV w:val="none" w:sz="0" w:space="0" w:color="auto"/>
          </w:tblBorders>
        </w:tblPrEx>
        <w:tc>
          <w:tcPr>
            <w:tcW w:w="2098" w:type="dxa"/>
            <w:tcBorders>
              <w:top w:val="nil"/>
              <w:left w:val="nil"/>
              <w:bottom w:val="nil"/>
              <w:right w:val="nil"/>
            </w:tcBorders>
          </w:tcPr>
          <w:p w:rsidR="002754E1" w:rsidRPr="00194D58" w:rsidRDefault="002754E1" w:rsidP="001D5BAC">
            <w:pPr>
              <w:pStyle w:val="ConsPlusNormal"/>
            </w:pPr>
            <w:r w:rsidRPr="00194D58">
              <w:t>Параньгинский</w:t>
            </w:r>
          </w:p>
        </w:tc>
        <w:tc>
          <w:tcPr>
            <w:tcW w:w="1644" w:type="dxa"/>
            <w:tcBorders>
              <w:top w:val="nil"/>
              <w:left w:val="nil"/>
              <w:bottom w:val="nil"/>
              <w:right w:val="nil"/>
            </w:tcBorders>
          </w:tcPr>
          <w:p w:rsidR="002754E1" w:rsidRPr="00194D58" w:rsidRDefault="002754E1" w:rsidP="001D5BAC">
            <w:pPr>
              <w:pStyle w:val="ConsPlusNormal"/>
              <w:jc w:val="center"/>
            </w:pPr>
            <w:r w:rsidRPr="00194D58">
              <w:t>1835,48332</w:t>
            </w:r>
          </w:p>
        </w:tc>
        <w:tc>
          <w:tcPr>
            <w:tcW w:w="3061" w:type="dxa"/>
            <w:tcBorders>
              <w:top w:val="nil"/>
              <w:left w:val="nil"/>
              <w:bottom w:val="nil"/>
              <w:right w:val="nil"/>
            </w:tcBorders>
          </w:tcPr>
          <w:p w:rsidR="002754E1" w:rsidRPr="00194D58" w:rsidRDefault="002754E1" w:rsidP="001D5BAC">
            <w:pPr>
              <w:pStyle w:val="ConsPlusNormal"/>
              <w:jc w:val="center"/>
            </w:pPr>
            <w:r w:rsidRPr="00194D58">
              <w:t>1806,12353</w:t>
            </w:r>
          </w:p>
        </w:tc>
        <w:tc>
          <w:tcPr>
            <w:tcW w:w="1984" w:type="dxa"/>
            <w:tcBorders>
              <w:top w:val="nil"/>
              <w:left w:val="nil"/>
              <w:bottom w:val="nil"/>
              <w:right w:val="nil"/>
            </w:tcBorders>
          </w:tcPr>
          <w:p w:rsidR="002754E1" w:rsidRPr="00194D58" w:rsidRDefault="002754E1" w:rsidP="001D5BAC">
            <w:pPr>
              <w:pStyle w:val="ConsPlusNormal"/>
              <w:jc w:val="center"/>
            </w:pPr>
            <w:r w:rsidRPr="00194D58">
              <w:t>29,35979</w:t>
            </w:r>
          </w:p>
        </w:tc>
      </w:tr>
      <w:tr w:rsidR="002754E1" w:rsidRPr="00194D58" w:rsidTr="001D5BAC">
        <w:tblPrEx>
          <w:tblBorders>
            <w:insideH w:val="none" w:sz="0" w:space="0" w:color="auto"/>
            <w:insideV w:val="none" w:sz="0" w:space="0" w:color="auto"/>
          </w:tblBorders>
        </w:tblPrEx>
        <w:tc>
          <w:tcPr>
            <w:tcW w:w="2098" w:type="dxa"/>
            <w:tcBorders>
              <w:top w:val="nil"/>
              <w:left w:val="nil"/>
              <w:bottom w:val="nil"/>
              <w:right w:val="nil"/>
            </w:tcBorders>
          </w:tcPr>
          <w:p w:rsidR="002754E1" w:rsidRPr="00194D58" w:rsidRDefault="002754E1" w:rsidP="001D5BAC">
            <w:pPr>
              <w:pStyle w:val="ConsPlusNormal"/>
            </w:pPr>
            <w:r w:rsidRPr="00194D58">
              <w:t>Сернурский</w:t>
            </w:r>
          </w:p>
        </w:tc>
        <w:tc>
          <w:tcPr>
            <w:tcW w:w="1644" w:type="dxa"/>
            <w:tcBorders>
              <w:top w:val="nil"/>
              <w:left w:val="nil"/>
              <w:bottom w:val="nil"/>
              <w:right w:val="nil"/>
            </w:tcBorders>
          </w:tcPr>
          <w:p w:rsidR="002754E1" w:rsidRPr="00194D58" w:rsidRDefault="002754E1" w:rsidP="001D5BAC">
            <w:pPr>
              <w:pStyle w:val="ConsPlusNormal"/>
              <w:jc w:val="center"/>
            </w:pPr>
            <w:r w:rsidRPr="00194D58">
              <w:t>30587,91482</w:t>
            </w:r>
          </w:p>
        </w:tc>
        <w:tc>
          <w:tcPr>
            <w:tcW w:w="3061" w:type="dxa"/>
            <w:tcBorders>
              <w:top w:val="nil"/>
              <w:left w:val="nil"/>
              <w:bottom w:val="nil"/>
              <w:right w:val="nil"/>
            </w:tcBorders>
          </w:tcPr>
          <w:p w:rsidR="002754E1" w:rsidRPr="00194D58" w:rsidRDefault="002754E1" w:rsidP="001D5BAC">
            <w:pPr>
              <w:pStyle w:val="ConsPlusNormal"/>
              <w:jc w:val="center"/>
            </w:pPr>
            <w:r w:rsidRPr="00194D58">
              <w:t>19268,45894</w:t>
            </w:r>
          </w:p>
        </w:tc>
        <w:tc>
          <w:tcPr>
            <w:tcW w:w="1984" w:type="dxa"/>
            <w:tcBorders>
              <w:top w:val="nil"/>
              <w:left w:val="nil"/>
              <w:bottom w:val="nil"/>
              <w:right w:val="nil"/>
            </w:tcBorders>
          </w:tcPr>
          <w:p w:rsidR="002754E1" w:rsidRPr="00194D58" w:rsidRDefault="002754E1" w:rsidP="001D5BAC">
            <w:pPr>
              <w:pStyle w:val="ConsPlusNormal"/>
              <w:jc w:val="center"/>
            </w:pPr>
            <w:r w:rsidRPr="00194D58">
              <w:t>11319,45588</w:t>
            </w:r>
          </w:p>
        </w:tc>
      </w:tr>
      <w:tr w:rsidR="002754E1" w:rsidRPr="00194D58" w:rsidTr="001D5BAC">
        <w:tblPrEx>
          <w:tblBorders>
            <w:insideH w:val="none" w:sz="0" w:space="0" w:color="auto"/>
            <w:insideV w:val="none" w:sz="0" w:space="0" w:color="auto"/>
          </w:tblBorders>
        </w:tblPrEx>
        <w:tc>
          <w:tcPr>
            <w:tcW w:w="2098" w:type="dxa"/>
            <w:tcBorders>
              <w:top w:val="nil"/>
              <w:left w:val="nil"/>
              <w:bottom w:val="nil"/>
              <w:right w:val="nil"/>
            </w:tcBorders>
          </w:tcPr>
          <w:p w:rsidR="002754E1" w:rsidRPr="00194D58" w:rsidRDefault="002754E1" w:rsidP="001D5BAC">
            <w:pPr>
              <w:pStyle w:val="ConsPlusNormal"/>
            </w:pPr>
            <w:r w:rsidRPr="00194D58">
              <w:t>Советский</w:t>
            </w:r>
          </w:p>
        </w:tc>
        <w:tc>
          <w:tcPr>
            <w:tcW w:w="1644" w:type="dxa"/>
            <w:tcBorders>
              <w:top w:val="nil"/>
              <w:left w:val="nil"/>
              <w:bottom w:val="nil"/>
              <w:right w:val="nil"/>
            </w:tcBorders>
          </w:tcPr>
          <w:p w:rsidR="002754E1" w:rsidRPr="00194D58" w:rsidRDefault="002754E1" w:rsidP="001D5BAC">
            <w:pPr>
              <w:pStyle w:val="ConsPlusNormal"/>
              <w:jc w:val="center"/>
            </w:pPr>
            <w:r w:rsidRPr="00194D58">
              <w:t>4462,884</w:t>
            </w:r>
          </w:p>
        </w:tc>
        <w:tc>
          <w:tcPr>
            <w:tcW w:w="3061" w:type="dxa"/>
            <w:tcBorders>
              <w:top w:val="nil"/>
              <w:left w:val="nil"/>
              <w:bottom w:val="nil"/>
              <w:right w:val="nil"/>
            </w:tcBorders>
          </w:tcPr>
          <w:p w:rsidR="002754E1" w:rsidRPr="00194D58" w:rsidRDefault="002754E1" w:rsidP="001D5BAC">
            <w:pPr>
              <w:pStyle w:val="ConsPlusNormal"/>
              <w:jc w:val="center"/>
            </w:pPr>
            <w:r w:rsidRPr="00194D58">
              <w:t>0</w:t>
            </w:r>
          </w:p>
        </w:tc>
        <w:tc>
          <w:tcPr>
            <w:tcW w:w="1984" w:type="dxa"/>
            <w:tcBorders>
              <w:top w:val="nil"/>
              <w:left w:val="nil"/>
              <w:bottom w:val="nil"/>
              <w:right w:val="nil"/>
            </w:tcBorders>
          </w:tcPr>
          <w:p w:rsidR="002754E1" w:rsidRPr="00194D58" w:rsidRDefault="002754E1" w:rsidP="001D5BAC">
            <w:pPr>
              <w:pStyle w:val="ConsPlusNormal"/>
              <w:jc w:val="center"/>
            </w:pPr>
            <w:r w:rsidRPr="00194D58">
              <w:t>4462,884</w:t>
            </w:r>
          </w:p>
        </w:tc>
      </w:tr>
      <w:tr w:rsidR="002754E1" w:rsidRPr="00194D58" w:rsidTr="001D5BAC">
        <w:tblPrEx>
          <w:tblBorders>
            <w:insideH w:val="none" w:sz="0" w:space="0" w:color="auto"/>
            <w:insideV w:val="none" w:sz="0" w:space="0" w:color="auto"/>
          </w:tblBorders>
        </w:tblPrEx>
        <w:tc>
          <w:tcPr>
            <w:tcW w:w="2098" w:type="dxa"/>
            <w:tcBorders>
              <w:top w:val="nil"/>
              <w:left w:val="nil"/>
              <w:bottom w:val="nil"/>
              <w:right w:val="nil"/>
            </w:tcBorders>
          </w:tcPr>
          <w:p w:rsidR="002754E1" w:rsidRPr="00194D58" w:rsidRDefault="002754E1" w:rsidP="001D5BAC">
            <w:pPr>
              <w:pStyle w:val="ConsPlusNormal"/>
            </w:pPr>
            <w:r w:rsidRPr="00194D58">
              <w:t>Всего</w:t>
            </w:r>
          </w:p>
        </w:tc>
        <w:tc>
          <w:tcPr>
            <w:tcW w:w="1644" w:type="dxa"/>
            <w:tcBorders>
              <w:top w:val="nil"/>
              <w:left w:val="nil"/>
              <w:bottom w:val="nil"/>
              <w:right w:val="nil"/>
            </w:tcBorders>
          </w:tcPr>
          <w:p w:rsidR="002754E1" w:rsidRPr="00194D58" w:rsidRDefault="002754E1" w:rsidP="001D5BAC">
            <w:pPr>
              <w:pStyle w:val="ConsPlusNormal"/>
              <w:jc w:val="center"/>
            </w:pPr>
            <w:r w:rsidRPr="00194D58">
              <w:t>439512,79144</w:t>
            </w:r>
          </w:p>
        </w:tc>
        <w:tc>
          <w:tcPr>
            <w:tcW w:w="3061" w:type="dxa"/>
            <w:tcBorders>
              <w:top w:val="nil"/>
              <w:left w:val="nil"/>
              <w:bottom w:val="nil"/>
              <w:right w:val="nil"/>
            </w:tcBorders>
          </w:tcPr>
          <w:p w:rsidR="002754E1" w:rsidRPr="00194D58" w:rsidRDefault="002754E1" w:rsidP="001D5BAC">
            <w:pPr>
              <w:pStyle w:val="ConsPlusNormal"/>
              <w:jc w:val="center"/>
            </w:pPr>
            <w:r w:rsidRPr="00194D58">
              <w:t>328969,94337</w:t>
            </w:r>
          </w:p>
        </w:tc>
        <w:tc>
          <w:tcPr>
            <w:tcW w:w="1984" w:type="dxa"/>
            <w:tcBorders>
              <w:top w:val="nil"/>
              <w:left w:val="nil"/>
              <w:bottom w:val="nil"/>
              <w:right w:val="nil"/>
            </w:tcBorders>
          </w:tcPr>
          <w:p w:rsidR="002754E1" w:rsidRPr="00194D58" w:rsidRDefault="002754E1" w:rsidP="001D5BAC">
            <w:pPr>
              <w:pStyle w:val="ConsPlusNormal"/>
              <w:jc w:val="center"/>
            </w:pPr>
            <w:r w:rsidRPr="00194D58">
              <w:t>110542,84807</w:t>
            </w:r>
          </w:p>
        </w:tc>
      </w:tr>
    </w:tbl>
    <w:p w:rsidR="002754E1" w:rsidRPr="00194D58" w:rsidRDefault="002754E1" w:rsidP="002754E1">
      <w:pPr>
        <w:pStyle w:val="ConsPlusNormal"/>
        <w:jc w:val="both"/>
      </w:pPr>
    </w:p>
    <w:p w:rsidR="002754E1" w:rsidRPr="00194D58" w:rsidRDefault="002754E1" w:rsidP="002754E1">
      <w:pPr>
        <w:pStyle w:val="ConsPlusNormal"/>
        <w:jc w:val="right"/>
        <w:outlineLvl w:val="0"/>
      </w:pPr>
      <w:r w:rsidRPr="00194D58">
        <w:t>Таблица 7</w:t>
      </w:r>
    </w:p>
    <w:p w:rsidR="002754E1" w:rsidRPr="00194D58" w:rsidRDefault="002754E1" w:rsidP="002754E1">
      <w:pPr>
        <w:pStyle w:val="ConsPlusNormal"/>
        <w:jc w:val="right"/>
      </w:pPr>
      <w:r w:rsidRPr="00194D58">
        <w:t>приложения № 15</w:t>
      </w:r>
    </w:p>
    <w:p w:rsidR="002754E1" w:rsidRPr="00194D58" w:rsidRDefault="002754E1" w:rsidP="002754E1">
      <w:pPr>
        <w:pStyle w:val="ConsPlusNormal"/>
        <w:jc w:val="right"/>
      </w:pPr>
      <w:r w:rsidRPr="00194D58">
        <w:t>к Закону</w:t>
      </w:r>
    </w:p>
    <w:p w:rsidR="002754E1" w:rsidRPr="00194D58" w:rsidRDefault="002754E1" w:rsidP="002754E1">
      <w:pPr>
        <w:pStyle w:val="ConsPlusNormal"/>
        <w:jc w:val="right"/>
      </w:pPr>
      <w:r w:rsidRPr="00194D58">
        <w:t>Республики Марий Эл</w:t>
      </w:r>
    </w:p>
    <w:p w:rsidR="002754E1" w:rsidRPr="00194D58" w:rsidRDefault="002754E1" w:rsidP="002754E1">
      <w:pPr>
        <w:pStyle w:val="ConsPlusNormal"/>
        <w:jc w:val="right"/>
      </w:pPr>
      <w:r w:rsidRPr="00194D58">
        <w:t>«О республиканском бюджете</w:t>
      </w:r>
    </w:p>
    <w:p w:rsidR="002754E1" w:rsidRPr="00194D58" w:rsidRDefault="002754E1" w:rsidP="002754E1">
      <w:pPr>
        <w:pStyle w:val="ConsPlusNormal"/>
        <w:jc w:val="right"/>
      </w:pPr>
      <w:r w:rsidRPr="00194D58">
        <w:t>Республики Марий Эл на 2017 год</w:t>
      </w:r>
    </w:p>
    <w:p w:rsidR="002754E1" w:rsidRPr="00194D58" w:rsidRDefault="002754E1" w:rsidP="002754E1">
      <w:pPr>
        <w:pStyle w:val="ConsPlusNormal"/>
        <w:jc w:val="right"/>
      </w:pPr>
      <w:r w:rsidRPr="00194D58">
        <w:t>и на плановый период 2018 и 2019 годов»</w:t>
      </w:r>
    </w:p>
    <w:p w:rsidR="002754E1" w:rsidRPr="00194D58" w:rsidRDefault="002754E1" w:rsidP="002754E1">
      <w:pPr>
        <w:pStyle w:val="ConsPlusNormal"/>
        <w:jc w:val="right"/>
      </w:pPr>
      <w:r w:rsidRPr="00194D58">
        <w:t>(в редакции</w:t>
      </w:r>
    </w:p>
    <w:p w:rsidR="002754E1" w:rsidRPr="00194D58" w:rsidRDefault="002754E1" w:rsidP="002754E1">
      <w:pPr>
        <w:pStyle w:val="ConsPlusNormal"/>
        <w:jc w:val="right"/>
      </w:pPr>
      <w:r w:rsidRPr="00194D58">
        <w:t>Закона</w:t>
      </w:r>
    </w:p>
    <w:p w:rsidR="002754E1" w:rsidRPr="00194D58" w:rsidRDefault="002754E1" w:rsidP="002754E1">
      <w:pPr>
        <w:pStyle w:val="ConsPlusNormal"/>
        <w:jc w:val="right"/>
      </w:pPr>
      <w:r w:rsidRPr="00194D58">
        <w:t>Республики Марий Эл</w:t>
      </w:r>
    </w:p>
    <w:p w:rsidR="002754E1" w:rsidRPr="00194D58" w:rsidRDefault="002754E1" w:rsidP="002754E1">
      <w:pPr>
        <w:pStyle w:val="ConsPlusNormal"/>
        <w:jc w:val="right"/>
      </w:pPr>
      <w:r w:rsidRPr="00194D58">
        <w:t>от 27 июля 2017 г. № 28-З)</w:t>
      </w:r>
    </w:p>
    <w:p w:rsidR="002754E1" w:rsidRPr="00194D58" w:rsidRDefault="002754E1" w:rsidP="002754E1">
      <w:pPr>
        <w:pStyle w:val="ConsPlusNormal"/>
        <w:jc w:val="both"/>
      </w:pPr>
    </w:p>
    <w:p w:rsidR="002754E1" w:rsidRPr="00194D58" w:rsidRDefault="002754E1" w:rsidP="002754E1">
      <w:pPr>
        <w:pStyle w:val="ConsPlusNormal"/>
        <w:jc w:val="center"/>
      </w:pPr>
      <w:r w:rsidRPr="00194D58">
        <w:t>Распределение</w:t>
      </w:r>
    </w:p>
    <w:p w:rsidR="002754E1" w:rsidRPr="00194D58" w:rsidRDefault="002754E1" w:rsidP="002754E1">
      <w:pPr>
        <w:pStyle w:val="ConsPlusNormal"/>
        <w:jc w:val="center"/>
      </w:pPr>
      <w:r w:rsidRPr="00194D58">
        <w:t>субсидий бюджетам городских округов и муниципальных районов</w:t>
      </w:r>
    </w:p>
    <w:p w:rsidR="002754E1" w:rsidRPr="00194D58" w:rsidRDefault="002754E1" w:rsidP="002754E1">
      <w:pPr>
        <w:pStyle w:val="ConsPlusNormal"/>
        <w:jc w:val="center"/>
      </w:pPr>
      <w:r w:rsidRPr="00194D58">
        <w:t>на осуществление целевых мероприятий в отношении</w:t>
      </w:r>
    </w:p>
    <w:p w:rsidR="002754E1" w:rsidRPr="00194D58" w:rsidRDefault="002754E1" w:rsidP="002754E1">
      <w:pPr>
        <w:pStyle w:val="ConsPlusNormal"/>
        <w:jc w:val="center"/>
      </w:pPr>
      <w:r w:rsidRPr="00194D58">
        <w:t>автомобильных дорог общего пользования местного значения</w:t>
      </w:r>
    </w:p>
    <w:p w:rsidR="002754E1" w:rsidRPr="00194D58" w:rsidRDefault="002754E1" w:rsidP="002754E1">
      <w:pPr>
        <w:pStyle w:val="ConsPlusNormal"/>
        <w:jc w:val="center"/>
      </w:pPr>
      <w:r w:rsidRPr="00194D58">
        <w:t>на 2017 год</w:t>
      </w:r>
    </w:p>
    <w:p w:rsidR="002754E1" w:rsidRPr="00194D58" w:rsidRDefault="002754E1" w:rsidP="002754E1">
      <w:pPr>
        <w:pStyle w:val="ConsPlusNormal"/>
        <w:jc w:val="both"/>
      </w:pPr>
    </w:p>
    <w:p w:rsidR="002754E1" w:rsidRPr="00194D58" w:rsidRDefault="002754E1" w:rsidP="002754E1">
      <w:pPr>
        <w:pStyle w:val="ConsPlusNonformat"/>
        <w:jc w:val="both"/>
      </w:pPr>
      <w:r w:rsidRPr="00194D58">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587"/>
      </w:tblGrid>
      <w:tr w:rsidR="002754E1" w:rsidRPr="00194D58" w:rsidTr="001D5BAC">
        <w:tc>
          <w:tcPr>
            <w:tcW w:w="4025" w:type="dxa"/>
            <w:tcBorders>
              <w:top w:val="single" w:sz="4" w:space="0" w:color="auto"/>
              <w:left w:val="nil"/>
              <w:bottom w:val="single" w:sz="4" w:space="0" w:color="auto"/>
            </w:tcBorders>
          </w:tcPr>
          <w:p w:rsidR="002754E1" w:rsidRPr="00194D58" w:rsidRDefault="002754E1" w:rsidP="001D5BAC">
            <w:pPr>
              <w:pStyle w:val="ConsPlusNormal"/>
              <w:jc w:val="center"/>
            </w:pPr>
            <w:r w:rsidRPr="00194D58">
              <w:lastRenderedPageBreak/>
              <w:t>Наименование городского округа, муниципального района</w:t>
            </w:r>
          </w:p>
        </w:tc>
        <w:tc>
          <w:tcPr>
            <w:tcW w:w="1587" w:type="dxa"/>
            <w:tcBorders>
              <w:top w:val="single" w:sz="4" w:space="0" w:color="auto"/>
              <w:bottom w:val="single" w:sz="4" w:space="0" w:color="auto"/>
              <w:right w:val="nil"/>
            </w:tcBorders>
          </w:tcPr>
          <w:p w:rsidR="002754E1" w:rsidRPr="00194D58" w:rsidRDefault="002754E1" w:rsidP="001D5BAC">
            <w:pPr>
              <w:pStyle w:val="ConsPlusNormal"/>
              <w:jc w:val="center"/>
            </w:pPr>
            <w:r w:rsidRPr="00194D58">
              <w:t>Сумма</w:t>
            </w:r>
          </w:p>
        </w:tc>
      </w:tr>
      <w:tr w:rsidR="002754E1" w:rsidRPr="00194D58" w:rsidTr="001D5BAC">
        <w:tc>
          <w:tcPr>
            <w:tcW w:w="4025" w:type="dxa"/>
            <w:tcBorders>
              <w:top w:val="single" w:sz="4" w:space="0" w:color="auto"/>
              <w:left w:val="nil"/>
              <w:bottom w:val="single" w:sz="4" w:space="0" w:color="auto"/>
            </w:tcBorders>
          </w:tcPr>
          <w:p w:rsidR="002754E1" w:rsidRPr="00194D58" w:rsidRDefault="002754E1" w:rsidP="001D5BAC">
            <w:pPr>
              <w:pStyle w:val="ConsPlusNormal"/>
              <w:jc w:val="center"/>
            </w:pPr>
            <w:r w:rsidRPr="00194D58">
              <w:t>1</w:t>
            </w:r>
          </w:p>
        </w:tc>
        <w:tc>
          <w:tcPr>
            <w:tcW w:w="1587" w:type="dxa"/>
            <w:tcBorders>
              <w:top w:val="single" w:sz="4" w:space="0" w:color="auto"/>
              <w:bottom w:val="single" w:sz="4" w:space="0" w:color="auto"/>
              <w:right w:val="nil"/>
            </w:tcBorders>
          </w:tcPr>
          <w:p w:rsidR="002754E1" w:rsidRPr="00194D58" w:rsidRDefault="002754E1" w:rsidP="001D5BAC">
            <w:pPr>
              <w:pStyle w:val="ConsPlusNormal"/>
              <w:jc w:val="center"/>
            </w:pPr>
            <w:r w:rsidRPr="00194D58">
              <w:t>2</w:t>
            </w:r>
          </w:p>
        </w:tc>
      </w:tr>
      <w:tr w:rsidR="002754E1" w:rsidRPr="00194D58" w:rsidTr="001D5BAC">
        <w:tblPrEx>
          <w:tblBorders>
            <w:insideH w:val="none" w:sz="0" w:space="0" w:color="auto"/>
            <w:insideV w:val="none" w:sz="0" w:space="0" w:color="auto"/>
          </w:tblBorders>
        </w:tblPrEx>
        <w:tc>
          <w:tcPr>
            <w:tcW w:w="4025" w:type="dxa"/>
            <w:tcBorders>
              <w:top w:val="single" w:sz="4" w:space="0" w:color="auto"/>
              <w:left w:val="nil"/>
              <w:bottom w:val="nil"/>
              <w:right w:val="nil"/>
            </w:tcBorders>
          </w:tcPr>
          <w:p w:rsidR="002754E1" w:rsidRPr="00194D58" w:rsidRDefault="002754E1" w:rsidP="001D5BAC">
            <w:pPr>
              <w:pStyle w:val="ConsPlusNormal"/>
            </w:pPr>
            <w:r w:rsidRPr="00194D58">
              <w:t>Город Йошкар-Ола</w:t>
            </w:r>
          </w:p>
        </w:tc>
        <w:tc>
          <w:tcPr>
            <w:tcW w:w="1587" w:type="dxa"/>
            <w:tcBorders>
              <w:top w:val="single" w:sz="4" w:space="0" w:color="auto"/>
              <w:left w:val="nil"/>
              <w:bottom w:val="nil"/>
              <w:right w:val="nil"/>
            </w:tcBorders>
          </w:tcPr>
          <w:p w:rsidR="002754E1" w:rsidRPr="00194D58" w:rsidRDefault="002754E1" w:rsidP="001D5BAC">
            <w:pPr>
              <w:pStyle w:val="ConsPlusNormal"/>
              <w:jc w:val="center"/>
            </w:pPr>
            <w:r w:rsidRPr="00194D58">
              <w:t>69500</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Город Волжск</w:t>
            </w:r>
          </w:p>
        </w:tc>
        <w:tc>
          <w:tcPr>
            <w:tcW w:w="1587" w:type="dxa"/>
            <w:tcBorders>
              <w:top w:val="nil"/>
              <w:left w:val="nil"/>
              <w:bottom w:val="nil"/>
              <w:right w:val="nil"/>
            </w:tcBorders>
          </w:tcPr>
          <w:p w:rsidR="002754E1" w:rsidRPr="00194D58" w:rsidRDefault="002754E1" w:rsidP="001D5BAC">
            <w:pPr>
              <w:pStyle w:val="ConsPlusNormal"/>
              <w:jc w:val="center"/>
            </w:pPr>
            <w:r w:rsidRPr="00194D58">
              <w:t>32500</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Город Козьмодемьянск</w:t>
            </w:r>
          </w:p>
        </w:tc>
        <w:tc>
          <w:tcPr>
            <w:tcW w:w="1587" w:type="dxa"/>
            <w:tcBorders>
              <w:top w:val="nil"/>
              <w:left w:val="nil"/>
              <w:bottom w:val="nil"/>
              <w:right w:val="nil"/>
            </w:tcBorders>
          </w:tcPr>
          <w:p w:rsidR="002754E1" w:rsidRPr="00194D58" w:rsidRDefault="002754E1" w:rsidP="001D5BAC">
            <w:pPr>
              <w:pStyle w:val="ConsPlusNormal"/>
              <w:jc w:val="center"/>
            </w:pPr>
            <w:r w:rsidRPr="00194D58">
              <w:t>29620,2</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Волжский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2000</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Горномарийский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2000</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Звениговский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7300</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Килемарский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1500</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Куженерский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1500</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Мари-Турекский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2300</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Медведевский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15100</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Моркинский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2300</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Новоторъяльский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3000</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Оршанский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2000</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Параньгинский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2500</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Сернурский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3200</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Советский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4392,9</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Юринский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1100</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Всего</w:t>
            </w:r>
          </w:p>
        </w:tc>
        <w:tc>
          <w:tcPr>
            <w:tcW w:w="1587" w:type="dxa"/>
            <w:tcBorders>
              <w:top w:val="nil"/>
              <w:left w:val="nil"/>
              <w:bottom w:val="nil"/>
              <w:right w:val="nil"/>
            </w:tcBorders>
          </w:tcPr>
          <w:p w:rsidR="002754E1" w:rsidRPr="00194D58" w:rsidRDefault="002754E1" w:rsidP="001D5BAC">
            <w:pPr>
              <w:pStyle w:val="ConsPlusNormal"/>
              <w:jc w:val="center"/>
            </w:pPr>
            <w:r w:rsidRPr="00194D58">
              <w:t>181813,1».</w:t>
            </w:r>
          </w:p>
        </w:tc>
      </w:tr>
    </w:tbl>
    <w:p w:rsidR="002754E1" w:rsidRPr="00194D58" w:rsidRDefault="002754E1" w:rsidP="002754E1">
      <w:pPr>
        <w:pStyle w:val="ConsPlusNormal"/>
        <w:jc w:val="both"/>
      </w:pPr>
    </w:p>
    <w:p w:rsidR="002754E1" w:rsidRPr="00194D58" w:rsidRDefault="002754E1" w:rsidP="002754E1">
      <w:pPr>
        <w:pStyle w:val="ConsPlusNormal"/>
        <w:jc w:val="right"/>
        <w:outlineLvl w:val="0"/>
      </w:pPr>
      <w:r w:rsidRPr="00194D58">
        <w:t>«Таблица 9</w:t>
      </w:r>
    </w:p>
    <w:p w:rsidR="002754E1" w:rsidRPr="00194D58" w:rsidRDefault="002754E1" w:rsidP="002754E1">
      <w:pPr>
        <w:pStyle w:val="ConsPlusNormal"/>
        <w:jc w:val="right"/>
      </w:pPr>
      <w:r w:rsidRPr="00194D58">
        <w:t>приложения № 15</w:t>
      </w:r>
    </w:p>
    <w:p w:rsidR="002754E1" w:rsidRPr="00194D58" w:rsidRDefault="002754E1" w:rsidP="002754E1">
      <w:pPr>
        <w:pStyle w:val="ConsPlusNormal"/>
        <w:jc w:val="right"/>
      </w:pPr>
      <w:r w:rsidRPr="00194D58">
        <w:t>к Закону</w:t>
      </w:r>
    </w:p>
    <w:p w:rsidR="002754E1" w:rsidRPr="00194D58" w:rsidRDefault="002754E1" w:rsidP="002754E1">
      <w:pPr>
        <w:pStyle w:val="ConsPlusNormal"/>
        <w:jc w:val="right"/>
      </w:pPr>
      <w:r w:rsidRPr="00194D58">
        <w:t>Республики Марий Эл</w:t>
      </w:r>
    </w:p>
    <w:p w:rsidR="002754E1" w:rsidRPr="00194D58" w:rsidRDefault="002754E1" w:rsidP="002754E1">
      <w:pPr>
        <w:pStyle w:val="ConsPlusNormal"/>
        <w:jc w:val="right"/>
      </w:pPr>
      <w:r w:rsidRPr="00194D58">
        <w:t>«О республиканском бюджете</w:t>
      </w:r>
    </w:p>
    <w:p w:rsidR="002754E1" w:rsidRPr="00194D58" w:rsidRDefault="002754E1" w:rsidP="002754E1">
      <w:pPr>
        <w:pStyle w:val="ConsPlusNormal"/>
        <w:jc w:val="right"/>
      </w:pPr>
      <w:r w:rsidRPr="00194D58">
        <w:t>Республики Марий Эл на 2017 год</w:t>
      </w:r>
    </w:p>
    <w:p w:rsidR="002754E1" w:rsidRPr="00194D58" w:rsidRDefault="002754E1" w:rsidP="002754E1">
      <w:pPr>
        <w:pStyle w:val="ConsPlusNormal"/>
        <w:jc w:val="right"/>
      </w:pPr>
      <w:r w:rsidRPr="00194D58">
        <w:t>и на плановый период 2018 и 2019 годов»</w:t>
      </w:r>
    </w:p>
    <w:p w:rsidR="002754E1" w:rsidRPr="00194D58" w:rsidRDefault="002754E1" w:rsidP="002754E1">
      <w:pPr>
        <w:pStyle w:val="ConsPlusNormal"/>
        <w:jc w:val="right"/>
      </w:pPr>
      <w:r w:rsidRPr="00194D58">
        <w:t>(в редакции</w:t>
      </w:r>
    </w:p>
    <w:p w:rsidR="002754E1" w:rsidRPr="00194D58" w:rsidRDefault="002754E1" w:rsidP="002754E1">
      <w:pPr>
        <w:pStyle w:val="ConsPlusNormal"/>
        <w:jc w:val="right"/>
      </w:pPr>
      <w:r w:rsidRPr="00194D58">
        <w:t>Закона</w:t>
      </w:r>
    </w:p>
    <w:p w:rsidR="002754E1" w:rsidRPr="00194D58" w:rsidRDefault="002754E1" w:rsidP="002754E1">
      <w:pPr>
        <w:pStyle w:val="ConsPlusNormal"/>
        <w:jc w:val="right"/>
      </w:pPr>
      <w:r w:rsidRPr="00194D58">
        <w:t>Республики Марий Эл</w:t>
      </w:r>
    </w:p>
    <w:p w:rsidR="002754E1" w:rsidRPr="00194D58" w:rsidRDefault="002754E1" w:rsidP="002754E1">
      <w:pPr>
        <w:pStyle w:val="ConsPlusNormal"/>
        <w:jc w:val="right"/>
      </w:pPr>
      <w:r w:rsidRPr="00194D58">
        <w:t>от 27 июля 2017 г. № 28-З)</w:t>
      </w:r>
    </w:p>
    <w:p w:rsidR="002754E1" w:rsidRPr="00194D58" w:rsidRDefault="002754E1" w:rsidP="002754E1">
      <w:pPr>
        <w:pStyle w:val="ConsPlusNormal"/>
        <w:jc w:val="both"/>
      </w:pPr>
    </w:p>
    <w:p w:rsidR="002754E1" w:rsidRPr="00194D58" w:rsidRDefault="002754E1" w:rsidP="002754E1">
      <w:pPr>
        <w:pStyle w:val="ConsPlusNormal"/>
        <w:jc w:val="center"/>
      </w:pPr>
      <w:r w:rsidRPr="00194D58">
        <w:t>Распределение</w:t>
      </w:r>
    </w:p>
    <w:p w:rsidR="002754E1" w:rsidRPr="00194D58" w:rsidRDefault="002754E1" w:rsidP="002754E1">
      <w:pPr>
        <w:pStyle w:val="ConsPlusNormal"/>
        <w:jc w:val="center"/>
      </w:pPr>
      <w:r w:rsidRPr="00194D58">
        <w:t>субвенций бюджетам городских округов, муниципальных районов</w:t>
      </w:r>
    </w:p>
    <w:p w:rsidR="002754E1" w:rsidRPr="00194D58" w:rsidRDefault="002754E1" w:rsidP="002754E1">
      <w:pPr>
        <w:pStyle w:val="ConsPlusNormal"/>
        <w:jc w:val="center"/>
      </w:pPr>
      <w:r w:rsidRPr="00194D58">
        <w:t>в Республике Марий Эл на финансирование расходов</w:t>
      </w:r>
    </w:p>
    <w:p w:rsidR="002754E1" w:rsidRPr="00194D58" w:rsidRDefault="002754E1" w:rsidP="002754E1">
      <w:pPr>
        <w:pStyle w:val="ConsPlusNormal"/>
        <w:jc w:val="center"/>
      </w:pPr>
      <w:r w:rsidRPr="00194D58">
        <w:t>на осуществление государственных полномочий</w:t>
      </w:r>
    </w:p>
    <w:p w:rsidR="002754E1" w:rsidRPr="00194D58" w:rsidRDefault="002754E1" w:rsidP="002754E1">
      <w:pPr>
        <w:pStyle w:val="ConsPlusNormal"/>
        <w:jc w:val="center"/>
      </w:pPr>
      <w:r w:rsidRPr="00194D58">
        <w:lastRenderedPageBreak/>
        <w:t>по предоставлению мер социальной поддержки по оплате</w:t>
      </w:r>
    </w:p>
    <w:p w:rsidR="002754E1" w:rsidRPr="00194D58" w:rsidRDefault="002754E1" w:rsidP="002754E1">
      <w:pPr>
        <w:pStyle w:val="ConsPlusNormal"/>
        <w:jc w:val="center"/>
      </w:pPr>
      <w:r w:rsidRPr="00194D58">
        <w:t>жилищно-коммунальных услуг некоторым категориям граждан</w:t>
      </w:r>
    </w:p>
    <w:p w:rsidR="002754E1" w:rsidRPr="00194D58" w:rsidRDefault="002754E1" w:rsidP="002754E1">
      <w:pPr>
        <w:pStyle w:val="ConsPlusNormal"/>
        <w:jc w:val="center"/>
      </w:pPr>
      <w:r w:rsidRPr="00194D58">
        <w:t>на 2017 год</w:t>
      </w:r>
    </w:p>
    <w:p w:rsidR="002754E1" w:rsidRPr="00194D58" w:rsidRDefault="002754E1" w:rsidP="002754E1">
      <w:pPr>
        <w:pStyle w:val="ConsPlusNormal"/>
        <w:jc w:val="both"/>
      </w:pPr>
    </w:p>
    <w:p w:rsidR="002754E1" w:rsidRPr="00194D58" w:rsidRDefault="002754E1" w:rsidP="002754E1">
      <w:pPr>
        <w:pStyle w:val="ConsPlusNonformat"/>
        <w:jc w:val="both"/>
      </w:pPr>
      <w:r w:rsidRPr="00194D58">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587"/>
      </w:tblGrid>
      <w:tr w:rsidR="002754E1" w:rsidRPr="00194D58" w:rsidTr="001D5BAC">
        <w:tc>
          <w:tcPr>
            <w:tcW w:w="4025" w:type="dxa"/>
            <w:tcBorders>
              <w:top w:val="single" w:sz="4" w:space="0" w:color="auto"/>
              <w:left w:val="nil"/>
              <w:bottom w:val="single" w:sz="4" w:space="0" w:color="auto"/>
            </w:tcBorders>
          </w:tcPr>
          <w:p w:rsidR="002754E1" w:rsidRPr="00194D58" w:rsidRDefault="002754E1" w:rsidP="001D5BAC">
            <w:pPr>
              <w:pStyle w:val="ConsPlusNormal"/>
              <w:jc w:val="center"/>
            </w:pPr>
            <w:r w:rsidRPr="00194D58">
              <w:t>Наименование городского округа, муниципального района</w:t>
            </w:r>
          </w:p>
        </w:tc>
        <w:tc>
          <w:tcPr>
            <w:tcW w:w="1587" w:type="dxa"/>
            <w:tcBorders>
              <w:top w:val="single" w:sz="4" w:space="0" w:color="auto"/>
              <w:bottom w:val="single" w:sz="4" w:space="0" w:color="auto"/>
              <w:right w:val="nil"/>
            </w:tcBorders>
          </w:tcPr>
          <w:p w:rsidR="002754E1" w:rsidRPr="00194D58" w:rsidRDefault="002754E1" w:rsidP="001D5BAC">
            <w:pPr>
              <w:pStyle w:val="ConsPlusNormal"/>
              <w:jc w:val="center"/>
            </w:pPr>
            <w:r w:rsidRPr="00194D58">
              <w:t>Сумма</w:t>
            </w:r>
          </w:p>
        </w:tc>
      </w:tr>
      <w:tr w:rsidR="002754E1" w:rsidRPr="00194D58" w:rsidTr="001D5BAC">
        <w:tblPrEx>
          <w:tblBorders>
            <w:insideH w:val="none" w:sz="0" w:space="0" w:color="auto"/>
            <w:insideV w:val="none" w:sz="0" w:space="0" w:color="auto"/>
          </w:tblBorders>
        </w:tblPrEx>
        <w:tc>
          <w:tcPr>
            <w:tcW w:w="4025" w:type="dxa"/>
            <w:tcBorders>
              <w:top w:val="single" w:sz="4" w:space="0" w:color="auto"/>
              <w:left w:val="nil"/>
              <w:bottom w:val="nil"/>
              <w:right w:val="nil"/>
            </w:tcBorders>
          </w:tcPr>
          <w:p w:rsidR="002754E1" w:rsidRPr="00194D58" w:rsidRDefault="002754E1" w:rsidP="001D5BAC">
            <w:pPr>
              <w:pStyle w:val="ConsPlusNormal"/>
            </w:pPr>
            <w:r w:rsidRPr="00194D58">
              <w:t>Город Йошкар-Ола</w:t>
            </w:r>
          </w:p>
        </w:tc>
        <w:tc>
          <w:tcPr>
            <w:tcW w:w="1587" w:type="dxa"/>
            <w:tcBorders>
              <w:top w:val="single" w:sz="4" w:space="0" w:color="auto"/>
              <w:left w:val="nil"/>
              <w:bottom w:val="nil"/>
              <w:right w:val="nil"/>
            </w:tcBorders>
          </w:tcPr>
          <w:p w:rsidR="002754E1" w:rsidRPr="00194D58" w:rsidRDefault="002754E1" w:rsidP="001D5BAC">
            <w:pPr>
              <w:pStyle w:val="ConsPlusNormal"/>
              <w:jc w:val="center"/>
            </w:pPr>
            <w:r w:rsidRPr="00194D58">
              <w:t>3378,4</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Волжский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16447,8</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Горномарийский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14778,2</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Звениговский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13995,4</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Килемарский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8454,2</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Куженерский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11070,6</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Мари-Турекский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15268,7</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Медведевский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35324,1</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Моркинский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20946,5</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Новоторъяльский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11278</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Оршанский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11988,2</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Параньгинский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15714,4</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Сернурский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16571,8</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Советский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19359,6</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Юринский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8382</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Всего</w:t>
            </w:r>
          </w:p>
        </w:tc>
        <w:tc>
          <w:tcPr>
            <w:tcW w:w="1587" w:type="dxa"/>
            <w:tcBorders>
              <w:top w:val="nil"/>
              <w:left w:val="nil"/>
              <w:bottom w:val="nil"/>
              <w:right w:val="nil"/>
            </w:tcBorders>
          </w:tcPr>
          <w:p w:rsidR="002754E1" w:rsidRPr="00194D58" w:rsidRDefault="002754E1" w:rsidP="001D5BAC">
            <w:pPr>
              <w:pStyle w:val="ConsPlusNormal"/>
              <w:jc w:val="center"/>
            </w:pPr>
            <w:r w:rsidRPr="00194D58">
              <w:t>222957,9</w:t>
            </w:r>
          </w:p>
        </w:tc>
      </w:tr>
    </w:tbl>
    <w:p w:rsidR="002754E1" w:rsidRPr="00194D58" w:rsidRDefault="002754E1" w:rsidP="002754E1">
      <w:pPr>
        <w:pStyle w:val="ConsPlusNormal"/>
        <w:jc w:val="both"/>
      </w:pPr>
    </w:p>
    <w:p w:rsidR="002754E1" w:rsidRPr="00194D58" w:rsidRDefault="002754E1" w:rsidP="002754E1">
      <w:pPr>
        <w:pStyle w:val="ConsPlusNormal"/>
        <w:jc w:val="right"/>
        <w:outlineLvl w:val="0"/>
      </w:pPr>
      <w:r w:rsidRPr="00194D58">
        <w:t>Таблица 10</w:t>
      </w:r>
    </w:p>
    <w:p w:rsidR="002754E1" w:rsidRPr="00194D58" w:rsidRDefault="002754E1" w:rsidP="002754E1">
      <w:pPr>
        <w:pStyle w:val="ConsPlusNormal"/>
        <w:jc w:val="right"/>
      </w:pPr>
      <w:r w:rsidRPr="00194D58">
        <w:t>приложения № 15</w:t>
      </w:r>
    </w:p>
    <w:p w:rsidR="002754E1" w:rsidRPr="00194D58" w:rsidRDefault="002754E1" w:rsidP="002754E1">
      <w:pPr>
        <w:pStyle w:val="ConsPlusNormal"/>
        <w:jc w:val="right"/>
      </w:pPr>
      <w:r w:rsidRPr="00194D58">
        <w:t>к Закону</w:t>
      </w:r>
    </w:p>
    <w:p w:rsidR="002754E1" w:rsidRPr="00194D58" w:rsidRDefault="002754E1" w:rsidP="002754E1">
      <w:pPr>
        <w:pStyle w:val="ConsPlusNormal"/>
        <w:jc w:val="right"/>
      </w:pPr>
      <w:r w:rsidRPr="00194D58">
        <w:t>Республики Марий Эл</w:t>
      </w:r>
    </w:p>
    <w:p w:rsidR="002754E1" w:rsidRPr="00194D58" w:rsidRDefault="002754E1" w:rsidP="002754E1">
      <w:pPr>
        <w:pStyle w:val="ConsPlusNormal"/>
        <w:jc w:val="right"/>
      </w:pPr>
      <w:r w:rsidRPr="00194D58">
        <w:t>«О республиканском бюджете</w:t>
      </w:r>
    </w:p>
    <w:p w:rsidR="002754E1" w:rsidRPr="00194D58" w:rsidRDefault="002754E1" w:rsidP="002754E1">
      <w:pPr>
        <w:pStyle w:val="ConsPlusNormal"/>
        <w:jc w:val="right"/>
      </w:pPr>
      <w:r w:rsidRPr="00194D58">
        <w:t>Республики Марий Эл на 2017 год</w:t>
      </w:r>
    </w:p>
    <w:p w:rsidR="002754E1" w:rsidRPr="00194D58" w:rsidRDefault="002754E1" w:rsidP="002754E1">
      <w:pPr>
        <w:pStyle w:val="ConsPlusNormal"/>
        <w:jc w:val="right"/>
      </w:pPr>
      <w:r w:rsidRPr="00194D58">
        <w:t>и на плановый период 2018 и 2019 годов»</w:t>
      </w:r>
    </w:p>
    <w:p w:rsidR="002754E1" w:rsidRPr="00194D58" w:rsidRDefault="002754E1" w:rsidP="002754E1">
      <w:pPr>
        <w:pStyle w:val="ConsPlusNormal"/>
        <w:jc w:val="right"/>
      </w:pPr>
      <w:r w:rsidRPr="00194D58">
        <w:t>(в редакции</w:t>
      </w:r>
    </w:p>
    <w:p w:rsidR="002754E1" w:rsidRPr="00194D58" w:rsidRDefault="002754E1" w:rsidP="002754E1">
      <w:pPr>
        <w:pStyle w:val="ConsPlusNormal"/>
        <w:jc w:val="right"/>
      </w:pPr>
      <w:r w:rsidRPr="00194D58">
        <w:t>Закона</w:t>
      </w:r>
    </w:p>
    <w:p w:rsidR="002754E1" w:rsidRPr="00194D58" w:rsidRDefault="002754E1" w:rsidP="002754E1">
      <w:pPr>
        <w:pStyle w:val="ConsPlusNormal"/>
        <w:jc w:val="right"/>
      </w:pPr>
      <w:r w:rsidRPr="00194D58">
        <w:t>Республики Марий Эл</w:t>
      </w:r>
    </w:p>
    <w:p w:rsidR="002754E1" w:rsidRPr="00194D58" w:rsidRDefault="002754E1" w:rsidP="002754E1">
      <w:pPr>
        <w:pStyle w:val="ConsPlusNormal"/>
        <w:jc w:val="right"/>
      </w:pPr>
      <w:r w:rsidRPr="00194D58">
        <w:t>от 27 июля 2017 г. № 28-З)</w:t>
      </w:r>
    </w:p>
    <w:p w:rsidR="002754E1" w:rsidRPr="00194D58" w:rsidRDefault="002754E1" w:rsidP="002754E1">
      <w:pPr>
        <w:pStyle w:val="ConsPlusNormal"/>
        <w:jc w:val="both"/>
      </w:pPr>
    </w:p>
    <w:p w:rsidR="002754E1" w:rsidRPr="00194D58" w:rsidRDefault="002754E1" w:rsidP="002754E1">
      <w:pPr>
        <w:pStyle w:val="ConsPlusNormal"/>
        <w:jc w:val="center"/>
      </w:pPr>
      <w:r w:rsidRPr="00194D58">
        <w:t>Распределение</w:t>
      </w:r>
    </w:p>
    <w:p w:rsidR="002754E1" w:rsidRPr="00194D58" w:rsidRDefault="002754E1" w:rsidP="002754E1">
      <w:pPr>
        <w:pStyle w:val="ConsPlusNormal"/>
        <w:jc w:val="center"/>
      </w:pPr>
      <w:r w:rsidRPr="00194D58">
        <w:t>субвенций бюджетам городских округов и муниципальных районов</w:t>
      </w:r>
    </w:p>
    <w:p w:rsidR="002754E1" w:rsidRPr="00194D58" w:rsidRDefault="002754E1" w:rsidP="002754E1">
      <w:pPr>
        <w:pStyle w:val="ConsPlusNormal"/>
        <w:jc w:val="center"/>
      </w:pPr>
      <w:r w:rsidRPr="00194D58">
        <w:t>на обеспечение государственных гарантий реализации прав</w:t>
      </w:r>
    </w:p>
    <w:p w:rsidR="002754E1" w:rsidRPr="00194D58" w:rsidRDefault="002754E1" w:rsidP="002754E1">
      <w:pPr>
        <w:pStyle w:val="ConsPlusNormal"/>
        <w:jc w:val="center"/>
      </w:pPr>
      <w:r w:rsidRPr="00194D58">
        <w:t>на получение общедоступного и бесплатного дошкольного,</w:t>
      </w:r>
    </w:p>
    <w:p w:rsidR="002754E1" w:rsidRPr="00194D58" w:rsidRDefault="002754E1" w:rsidP="002754E1">
      <w:pPr>
        <w:pStyle w:val="ConsPlusNormal"/>
        <w:jc w:val="center"/>
      </w:pPr>
      <w:r w:rsidRPr="00194D58">
        <w:t>начального общего, основного общего, среднего общего</w:t>
      </w:r>
    </w:p>
    <w:p w:rsidR="002754E1" w:rsidRPr="00194D58" w:rsidRDefault="002754E1" w:rsidP="002754E1">
      <w:pPr>
        <w:pStyle w:val="ConsPlusNormal"/>
        <w:jc w:val="center"/>
      </w:pPr>
      <w:r w:rsidRPr="00194D58">
        <w:lastRenderedPageBreak/>
        <w:t>образования в муниципальных общеобразовательных</w:t>
      </w:r>
    </w:p>
    <w:p w:rsidR="002754E1" w:rsidRPr="00194D58" w:rsidRDefault="002754E1" w:rsidP="002754E1">
      <w:pPr>
        <w:pStyle w:val="ConsPlusNormal"/>
        <w:jc w:val="center"/>
      </w:pPr>
      <w:r w:rsidRPr="00194D58">
        <w:t>организациях, обеспечение дополнительного образования детей</w:t>
      </w:r>
    </w:p>
    <w:p w:rsidR="002754E1" w:rsidRPr="00194D58" w:rsidRDefault="002754E1" w:rsidP="002754E1">
      <w:pPr>
        <w:pStyle w:val="ConsPlusNormal"/>
        <w:jc w:val="center"/>
      </w:pPr>
      <w:r w:rsidRPr="00194D58">
        <w:t>в муниципальных общеобразовательных организациях, включая</w:t>
      </w:r>
    </w:p>
    <w:p w:rsidR="002754E1" w:rsidRPr="00194D58" w:rsidRDefault="002754E1" w:rsidP="002754E1">
      <w:pPr>
        <w:pStyle w:val="ConsPlusNormal"/>
        <w:jc w:val="center"/>
      </w:pPr>
      <w:r w:rsidRPr="00194D58">
        <w:t>расходы на оплату труда, приобретение учебников и учебных</w:t>
      </w:r>
    </w:p>
    <w:p w:rsidR="002754E1" w:rsidRPr="00194D58" w:rsidRDefault="002754E1" w:rsidP="002754E1">
      <w:pPr>
        <w:pStyle w:val="ConsPlusNormal"/>
        <w:jc w:val="center"/>
      </w:pPr>
      <w:r w:rsidRPr="00194D58">
        <w:t>пособий, средств обучения, игр, игрушек (за исключением</w:t>
      </w:r>
    </w:p>
    <w:p w:rsidR="002754E1" w:rsidRPr="00194D58" w:rsidRDefault="002754E1" w:rsidP="002754E1">
      <w:pPr>
        <w:pStyle w:val="ConsPlusNormal"/>
        <w:jc w:val="center"/>
      </w:pPr>
      <w:r w:rsidRPr="00194D58">
        <w:t>расходов на содержание зданий и оплату коммунальных услуг),</w:t>
      </w:r>
    </w:p>
    <w:p w:rsidR="002754E1" w:rsidRPr="00194D58" w:rsidRDefault="002754E1" w:rsidP="002754E1">
      <w:pPr>
        <w:pStyle w:val="ConsPlusNormal"/>
        <w:jc w:val="center"/>
      </w:pPr>
      <w:r w:rsidRPr="00194D58">
        <w:t>на 2017 год</w:t>
      </w:r>
    </w:p>
    <w:p w:rsidR="002754E1" w:rsidRPr="00194D58" w:rsidRDefault="002754E1" w:rsidP="002754E1">
      <w:pPr>
        <w:pStyle w:val="ConsPlusNormal"/>
        <w:jc w:val="both"/>
      </w:pPr>
    </w:p>
    <w:p w:rsidR="002754E1" w:rsidRPr="00194D58" w:rsidRDefault="002754E1" w:rsidP="002754E1">
      <w:pPr>
        <w:pStyle w:val="ConsPlusNonformat"/>
        <w:jc w:val="both"/>
      </w:pPr>
      <w:r w:rsidRPr="00194D58">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587"/>
      </w:tblGrid>
      <w:tr w:rsidR="002754E1" w:rsidRPr="00194D58" w:rsidTr="001D5BAC">
        <w:tc>
          <w:tcPr>
            <w:tcW w:w="4025" w:type="dxa"/>
            <w:tcBorders>
              <w:top w:val="single" w:sz="4" w:space="0" w:color="auto"/>
              <w:left w:val="nil"/>
              <w:bottom w:val="single" w:sz="4" w:space="0" w:color="auto"/>
            </w:tcBorders>
          </w:tcPr>
          <w:p w:rsidR="002754E1" w:rsidRPr="00194D58" w:rsidRDefault="002754E1" w:rsidP="001D5BAC">
            <w:pPr>
              <w:pStyle w:val="ConsPlusNormal"/>
              <w:jc w:val="center"/>
            </w:pPr>
            <w:r w:rsidRPr="00194D58">
              <w:t>Наименование городского округа, муниципального района</w:t>
            </w:r>
          </w:p>
        </w:tc>
        <w:tc>
          <w:tcPr>
            <w:tcW w:w="1587" w:type="dxa"/>
            <w:tcBorders>
              <w:top w:val="single" w:sz="4" w:space="0" w:color="auto"/>
              <w:bottom w:val="single" w:sz="4" w:space="0" w:color="auto"/>
              <w:right w:val="nil"/>
            </w:tcBorders>
          </w:tcPr>
          <w:p w:rsidR="002754E1" w:rsidRPr="00194D58" w:rsidRDefault="002754E1" w:rsidP="001D5BAC">
            <w:pPr>
              <w:pStyle w:val="ConsPlusNormal"/>
              <w:jc w:val="center"/>
            </w:pPr>
            <w:r w:rsidRPr="00194D58">
              <w:t>Сумма</w:t>
            </w:r>
          </w:p>
        </w:tc>
      </w:tr>
      <w:tr w:rsidR="002754E1" w:rsidRPr="00194D58" w:rsidTr="001D5BAC">
        <w:tc>
          <w:tcPr>
            <w:tcW w:w="4025" w:type="dxa"/>
            <w:tcBorders>
              <w:top w:val="single" w:sz="4" w:space="0" w:color="auto"/>
              <w:left w:val="nil"/>
              <w:bottom w:val="single" w:sz="4" w:space="0" w:color="auto"/>
            </w:tcBorders>
          </w:tcPr>
          <w:p w:rsidR="002754E1" w:rsidRPr="00194D58" w:rsidRDefault="002754E1" w:rsidP="001D5BAC">
            <w:pPr>
              <w:pStyle w:val="ConsPlusNormal"/>
              <w:jc w:val="center"/>
            </w:pPr>
            <w:r w:rsidRPr="00194D58">
              <w:t>1</w:t>
            </w:r>
          </w:p>
        </w:tc>
        <w:tc>
          <w:tcPr>
            <w:tcW w:w="1587" w:type="dxa"/>
            <w:tcBorders>
              <w:top w:val="single" w:sz="4" w:space="0" w:color="auto"/>
              <w:bottom w:val="single" w:sz="4" w:space="0" w:color="auto"/>
              <w:right w:val="nil"/>
            </w:tcBorders>
          </w:tcPr>
          <w:p w:rsidR="002754E1" w:rsidRPr="00194D58" w:rsidRDefault="002754E1" w:rsidP="001D5BAC">
            <w:pPr>
              <w:pStyle w:val="ConsPlusNormal"/>
              <w:jc w:val="center"/>
            </w:pPr>
            <w:r w:rsidRPr="00194D58">
              <w:t>2</w:t>
            </w:r>
          </w:p>
        </w:tc>
      </w:tr>
      <w:tr w:rsidR="002754E1" w:rsidRPr="00194D58" w:rsidTr="001D5BAC">
        <w:tblPrEx>
          <w:tblBorders>
            <w:insideH w:val="none" w:sz="0" w:space="0" w:color="auto"/>
            <w:insideV w:val="none" w:sz="0" w:space="0" w:color="auto"/>
          </w:tblBorders>
        </w:tblPrEx>
        <w:tc>
          <w:tcPr>
            <w:tcW w:w="4025" w:type="dxa"/>
            <w:tcBorders>
              <w:top w:val="single" w:sz="4" w:space="0" w:color="auto"/>
              <w:left w:val="nil"/>
              <w:bottom w:val="nil"/>
              <w:right w:val="nil"/>
            </w:tcBorders>
          </w:tcPr>
          <w:p w:rsidR="002754E1" w:rsidRPr="00194D58" w:rsidRDefault="002754E1" w:rsidP="001D5BAC">
            <w:pPr>
              <w:pStyle w:val="ConsPlusNormal"/>
            </w:pPr>
            <w:r w:rsidRPr="00194D58">
              <w:t>Город Йошкар-Ола</w:t>
            </w:r>
          </w:p>
        </w:tc>
        <w:tc>
          <w:tcPr>
            <w:tcW w:w="1587" w:type="dxa"/>
            <w:tcBorders>
              <w:top w:val="single" w:sz="4" w:space="0" w:color="auto"/>
              <w:left w:val="nil"/>
              <w:bottom w:val="nil"/>
              <w:right w:val="nil"/>
            </w:tcBorders>
          </w:tcPr>
          <w:p w:rsidR="002754E1" w:rsidRPr="00194D58" w:rsidRDefault="002754E1" w:rsidP="001D5BAC">
            <w:pPr>
              <w:pStyle w:val="ConsPlusNormal"/>
              <w:jc w:val="center"/>
            </w:pPr>
            <w:r w:rsidRPr="00194D58">
              <w:t>625511,5</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Город Волжск</w:t>
            </w:r>
          </w:p>
        </w:tc>
        <w:tc>
          <w:tcPr>
            <w:tcW w:w="1587" w:type="dxa"/>
            <w:tcBorders>
              <w:top w:val="nil"/>
              <w:left w:val="nil"/>
              <w:bottom w:val="nil"/>
              <w:right w:val="nil"/>
            </w:tcBorders>
          </w:tcPr>
          <w:p w:rsidR="002754E1" w:rsidRPr="00194D58" w:rsidRDefault="002754E1" w:rsidP="001D5BAC">
            <w:pPr>
              <w:pStyle w:val="ConsPlusNormal"/>
              <w:jc w:val="center"/>
            </w:pPr>
            <w:r w:rsidRPr="00194D58">
              <w:t>148978,4</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Город Козьмодемьянск</w:t>
            </w:r>
          </w:p>
        </w:tc>
        <w:tc>
          <w:tcPr>
            <w:tcW w:w="1587" w:type="dxa"/>
            <w:tcBorders>
              <w:top w:val="nil"/>
              <w:left w:val="nil"/>
              <w:bottom w:val="nil"/>
              <w:right w:val="nil"/>
            </w:tcBorders>
          </w:tcPr>
          <w:p w:rsidR="002754E1" w:rsidRPr="00194D58" w:rsidRDefault="002754E1" w:rsidP="001D5BAC">
            <w:pPr>
              <w:pStyle w:val="ConsPlusNormal"/>
              <w:jc w:val="center"/>
            </w:pPr>
            <w:r w:rsidRPr="00194D58">
              <w:t>61183,8</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Волжский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104075,9</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Горномарийский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99236,2</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Звениговский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141714,9</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Килемарский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49327,3</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Куженерский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60253,3</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Мари-Турекский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86171,8</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Медведевский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224594,8</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Моркинский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136135,6</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Новоторъяльский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55128,1</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Оршанский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44313,6</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Параньгинский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50548,3</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Сернурский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92211,1</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Советский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96190</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Юринский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29131,1</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Всего</w:t>
            </w:r>
          </w:p>
        </w:tc>
        <w:tc>
          <w:tcPr>
            <w:tcW w:w="1587" w:type="dxa"/>
            <w:tcBorders>
              <w:top w:val="nil"/>
              <w:left w:val="nil"/>
              <w:bottom w:val="nil"/>
              <w:right w:val="nil"/>
            </w:tcBorders>
          </w:tcPr>
          <w:p w:rsidR="002754E1" w:rsidRPr="00194D58" w:rsidRDefault="002754E1" w:rsidP="001D5BAC">
            <w:pPr>
              <w:pStyle w:val="ConsPlusNormal"/>
              <w:jc w:val="center"/>
            </w:pPr>
            <w:r w:rsidRPr="00194D58">
              <w:t>2104705,7</w:t>
            </w:r>
          </w:p>
        </w:tc>
      </w:tr>
    </w:tbl>
    <w:p w:rsidR="002754E1" w:rsidRPr="00194D58" w:rsidRDefault="002754E1" w:rsidP="002754E1">
      <w:pPr>
        <w:pStyle w:val="ConsPlusNormal"/>
        <w:jc w:val="both"/>
      </w:pPr>
    </w:p>
    <w:p w:rsidR="002754E1" w:rsidRPr="00194D58" w:rsidRDefault="002754E1" w:rsidP="002754E1">
      <w:pPr>
        <w:pStyle w:val="ConsPlusNormal"/>
        <w:jc w:val="right"/>
        <w:outlineLvl w:val="0"/>
      </w:pPr>
      <w:r w:rsidRPr="00194D58">
        <w:t>Таблица 11</w:t>
      </w:r>
    </w:p>
    <w:p w:rsidR="002754E1" w:rsidRPr="00194D58" w:rsidRDefault="002754E1" w:rsidP="002754E1">
      <w:pPr>
        <w:pStyle w:val="ConsPlusNormal"/>
        <w:jc w:val="right"/>
      </w:pPr>
      <w:r w:rsidRPr="00194D58">
        <w:t>приложения № 15</w:t>
      </w:r>
    </w:p>
    <w:p w:rsidR="002754E1" w:rsidRPr="00194D58" w:rsidRDefault="002754E1" w:rsidP="002754E1">
      <w:pPr>
        <w:pStyle w:val="ConsPlusNormal"/>
        <w:jc w:val="right"/>
      </w:pPr>
      <w:r w:rsidRPr="00194D58">
        <w:t>к Закону</w:t>
      </w:r>
    </w:p>
    <w:p w:rsidR="002754E1" w:rsidRPr="00194D58" w:rsidRDefault="002754E1" w:rsidP="002754E1">
      <w:pPr>
        <w:pStyle w:val="ConsPlusNormal"/>
        <w:jc w:val="right"/>
      </w:pPr>
      <w:r w:rsidRPr="00194D58">
        <w:t>Республики Марий Эл</w:t>
      </w:r>
    </w:p>
    <w:p w:rsidR="002754E1" w:rsidRPr="00194D58" w:rsidRDefault="002754E1" w:rsidP="002754E1">
      <w:pPr>
        <w:pStyle w:val="ConsPlusNormal"/>
        <w:jc w:val="right"/>
      </w:pPr>
      <w:r w:rsidRPr="00194D58">
        <w:t>«О республиканском бюджете</w:t>
      </w:r>
    </w:p>
    <w:p w:rsidR="002754E1" w:rsidRPr="00194D58" w:rsidRDefault="002754E1" w:rsidP="002754E1">
      <w:pPr>
        <w:pStyle w:val="ConsPlusNormal"/>
        <w:jc w:val="right"/>
      </w:pPr>
      <w:r w:rsidRPr="00194D58">
        <w:t>Республики Марий Эл на 2017 год</w:t>
      </w:r>
    </w:p>
    <w:p w:rsidR="002754E1" w:rsidRPr="00194D58" w:rsidRDefault="002754E1" w:rsidP="002754E1">
      <w:pPr>
        <w:pStyle w:val="ConsPlusNormal"/>
        <w:jc w:val="right"/>
      </w:pPr>
      <w:r w:rsidRPr="00194D58">
        <w:t>и на плановый период 2018 и 2019 годов»</w:t>
      </w:r>
    </w:p>
    <w:p w:rsidR="002754E1" w:rsidRPr="00194D58" w:rsidRDefault="002754E1" w:rsidP="002754E1">
      <w:pPr>
        <w:pStyle w:val="ConsPlusNormal"/>
        <w:jc w:val="right"/>
      </w:pPr>
      <w:r w:rsidRPr="00194D58">
        <w:t>(в редакции</w:t>
      </w:r>
    </w:p>
    <w:p w:rsidR="002754E1" w:rsidRPr="00194D58" w:rsidRDefault="002754E1" w:rsidP="002754E1">
      <w:pPr>
        <w:pStyle w:val="ConsPlusNormal"/>
        <w:jc w:val="right"/>
      </w:pPr>
      <w:r w:rsidRPr="00194D58">
        <w:lastRenderedPageBreak/>
        <w:t>Закона</w:t>
      </w:r>
    </w:p>
    <w:p w:rsidR="002754E1" w:rsidRPr="00194D58" w:rsidRDefault="002754E1" w:rsidP="002754E1">
      <w:pPr>
        <w:pStyle w:val="ConsPlusNormal"/>
        <w:jc w:val="right"/>
      </w:pPr>
      <w:r w:rsidRPr="00194D58">
        <w:t>Республики Марий Эл</w:t>
      </w:r>
    </w:p>
    <w:p w:rsidR="002754E1" w:rsidRPr="00194D58" w:rsidRDefault="002754E1" w:rsidP="002754E1">
      <w:pPr>
        <w:pStyle w:val="ConsPlusNormal"/>
        <w:jc w:val="right"/>
      </w:pPr>
      <w:r w:rsidRPr="00194D58">
        <w:t>от 27 июля 2017 г. № 28-З)</w:t>
      </w:r>
    </w:p>
    <w:p w:rsidR="002754E1" w:rsidRPr="00194D58" w:rsidRDefault="002754E1" w:rsidP="002754E1">
      <w:pPr>
        <w:pStyle w:val="ConsPlusNormal"/>
        <w:jc w:val="both"/>
      </w:pPr>
    </w:p>
    <w:p w:rsidR="002754E1" w:rsidRPr="00194D58" w:rsidRDefault="002754E1" w:rsidP="002754E1">
      <w:pPr>
        <w:pStyle w:val="ConsPlusNormal"/>
        <w:jc w:val="center"/>
      </w:pPr>
      <w:r w:rsidRPr="00194D58">
        <w:t>Распределение</w:t>
      </w:r>
    </w:p>
    <w:p w:rsidR="002754E1" w:rsidRPr="00194D58" w:rsidRDefault="002754E1" w:rsidP="002754E1">
      <w:pPr>
        <w:pStyle w:val="ConsPlusNormal"/>
        <w:jc w:val="center"/>
      </w:pPr>
      <w:r w:rsidRPr="00194D58">
        <w:t>субвенций бюджетам городских округов и муниципальных районов</w:t>
      </w:r>
    </w:p>
    <w:p w:rsidR="002754E1" w:rsidRPr="00194D58" w:rsidRDefault="002754E1" w:rsidP="002754E1">
      <w:pPr>
        <w:pStyle w:val="ConsPlusNormal"/>
        <w:jc w:val="center"/>
      </w:pPr>
      <w:r w:rsidRPr="00194D58">
        <w:t>в Республике Марий Эл на осуществление государственных</w:t>
      </w:r>
    </w:p>
    <w:p w:rsidR="002754E1" w:rsidRPr="00194D58" w:rsidRDefault="002754E1" w:rsidP="002754E1">
      <w:pPr>
        <w:pStyle w:val="ConsPlusNormal"/>
        <w:jc w:val="center"/>
      </w:pPr>
      <w:r w:rsidRPr="00194D58">
        <w:t>полномочий по предоставлению детям-сиротам и детям,</w:t>
      </w:r>
    </w:p>
    <w:p w:rsidR="002754E1" w:rsidRPr="00194D58" w:rsidRDefault="002754E1" w:rsidP="002754E1">
      <w:pPr>
        <w:pStyle w:val="ConsPlusNormal"/>
        <w:jc w:val="center"/>
      </w:pPr>
      <w:r w:rsidRPr="00194D58">
        <w:t>оставшимся без попечения родителей, лицам из числа</w:t>
      </w:r>
    </w:p>
    <w:p w:rsidR="002754E1" w:rsidRPr="00194D58" w:rsidRDefault="002754E1" w:rsidP="002754E1">
      <w:pPr>
        <w:pStyle w:val="ConsPlusNormal"/>
        <w:jc w:val="center"/>
      </w:pPr>
      <w:r w:rsidRPr="00194D58">
        <w:t>детей-сирот и детей, оставшихся без попечения родителей,</w:t>
      </w:r>
    </w:p>
    <w:p w:rsidR="002754E1" w:rsidRPr="00194D58" w:rsidRDefault="002754E1" w:rsidP="002754E1">
      <w:pPr>
        <w:pStyle w:val="ConsPlusNormal"/>
        <w:jc w:val="center"/>
      </w:pPr>
      <w:r w:rsidRPr="00194D58">
        <w:t>оплачиваемого проезда к месту лечения и обратно на 2017 год</w:t>
      </w:r>
    </w:p>
    <w:p w:rsidR="002754E1" w:rsidRPr="00194D58" w:rsidRDefault="002754E1" w:rsidP="002754E1">
      <w:pPr>
        <w:pStyle w:val="ConsPlusNormal"/>
        <w:jc w:val="both"/>
      </w:pPr>
    </w:p>
    <w:p w:rsidR="002754E1" w:rsidRPr="00194D58" w:rsidRDefault="002754E1" w:rsidP="002754E1">
      <w:pPr>
        <w:pStyle w:val="ConsPlusNonformat"/>
        <w:jc w:val="both"/>
      </w:pPr>
      <w:r w:rsidRPr="00194D58">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587"/>
      </w:tblGrid>
      <w:tr w:rsidR="002754E1" w:rsidRPr="00194D58" w:rsidTr="001D5BAC">
        <w:tc>
          <w:tcPr>
            <w:tcW w:w="4025" w:type="dxa"/>
            <w:tcBorders>
              <w:top w:val="single" w:sz="4" w:space="0" w:color="auto"/>
              <w:left w:val="nil"/>
              <w:bottom w:val="single" w:sz="4" w:space="0" w:color="auto"/>
            </w:tcBorders>
          </w:tcPr>
          <w:p w:rsidR="002754E1" w:rsidRPr="00194D58" w:rsidRDefault="002754E1" w:rsidP="001D5BAC">
            <w:pPr>
              <w:pStyle w:val="ConsPlusNormal"/>
              <w:jc w:val="center"/>
            </w:pPr>
            <w:r w:rsidRPr="00194D58">
              <w:t>Наименование городского округа, муниципального района</w:t>
            </w:r>
          </w:p>
        </w:tc>
        <w:tc>
          <w:tcPr>
            <w:tcW w:w="1587" w:type="dxa"/>
            <w:tcBorders>
              <w:top w:val="single" w:sz="4" w:space="0" w:color="auto"/>
              <w:bottom w:val="single" w:sz="4" w:space="0" w:color="auto"/>
              <w:right w:val="nil"/>
            </w:tcBorders>
          </w:tcPr>
          <w:p w:rsidR="002754E1" w:rsidRPr="00194D58" w:rsidRDefault="002754E1" w:rsidP="001D5BAC">
            <w:pPr>
              <w:pStyle w:val="ConsPlusNormal"/>
              <w:jc w:val="center"/>
            </w:pPr>
            <w:r w:rsidRPr="00194D58">
              <w:t>Сумма</w:t>
            </w:r>
          </w:p>
        </w:tc>
      </w:tr>
      <w:tr w:rsidR="002754E1" w:rsidRPr="00194D58" w:rsidTr="001D5BAC">
        <w:tc>
          <w:tcPr>
            <w:tcW w:w="4025" w:type="dxa"/>
            <w:tcBorders>
              <w:top w:val="single" w:sz="4" w:space="0" w:color="auto"/>
              <w:left w:val="nil"/>
              <w:bottom w:val="single" w:sz="4" w:space="0" w:color="auto"/>
            </w:tcBorders>
          </w:tcPr>
          <w:p w:rsidR="002754E1" w:rsidRPr="00194D58" w:rsidRDefault="002754E1" w:rsidP="001D5BAC">
            <w:pPr>
              <w:pStyle w:val="ConsPlusNormal"/>
              <w:jc w:val="center"/>
            </w:pPr>
            <w:r w:rsidRPr="00194D58">
              <w:t>1</w:t>
            </w:r>
          </w:p>
        </w:tc>
        <w:tc>
          <w:tcPr>
            <w:tcW w:w="1587" w:type="dxa"/>
            <w:tcBorders>
              <w:top w:val="single" w:sz="4" w:space="0" w:color="auto"/>
              <w:bottom w:val="single" w:sz="4" w:space="0" w:color="auto"/>
              <w:right w:val="nil"/>
            </w:tcBorders>
          </w:tcPr>
          <w:p w:rsidR="002754E1" w:rsidRPr="00194D58" w:rsidRDefault="002754E1" w:rsidP="001D5BAC">
            <w:pPr>
              <w:pStyle w:val="ConsPlusNormal"/>
              <w:jc w:val="center"/>
            </w:pPr>
            <w:r w:rsidRPr="00194D58">
              <w:t>2</w:t>
            </w:r>
          </w:p>
        </w:tc>
      </w:tr>
      <w:tr w:rsidR="002754E1" w:rsidRPr="00194D58" w:rsidTr="001D5BAC">
        <w:tblPrEx>
          <w:tblBorders>
            <w:insideH w:val="none" w:sz="0" w:space="0" w:color="auto"/>
            <w:insideV w:val="none" w:sz="0" w:space="0" w:color="auto"/>
          </w:tblBorders>
        </w:tblPrEx>
        <w:tc>
          <w:tcPr>
            <w:tcW w:w="4025" w:type="dxa"/>
            <w:tcBorders>
              <w:top w:val="single" w:sz="4" w:space="0" w:color="auto"/>
              <w:left w:val="nil"/>
              <w:bottom w:val="nil"/>
              <w:right w:val="nil"/>
            </w:tcBorders>
          </w:tcPr>
          <w:p w:rsidR="002754E1" w:rsidRPr="00194D58" w:rsidRDefault="002754E1" w:rsidP="001D5BAC">
            <w:pPr>
              <w:pStyle w:val="ConsPlusNormal"/>
            </w:pPr>
            <w:r w:rsidRPr="00194D58">
              <w:t>Город Йошкар-Ола</w:t>
            </w:r>
          </w:p>
        </w:tc>
        <w:tc>
          <w:tcPr>
            <w:tcW w:w="1587" w:type="dxa"/>
            <w:tcBorders>
              <w:top w:val="single" w:sz="4" w:space="0" w:color="auto"/>
              <w:left w:val="nil"/>
              <w:bottom w:val="nil"/>
              <w:right w:val="nil"/>
            </w:tcBorders>
          </w:tcPr>
          <w:p w:rsidR="002754E1" w:rsidRPr="00194D58" w:rsidRDefault="002754E1" w:rsidP="001D5BAC">
            <w:pPr>
              <w:pStyle w:val="ConsPlusNormal"/>
              <w:jc w:val="center"/>
            </w:pPr>
            <w:r w:rsidRPr="00194D58">
              <w:t>40</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Город Волжск</w:t>
            </w:r>
          </w:p>
        </w:tc>
        <w:tc>
          <w:tcPr>
            <w:tcW w:w="1587" w:type="dxa"/>
            <w:tcBorders>
              <w:top w:val="nil"/>
              <w:left w:val="nil"/>
              <w:bottom w:val="nil"/>
              <w:right w:val="nil"/>
            </w:tcBorders>
          </w:tcPr>
          <w:p w:rsidR="002754E1" w:rsidRPr="00194D58" w:rsidRDefault="002754E1" w:rsidP="001D5BAC">
            <w:pPr>
              <w:pStyle w:val="ConsPlusNormal"/>
              <w:jc w:val="center"/>
            </w:pPr>
            <w:r w:rsidRPr="00194D58">
              <w:t>28</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Город Козьмодемьянск</w:t>
            </w:r>
          </w:p>
        </w:tc>
        <w:tc>
          <w:tcPr>
            <w:tcW w:w="1587" w:type="dxa"/>
            <w:tcBorders>
              <w:top w:val="nil"/>
              <w:left w:val="nil"/>
              <w:bottom w:val="nil"/>
              <w:right w:val="nil"/>
            </w:tcBorders>
          </w:tcPr>
          <w:p w:rsidR="002754E1" w:rsidRPr="00194D58" w:rsidRDefault="002754E1" w:rsidP="001D5BAC">
            <w:pPr>
              <w:pStyle w:val="ConsPlusNormal"/>
              <w:jc w:val="center"/>
            </w:pPr>
            <w:r w:rsidRPr="00194D58">
              <w:t>15</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Волжский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109</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Горномарийский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9</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Звениговский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9</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Килемарский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9</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Куженерский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9</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Мари-Турекский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9</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Медведевский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25</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Моркинский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10</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Новоторъяльский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5</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Оршанский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10</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Параньгинский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5</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Сернурский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10</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Советский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10</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Юринский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5</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Всего</w:t>
            </w:r>
          </w:p>
        </w:tc>
        <w:tc>
          <w:tcPr>
            <w:tcW w:w="1587" w:type="dxa"/>
            <w:tcBorders>
              <w:top w:val="nil"/>
              <w:left w:val="nil"/>
              <w:bottom w:val="nil"/>
              <w:right w:val="nil"/>
            </w:tcBorders>
          </w:tcPr>
          <w:p w:rsidR="002754E1" w:rsidRPr="00194D58" w:rsidRDefault="002754E1" w:rsidP="001D5BAC">
            <w:pPr>
              <w:pStyle w:val="ConsPlusNormal"/>
              <w:jc w:val="center"/>
            </w:pPr>
            <w:r w:rsidRPr="00194D58">
              <w:t>317</w:t>
            </w:r>
          </w:p>
        </w:tc>
      </w:tr>
    </w:tbl>
    <w:p w:rsidR="002754E1" w:rsidRPr="00194D58" w:rsidRDefault="002754E1" w:rsidP="002754E1">
      <w:pPr>
        <w:pStyle w:val="ConsPlusNormal"/>
        <w:jc w:val="both"/>
      </w:pPr>
    </w:p>
    <w:p w:rsidR="002754E1" w:rsidRPr="00194D58" w:rsidRDefault="002754E1" w:rsidP="002754E1">
      <w:pPr>
        <w:pStyle w:val="ConsPlusNormal"/>
        <w:jc w:val="right"/>
        <w:outlineLvl w:val="0"/>
      </w:pPr>
      <w:r w:rsidRPr="00194D58">
        <w:t>Таблица 12</w:t>
      </w:r>
    </w:p>
    <w:p w:rsidR="002754E1" w:rsidRPr="00194D58" w:rsidRDefault="002754E1" w:rsidP="002754E1">
      <w:pPr>
        <w:pStyle w:val="ConsPlusNormal"/>
        <w:jc w:val="right"/>
      </w:pPr>
      <w:r w:rsidRPr="00194D58">
        <w:t>приложения № 15</w:t>
      </w:r>
    </w:p>
    <w:p w:rsidR="002754E1" w:rsidRPr="00194D58" w:rsidRDefault="002754E1" w:rsidP="002754E1">
      <w:pPr>
        <w:pStyle w:val="ConsPlusNormal"/>
        <w:jc w:val="right"/>
      </w:pPr>
      <w:r w:rsidRPr="00194D58">
        <w:t>к Закону</w:t>
      </w:r>
    </w:p>
    <w:p w:rsidR="002754E1" w:rsidRPr="00194D58" w:rsidRDefault="002754E1" w:rsidP="002754E1">
      <w:pPr>
        <w:pStyle w:val="ConsPlusNormal"/>
        <w:jc w:val="right"/>
      </w:pPr>
      <w:r w:rsidRPr="00194D58">
        <w:t>Республики Марий Эл</w:t>
      </w:r>
    </w:p>
    <w:p w:rsidR="002754E1" w:rsidRPr="00194D58" w:rsidRDefault="002754E1" w:rsidP="002754E1">
      <w:pPr>
        <w:pStyle w:val="ConsPlusNormal"/>
        <w:jc w:val="right"/>
      </w:pPr>
      <w:r w:rsidRPr="00194D58">
        <w:lastRenderedPageBreak/>
        <w:t>«О республиканском бюджете</w:t>
      </w:r>
    </w:p>
    <w:p w:rsidR="002754E1" w:rsidRPr="00194D58" w:rsidRDefault="002754E1" w:rsidP="002754E1">
      <w:pPr>
        <w:pStyle w:val="ConsPlusNormal"/>
        <w:jc w:val="right"/>
      </w:pPr>
      <w:r w:rsidRPr="00194D58">
        <w:t>Республики Марий Эл на 2017 год</w:t>
      </w:r>
    </w:p>
    <w:p w:rsidR="002754E1" w:rsidRPr="00194D58" w:rsidRDefault="002754E1" w:rsidP="002754E1">
      <w:pPr>
        <w:pStyle w:val="ConsPlusNormal"/>
        <w:jc w:val="right"/>
      </w:pPr>
      <w:r w:rsidRPr="00194D58">
        <w:t>и на плановый период 2018 и 2019 годов»</w:t>
      </w:r>
    </w:p>
    <w:p w:rsidR="002754E1" w:rsidRPr="00194D58" w:rsidRDefault="002754E1" w:rsidP="002754E1">
      <w:pPr>
        <w:pStyle w:val="ConsPlusNormal"/>
        <w:jc w:val="right"/>
      </w:pPr>
      <w:r w:rsidRPr="00194D58">
        <w:t>(в редакции</w:t>
      </w:r>
    </w:p>
    <w:p w:rsidR="002754E1" w:rsidRPr="00194D58" w:rsidRDefault="002754E1" w:rsidP="002754E1">
      <w:pPr>
        <w:pStyle w:val="ConsPlusNormal"/>
        <w:jc w:val="right"/>
      </w:pPr>
      <w:r w:rsidRPr="00194D58">
        <w:t>Закона</w:t>
      </w:r>
    </w:p>
    <w:p w:rsidR="002754E1" w:rsidRPr="00194D58" w:rsidRDefault="002754E1" w:rsidP="002754E1">
      <w:pPr>
        <w:pStyle w:val="ConsPlusNormal"/>
        <w:jc w:val="right"/>
      </w:pPr>
      <w:r w:rsidRPr="00194D58">
        <w:t>Республики Марий Эл</w:t>
      </w:r>
    </w:p>
    <w:p w:rsidR="002754E1" w:rsidRPr="00194D58" w:rsidRDefault="002754E1" w:rsidP="002754E1">
      <w:pPr>
        <w:pStyle w:val="ConsPlusNormal"/>
        <w:jc w:val="right"/>
      </w:pPr>
      <w:r w:rsidRPr="00194D58">
        <w:t>от 27 июля 2017 г. № 28-З)</w:t>
      </w:r>
    </w:p>
    <w:p w:rsidR="002754E1" w:rsidRPr="00194D58" w:rsidRDefault="002754E1" w:rsidP="002754E1">
      <w:pPr>
        <w:pStyle w:val="ConsPlusNormal"/>
        <w:jc w:val="both"/>
      </w:pPr>
    </w:p>
    <w:p w:rsidR="002754E1" w:rsidRPr="00194D58" w:rsidRDefault="002754E1" w:rsidP="002754E1">
      <w:pPr>
        <w:pStyle w:val="ConsPlusNormal"/>
        <w:jc w:val="center"/>
      </w:pPr>
      <w:r w:rsidRPr="00194D58">
        <w:t>Распределение</w:t>
      </w:r>
    </w:p>
    <w:p w:rsidR="002754E1" w:rsidRPr="00194D58" w:rsidRDefault="002754E1" w:rsidP="002754E1">
      <w:pPr>
        <w:pStyle w:val="ConsPlusNormal"/>
        <w:jc w:val="center"/>
      </w:pPr>
      <w:r w:rsidRPr="00194D58">
        <w:t>субвенций бюджетам городских округов и муниципальных районов</w:t>
      </w:r>
    </w:p>
    <w:p w:rsidR="002754E1" w:rsidRPr="00194D58" w:rsidRDefault="002754E1" w:rsidP="002754E1">
      <w:pPr>
        <w:pStyle w:val="ConsPlusNormal"/>
        <w:jc w:val="center"/>
      </w:pPr>
      <w:r w:rsidRPr="00194D58">
        <w:t>в Республике Марий Эл на осуществление государственных</w:t>
      </w:r>
    </w:p>
    <w:p w:rsidR="002754E1" w:rsidRPr="00194D58" w:rsidRDefault="002754E1" w:rsidP="002754E1">
      <w:pPr>
        <w:pStyle w:val="ConsPlusNormal"/>
        <w:jc w:val="center"/>
      </w:pPr>
      <w:r w:rsidRPr="00194D58">
        <w:t>полномочий по предоставлению бесплатного питания для</w:t>
      </w:r>
    </w:p>
    <w:p w:rsidR="002754E1" w:rsidRPr="00194D58" w:rsidRDefault="002754E1" w:rsidP="002754E1">
      <w:pPr>
        <w:pStyle w:val="ConsPlusNormal"/>
        <w:jc w:val="center"/>
      </w:pPr>
      <w:r w:rsidRPr="00194D58">
        <w:t>учащихся общеобразовательных организаций из многодетных</w:t>
      </w:r>
    </w:p>
    <w:p w:rsidR="002754E1" w:rsidRPr="00194D58" w:rsidRDefault="002754E1" w:rsidP="002754E1">
      <w:pPr>
        <w:pStyle w:val="ConsPlusNormal"/>
        <w:jc w:val="center"/>
      </w:pPr>
      <w:r w:rsidRPr="00194D58">
        <w:t>семей, кроме обучающихся в государственных образовательных</w:t>
      </w:r>
    </w:p>
    <w:p w:rsidR="002754E1" w:rsidRPr="00194D58" w:rsidRDefault="002754E1" w:rsidP="002754E1">
      <w:pPr>
        <w:pStyle w:val="ConsPlusNormal"/>
        <w:jc w:val="center"/>
      </w:pPr>
      <w:r w:rsidRPr="00194D58">
        <w:t>организациях, на 2017 год</w:t>
      </w:r>
    </w:p>
    <w:p w:rsidR="002754E1" w:rsidRPr="00194D58" w:rsidRDefault="002754E1" w:rsidP="002754E1">
      <w:pPr>
        <w:pStyle w:val="ConsPlusNormal"/>
        <w:jc w:val="both"/>
      </w:pPr>
    </w:p>
    <w:p w:rsidR="002754E1" w:rsidRPr="00194D58" w:rsidRDefault="002754E1" w:rsidP="002754E1">
      <w:pPr>
        <w:pStyle w:val="ConsPlusNonformat"/>
        <w:jc w:val="both"/>
      </w:pPr>
      <w:r w:rsidRPr="00194D58">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587"/>
      </w:tblGrid>
      <w:tr w:rsidR="002754E1" w:rsidRPr="00194D58" w:rsidTr="001D5BAC">
        <w:tc>
          <w:tcPr>
            <w:tcW w:w="4025" w:type="dxa"/>
            <w:tcBorders>
              <w:top w:val="single" w:sz="4" w:space="0" w:color="auto"/>
              <w:left w:val="nil"/>
              <w:bottom w:val="single" w:sz="4" w:space="0" w:color="auto"/>
            </w:tcBorders>
          </w:tcPr>
          <w:p w:rsidR="002754E1" w:rsidRPr="00194D58" w:rsidRDefault="002754E1" w:rsidP="001D5BAC">
            <w:pPr>
              <w:pStyle w:val="ConsPlusNormal"/>
              <w:jc w:val="center"/>
            </w:pPr>
            <w:r w:rsidRPr="00194D58">
              <w:t>Наименование городского округа, муниципального района</w:t>
            </w:r>
          </w:p>
        </w:tc>
        <w:tc>
          <w:tcPr>
            <w:tcW w:w="1587" w:type="dxa"/>
            <w:tcBorders>
              <w:top w:val="single" w:sz="4" w:space="0" w:color="auto"/>
              <w:bottom w:val="single" w:sz="4" w:space="0" w:color="auto"/>
              <w:right w:val="nil"/>
            </w:tcBorders>
          </w:tcPr>
          <w:p w:rsidR="002754E1" w:rsidRPr="00194D58" w:rsidRDefault="002754E1" w:rsidP="001D5BAC">
            <w:pPr>
              <w:pStyle w:val="ConsPlusNormal"/>
              <w:jc w:val="center"/>
            </w:pPr>
            <w:r w:rsidRPr="00194D58">
              <w:t>Сумма</w:t>
            </w:r>
          </w:p>
        </w:tc>
      </w:tr>
      <w:tr w:rsidR="002754E1" w:rsidRPr="00194D58" w:rsidTr="001D5BAC">
        <w:tc>
          <w:tcPr>
            <w:tcW w:w="4025" w:type="dxa"/>
            <w:tcBorders>
              <w:top w:val="single" w:sz="4" w:space="0" w:color="auto"/>
              <w:left w:val="nil"/>
              <w:bottom w:val="single" w:sz="4" w:space="0" w:color="auto"/>
            </w:tcBorders>
          </w:tcPr>
          <w:p w:rsidR="002754E1" w:rsidRPr="00194D58" w:rsidRDefault="002754E1" w:rsidP="001D5BAC">
            <w:pPr>
              <w:pStyle w:val="ConsPlusNormal"/>
              <w:jc w:val="center"/>
            </w:pPr>
            <w:r w:rsidRPr="00194D58">
              <w:t>1</w:t>
            </w:r>
          </w:p>
        </w:tc>
        <w:tc>
          <w:tcPr>
            <w:tcW w:w="1587" w:type="dxa"/>
            <w:tcBorders>
              <w:top w:val="single" w:sz="4" w:space="0" w:color="auto"/>
              <w:bottom w:val="single" w:sz="4" w:space="0" w:color="auto"/>
              <w:right w:val="nil"/>
            </w:tcBorders>
          </w:tcPr>
          <w:p w:rsidR="002754E1" w:rsidRPr="00194D58" w:rsidRDefault="002754E1" w:rsidP="001D5BAC">
            <w:pPr>
              <w:pStyle w:val="ConsPlusNormal"/>
              <w:jc w:val="center"/>
            </w:pPr>
            <w:r w:rsidRPr="00194D58">
              <w:t>2</w:t>
            </w:r>
          </w:p>
        </w:tc>
      </w:tr>
      <w:tr w:rsidR="002754E1" w:rsidRPr="00194D58" w:rsidTr="001D5BAC">
        <w:tblPrEx>
          <w:tblBorders>
            <w:insideH w:val="none" w:sz="0" w:space="0" w:color="auto"/>
            <w:insideV w:val="none" w:sz="0" w:space="0" w:color="auto"/>
          </w:tblBorders>
        </w:tblPrEx>
        <w:tc>
          <w:tcPr>
            <w:tcW w:w="4025" w:type="dxa"/>
            <w:tcBorders>
              <w:top w:val="single" w:sz="4" w:space="0" w:color="auto"/>
              <w:left w:val="nil"/>
              <w:bottom w:val="nil"/>
              <w:right w:val="nil"/>
            </w:tcBorders>
          </w:tcPr>
          <w:p w:rsidR="002754E1" w:rsidRPr="00194D58" w:rsidRDefault="002754E1" w:rsidP="001D5BAC">
            <w:pPr>
              <w:pStyle w:val="ConsPlusNormal"/>
            </w:pPr>
            <w:r w:rsidRPr="00194D58">
              <w:t>Город Йошкар-Ола</w:t>
            </w:r>
          </w:p>
        </w:tc>
        <w:tc>
          <w:tcPr>
            <w:tcW w:w="1587" w:type="dxa"/>
            <w:tcBorders>
              <w:top w:val="single" w:sz="4" w:space="0" w:color="auto"/>
              <w:left w:val="nil"/>
              <w:bottom w:val="nil"/>
              <w:right w:val="nil"/>
            </w:tcBorders>
          </w:tcPr>
          <w:p w:rsidR="002754E1" w:rsidRPr="00194D58" w:rsidRDefault="002754E1" w:rsidP="001D5BAC">
            <w:pPr>
              <w:pStyle w:val="ConsPlusNormal"/>
              <w:jc w:val="center"/>
            </w:pPr>
            <w:r w:rsidRPr="00194D58">
              <w:t>8330</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Город Волжск</w:t>
            </w:r>
          </w:p>
        </w:tc>
        <w:tc>
          <w:tcPr>
            <w:tcW w:w="1587" w:type="dxa"/>
            <w:tcBorders>
              <w:top w:val="nil"/>
              <w:left w:val="nil"/>
              <w:bottom w:val="nil"/>
              <w:right w:val="nil"/>
            </w:tcBorders>
          </w:tcPr>
          <w:p w:rsidR="002754E1" w:rsidRPr="00194D58" w:rsidRDefault="002754E1" w:rsidP="001D5BAC">
            <w:pPr>
              <w:pStyle w:val="ConsPlusNormal"/>
              <w:jc w:val="center"/>
            </w:pPr>
            <w:r w:rsidRPr="00194D58">
              <w:t>2889</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Город Козьмодемьянск</w:t>
            </w:r>
          </w:p>
        </w:tc>
        <w:tc>
          <w:tcPr>
            <w:tcW w:w="1587" w:type="dxa"/>
            <w:tcBorders>
              <w:top w:val="nil"/>
              <w:left w:val="nil"/>
              <w:bottom w:val="nil"/>
              <w:right w:val="nil"/>
            </w:tcBorders>
          </w:tcPr>
          <w:p w:rsidR="002754E1" w:rsidRPr="00194D58" w:rsidRDefault="002754E1" w:rsidP="001D5BAC">
            <w:pPr>
              <w:pStyle w:val="ConsPlusNormal"/>
              <w:jc w:val="center"/>
            </w:pPr>
            <w:r w:rsidRPr="00194D58">
              <w:t>1660</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Волжский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2545</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Горномарийский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2245</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Звениговский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3568</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Килемарский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1594</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Куженерский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1580</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Мари-Турекский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2210</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Медведевский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4454</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Моркинский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3713</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Новоторъяльский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1198</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Оршанский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1760</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Параньгинский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1516</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Сернурский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1733</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Советский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1976</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Юринский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694</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Всего</w:t>
            </w:r>
          </w:p>
        </w:tc>
        <w:tc>
          <w:tcPr>
            <w:tcW w:w="1587" w:type="dxa"/>
            <w:tcBorders>
              <w:top w:val="nil"/>
              <w:left w:val="nil"/>
              <w:bottom w:val="nil"/>
              <w:right w:val="nil"/>
            </w:tcBorders>
          </w:tcPr>
          <w:p w:rsidR="002754E1" w:rsidRPr="00194D58" w:rsidRDefault="002754E1" w:rsidP="001D5BAC">
            <w:pPr>
              <w:pStyle w:val="ConsPlusNormal"/>
              <w:jc w:val="center"/>
            </w:pPr>
            <w:r w:rsidRPr="00194D58">
              <w:t>43665</w:t>
            </w:r>
          </w:p>
        </w:tc>
      </w:tr>
    </w:tbl>
    <w:p w:rsidR="002754E1" w:rsidRPr="00194D58" w:rsidRDefault="002754E1" w:rsidP="002754E1">
      <w:pPr>
        <w:pStyle w:val="ConsPlusNormal"/>
        <w:jc w:val="both"/>
      </w:pPr>
    </w:p>
    <w:p w:rsidR="002754E1" w:rsidRPr="00194D58" w:rsidRDefault="002754E1" w:rsidP="002754E1">
      <w:pPr>
        <w:pStyle w:val="ConsPlusNormal"/>
        <w:jc w:val="right"/>
        <w:outlineLvl w:val="0"/>
      </w:pPr>
      <w:r w:rsidRPr="00194D58">
        <w:lastRenderedPageBreak/>
        <w:t>Таблица 13</w:t>
      </w:r>
    </w:p>
    <w:p w:rsidR="002754E1" w:rsidRPr="00194D58" w:rsidRDefault="002754E1" w:rsidP="002754E1">
      <w:pPr>
        <w:pStyle w:val="ConsPlusNormal"/>
        <w:jc w:val="right"/>
      </w:pPr>
      <w:r w:rsidRPr="00194D58">
        <w:t>приложения № 15</w:t>
      </w:r>
    </w:p>
    <w:p w:rsidR="002754E1" w:rsidRPr="00194D58" w:rsidRDefault="002754E1" w:rsidP="002754E1">
      <w:pPr>
        <w:pStyle w:val="ConsPlusNormal"/>
        <w:jc w:val="right"/>
      </w:pPr>
      <w:r w:rsidRPr="00194D58">
        <w:t>к Закону</w:t>
      </w:r>
    </w:p>
    <w:p w:rsidR="002754E1" w:rsidRPr="00194D58" w:rsidRDefault="002754E1" w:rsidP="002754E1">
      <w:pPr>
        <w:pStyle w:val="ConsPlusNormal"/>
        <w:jc w:val="right"/>
      </w:pPr>
      <w:r w:rsidRPr="00194D58">
        <w:t>Республики Марий Эл</w:t>
      </w:r>
    </w:p>
    <w:p w:rsidR="002754E1" w:rsidRPr="00194D58" w:rsidRDefault="002754E1" w:rsidP="002754E1">
      <w:pPr>
        <w:pStyle w:val="ConsPlusNormal"/>
        <w:jc w:val="right"/>
      </w:pPr>
      <w:r w:rsidRPr="00194D58">
        <w:t>«О республиканском бюджете</w:t>
      </w:r>
    </w:p>
    <w:p w:rsidR="002754E1" w:rsidRPr="00194D58" w:rsidRDefault="002754E1" w:rsidP="002754E1">
      <w:pPr>
        <w:pStyle w:val="ConsPlusNormal"/>
        <w:jc w:val="right"/>
      </w:pPr>
      <w:r w:rsidRPr="00194D58">
        <w:t>Республики Марий Эл на 2017 год</w:t>
      </w:r>
    </w:p>
    <w:p w:rsidR="002754E1" w:rsidRPr="00194D58" w:rsidRDefault="002754E1" w:rsidP="002754E1">
      <w:pPr>
        <w:pStyle w:val="ConsPlusNormal"/>
        <w:jc w:val="right"/>
      </w:pPr>
      <w:r w:rsidRPr="00194D58">
        <w:t>и на плановый период 2018 и 2019 годов»</w:t>
      </w:r>
    </w:p>
    <w:p w:rsidR="002754E1" w:rsidRPr="00194D58" w:rsidRDefault="002754E1" w:rsidP="002754E1">
      <w:pPr>
        <w:pStyle w:val="ConsPlusNormal"/>
        <w:jc w:val="right"/>
      </w:pPr>
      <w:r w:rsidRPr="00194D58">
        <w:t>(в редакции</w:t>
      </w:r>
    </w:p>
    <w:p w:rsidR="002754E1" w:rsidRPr="00194D58" w:rsidRDefault="002754E1" w:rsidP="002754E1">
      <w:pPr>
        <w:pStyle w:val="ConsPlusNormal"/>
        <w:jc w:val="right"/>
      </w:pPr>
      <w:r w:rsidRPr="00194D58">
        <w:t>Закона</w:t>
      </w:r>
    </w:p>
    <w:p w:rsidR="002754E1" w:rsidRPr="00194D58" w:rsidRDefault="002754E1" w:rsidP="002754E1">
      <w:pPr>
        <w:pStyle w:val="ConsPlusNormal"/>
        <w:jc w:val="right"/>
      </w:pPr>
      <w:r w:rsidRPr="00194D58">
        <w:t>Республики Марий Эл</w:t>
      </w:r>
    </w:p>
    <w:p w:rsidR="002754E1" w:rsidRPr="00194D58" w:rsidRDefault="002754E1" w:rsidP="002754E1">
      <w:pPr>
        <w:pStyle w:val="ConsPlusNormal"/>
        <w:jc w:val="right"/>
      </w:pPr>
      <w:r w:rsidRPr="00194D58">
        <w:t>от 27 июля 2017 г. № 28-З)</w:t>
      </w:r>
    </w:p>
    <w:p w:rsidR="002754E1" w:rsidRPr="00194D58" w:rsidRDefault="002754E1" w:rsidP="002754E1">
      <w:pPr>
        <w:pStyle w:val="ConsPlusNormal"/>
        <w:jc w:val="both"/>
      </w:pPr>
    </w:p>
    <w:p w:rsidR="002754E1" w:rsidRPr="00194D58" w:rsidRDefault="002754E1" w:rsidP="002754E1">
      <w:pPr>
        <w:pStyle w:val="ConsPlusNormal"/>
        <w:jc w:val="center"/>
      </w:pPr>
      <w:r w:rsidRPr="00194D58">
        <w:t>Распределение</w:t>
      </w:r>
    </w:p>
    <w:p w:rsidR="002754E1" w:rsidRPr="00194D58" w:rsidRDefault="002754E1" w:rsidP="002754E1">
      <w:pPr>
        <w:pStyle w:val="ConsPlusNormal"/>
        <w:jc w:val="center"/>
      </w:pPr>
      <w:r w:rsidRPr="00194D58">
        <w:t>субвенций бюджетам городских округов и муниципальных районов</w:t>
      </w:r>
    </w:p>
    <w:p w:rsidR="002754E1" w:rsidRPr="00194D58" w:rsidRDefault="002754E1" w:rsidP="002754E1">
      <w:pPr>
        <w:pStyle w:val="ConsPlusNormal"/>
        <w:jc w:val="center"/>
      </w:pPr>
      <w:r w:rsidRPr="00194D58">
        <w:t>на осуществление государственных полномочий по организации</w:t>
      </w:r>
    </w:p>
    <w:p w:rsidR="002754E1" w:rsidRPr="00194D58" w:rsidRDefault="002754E1" w:rsidP="002754E1">
      <w:pPr>
        <w:pStyle w:val="ConsPlusNormal"/>
        <w:jc w:val="center"/>
      </w:pPr>
      <w:r w:rsidRPr="00194D58">
        <w:t>и обеспечению оздоровления и отдыха детей, обучающихся</w:t>
      </w:r>
    </w:p>
    <w:p w:rsidR="002754E1" w:rsidRPr="00194D58" w:rsidRDefault="002754E1" w:rsidP="002754E1">
      <w:pPr>
        <w:pStyle w:val="ConsPlusNormal"/>
        <w:jc w:val="center"/>
      </w:pPr>
      <w:r w:rsidRPr="00194D58">
        <w:t>в муниципальных общеобразовательных организациях,</w:t>
      </w:r>
    </w:p>
    <w:p w:rsidR="002754E1" w:rsidRPr="00194D58" w:rsidRDefault="002754E1" w:rsidP="002754E1">
      <w:pPr>
        <w:pStyle w:val="ConsPlusNormal"/>
        <w:jc w:val="center"/>
      </w:pPr>
      <w:r w:rsidRPr="00194D58">
        <w:t>в организациях отдыха детей и их оздоровления в части</w:t>
      </w:r>
    </w:p>
    <w:p w:rsidR="002754E1" w:rsidRPr="00194D58" w:rsidRDefault="002754E1" w:rsidP="002754E1">
      <w:pPr>
        <w:pStyle w:val="ConsPlusNormal"/>
        <w:jc w:val="center"/>
      </w:pPr>
      <w:r w:rsidRPr="00194D58">
        <w:t>расходов на организационно-техническое обеспечение</w:t>
      </w:r>
    </w:p>
    <w:p w:rsidR="002754E1" w:rsidRPr="00194D58" w:rsidRDefault="002754E1" w:rsidP="002754E1">
      <w:pPr>
        <w:pStyle w:val="ConsPlusNormal"/>
        <w:jc w:val="center"/>
      </w:pPr>
      <w:r w:rsidRPr="00194D58">
        <w:t>переданных отдельных государственных полномочий</w:t>
      </w:r>
    </w:p>
    <w:p w:rsidR="002754E1" w:rsidRPr="00194D58" w:rsidRDefault="002754E1" w:rsidP="002754E1">
      <w:pPr>
        <w:pStyle w:val="ConsPlusNormal"/>
        <w:jc w:val="center"/>
      </w:pPr>
      <w:r w:rsidRPr="00194D58">
        <w:t>по организации и обеспечению оздоровления и отдыха детей</w:t>
      </w:r>
    </w:p>
    <w:p w:rsidR="002754E1" w:rsidRPr="00194D58" w:rsidRDefault="002754E1" w:rsidP="002754E1">
      <w:pPr>
        <w:pStyle w:val="ConsPlusNormal"/>
        <w:jc w:val="center"/>
      </w:pPr>
      <w:r w:rsidRPr="00194D58">
        <w:t>в организациях отдыха детей и их оздоровления на 2017 год</w:t>
      </w:r>
    </w:p>
    <w:p w:rsidR="002754E1" w:rsidRPr="00194D58" w:rsidRDefault="002754E1" w:rsidP="002754E1">
      <w:pPr>
        <w:pStyle w:val="ConsPlusNormal"/>
        <w:jc w:val="both"/>
      </w:pPr>
    </w:p>
    <w:p w:rsidR="002754E1" w:rsidRPr="00194D58" w:rsidRDefault="002754E1" w:rsidP="002754E1">
      <w:pPr>
        <w:pStyle w:val="ConsPlusNonformat"/>
        <w:jc w:val="both"/>
      </w:pPr>
      <w:r w:rsidRPr="00194D58">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587"/>
      </w:tblGrid>
      <w:tr w:rsidR="002754E1" w:rsidRPr="00194D58" w:rsidTr="001D5BAC">
        <w:tc>
          <w:tcPr>
            <w:tcW w:w="4025" w:type="dxa"/>
            <w:tcBorders>
              <w:top w:val="single" w:sz="4" w:space="0" w:color="auto"/>
              <w:left w:val="nil"/>
              <w:bottom w:val="single" w:sz="4" w:space="0" w:color="auto"/>
            </w:tcBorders>
          </w:tcPr>
          <w:p w:rsidR="002754E1" w:rsidRPr="00194D58" w:rsidRDefault="002754E1" w:rsidP="001D5BAC">
            <w:pPr>
              <w:pStyle w:val="ConsPlusNormal"/>
              <w:jc w:val="center"/>
            </w:pPr>
            <w:r w:rsidRPr="00194D58">
              <w:t>Наименование городского округа, муниципального района</w:t>
            </w:r>
          </w:p>
        </w:tc>
        <w:tc>
          <w:tcPr>
            <w:tcW w:w="1587" w:type="dxa"/>
            <w:tcBorders>
              <w:top w:val="single" w:sz="4" w:space="0" w:color="auto"/>
              <w:bottom w:val="single" w:sz="4" w:space="0" w:color="auto"/>
              <w:right w:val="nil"/>
            </w:tcBorders>
          </w:tcPr>
          <w:p w:rsidR="002754E1" w:rsidRPr="00194D58" w:rsidRDefault="002754E1" w:rsidP="001D5BAC">
            <w:pPr>
              <w:pStyle w:val="ConsPlusNormal"/>
              <w:jc w:val="center"/>
            </w:pPr>
            <w:r w:rsidRPr="00194D58">
              <w:t>Сумма</w:t>
            </w:r>
          </w:p>
        </w:tc>
      </w:tr>
      <w:tr w:rsidR="002754E1" w:rsidRPr="00194D58" w:rsidTr="001D5BAC">
        <w:tc>
          <w:tcPr>
            <w:tcW w:w="4025" w:type="dxa"/>
            <w:tcBorders>
              <w:top w:val="single" w:sz="4" w:space="0" w:color="auto"/>
              <w:left w:val="nil"/>
              <w:bottom w:val="single" w:sz="4" w:space="0" w:color="auto"/>
            </w:tcBorders>
          </w:tcPr>
          <w:p w:rsidR="002754E1" w:rsidRPr="00194D58" w:rsidRDefault="002754E1" w:rsidP="001D5BAC">
            <w:pPr>
              <w:pStyle w:val="ConsPlusNormal"/>
              <w:jc w:val="center"/>
            </w:pPr>
            <w:r w:rsidRPr="00194D58">
              <w:t>1</w:t>
            </w:r>
          </w:p>
        </w:tc>
        <w:tc>
          <w:tcPr>
            <w:tcW w:w="1587" w:type="dxa"/>
            <w:tcBorders>
              <w:top w:val="single" w:sz="4" w:space="0" w:color="auto"/>
              <w:bottom w:val="single" w:sz="4" w:space="0" w:color="auto"/>
              <w:right w:val="nil"/>
            </w:tcBorders>
          </w:tcPr>
          <w:p w:rsidR="002754E1" w:rsidRPr="00194D58" w:rsidRDefault="002754E1" w:rsidP="001D5BAC">
            <w:pPr>
              <w:pStyle w:val="ConsPlusNormal"/>
              <w:jc w:val="center"/>
            </w:pPr>
            <w:r w:rsidRPr="00194D58">
              <w:t>2</w:t>
            </w:r>
          </w:p>
        </w:tc>
      </w:tr>
      <w:tr w:rsidR="002754E1" w:rsidRPr="00194D58" w:rsidTr="001D5BAC">
        <w:tblPrEx>
          <w:tblBorders>
            <w:insideH w:val="none" w:sz="0" w:space="0" w:color="auto"/>
            <w:insideV w:val="none" w:sz="0" w:space="0" w:color="auto"/>
          </w:tblBorders>
        </w:tblPrEx>
        <w:tc>
          <w:tcPr>
            <w:tcW w:w="4025" w:type="dxa"/>
            <w:tcBorders>
              <w:top w:val="single" w:sz="4" w:space="0" w:color="auto"/>
              <w:left w:val="nil"/>
              <w:bottom w:val="nil"/>
              <w:right w:val="nil"/>
            </w:tcBorders>
          </w:tcPr>
          <w:p w:rsidR="002754E1" w:rsidRPr="00194D58" w:rsidRDefault="002754E1" w:rsidP="001D5BAC">
            <w:pPr>
              <w:pStyle w:val="ConsPlusNormal"/>
            </w:pPr>
            <w:r w:rsidRPr="00194D58">
              <w:t>Город Йошкар-Ола</w:t>
            </w:r>
          </w:p>
        </w:tc>
        <w:tc>
          <w:tcPr>
            <w:tcW w:w="1587" w:type="dxa"/>
            <w:tcBorders>
              <w:top w:val="single" w:sz="4" w:space="0" w:color="auto"/>
              <w:left w:val="nil"/>
              <w:bottom w:val="nil"/>
              <w:right w:val="nil"/>
            </w:tcBorders>
          </w:tcPr>
          <w:p w:rsidR="002754E1" w:rsidRPr="00194D58" w:rsidRDefault="002754E1" w:rsidP="001D5BAC">
            <w:pPr>
              <w:pStyle w:val="ConsPlusNormal"/>
              <w:jc w:val="center"/>
            </w:pPr>
            <w:r w:rsidRPr="00194D58">
              <w:t>435,9</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Город Волжск</w:t>
            </w:r>
          </w:p>
        </w:tc>
        <w:tc>
          <w:tcPr>
            <w:tcW w:w="1587" w:type="dxa"/>
            <w:tcBorders>
              <w:top w:val="nil"/>
              <w:left w:val="nil"/>
              <w:bottom w:val="nil"/>
              <w:right w:val="nil"/>
            </w:tcBorders>
          </w:tcPr>
          <w:p w:rsidR="002754E1" w:rsidRPr="00194D58" w:rsidRDefault="002754E1" w:rsidP="001D5BAC">
            <w:pPr>
              <w:pStyle w:val="ConsPlusNormal"/>
              <w:jc w:val="center"/>
            </w:pPr>
            <w:r w:rsidRPr="00194D58">
              <w:t>239,3</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Город Козьмодемьянск</w:t>
            </w:r>
          </w:p>
        </w:tc>
        <w:tc>
          <w:tcPr>
            <w:tcW w:w="1587" w:type="dxa"/>
            <w:tcBorders>
              <w:top w:val="nil"/>
              <w:left w:val="nil"/>
              <w:bottom w:val="nil"/>
              <w:right w:val="nil"/>
            </w:tcBorders>
          </w:tcPr>
          <w:p w:rsidR="002754E1" w:rsidRPr="00194D58" w:rsidRDefault="002754E1" w:rsidP="001D5BAC">
            <w:pPr>
              <w:pStyle w:val="ConsPlusNormal"/>
              <w:jc w:val="center"/>
            </w:pPr>
            <w:r w:rsidRPr="00194D58">
              <w:t>114,5</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Волжский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229</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Горномарийский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114,5</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Звениговский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229</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Килемарский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229</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Куженерский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114,5</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Мари-Турекский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229</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Медведевский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239,8</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Моркинский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229</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Новоторъяльский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114,5</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Оршанский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114,5</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Параньгинский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114,5</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lastRenderedPageBreak/>
              <w:t>Сернурский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229</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Советский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114,5</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Юринский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114,5</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Всего</w:t>
            </w:r>
          </w:p>
        </w:tc>
        <w:tc>
          <w:tcPr>
            <w:tcW w:w="1587" w:type="dxa"/>
            <w:tcBorders>
              <w:top w:val="nil"/>
              <w:left w:val="nil"/>
              <w:bottom w:val="nil"/>
              <w:right w:val="nil"/>
            </w:tcBorders>
          </w:tcPr>
          <w:p w:rsidR="002754E1" w:rsidRPr="00194D58" w:rsidRDefault="002754E1" w:rsidP="001D5BAC">
            <w:pPr>
              <w:pStyle w:val="ConsPlusNormal"/>
              <w:jc w:val="center"/>
            </w:pPr>
            <w:r w:rsidRPr="00194D58">
              <w:t>3205</w:t>
            </w:r>
          </w:p>
        </w:tc>
      </w:tr>
    </w:tbl>
    <w:p w:rsidR="002754E1" w:rsidRPr="00194D58" w:rsidRDefault="002754E1" w:rsidP="002754E1">
      <w:pPr>
        <w:pStyle w:val="ConsPlusNormal"/>
        <w:jc w:val="both"/>
      </w:pPr>
    </w:p>
    <w:p w:rsidR="002754E1" w:rsidRPr="00194D58" w:rsidRDefault="002754E1" w:rsidP="002754E1">
      <w:pPr>
        <w:pStyle w:val="ConsPlusNormal"/>
        <w:jc w:val="right"/>
        <w:outlineLvl w:val="0"/>
      </w:pPr>
      <w:r w:rsidRPr="00194D58">
        <w:t>Таблица 14</w:t>
      </w:r>
    </w:p>
    <w:p w:rsidR="002754E1" w:rsidRPr="00194D58" w:rsidRDefault="002754E1" w:rsidP="002754E1">
      <w:pPr>
        <w:pStyle w:val="ConsPlusNormal"/>
        <w:jc w:val="right"/>
      </w:pPr>
      <w:r w:rsidRPr="00194D58">
        <w:t>приложения № 15</w:t>
      </w:r>
    </w:p>
    <w:p w:rsidR="002754E1" w:rsidRPr="00194D58" w:rsidRDefault="002754E1" w:rsidP="002754E1">
      <w:pPr>
        <w:pStyle w:val="ConsPlusNormal"/>
        <w:jc w:val="right"/>
      </w:pPr>
      <w:r w:rsidRPr="00194D58">
        <w:t>к Закону</w:t>
      </w:r>
    </w:p>
    <w:p w:rsidR="002754E1" w:rsidRPr="00194D58" w:rsidRDefault="002754E1" w:rsidP="002754E1">
      <w:pPr>
        <w:pStyle w:val="ConsPlusNormal"/>
        <w:jc w:val="right"/>
      </w:pPr>
      <w:r w:rsidRPr="00194D58">
        <w:t>Республики Марий Эл</w:t>
      </w:r>
    </w:p>
    <w:p w:rsidR="002754E1" w:rsidRPr="00194D58" w:rsidRDefault="002754E1" w:rsidP="002754E1">
      <w:pPr>
        <w:pStyle w:val="ConsPlusNormal"/>
        <w:jc w:val="right"/>
      </w:pPr>
      <w:r w:rsidRPr="00194D58">
        <w:t>«О республиканском бюджете</w:t>
      </w:r>
    </w:p>
    <w:p w:rsidR="002754E1" w:rsidRPr="00194D58" w:rsidRDefault="002754E1" w:rsidP="002754E1">
      <w:pPr>
        <w:pStyle w:val="ConsPlusNormal"/>
        <w:jc w:val="right"/>
      </w:pPr>
      <w:r w:rsidRPr="00194D58">
        <w:t>Республики Марий Эл на 2017 год</w:t>
      </w:r>
    </w:p>
    <w:p w:rsidR="002754E1" w:rsidRPr="00194D58" w:rsidRDefault="002754E1" w:rsidP="002754E1">
      <w:pPr>
        <w:pStyle w:val="ConsPlusNormal"/>
        <w:jc w:val="right"/>
      </w:pPr>
      <w:r w:rsidRPr="00194D58">
        <w:t>и на плановый период 2018 и 2019 годов»</w:t>
      </w:r>
    </w:p>
    <w:p w:rsidR="002754E1" w:rsidRPr="00194D58" w:rsidRDefault="002754E1" w:rsidP="002754E1">
      <w:pPr>
        <w:pStyle w:val="ConsPlusNormal"/>
        <w:jc w:val="right"/>
      </w:pPr>
      <w:r w:rsidRPr="00194D58">
        <w:t>(в редакции</w:t>
      </w:r>
    </w:p>
    <w:p w:rsidR="002754E1" w:rsidRPr="00194D58" w:rsidRDefault="002754E1" w:rsidP="002754E1">
      <w:pPr>
        <w:pStyle w:val="ConsPlusNormal"/>
        <w:jc w:val="right"/>
      </w:pPr>
      <w:r w:rsidRPr="00194D58">
        <w:t>Закона</w:t>
      </w:r>
    </w:p>
    <w:p w:rsidR="002754E1" w:rsidRPr="00194D58" w:rsidRDefault="002754E1" w:rsidP="002754E1">
      <w:pPr>
        <w:pStyle w:val="ConsPlusNormal"/>
        <w:jc w:val="right"/>
      </w:pPr>
      <w:r w:rsidRPr="00194D58">
        <w:t>Республики Марий Эл</w:t>
      </w:r>
    </w:p>
    <w:p w:rsidR="002754E1" w:rsidRPr="00194D58" w:rsidRDefault="002754E1" w:rsidP="002754E1">
      <w:pPr>
        <w:pStyle w:val="ConsPlusNormal"/>
        <w:jc w:val="right"/>
      </w:pPr>
      <w:r w:rsidRPr="00194D58">
        <w:t>от 27 июля 2017 г. № 28-З)</w:t>
      </w:r>
    </w:p>
    <w:p w:rsidR="002754E1" w:rsidRPr="00194D58" w:rsidRDefault="002754E1" w:rsidP="002754E1">
      <w:pPr>
        <w:pStyle w:val="ConsPlusNormal"/>
        <w:jc w:val="both"/>
      </w:pPr>
    </w:p>
    <w:p w:rsidR="002754E1" w:rsidRPr="00194D58" w:rsidRDefault="002754E1" w:rsidP="002754E1">
      <w:pPr>
        <w:pStyle w:val="ConsPlusNormal"/>
        <w:jc w:val="center"/>
      </w:pPr>
      <w:r w:rsidRPr="00194D58">
        <w:t>Распределение</w:t>
      </w:r>
    </w:p>
    <w:p w:rsidR="002754E1" w:rsidRPr="00194D58" w:rsidRDefault="002754E1" w:rsidP="002754E1">
      <w:pPr>
        <w:pStyle w:val="ConsPlusNormal"/>
        <w:jc w:val="center"/>
      </w:pPr>
      <w:r w:rsidRPr="00194D58">
        <w:t>субвенций бюджетам городских округов и муниципальных районов</w:t>
      </w:r>
    </w:p>
    <w:p w:rsidR="002754E1" w:rsidRPr="00194D58" w:rsidRDefault="002754E1" w:rsidP="002754E1">
      <w:pPr>
        <w:pStyle w:val="ConsPlusNormal"/>
        <w:jc w:val="center"/>
      </w:pPr>
      <w:r w:rsidRPr="00194D58">
        <w:t>в Республике Марий Эл на осуществление государственных</w:t>
      </w:r>
    </w:p>
    <w:p w:rsidR="002754E1" w:rsidRPr="00194D58" w:rsidRDefault="002754E1" w:rsidP="002754E1">
      <w:pPr>
        <w:pStyle w:val="ConsPlusNormal"/>
        <w:jc w:val="center"/>
      </w:pPr>
      <w:r w:rsidRPr="00194D58">
        <w:t>полномочий Республики Марий Эл по организации и обеспечению</w:t>
      </w:r>
    </w:p>
    <w:p w:rsidR="002754E1" w:rsidRPr="00194D58" w:rsidRDefault="002754E1" w:rsidP="002754E1">
      <w:pPr>
        <w:pStyle w:val="ConsPlusNormal"/>
        <w:jc w:val="center"/>
      </w:pPr>
      <w:r w:rsidRPr="00194D58">
        <w:t>оздоровления и отдыха детей, обучающихся в муниципальных</w:t>
      </w:r>
    </w:p>
    <w:p w:rsidR="002754E1" w:rsidRPr="00194D58" w:rsidRDefault="002754E1" w:rsidP="002754E1">
      <w:pPr>
        <w:pStyle w:val="ConsPlusNormal"/>
        <w:jc w:val="center"/>
      </w:pPr>
      <w:r w:rsidRPr="00194D58">
        <w:t>общеобразовательных организациях, в организациях отдыха</w:t>
      </w:r>
    </w:p>
    <w:p w:rsidR="002754E1" w:rsidRPr="00194D58" w:rsidRDefault="002754E1" w:rsidP="002754E1">
      <w:pPr>
        <w:pStyle w:val="ConsPlusNormal"/>
        <w:jc w:val="center"/>
      </w:pPr>
      <w:r w:rsidRPr="00194D58">
        <w:t>детей и их оздоровления в части расходов на предоставление</w:t>
      </w:r>
    </w:p>
    <w:p w:rsidR="002754E1" w:rsidRPr="00194D58" w:rsidRDefault="002754E1" w:rsidP="002754E1">
      <w:pPr>
        <w:pStyle w:val="ConsPlusNormal"/>
        <w:jc w:val="center"/>
      </w:pPr>
      <w:r w:rsidRPr="00194D58">
        <w:t>субсидий на организацию отдыха и оздоровление детей,</w:t>
      </w:r>
    </w:p>
    <w:p w:rsidR="002754E1" w:rsidRPr="00194D58" w:rsidRDefault="002754E1" w:rsidP="002754E1">
      <w:pPr>
        <w:pStyle w:val="ConsPlusNormal"/>
        <w:jc w:val="center"/>
      </w:pPr>
      <w:r w:rsidRPr="00194D58">
        <w:t>обучающихся в муниципальных общеобразовательных</w:t>
      </w:r>
    </w:p>
    <w:p w:rsidR="002754E1" w:rsidRPr="00194D58" w:rsidRDefault="002754E1" w:rsidP="002754E1">
      <w:pPr>
        <w:pStyle w:val="ConsPlusNormal"/>
        <w:jc w:val="center"/>
      </w:pPr>
      <w:r w:rsidRPr="00194D58">
        <w:t>организациях, на 2017 год</w:t>
      </w:r>
    </w:p>
    <w:p w:rsidR="002754E1" w:rsidRPr="00194D58" w:rsidRDefault="002754E1" w:rsidP="002754E1">
      <w:pPr>
        <w:pStyle w:val="ConsPlusNormal"/>
        <w:jc w:val="both"/>
      </w:pPr>
    </w:p>
    <w:p w:rsidR="002754E1" w:rsidRPr="00194D58" w:rsidRDefault="002754E1" w:rsidP="002754E1">
      <w:pPr>
        <w:pStyle w:val="ConsPlusNonformat"/>
        <w:jc w:val="both"/>
      </w:pPr>
      <w:r w:rsidRPr="00194D58">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587"/>
      </w:tblGrid>
      <w:tr w:rsidR="002754E1" w:rsidRPr="00194D58" w:rsidTr="001D5BAC">
        <w:tc>
          <w:tcPr>
            <w:tcW w:w="4025" w:type="dxa"/>
            <w:tcBorders>
              <w:top w:val="single" w:sz="4" w:space="0" w:color="auto"/>
              <w:left w:val="nil"/>
              <w:bottom w:val="single" w:sz="4" w:space="0" w:color="auto"/>
            </w:tcBorders>
          </w:tcPr>
          <w:p w:rsidR="002754E1" w:rsidRPr="00194D58" w:rsidRDefault="002754E1" w:rsidP="001D5BAC">
            <w:pPr>
              <w:pStyle w:val="ConsPlusNormal"/>
              <w:jc w:val="center"/>
            </w:pPr>
            <w:r w:rsidRPr="00194D58">
              <w:t>Наименование городского округа, муниципального района</w:t>
            </w:r>
          </w:p>
        </w:tc>
        <w:tc>
          <w:tcPr>
            <w:tcW w:w="1587" w:type="dxa"/>
            <w:tcBorders>
              <w:top w:val="single" w:sz="4" w:space="0" w:color="auto"/>
              <w:bottom w:val="single" w:sz="4" w:space="0" w:color="auto"/>
              <w:right w:val="nil"/>
            </w:tcBorders>
          </w:tcPr>
          <w:p w:rsidR="002754E1" w:rsidRPr="00194D58" w:rsidRDefault="002754E1" w:rsidP="001D5BAC">
            <w:pPr>
              <w:pStyle w:val="ConsPlusNormal"/>
              <w:jc w:val="center"/>
            </w:pPr>
            <w:r w:rsidRPr="00194D58">
              <w:t>Сумма</w:t>
            </w:r>
          </w:p>
        </w:tc>
      </w:tr>
      <w:tr w:rsidR="002754E1" w:rsidRPr="00194D58" w:rsidTr="001D5BAC">
        <w:tc>
          <w:tcPr>
            <w:tcW w:w="4025" w:type="dxa"/>
            <w:tcBorders>
              <w:top w:val="single" w:sz="4" w:space="0" w:color="auto"/>
              <w:left w:val="nil"/>
              <w:bottom w:val="single" w:sz="4" w:space="0" w:color="auto"/>
            </w:tcBorders>
          </w:tcPr>
          <w:p w:rsidR="002754E1" w:rsidRPr="00194D58" w:rsidRDefault="002754E1" w:rsidP="001D5BAC">
            <w:pPr>
              <w:pStyle w:val="ConsPlusNormal"/>
              <w:jc w:val="center"/>
            </w:pPr>
            <w:r w:rsidRPr="00194D58">
              <w:t>1</w:t>
            </w:r>
          </w:p>
        </w:tc>
        <w:tc>
          <w:tcPr>
            <w:tcW w:w="1587" w:type="dxa"/>
            <w:tcBorders>
              <w:top w:val="single" w:sz="4" w:space="0" w:color="auto"/>
              <w:bottom w:val="single" w:sz="4" w:space="0" w:color="auto"/>
              <w:right w:val="nil"/>
            </w:tcBorders>
          </w:tcPr>
          <w:p w:rsidR="002754E1" w:rsidRPr="00194D58" w:rsidRDefault="002754E1" w:rsidP="001D5BAC">
            <w:pPr>
              <w:pStyle w:val="ConsPlusNormal"/>
              <w:jc w:val="center"/>
            </w:pPr>
            <w:r w:rsidRPr="00194D58">
              <w:t>2</w:t>
            </w:r>
          </w:p>
        </w:tc>
      </w:tr>
      <w:tr w:rsidR="002754E1" w:rsidRPr="00194D58" w:rsidTr="001D5BAC">
        <w:tblPrEx>
          <w:tblBorders>
            <w:insideH w:val="none" w:sz="0" w:space="0" w:color="auto"/>
            <w:insideV w:val="none" w:sz="0" w:space="0" w:color="auto"/>
          </w:tblBorders>
        </w:tblPrEx>
        <w:tc>
          <w:tcPr>
            <w:tcW w:w="4025" w:type="dxa"/>
            <w:tcBorders>
              <w:top w:val="single" w:sz="4" w:space="0" w:color="auto"/>
              <w:left w:val="nil"/>
              <w:bottom w:val="nil"/>
              <w:right w:val="nil"/>
            </w:tcBorders>
          </w:tcPr>
          <w:p w:rsidR="002754E1" w:rsidRPr="00194D58" w:rsidRDefault="002754E1" w:rsidP="001D5BAC">
            <w:pPr>
              <w:pStyle w:val="ConsPlusNormal"/>
            </w:pPr>
            <w:r w:rsidRPr="00194D58">
              <w:t>Город Йошкар-Ола</w:t>
            </w:r>
          </w:p>
        </w:tc>
        <w:tc>
          <w:tcPr>
            <w:tcW w:w="1587" w:type="dxa"/>
            <w:tcBorders>
              <w:top w:val="single" w:sz="4" w:space="0" w:color="auto"/>
              <w:left w:val="nil"/>
              <w:bottom w:val="nil"/>
              <w:right w:val="nil"/>
            </w:tcBorders>
          </w:tcPr>
          <w:p w:rsidR="002754E1" w:rsidRPr="00194D58" w:rsidRDefault="002754E1" w:rsidP="001D5BAC">
            <w:pPr>
              <w:pStyle w:val="ConsPlusNormal"/>
              <w:jc w:val="center"/>
            </w:pPr>
            <w:r w:rsidRPr="00194D58">
              <w:t>4746,5</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Город Волжск</w:t>
            </w:r>
          </w:p>
        </w:tc>
        <w:tc>
          <w:tcPr>
            <w:tcW w:w="1587" w:type="dxa"/>
            <w:tcBorders>
              <w:top w:val="nil"/>
              <w:left w:val="nil"/>
              <w:bottom w:val="nil"/>
              <w:right w:val="nil"/>
            </w:tcBorders>
          </w:tcPr>
          <w:p w:rsidR="002754E1" w:rsidRPr="00194D58" w:rsidRDefault="002754E1" w:rsidP="001D5BAC">
            <w:pPr>
              <w:pStyle w:val="ConsPlusNormal"/>
              <w:jc w:val="center"/>
            </w:pPr>
            <w:r w:rsidRPr="00194D58">
              <w:t>71,5</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Город Козьмодемьянск</w:t>
            </w:r>
          </w:p>
        </w:tc>
        <w:tc>
          <w:tcPr>
            <w:tcW w:w="1587" w:type="dxa"/>
            <w:tcBorders>
              <w:top w:val="nil"/>
              <w:left w:val="nil"/>
              <w:bottom w:val="nil"/>
              <w:right w:val="nil"/>
            </w:tcBorders>
          </w:tcPr>
          <w:p w:rsidR="002754E1" w:rsidRPr="00194D58" w:rsidRDefault="002754E1" w:rsidP="001D5BAC">
            <w:pPr>
              <w:pStyle w:val="ConsPlusNormal"/>
              <w:jc w:val="center"/>
            </w:pPr>
            <w:r w:rsidRPr="00194D58">
              <w:t>412,5</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Волжский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5,5</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Горномарийский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5,5</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Звениговский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88</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Килемарский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5,5</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Куженерский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11</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Мари-Турекский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5,5</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Медведевский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588,5</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lastRenderedPageBreak/>
              <w:t>Моркинский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11</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Новоторъяльский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49,5</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Оршанский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5,5</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Параньгинский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16,5</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Сернурский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27,5</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Советский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11</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Юринский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5,5</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Всего</w:t>
            </w:r>
          </w:p>
        </w:tc>
        <w:tc>
          <w:tcPr>
            <w:tcW w:w="1587" w:type="dxa"/>
            <w:tcBorders>
              <w:top w:val="nil"/>
              <w:left w:val="nil"/>
              <w:bottom w:val="nil"/>
              <w:right w:val="nil"/>
            </w:tcBorders>
          </w:tcPr>
          <w:p w:rsidR="002754E1" w:rsidRPr="00194D58" w:rsidRDefault="002754E1" w:rsidP="001D5BAC">
            <w:pPr>
              <w:pStyle w:val="ConsPlusNormal"/>
              <w:jc w:val="center"/>
            </w:pPr>
            <w:r w:rsidRPr="00194D58">
              <w:t>6066,5</w:t>
            </w:r>
          </w:p>
        </w:tc>
      </w:tr>
    </w:tbl>
    <w:p w:rsidR="002754E1" w:rsidRPr="00194D58" w:rsidRDefault="002754E1" w:rsidP="002754E1">
      <w:pPr>
        <w:pStyle w:val="ConsPlusNormal"/>
        <w:jc w:val="both"/>
      </w:pPr>
    </w:p>
    <w:p w:rsidR="002754E1" w:rsidRPr="00194D58" w:rsidRDefault="002754E1" w:rsidP="002754E1">
      <w:pPr>
        <w:pStyle w:val="ConsPlusNormal"/>
        <w:jc w:val="right"/>
        <w:outlineLvl w:val="0"/>
      </w:pPr>
      <w:r w:rsidRPr="00194D58">
        <w:t>Таблица 15</w:t>
      </w:r>
    </w:p>
    <w:p w:rsidR="002754E1" w:rsidRPr="00194D58" w:rsidRDefault="002754E1" w:rsidP="002754E1">
      <w:pPr>
        <w:pStyle w:val="ConsPlusNormal"/>
        <w:jc w:val="right"/>
      </w:pPr>
      <w:r w:rsidRPr="00194D58">
        <w:t>приложения № 15</w:t>
      </w:r>
    </w:p>
    <w:p w:rsidR="002754E1" w:rsidRPr="00194D58" w:rsidRDefault="002754E1" w:rsidP="002754E1">
      <w:pPr>
        <w:pStyle w:val="ConsPlusNormal"/>
        <w:jc w:val="right"/>
      </w:pPr>
      <w:r w:rsidRPr="00194D58">
        <w:t>к Закону</w:t>
      </w:r>
    </w:p>
    <w:p w:rsidR="002754E1" w:rsidRPr="00194D58" w:rsidRDefault="002754E1" w:rsidP="002754E1">
      <w:pPr>
        <w:pStyle w:val="ConsPlusNormal"/>
        <w:jc w:val="right"/>
      </w:pPr>
      <w:r w:rsidRPr="00194D58">
        <w:t>Республики Марий Эл</w:t>
      </w:r>
    </w:p>
    <w:p w:rsidR="002754E1" w:rsidRPr="00194D58" w:rsidRDefault="002754E1" w:rsidP="002754E1">
      <w:pPr>
        <w:pStyle w:val="ConsPlusNormal"/>
        <w:jc w:val="right"/>
      </w:pPr>
      <w:r w:rsidRPr="00194D58">
        <w:t>«О республиканском бюджете</w:t>
      </w:r>
    </w:p>
    <w:p w:rsidR="002754E1" w:rsidRPr="00194D58" w:rsidRDefault="002754E1" w:rsidP="002754E1">
      <w:pPr>
        <w:pStyle w:val="ConsPlusNormal"/>
        <w:jc w:val="right"/>
      </w:pPr>
      <w:r w:rsidRPr="00194D58">
        <w:t>Республики Марий Эл на 2017 год</w:t>
      </w:r>
    </w:p>
    <w:p w:rsidR="002754E1" w:rsidRPr="00194D58" w:rsidRDefault="002754E1" w:rsidP="002754E1">
      <w:pPr>
        <w:pStyle w:val="ConsPlusNormal"/>
        <w:jc w:val="right"/>
      </w:pPr>
      <w:r w:rsidRPr="00194D58">
        <w:t>и на плановый период 2018 и 2019 годов»</w:t>
      </w:r>
    </w:p>
    <w:p w:rsidR="002754E1" w:rsidRPr="00194D58" w:rsidRDefault="002754E1" w:rsidP="002754E1">
      <w:pPr>
        <w:pStyle w:val="ConsPlusNormal"/>
        <w:jc w:val="right"/>
      </w:pPr>
      <w:r w:rsidRPr="00194D58">
        <w:t>(в редакции</w:t>
      </w:r>
    </w:p>
    <w:p w:rsidR="002754E1" w:rsidRPr="00194D58" w:rsidRDefault="002754E1" w:rsidP="002754E1">
      <w:pPr>
        <w:pStyle w:val="ConsPlusNormal"/>
        <w:jc w:val="right"/>
      </w:pPr>
      <w:r w:rsidRPr="00194D58">
        <w:t>Закона</w:t>
      </w:r>
    </w:p>
    <w:p w:rsidR="002754E1" w:rsidRPr="00194D58" w:rsidRDefault="002754E1" w:rsidP="002754E1">
      <w:pPr>
        <w:pStyle w:val="ConsPlusNormal"/>
        <w:jc w:val="right"/>
      </w:pPr>
      <w:r w:rsidRPr="00194D58">
        <w:t>Республики Марий Эл</w:t>
      </w:r>
    </w:p>
    <w:p w:rsidR="002754E1" w:rsidRPr="00194D58" w:rsidRDefault="002754E1" w:rsidP="002754E1">
      <w:pPr>
        <w:pStyle w:val="ConsPlusNormal"/>
        <w:jc w:val="right"/>
      </w:pPr>
      <w:r w:rsidRPr="00194D58">
        <w:t>от 27 июля 2017 г. № 28-З)</w:t>
      </w:r>
    </w:p>
    <w:p w:rsidR="002754E1" w:rsidRPr="00194D58" w:rsidRDefault="002754E1" w:rsidP="002754E1">
      <w:pPr>
        <w:pStyle w:val="ConsPlusNormal"/>
        <w:jc w:val="both"/>
      </w:pPr>
    </w:p>
    <w:p w:rsidR="002754E1" w:rsidRPr="00194D58" w:rsidRDefault="002754E1" w:rsidP="002754E1">
      <w:pPr>
        <w:pStyle w:val="ConsPlusNormal"/>
        <w:jc w:val="center"/>
      </w:pPr>
      <w:r w:rsidRPr="00194D58">
        <w:t>Распределение</w:t>
      </w:r>
    </w:p>
    <w:p w:rsidR="002754E1" w:rsidRPr="00194D58" w:rsidRDefault="002754E1" w:rsidP="002754E1">
      <w:pPr>
        <w:pStyle w:val="ConsPlusNormal"/>
        <w:jc w:val="center"/>
      </w:pPr>
      <w:r w:rsidRPr="00194D58">
        <w:t>субвенций бюджетам городских округов и муниципальных районов</w:t>
      </w:r>
    </w:p>
    <w:p w:rsidR="002754E1" w:rsidRPr="00194D58" w:rsidRDefault="002754E1" w:rsidP="002754E1">
      <w:pPr>
        <w:pStyle w:val="ConsPlusNormal"/>
        <w:jc w:val="center"/>
      </w:pPr>
      <w:r w:rsidRPr="00194D58">
        <w:t>на обеспечение государственных гарантий реализации прав</w:t>
      </w:r>
    </w:p>
    <w:p w:rsidR="002754E1" w:rsidRPr="00194D58" w:rsidRDefault="002754E1" w:rsidP="002754E1">
      <w:pPr>
        <w:pStyle w:val="ConsPlusNormal"/>
        <w:jc w:val="center"/>
      </w:pPr>
      <w:r w:rsidRPr="00194D58">
        <w:t>на получение общедоступного и бесплатного дошкольного</w:t>
      </w:r>
    </w:p>
    <w:p w:rsidR="002754E1" w:rsidRPr="00194D58" w:rsidRDefault="002754E1" w:rsidP="002754E1">
      <w:pPr>
        <w:pStyle w:val="ConsPlusNormal"/>
        <w:jc w:val="center"/>
      </w:pPr>
      <w:r w:rsidRPr="00194D58">
        <w:t>образования в муниципальных дошкольных образовательных</w:t>
      </w:r>
    </w:p>
    <w:p w:rsidR="002754E1" w:rsidRPr="00194D58" w:rsidRDefault="002754E1" w:rsidP="002754E1">
      <w:pPr>
        <w:pStyle w:val="ConsPlusNormal"/>
        <w:jc w:val="center"/>
      </w:pPr>
      <w:r w:rsidRPr="00194D58">
        <w:t>организациях, включая расходы на оплату труда, приобретение</w:t>
      </w:r>
    </w:p>
    <w:p w:rsidR="002754E1" w:rsidRPr="00194D58" w:rsidRDefault="002754E1" w:rsidP="002754E1">
      <w:pPr>
        <w:pStyle w:val="ConsPlusNormal"/>
        <w:jc w:val="center"/>
      </w:pPr>
      <w:r w:rsidRPr="00194D58">
        <w:t>учебников и учебных пособий, средств обучения, игр, игрушек</w:t>
      </w:r>
    </w:p>
    <w:p w:rsidR="002754E1" w:rsidRPr="00194D58" w:rsidRDefault="002754E1" w:rsidP="002754E1">
      <w:pPr>
        <w:pStyle w:val="ConsPlusNormal"/>
        <w:jc w:val="center"/>
      </w:pPr>
      <w:r w:rsidRPr="00194D58">
        <w:t>(за исключением расходов на содержание зданий и оплату</w:t>
      </w:r>
    </w:p>
    <w:p w:rsidR="002754E1" w:rsidRPr="00194D58" w:rsidRDefault="002754E1" w:rsidP="002754E1">
      <w:pPr>
        <w:pStyle w:val="ConsPlusNormal"/>
        <w:jc w:val="center"/>
      </w:pPr>
      <w:r w:rsidRPr="00194D58">
        <w:t>коммунальных услуг), на 2017 год</w:t>
      </w:r>
    </w:p>
    <w:p w:rsidR="002754E1" w:rsidRPr="00194D58" w:rsidRDefault="002754E1" w:rsidP="002754E1">
      <w:pPr>
        <w:pStyle w:val="ConsPlusNormal"/>
        <w:jc w:val="both"/>
      </w:pPr>
    </w:p>
    <w:p w:rsidR="002754E1" w:rsidRPr="00194D58" w:rsidRDefault="002754E1" w:rsidP="002754E1">
      <w:pPr>
        <w:pStyle w:val="ConsPlusNonformat"/>
        <w:jc w:val="both"/>
      </w:pPr>
      <w:r w:rsidRPr="00194D58">
        <w:t xml:space="preserve">                             (тыс. рублей)</w:t>
      </w:r>
    </w:p>
    <w:tbl>
      <w:tblPr>
        <w:tblW w:w="0" w:type="auto"/>
        <w:tblInd w:w="62" w:type="dxa"/>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587"/>
      </w:tblGrid>
      <w:tr w:rsidR="002754E1" w:rsidRPr="00194D58" w:rsidTr="001D5BAC">
        <w:tc>
          <w:tcPr>
            <w:tcW w:w="4025" w:type="dxa"/>
            <w:tcBorders>
              <w:top w:val="single" w:sz="4" w:space="0" w:color="auto"/>
              <w:left w:val="nil"/>
              <w:bottom w:val="single" w:sz="4" w:space="0" w:color="auto"/>
            </w:tcBorders>
          </w:tcPr>
          <w:p w:rsidR="002754E1" w:rsidRPr="00194D58" w:rsidRDefault="002754E1" w:rsidP="001D5BAC">
            <w:pPr>
              <w:pStyle w:val="ConsPlusNormal"/>
              <w:jc w:val="center"/>
            </w:pPr>
            <w:r w:rsidRPr="00194D58">
              <w:t>Наименование городского округа, муниципального района</w:t>
            </w:r>
          </w:p>
        </w:tc>
        <w:tc>
          <w:tcPr>
            <w:tcW w:w="1587" w:type="dxa"/>
            <w:tcBorders>
              <w:top w:val="single" w:sz="4" w:space="0" w:color="auto"/>
              <w:bottom w:val="single" w:sz="4" w:space="0" w:color="auto"/>
            </w:tcBorders>
          </w:tcPr>
          <w:p w:rsidR="002754E1" w:rsidRPr="00194D58" w:rsidRDefault="002754E1" w:rsidP="001D5BAC">
            <w:pPr>
              <w:pStyle w:val="ConsPlusNormal"/>
              <w:jc w:val="center"/>
            </w:pPr>
            <w:r w:rsidRPr="00194D58">
              <w:t>Сумма</w:t>
            </w:r>
          </w:p>
        </w:tc>
      </w:tr>
      <w:tr w:rsidR="002754E1" w:rsidRPr="00194D58" w:rsidTr="001D5BAC">
        <w:tc>
          <w:tcPr>
            <w:tcW w:w="4025" w:type="dxa"/>
            <w:tcBorders>
              <w:top w:val="single" w:sz="4" w:space="0" w:color="auto"/>
              <w:left w:val="nil"/>
              <w:bottom w:val="single" w:sz="4" w:space="0" w:color="auto"/>
            </w:tcBorders>
          </w:tcPr>
          <w:p w:rsidR="002754E1" w:rsidRPr="00194D58" w:rsidRDefault="002754E1" w:rsidP="001D5BAC">
            <w:pPr>
              <w:pStyle w:val="ConsPlusNormal"/>
              <w:jc w:val="center"/>
            </w:pPr>
            <w:r w:rsidRPr="00194D58">
              <w:t>1</w:t>
            </w:r>
          </w:p>
        </w:tc>
        <w:tc>
          <w:tcPr>
            <w:tcW w:w="1587" w:type="dxa"/>
            <w:tcBorders>
              <w:top w:val="single" w:sz="4" w:space="0" w:color="auto"/>
              <w:bottom w:val="single" w:sz="4" w:space="0" w:color="auto"/>
            </w:tcBorders>
          </w:tcPr>
          <w:p w:rsidR="002754E1" w:rsidRPr="00194D58" w:rsidRDefault="002754E1" w:rsidP="001D5BAC">
            <w:pPr>
              <w:pStyle w:val="ConsPlusNormal"/>
              <w:jc w:val="center"/>
            </w:pPr>
            <w:r w:rsidRPr="00194D58">
              <w:t>2</w:t>
            </w:r>
          </w:p>
        </w:tc>
      </w:tr>
      <w:tr w:rsidR="002754E1" w:rsidRPr="00194D58" w:rsidTr="001D5BAC">
        <w:tblPrEx>
          <w:tblBorders>
            <w:right w:val="none" w:sz="0" w:space="0" w:color="auto"/>
            <w:insideH w:val="none" w:sz="0" w:space="0" w:color="auto"/>
            <w:insideV w:val="none" w:sz="0" w:space="0" w:color="auto"/>
          </w:tblBorders>
        </w:tblPrEx>
        <w:tc>
          <w:tcPr>
            <w:tcW w:w="4025" w:type="dxa"/>
            <w:tcBorders>
              <w:top w:val="single" w:sz="4" w:space="0" w:color="auto"/>
              <w:left w:val="nil"/>
              <w:bottom w:val="nil"/>
              <w:right w:val="nil"/>
            </w:tcBorders>
          </w:tcPr>
          <w:p w:rsidR="002754E1" w:rsidRPr="00194D58" w:rsidRDefault="002754E1" w:rsidP="001D5BAC">
            <w:pPr>
              <w:pStyle w:val="ConsPlusNormal"/>
            </w:pPr>
            <w:r w:rsidRPr="00194D58">
              <w:t>Город Йошкар-Ола</w:t>
            </w:r>
          </w:p>
        </w:tc>
        <w:tc>
          <w:tcPr>
            <w:tcW w:w="1587" w:type="dxa"/>
            <w:tcBorders>
              <w:top w:val="single" w:sz="4" w:space="0" w:color="auto"/>
              <w:left w:val="nil"/>
              <w:bottom w:val="nil"/>
              <w:right w:val="nil"/>
            </w:tcBorders>
          </w:tcPr>
          <w:p w:rsidR="002754E1" w:rsidRPr="00194D58" w:rsidRDefault="002754E1" w:rsidP="001D5BAC">
            <w:pPr>
              <w:pStyle w:val="ConsPlusNormal"/>
              <w:jc w:val="center"/>
            </w:pPr>
            <w:r w:rsidRPr="00194D58">
              <w:t>524164</w:t>
            </w:r>
          </w:p>
        </w:tc>
      </w:tr>
      <w:tr w:rsidR="002754E1" w:rsidRPr="00194D58" w:rsidTr="001D5BAC">
        <w:tblPrEx>
          <w:tblBorders>
            <w:right w:val="none" w:sz="0" w:space="0" w:color="auto"/>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Город Волжск</w:t>
            </w:r>
          </w:p>
        </w:tc>
        <w:tc>
          <w:tcPr>
            <w:tcW w:w="1587" w:type="dxa"/>
            <w:tcBorders>
              <w:top w:val="nil"/>
              <w:left w:val="nil"/>
              <w:bottom w:val="nil"/>
              <w:right w:val="nil"/>
            </w:tcBorders>
          </w:tcPr>
          <w:p w:rsidR="002754E1" w:rsidRPr="00194D58" w:rsidRDefault="002754E1" w:rsidP="001D5BAC">
            <w:pPr>
              <w:pStyle w:val="ConsPlusNormal"/>
              <w:jc w:val="center"/>
            </w:pPr>
            <w:r w:rsidRPr="00194D58">
              <w:t>142106,1</w:t>
            </w:r>
          </w:p>
        </w:tc>
      </w:tr>
      <w:tr w:rsidR="002754E1" w:rsidRPr="00194D58" w:rsidTr="001D5BAC">
        <w:tblPrEx>
          <w:tblBorders>
            <w:right w:val="none" w:sz="0" w:space="0" w:color="auto"/>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Город Козьмодемьянск</w:t>
            </w:r>
          </w:p>
        </w:tc>
        <w:tc>
          <w:tcPr>
            <w:tcW w:w="1587" w:type="dxa"/>
            <w:tcBorders>
              <w:top w:val="nil"/>
              <w:left w:val="nil"/>
              <w:bottom w:val="nil"/>
              <w:right w:val="nil"/>
            </w:tcBorders>
          </w:tcPr>
          <w:p w:rsidR="002754E1" w:rsidRPr="00194D58" w:rsidRDefault="002754E1" w:rsidP="001D5BAC">
            <w:pPr>
              <w:pStyle w:val="ConsPlusNormal"/>
              <w:jc w:val="center"/>
            </w:pPr>
            <w:r w:rsidRPr="00194D58">
              <w:t>60418,3</w:t>
            </w:r>
          </w:p>
        </w:tc>
      </w:tr>
      <w:tr w:rsidR="002754E1" w:rsidRPr="00194D58" w:rsidTr="001D5BAC">
        <w:tblPrEx>
          <w:tblBorders>
            <w:right w:val="none" w:sz="0" w:space="0" w:color="auto"/>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Волжский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58568,3</w:t>
            </w:r>
          </w:p>
        </w:tc>
      </w:tr>
      <w:tr w:rsidR="002754E1" w:rsidRPr="00194D58" w:rsidTr="001D5BAC">
        <w:tblPrEx>
          <w:tblBorders>
            <w:right w:val="none" w:sz="0" w:space="0" w:color="auto"/>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Горномарийский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12897,5</w:t>
            </w:r>
          </w:p>
        </w:tc>
      </w:tr>
      <w:tr w:rsidR="002754E1" w:rsidRPr="00194D58" w:rsidTr="001D5BAC">
        <w:tblPrEx>
          <w:tblBorders>
            <w:right w:val="none" w:sz="0" w:space="0" w:color="auto"/>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Звениговский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85786,6</w:t>
            </w:r>
          </w:p>
        </w:tc>
      </w:tr>
      <w:tr w:rsidR="002754E1" w:rsidRPr="00194D58" w:rsidTr="001D5BAC">
        <w:tblPrEx>
          <w:tblBorders>
            <w:right w:val="none" w:sz="0" w:space="0" w:color="auto"/>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lastRenderedPageBreak/>
              <w:t>Килемарский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19294,4</w:t>
            </w:r>
          </w:p>
        </w:tc>
      </w:tr>
      <w:tr w:rsidR="002754E1" w:rsidRPr="00194D58" w:rsidTr="001D5BAC">
        <w:tblPrEx>
          <w:tblBorders>
            <w:right w:val="none" w:sz="0" w:space="0" w:color="auto"/>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Куженерский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22168,3</w:t>
            </w:r>
          </w:p>
        </w:tc>
      </w:tr>
      <w:tr w:rsidR="002754E1" w:rsidRPr="00194D58" w:rsidTr="001D5BAC">
        <w:tblPrEx>
          <w:tblBorders>
            <w:right w:val="none" w:sz="0" w:space="0" w:color="auto"/>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Мари-Турекский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38047,3</w:t>
            </w:r>
          </w:p>
        </w:tc>
      </w:tr>
      <w:tr w:rsidR="002754E1" w:rsidRPr="00194D58" w:rsidTr="001D5BAC">
        <w:tblPrEx>
          <w:tblBorders>
            <w:right w:val="none" w:sz="0" w:space="0" w:color="auto"/>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Медведевский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133494,4</w:t>
            </w:r>
          </w:p>
        </w:tc>
      </w:tr>
      <w:tr w:rsidR="002754E1" w:rsidRPr="00194D58" w:rsidTr="001D5BAC">
        <w:tblPrEx>
          <w:tblBorders>
            <w:right w:val="none" w:sz="0" w:space="0" w:color="auto"/>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Моркинский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22869,3</w:t>
            </w:r>
          </w:p>
        </w:tc>
      </w:tr>
      <w:tr w:rsidR="002754E1" w:rsidRPr="00194D58" w:rsidTr="001D5BAC">
        <w:tblPrEx>
          <w:tblBorders>
            <w:right w:val="none" w:sz="0" w:space="0" w:color="auto"/>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Новоторъяльский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25561,9</w:t>
            </w:r>
          </w:p>
        </w:tc>
      </w:tr>
      <w:tr w:rsidR="002754E1" w:rsidRPr="00194D58" w:rsidTr="001D5BAC">
        <w:tblPrEx>
          <w:tblBorders>
            <w:right w:val="none" w:sz="0" w:space="0" w:color="auto"/>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Оршанский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21690,2</w:t>
            </w:r>
          </w:p>
        </w:tc>
      </w:tr>
      <w:tr w:rsidR="002754E1" w:rsidRPr="00194D58" w:rsidTr="001D5BAC">
        <w:tblPrEx>
          <w:tblBorders>
            <w:right w:val="none" w:sz="0" w:space="0" w:color="auto"/>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Параньгинский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26931,9</w:t>
            </w:r>
          </w:p>
        </w:tc>
      </w:tr>
      <w:tr w:rsidR="002754E1" w:rsidRPr="00194D58" w:rsidTr="001D5BAC">
        <w:tblPrEx>
          <w:tblBorders>
            <w:right w:val="none" w:sz="0" w:space="0" w:color="auto"/>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Сернурский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27088,8</w:t>
            </w:r>
          </w:p>
        </w:tc>
      </w:tr>
      <w:tr w:rsidR="002754E1" w:rsidRPr="00194D58" w:rsidTr="001D5BAC">
        <w:tblPrEx>
          <w:tblBorders>
            <w:right w:val="none" w:sz="0" w:space="0" w:color="auto"/>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Советский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55985,9</w:t>
            </w:r>
          </w:p>
        </w:tc>
      </w:tr>
      <w:tr w:rsidR="002754E1" w:rsidRPr="00194D58" w:rsidTr="001D5BAC">
        <w:tblPrEx>
          <w:tblBorders>
            <w:right w:val="none" w:sz="0" w:space="0" w:color="auto"/>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Юринский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7883,3</w:t>
            </w:r>
          </w:p>
        </w:tc>
      </w:tr>
      <w:tr w:rsidR="002754E1" w:rsidRPr="00194D58" w:rsidTr="001D5BAC">
        <w:tblPrEx>
          <w:tblBorders>
            <w:right w:val="none" w:sz="0" w:space="0" w:color="auto"/>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Всего</w:t>
            </w:r>
          </w:p>
        </w:tc>
        <w:tc>
          <w:tcPr>
            <w:tcW w:w="1587" w:type="dxa"/>
            <w:tcBorders>
              <w:top w:val="nil"/>
              <w:left w:val="nil"/>
              <w:bottom w:val="nil"/>
              <w:right w:val="nil"/>
            </w:tcBorders>
          </w:tcPr>
          <w:p w:rsidR="002754E1" w:rsidRPr="00194D58" w:rsidRDefault="002754E1" w:rsidP="001D5BAC">
            <w:pPr>
              <w:pStyle w:val="ConsPlusNormal"/>
              <w:jc w:val="center"/>
            </w:pPr>
            <w:r w:rsidRPr="00194D58">
              <w:t>1284956,5».</w:t>
            </w:r>
          </w:p>
        </w:tc>
      </w:tr>
    </w:tbl>
    <w:p w:rsidR="002754E1" w:rsidRPr="00194D58" w:rsidRDefault="002754E1" w:rsidP="002754E1">
      <w:pPr>
        <w:pStyle w:val="ConsPlusNormal"/>
        <w:jc w:val="both"/>
      </w:pPr>
    </w:p>
    <w:p w:rsidR="002754E1" w:rsidRPr="00194D58" w:rsidRDefault="002754E1" w:rsidP="002754E1">
      <w:pPr>
        <w:pStyle w:val="ConsPlusNormal"/>
        <w:jc w:val="right"/>
        <w:outlineLvl w:val="0"/>
      </w:pPr>
      <w:r w:rsidRPr="00194D58">
        <w:t>«Таблица 17</w:t>
      </w:r>
    </w:p>
    <w:p w:rsidR="002754E1" w:rsidRPr="00194D58" w:rsidRDefault="002754E1" w:rsidP="002754E1">
      <w:pPr>
        <w:pStyle w:val="ConsPlusNormal"/>
        <w:jc w:val="right"/>
      </w:pPr>
      <w:r w:rsidRPr="00194D58">
        <w:t>приложения № 15</w:t>
      </w:r>
    </w:p>
    <w:p w:rsidR="002754E1" w:rsidRPr="00194D58" w:rsidRDefault="002754E1" w:rsidP="002754E1">
      <w:pPr>
        <w:pStyle w:val="ConsPlusNormal"/>
        <w:jc w:val="right"/>
      </w:pPr>
      <w:r w:rsidRPr="00194D58">
        <w:t>к Закону</w:t>
      </w:r>
    </w:p>
    <w:p w:rsidR="002754E1" w:rsidRPr="00194D58" w:rsidRDefault="002754E1" w:rsidP="002754E1">
      <w:pPr>
        <w:pStyle w:val="ConsPlusNormal"/>
        <w:jc w:val="right"/>
      </w:pPr>
      <w:r w:rsidRPr="00194D58">
        <w:t>Республики Марий Эл</w:t>
      </w:r>
    </w:p>
    <w:p w:rsidR="002754E1" w:rsidRPr="00194D58" w:rsidRDefault="002754E1" w:rsidP="002754E1">
      <w:pPr>
        <w:pStyle w:val="ConsPlusNormal"/>
        <w:jc w:val="right"/>
      </w:pPr>
      <w:r w:rsidRPr="00194D58">
        <w:t>«О республиканском бюджете</w:t>
      </w:r>
    </w:p>
    <w:p w:rsidR="002754E1" w:rsidRPr="00194D58" w:rsidRDefault="002754E1" w:rsidP="002754E1">
      <w:pPr>
        <w:pStyle w:val="ConsPlusNormal"/>
        <w:jc w:val="right"/>
      </w:pPr>
      <w:r w:rsidRPr="00194D58">
        <w:t>Республики Марий Эл на 2017 год</w:t>
      </w:r>
    </w:p>
    <w:p w:rsidR="002754E1" w:rsidRPr="00194D58" w:rsidRDefault="002754E1" w:rsidP="002754E1">
      <w:pPr>
        <w:pStyle w:val="ConsPlusNormal"/>
        <w:jc w:val="right"/>
      </w:pPr>
      <w:r w:rsidRPr="00194D58">
        <w:t>и на плановый период 2018 и 2019 годов»</w:t>
      </w:r>
    </w:p>
    <w:p w:rsidR="002754E1" w:rsidRPr="00194D58" w:rsidRDefault="002754E1" w:rsidP="002754E1">
      <w:pPr>
        <w:pStyle w:val="ConsPlusNormal"/>
        <w:jc w:val="right"/>
      </w:pPr>
      <w:r w:rsidRPr="00194D58">
        <w:t>(в редакции</w:t>
      </w:r>
    </w:p>
    <w:p w:rsidR="002754E1" w:rsidRPr="00194D58" w:rsidRDefault="002754E1" w:rsidP="002754E1">
      <w:pPr>
        <w:pStyle w:val="ConsPlusNormal"/>
        <w:jc w:val="right"/>
      </w:pPr>
      <w:r w:rsidRPr="00194D58">
        <w:t>Закона</w:t>
      </w:r>
    </w:p>
    <w:p w:rsidR="002754E1" w:rsidRPr="00194D58" w:rsidRDefault="002754E1" w:rsidP="002754E1">
      <w:pPr>
        <w:pStyle w:val="ConsPlusNormal"/>
        <w:jc w:val="right"/>
      </w:pPr>
      <w:r w:rsidRPr="00194D58">
        <w:t>Республики Марий Эл</w:t>
      </w:r>
    </w:p>
    <w:p w:rsidR="002754E1" w:rsidRPr="00194D58" w:rsidRDefault="002754E1" w:rsidP="002754E1">
      <w:pPr>
        <w:pStyle w:val="ConsPlusNormal"/>
        <w:jc w:val="right"/>
      </w:pPr>
      <w:r w:rsidRPr="00194D58">
        <w:t>от 27 июля 2017 г. № 28-З)</w:t>
      </w:r>
    </w:p>
    <w:p w:rsidR="002754E1" w:rsidRPr="00194D58" w:rsidRDefault="002754E1" w:rsidP="002754E1">
      <w:pPr>
        <w:pStyle w:val="ConsPlusNormal"/>
        <w:jc w:val="both"/>
      </w:pPr>
    </w:p>
    <w:p w:rsidR="002754E1" w:rsidRPr="00194D58" w:rsidRDefault="002754E1" w:rsidP="002754E1">
      <w:pPr>
        <w:pStyle w:val="ConsPlusNormal"/>
        <w:jc w:val="center"/>
      </w:pPr>
      <w:r w:rsidRPr="00194D58">
        <w:t>Распределение</w:t>
      </w:r>
    </w:p>
    <w:p w:rsidR="002754E1" w:rsidRPr="00194D58" w:rsidRDefault="002754E1" w:rsidP="002754E1">
      <w:pPr>
        <w:pStyle w:val="ConsPlusNormal"/>
        <w:jc w:val="center"/>
      </w:pPr>
      <w:r w:rsidRPr="00194D58">
        <w:t>субвенций бюджетам городских округов и муниципальных районов</w:t>
      </w:r>
    </w:p>
    <w:p w:rsidR="002754E1" w:rsidRPr="00194D58" w:rsidRDefault="002754E1" w:rsidP="002754E1">
      <w:pPr>
        <w:pStyle w:val="ConsPlusNormal"/>
        <w:jc w:val="center"/>
      </w:pPr>
      <w:r w:rsidRPr="00194D58">
        <w:t>на осуществление отдельных государственных полномочий</w:t>
      </w:r>
    </w:p>
    <w:p w:rsidR="002754E1" w:rsidRPr="00194D58" w:rsidRDefault="002754E1" w:rsidP="002754E1">
      <w:pPr>
        <w:pStyle w:val="ConsPlusNormal"/>
        <w:jc w:val="center"/>
      </w:pPr>
      <w:r w:rsidRPr="00194D58">
        <w:t>по предоставлению социальных выплат на возмещение части</w:t>
      </w:r>
    </w:p>
    <w:p w:rsidR="002754E1" w:rsidRPr="00194D58" w:rsidRDefault="002754E1" w:rsidP="002754E1">
      <w:pPr>
        <w:pStyle w:val="ConsPlusNormal"/>
        <w:jc w:val="center"/>
      </w:pPr>
      <w:r w:rsidRPr="00194D58">
        <w:t>процентной ставки по кредитам, привлекаемым гражданами</w:t>
      </w:r>
    </w:p>
    <w:p w:rsidR="002754E1" w:rsidRPr="00194D58" w:rsidRDefault="002754E1" w:rsidP="002754E1">
      <w:pPr>
        <w:pStyle w:val="ConsPlusNormal"/>
        <w:jc w:val="center"/>
      </w:pPr>
      <w:r w:rsidRPr="00194D58">
        <w:t>на газификацию индивидуального жилья, на водоснабжение</w:t>
      </w:r>
    </w:p>
    <w:p w:rsidR="002754E1" w:rsidRPr="00194D58" w:rsidRDefault="002754E1" w:rsidP="002754E1">
      <w:pPr>
        <w:pStyle w:val="ConsPlusNormal"/>
        <w:jc w:val="center"/>
      </w:pPr>
      <w:r w:rsidRPr="00194D58">
        <w:t>индивидуального жилья от централизованных</w:t>
      </w:r>
    </w:p>
    <w:p w:rsidR="002754E1" w:rsidRPr="00194D58" w:rsidRDefault="002754E1" w:rsidP="002754E1">
      <w:pPr>
        <w:pStyle w:val="ConsPlusNormal"/>
        <w:jc w:val="center"/>
      </w:pPr>
      <w:r w:rsidRPr="00194D58">
        <w:t>и децентрализованных источников водоснабжения, на 2017 год</w:t>
      </w:r>
    </w:p>
    <w:p w:rsidR="002754E1" w:rsidRPr="00194D58" w:rsidRDefault="002754E1" w:rsidP="002754E1">
      <w:pPr>
        <w:pStyle w:val="ConsPlusNormal"/>
        <w:jc w:val="both"/>
      </w:pPr>
    </w:p>
    <w:p w:rsidR="002754E1" w:rsidRPr="00194D58" w:rsidRDefault="002754E1" w:rsidP="002754E1">
      <w:pPr>
        <w:pStyle w:val="ConsPlusNonformat"/>
        <w:jc w:val="both"/>
      </w:pPr>
      <w:r w:rsidRPr="00194D58">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1020"/>
        <w:gridCol w:w="1924"/>
        <w:gridCol w:w="1928"/>
      </w:tblGrid>
      <w:tr w:rsidR="002754E1" w:rsidRPr="00194D58" w:rsidTr="001D5BAC">
        <w:tc>
          <w:tcPr>
            <w:tcW w:w="2551" w:type="dxa"/>
            <w:vMerge w:val="restart"/>
            <w:tcBorders>
              <w:top w:val="single" w:sz="4" w:space="0" w:color="auto"/>
              <w:left w:val="nil"/>
              <w:bottom w:val="single" w:sz="4" w:space="0" w:color="auto"/>
            </w:tcBorders>
          </w:tcPr>
          <w:p w:rsidR="002754E1" w:rsidRPr="00194D58" w:rsidRDefault="002754E1" w:rsidP="001D5BAC">
            <w:pPr>
              <w:pStyle w:val="ConsPlusNormal"/>
              <w:jc w:val="center"/>
            </w:pPr>
            <w:r w:rsidRPr="00194D58">
              <w:t>Наименование городского округа, муниципального района</w:t>
            </w:r>
          </w:p>
        </w:tc>
        <w:tc>
          <w:tcPr>
            <w:tcW w:w="1020" w:type="dxa"/>
            <w:vMerge w:val="restart"/>
            <w:tcBorders>
              <w:top w:val="single" w:sz="4" w:space="0" w:color="auto"/>
              <w:bottom w:val="single" w:sz="4" w:space="0" w:color="auto"/>
            </w:tcBorders>
          </w:tcPr>
          <w:p w:rsidR="002754E1" w:rsidRPr="00194D58" w:rsidRDefault="002754E1" w:rsidP="001D5BAC">
            <w:pPr>
              <w:pStyle w:val="ConsPlusNormal"/>
              <w:jc w:val="center"/>
            </w:pPr>
            <w:r w:rsidRPr="00194D58">
              <w:t>Всего</w:t>
            </w:r>
          </w:p>
        </w:tc>
        <w:tc>
          <w:tcPr>
            <w:tcW w:w="3852" w:type="dxa"/>
            <w:gridSpan w:val="2"/>
            <w:tcBorders>
              <w:top w:val="single" w:sz="4" w:space="0" w:color="auto"/>
              <w:bottom w:val="single" w:sz="4" w:space="0" w:color="auto"/>
              <w:right w:val="nil"/>
            </w:tcBorders>
          </w:tcPr>
          <w:p w:rsidR="002754E1" w:rsidRPr="00194D58" w:rsidRDefault="002754E1" w:rsidP="001D5BAC">
            <w:pPr>
              <w:pStyle w:val="ConsPlusNormal"/>
              <w:jc w:val="center"/>
            </w:pPr>
            <w:r w:rsidRPr="00194D58">
              <w:t>В том числе</w:t>
            </w:r>
          </w:p>
        </w:tc>
      </w:tr>
      <w:tr w:rsidR="002754E1" w:rsidRPr="00194D58" w:rsidTr="001D5BAC">
        <w:tc>
          <w:tcPr>
            <w:tcW w:w="2551" w:type="dxa"/>
            <w:vMerge/>
            <w:tcBorders>
              <w:top w:val="single" w:sz="4" w:space="0" w:color="auto"/>
              <w:left w:val="nil"/>
              <w:bottom w:val="single" w:sz="4" w:space="0" w:color="auto"/>
            </w:tcBorders>
          </w:tcPr>
          <w:p w:rsidR="002754E1" w:rsidRPr="00194D58" w:rsidRDefault="002754E1" w:rsidP="001D5BAC"/>
        </w:tc>
        <w:tc>
          <w:tcPr>
            <w:tcW w:w="1020" w:type="dxa"/>
            <w:vMerge/>
            <w:tcBorders>
              <w:top w:val="single" w:sz="4" w:space="0" w:color="auto"/>
              <w:bottom w:val="single" w:sz="4" w:space="0" w:color="auto"/>
            </w:tcBorders>
          </w:tcPr>
          <w:p w:rsidR="002754E1" w:rsidRPr="00194D58" w:rsidRDefault="002754E1" w:rsidP="001D5BAC"/>
        </w:tc>
        <w:tc>
          <w:tcPr>
            <w:tcW w:w="1924" w:type="dxa"/>
            <w:tcBorders>
              <w:top w:val="single" w:sz="4" w:space="0" w:color="auto"/>
              <w:bottom w:val="single" w:sz="4" w:space="0" w:color="auto"/>
            </w:tcBorders>
          </w:tcPr>
          <w:p w:rsidR="002754E1" w:rsidRPr="00194D58" w:rsidRDefault="002754E1" w:rsidP="001D5BAC">
            <w:pPr>
              <w:pStyle w:val="ConsPlusNormal"/>
              <w:jc w:val="center"/>
            </w:pPr>
            <w:r w:rsidRPr="00194D58">
              <w:t>газификация индивидуального жилья</w:t>
            </w:r>
          </w:p>
        </w:tc>
        <w:tc>
          <w:tcPr>
            <w:tcW w:w="1928" w:type="dxa"/>
            <w:tcBorders>
              <w:top w:val="single" w:sz="4" w:space="0" w:color="auto"/>
              <w:bottom w:val="single" w:sz="4" w:space="0" w:color="auto"/>
              <w:right w:val="nil"/>
            </w:tcBorders>
          </w:tcPr>
          <w:p w:rsidR="002754E1" w:rsidRPr="00194D58" w:rsidRDefault="002754E1" w:rsidP="001D5BAC">
            <w:pPr>
              <w:pStyle w:val="ConsPlusNormal"/>
              <w:jc w:val="center"/>
            </w:pPr>
            <w:r w:rsidRPr="00194D58">
              <w:t>водоснабжение индивидуального жилья</w:t>
            </w:r>
          </w:p>
        </w:tc>
      </w:tr>
      <w:tr w:rsidR="002754E1" w:rsidRPr="00194D58" w:rsidTr="001D5BAC">
        <w:tc>
          <w:tcPr>
            <w:tcW w:w="2551" w:type="dxa"/>
            <w:tcBorders>
              <w:top w:val="single" w:sz="4" w:space="0" w:color="auto"/>
              <w:left w:val="nil"/>
              <w:bottom w:val="single" w:sz="4" w:space="0" w:color="auto"/>
            </w:tcBorders>
          </w:tcPr>
          <w:p w:rsidR="002754E1" w:rsidRPr="00194D58" w:rsidRDefault="002754E1" w:rsidP="001D5BAC">
            <w:pPr>
              <w:pStyle w:val="ConsPlusNormal"/>
              <w:jc w:val="center"/>
            </w:pPr>
            <w:r w:rsidRPr="00194D58">
              <w:t>1</w:t>
            </w:r>
          </w:p>
        </w:tc>
        <w:tc>
          <w:tcPr>
            <w:tcW w:w="1020" w:type="dxa"/>
            <w:tcBorders>
              <w:top w:val="single" w:sz="4" w:space="0" w:color="auto"/>
              <w:bottom w:val="single" w:sz="4" w:space="0" w:color="auto"/>
            </w:tcBorders>
          </w:tcPr>
          <w:p w:rsidR="002754E1" w:rsidRPr="00194D58" w:rsidRDefault="002754E1" w:rsidP="001D5BAC">
            <w:pPr>
              <w:pStyle w:val="ConsPlusNormal"/>
              <w:jc w:val="center"/>
            </w:pPr>
            <w:r w:rsidRPr="00194D58">
              <w:t>2</w:t>
            </w:r>
          </w:p>
        </w:tc>
        <w:tc>
          <w:tcPr>
            <w:tcW w:w="1924" w:type="dxa"/>
            <w:tcBorders>
              <w:top w:val="single" w:sz="4" w:space="0" w:color="auto"/>
              <w:bottom w:val="single" w:sz="4" w:space="0" w:color="auto"/>
            </w:tcBorders>
          </w:tcPr>
          <w:p w:rsidR="002754E1" w:rsidRPr="00194D58" w:rsidRDefault="002754E1" w:rsidP="001D5BAC">
            <w:pPr>
              <w:pStyle w:val="ConsPlusNormal"/>
              <w:jc w:val="center"/>
            </w:pPr>
            <w:r w:rsidRPr="00194D58">
              <w:t>3</w:t>
            </w:r>
          </w:p>
        </w:tc>
        <w:tc>
          <w:tcPr>
            <w:tcW w:w="1928" w:type="dxa"/>
            <w:tcBorders>
              <w:top w:val="single" w:sz="4" w:space="0" w:color="auto"/>
              <w:bottom w:val="single" w:sz="4" w:space="0" w:color="auto"/>
              <w:right w:val="nil"/>
            </w:tcBorders>
          </w:tcPr>
          <w:p w:rsidR="002754E1" w:rsidRPr="00194D58" w:rsidRDefault="002754E1" w:rsidP="001D5BAC">
            <w:pPr>
              <w:pStyle w:val="ConsPlusNormal"/>
              <w:jc w:val="center"/>
            </w:pPr>
            <w:r w:rsidRPr="00194D58">
              <w:t>4</w:t>
            </w:r>
          </w:p>
        </w:tc>
      </w:tr>
      <w:tr w:rsidR="002754E1" w:rsidRPr="00194D58" w:rsidTr="001D5BAC">
        <w:tblPrEx>
          <w:tblBorders>
            <w:insideH w:val="none" w:sz="0" w:space="0" w:color="auto"/>
            <w:insideV w:val="none" w:sz="0" w:space="0" w:color="auto"/>
          </w:tblBorders>
        </w:tblPrEx>
        <w:tc>
          <w:tcPr>
            <w:tcW w:w="2551" w:type="dxa"/>
            <w:tcBorders>
              <w:top w:val="single" w:sz="4" w:space="0" w:color="auto"/>
              <w:left w:val="nil"/>
              <w:bottom w:val="nil"/>
              <w:right w:val="nil"/>
            </w:tcBorders>
          </w:tcPr>
          <w:p w:rsidR="002754E1" w:rsidRPr="00194D58" w:rsidRDefault="002754E1" w:rsidP="001D5BAC">
            <w:pPr>
              <w:pStyle w:val="ConsPlusNormal"/>
            </w:pPr>
            <w:r w:rsidRPr="00194D58">
              <w:t>Город Йошкар-Ола</w:t>
            </w:r>
          </w:p>
        </w:tc>
        <w:tc>
          <w:tcPr>
            <w:tcW w:w="1020" w:type="dxa"/>
            <w:tcBorders>
              <w:top w:val="single" w:sz="4" w:space="0" w:color="auto"/>
              <w:left w:val="nil"/>
              <w:bottom w:val="nil"/>
              <w:right w:val="nil"/>
            </w:tcBorders>
          </w:tcPr>
          <w:p w:rsidR="002754E1" w:rsidRPr="00194D58" w:rsidRDefault="002754E1" w:rsidP="001D5BAC">
            <w:pPr>
              <w:pStyle w:val="ConsPlusNormal"/>
              <w:jc w:val="center"/>
            </w:pPr>
            <w:r w:rsidRPr="00194D58">
              <w:t>2,1</w:t>
            </w:r>
          </w:p>
        </w:tc>
        <w:tc>
          <w:tcPr>
            <w:tcW w:w="1924" w:type="dxa"/>
            <w:tcBorders>
              <w:top w:val="single" w:sz="4" w:space="0" w:color="auto"/>
              <w:left w:val="nil"/>
              <w:bottom w:val="nil"/>
              <w:right w:val="nil"/>
            </w:tcBorders>
          </w:tcPr>
          <w:p w:rsidR="002754E1" w:rsidRPr="00194D58" w:rsidRDefault="002754E1" w:rsidP="001D5BAC">
            <w:pPr>
              <w:pStyle w:val="ConsPlusNormal"/>
              <w:jc w:val="center"/>
            </w:pPr>
            <w:r w:rsidRPr="00194D58">
              <w:t>1,698</w:t>
            </w:r>
          </w:p>
        </w:tc>
        <w:tc>
          <w:tcPr>
            <w:tcW w:w="1928" w:type="dxa"/>
            <w:tcBorders>
              <w:top w:val="single" w:sz="4" w:space="0" w:color="auto"/>
              <w:left w:val="nil"/>
              <w:bottom w:val="nil"/>
              <w:right w:val="nil"/>
            </w:tcBorders>
          </w:tcPr>
          <w:p w:rsidR="002754E1" w:rsidRPr="00194D58" w:rsidRDefault="002754E1" w:rsidP="001D5BAC">
            <w:pPr>
              <w:pStyle w:val="ConsPlusNormal"/>
              <w:jc w:val="center"/>
            </w:pPr>
            <w:r w:rsidRPr="00194D58">
              <w:t>0,402</w:t>
            </w:r>
          </w:p>
        </w:tc>
      </w:tr>
      <w:tr w:rsidR="002754E1" w:rsidRPr="00194D58" w:rsidTr="001D5BAC">
        <w:tblPrEx>
          <w:tblBorders>
            <w:insideH w:val="none" w:sz="0" w:space="0" w:color="auto"/>
            <w:insideV w:val="none" w:sz="0" w:space="0" w:color="auto"/>
          </w:tblBorders>
        </w:tblPrEx>
        <w:tc>
          <w:tcPr>
            <w:tcW w:w="2551" w:type="dxa"/>
            <w:tcBorders>
              <w:top w:val="nil"/>
              <w:left w:val="nil"/>
              <w:bottom w:val="nil"/>
              <w:right w:val="nil"/>
            </w:tcBorders>
          </w:tcPr>
          <w:p w:rsidR="002754E1" w:rsidRPr="00194D58" w:rsidRDefault="002754E1" w:rsidP="001D5BAC">
            <w:pPr>
              <w:pStyle w:val="ConsPlusNormal"/>
            </w:pPr>
            <w:r w:rsidRPr="00194D58">
              <w:lastRenderedPageBreak/>
              <w:t>Горномарийский</w:t>
            </w:r>
          </w:p>
        </w:tc>
        <w:tc>
          <w:tcPr>
            <w:tcW w:w="1020" w:type="dxa"/>
            <w:tcBorders>
              <w:top w:val="nil"/>
              <w:left w:val="nil"/>
              <w:bottom w:val="nil"/>
              <w:right w:val="nil"/>
            </w:tcBorders>
          </w:tcPr>
          <w:p w:rsidR="002754E1" w:rsidRPr="00194D58" w:rsidRDefault="002754E1" w:rsidP="001D5BAC">
            <w:pPr>
              <w:pStyle w:val="ConsPlusNormal"/>
              <w:jc w:val="center"/>
            </w:pPr>
            <w:r w:rsidRPr="00194D58">
              <w:t>1,583</w:t>
            </w:r>
          </w:p>
        </w:tc>
        <w:tc>
          <w:tcPr>
            <w:tcW w:w="1924" w:type="dxa"/>
            <w:tcBorders>
              <w:top w:val="nil"/>
              <w:left w:val="nil"/>
              <w:bottom w:val="nil"/>
              <w:right w:val="nil"/>
            </w:tcBorders>
          </w:tcPr>
          <w:p w:rsidR="002754E1" w:rsidRPr="00194D58" w:rsidRDefault="002754E1" w:rsidP="001D5BAC">
            <w:pPr>
              <w:pStyle w:val="ConsPlusNormal"/>
              <w:jc w:val="center"/>
            </w:pPr>
            <w:r w:rsidRPr="00194D58">
              <w:t>1,583</w:t>
            </w:r>
          </w:p>
        </w:tc>
        <w:tc>
          <w:tcPr>
            <w:tcW w:w="1928" w:type="dxa"/>
            <w:tcBorders>
              <w:top w:val="nil"/>
              <w:left w:val="nil"/>
              <w:bottom w:val="nil"/>
              <w:right w:val="nil"/>
            </w:tcBorders>
          </w:tcPr>
          <w:p w:rsidR="002754E1" w:rsidRPr="00194D58" w:rsidRDefault="002754E1" w:rsidP="001D5BAC">
            <w:pPr>
              <w:pStyle w:val="ConsPlusNormal"/>
            </w:pPr>
          </w:p>
        </w:tc>
      </w:tr>
      <w:tr w:rsidR="002754E1" w:rsidRPr="00194D58" w:rsidTr="001D5BAC">
        <w:tblPrEx>
          <w:tblBorders>
            <w:insideH w:val="none" w:sz="0" w:space="0" w:color="auto"/>
            <w:insideV w:val="none" w:sz="0" w:space="0" w:color="auto"/>
          </w:tblBorders>
        </w:tblPrEx>
        <w:tc>
          <w:tcPr>
            <w:tcW w:w="2551" w:type="dxa"/>
            <w:tcBorders>
              <w:top w:val="nil"/>
              <w:left w:val="nil"/>
              <w:bottom w:val="nil"/>
              <w:right w:val="nil"/>
            </w:tcBorders>
          </w:tcPr>
          <w:p w:rsidR="002754E1" w:rsidRPr="00194D58" w:rsidRDefault="002754E1" w:rsidP="001D5BAC">
            <w:pPr>
              <w:pStyle w:val="ConsPlusNormal"/>
            </w:pPr>
            <w:r w:rsidRPr="00194D58">
              <w:t>Куженерский</w:t>
            </w:r>
          </w:p>
        </w:tc>
        <w:tc>
          <w:tcPr>
            <w:tcW w:w="1020" w:type="dxa"/>
            <w:tcBorders>
              <w:top w:val="nil"/>
              <w:left w:val="nil"/>
              <w:bottom w:val="nil"/>
              <w:right w:val="nil"/>
            </w:tcBorders>
          </w:tcPr>
          <w:p w:rsidR="002754E1" w:rsidRPr="00194D58" w:rsidRDefault="002754E1" w:rsidP="001D5BAC">
            <w:pPr>
              <w:pStyle w:val="ConsPlusNormal"/>
              <w:jc w:val="center"/>
            </w:pPr>
            <w:r w:rsidRPr="00194D58">
              <w:t>1,057</w:t>
            </w:r>
          </w:p>
        </w:tc>
        <w:tc>
          <w:tcPr>
            <w:tcW w:w="1924" w:type="dxa"/>
            <w:tcBorders>
              <w:top w:val="nil"/>
              <w:left w:val="nil"/>
              <w:bottom w:val="nil"/>
              <w:right w:val="nil"/>
            </w:tcBorders>
          </w:tcPr>
          <w:p w:rsidR="002754E1" w:rsidRPr="00194D58" w:rsidRDefault="002754E1" w:rsidP="001D5BAC">
            <w:pPr>
              <w:pStyle w:val="ConsPlusNormal"/>
              <w:jc w:val="center"/>
            </w:pPr>
            <w:r w:rsidRPr="00194D58">
              <w:t>1,057</w:t>
            </w:r>
          </w:p>
        </w:tc>
        <w:tc>
          <w:tcPr>
            <w:tcW w:w="1928" w:type="dxa"/>
            <w:tcBorders>
              <w:top w:val="nil"/>
              <w:left w:val="nil"/>
              <w:bottom w:val="nil"/>
              <w:right w:val="nil"/>
            </w:tcBorders>
          </w:tcPr>
          <w:p w:rsidR="002754E1" w:rsidRPr="00194D58" w:rsidRDefault="002754E1" w:rsidP="001D5BAC">
            <w:pPr>
              <w:pStyle w:val="ConsPlusNormal"/>
            </w:pPr>
          </w:p>
        </w:tc>
      </w:tr>
      <w:tr w:rsidR="002754E1" w:rsidRPr="00194D58" w:rsidTr="001D5BAC">
        <w:tblPrEx>
          <w:tblBorders>
            <w:insideH w:val="none" w:sz="0" w:space="0" w:color="auto"/>
            <w:insideV w:val="none" w:sz="0" w:space="0" w:color="auto"/>
          </w:tblBorders>
        </w:tblPrEx>
        <w:tc>
          <w:tcPr>
            <w:tcW w:w="2551" w:type="dxa"/>
            <w:tcBorders>
              <w:top w:val="nil"/>
              <w:left w:val="nil"/>
              <w:bottom w:val="nil"/>
              <w:right w:val="nil"/>
            </w:tcBorders>
          </w:tcPr>
          <w:p w:rsidR="002754E1" w:rsidRPr="00194D58" w:rsidRDefault="002754E1" w:rsidP="001D5BAC">
            <w:pPr>
              <w:pStyle w:val="ConsPlusNormal"/>
            </w:pPr>
            <w:r w:rsidRPr="00194D58">
              <w:t>Мари-Турекский</w:t>
            </w:r>
          </w:p>
        </w:tc>
        <w:tc>
          <w:tcPr>
            <w:tcW w:w="1020" w:type="dxa"/>
            <w:tcBorders>
              <w:top w:val="nil"/>
              <w:left w:val="nil"/>
              <w:bottom w:val="nil"/>
              <w:right w:val="nil"/>
            </w:tcBorders>
          </w:tcPr>
          <w:p w:rsidR="002754E1" w:rsidRPr="00194D58" w:rsidRDefault="002754E1" w:rsidP="001D5BAC">
            <w:pPr>
              <w:pStyle w:val="ConsPlusNormal"/>
              <w:jc w:val="center"/>
            </w:pPr>
            <w:r w:rsidRPr="00194D58">
              <w:t>2,307</w:t>
            </w:r>
          </w:p>
        </w:tc>
        <w:tc>
          <w:tcPr>
            <w:tcW w:w="1924" w:type="dxa"/>
            <w:tcBorders>
              <w:top w:val="nil"/>
              <w:left w:val="nil"/>
              <w:bottom w:val="nil"/>
              <w:right w:val="nil"/>
            </w:tcBorders>
          </w:tcPr>
          <w:p w:rsidR="002754E1" w:rsidRPr="00194D58" w:rsidRDefault="002754E1" w:rsidP="001D5BAC">
            <w:pPr>
              <w:pStyle w:val="ConsPlusNormal"/>
              <w:jc w:val="center"/>
            </w:pPr>
            <w:r w:rsidRPr="00194D58">
              <w:t>2,307</w:t>
            </w:r>
          </w:p>
        </w:tc>
        <w:tc>
          <w:tcPr>
            <w:tcW w:w="1928" w:type="dxa"/>
            <w:tcBorders>
              <w:top w:val="nil"/>
              <w:left w:val="nil"/>
              <w:bottom w:val="nil"/>
              <w:right w:val="nil"/>
            </w:tcBorders>
          </w:tcPr>
          <w:p w:rsidR="002754E1" w:rsidRPr="00194D58" w:rsidRDefault="002754E1" w:rsidP="001D5BAC">
            <w:pPr>
              <w:pStyle w:val="ConsPlusNormal"/>
            </w:pPr>
          </w:p>
        </w:tc>
      </w:tr>
      <w:tr w:rsidR="002754E1" w:rsidRPr="00194D58" w:rsidTr="001D5BAC">
        <w:tblPrEx>
          <w:tblBorders>
            <w:insideH w:val="none" w:sz="0" w:space="0" w:color="auto"/>
            <w:insideV w:val="none" w:sz="0" w:space="0" w:color="auto"/>
          </w:tblBorders>
        </w:tblPrEx>
        <w:tc>
          <w:tcPr>
            <w:tcW w:w="2551" w:type="dxa"/>
            <w:tcBorders>
              <w:top w:val="nil"/>
              <w:left w:val="nil"/>
              <w:bottom w:val="nil"/>
              <w:right w:val="nil"/>
            </w:tcBorders>
          </w:tcPr>
          <w:p w:rsidR="002754E1" w:rsidRPr="00194D58" w:rsidRDefault="002754E1" w:rsidP="001D5BAC">
            <w:pPr>
              <w:pStyle w:val="ConsPlusNormal"/>
            </w:pPr>
            <w:r w:rsidRPr="00194D58">
              <w:t>Медведевский</w:t>
            </w:r>
          </w:p>
        </w:tc>
        <w:tc>
          <w:tcPr>
            <w:tcW w:w="1020" w:type="dxa"/>
            <w:tcBorders>
              <w:top w:val="nil"/>
              <w:left w:val="nil"/>
              <w:bottom w:val="nil"/>
              <w:right w:val="nil"/>
            </w:tcBorders>
          </w:tcPr>
          <w:p w:rsidR="002754E1" w:rsidRPr="00194D58" w:rsidRDefault="002754E1" w:rsidP="001D5BAC">
            <w:pPr>
              <w:pStyle w:val="ConsPlusNormal"/>
              <w:jc w:val="center"/>
            </w:pPr>
            <w:r w:rsidRPr="00194D58">
              <w:t>2,433</w:t>
            </w:r>
          </w:p>
        </w:tc>
        <w:tc>
          <w:tcPr>
            <w:tcW w:w="1924" w:type="dxa"/>
            <w:tcBorders>
              <w:top w:val="nil"/>
              <w:left w:val="nil"/>
              <w:bottom w:val="nil"/>
              <w:right w:val="nil"/>
            </w:tcBorders>
          </w:tcPr>
          <w:p w:rsidR="002754E1" w:rsidRPr="00194D58" w:rsidRDefault="002754E1" w:rsidP="001D5BAC">
            <w:pPr>
              <w:pStyle w:val="ConsPlusNormal"/>
              <w:jc w:val="center"/>
            </w:pPr>
            <w:r w:rsidRPr="00194D58">
              <w:t>2,011</w:t>
            </w:r>
          </w:p>
        </w:tc>
        <w:tc>
          <w:tcPr>
            <w:tcW w:w="1928" w:type="dxa"/>
            <w:tcBorders>
              <w:top w:val="nil"/>
              <w:left w:val="nil"/>
              <w:bottom w:val="nil"/>
              <w:right w:val="nil"/>
            </w:tcBorders>
          </w:tcPr>
          <w:p w:rsidR="002754E1" w:rsidRPr="00194D58" w:rsidRDefault="002754E1" w:rsidP="001D5BAC">
            <w:pPr>
              <w:pStyle w:val="ConsPlusNormal"/>
              <w:jc w:val="center"/>
            </w:pPr>
            <w:r w:rsidRPr="00194D58">
              <w:t>0,422</w:t>
            </w:r>
          </w:p>
        </w:tc>
      </w:tr>
      <w:tr w:rsidR="002754E1" w:rsidRPr="00194D58" w:rsidTr="001D5BAC">
        <w:tblPrEx>
          <w:tblBorders>
            <w:insideH w:val="none" w:sz="0" w:space="0" w:color="auto"/>
            <w:insideV w:val="none" w:sz="0" w:space="0" w:color="auto"/>
          </w:tblBorders>
        </w:tblPrEx>
        <w:tc>
          <w:tcPr>
            <w:tcW w:w="2551" w:type="dxa"/>
            <w:tcBorders>
              <w:top w:val="nil"/>
              <w:left w:val="nil"/>
              <w:bottom w:val="nil"/>
              <w:right w:val="nil"/>
            </w:tcBorders>
          </w:tcPr>
          <w:p w:rsidR="002754E1" w:rsidRPr="00194D58" w:rsidRDefault="002754E1" w:rsidP="001D5BAC">
            <w:pPr>
              <w:pStyle w:val="ConsPlusNormal"/>
            </w:pPr>
            <w:r w:rsidRPr="00194D58">
              <w:t>Моркинский</w:t>
            </w:r>
          </w:p>
        </w:tc>
        <w:tc>
          <w:tcPr>
            <w:tcW w:w="1020" w:type="dxa"/>
            <w:tcBorders>
              <w:top w:val="nil"/>
              <w:left w:val="nil"/>
              <w:bottom w:val="nil"/>
              <w:right w:val="nil"/>
            </w:tcBorders>
          </w:tcPr>
          <w:p w:rsidR="002754E1" w:rsidRPr="00194D58" w:rsidRDefault="002754E1" w:rsidP="001D5BAC">
            <w:pPr>
              <w:pStyle w:val="ConsPlusNormal"/>
              <w:jc w:val="center"/>
            </w:pPr>
            <w:r w:rsidRPr="00194D58">
              <w:t>11,571</w:t>
            </w:r>
          </w:p>
        </w:tc>
        <w:tc>
          <w:tcPr>
            <w:tcW w:w="1924" w:type="dxa"/>
            <w:tcBorders>
              <w:top w:val="nil"/>
              <w:left w:val="nil"/>
              <w:bottom w:val="nil"/>
              <w:right w:val="nil"/>
            </w:tcBorders>
          </w:tcPr>
          <w:p w:rsidR="002754E1" w:rsidRPr="00194D58" w:rsidRDefault="002754E1" w:rsidP="001D5BAC">
            <w:pPr>
              <w:pStyle w:val="ConsPlusNormal"/>
              <w:jc w:val="center"/>
            </w:pPr>
            <w:r w:rsidRPr="00194D58">
              <w:t>10,1</w:t>
            </w:r>
          </w:p>
        </w:tc>
        <w:tc>
          <w:tcPr>
            <w:tcW w:w="1928" w:type="dxa"/>
            <w:tcBorders>
              <w:top w:val="nil"/>
              <w:left w:val="nil"/>
              <w:bottom w:val="nil"/>
              <w:right w:val="nil"/>
            </w:tcBorders>
          </w:tcPr>
          <w:p w:rsidR="002754E1" w:rsidRPr="00194D58" w:rsidRDefault="002754E1" w:rsidP="001D5BAC">
            <w:pPr>
              <w:pStyle w:val="ConsPlusNormal"/>
              <w:jc w:val="center"/>
            </w:pPr>
            <w:r w:rsidRPr="00194D58">
              <w:t>1,471</w:t>
            </w:r>
          </w:p>
        </w:tc>
      </w:tr>
      <w:tr w:rsidR="002754E1" w:rsidRPr="00194D58" w:rsidTr="001D5BAC">
        <w:tblPrEx>
          <w:tblBorders>
            <w:insideH w:val="none" w:sz="0" w:space="0" w:color="auto"/>
            <w:insideV w:val="none" w:sz="0" w:space="0" w:color="auto"/>
          </w:tblBorders>
        </w:tblPrEx>
        <w:tc>
          <w:tcPr>
            <w:tcW w:w="2551" w:type="dxa"/>
            <w:tcBorders>
              <w:top w:val="nil"/>
              <w:left w:val="nil"/>
              <w:bottom w:val="nil"/>
              <w:right w:val="nil"/>
            </w:tcBorders>
          </w:tcPr>
          <w:p w:rsidR="002754E1" w:rsidRPr="00194D58" w:rsidRDefault="002754E1" w:rsidP="001D5BAC">
            <w:pPr>
              <w:pStyle w:val="ConsPlusNormal"/>
            </w:pPr>
            <w:r w:rsidRPr="00194D58">
              <w:t>Новоторъяльский</w:t>
            </w:r>
          </w:p>
        </w:tc>
        <w:tc>
          <w:tcPr>
            <w:tcW w:w="1020" w:type="dxa"/>
            <w:tcBorders>
              <w:top w:val="nil"/>
              <w:left w:val="nil"/>
              <w:bottom w:val="nil"/>
              <w:right w:val="nil"/>
            </w:tcBorders>
          </w:tcPr>
          <w:p w:rsidR="002754E1" w:rsidRPr="00194D58" w:rsidRDefault="002754E1" w:rsidP="001D5BAC">
            <w:pPr>
              <w:pStyle w:val="ConsPlusNormal"/>
              <w:jc w:val="center"/>
            </w:pPr>
            <w:r w:rsidRPr="00194D58">
              <w:t>0,995</w:t>
            </w:r>
          </w:p>
        </w:tc>
        <w:tc>
          <w:tcPr>
            <w:tcW w:w="1924" w:type="dxa"/>
            <w:tcBorders>
              <w:top w:val="nil"/>
              <w:left w:val="nil"/>
              <w:bottom w:val="nil"/>
              <w:right w:val="nil"/>
            </w:tcBorders>
          </w:tcPr>
          <w:p w:rsidR="002754E1" w:rsidRPr="00194D58" w:rsidRDefault="002754E1" w:rsidP="001D5BAC">
            <w:pPr>
              <w:pStyle w:val="ConsPlusNormal"/>
              <w:jc w:val="center"/>
            </w:pPr>
            <w:r w:rsidRPr="00194D58">
              <w:t>0,995</w:t>
            </w:r>
          </w:p>
        </w:tc>
        <w:tc>
          <w:tcPr>
            <w:tcW w:w="1928" w:type="dxa"/>
            <w:tcBorders>
              <w:top w:val="nil"/>
              <w:left w:val="nil"/>
              <w:bottom w:val="nil"/>
              <w:right w:val="nil"/>
            </w:tcBorders>
          </w:tcPr>
          <w:p w:rsidR="002754E1" w:rsidRPr="00194D58" w:rsidRDefault="002754E1" w:rsidP="001D5BAC">
            <w:pPr>
              <w:pStyle w:val="ConsPlusNormal"/>
            </w:pPr>
          </w:p>
        </w:tc>
      </w:tr>
      <w:tr w:rsidR="002754E1" w:rsidRPr="00194D58" w:rsidTr="001D5BAC">
        <w:tblPrEx>
          <w:tblBorders>
            <w:insideH w:val="none" w:sz="0" w:space="0" w:color="auto"/>
            <w:insideV w:val="none" w:sz="0" w:space="0" w:color="auto"/>
          </w:tblBorders>
        </w:tblPrEx>
        <w:tc>
          <w:tcPr>
            <w:tcW w:w="2551" w:type="dxa"/>
            <w:tcBorders>
              <w:top w:val="nil"/>
              <w:left w:val="nil"/>
              <w:bottom w:val="nil"/>
              <w:right w:val="nil"/>
            </w:tcBorders>
          </w:tcPr>
          <w:p w:rsidR="002754E1" w:rsidRPr="00194D58" w:rsidRDefault="002754E1" w:rsidP="001D5BAC">
            <w:pPr>
              <w:pStyle w:val="ConsPlusNormal"/>
            </w:pPr>
            <w:r w:rsidRPr="00194D58">
              <w:t>Оршанский</w:t>
            </w:r>
          </w:p>
        </w:tc>
        <w:tc>
          <w:tcPr>
            <w:tcW w:w="1020" w:type="dxa"/>
            <w:tcBorders>
              <w:top w:val="nil"/>
              <w:left w:val="nil"/>
              <w:bottom w:val="nil"/>
              <w:right w:val="nil"/>
            </w:tcBorders>
          </w:tcPr>
          <w:p w:rsidR="002754E1" w:rsidRPr="00194D58" w:rsidRDefault="002754E1" w:rsidP="001D5BAC">
            <w:pPr>
              <w:pStyle w:val="ConsPlusNormal"/>
              <w:jc w:val="center"/>
            </w:pPr>
            <w:r w:rsidRPr="00194D58">
              <w:t>0,396</w:t>
            </w:r>
          </w:p>
        </w:tc>
        <w:tc>
          <w:tcPr>
            <w:tcW w:w="1924" w:type="dxa"/>
            <w:tcBorders>
              <w:top w:val="nil"/>
              <w:left w:val="nil"/>
              <w:bottom w:val="nil"/>
              <w:right w:val="nil"/>
            </w:tcBorders>
          </w:tcPr>
          <w:p w:rsidR="002754E1" w:rsidRPr="00194D58" w:rsidRDefault="002754E1" w:rsidP="001D5BAC">
            <w:pPr>
              <w:pStyle w:val="ConsPlusNormal"/>
              <w:jc w:val="center"/>
            </w:pPr>
            <w:r w:rsidRPr="00194D58">
              <w:t>0,396</w:t>
            </w:r>
          </w:p>
        </w:tc>
        <w:tc>
          <w:tcPr>
            <w:tcW w:w="1928" w:type="dxa"/>
            <w:tcBorders>
              <w:top w:val="nil"/>
              <w:left w:val="nil"/>
              <w:bottom w:val="nil"/>
              <w:right w:val="nil"/>
            </w:tcBorders>
          </w:tcPr>
          <w:p w:rsidR="002754E1" w:rsidRPr="00194D58" w:rsidRDefault="002754E1" w:rsidP="001D5BAC">
            <w:pPr>
              <w:pStyle w:val="ConsPlusNormal"/>
            </w:pPr>
          </w:p>
        </w:tc>
      </w:tr>
      <w:tr w:rsidR="002754E1" w:rsidRPr="00194D58" w:rsidTr="001D5BAC">
        <w:tblPrEx>
          <w:tblBorders>
            <w:insideH w:val="none" w:sz="0" w:space="0" w:color="auto"/>
            <w:insideV w:val="none" w:sz="0" w:space="0" w:color="auto"/>
          </w:tblBorders>
        </w:tblPrEx>
        <w:tc>
          <w:tcPr>
            <w:tcW w:w="2551" w:type="dxa"/>
            <w:tcBorders>
              <w:top w:val="nil"/>
              <w:left w:val="nil"/>
              <w:bottom w:val="nil"/>
              <w:right w:val="nil"/>
            </w:tcBorders>
          </w:tcPr>
          <w:p w:rsidR="002754E1" w:rsidRPr="00194D58" w:rsidRDefault="002754E1" w:rsidP="001D5BAC">
            <w:pPr>
              <w:pStyle w:val="ConsPlusNormal"/>
            </w:pPr>
            <w:r w:rsidRPr="00194D58">
              <w:t>Параньгинский</w:t>
            </w:r>
          </w:p>
        </w:tc>
        <w:tc>
          <w:tcPr>
            <w:tcW w:w="1020" w:type="dxa"/>
            <w:tcBorders>
              <w:top w:val="nil"/>
              <w:left w:val="nil"/>
              <w:bottom w:val="nil"/>
              <w:right w:val="nil"/>
            </w:tcBorders>
          </w:tcPr>
          <w:p w:rsidR="002754E1" w:rsidRPr="00194D58" w:rsidRDefault="002754E1" w:rsidP="001D5BAC">
            <w:pPr>
              <w:pStyle w:val="ConsPlusNormal"/>
              <w:jc w:val="center"/>
            </w:pPr>
            <w:r w:rsidRPr="00194D58">
              <w:t>3,106</w:t>
            </w:r>
          </w:p>
        </w:tc>
        <w:tc>
          <w:tcPr>
            <w:tcW w:w="1924" w:type="dxa"/>
            <w:tcBorders>
              <w:top w:val="nil"/>
              <w:left w:val="nil"/>
              <w:bottom w:val="nil"/>
              <w:right w:val="nil"/>
            </w:tcBorders>
          </w:tcPr>
          <w:p w:rsidR="002754E1" w:rsidRPr="00194D58" w:rsidRDefault="002754E1" w:rsidP="001D5BAC">
            <w:pPr>
              <w:pStyle w:val="ConsPlusNormal"/>
              <w:jc w:val="center"/>
            </w:pPr>
            <w:r w:rsidRPr="00194D58">
              <w:t>3,106</w:t>
            </w:r>
          </w:p>
        </w:tc>
        <w:tc>
          <w:tcPr>
            <w:tcW w:w="1928" w:type="dxa"/>
            <w:tcBorders>
              <w:top w:val="nil"/>
              <w:left w:val="nil"/>
              <w:bottom w:val="nil"/>
              <w:right w:val="nil"/>
            </w:tcBorders>
          </w:tcPr>
          <w:p w:rsidR="002754E1" w:rsidRPr="00194D58" w:rsidRDefault="002754E1" w:rsidP="001D5BAC">
            <w:pPr>
              <w:pStyle w:val="ConsPlusNormal"/>
            </w:pPr>
          </w:p>
        </w:tc>
      </w:tr>
      <w:tr w:rsidR="002754E1" w:rsidRPr="00194D58" w:rsidTr="001D5BAC">
        <w:tblPrEx>
          <w:tblBorders>
            <w:insideH w:val="none" w:sz="0" w:space="0" w:color="auto"/>
            <w:insideV w:val="none" w:sz="0" w:space="0" w:color="auto"/>
          </w:tblBorders>
        </w:tblPrEx>
        <w:tc>
          <w:tcPr>
            <w:tcW w:w="2551" w:type="dxa"/>
            <w:tcBorders>
              <w:top w:val="nil"/>
              <w:left w:val="nil"/>
              <w:bottom w:val="nil"/>
              <w:right w:val="nil"/>
            </w:tcBorders>
          </w:tcPr>
          <w:p w:rsidR="002754E1" w:rsidRPr="00194D58" w:rsidRDefault="002754E1" w:rsidP="001D5BAC">
            <w:pPr>
              <w:pStyle w:val="ConsPlusNormal"/>
            </w:pPr>
            <w:r w:rsidRPr="00194D58">
              <w:t>Сернурский</w:t>
            </w:r>
          </w:p>
        </w:tc>
        <w:tc>
          <w:tcPr>
            <w:tcW w:w="1020" w:type="dxa"/>
            <w:tcBorders>
              <w:top w:val="nil"/>
              <w:left w:val="nil"/>
              <w:bottom w:val="nil"/>
              <w:right w:val="nil"/>
            </w:tcBorders>
          </w:tcPr>
          <w:p w:rsidR="002754E1" w:rsidRPr="00194D58" w:rsidRDefault="002754E1" w:rsidP="001D5BAC">
            <w:pPr>
              <w:pStyle w:val="ConsPlusNormal"/>
              <w:jc w:val="center"/>
            </w:pPr>
            <w:r w:rsidRPr="00194D58">
              <w:t>3,008</w:t>
            </w:r>
          </w:p>
        </w:tc>
        <w:tc>
          <w:tcPr>
            <w:tcW w:w="1924" w:type="dxa"/>
            <w:tcBorders>
              <w:top w:val="nil"/>
              <w:left w:val="nil"/>
              <w:bottom w:val="nil"/>
              <w:right w:val="nil"/>
            </w:tcBorders>
          </w:tcPr>
          <w:p w:rsidR="002754E1" w:rsidRPr="00194D58" w:rsidRDefault="002754E1" w:rsidP="001D5BAC">
            <w:pPr>
              <w:pStyle w:val="ConsPlusNormal"/>
              <w:jc w:val="center"/>
            </w:pPr>
            <w:r w:rsidRPr="00194D58">
              <w:t>3,008</w:t>
            </w:r>
          </w:p>
        </w:tc>
        <w:tc>
          <w:tcPr>
            <w:tcW w:w="1928" w:type="dxa"/>
            <w:tcBorders>
              <w:top w:val="nil"/>
              <w:left w:val="nil"/>
              <w:bottom w:val="nil"/>
              <w:right w:val="nil"/>
            </w:tcBorders>
          </w:tcPr>
          <w:p w:rsidR="002754E1" w:rsidRPr="00194D58" w:rsidRDefault="002754E1" w:rsidP="001D5BAC">
            <w:pPr>
              <w:pStyle w:val="ConsPlusNormal"/>
            </w:pPr>
          </w:p>
        </w:tc>
      </w:tr>
      <w:tr w:rsidR="002754E1" w:rsidRPr="00194D58" w:rsidTr="001D5BAC">
        <w:tblPrEx>
          <w:tblBorders>
            <w:insideH w:val="none" w:sz="0" w:space="0" w:color="auto"/>
            <w:insideV w:val="none" w:sz="0" w:space="0" w:color="auto"/>
          </w:tblBorders>
        </w:tblPrEx>
        <w:tc>
          <w:tcPr>
            <w:tcW w:w="2551" w:type="dxa"/>
            <w:tcBorders>
              <w:top w:val="nil"/>
              <w:left w:val="nil"/>
              <w:bottom w:val="nil"/>
              <w:right w:val="nil"/>
            </w:tcBorders>
          </w:tcPr>
          <w:p w:rsidR="002754E1" w:rsidRPr="00194D58" w:rsidRDefault="002754E1" w:rsidP="001D5BAC">
            <w:pPr>
              <w:pStyle w:val="ConsPlusNormal"/>
            </w:pPr>
            <w:r w:rsidRPr="00194D58">
              <w:t>Советский</w:t>
            </w:r>
          </w:p>
        </w:tc>
        <w:tc>
          <w:tcPr>
            <w:tcW w:w="1020" w:type="dxa"/>
            <w:tcBorders>
              <w:top w:val="nil"/>
              <w:left w:val="nil"/>
              <w:bottom w:val="nil"/>
              <w:right w:val="nil"/>
            </w:tcBorders>
          </w:tcPr>
          <w:p w:rsidR="002754E1" w:rsidRPr="00194D58" w:rsidRDefault="002754E1" w:rsidP="001D5BAC">
            <w:pPr>
              <w:pStyle w:val="ConsPlusNormal"/>
              <w:jc w:val="center"/>
            </w:pPr>
            <w:r w:rsidRPr="00194D58">
              <w:t>12,647</w:t>
            </w:r>
          </w:p>
        </w:tc>
        <w:tc>
          <w:tcPr>
            <w:tcW w:w="1924" w:type="dxa"/>
            <w:tcBorders>
              <w:top w:val="nil"/>
              <w:left w:val="nil"/>
              <w:bottom w:val="nil"/>
              <w:right w:val="nil"/>
            </w:tcBorders>
          </w:tcPr>
          <w:p w:rsidR="002754E1" w:rsidRPr="00194D58" w:rsidRDefault="002754E1" w:rsidP="001D5BAC">
            <w:pPr>
              <w:pStyle w:val="ConsPlusNormal"/>
              <w:jc w:val="center"/>
            </w:pPr>
            <w:r w:rsidRPr="00194D58">
              <w:t>12,634</w:t>
            </w:r>
          </w:p>
        </w:tc>
        <w:tc>
          <w:tcPr>
            <w:tcW w:w="1928" w:type="dxa"/>
            <w:tcBorders>
              <w:top w:val="nil"/>
              <w:left w:val="nil"/>
              <w:bottom w:val="nil"/>
              <w:right w:val="nil"/>
            </w:tcBorders>
          </w:tcPr>
          <w:p w:rsidR="002754E1" w:rsidRPr="00194D58" w:rsidRDefault="002754E1" w:rsidP="001D5BAC">
            <w:pPr>
              <w:pStyle w:val="ConsPlusNormal"/>
              <w:jc w:val="center"/>
            </w:pPr>
            <w:r w:rsidRPr="00194D58">
              <w:t>0,013</w:t>
            </w:r>
          </w:p>
        </w:tc>
      </w:tr>
      <w:tr w:rsidR="002754E1" w:rsidRPr="00194D58" w:rsidTr="001D5BAC">
        <w:tblPrEx>
          <w:tblBorders>
            <w:insideH w:val="none" w:sz="0" w:space="0" w:color="auto"/>
            <w:insideV w:val="none" w:sz="0" w:space="0" w:color="auto"/>
          </w:tblBorders>
        </w:tblPrEx>
        <w:tc>
          <w:tcPr>
            <w:tcW w:w="2551" w:type="dxa"/>
            <w:tcBorders>
              <w:top w:val="nil"/>
              <w:left w:val="nil"/>
              <w:bottom w:val="nil"/>
              <w:right w:val="nil"/>
            </w:tcBorders>
          </w:tcPr>
          <w:p w:rsidR="002754E1" w:rsidRPr="00194D58" w:rsidRDefault="002754E1" w:rsidP="001D5BAC">
            <w:pPr>
              <w:pStyle w:val="ConsPlusNormal"/>
            </w:pPr>
            <w:r w:rsidRPr="00194D58">
              <w:t>Всего</w:t>
            </w:r>
          </w:p>
        </w:tc>
        <w:tc>
          <w:tcPr>
            <w:tcW w:w="1020" w:type="dxa"/>
            <w:tcBorders>
              <w:top w:val="nil"/>
              <w:left w:val="nil"/>
              <w:bottom w:val="nil"/>
              <w:right w:val="nil"/>
            </w:tcBorders>
          </w:tcPr>
          <w:p w:rsidR="002754E1" w:rsidRPr="00194D58" w:rsidRDefault="002754E1" w:rsidP="001D5BAC">
            <w:pPr>
              <w:pStyle w:val="ConsPlusNormal"/>
              <w:jc w:val="center"/>
            </w:pPr>
            <w:r w:rsidRPr="00194D58">
              <w:t>41,203</w:t>
            </w:r>
          </w:p>
        </w:tc>
        <w:tc>
          <w:tcPr>
            <w:tcW w:w="1924" w:type="dxa"/>
            <w:tcBorders>
              <w:top w:val="nil"/>
              <w:left w:val="nil"/>
              <w:bottom w:val="nil"/>
              <w:right w:val="nil"/>
            </w:tcBorders>
          </w:tcPr>
          <w:p w:rsidR="002754E1" w:rsidRPr="00194D58" w:rsidRDefault="002754E1" w:rsidP="001D5BAC">
            <w:pPr>
              <w:pStyle w:val="ConsPlusNormal"/>
              <w:jc w:val="center"/>
            </w:pPr>
            <w:r w:rsidRPr="00194D58">
              <w:t>38,895</w:t>
            </w:r>
          </w:p>
        </w:tc>
        <w:tc>
          <w:tcPr>
            <w:tcW w:w="1928" w:type="dxa"/>
            <w:tcBorders>
              <w:top w:val="nil"/>
              <w:left w:val="nil"/>
              <w:bottom w:val="nil"/>
              <w:right w:val="nil"/>
            </w:tcBorders>
          </w:tcPr>
          <w:p w:rsidR="002754E1" w:rsidRPr="00194D58" w:rsidRDefault="002754E1" w:rsidP="001D5BAC">
            <w:pPr>
              <w:pStyle w:val="ConsPlusNormal"/>
              <w:jc w:val="center"/>
            </w:pPr>
            <w:r w:rsidRPr="00194D58">
              <w:t>2,308</w:t>
            </w:r>
          </w:p>
        </w:tc>
      </w:tr>
    </w:tbl>
    <w:p w:rsidR="002754E1" w:rsidRPr="00194D58" w:rsidRDefault="002754E1" w:rsidP="002754E1">
      <w:pPr>
        <w:pStyle w:val="ConsPlusNormal"/>
        <w:jc w:val="both"/>
      </w:pPr>
    </w:p>
    <w:p w:rsidR="002754E1" w:rsidRPr="00194D58" w:rsidRDefault="002754E1" w:rsidP="002754E1">
      <w:pPr>
        <w:pStyle w:val="ConsPlusNormal"/>
        <w:jc w:val="right"/>
        <w:outlineLvl w:val="0"/>
      </w:pPr>
      <w:r w:rsidRPr="00194D58">
        <w:t>Таблица 18</w:t>
      </w:r>
    </w:p>
    <w:p w:rsidR="002754E1" w:rsidRPr="00194D58" w:rsidRDefault="002754E1" w:rsidP="002754E1">
      <w:pPr>
        <w:pStyle w:val="ConsPlusNormal"/>
        <w:jc w:val="right"/>
      </w:pPr>
      <w:r w:rsidRPr="00194D58">
        <w:t>приложения № 15</w:t>
      </w:r>
    </w:p>
    <w:p w:rsidR="002754E1" w:rsidRPr="00194D58" w:rsidRDefault="002754E1" w:rsidP="002754E1">
      <w:pPr>
        <w:pStyle w:val="ConsPlusNormal"/>
        <w:jc w:val="right"/>
      </w:pPr>
      <w:r w:rsidRPr="00194D58">
        <w:t>к Закону</w:t>
      </w:r>
    </w:p>
    <w:p w:rsidR="002754E1" w:rsidRPr="00194D58" w:rsidRDefault="002754E1" w:rsidP="002754E1">
      <w:pPr>
        <w:pStyle w:val="ConsPlusNormal"/>
        <w:jc w:val="right"/>
      </w:pPr>
      <w:r w:rsidRPr="00194D58">
        <w:t>Республики Марий Эл</w:t>
      </w:r>
    </w:p>
    <w:p w:rsidR="002754E1" w:rsidRPr="00194D58" w:rsidRDefault="002754E1" w:rsidP="002754E1">
      <w:pPr>
        <w:pStyle w:val="ConsPlusNormal"/>
        <w:jc w:val="right"/>
      </w:pPr>
      <w:r w:rsidRPr="00194D58">
        <w:t>«О республиканском бюджете</w:t>
      </w:r>
    </w:p>
    <w:p w:rsidR="002754E1" w:rsidRPr="00194D58" w:rsidRDefault="002754E1" w:rsidP="002754E1">
      <w:pPr>
        <w:pStyle w:val="ConsPlusNormal"/>
        <w:jc w:val="right"/>
      </w:pPr>
      <w:r w:rsidRPr="00194D58">
        <w:t>Республики Марий Эл на 2017 год</w:t>
      </w:r>
    </w:p>
    <w:p w:rsidR="002754E1" w:rsidRPr="00194D58" w:rsidRDefault="002754E1" w:rsidP="002754E1">
      <w:pPr>
        <w:pStyle w:val="ConsPlusNormal"/>
        <w:jc w:val="right"/>
      </w:pPr>
      <w:r w:rsidRPr="00194D58">
        <w:t>и на плановый период 2018 и 2019 годов»</w:t>
      </w:r>
    </w:p>
    <w:p w:rsidR="002754E1" w:rsidRPr="00194D58" w:rsidRDefault="002754E1" w:rsidP="002754E1">
      <w:pPr>
        <w:pStyle w:val="ConsPlusNormal"/>
        <w:jc w:val="right"/>
      </w:pPr>
      <w:r w:rsidRPr="00194D58">
        <w:t>(в редакции</w:t>
      </w:r>
    </w:p>
    <w:p w:rsidR="002754E1" w:rsidRPr="00194D58" w:rsidRDefault="002754E1" w:rsidP="002754E1">
      <w:pPr>
        <w:pStyle w:val="ConsPlusNormal"/>
        <w:jc w:val="right"/>
      </w:pPr>
      <w:r w:rsidRPr="00194D58">
        <w:t>Закона</w:t>
      </w:r>
    </w:p>
    <w:p w:rsidR="002754E1" w:rsidRPr="00194D58" w:rsidRDefault="002754E1" w:rsidP="002754E1">
      <w:pPr>
        <w:pStyle w:val="ConsPlusNormal"/>
        <w:jc w:val="right"/>
      </w:pPr>
      <w:r w:rsidRPr="00194D58">
        <w:t>Республики Марий Эл</w:t>
      </w:r>
    </w:p>
    <w:p w:rsidR="002754E1" w:rsidRPr="00194D58" w:rsidRDefault="002754E1" w:rsidP="002754E1">
      <w:pPr>
        <w:pStyle w:val="ConsPlusNormal"/>
        <w:jc w:val="right"/>
      </w:pPr>
      <w:r w:rsidRPr="00194D58">
        <w:t>от 27 июля 2017 г. № 28-З)</w:t>
      </w:r>
    </w:p>
    <w:p w:rsidR="002754E1" w:rsidRPr="00194D58" w:rsidRDefault="002754E1" w:rsidP="002754E1">
      <w:pPr>
        <w:pStyle w:val="ConsPlusNormal"/>
        <w:jc w:val="both"/>
      </w:pPr>
    </w:p>
    <w:p w:rsidR="002754E1" w:rsidRPr="00194D58" w:rsidRDefault="002754E1" w:rsidP="002754E1">
      <w:pPr>
        <w:pStyle w:val="ConsPlusNormal"/>
        <w:jc w:val="center"/>
      </w:pPr>
      <w:r w:rsidRPr="00194D58">
        <w:t>Распределение</w:t>
      </w:r>
    </w:p>
    <w:p w:rsidR="002754E1" w:rsidRPr="00194D58" w:rsidRDefault="002754E1" w:rsidP="002754E1">
      <w:pPr>
        <w:pStyle w:val="ConsPlusNormal"/>
        <w:jc w:val="center"/>
      </w:pPr>
      <w:r w:rsidRPr="00194D58">
        <w:t>субвенций бюджетам муниципальных районов на осуществление</w:t>
      </w:r>
    </w:p>
    <w:p w:rsidR="002754E1" w:rsidRPr="00194D58" w:rsidRDefault="002754E1" w:rsidP="002754E1">
      <w:pPr>
        <w:pStyle w:val="ConsPlusNormal"/>
        <w:jc w:val="center"/>
      </w:pPr>
      <w:r w:rsidRPr="00194D58">
        <w:t>государственных полномочий по предоставлению социальных</w:t>
      </w:r>
    </w:p>
    <w:p w:rsidR="002754E1" w:rsidRPr="00194D58" w:rsidRDefault="002754E1" w:rsidP="002754E1">
      <w:pPr>
        <w:pStyle w:val="ConsPlusNormal"/>
        <w:jc w:val="center"/>
      </w:pPr>
      <w:r w:rsidRPr="00194D58">
        <w:t>выплат на возмещение части процентной ставки по кредитам,</w:t>
      </w:r>
    </w:p>
    <w:p w:rsidR="002754E1" w:rsidRPr="00194D58" w:rsidRDefault="002754E1" w:rsidP="002754E1">
      <w:pPr>
        <w:pStyle w:val="ConsPlusNormal"/>
        <w:jc w:val="center"/>
      </w:pPr>
      <w:r w:rsidRPr="00194D58">
        <w:t>привлекаемым гражданами на устройство поквартирной газовой</w:t>
      </w:r>
    </w:p>
    <w:p w:rsidR="002754E1" w:rsidRPr="00194D58" w:rsidRDefault="002754E1" w:rsidP="002754E1">
      <w:pPr>
        <w:pStyle w:val="ConsPlusNormal"/>
        <w:jc w:val="center"/>
      </w:pPr>
      <w:r w:rsidRPr="00194D58">
        <w:t>системы отопления, на 2017 год</w:t>
      </w:r>
    </w:p>
    <w:p w:rsidR="002754E1" w:rsidRPr="00194D58" w:rsidRDefault="002754E1" w:rsidP="002754E1">
      <w:pPr>
        <w:pStyle w:val="ConsPlusNormal"/>
        <w:jc w:val="both"/>
      </w:pPr>
    </w:p>
    <w:p w:rsidR="002754E1" w:rsidRPr="00194D58" w:rsidRDefault="002754E1" w:rsidP="002754E1">
      <w:pPr>
        <w:pStyle w:val="ConsPlusNonformat"/>
        <w:jc w:val="both"/>
      </w:pPr>
      <w:r w:rsidRPr="00194D58">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587"/>
      </w:tblGrid>
      <w:tr w:rsidR="002754E1" w:rsidRPr="00194D58" w:rsidTr="001D5BAC">
        <w:tc>
          <w:tcPr>
            <w:tcW w:w="4025" w:type="dxa"/>
            <w:tcBorders>
              <w:top w:val="single" w:sz="4" w:space="0" w:color="auto"/>
              <w:left w:val="nil"/>
              <w:bottom w:val="single" w:sz="4" w:space="0" w:color="auto"/>
            </w:tcBorders>
          </w:tcPr>
          <w:p w:rsidR="002754E1" w:rsidRPr="00194D58" w:rsidRDefault="002754E1" w:rsidP="001D5BAC">
            <w:pPr>
              <w:pStyle w:val="ConsPlusNormal"/>
              <w:jc w:val="center"/>
            </w:pPr>
            <w:r w:rsidRPr="00194D58">
              <w:t>Наименование муниципального района</w:t>
            </w:r>
          </w:p>
        </w:tc>
        <w:tc>
          <w:tcPr>
            <w:tcW w:w="1587" w:type="dxa"/>
            <w:tcBorders>
              <w:top w:val="single" w:sz="4" w:space="0" w:color="auto"/>
              <w:bottom w:val="single" w:sz="4" w:space="0" w:color="auto"/>
              <w:right w:val="nil"/>
            </w:tcBorders>
          </w:tcPr>
          <w:p w:rsidR="002754E1" w:rsidRPr="00194D58" w:rsidRDefault="002754E1" w:rsidP="001D5BAC">
            <w:pPr>
              <w:pStyle w:val="ConsPlusNormal"/>
              <w:jc w:val="center"/>
            </w:pPr>
            <w:r w:rsidRPr="00194D58">
              <w:t>Сумма</w:t>
            </w:r>
          </w:p>
        </w:tc>
      </w:tr>
      <w:tr w:rsidR="002754E1" w:rsidRPr="00194D58" w:rsidTr="001D5BAC">
        <w:tblPrEx>
          <w:tblBorders>
            <w:insideH w:val="none" w:sz="0" w:space="0" w:color="auto"/>
            <w:insideV w:val="none" w:sz="0" w:space="0" w:color="auto"/>
          </w:tblBorders>
        </w:tblPrEx>
        <w:tc>
          <w:tcPr>
            <w:tcW w:w="4025" w:type="dxa"/>
            <w:tcBorders>
              <w:top w:val="single" w:sz="4" w:space="0" w:color="auto"/>
              <w:left w:val="nil"/>
              <w:bottom w:val="nil"/>
              <w:right w:val="nil"/>
            </w:tcBorders>
          </w:tcPr>
          <w:p w:rsidR="002754E1" w:rsidRPr="00194D58" w:rsidRDefault="002754E1" w:rsidP="001D5BAC">
            <w:pPr>
              <w:pStyle w:val="ConsPlusNormal"/>
            </w:pPr>
            <w:r w:rsidRPr="00194D58">
              <w:t>Горномарийский</w:t>
            </w:r>
          </w:p>
        </w:tc>
        <w:tc>
          <w:tcPr>
            <w:tcW w:w="1587" w:type="dxa"/>
            <w:tcBorders>
              <w:top w:val="single" w:sz="4" w:space="0" w:color="auto"/>
              <w:left w:val="nil"/>
              <w:bottom w:val="nil"/>
              <w:right w:val="nil"/>
            </w:tcBorders>
          </w:tcPr>
          <w:p w:rsidR="002754E1" w:rsidRPr="00194D58" w:rsidRDefault="002754E1" w:rsidP="001D5BAC">
            <w:pPr>
              <w:pStyle w:val="ConsPlusNormal"/>
              <w:jc w:val="center"/>
            </w:pPr>
            <w:r w:rsidRPr="00194D58">
              <w:t>0,166</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Куженерский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5,557</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Мари-Турекский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1,834</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Медведевский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1,088</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Параньгинский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181,662</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Советский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0,185</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lastRenderedPageBreak/>
              <w:t>Всего</w:t>
            </w:r>
          </w:p>
        </w:tc>
        <w:tc>
          <w:tcPr>
            <w:tcW w:w="1587" w:type="dxa"/>
            <w:tcBorders>
              <w:top w:val="nil"/>
              <w:left w:val="nil"/>
              <w:bottom w:val="nil"/>
              <w:right w:val="nil"/>
            </w:tcBorders>
          </w:tcPr>
          <w:p w:rsidR="002754E1" w:rsidRPr="00194D58" w:rsidRDefault="002754E1" w:rsidP="001D5BAC">
            <w:pPr>
              <w:pStyle w:val="ConsPlusNormal"/>
              <w:jc w:val="center"/>
            </w:pPr>
            <w:r w:rsidRPr="00194D58">
              <w:t>190,492</w:t>
            </w:r>
          </w:p>
        </w:tc>
      </w:tr>
    </w:tbl>
    <w:p w:rsidR="002754E1" w:rsidRPr="00194D58" w:rsidRDefault="002754E1" w:rsidP="002754E1">
      <w:pPr>
        <w:pStyle w:val="ConsPlusNormal"/>
        <w:jc w:val="both"/>
      </w:pPr>
    </w:p>
    <w:p w:rsidR="002754E1" w:rsidRPr="00194D58" w:rsidRDefault="002754E1" w:rsidP="002754E1">
      <w:pPr>
        <w:pStyle w:val="ConsPlusNormal"/>
        <w:jc w:val="right"/>
        <w:outlineLvl w:val="0"/>
      </w:pPr>
      <w:r w:rsidRPr="00194D58">
        <w:t>Таблица 19</w:t>
      </w:r>
    </w:p>
    <w:p w:rsidR="002754E1" w:rsidRPr="00194D58" w:rsidRDefault="002754E1" w:rsidP="002754E1">
      <w:pPr>
        <w:pStyle w:val="ConsPlusNormal"/>
        <w:jc w:val="right"/>
      </w:pPr>
      <w:r w:rsidRPr="00194D58">
        <w:t>приложения № 15</w:t>
      </w:r>
    </w:p>
    <w:p w:rsidR="002754E1" w:rsidRPr="00194D58" w:rsidRDefault="002754E1" w:rsidP="002754E1">
      <w:pPr>
        <w:pStyle w:val="ConsPlusNormal"/>
        <w:jc w:val="right"/>
      </w:pPr>
      <w:r w:rsidRPr="00194D58">
        <w:t>к Закону</w:t>
      </w:r>
    </w:p>
    <w:p w:rsidR="002754E1" w:rsidRPr="00194D58" w:rsidRDefault="002754E1" w:rsidP="002754E1">
      <w:pPr>
        <w:pStyle w:val="ConsPlusNormal"/>
        <w:jc w:val="right"/>
      </w:pPr>
      <w:r w:rsidRPr="00194D58">
        <w:t>Республики Марий Эл</w:t>
      </w:r>
    </w:p>
    <w:p w:rsidR="002754E1" w:rsidRPr="00194D58" w:rsidRDefault="002754E1" w:rsidP="002754E1">
      <w:pPr>
        <w:pStyle w:val="ConsPlusNormal"/>
        <w:jc w:val="right"/>
      </w:pPr>
      <w:r w:rsidRPr="00194D58">
        <w:t>«О республиканском бюджете</w:t>
      </w:r>
    </w:p>
    <w:p w:rsidR="002754E1" w:rsidRPr="00194D58" w:rsidRDefault="002754E1" w:rsidP="002754E1">
      <w:pPr>
        <w:pStyle w:val="ConsPlusNormal"/>
        <w:jc w:val="right"/>
      </w:pPr>
      <w:r w:rsidRPr="00194D58">
        <w:t>Республики Марий Эл на 2017 год</w:t>
      </w:r>
    </w:p>
    <w:p w:rsidR="002754E1" w:rsidRPr="00194D58" w:rsidRDefault="002754E1" w:rsidP="002754E1">
      <w:pPr>
        <w:pStyle w:val="ConsPlusNormal"/>
        <w:jc w:val="right"/>
      </w:pPr>
      <w:r w:rsidRPr="00194D58">
        <w:t>и на плановый период 2018 и 2019 годов»</w:t>
      </w:r>
    </w:p>
    <w:p w:rsidR="002754E1" w:rsidRPr="00194D58" w:rsidRDefault="002754E1" w:rsidP="002754E1">
      <w:pPr>
        <w:pStyle w:val="ConsPlusNormal"/>
        <w:jc w:val="right"/>
      </w:pPr>
      <w:r w:rsidRPr="00194D58">
        <w:t>(в редакции</w:t>
      </w:r>
    </w:p>
    <w:p w:rsidR="002754E1" w:rsidRPr="00194D58" w:rsidRDefault="002754E1" w:rsidP="002754E1">
      <w:pPr>
        <w:pStyle w:val="ConsPlusNormal"/>
        <w:jc w:val="right"/>
      </w:pPr>
      <w:r w:rsidRPr="00194D58">
        <w:t>Закона</w:t>
      </w:r>
    </w:p>
    <w:p w:rsidR="002754E1" w:rsidRPr="00194D58" w:rsidRDefault="002754E1" w:rsidP="002754E1">
      <w:pPr>
        <w:pStyle w:val="ConsPlusNormal"/>
        <w:jc w:val="right"/>
      </w:pPr>
      <w:r w:rsidRPr="00194D58">
        <w:t>Республики Марий Эл</w:t>
      </w:r>
    </w:p>
    <w:p w:rsidR="002754E1" w:rsidRPr="00194D58" w:rsidRDefault="002754E1" w:rsidP="002754E1">
      <w:pPr>
        <w:pStyle w:val="ConsPlusNormal"/>
        <w:jc w:val="right"/>
      </w:pPr>
      <w:r w:rsidRPr="00194D58">
        <w:t>от 27 июля 2017 г. № 28-З)</w:t>
      </w:r>
    </w:p>
    <w:p w:rsidR="002754E1" w:rsidRPr="00194D58" w:rsidRDefault="002754E1" w:rsidP="002754E1">
      <w:pPr>
        <w:pStyle w:val="ConsPlusNormal"/>
        <w:jc w:val="both"/>
      </w:pPr>
    </w:p>
    <w:p w:rsidR="002754E1" w:rsidRPr="00194D58" w:rsidRDefault="002754E1" w:rsidP="002754E1">
      <w:pPr>
        <w:pStyle w:val="ConsPlusNormal"/>
        <w:jc w:val="center"/>
      </w:pPr>
      <w:r w:rsidRPr="00194D58">
        <w:t>Распределение</w:t>
      </w:r>
    </w:p>
    <w:p w:rsidR="002754E1" w:rsidRPr="00194D58" w:rsidRDefault="002754E1" w:rsidP="002754E1">
      <w:pPr>
        <w:pStyle w:val="ConsPlusNormal"/>
        <w:jc w:val="center"/>
      </w:pPr>
      <w:r w:rsidRPr="00194D58">
        <w:t>субвенций бюджетам городских округов и муниципальных районов</w:t>
      </w:r>
    </w:p>
    <w:p w:rsidR="002754E1" w:rsidRPr="00194D58" w:rsidRDefault="002754E1" w:rsidP="002754E1">
      <w:pPr>
        <w:pStyle w:val="ConsPlusNormal"/>
        <w:jc w:val="center"/>
      </w:pPr>
      <w:r w:rsidRPr="00194D58">
        <w:t>в Республике Марий Эл на осуществление государственных</w:t>
      </w:r>
    </w:p>
    <w:p w:rsidR="002754E1" w:rsidRPr="00194D58" w:rsidRDefault="002754E1" w:rsidP="002754E1">
      <w:pPr>
        <w:pStyle w:val="ConsPlusNormal"/>
        <w:jc w:val="center"/>
      </w:pPr>
      <w:r w:rsidRPr="00194D58">
        <w:t>полномочий по предоставлению единовременной выплаты</w:t>
      </w:r>
    </w:p>
    <w:p w:rsidR="002754E1" w:rsidRPr="00194D58" w:rsidRDefault="002754E1" w:rsidP="002754E1">
      <w:pPr>
        <w:pStyle w:val="ConsPlusNormal"/>
        <w:jc w:val="center"/>
      </w:pPr>
      <w:r w:rsidRPr="00194D58">
        <w:t>на ремонт жилых помещений, находящихся в собственности</w:t>
      </w:r>
    </w:p>
    <w:p w:rsidR="002754E1" w:rsidRPr="00194D58" w:rsidRDefault="002754E1" w:rsidP="002754E1">
      <w:pPr>
        <w:pStyle w:val="ConsPlusNormal"/>
        <w:jc w:val="center"/>
      </w:pPr>
      <w:r w:rsidRPr="00194D58">
        <w:t>детей-сирот и детей, оставшихся без попечения родителей, лиц</w:t>
      </w:r>
    </w:p>
    <w:p w:rsidR="002754E1" w:rsidRPr="00194D58" w:rsidRDefault="002754E1" w:rsidP="002754E1">
      <w:pPr>
        <w:pStyle w:val="ConsPlusNormal"/>
        <w:jc w:val="center"/>
      </w:pPr>
      <w:r w:rsidRPr="00194D58">
        <w:t>из числа детей-сирот и детей, оставшихся без попечения</w:t>
      </w:r>
    </w:p>
    <w:p w:rsidR="002754E1" w:rsidRPr="00194D58" w:rsidRDefault="002754E1" w:rsidP="002754E1">
      <w:pPr>
        <w:pStyle w:val="ConsPlusNormal"/>
        <w:jc w:val="center"/>
      </w:pPr>
      <w:r w:rsidRPr="00194D58">
        <w:t>родителей, на 2017 год</w:t>
      </w:r>
    </w:p>
    <w:p w:rsidR="002754E1" w:rsidRPr="00194D58" w:rsidRDefault="002754E1" w:rsidP="002754E1">
      <w:pPr>
        <w:pStyle w:val="ConsPlusNormal"/>
        <w:jc w:val="both"/>
      </w:pPr>
    </w:p>
    <w:p w:rsidR="002754E1" w:rsidRPr="00194D58" w:rsidRDefault="002754E1" w:rsidP="002754E1">
      <w:pPr>
        <w:pStyle w:val="ConsPlusNonformat"/>
        <w:jc w:val="both"/>
      </w:pPr>
      <w:r w:rsidRPr="00194D58">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587"/>
      </w:tblGrid>
      <w:tr w:rsidR="002754E1" w:rsidRPr="00194D58" w:rsidTr="001D5BAC">
        <w:tc>
          <w:tcPr>
            <w:tcW w:w="4025" w:type="dxa"/>
            <w:tcBorders>
              <w:top w:val="single" w:sz="4" w:space="0" w:color="auto"/>
              <w:left w:val="nil"/>
              <w:bottom w:val="single" w:sz="4" w:space="0" w:color="auto"/>
            </w:tcBorders>
          </w:tcPr>
          <w:p w:rsidR="002754E1" w:rsidRPr="00194D58" w:rsidRDefault="002754E1" w:rsidP="001D5BAC">
            <w:pPr>
              <w:pStyle w:val="ConsPlusNormal"/>
              <w:jc w:val="center"/>
            </w:pPr>
            <w:r w:rsidRPr="00194D58">
              <w:t>Наименование городского округа, муниципального района</w:t>
            </w:r>
          </w:p>
        </w:tc>
        <w:tc>
          <w:tcPr>
            <w:tcW w:w="1587" w:type="dxa"/>
            <w:tcBorders>
              <w:top w:val="single" w:sz="4" w:space="0" w:color="auto"/>
              <w:bottom w:val="single" w:sz="4" w:space="0" w:color="auto"/>
              <w:right w:val="nil"/>
            </w:tcBorders>
          </w:tcPr>
          <w:p w:rsidR="002754E1" w:rsidRPr="00194D58" w:rsidRDefault="002754E1" w:rsidP="001D5BAC">
            <w:pPr>
              <w:pStyle w:val="ConsPlusNormal"/>
              <w:jc w:val="center"/>
            </w:pPr>
            <w:r w:rsidRPr="00194D58">
              <w:t>Сумма</w:t>
            </w:r>
          </w:p>
        </w:tc>
      </w:tr>
      <w:tr w:rsidR="002754E1" w:rsidRPr="00194D58" w:rsidTr="001D5BAC">
        <w:tc>
          <w:tcPr>
            <w:tcW w:w="4025" w:type="dxa"/>
            <w:tcBorders>
              <w:top w:val="single" w:sz="4" w:space="0" w:color="auto"/>
              <w:left w:val="nil"/>
              <w:bottom w:val="single" w:sz="4" w:space="0" w:color="auto"/>
            </w:tcBorders>
          </w:tcPr>
          <w:p w:rsidR="002754E1" w:rsidRPr="00194D58" w:rsidRDefault="002754E1" w:rsidP="001D5BAC">
            <w:pPr>
              <w:pStyle w:val="ConsPlusNormal"/>
              <w:jc w:val="center"/>
            </w:pPr>
            <w:r w:rsidRPr="00194D58">
              <w:t>1</w:t>
            </w:r>
          </w:p>
        </w:tc>
        <w:tc>
          <w:tcPr>
            <w:tcW w:w="1587" w:type="dxa"/>
            <w:tcBorders>
              <w:top w:val="single" w:sz="4" w:space="0" w:color="auto"/>
              <w:bottom w:val="single" w:sz="4" w:space="0" w:color="auto"/>
              <w:right w:val="nil"/>
            </w:tcBorders>
          </w:tcPr>
          <w:p w:rsidR="002754E1" w:rsidRPr="00194D58" w:rsidRDefault="002754E1" w:rsidP="001D5BAC">
            <w:pPr>
              <w:pStyle w:val="ConsPlusNormal"/>
              <w:jc w:val="center"/>
            </w:pPr>
            <w:r w:rsidRPr="00194D58">
              <w:t>2</w:t>
            </w:r>
          </w:p>
        </w:tc>
      </w:tr>
      <w:tr w:rsidR="002754E1" w:rsidRPr="00194D58" w:rsidTr="001D5BAC">
        <w:tblPrEx>
          <w:tblBorders>
            <w:insideH w:val="none" w:sz="0" w:space="0" w:color="auto"/>
            <w:insideV w:val="none" w:sz="0" w:space="0" w:color="auto"/>
          </w:tblBorders>
        </w:tblPrEx>
        <w:tc>
          <w:tcPr>
            <w:tcW w:w="4025" w:type="dxa"/>
            <w:tcBorders>
              <w:top w:val="single" w:sz="4" w:space="0" w:color="auto"/>
              <w:left w:val="nil"/>
              <w:bottom w:val="nil"/>
              <w:right w:val="nil"/>
            </w:tcBorders>
          </w:tcPr>
          <w:p w:rsidR="002754E1" w:rsidRPr="00194D58" w:rsidRDefault="002754E1" w:rsidP="001D5BAC">
            <w:pPr>
              <w:pStyle w:val="ConsPlusNormal"/>
            </w:pPr>
            <w:r w:rsidRPr="00194D58">
              <w:t>Город Йошкар-Ола</w:t>
            </w:r>
          </w:p>
        </w:tc>
        <w:tc>
          <w:tcPr>
            <w:tcW w:w="1587" w:type="dxa"/>
            <w:tcBorders>
              <w:top w:val="single" w:sz="4" w:space="0" w:color="auto"/>
              <w:left w:val="nil"/>
              <w:bottom w:val="nil"/>
              <w:right w:val="nil"/>
            </w:tcBorders>
          </w:tcPr>
          <w:p w:rsidR="002754E1" w:rsidRPr="00194D58" w:rsidRDefault="002754E1" w:rsidP="001D5BAC">
            <w:pPr>
              <w:pStyle w:val="ConsPlusNormal"/>
              <w:jc w:val="center"/>
            </w:pPr>
            <w:r w:rsidRPr="00194D58">
              <w:t>687</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Город Волжск</w:t>
            </w:r>
          </w:p>
        </w:tc>
        <w:tc>
          <w:tcPr>
            <w:tcW w:w="1587" w:type="dxa"/>
            <w:tcBorders>
              <w:top w:val="nil"/>
              <w:left w:val="nil"/>
              <w:bottom w:val="nil"/>
              <w:right w:val="nil"/>
            </w:tcBorders>
          </w:tcPr>
          <w:p w:rsidR="002754E1" w:rsidRPr="00194D58" w:rsidRDefault="002754E1" w:rsidP="001D5BAC">
            <w:pPr>
              <w:pStyle w:val="ConsPlusNormal"/>
              <w:jc w:val="center"/>
            </w:pPr>
            <w:r w:rsidRPr="00194D58">
              <w:t>99</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Город Козьмодемьянск</w:t>
            </w:r>
          </w:p>
        </w:tc>
        <w:tc>
          <w:tcPr>
            <w:tcW w:w="1587" w:type="dxa"/>
            <w:tcBorders>
              <w:top w:val="nil"/>
              <w:left w:val="nil"/>
              <w:bottom w:val="nil"/>
              <w:right w:val="nil"/>
            </w:tcBorders>
          </w:tcPr>
          <w:p w:rsidR="002754E1" w:rsidRPr="00194D58" w:rsidRDefault="002754E1" w:rsidP="001D5BAC">
            <w:pPr>
              <w:pStyle w:val="ConsPlusNormal"/>
              <w:jc w:val="center"/>
            </w:pPr>
            <w:r w:rsidRPr="00194D58">
              <w:t>0</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Волжский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0</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Горномарийский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0</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Звениговский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90</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Килемарский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0</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Куженерский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0</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Мари-Турекский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0</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Медведевский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99</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Моркинский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0</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Новоторъяльский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0</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Оршанский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0</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Параньгинский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0</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lastRenderedPageBreak/>
              <w:t>Сернурский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0</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Советский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99</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Юринский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0</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Всего</w:t>
            </w:r>
          </w:p>
        </w:tc>
        <w:tc>
          <w:tcPr>
            <w:tcW w:w="1587" w:type="dxa"/>
            <w:tcBorders>
              <w:top w:val="nil"/>
              <w:left w:val="nil"/>
              <w:bottom w:val="nil"/>
              <w:right w:val="nil"/>
            </w:tcBorders>
          </w:tcPr>
          <w:p w:rsidR="002754E1" w:rsidRPr="00194D58" w:rsidRDefault="002754E1" w:rsidP="001D5BAC">
            <w:pPr>
              <w:pStyle w:val="ConsPlusNormal"/>
              <w:jc w:val="center"/>
            </w:pPr>
            <w:r w:rsidRPr="00194D58">
              <w:t>1074</w:t>
            </w:r>
          </w:p>
        </w:tc>
      </w:tr>
    </w:tbl>
    <w:p w:rsidR="002754E1" w:rsidRPr="00194D58" w:rsidRDefault="002754E1" w:rsidP="002754E1">
      <w:pPr>
        <w:pStyle w:val="ConsPlusNormal"/>
        <w:jc w:val="both"/>
      </w:pPr>
    </w:p>
    <w:p w:rsidR="002754E1" w:rsidRPr="00194D58" w:rsidRDefault="002754E1" w:rsidP="002754E1">
      <w:pPr>
        <w:pStyle w:val="ConsPlusNormal"/>
        <w:jc w:val="right"/>
        <w:outlineLvl w:val="0"/>
      </w:pPr>
      <w:r w:rsidRPr="00194D58">
        <w:t>Таблица 20</w:t>
      </w:r>
    </w:p>
    <w:p w:rsidR="002754E1" w:rsidRPr="00194D58" w:rsidRDefault="002754E1" w:rsidP="002754E1">
      <w:pPr>
        <w:pStyle w:val="ConsPlusNormal"/>
        <w:jc w:val="right"/>
      </w:pPr>
      <w:r w:rsidRPr="00194D58">
        <w:t>приложения № 15</w:t>
      </w:r>
    </w:p>
    <w:p w:rsidR="002754E1" w:rsidRPr="00194D58" w:rsidRDefault="002754E1" w:rsidP="002754E1">
      <w:pPr>
        <w:pStyle w:val="ConsPlusNormal"/>
        <w:jc w:val="right"/>
      </w:pPr>
      <w:r w:rsidRPr="00194D58">
        <w:t>к Закону</w:t>
      </w:r>
    </w:p>
    <w:p w:rsidR="002754E1" w:rsidRPr="00194D58" w:rsidRDefault="002754E1" w:rsidP="002754E1">
      <w:pPr>
        <w:pStyle w:val="ConsPlusNormal"/>
        <w:jc w:val="right"/>
      </w:pPr>
      <w:r w:rsidRPr="00194D58">
        <w:t>Республики Марий Эл</w:t>
      </w:r>
    </w:p>
    <w:p w:rsidR="002754E1" w:rsidRPr="00194D58" w:rsidRDefault="002754E1" w:rsidP="002754E1">
      <w:pPr>
        <w:pStyle w:val="ConsPlusNormal"/>
        <w:jc w:val="right"/>
      </w:pPr>
      <w:r w:rsidRPr="00194D58">
        <w:t>«О республиканском бюджете</w:t>
      </w:r>
    </w:p>
    <w:p w:rsidR="002754E1" w:rsidRPr="00194D58" w:rsidRDefault="002754E1" w:rsidP="002754E1">
      <w:pPr>
        <w:pStyle w:val="ConsPlusNormal"/>
        <w:jc w:val="right"/>
      </w:pPr>
      <w:r w:rsidRPr="00194D58">
        <w:t>Республики Марий Эл на 2017 год</w:t>
      </w:r>
    </w:p>
    <w:p w:rsidR="002754E1" w:rsidRPr="00194D58" w:rsidRDefault="002754E1" w:rsidP="002754E1">
      <w:pPr>
        <w:pStyle w:val="ConsPlusNormal"/>
        <w:jc w:val="right"/>
      </w:pPr>
      <w:r w:rsidRPr="00194D58">
        <w:t>и на плановый период 2018 и 2019 годов»</w:t>
      </w:r>
    </w:p>
    <w:p w:rsidR="002754E1" w:rsidRPr="00194D58" w:rsidRDefault="002754E1" w:rsidP="002754E1">
      <w:pPr>
        <w:pStyle w:val="ConsPlusNormal"/>
        <w:jc w:val="right"/>
      </w:pPr>
      <w:r w:rsidRPr="00194D58">
        <w:t>(в редакции</w:t>
      </w:r>
    </w:p>
    <w:p w:rsidR="002754E1" w:rsidRPr="00194D58" w:rsidRDefault="002754E1" w:rsidP="002754E1">
      <w:pPr>
        <w:pStyle w:val="ConsPlusNormal"/>
        <w:jc w:val="right"/>
      </w:pPr>
      <w:r w:rsidRPr="00194D58">
        <w:t>Закона</w:t>
      </w:r>
    </w:p>
    <w:p w:rsidR="002754E1" w:rsidRPr="00194D58" w:rsidRDefault="002754E1" w:rsidP="002754E1">
      <w:pPr>
        <w:pStyle w:val="ConsPlusNormal"/>
        <w:jc w:val="right"/>
      </w:pPr>
      <w:r w:rsidRPr="00194D58">
        <w:t>Республики Марий Эл</w:t>
      </w:r>
    </w:p>
    <w:p w:rsidR="002754E1" w:rsidRPr="00194D58" w:rsidRDefault="002754E1" w:rsidP="002754E1">
      <w:pPr>
        <w:pStyle w:val="ConsPlusNormal"/>
        <w:jc w:val="right"/>
      </w:pPr>
      <w:r w:rsidRPr="00194D58">
        <w:t>от 27 июля 2017 г. № 28-З)</w:t>
      </w:r>
    </w:p>
    <w:p w:rsidR="002754E1" w:rsidRPr="00194D58" w:rsidRDefault="002754E1" w:rsidP="002754E1">
      <w:pPr>
        <w:pStyle w:val="ConsPlusNormal"/>
        <w:jc w:val="both"/>
      </w:pPr>
    </w:p>
    <w:p w:rsidR="002754E1" w:rsidRPr="00194D58" w:rsidRDefault="002754E1" w:rsidP="002754E1">
      <w:pPr>
        <w:pStyle w:val="ConsPlusNormal"/>
        <w:jc w:val="center"/>
      </w:pPr>
      <w:r w:rsidRPr="00194D58">
        <w:t>Распределение</w:t>
      </w:r>
    </w:p>
    <w:p w:rsidR="002754E1" w:rsidRPr="00194D58" w:rsidRDefault="002754E1" w:rsidP="002754E1">
      <w:pPr>
        <w:pStyle w:val="ConsPlusNormal"/>
        <w:jc w:val="center"/>
      </w:pPr>
      <w:r w:rsidRPr="00194D58">
        <w:t>субвенций бюджетам городских округов и муниципальных районов</w:t>
      </w:r>
    </w:p>
    <w:p w:rsidR="002754E1" w:rsidRPr="00194D58" w:rsidRDefault="002754E1" w:rsidP="002754E1">
      <w:pPr>
        <w:pStyle w:val="ConsPlusNormal"/>
        <w:jc w:val="center"/>
      </w:pPr>
      <w:r w:rsidRPr="00194D58">
        <w:t>в Республике Марий Эл на осуществление государственных</w:t>
      </w:r>
    </w:p>
    <w:p w:rsidR="002754E1" w:rsidRPr="00194D58" w:rsidRDefault="002754E1" w:rsidP="002754E1">
      <w:pPr>
        <w:pStyle w:val="ConsPlusNormal"/>
        <w:jc w:val="center"/>
      </w:pPr>
      <w:r w:rsidRPr="00194D58">
        <w:t>полномочий на финансирование расходов на выплату</w:t>
      </w:r>
    </w:p>
    <w:p w:rsidR="002754E1" w:rsidRPr="00194D58" w:rsidRDefault="002754E1" w:rsidP="002754E1">
      <w:pPr>
        <w:pStyle w:val="ConsPlusNormal"/>
        <w:jc w:val="center"/>
      </w:pPr>
      <w:r w:rsidRPr="00194D58">
        <w:t>вознаграждения приемным родителям и патронатным</w:t>
      </w:r>
    </w:p>
    <w:p w:rsidR="002754E1" w:rsidRPr="00194D58" w:rsidRDefault="002754E1" w:rsidP="002754E1">
      <w:pPr>
        <w:pStyle w:val="ConsPlusNormal"/>
        <w:jc w:val="center"/>
      </w:pPr>
      <w:r w:rsidRPr="00194D58">
        <w:t>воспитателям, иным опекунам и попечителям несовершеннолетних</w:t>
      </w:r>
    </w:p>
    <w:p w:rsidR="002754E1" w:rsidRPr="00194D58" w:rsidRDefault="002754E1" w:rsidP="002754E1">
      <w:pPr>
        <w:pStyle w:val="ConsPlusNormal"/>
        <w:jc w:val="center"/>
      </w:pPr>
      <w:r w:rsidRPr="00194D58">
        <w:t>граждан, исполняющим свои обязанности возмездно за счет</w:t>
      </w:r>
    </w:p>
    <w:p w:rsidR="002754E1" w:rsidRPr="00194D58" w:rsidRDefault="002754E1" w:rsidP="002754E1">
      <w:pPr>
        <w:pStyle w:val="ConsPlusNormal"/>
        <w:jc w:val="center"/>
      </w:pPr>
      <w:r w:rsidRPr="00194D58">
        <w:t>средств республиканского бюджета Республики Марий Эл,</w:t>
      </w:r>
    </w:p>
    <w:p w:rsidR="002754E1" w:rsidRPr="00194D58" w:rsidRDefault="002754E1" w:rsidP="002754E1">
      <w:pPr>
        <w:pStyle w:val="ConsPlusNormal"/>
        <w:jc w:val="center"/>
      </w:pPr>
      <w:r w:rsidRPr="00194D58">
        <w:t>на выплату денежных средств на содержание каждого ребенка,</w:t>
      </w:r>
    </w:p>
    <w:p w:rsidR="002754E1" w:rsidRPr="00194D58" w:rsidRDefault="002754E1" w:rsidP="002754E1">
      <w:pPr>
        <w:pStyle w:val="ConsPlusNormal"/>
        <w:jc w:val="center"/>
      </w:pPr>
      <w:r w:rsidRPr="00194D58">
        <w:t>переданного под опеку (попечительство) в формах,</w:t>
      </w:r>
    </w:p>
    <w:p w:rsidR="002754E1" w:rsidRPr="00194D58" w:rsidRDefault="002754E1" w:rsidP="002754E1">
      <w:pPr>
        <w:pStyle w:val="ConsPlusNormal"/>
        <w:jc w:val="center"/>
      </w:pPr>
      <w:r w:rsidRPr="00194D58">
        <w:t>предусмотренных федеральным законом, на выплату денежных</w:t>
      </w:r>
    </w:p>
    <w:p w:rsidR="002754E1" w:rsidRPr="00194D58" w:rsidRDefault="002754E1" w:rsidP="002754E1">
      <w:pPr>
        <w:pStyle w:val="ConsPlusNormal"/>
        <w:jc w:val="center"/>
      </w:pPr>
      <w:r w:rsidRPr="00194D58">
        <w:t>средств на содержание граждан, обучающихся</w:t>
      </w:r>
    </w:p>
    <w:p w:rsidR="002754E1" w:rsidRPr="00194D58" w:rsidRDefault="002754E1" w:rsidP="002754E1">
      <w:pPr>
        <w:pStyle w:val="ConsPlusNormal"/>
        <w:jc w:val="center"/>
      </w:pPr>
      <w:r w:rsidRPr="00194D58">
        <w:t>в общеобразовательных организациях, на выплату ежемесячной</w:t>
      </w:r>
    </w:p>
    <w:p w:rsidR="002754E1" w:rsidRPr="00194D58" w:rsidRDefault="002754E1" w:rsidP="002754E1">
      <w:pPr>
        <w:pStyle w:val="ConsPlusNormal"/>
        <w:jc w:val="center"/>
      </w:pPr>
      <w:r w:rsidRPr="00194D58">
        <w:t>денежной выплаты на транспортное обслуживание приемных</w:t>
      </w:r>
    </w:p>
    <w:p w:rsidR="002754E1" w:rsidRPr="00194D58" w:rsidRDefault="002754E1" w:rsidP="002754E1">
      <w:pPr>
        <w:pStyle w:val="ConsPlusNormal"/>
        <w:jc w:val="center"/>
      </w:pPr>
      <w:r w:rsidRPr="00194D58">
        <w:t>родителей на 2017 год</w:t>
      </w:r>
    </w:p>
    <w:p w:rsidR="002754E1" w:rsidRPr="00194D58" w:rsidRDefault="002754E1" w:rsidP="002754E1">
      <w:pPr>
        <w:pStyle w:val="ConsPlusNormal"/>
        <w:jc w:val="both"/>
      </w:pPr>
    </w:p>
    <w:p w:rsidR="002754E1" w:rsidRPr="00194D58" w:rsidRDefault="002754E1" w:rsidP="002754E1">
      <w:pPr>
        <w:pStyle w:val="ConsPlusNonformat"/>
        <w:jc w:val="both"/>
      </w:pPr>
      <w:r w:rsidRPr="00194D58">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587"/>
      </w:tblGrid>
      <w:tr w:rsidR="002754E1" w:rsidRPr="00194D58" w:rsidTr="001D5BAC">
        <w:tc>
          <w:tcPr>
            <w:tcW w:w="4025" w:type="dxa"/>
            <w:tcBorders>
              <w:top w:val="single" w:sz="4" w:space="0" w:color="auto"/>
              <w:left w:val="nil"/>
              <w:bottom w:val="single" w:sz="4" w:space="0" w:color="auto"/>
            </w:tcBorders>
          </w:tcPr>
          <w:p w:rsidR="002754E1" w:rsidRPr="00194D58" w:rsidRDefault="002754E1" w:rsidP="001D5BAC">
            <w:pPr>
              <w:pStyle w:val="ConsPlusNormal"/>
              <w:jc w:val="center"/>
            </w:pPr>
            <w:r w:rsidRPr="00194D58">
              <w:t>Наименование городского округа, муниципального района</w:t>
            </w:r>
          </w:p>
        </w:tc>
        <w:tc>
          <w:tcPr>
            <w:tcW w:w="1587" w:type="dxa"/>
            <w:tcBorders>
              <w:top w:val="single" w:sz="4" w:space="0" w:color="auto"/>
              <w:bottom w:val="single" w:sz="4" w:space="0" w:color="auto"/>
              <w:right w:val="nil"/>
            </w:tcBorders>
          </w:tcPr>
          <w:p w:rsidR="002754E1" w:rsidRPr="00194D58" w:rsidRDefault="002754E1" w:rsidP="001D5BAC">
            <w:pPr>
              <w:pStyle w:val="ConsPlusNormal"/>
              <w:jc w:val="center"/>
            </w:pPr>
            <w:r w:rsidRPr="00194D58">
              <w:t>Сумма</w:t>
            </w:r>
          </w:p>
        </w:tc>
      </w:tr>
      <w:tr w:rsidR="002754E1" w:rsidRPr="00194D58" w:rsidTr="001D5BAC">
        <w:tc>
          <w:tcPr>
            <w:tcW w:w="4025" w:type="dxa"/>
            <w:tcBorders>
              <w:top w:val="single" w:sz="4" w:space="0" w:color="auto"/>
              <w:left w:val="nil"/>
              <w:bottom w:val="single" w:sz="4" w:space="0" w:color="auto"/>
            </w:tcBorders>
          </w:tcPr>
          <w:p w:rsidR="002754E1" w:rsidRPr="00194D58" w:rsidRDefault="002754E1" w:rsidP="001D5BAC">
            <w:pPr>
              <w:pStyle w:val="ConsPlusNormal"/>
              <w:jc w:val="center"/>
            </w:pPr>
            <w:r w:rsidRPr="00194D58">
              <w:t>1</w:t>
            </w:r>
          </w:p>
        </w:tc>
        <w:tc>
          <w:tcPr>
            <w:tcW w:w="1587" w:type="dxa"/>
            <w:tcBorders>
              <w:top w:val="single" w:sz="4" w:space="0" w:color="auto"/>
              <w:bottom w:val="single" w:sz="4" w:space="0" w:color="auto"/>
              <w:right w:val="nil"/>
            </w:tcBorders>
          </w:tcPr>
          <w:p w:rsidR="002754E1" w:rsidRPr="00194D58" w:rsidRDefault="002754E1" w:rsidP="001D5BAC">
            <w:pPr>
              <w:pStyle w:val="ConsPlusNormal"/>
              <w:jc w:val="center"/>
            </w:pPr>
            <w:r w:rsidRPr="00194D58">
              <w:t>2</w:t>
            </w:r>
          </w:p>
        </w:tc>
      </w:tr>
      <w:tr w:rsidR="002754E1" w:rsidRPr="00194D58" w:rsidTr="001D5BAC">
        <w:tblPrEx>
          <w:tblBorders>
            <w:insideH w:val="none" w:sz="0" w:space="0" w:color="auto"/>
            <w:insideV w:val="none" w:sz="0" w:space="0" w:color="auto"/>
          </w:tblBorders>
        </w:tblPrEx>
        <w:tc>
          <w:tcPr>
            <w:tcW w:w="4025" w:type="dxa"/>
            <w:tcBorders>
              <w:top w:val="single" w:sz="4" w:space="0" w:color="auto"/>
              <w:left w:val="nil"/>
              <w:bottom w:val="nil"/>
              <w:right w:val="nil"/>
            </w:tcBorders>
          </w:tcPr>
          <w:p w:rsidR="002754E1" w:rsidRPr="00194D58" w:rsidRDefault="002754E1" w:rsidP="001D5BAC">
            <w:pPr>
              <w:pStyle w:val="ConsPlusNormal"/>
            </w:pPr>
            <w:r w:rsidRPr="00194D58">
              <w:t>Город Йошкар-Ола</w:t>
            </w:r>
          </w:p>
        </w:tc>
        <w:tc>
          <w:tcPr>
            <w:tcW w:w="1587" w:type="dxa"/>
            <w:tcBorders>
              <w:top w:val="single" w:sz="4" w:space="0" w:color="auto"/>
              <w:left w:val="nil"/>
              <w:bottom w:val="nil"/>
              <w:right w:val="nil"/>
            </w:tcBorders>
          </w:tcPr>
          <w:p w:rsidR="002754E1" w:rsidRPr="00194D58" w:rsidRDefault="002754E1" w:rsidP="001D5BAC">
            <w:pPr>
              <w:pStyle w:val="ConsPlusNormal"/>
              <w:jc w:val="center"/>
            </w:pPr>
            <w:r w:rsidRPr="00194D58">
              <w:t>26803,3</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Город Волжск</w:t>
            </w:r>
          </w:p>
        </w:tc>
        <w:tc>
          <w:tcPr>
            <w:tcW w:w="1587" w:type="dxa"/>
            <w:tcBorders>
              <w:top w:val="nil"/>
              <w:left w:val="nil"/>
              <w:bottom w:val="nil"/>
              <w:right w:val="nil"/>
            </w:tcBorders>
          </w:tcPr>
          <w:p w:rsidR="002754E1" w:rsidRPr="00194D58" w:rsidRDefault="002754E1" w:rsidP="001D5BAC">
            <w:pPr>
              <w:pStyle w:val="ConsPlusNormal"/>
              <w:jc w:val="center"/>
            </w:pPr>
            <w:r w:rsidRPr="00194D58">
              <w:t>9938</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Город Козьмодемьянск</w:t>
            </w:r>
          </w:p>
        </w:tc>
        <w:tc>
          <w:tcPr>
            <w:tcW w:w="1587" w:type="dxa"/>
            <w:tcBorders>
              <w:top w:val="nil"/>
              <w:left w:val="nil"/>
              <w:bottom w:val="nil"/>
              <w:right w:val="nil"/>
            </w:tcBorders>
          </w:tcPr>
          <w:p w:rsidR="002754E1" w:rsidRPr="00194D58" w:rsidRDefault="002754E1" w:rsidP="001D5BAC">
            <w:pPr>
              <w:pStyle w:val="ConsPlusNormal"/>
              <w:jc w:val="center"/>
            </w:pPr>
            <w:r w:rsidRPr="00194D58">
              <w:t>4323</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Волжский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15722,3</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Горномарийский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6899</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Звениговский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17368</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Килемарский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8589</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lastRenderedPageBreak/>
              <w:t>Куженерский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7207</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Мари-Турекский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9330</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Медведевский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17205</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Моркинский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13639</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Новоторъяльский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5713</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Оршанский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7446,4</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Параньгинский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5143</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Сернурский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11583</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Советский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8263</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Юринский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4056</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Всего</w:t>
            </w:r>
          </w:p>
        </w:tc>
        <w:tc>
          <w:tcPr>
            <w:tcW w:w="1587" w:type="dxa"/>
            <w:tcBorders>
              <w:top w:val="nil"/>
              <w:left w:val="nil"/>
              <w:bottom w:val="nil"/>
              <w:right w:val="nil"/>
            </w:tcBorders>
          </w:tcPr>
          <w:p w:rsidR="002754E1" w:rsidRPr="00194D58" w:rsidRDefault="002754E1" w:rsidP="001D5BAC">
            <w:pPr>
              <w:pStyle w:val="ConsPlusNormal"/>
              <w:jc w:val="center"/>
            </w:pPr>
            <w:r w:rsidRPr="00194D58">
              <w:t>179228</w:t>
            </w:r>
          </w:p>
        </w:tc>
      </w:tr>
    </w:tbl>
    <w:p w:rsidR="002754E1" w:rsidRPr="00194D58" w:rsidRDefault="002754E1" w:rsidP="002754E1">
      <w:pPr>
        <w:pStyle w:val="ConsPlusNormal"/>
        <w:jc w:val="both"/>
      </w:pPr>
    </w:p>
    <w:p w:rsidR="002754E1" w:rsidRPr="00194D58" w:rsidRDefault="002754E1" w:rsidP="002754E1">
      <w:pPr>
        <w:pStyle w:val="ConsPlusNormal"/>
        <w:jc w:val="right"/>
        <w:outlineLvl w:val="0"/>
      </w:pPr>
      <w:r w:rsidRPr="00194D58">
        <w:t>Таблица 21</w:t>
      </w:r>
    </w:p>
    <w:p w:rsidR="002754E1" w:rsidRPr="00194D58" w:rsidRDefault="002754E1" w:rsidP="002754E1">
      <w:pPr>
        <w:pStyle w:val="ConsPlusNormal"/>
        <w:jc w:val="right"/>
      </w:pPr>
      <w:r w:rsidRPr="00194D58">
        <w:t>приложения № 15</w:t>
      </w:r>
    </w:p>
    <w:p w:rsidR="002754E1" w:rsidRPr="00194D58" w:rsidRDefault="002754E1" w:rsidP="002754E1">
      <w:pPr>
        <w:pStyle w:val="ConsPlusNormal"/>
        <w:jc w:val="right"/>
      </w:pPr>
      <w:r w:rsidRPr="00194D58">
        <w:t>к Закону</w:t>
      </w:r>
    </w:p>
    <w:p w:rsidR="002754E1" w:rsidRPr="00194D58" w:rsidRDefault="002754E1" w:rsidP="002754E1">
      <w:pPr>
        <w:pStyle w:val="ConsPlusNormal"/>
        <w:jc w:val="right"/>
      </w:pPr>
      <w:r w:rsidRPr="00194D58">
        <w:t>Республики Марий Эл</w:t>
      </w:r>
    </w:p>
    <w:p w:rsidR="002754E1" w:rsidRPr="00194D58" w:rsidRDefault="002754E1" w:rsidP="002754E1">
      <w:pPr>
        <w:pStyle w:val="ConsPlusNormal"/>
        <w:jc w:val="right"/>
      </w:pPr>
      <w:r w:rsidRPr="00194D58">
        <w:t>«О республиканском бюджете</w:t>
      </w:r>
    </w:p>
    <w:p w:rsidR="002754E1" w:rsidRPr="00194D58" w:rsidRDefault="002754E1" w:rsidP="002754E1">
      <w:pPr>
        <w:pStyle w:val="ConsPlusNormal"/>
        <w:jc w:val="right"/>
      </w:pPr>
      <w:r w:rsidRPr="00194D58">
        <w:t>Республики Марий Эл на 2017 год</w:t>
      </w:r>
    </w:p>
    <w:p w:rsidR="002754E1" w:rsidRPr="00194D58" w:rsidRDefault="002754E1" w:rsidP="002754E1">
      <w:pPr>
        <w:pStyle w:val="ConsPlusNormal"/>
        <w:jc w:val="right"/>
      </w:pPr>
      <w:r w:rsidRPr="00194D58">
        <w:t>и на плановый период 2018 и 2019 годов»</w:t>
      </w:r>
    </w:p>
    <w:p w:rsidR="002754E1" w:rsidRPr="00194D58" w:rsidRDefault="002754E1" w:rsidP="002754E1">
      <w:pPr>
        <w:pStyle w:val="ConsPlusNormal"/>
        <w:jc w:val="right"/>
      </w:pPr>
      <w:r w:rsidRPr="00194D58">
        <w:t>(в редакции</w:t>
      </w:r>
    </w:p>
    <w:p w:rsidR="002754E1" w:rsidRPr="00194D58" w:rsidRDefault="002754E1" w:rsidP="002754E1">
      <w:pPr>
        <w:pStyle w:val="ConsPlusNormal"/>
        <w:jc w:val="right"/>
      </w:pPr>
      <w:r w:rsidRPr="00194D58">
        <w:t>Закона</w:t>
      </w:r>
    </w:p>
    <w:p w:rsidR="002754E1" w:rsidRPr="00194D58" w:rsidRDefault="002754E1" w:rsidP="002754E1">
      <w:pPr>
        <w:pStyle w:val="ConsPlusNormal"/>
        <w:jc w:val="right"/>
      </w:pPr>
      <w:r w:rsidRPr="00194D58">
        <w:t>Республики Марий Эл</w:t>
      </w:r>
    </w:p>
    <w:p w:rsidR="002754E1" w:rsidRPr="00194D58" w:rsidRDefault="002754E1" w:rsidP="002754E1">
      <w:pPr>
        <w:pStyle w:val="ConsPlusNormal"/>
        <w:jc w:val="right"/>
      </w:pPr>
      <w:r w:rsidRPr="00194D58">
        <w:t>от 27 июля 2017 г. № 28-З)</w:t>
      </w:r>
    </w:p>
    <w:p w:rsidR="002754E1" w:rsidRPr="00194D58" w:rsidRDefault="002754E1" w:rsidP="002754E1">
      <w:pPr>
        <w:pStyle w:val="ConsPlusNormal"/>
        <w:jc w:val="both"/>
      </w:pPr>
    </w:p>
    <w:p w:rsidR="002754E1" w:rsidRPr="00194D58" w:rsidRDefault="002754E1" w:rsidP="002754E1">
      <w:pPr>
        <w:pStyle w:val="ConsPlusNormal"/>
        <w:jc w:val="center"/>
      </w:pPr>
      <w:r w:rsidRPr="00194D58">
        <w:t>Распределение</w:t>
      </w:r>
    </w:p>
    <w:p w:rsidR="002754E1" w:rsidRPr="00194D58" w:rsidRDefault="002754E1" w:rsidP="002754E1">
      <w:pPr>
        <w:pStyle w:val="ConsPlusNormal"/>
        <w:jc w:val="center"/>
      </w:pPr>
      <w:r w:rsidRPr="00194D58">
        <w:t>субвенций бюджетам городских округов и муниципальных районов</w:t>
      </w:r>
    </w:p>
    <w:p w:rsidR="002754E1" w:rsidRPr="00194D58" w:rsidRDefault="002754E1" w:rsidP="002754E1">
      <w:pPr>
        <w:pStyle w:val="ConsPlusNormal"/>
        <w:jc w:val="center"/>
      </w:pPr>
      <w:r w:rsidRPr="00194D58">
        <w:t>в Республике Марий Эл на осуществление государственных</w:t>
      </w:r>
    </w:p>
    <w:p w:rsidR="002754E1" w:rsidRPr="00194D58" w:rsidRDefault="002754E1" w:rsidP="002754E1">
      <w:pPr>
        <w:pStyle w:val="ConsPlusNormal"/>
        <w:jc w:val="center"/>
      </w:pPr>
      <w:r w:rsidRPr="00194D58">
        <w:t>полномочий по предоставлению мер социальной поддержки</w:t>
      </w:r>
    </w:p>
    <w:p w:rsidR="002754E1" w:rsidRPr="00194D58" w:rsidRDefault="002754E1" w:rsidP="002754E1">
      <w:pPr>
        <w:pStyle w:val="ConsPlusNormal"/>
        <w:jc w:val="center"/>
      </w:pPr>
      <w:r w:rsidRPr="00194D58">
        <w:t>по оплате жилищно-коммунальных услуг детям-сиротам и детям,</w:t>
      </w:r>
    </w:p>
    <w:p w:rsidR="002754E1" w:rsidRPr="00194D58" w:rsidRDefault="002754E1" w:rsidP="002754E1">
      <w:pPr>
        <w:pStyle w:val="ConsPlusNormal"/>
        <w:jc w:val="center"/>
      </w:pPr>
      <w:r w:rsidRPr="00194D58">
        <w:t>оставшимся без попечения родителей, лицам из числа</w:t>
      </w:r>
    </w:p>
    <w:p w:rsidR="002754E1" w:rsidRPr="00194D58" w:rsidRDefault="002754E1" w:rsidP="002754E1">
      <w:pPr>
        <w:pStyle w:val="ConsPlusNormal"/>
        <w:jc w:val="center"/>
      </w:pPr>
      <w:r w:rsidRPr="00194D58">
        <w:t>детей-сирот и детей, оставшихся без попечения родителей,</w:t>
      </w:r>
    </w:p>
    <w:p w:rsidR="002754E1" w:rsidRPr="00194D58" w:rsidRDefault="002754E1" w:rsidP="002754E1">
      <w:pPr>
        <w:pStyle w:val="ConsPlusNormal"/>
        <w:jc w:val="center"/>
      </w:pPr>
      <w:r w:rsidRPr="00194D58">
        <w:t>кроме обучающихся в государственных профессиональных</w:t>
      </w:r>
    </w:p>
    <w:p w:rsidR="002754E1" w:rsidRPr="00194D58" w:rsidRDefault="002754E1" w:rsidP="002754E1">
      <w:pPr>
        <w:pStyle w:val="ConsPlusNormal"/>
        <w:jc w:val="center"/>
      </w:pPr>
      <w:r w:rsidRPr="00194D58">
        <w:t>образовательных организациях Республики Марий Эл,</w:t>
      </w:r>
    </w:p>
    <w:p w:rsidR="002754E1" w:rsidRPr="00194D58" w:rsidRDefault="002754E1" w:rsidP="002754E1">
      <w:pPr>
        <w:pStyle w:val="ConsPlusNormal"/>
        <w:jc w:val="center"/>
      </w:pPr>
      <w:r w:rsidRPr="00194D58">
        <w:t>на 2017 год</w:t>
      </w:r>
    </w:p>
    <w:p w:rsidR="002754E1" w:rsidRPr="00194D58" w:rsidRDefault="002754E1" w:rsidP="002754E1">
      <w:pPr>
        <w:pStyle w:val="ConsPlusNormal"/>
        <w:jc w:val="both"/>
      </w:pPr>
    </w:p>
    <w:p w:rsidR="002754E1" w:rsidRPr="00194D58" w:rsidRDefault="002754E1" w:rsidP="002754E1">
      <w:pPr>
        <w:pStyle w:val="ConsPlusNonformat"/>
        <w:jc w:val="both"/>
      </w:pPr>
      <w:r w:rsidRPr="00194D58">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587"/>
      </w:tblGrid>
      <w:tr w:rsidR="002754E1" w:rsidRPr="00194D58" w:rsidTr="001D5BAC">
        <w:tc>
          <w:tcPr>
            <w:tcW w:w="4025" w:type="dxa"/>
            <w:tcBorders>
              <w:top w:val="single" w:sz="4" w:space="0" w:color="auto"/>
              <w:left w:val="nil"/>
              <w:bottom w:val="single" w:sz="4" w:space="0" w:color="auto"/>
            </w:tcBorders>
          </w:tcPr>
          <w:p w:rsidR="002754E1" w:rsidRPr="00194D58" w:rsidRDefault="002754E1" w:rsidP="001D5BAC">
            <w:pPr>
              <w:pStyle w:val="ConsPlusNormal"/>
              <w:jc w:val="center"/>
            </w:pPr>
            <w:r w:rsidRPr="00194D58">
              <w:t>Наименование городского округа, муниципального района</w:t>
            </w:r>
          </w:p>
        </w:tc>
        <w:tc>
          <w:tcPr>
            <w:tcW w:w="1587" w:type="dxa"/>
            <w:tcBorders>
              <w:top w:val="single" w:sz="4" w:space="0" w:color="auto"/>
              <w:bottom w:val="single" w:sz="4" w:space="0" w:color="auto"/>
              <w:right w:val="nil"/>
            </w:tcBorders>
          </w:tcPr>
          <w:p w:rsidR="002754E1" w:rsidRPr="00194D58" w:rsidRDefault="002754E1" w:rsidP="001D5BAC">
            <w:pPr>
              <w:pStyle w:val="ConsPlusNormal"/>
              <w:jc w:val="center"/>
            </w:pPr>
            <w:r w:rsidRPr="00194D58">
              <w:t>Сумма</w:t>
            </w:r>
          </w:p>
        </w:tc>
      </w:tr>
      <w:tr w:rsidR="002754E1" w:rsidRPr="00194D58" w:rsidTr="001D5BAC">
        <w:tc>
          <w:tcPr>
            <w:tcW w:w="4025" w:type="dxa"/>
            <w:tcBorders>
              <w:top w:val="single" w:sz="4" w:space="0" w:color="auto"/>
              <w:left w:val="nil"/>
              <w:bottom w:val="single" w:sz="4" w:space="0" w:color="auto"/>
            </w:tcBorders>
          </w:tcPr>
          <w:p w:rsidR="002754E1" w:rsidRPr="00194D58" w:rsidRDefault="002754E1" w:rsidP="001D5BAC">
            <w:pPr>
              <w:pStyle w:val="ConsPlusNormal"/>
              <w:jc w:val="center"/>
            </w:pPr>
            <w:r w:rsidRPr="00194D58">
              <w:t>1</w:t>
            </w:r>
          </w:p>
        </w:tc>
        <w:tc>
          <w:tcPr>
            <w:tcW w:w="1587" w:type="dxa"/>
            <w:tcBorders>
              <w:top w:val="single" w:sz="4" w:space="0" w:color="auto"/>
              <w:bottom w:val="single" w:sz="4" w:space="0" w:color="auto"/>
              <w:right w:val="nil"/>
            </w:tcBorders>
          </w:tcPr>
          <w:p w:rsidR="002754E1" w:rsidRPr="00194D58" w:rsidRDefault="002754E1" w:rsidP="001D5BAC">
            <w:pPr>
              <w:pStyle w:val="ConsPlusNormal"/>
              <w:jc w:val="center"/>
            </w:pPr>
            <w:r w:rsidRPr="00194D58">
              <w:t>2</w:t>
            </w:r>
          </w:p>
        </w:tc>
      </w:tr>
      <w:tr w:rsidR="002754E1" w:rsidRPr="00194D58" w:rsidTr="001D5BAC">
        <w:tblPrEx>
          <w:tblBorders>
            <w:insideH w:val="none" w:sz="0" w:space="0" w:color="auto"/>
            <w:insideV w:val="none" w:sz="0" w:space="0" w:color="auto"/>
          </w:tblBorders>
        </w:tblPrEx>
        <w:tc>
          <w:tcPr>
            <w:tcW w:w="4025" w:type="dxa"/>
            <w:tcBorders>
              <w:top w:val="single" w:sz="4" w:space="0" w:color="auto"/>
              <w:left w:val="nil"/>
              <w:bottom w:val="nil"/>
              <w:right w:val="nil"/>
            </w:tcBorders>
          </w:tcPr>
          <w:p w:rsidR="002754E1" w:rsidRPr="00194D58" w:rsidRDefault="002754E1" w:rsidP="001D5BAC">
            <w:pPr>
              <w:pStyle w:val="ConsPlusNormal"/>
            </w:pPr>
            <w:r w:rsidRPr="00194D58">
              <w:t>Город Йошкар-Ола</w:t>
            </w:r>
          </w:p>
        </w:tc>
        <w:tc>
          <w:tcPr>
            <w:tcW w:w="1587" w:type="dxa"/>
            <w:tcBorders>
              <w:top w:val="single" w:sz="4" w:space="0" w:color="auto"/>
              <w:left w:val="nil"/>
              <w:bottom w:val="nil"/>
              <w:right w:val="nil"/>
            </w:tcBorders>
          </w:tcPr>
          <w:p w:rsidR="002754E1" w:rsidRPr="00194D58" w:rsidRDefault="002754E1" w:rsidP="001D5BAC">
            <w:pPr>
              <w:pStyle w:val="ConsPlusNormal"/>
              <w:jc w:val="center"/>
            </w:pPr>
            <w:r w:rsidRPr="00194D58">
              <w:t>1257</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Город Волжск</w:t>
            </w:r>
          </w:p>
        </w:tc>
        <w:tc>
          <w:tcPr>
            <w:tcW w:w="1587" w:type="dxa"/>
            <w:tcBorders>
              <w:top w:val="nil"/>
              <w:left w:val="nil"/>
              <w:bottom w:val="nil"/>
              <w:right w:val="nil"/>
            </w:tcBorders>
          </w:tcPr>
          <w:p w:rsidR="002754E1" w:rsidRPr="00194D58" w:rsidRDefault="002754E1" w:rsidP="001D5BAC">
            <w:pPr>
              <w:pStyle w:val="ConsPlusNormal"/>
              <w:jc w:val="center"/>
            </w:pPr>
            <w:r w:rsidRPr="00194D58">
              <w:t>490</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Город Козьмодемьянск</w:t>
            </w:r>
          </w:p>
        </w:tc>
        <w:tc>
          <w:tcPr>
            <w:tcW w:w="1587" w:type="dxa"/>
            <w:tcBorders>
              <w:top w:val="nil"/>
              <w:left w:val="nil"/>
              <w:bottom w:val="nil"/>
              <w:right w:val="nil"/>
            </w:tcBorders>
          </w:tcPr>
          <w:p w:rsidR="002754E1" w:rsidRPr="00194D58" w:rsidRDefault="002754E1" w:rsidP="001D5BAC">
            <w:pPr>
              <w:pStyle w:val="ConsPlusNormal"/>
              <w:jc w:val="center"/>
            </w:pPr>
            <w:r w:rsidRPr="00194D58">
              <w:t>196</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lastRenderedPageBreak/>
              <w:t>Волжский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512</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Горномарийский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130</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Звениговский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346</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Килемарский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169</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Куженерский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114</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Мари-Турекский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183</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Медведевский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290</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Моркинский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177</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Новоторъяльский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192</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Оршанский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130</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Параньгинский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125</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Сернурский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182</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Советский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132</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Юринский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134</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Всего</w:t>
            </w:r>
          </w:p>
        </w:tc>
        <w:tc>
          <w:tcPr>
            <w:tcW w:w="1587" w:type="dxa"/>
            <w:tcBorders>
              <w:top w:val="nil"/>
              <w:left w:val="nil"/>
              <w:bottom w:val="nil"/>
              <w:right w:val="nil"/>
            </w:tcBorders>
          </w:tcPr>
          <w:p w:rsidR="002754E1" w:rsidRPr="00194D58" w:rsidRDefault="002754E1" w:rsidP="001D5BAC">
            <w:pPr>
              <w:pStyle w:val="ConsPlusNormal"/>
              <w:jc w:val="center"/>
            </w:pPr>
            <w:r w:rsidRPr="00194D58">
              <w:t>4759</w:t>
            </w:r>
          </w:p>
        </w:tc>
      </w:tr>
    </w:tbl>
    <w:p w:rsidR="002754E1" w:rsidRPr="00194D58" w:rsidRDefault="002754E1" w:rsidP="002754E1">
      <w:pPr>
        <w:pStyle w:val="ConsPlusNormal"/>
        <w:jc w:val="both"/>
      </w:pPr>
    </w:p>
    <w:p w:rsidR="002754E1" w:rsidRPr="00194D58" w:rsidRDefault="002754E1" w:rsidP="002754E1">
      <w:pPr>
        <w:pStyle w:val="ConsPlusNormal"/>
        <w:jc w:val="right"/>
        <w:outlineLvl w:val="0"/>
      </w:pPr>
      <w:r w:rsidRPr="00194D58">
        <w:t>Таблица 22</w:t>
      </w:r>
    </w:p>
    <w:p w:rsidR="002754E1" w:rsidRPr="00194D58" w:rsidRDefault="002754E1" w:rsidP="002754E1">
      <w:pPr>
        <w:pStyle w:val="ConsPlusNormal"/>
        <w:jc w:val="right"/>
      </w:pPr>
      <w:r w:rsidRPr="00194D58">
        <w:t>приложения № 15</w:t>
      </w:r>
    </w:p>
    <w:p w:rsidR="002754E1" w:rsidRPr="00194D58" w:rsidRDefault="002754E1" w:rsidP="002754E1">
      <w:pPr>
        <w:pStyle w:val="ConsPlusNormal"/>
        <w:jc w:val="right"/>
      </w:pPr>
      <w:r w:rsidRPr="00194D58">
        <w:t>к Закону</w:t>
      </w:r>
    </w:p>
    <w:p w:rsidR="002754E1" w:rsidRPr="00194D58" w:rsidRDefault="002754E1" w:rsidP="002754E1">
      <w:pPr>
        <w:pStyle w:val="ConsPlusNormal"/>
        <w:jc w:val="right"/>
      </w:pPr>
      <w:r w:rsidRPr="00194D58">
        <w:t>Республики Марий Эл</w:t>
      </w:r>
    </w:p>
    <w:p w:rsidR="002754E1" w:rsidRPr="00194D58" w:rsidRDefault="002754E1" w:rsidP="002754E1">
      <w:pPr>
        <w:pStyle w:val="ConsPlusNormal"/>
        <w:jc w:val="right"/>
      </w:pPr>
      <w:r w:rsidRPr="00194D58">
        <w:t>«О республиканском бюджете</w:t>
      </w:r>
    </w:p>
    <w:p w:rsidR="002754E1" w:rsidRPr="00194D58" w:rsidRDefault="002754E1" w:rsidP="002754E1">
      <w:pPr>
        <w:pStyle w:val="ConsPlusNormal"/>
        <w:jc w:val="right"/>
      </w:pPr>
      <w:r w:rsidRPr="00194D58">
        <w:t>Республики Марий Эл на 2017 год</w:t>
      </w:r>
    </w:p>
    <w:p w:rsidR="002754E1" w:rsidRPr="00194D58" w:rsidRDefault="002754E1" w:rsidP="002754E1">
      <w:pPr>
        <w:pStyle w:val="ConsPlusNormal"/>
        <w:jc w:val="right"/>
      </w:pPr>
      <w:r w:rsidRPr="00194D58">
        <w:t>и на плановый период 2018 и 2019 годов»</w:t>
      </w:r>
    </w:p>
    <w:p w:rsidR="002754E1" w:rsidRPr="00194D58" w:rsidRDefault="002754E1" w:rsidP="002754E1">
      <w:pPr>
        <w:pStyle w:val="ConsPlusNormal"/>
        <w:jc w:val="right"/>
      </w:pPr>
      <w:r w:rsidRPr="00194D58">
        <w:t>(в редакции</w:t>
      </w:r>
    </w:p>
    <w:p w:rsidR="002754E1" w:rsidRPr="00194D58" w:rsidRDefault="002754E1" w:rsidP="002754E1">
      <w:pPr>
        <w:pStyle w:val="ConsPlusNormal"/>
        <w:jc w:val="right"/>
      </w:pPr>
      <w:r w:rsidRPr="00194D58">
        <w:t>Закона</w:t>
      </w:r>
    </w:p>
    <w:p w:rsidR="002754E1" w:rsidRPr="00194D58" w:rsidRDefault="002754E1" w:rsidP="002754E1">
      <w:pPr>
        <w:pStyle w:val="ConsPlusNormal"/>
        <w:jc w:val="right"/>
      </w:pPr>
      <w:r w:rsidRPr="00194D58">
        <w:t>Республики Марий Эл</w:t>
      </w:r>
    </w:p>
    <w:p w:rsidR="002754E1" w:rsidRPr="00194D58" w:rsidRDefault="002754E1" w:rsidP="002754E1">
      <w:pPr>
        <w:pStyle w:val="ConsPlusNormal"/>
        <w:jc w:val="right"/>
      </w:pPr>
      <w:r w:rsidRPr="00194D58">
        <w:t>от 27 июля 2017 г. № 28-З)</w:t>
      </w:r>
    </w:p>
    <w:p w:rsidR="002754E1" w:rsidRPr="00194D58" w:rsidRDefault="002754E1" w:rsidP="002754E1">
      <w:pPr>
        <w:pStyle w:val="ConsPlusNormal"/>
        <w:jc w:val="both"/>
      </w:pPr>
    </w:p>
    <w:p w:rsidR="002754E1" w:rsidRPr="00194D58" w:rsidRDefault="002754E1" w:rsidP="002754E1">
      <w:pPr>
        <w:pStyle w:val="ConsPlusNormal"/>
        <w:jc w:val="center"/>
      </w:pPr>
      <w:r w:rsidRPr="00194D58">
        <w:t>Распределение</w:t>
      </w:r>
    </w:p>
    <w:p w:rsidR="002754E1" w:rsidRPr="00194D58" w:rsidRDefault="002754E1" w:rsidP="002754E1">
      <w:pPr>
        <w:pStyle w:val="ConsPlusNormal"/>
        <w:jc w:val="center"/>
      </w:pPr>
      <w:r w:rsidRPr="00194D58">
        <w:t>субвенций бюджетам городских округов и муниципальных районов</w:t>
      </w:r>
    </w:p>
    <w:p w:rsidR="002754E1" w:rsidRPr="00194D58" w:rsidRDefault="002754E1" w:rsidP="002754E1">
      <w:pPr>
        <w:pStyle w:val="ConsPlusNormal"/>
        <w:jc w:val="center"/>
      </w:pPr>
      <w:r w:rsidRPr="00194D58">
        <w:t>в Республике Марий Эл на осуществление отдельных</w:t>
      </w:r>
    </w:p>
    <w:p w:rsidR="002754E1" w:rsidRPr="00194D58" w:rsidRDefault="002754E1" w:rsidP="002754E1">
      <w:pPr>
        <w:pStyle w:val="ConsPlusNormal"/>
        <w:jc w:val="center"/>
      </w:pPr>
      <w:r w:rsidRPr="00194D58">
        <w:t>государственных полномочий по назначению и выплате</w:t>
      </w:r>
    </w:p>
    <w:p w:rsidR="002754E1" w:rsidRPr="00194D58" w:rsidRDefault="002754E1" w:rsidP="002754E1">
      <w:pPr>
        <w:pStyle w:val="ConsPlusNormal"/>
        <w:jc w:val="center"/>
      </w:pPr>
      <w:r w:rsidRPr="00194D58">
        <w:t>единовременных пособий при передаче ребенка на воспитание</w:t>
      </w:r>
    </w:p>
    <w:p w:rsidR="002754E1" w:rsidRPr="00194D58" w:rsidRDefault="002754E1" w:rsidP="002754E1">
      <w:pPr>
        <w:pStyle w:val="ConsPlusNormal"/>
        <w:jc w:val="center"/>
      </w:pPr>
      <w:r w:rsidRPr="00194D58">
        <w:t>в семью на 2017 год</w:t>
      </w:r>
    </w:p>
    <w:p w:rsidR="002754E1" w:rsidRPr="00194D58" w:rsidRDefault="002754E1" w:rsidP="002754E1">
      <w:pPr>
        <w:pStyle w:val="ConsPlusNormal"/>
        <w:jc w:val="both"/>
      </w:pPr>
    </w:p>
    <w:p w:rsidR="002754E1" w:rsidRPr="00194D58" w:rsidRDefault="002754E1" w:rsidP="002754E1">
      <w:pPr>
        <w:pStyle w:val="ConsPlusNonformat"/>
        <w:jc w:val="both"/>
      </w:pPr>
      <w:r w:rsidRPr="00194D58">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587"/>
      </w:tblGrid>
      <w:tr w:rsidR="002754E1" w:rsidRPr="00194D58" w:rsidTr="001D5BAC">
        <w:tc>
          <w:tcPr>
            <w:tcW w:w="4025" w:type="dxa"/>
            <w:tcBorders>
              <w:top w:val="single" w:sz="4" w:space="0" w:color="auto"/>
              <w:left w:val="nil"/>
              <w:bottom w:val="single" w:sz="4" w:space="0" w:color="auto"/>
            </w:tcBorders>
          </w:tcPr>
          <w:p w:rsidR="002754E1" w:rsidRPr="00194D58" w:rsidRDefault="002754E1" w:rsidP="001D5BAC">
            <w:pPr>
              <w:pStyle w:val="ConsPlusNormal"/>
              <w:jc w:val="center"/>
            </w:pPr>
            <w:r w:rsidRPr="00194D58">
              <w:t>Наименование городского округа, муниципального района</w:t>
            </w:r>
          </w:p>
        </w:tc>
        <w:tc>
          <w:tcPr>
            <w:tcW w:w="1587" w:type="dxa"/>
            <w:tcBorders>
              <w:top w:val="single" w:sz="4" w:space="0" w:color="auto"/>
              <w:bottom w:val="single" w:sz="4" w:space="0" w:color="auto"/>
              <w:right w:val="nil"/>
            </w:tcBorders>
          </w:tcPr>
          <w:p w:rsidR="002754E1" w:rsidRPr="00194D58" w:rsidRDefault="002754E1" w:rsidP="001D5BAC">
            <w:pPr>
              <w:pStyle w:val="ConsPlusNormal"/>
              <w:jc w:val="center"/>
            </w:pPr>
            <w:r w:rsidRPr="00194D58">
              <w:t>Сумма</w:t>
            </w:r>
          </w:p>
        </w:tc>
      </w:tr>
      <w:tr w:rsidR="002754E1" w:rsidRPr="00194D58" w:rsidTr="001D5BAC">
        <w:tc>
          <w:tcPr>
            <w:tcW w:w="4025" w:type="dxa"/>
            <w:tcBorders>
              <w:top w:val="single" w:sz="4" w:space="0" w:color="auto"/>
              <w:left w:val="nil"/>
              <w:bottom w:val="single" w:sz="4" w:space="0" w:color="auto"/>
            </w:tcBorders>
          </w:tcPr>
          <w:p w:rsidR="002754E1" w:rsidRPr="00194D58" w:rsidRDefault="002754E1" w:rsidP="001D5BAC">
            <w:pPr>
              <w:pStyle w:val="ConsPlusNormal"/>
              <w:jc w:val="center"/>
            </w:pPr>
            <w:r w:rsidRPr="00194D58">
              <w:t>1</w:t>
            </w:r>
          </w:p>
        </w:tc>
        <w:tc>
          <w:tcPr>
            <w:tcW w:w="1587" w:type="dxa"/>
            <w:tcBorders>
              <w:top w:val="single" w:sz="4" w:space="0" w:color="auto"/>
              <w:bottom w:val="single" w:sz="4" w:space="0" w:color="auto"/>
              <w:right w:val="nil"/>
            </w:tcBorders>
          </w:tcPr>
          <w:p w:rsidR="002754E1" w:rsidRPr="00194D58" w:rsidRDefault="002754E1" w:rsidP="001D5BAC">
            <w:pPr>
              <w:pStyle w:val="ConsPlusNormal"/>
              <w:jc w:val="center"/>
            </w:pPr>
            <w:r w:rsidRPr="00194D58">
              <w:t>2</w:t>
            </w:r>
          </w:p>
        </w:tc>
      </w:tr>
      <w:tr w:rsidR="002754E1" w:rsidRPr="00194D58" w:rsidTr="001D5BAC">
        <w:tblPrEx>
          <w:tblBorders>
            <w:insideH w:val="none" w:sz="0" w:space="0" w:color="auto"/>
            <w:insideV w:val="none" w:sz="0" w:space="0" w:color="auto"/>
          </w:tblBorders>
        </w:tblPrEx>
        <w:tc>
          <w:tcPr>
            <w:tcW w:w="4025" w:type="dxa"/>
            <w:tcBorders>
              <w:top w:val="single" w:sz="4" w:space="0" w:color="auto"/>
              <w:left w:val="nil"/>
              <w:bottom w:val="nil"/>
              <w:right w:val="nil"/>
            </w:tcBorders>
          </w:tcPr>
          <w:p w:rsidR="002754E1" w:rsidRPr="00194D58" w:rsidRDefault="002754E1" w:rsidP="001D5BAC">
            <w:pPr>
              <w:pStyle w:val="ConsPlusNormal"/>
            </w:pPr>
            <w:r w:rsidRPr="00194D58">
              <w:t>Город Йошкар-Ола</w:t>
            </w:r>
          </w:p>
        </w:tc>
        <w:tc>
          <w:tcPr>
            <w:tcW w:w="1587" w:type="dxa"/>
            <w:tcBorders>
              <w:top w:val="single" w:sz="4" w:space="0" w:color="auto"/>
              <w:left w:val="nil"/>
              <w:bottom w:val="nil"/>
              <w:right w:val="nil"/>
            </w:tcBorders>
          </w:tcPr>
          <w:p w:rsidR="002754E1" w:rsidRPr="00194D58" w:rsidRDefault="002754E1" w:rsidP="001D5BAC">
            <w:pPr>
              <w:pStyle w:val="ConsPlusNormal"/>
              <w:jc w:val="center"/>
            </w:pPr>
            <w:r w:rsidRPr="00194D58">
              <w:t>892,9</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lastRenderedPageBreak/>
              <w:t>Город Волжск</w:t>
            </w:r>
          </w:p>
        </w:tc>
        <w:tc>
          <w:tcPr>
            <w:tcW w:w="1587" w:type="dxa"/>
            <w:tcBorders>
              <w:top w:val="nil"/>
              <w:left w:val="nil"/>
              <w:bottom w:val="nil"/>
              <w:right w:val="nil"/>
            </w:tcBorders>
          </w:tcPr>
          <w:p w:rsidR="002754E1" w:rsidRPr="00194D58" w:rsidRDefault="002754E1" w:rsidP="001D5BAC">
            <w:pPr>
              <w:pStyle w:val="ConsPlusNormal"/>
              <w:jc w:val="center"/>
            </w:pPr>
            <w:r w:rsidRPr="00194D58">
              <w:t>271</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Город Козьмодемьянск</w:t>
            </w:r>
          </w:p>
        </w:tc>
        <w:tc>
          <w:tcPr>
            <w:tcW w:w="1587" w:type="dxa"/>
            <w:tcBorders>
              <w:top w:val="nil"/>
              <w:left w:val="nil"/>
              <w:bottom w:val="nil"/>
              <w:right w:val="nil"/>
            </w:tcBorders>
          </w:tcPr>
          <w:p w:rsidR="002754E1" w:rsidRPr="00194D58" w:rsidRDefault="002754E1" w:rsidP="001D5BAC">
            <w:pPr>
              <w:pStyle w:val="ConsPlusNormal"/>
              <w:jc w:val="center"/>
            </w:pPr>
            <w:r w:rsidRPr="00194D58">
              <w:t>206</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Волжский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199,2</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Горномарийский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254</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Звениговский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306,6</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Килемарский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178</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Куженерский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206</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Мари-Турекский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167,7</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Медведевский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536,2</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Моркинский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206</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Новоторъяльский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130</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Оршанский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114,6</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Параньгинский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65</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Сернурский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206</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Советский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206</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Юринский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65</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Всего</w:t>
            </w:r>
          </w:p>
        </w:tc>
        <w:tc>
          <w:tcPr>
            <w:tcW w:w="1587" w:type="dxa"/>
            <w:tcBorders>
              <w:top w:val="nil"/>
              <w:left w:val="nil"/>
              <w:bottom w:val="nil"/>
              <w:right w:val="nil"/>
            </w:tcBorders>
          </w:tcPr>
          <w:p w:rsidR="002754E1" w:rsidRPr="00194D58" w:rsidRDefault="002754E1" w:rsidP="001D5BAC">
            <w:pPr>
              <w:pStyle w:val="ConsPlusNormal"/>
              <w:jc w:val="center"/>
            </w:pPr>
            <w:r w:rsidRPr="00194D58">
              <w:t>4210,2».</w:t>
            </w:r>
          </w:p>
        </w:tc>
      </w:tr>
    </w:tbl>
    <w:p w:rsidR="002754E1" w:rsidRPr="00194D58" w:rsidRDefault="002754E1" w:rsidP="002754E1">
      <w:pPr>
        <w:pStyle w:val="ConsPlusNormal"/>
        <w:jc w:val="both"/>
      </w:pPr>
    </w:p>
    <w:p w:rsidR="002754E1" w:rsidRPr="00194D58" w:rsidRDefault="002754E1" w:rsidP="002754E1">
      <w:pPr>
        <w:pStyle w:val="ConsPlusNormal"/>
        <w:jc w:val="right"/>
        <w:outlineLvl w:val="0"/>
      </w:pPr>
      <w:r w:rsidRPr="00194D58">
        <w:t>«Таблица 25</w:t>
      </w:r>
    </w:p>
    <w:p w:rsidR="002754E1" w:rsidRPr="00194D58" w:rsidRDefault="002754E1" w:rsidP="002754E1">
      <w:pPr>
        <w:pStyle w:val="ConsPlusNormal"/>
        <w:jc w:val="right"/>
      </w:pPr>
      <w:r w:rsidRPr="00194D58">
        <w:t>приложения № 15</w:t>
      </w:r>
    </w:p>
    <w:p w:rsidR="002754E1" w:rsidRPr="00194D58" w:rsidRDefault="002754E1" w:rsidP="002754E1">
      <w:pPr>
        <w:pStyle w:val="ConsPlusNormal"/>
        <w:jc w:val="right"/>
      </w:pPr>
      <w:r w:rsidRPr="00194D58">
        <w:t>к Закону</w:t>
      </w:r>
    </w:p>
    <w:p w:rsidR="002754E1" w:rsidRPr="00194D58" w:rsidRDefault="002754E1" w:rsidP="002754E1">
      <w:pPr>
        <w:pStyle w:val="ConsPlusNormal"/>
        <w:jc w:val="right"/>
      </w:pPr>
      <w:r w:rsidRPr="00194D58">
        <w:t>Республики Марий Эл</w:t>
      </w:r>
    </w:p>
    <w:p w:rsidR="002754E1" w:rsidRPr="00194D58" w:rsidRDefault="002754E1" w:rsidP="002754E1">
      <w:pPr>
        <w:pStyle w:val="ConsPlusNormal"/>
        <w:jc w:val="right"/>
      </w:pPr>
      <w:r w:rsidRPr="00194D58">
        <w:t>«О республиканском бюджете</w:t>
      </w:r>
    </w:p>
    <w:p w:rsidR="002754E1" w:rsidRPr="00194D58" w:rsidRDefault="002754E1" w:rsidP="002754E1">
      <w:pPr>
        <w:pStyle w:val="ConsPlusNormal"/>
        <w:jc w:val="right"/>
      </w:pPr>
      <w:r w:rsidRPr="00194D58">
        <w:t>Республики Марий Эл на 2017 год</w:t>
      </w:r>
    </w:p>
    <w:p w:rsidR="002754E1" w:rsidRPr="00194D58" w:rsidRDefault="002754E1" w:rsidP="002754E1">
      <w:pPr>
        <w:pStyle w:val="ConsPlusNormal"/>
        <w:jc w:val="right"/>
      </w:pPr>
      <w:r w:rsidRPr="00194D58">
        <w:t>и на плановый период 2018 и 2019 годов»</w:t>
      </w:r>
    </w:p>
    <w:p w:rsidR="002754E1" w:rsidRPr="00194D58" w:rsidRDefault="002754E1" w:rsidP="002754E1">
      <w:pPr>
        <w:pStyle w:val="ConsPlusNormal"/>
        <w:jc w:val="right"/>
      </w:pPr>
      <w:r w:rsidRPr="00194D58">
        <w:t>(в редакции</w:t>
      </w:r>
    </w:p>
    <w:p w:rsidR="002754E1" w:rsidRPr="00194D58" w:rsidRDefault="002754E1" w:rsidP="002754E1">
      <w:pPr>
        <w:pStyle w:val="ConsPlusNormal"/>
        <w:jc w:val="right"/>
      </w:pPr>
      <w:r w:rsidRPr="00194D58">
        <w:t>Закона</w:t>
      </w:r>
    </w:p>
    <w:p w:rsidR="002754E1" w:rsidRPr="00194D58" w:rsidRDefault="002754E1" w:rsidP="002754E1">
      <w:pPr>
        <w:pStyle w:val="ConsPlusNormal"/>
        <w:jc w:val="right"/>
      </w:pPr>
      <w:r w:rsidRPr="00194D58">
        <w:t>Республики Марий Эл</w:t>
      </w:r>
    </w:p>
    <w:p w:rsidR="002754E1" w:rsidRPr="00194D58" w:rsidRDefault="002754E1" w:rsidP="002754E1">
      <w:pPr>
        <w:pStyle w:val="ConsPlusNormal"/>
        <w:jc w:val="right"/>
      </w:pPr>
      <w:r w:rsidRPr="00194D58">
        <w:t>от 27 июля 2017 г. № 28-З)</w:t>
      </w:r>
    </w:p>
    <w:p w:rsidR="002754E1" w:rsidRPr="00194D58" w:rsidRDefault="002754E1" w:rsidP="002754E1">
      <w:pPr>
        <w:pStyle w:val="ConsPlusNormal"/>
        <w:jc w:val="both"/>
      </w:pPr>
    </w:p>
    <w:p w:rsidR="002754E1" w:rsidRPr="00194D58" w:rsidRDefault="002754E1" w:rsidP="002754E1">
      <w:pPr>
        <w:pStyle w:val="ConsPlusNormal"/>
        <w:jc w:val="center"/>
      </w:pPr>
      <w:r w:rsidRPr="00194D58">
        <w:t>Распределение</w:t>
      </w:r>
    </w:p>
    <w:p w:rsidR="002754E1" w:rsidRPr="00194D58" w:rsidRDefault="002754E1" w:rsidP="002754E1">
      <w:pPr>
        <w:pStyle w:val="ConsPlusNormal"/>
        <w:jc w:val="center"/>
      </w:pPr>
      <w:r w:rsidRPr="00194D58">
        <w:t>субвенций бюджетам муниципальных районов на осуществление</w:t>
      </w:r>
    </w:p>
    <w:p w:rsidR="002754E1" w:rsidRPr="00194D58" w:rsidRDefault="002754E1" w:rsidP="002754E1">
      <w:pPr>
        <w:pStyle w:val="ConsPlusNormal"/>
        <w:jc w:val="center"/>
      </w:pPr>
      <w:r w:rsidRPr="00194D58">
        <w:t>отдельных государственных полномочий по поддержке</w:t>
      </w:r>
    </w:p>
    <w:p w:rsidR="002754E1" w:rsidRPr="00194D58" w:rsidRDefault="002754E1" w:rsidP="002754E1">
      <w:pPr>
        <w:pStyle w:val="ConsPlusNormal"/>
        <w:jc w:val="center"/>
      </w:pPr>
      <w:r w:rsidRPr="00194D58">
        <w:t>сельскохозяйственного производства в части предоставления</w:t>
      </w:r>
    </w:p>
    <w:p w:rsidR="002754E1" w:rsidRPr="00194D58" w:rsidRDefault="002754E1" w:rsidP="002754E1">
      <w:pPr>
        <w:pStyle w:val="ConsPlusNormal"/>
        <w:jc w:val="center"/>
      </w:pPr>
      <w:r w:rsidRPr="00194D58">
        <w:t>субсидий гражданам, ведущим личное подсобное хозяйство,</w:t>
      </w:r>
    </w:p>
    <w:p w:rsidR="002754E1" w:rsidRPr="00194D58" w:rsidRDefault="002754E1" w:rsidP="002754E1">
      <w:pPr>
        <w:pStyle w:val="ConsPlusNormal"/>
        <w:jc w:val="center"/>
      </w:pPr>
      <w:r w:rsidRPr="00194D58">
        <w:t>на возмещение части затрат на уплату процентов по кредитам,</w:t>
      </w:r>
    </w:p>
    <w:p w:rsidR="002754E1" w:rsidRPr="00194D58" w:rsidRDefault="002754E1" w:rsidP="002754E1">
      <w:pPr>
        <w:pStyle w:val="ConsPlusNormal"/>
        <w:jc w:val="center"/>
      </w:pPr>
      <w:r w:rsidRPr="00194D58">
        <w:t>полученным в российских кредитных организациях, и займам,</w:t>
      </w:r>
    </w:p>
    <w:p w:rsidR="002754E1" w:rsidRPr="00194D58" w:rsidRDefault="002754E1" w:rsidP="002754E1">
      <w:pPr>
        <w:pStyle w:val="ConsPlusNormal"/>
        <w:jc w:val="center"/>
      </w:pPr>
      <w:r w:rsidRPr="00194D58">
        <w:t>полученным в сельскохозяйственных кредитных потребительских</w:t>
      </w:r>
    </w:p>
    <w:p w:rsidR="002754E1" w:rsidRPr="00194D58" w:rsidRDefault="002754E1" w:rsidP="002754E1">
      <w:pPr>
        <w:pStyle w:val="ConsPlusNormal"/>
        <w:jc w:val="center"/>
      </w:pPr>
      <w:r w:rsidRPr="00194D58">
        <w:t>кооперативах, на 2017 год</w:t>
      </w:r>
    </w:p>
    <w:p w:rsidR="002754E1" w:rsidRPr="00194D58" w:rsidRDefault="002754E1" w:rsidP="002754E1">
      <w:pPr>
        <w:pStyle w:val="ConsPlusNormal"/>
        <w:jc w:val="both"/>
      </w:pPr>
    </w:p>
    <w:p w:rsidR="002754E1" w:rsidRPr="00194D58" w:rsidRDefault="002754E1" w:rsidP="002754E1">
      <w:pPr>
        <w:pStyle w:val="ConsPlusNonformat"/>
        <w:jc w:val="both"/>
      </w:pPr>
      <w:r w:rsidRPr="00194D58">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1531"/>
        <w:gridCol w:w="1564"/>
        <w:gridCol w:w="2268"/>
      </w:tblGrid>
      <w:tr w:rsidR="002754E1" w:rsidRPr="00194D58" w:rsidTr="001D5BAC">
        <w:tc>
          <w:tcPr>
            <w:tcW w:w="2438" w:type="dxa"/>
            <w:vMerge w:val="restart"/>
            <w:tcBorders>
              <w:top w:val="single" w:sz="4" w:space="0" w:color="auto"/>
              <w:left w:val="nil"/>
              <w:bottom w:val="single" w:sz="4" w:space="0" w:color="auto"/>
            </w:tcBorders>
          </w:tcPr>
          <w:p w:rsidR="002754E1" w:rsidRPr="00194D58" w:rsidRDefault="002754E1" w:rsidP="001D5BAC">
            <w:pPr>
              <w:pStyle w:val="ConsPlusNormal"/>
              <w:jc w:val="center"/>
            </w:pPr>
            <w:r w:rsidRPr="00194D58">
              <w:lastRenderedPageBreak/>
              <w:t>Наименование муниципального района</w:t>
            </w:r>
          </w:p>
        </w:tc>
        <w:tc>
          <w:tcPr>
            <w:tcW w:w="1531" w:type="dxa"/>
            <w:vMerge w:val="restart"/>
            <w:tcBorders>
              <w:top w:val="single" w:sz="4" w:space="0" w:color="auto"/>
              <w:bottom w:val="single" w:sz="4" w:space="0" w:color="auto"/>
            </w:tcBorders>
          </w:tcPr>
          <w:p w:rsidR="002754E1" w:rsidRPr="00194D58" w:rsidRDefault="002754E1" w:rsidP="001D5BAC">
            <w:pPr>
              <w:pStyle w:val="ConsPlusNormal"/>
              <w:jc w:val="center"/>
            </w:pPr>
            <w:r w:rsidRPr="00194D58">
              <w:t>Всего</w:t>
            </w:r>
          </w:p>
        </w:tc>
        <w:tc>
          <w:tcPr>
            <w:tcW w:w="3832" w:type="dxa"/>
            <w:gridSpan w:val="2"/>
            <w:tcBorders>
              <w:top w:val="single" w:sz="4" w:space="0" w:color="auto"/>
              <w:bottom w:val="single" w:sz="4" w:space="0" w:color="auto"/>
              <w:right w:val="nil"/>
            </w:tcBorders>
          </w:tcPr>
          <w:p w:rsidR="002754E1" w:rsidRPr="00194D58" w:rsidRDefault="002754E1" w:rsidP="001D5BAC">
            <w:pPr>
              <w:pStyle w:val="ConsPlusNormal"/>
              <w:jc w:val="center"/>
            </w:pPr>
            <w:r w:rsidRPr="00194D58">
              <w:t>В том числе возмещение части затрат на уплату процентов по кредитам (займам) за счет средств</w:t>
            </w:r>
          </w:p>
        </w:tc>
      </w:tr>
      <w:tr w:rsidR="002754E1" w:rsidRPr="00194D58" w:rsidTr="001D5BAC">
        <w:tc>
          <w:tcPr>
            <w:tcW w:w="2438" w:type="dxa"/>
            <w:vMerge/>
            <w:tcBorders>
              <w:top w:val="single" w:sz="4" w:space="0" w:color="auto"/>
              <w:left w:val="nil"/>
              <w:bottom w:val="single" w:sz="4" w:space="0" w:color="auto"/>
            </w:tcBorders>
          </w:tcPr>
          <w:p w:rsidR="002754E1" w:rsidRPr="00194D58" w:rsidRDefault="002754E1" w:rsidP="001D5BAC"/>
        </w:tc>
        <w:tc>
          <w:tcPr>
            <w:tcW w:w="1531" w:type="dxa"/>
            <w:vMerge/>
            <w:tcBorders>
              <w:top w:val="single" w:sz="4" w:space="0" w:color="auto"/>
              <w:bottom w:val="single" w:sz="4" w:space="0" w:color="auto"/>
            </w:tcBorders>
          </w:tcPr>
          <w:p w:rsidR="002754E1" w:rsidRPr="00194D58" w:rsidRDefault="002754E1" w:rsidP="001D5BAC"/>
        </w:tc>
        <w:tc>
          <w:tcPr>
            <w:tcW w:w="1564" w:type="dxa"/>
            <w:tcBorders>
              <w:top w:val="single" w:sz="4" w:space="0" w:color="auto"/>
              <w:bottom w:val="single" w:sz="4" w:space="0" w:color="auto"/>
            </w:tcBorders>
          </w:tcPr>
          <w:p w:rsidR="002754E1" w:rsidRPr="00194D58" w:rsidRDefault="002754E1" w:rsidP="001D5BAC">
            <w:pPr>
              <w:pStyle w:val="ConsPlusNormal"/>
              <w:jc w:val="center"/>
            </w:pPr>
            <w:r w:rsidRPr="00194D58">
              <w:t>федерального бюджета</w:t>
            </w:r>
          </w:p>
        </w:tc>
        <w:tc>
          <w:tcPr>
            <w:tcW w:w="2268" w:type="dxa"/>
            <w:tcBorders>
              <w:top w:val="single" w:sz="4" w:space="0" w:color="auto"/>
              <w:bottom w:val="single" w:sz="4" w:space="0" w:color="auto"/>
              <w:right w:val="nil"/>
            </w:tcBorders>
          </w:tcPr>
          <w:p w:rsidR="002754E1" w:rsidRPr="00194D58" w:rsidRDefault="002754E1" w:rsidP="001D5BAC">
            <w:pPr>
              <w:pStyle w:val="ConsPlusNormal"/>
              <w:jc w:val="center"/>
            </w:pPr>
            <w:r w:rsidRPr="00194D58">
              <w:t>республиканского бюджета Республики Марий Эл</w:t>
            </w:r>
          </w:p>
        </w:tc>
      </w:tr>
      <w:tr w:rsidR="002754E1" w:rsidRPr="00194D58" w:rsidTr="001D5BAC">
        <w:tc>
          <w:tcPr>
            <w:tcW w:w="2438" w:type="dxa"/>
            <w:tcBorders>
              <w:top w:val="single" w:sz="4" w:space="0" w:color="auto"/>
              <w:left w:val="nil"/>
              <w:bottom w:val="single" w:sz="4" w:space="0" w:color="auto"/>
            </w:tcBorders>
          </w:tcPr>
          <w:p w:rsidR="002754E1" w:rsidRPr="00194D58" w:rsidRDefault="002754E1" w:rsidP="001D5BAC">
            <w:pPr>
              <w:pStyle w:val="ConsPlusNormal"/>
              <w:jc w:val="center"/>
            </w:pPr>
            <w:r w:rsidRPr="00194D58">
              <w:t>1</w:t>
            </w:r>
          </w:p>
        </w:tc>
        <w:tc>
          <w:tcPr>
            <w:tcW w:w="1531" w:type="dxa"/>
            <w:tcBorders>
              <w:top w:val="single" w:sz="4" w:space="0" w:color="auto"/>
              <w:bottom w:val="single" w:sz="4" w:space="0" w:color="auto"/>
            </w:tcBorders>
          </w:tcPr>
          <w:p w:rsidR="002754E1" w:rsidRPr="00194D58" w:rsidRDefault="002754E1" w:rsidP="001D5BAC">
            <w:pPr>
              <w:pStyle w:val="ConsPlusNormal"/>
              <w:jc w:val="center"/>
            </w:pPr>
            <w:r w:rsidRPr="00194D58">
              <w:t>2</w:t>
            </w:r>
          </w:p>
        </w:tc>
        <w:tc>
          <w:tcPr>
            <w:tcW w:w="1564" w:type="dxa"/>
            <w:tcBorders>
              <w:top w:val="single" w:sz="4" w:space="0" w:color="auto"/>
              <w:bottom w:val="single" w:sz="4" w:space="0" w:color="auto"/>
            </w:tcBorders>
          </w:tcPr>
          <w:p w:rsidR="002754E1" w:rsidRPr="00194D58" w:rsidRDefault="002754E1" w:rsidP="001D5BAC">
            <w:pPr>
              <w:pStyle w:val="ConsPlusNormal"/>
              <w:jc w:val="center"/>
            </w:pPr>
            <w:r w:rsidRPr="00194D58">
              <w:t>3</w:t>
            </w:r>
          </w:p>
        </w:tc>
        <w:tc>
          <w:tcPr>
            <w:tcW w:w="2268" w:type="dxa"/>
            <w:tcBorders>
              <w:top w:val="single" w:sz="4" w:space="0" w:color="auto"/>
              <w:bottom w:val="single" w:sz="4" w:space="0" w:color="auto"/>
              <w:right w:val="nil"/>
            </w:tcBorders>
          </w:tcPr>
          <w:p w:rsidR="002754E1" w:rsidRPr="00194D58" w:rsidRDefault="002754E1" w:rsidP="001D5BAC">
            <w:pPr>
              <w:pStyle w:val="ConsPlusNormal"/>
              <w:jc w:val="center"/>
            </w:pPr>
            <w:r w:rsidRPr="00194D58">
              <w:t>4</w:t>
            </w:r>
          </w:p>
        </w:tc>
      </w:tr>
      <w:tr w:rsidR="002754E1" w:rsidRPr="00194D58" w:rsidTr="001D5BAC">
        <w:tblPrEx>
          <w:tblBorders>
            <w:insideH w:val="none" w:sz="0" w:space="0" w:color="auto"/>
            <w:insideV w:val="none" w:sz="0" w:space="0" w:color="auto"/>
          </w:tblBorders>
        </w:tblPrEx>
        <w:tc>
          <w:tcPr>
            <w:tcW w:w="2438" w:type="dxa"/>
            <w:tcBorders>
              <w:top w:val="single" w:sz="4" w:space="0" w:color="auto"/>
              <w:left w:val="nil"/>
              <w:bottom w:val="nil"/>
              <w:right w:val="nil"/>
            </w:tcBorders>
          </w:tcPr>
          <w:p w:rsidR="002754E1" w:rsidRPr="00194D58" w:rsidRDefault="002754E1" w:rsidP="001D5BAC">
            <w:pPr>
              <w:pStyle w:val="ConsPlusNormal"/>
            </w:pPr>
            <w:r w:rsidRPr="00194D58">
              <w:t>Волжский</w:t>
            </w:r>
          </w:p>
        </w:tc>
        <w:tc>
          <w:tcPr>
            <w:tcW w:w="1531" w:type="dxa"/>
            <w:tcBorders>
              <w:top w:val="single" w:sz="4" w:space="0" w:color="auto"/>
              <w:left w:val="nil"/>
              <w:bottom w:val="nil"/>
              <w:right w:val="nil"/>
            </w:tcBorders>
          </w:tcPr>
          <w:p w:rsidR="002754E1" w:rsidRPr="00194D58" w:rsidRDefault="002754E1" w:rsidP="001D5BAC">
            <w:pPr>
              <w:pStyle w:val="ConsPlusNormal"/>
              <w:jc w:val="center"/>
            </w:pPr>
            <w:r w:rsidRPr="00194D58">
              <w:t>482</w:t>
            </w:r>
          </w:p>
        </w:tc>
        <w:tc>
          <w:tcPr>
            <w:tcW w:w="1564" w:type="dxa"/>
            <w:tcBorders>
              <w:top w:val="single" w:sz="4" w:space="0" w:color="auto"/>
              <w:left w:val="nil"/>
              <w:bottom w:val="nil"/>
              <w:right w:val="nil"/>
            </w:tcBorders>
          </w:tcPr>
          <w:p w:rsidR="002754E1" w:rsidRPr="00194D58" w:rsidRDefault="002754E1" w:rsidP="001D5BAC">
            <w:pPr>
              <w:pStyle w:val="ConsPlusNormal"/>
              <w:jc w:val="center"/>
            </w:pPr>
            <w:r w:rsidRPr="00194D58">
              <w:t>380</w:t>
            </w:r>
          </w:p>
        </w:tc>
        <w:tc>
          <w:tcPr>
            <w:tcW w:w="2268" w:type="dxa"/>
            <w:tcBorders>
              <w:top w:val="single" w:sz="4" w:space="0" w:color="auto"/>
              <w:left w:val="nil"/>
              <w:bottom w:val="nil"/>
              <w:right w:val="nil"/>
            </w:tcBorders>
          </w:tcPr>
          <w:p w:rsidR="002754E1" w:rsidRPr="00194D58" w:rsidRDefault="002754E1" w:rsidP="001D5BAC">
            <w:pPr>
              <w:pStyle w:val="ConsPlusNormal"/>
              <w:jc w:val="center"/>
            </w:pPr>
            <w:r w:rsidRPr="00194D58">
              <w:t>102</w:t>
            </w:r>
          </w:p>
        </w:tc>
      </w:tr>
      <w:tr w:rsidR="002754E1" w:rsidRPr="00194D58" w:rsidTr="001D5BAC">
        <w:tblPrEx>
          <w:tblBorders>
            <w:insideH w:val="none" w:sz="0" w:space="0" w:color="auto"/>
            <w:insideV w:val="none" w:sz="0" w:space="0" w:color="auto"/>
          </w:tblBorders>
        </w:tblPrEx>
        <w:tc>
          <w:tcPr>
            <w:tcW w:w="2438" w:type="dxa"/>
            <w:tcBorders>
              <w:top w:val="nil"/>
              <w:left w:val="nil"/>
              <w:bottom w:val="nil"/>
              <w:right w:val="nil"/>
            </w:tcBorders>
          </w:tcPr>
          <w:p w:rsidR="002754E1" w:rsidRPr="00194D58" w:rsidRDefault="002754E1" w:rsidP="001D5BAC">
            <w:pPr>
              <w:pStyle w:val="ConsPlusNormal"/>
            </w:pPr>
            <w:r w:rsidRPr="00194D58">
              <w:t>Горномарийский</w:t>
            </w:r>
          </w:p>
        </w:tc>
        <w:tc>
          <w:tcPr>
            <w:tcW w:w="1531" w:type="dxa"/>
            <w:tcBorders>
              <w:top w:val="nil"/>
              <w:left w:val="nil"/>
              <w:bottom w:val="nil"/>
              <w:right w:val="nil"/>
            </w:tcBorders>
          </w:tcPr>
          <w:p w:rsidR="002754E1" w:rsidRPr="00194D58" w:rsidRDefault="002754E1" w:rsidP="001D5BAC">
            <w:pPr>
              <w:pStyle w:val="ConsPlusNormal"/>
              <w:jc w:val="center"/>
            </w:pPr>
            <w:r w:rsidRPr="00194D58">
              <w:t>1507,10526</w:t>
            </w:r>
          </w:p>
        </w:tc>
        <w:tc>
          <w:tcPr>
            <w:tcW w:w="1564" w:type="dxa"/>
            <w:tcBorders>
              <w:top w:val="nil"/>
              <w:left w:val="nil"/>
              <w:bottom w:val="nil"/>
              <w:right w:val="nil"/>
            </w:tcBorders>
          </w:tcPr>
          <w:p w:rsidR="002754E1" w:rsidRPr="00194D58" w:rsidRDefault="002754E1" w:rsidP="001D5BAC">
            <w:pPr>
              <w:pStyle w:val="ConsPlusNormal"/>
              <w:jc w:val="center"/>
            </w:pPr>
            <w:r w:rsidRPr="00194D58">
              <w:t>800</w:t>
            </w:r>
          </w:p>
        </w:tc>
        <w:tc>
          <w:tcPr>
            <w:tcW w:w="2268" w:type="dxa"/>
            <w:tcBorders>
              <w:top w:val="nil"/>
              <w:left w:val="nil"/>
              <w:bottom w:val="nil"/>
              <w:right w:val="nil"/>
            </w:tcBorders>
          </w:tcPr>
          <w:p w:rsidR="002754E1" w:rsidRPr="00194D58" w:rsidRDefault="002754E1" w:rsidP="001D5BAC">
            <w:pPr>
              <w:pStyle w:val="ConsPlusNormal"/>
              <w:jc w:val="center"/>
            </w:pPr>
            <w:r w:rsidRPr="00194D58">
              <w:t>707,10526</w:t>
            </w:r>
          </w:p>
        </w:tc>
      </w:tr>
      <w:tr w:rsidR="002754E1" w:rsidRPr="00194D58" w:rsidTr="001D5BAC">
        <w:tblPrEx>
          <w:tblBorders>
            <w:insideH w:val="none" w:sz="0" w:space="0" w:color="auto"/>
            <w:insideV w:val="none" w:sz="0" w:space="0" w:color="auto"/>
          </w:tblBorders>
        </w:tblPrEx>
        <w:tc>
          <w:tcPr>
            <w:tcW w:w="2438" w:type="dxa"/>
            <w:tcBorders>
              <w:top w:val="nil"/>
              <w:left w:val="nil"/>
              <w:bottom w:val="nil"/>
              <w:right w:val="nil"/>
            </w:tcBorders>
          </w:tcPr>
          <w:p w:rsidR="002754E1" w:rsidRPr="00194D58" w:rsidRDefault="002754E1" w:rsidP="001D5BAC">
            <w:pPr>
              <w:pStyle w:val="ConsPlusNormal"/>
            </w:pPr>
            <w:r w:rsidRPr="00194D58">
              <w:t>Звениговский</w:t>
            </w:r>
          </w:p>
        </w:tc>
        <w:tc>
          <w:tcPr>
            <w:tcW w:w="1531" w:type="dxa"/>
            <w:tcBorders>
              <w:top w:val="nil"/>
              <w:left w:val="nil"/>
              <w:bottom w:val="nil"/>
              <w:right w:val="nil"/>
            </w:tcBorders>
          </w:tcPr>
          <w:p w:rsidR="002754E1" w:rsidRPr="00194D58" w:rsidRDefault="002754E1" w:rsidP="001D5BAC">
            <w:pPr>
              <w:pStyle w:val="ConsPlusNormal"/>
              <w:jc w:val="center"/>
            </w:pPr>
            <w:r w:rsidRPr="00194D58">
              <w:t>47,92518</w:t>
            </w:r>
          </w:p>
        </w:tc>
        <w:tc>
          <w:tcPr>
            <w:tcW w:w="1564" w:type="dxa"/>
            <w:tcBorders>
              <w:top w:val="nil"/>
              <w:left w:val="nil"/>
              <w:bottom w:val="nil"/>
              <w:right w:val="nil"/>
            </w:tcBorders>
          </w:tcPr>
          <w:p w:rsidR="002754E1" w:rsidRPr="00194D58" w:rsidRDefault="002754E1" w:rsidP="001D5BAC">
            <w:pPr>
              <w:pStyle w:val="ConsPlusNormal"/>
              <w:jc w:val="center"/>
            </w:pPr>
            <w:r w:rsidRPr="00194D58">
              <w:t>22</w:t>
            </w:r>
          </w:p>
        </w:tc>
        <w:tc>
          <w:tcPr>
            <w:tcW w:w="2268" w:type="dxa"/>
            <w:tcBorders>
              <w:top w:val="nil"/>
              <w:left w:val="nil"/>
              <w:bottom w:val="nil"/>
              <w:right w:val="nil"/>
            </w:tcBorders>
          </w:tcPr>
          <w:p w:rsidR="002754E1" w:rsidRPr="00194D58" w:rsidRDefault="002754E1" w:rsidP="001D5BAC">
            <w:pPr>
              <w:pStyle w:val="ConsPlusNormal"/>
              <w:jc w:val="center"/>
            </w:pPr>
            <w:r w:rsidRPr="00194D58">
              <w:t>25,92518</w:t>
            </w:r>
          </w:p>
        </w:tc>
      </w:tr>
      <w:tr w:rsidR="002754E1" w:rsidRPr="00194D58" w:rsidTr="001D5BAC">
        <w:tblPrEx>
          <w:tblBorders>
            <w:insideH w:val="none" w:sz="0" w:space="0" w:color="auto"/>
            <w:insideV w:val="none" w:sz="0" w:space="0" w:color="auto"/>
          </w:tblBorders>
        </w:tblPrEx>
        <w:tc>
          <w:tcPr>
            <w:tcW w:w="2438" w:type="dxa"/>
            <w:tcBorders>
              <w:top w:val="nil"/>
              <w:left w:val="nil"/>
              <w:bottom w:val="nil"/>
              <w:right w:val="nil"/>
            </w:tcBorders>
          </w:tcPr>
          <w:p w:rsidR="002754E1" w:rsidRPr="00194D58" w:rsidRDefault="002754E1" w:rsidP="001D5BAC">
            <w:pPr>
              <w:pStyle w:val="ConsPlusNormal"/>
            </w:pPr>
            <w:r w:rsidRPr="00194D58">
              <w:t>Килемарский</w:t>
            </w:r>
          </w:p>
        </w:tc>
        <w:tc>
          <w:tcPr>
            <w:tcW w:w="1531" w:type="dxa"/>
            <w:tcBorders>
              <w:top w:val="nil"/>
              <w:left w:val="nil"/>
              <w:bottom w:val="nil"/>
              <w:right w:val="nil"/>
            </w:tcBorders>
          </w:tcPr>
          <w:p w:rsidR="002754E1" w:rsidRPr="00194D58" w:rsidRDefault="002754E1" w:rsidP="001D5BAC">
            <w:pPr>
              <w:pStyle w:val="ConsPlusNormal"/>
              <w:jc w:val="center"/>
            </w:pPr>
            <w:r w:rsidRPr="00194D58">
              <w:t>9,88203</w:t>
            </w:r>
          </w:p>
        </w:tc>
        <w:tc>
          <w:tcPr>
            <w:tcW w:w="1564" w:type="dxa"/>
            <w:tcBorders>
              <w:top w:val="nil"/>
              <w:left w:val="nil"/>
              <w:bottom w:val="nil"/>
              <w:right w:val="nil"/>
            </w:tcBorders>
          </w:tcPr>
          <w:p w:rsidR="002754E1" w:rsidRPr="00194D58" w:rsidRDefault="002754E1" w:rsidP="001D5BAC">
            <w:pPr>
              <w:pStyle w:val="ConsPlusNormal"/>
              <w:jc w:val="center"/>
            </w:pPr>
            <w:r w:rsidRPr="00194D58">
              <w:t>2,288</w:t>
            </w:r>
          </w:p>
        </w:tc>
        <w:tc>
          <w:tcPr>
            <w:tcW w:w="2268" w:type="dxa"/>
            <w:tcBorders>
              <w:top w:val="nil"/>
              <w:left w:val="nil"/>
              <w:bottom w:val="nil"/>
              <w:right w:val="nil"/>
            </w:tcBorders>
          </w:tcPr>
          <w:p w:rsidR="002754E1" w:rsidRPr="00194D58" w:rsidRDefault="002754E1" w:rsidP="001D5BAC">
            <w:pPr>
              <w:pStyle w:val="ConsPlusNormal"/>
              <w:jc w:val="center"/>
            </w:pPr>
            <w:r w:rsidRPr="00194D58">
              <w:t>7,59403</w:t>
            </w:r>
          </w:p>
        </w:tc>
      </w:tr>
      <w:tr w:rsidR="002754E1" w:rsidRPr="00194D58" w:rsidTr="001D5BAC">
        <w:tblPrEx>
          <w:tblBorders>
            <w:insideH w:val="none" w:sz="0" w:space="0" w:color="auto"/>
            <w:insideV w:val="none" w:sz="0" w:space="0" w:color="auto"/>
          </w:tblBorders>
        </w:tblPrEx>
        <w:tc>
          <w:tcPr>
            <w:tcW w:w="2438" w:type="dxa"/>
            <w:tcBorders>
              <w:top w:val="nil"/>
              <w:left w:val="nil"/>
              <w:bottom w:val="nil"/>
              <w:right w:val="nil"/>
            </w:tcBorders>
          </w:tcPr>
          <w:p w:rsidR="002754E1" w:rsidRPr="00194D58" w:rsidRDefault="002754E1" w:rsidP="001D5BAC">
            <w:pPr>
              <w:pStyle w:val="ConsPlusNormal"/>
            </w:pPr>
            <w:r w:rsidRPr="00194D58">
              <w:t>Куженерский</w:t>
            </w:r>
          </w:p>
        </w:tc>
        <w:tc>
          <w:tcPr>
            <w:tcW w:w="1531" w:type="dxa"/>
            <w:tcBorders>
              <w:top w:val="nil"/>
              <w:left w:val="nil"/>
              <w:bottom w:val="nil"/>
              <w:right w:val="nil"/>
            </w:tcBorders>
          </w:tcPr>
          <w:p w:rsidR="002754E1" w:rsidRPr="00194D58" w:rsidRDefault="002754E1" w:rsidP="001D5BAC">
            <w:pPr>
              <w:pStyle w:val="ConsPlusNormal"/>
              <w:jc w:val="center"/>
            </w:pPr>
            <w:r w:rsidRPr="00194D58">
              <w:t>67,47294</w:t>
            </w:r>
          </w:p>
        </w:tc>
        <w:tc>
          <w:tcPr>
            <w:tcW w:w="1564" w:type="dxa"/>
            <w:tcBorders>
              <w:top w:val="nil"/>
              <w:left w:val="nil"/>
              <w:bottom w:val="nil"/>
              <w:right w:val="nil"/>
            </w:tcBorders>
          </w:tcPr>
          <w:p w:rsidR="002754E1" w:rsidRPr="00194D58" w:rsidRDefault="002754E1" w:rsidP="001D5BAC">
            <w:pPr>
              <w:pStyle w:val="ConsPlusNormal"/>
              <w:jc w:val="center"/>
            </w:pPr>
            <w:r w:rsidRPr="00194D58">
              <w:t>33,249</w:t>
            </w:r>
          </w:p>
        </w:tc>
        <w:tc>
          <w:tcPr>
            <w:tcW w:w="2268" w:type="dxa"/>
            <w:tcBorders>
              <w:top w:val="nil"/>
              <w:left w:val="nil"/>
              <w:bottom w:val="nil"/>
              <w:right w:val="nil"/>
            </w:tcBorders>
          </w:tcPr>
          <w:p w:rsidR="002754E1" w:rsidRPr="00194D58" w:rsidRDefault="002754E1" w:rsidP="001D5BAC">
            <w:pPr>
              <w:pStyle w:val="ConsPlusNormal"/>
              <w:jc w:val="center"/>
            </w:pPr>
            <w:r w:rsidRPr="00194D58">
              <w:t>34,22394</w:t>
            </w:r>
          </w:p>
        </w:tc>
      </w:tr>
      <w:tr w:rsidR="002754E1" w:rsidRPr="00194D58" w:rsidTr="001D5BAC">
        <w:tblPrEx>
          <w:tblBorders>
            <w:insideH w:val="none" w:sz="0" w:space="0" w:color="auto"/>
            <w:insideV w:val="none" w:sz="0" w:space="0" w:color="auto"/>
          </w:tblBorders>
        </w:tblPrEx>
        <w:tc>
          <w:tcPr>
            <w:tcW w:w="2438" w:type="dxa"/>
            <w:tcBorders>
              <w:top w:val="nil"/>
              <w:left w:val="nil"/>
              <w:bottom w:val="nil"/>
              <w:right w:val="nil"/>
            </w:tcBorders>
          </w:tcPr>
          <w:p w:rsidR="002754E1" w:rsidRPr="00194D58" w:rsidRDefault="002754E1" w:rsidP="001D5BAC">
            <w:pPr>
              <w:pStyle w:val="ConsPlusNormal"/>
            </w:pPr>
            <w:r w:rsidRPr="00194D58">
              <w:t>Мари-Турекский</w:t>
            </w:r>
          </w:p>
        </w:tc>
        <w:tc>
          <w:tcPr>
            <w:tcW w:w="1531" w:type="dxa"/>
            <w:tcBorders>
              <w:top w:val="nil"/>
              <w:left w:val="nil"/>
              <w:bottom w:val="nil"/>
              <w:right w:val="nil"/>
            </w:tcBorders>
          </w:tcPr>
          <w:p w:rsidR="002754E1" w:rsidRPr="00194D58" w:rsidRDefault="002754E1" w:rsidP="001D5BAC">
            <w:pPr>
              <w:pStyle w:val="ConsPlusNormal"/>
              <w:jc w:val="center"/>
            </w:pPr>
            <w:r w:rsidRPr="00194D58">
              <w:t>868,54982</w:t>
            </w:r>
          </w:p>
        </w:tc>
        <w:tc>
          <w:tcPr>
            <w:tcW w:w="1564" w:type="dxa"/>
            <w:tcBorders>
              <w:top w:val="nil"/>
              <w:left w:val="nil"/>
              <w:bottom w:val="nil"/>
              <w:right w:val="nil"/>
            </w:tcBorders>
          </w:tcPr>
          <w:p w:rsidR="002754E1" w:rsidRPr="00194D58" w:rsidRDefault="002754E1" w:rsidP="001D5BAC">
            <w:pPr>
              <w:pStyle w:val="ConsPlusNormal"/>
              <w:jc w:val="center"/>
            </w:pPr>
            <w:r w:rsidRPr="00194D58">
              <w:t>480</w:t>
            </w:r>
          </w:p>
        </w:tc>
        <w:tc>
          <w:tcPr>
            <w:tcW w:w="2268" w:type="dxa"/>
            <w:tcBorders>
              <w:top w:val="nil"/>
              <w:left w:val="nil"/>
              <w:bottom w:val="nil"/>
              <w:right w:val="nil"/>
            </w:tcBorders>
          </w:tcPr>
          <w:p w:rsidR="002754E1" w:rsidRPr="00194D58" w:rsidRDefault="002754E1" w:rsidP="001D5BAC">
            <w:pPr>
              <w:pStyle w:val="ConsPlusNormal"/>
              <w:jc w:val="center"/>
            </w:pPr>
            <w:r w:rsidRPr="00194D58">
              <w:t>388,54982</w:t>
            </w:r>
          </w:p>
        </w:tc>
      </w:tr>
      <w:tr w:rsidR="002754E1" w:rsidRPr="00194D58" w:rsidTr="001D5BAC">
        <w:tblPrEx>
          <w:tblBorders>
            <w:insideH w:val="none" w:sz="0" w:space="0" w:color="auto"/>
            <w:insideV w:val="none" w:sz="0" w:space="0" w:color="auto"/>
          </w:tblBorders>
        </w:tblPrEx>
        <w:tc>
          <w:tcPr>
            <w:tcW w:w="2438" w:type="dxa"/>
            <w:tcBorders>
              <w:top w:val="nil"/>
              <w:left w:val="nil"/>
              <w:bottom w:val="nil"/>
              <w:right w:val="nil"/>
            </w:tcBorders>
          </w:tcPr>
          <w:p w:rsidR="002754E1" w:rsidRPr="00194D58" w:rsidRDefault="002754E1" w:rsidP="001D5BAC">
            <w:pPr>
              <w:pStyle w:val="ConsPlusNormal"/>
            </w:pPr>
            <w:r w:rsidRPr="00194D58">
              <w:t>Медведевский</w:t>
            </w:r>
          </w:p>
        </w:tc>
        <w:tc>
          <w:tcPr>
            <w:tcW w:w="1531" w:type="dxa"/>
            <w:tcBorders>
              <w:top w:val="nil"/>
              <w:left w:val="nil"/>
              <w:bottom w:val="nil"/>
              <w:right w:val="nil"/>
            </w:tcBorders>
          </w:tcPr>
          <w:p w:rsidR="002754E1" w:rsidRPr="00194D58" w:rsidRDefault="002754E1" w:rsidP="001D5BAC">
            <w:pPr>
              <w:pStyle w:val="ConsPlusNormal"/>
              <w:jc w:val="center"/>
            </w:pPr>
            <w:r w:rsidRPr="00194D58">
              <w:t>35,48201</w:t>
            </w:r>
          </w:p>
        </w:tc>
        <w:tc>
          <w:tcPr>
            <w:tcW w:w="1564" w:type="dxa"/>
            <w:tcBorders>
              <w:top w:val="nil"/>
              <w:left w:val="nil"/>
              <w:bottom w:val="nil"/>
              <w:right w:val="nil"/>
            </w:tcBorders>
          </w:tcPr>
          <w:p w:rsidR="002754E1" w:rsidRPr="00194D58" w:rsidRDefault="002754E1" w:rsidP="001D5BAC">
            <w:pPr>
              <w:pStyle w:val="ConsPlusNormal"/>
              <w:jc w:val="center"/>
            </w:pPr>
            <w:r w:rsidRPr="00194D58">
              <w:t>10</w:t>
            </w:r>
          </w:p>
        </w:tc>
        <w:tc>
          <w:tcPr>
            <w:tcW w:w="2268" w:type="dxa"/>
            <w:tcBorders>
              <w:top w:val="nil"/>
              <w:left w:val="nil"/>
              <w:bottom w:val="nil"/>
              <w:right w:val="nil"/>
            </w:tcBorders>
          </w:tcPr>
          <w:p w:rsidR="002754E1" w:rsidRPr="00194D58" w:rsidRDefault="002754E1" w:rsidP="001D5BAC">
            <w:pPr>
              <w:pStyle w:val="ConsPlusNormal"/>
              <w:jc w:val="center"/>
            </w:pPr>
            <w:r w:rsidRPr="00194D58">
              <w:t>25,48201</w:t>
            </w:r>
          </w:p>
        </w:tc>
      </w:tr>
      <w:tr w:rsidR="002754E1" w:rsidRPr="00194D58" w:rsidTr="001D5BAC">
        <w:tblPrEx>
          <w:tblBorders>
            <w:insideH w:val="none" w:sz="0" w:space="0" w:color="auto"/>
            <w:insideV w:val="none" w:sz="0" w:space="0" w:color="auto"/>
          </w:tblBorders>
        </w:tblPrEx>
        <w:tc>
          <w:tcPr>
            <w:tcW w:w="2438" w:type="dxa"/>
            <w:tcBorders>
              <w:top w:val="nil"/>
              <w:left w:val="nil"/>
              <w:bottom w:val="nil"/>
              <w:right w:val="nil"/>
            </w:tcBorders>
          </w:tcPr>
          <w:p w:rsidR="002754E1" w:rsidRPr="00194D58" w:rsidRDefault="002754E1" w:rsidP="001D5BAC">
            <w:pPr>
              <w:pStyle w:val="ConsPlusNormal"/>
            </w:pPr>
            <w:r w:rsidRPr="00194D58">
              <w:t>Моркинский</w:t>
            </w:r>
          </w:p>
        </w:tc>
        <w:tc>
          <w:tcPr>
            <w:tcW w:w="1531" w:type="dxa"/>
            <w:tcBorders>
              <w:top w:val="nil"/>
              <w:left w:val="nil"/>
              <w:bottom w:val="nil"/>
              <w:right w:val="nil"/>
            </w:tcBorders>
          </w:tcPr>
          <w:p w:rsidR="002754E1" w:rsidRPr="00194D58" w:rsidRDefault="002754E1" w:rsidP="001D5BAC">
            <w:pPr>
              <w:pStyle w:val="ConsPlusNormal"/>
              <w:jc w:val="center"/>
            </w:pPr>
            <w:r w:rsidRPr="00194D58">
              <w:t>87,92303</w:t>
            </w:r>
          </w:p>
        </w:tc>
        <w:tc>
          <w:tcPr>
            <w:tcW w:w="1564" w:type="dxa"/>
            <w:tcBorders>
              <w:top w:val="nil"/>
              <w:left w:val="nil"/>
              <w:bottom w:val="nil"/>
              <w:right w:val="nil"/>
            </w:tcBorders>
          </w:tcPr>
          <w:p w:rsidR="002754E1" w:rsidRPr="00194D58" w:rsidRDefault="002754E1" w:rsidP="001D5BAC">
            <w:pPr>
              <w:pStyle w:val="ConsPlusNormal"/>
              <w:jc w:val="center"/>
            </w:pPr>
            <w:r w:rsidRPr="00194D58">
              <w:t>60</w:t>
            </w:r>
          </w:p>
        </w:tc>
        <w:tc>
          <w:tcPr>
            <w:tcW w:w="2268" w:type="dxa"/>
            <w:tcBorders>
              <w:top w:val="nil"/>
              <w:left w:val="nil"/>
              <w:bottom w:val="nil"/>
              <w:right w:val="nil"/>
            </w:tcBorders>
          </w:tcPr>
          <w:p w:rsidR="002754E1" w:rsidRPr="00194D58" w:rsidRDefault="002754E1" w:rsidP="001D5BAC">
            <w:pPr>
              <w:pStyle w:val="ConsPlusNormal"/>
              <w:jc w:val="center"/>
            </w:pPr>
            <w:r w:rsidRPr="00194D58">
              <w:t>27,92303</w:t>
            </w:r>
          </w:p>
        </w:tc>
      </w:tr>
      <w:tr w:rsidR="002754E1" w:rsidRPr="00194D58" w:rsidTr="001D5BAC">
        <w:tblPrEx>
          <w:tblBorders>
            <w:insideH w:val="none" w:sz="0" w:space="0" w:color="auto"/>
            <w:insideV w:val="none" w:sz="0" w:space="0" w:color="auto"/>
          </w:tblBorders>
        </w:tblPrEx>
        <w:tc>
          <w:tcPr>
            <w:tcW w:w="2438" w:type="dxa"/>
            <w:tcBorders>
              <w:top w:val="nil"/>
              <w:left w:val="nil"/>
              <w:bottom w:val="nil"/>
              <w:right w:val="nil"/>
            </w:tcBorders>
          </w:tcPr>
          <w:p w:rsidR="002754E1" w:rsidRPr="00194D58" w:rsidRDefault="002754E1" w:rsidP="001D5BAC">
            <w:pPr>
              <w:pStyle w:val="ConsPlusNormal"/>
            </w:pPr>
            <w:r w:rsidRPr="00194D58">
              <w:t>Новоторъяльский</w:t>
            </w:r>
          </w:p>
        </w:tc>
        <w:tc>
          <w:tcPr>
            <w:tcW w:w="1531" w:type="dxa"/>
            <w:tcBorders>
              <w:top w:val="nil"/>
              <w:left w:val="nil"/>
              <w:bottom w:val="nil"/>
              <w:right w:val="nil"/>
            </w:tcBorders>
          </w:tcPr>
          <w:p w:rsidR="002754E1" w:rsidRPr="00194D58" w:rsidRDefault="002754E1" w:rsidP="001D5BAC">
            <w:pPr>
              <w:pStyle w:val="ConsPlusNormal"/>
              <w:jc w:val="center"/>
            </w:pPr>
            <w:r w:rsidRPr="00194D58">
              <w:t>52,22263</w:t>
            </w:r>
          </w:p>
        </w:tc>
        <w:tc>
          <w:tcPr>
            <w:tcW w:w="1564" w:type="dxa"/>
            <w:tcBorders>
              <w:top w:val="nil"/>
              <w:left w:val="nil"/>
              <w:bottom w:val="nil"/>
              <w:right w:val="nil"/>
            </w:tcBorders>
          </w:tcPr>
          <w:p w:rsidR="002754E1" w:rsidRPr="00194D58" w:rsidRDefault="002754E1" w:rsidP="001D5BAC">
            <w:pPr>
              <w:pStyle w:val="ConsPlusNormal"/>
              <w:jc w:val="center"/>
            </w:pPr>
            <w:r w:rsidRPr="00194D58">
              <w:t>37,1</w:t>
            </w:r>
          </w:p>
        </w:tc>
        <w:tc>
          <w:tcPr>
            <w:tcW w:w="2268" w:type="dxa"/>
            <w:tcBorders>
              <w:top w:val="nil"/>
              <w:left w:val="nil"/>
              <w:bottom w:val="nil"/>
              <w:right w:val="nil"/>
            </w:tcBorders>
          </w:tcPr>
          <w:p w:rsidR="002754E1" w:rsidRPr="00194D58" w:rsidRDefault="002754E1" w:rsidP="001D5BAC">
            <w:pPr>
              <w:pStyle w:val="ConsPlusNormal"/>
              <w:jc w:val="center"/>
            </w:pPr>
            <w:r w:rsidRPr="00194D58">
              <w:t>15,12263</w:t>
            </w:r>
          </w:p>
        </w:tc>
      </w:tr>
      <w:tr w:rsidR="002754E1" w:rsidRPr="00194D58" w:rsidTr="001D5BAC">
        <w:tblPrEx>
          <w:tblBorders>
            <w:insideH w:val="none" w:sz="0" w:space="0" w:color="auto"/>
            <w:insideV w:val="none" w:sz="0" w:space="0" w:color="auto"/>
          </w:tblBorders>
        </w:tblPrEx>
        <w:tc>
          <w:tcPr>
            <w:tcW w:w="2438" w:type="dxa"/>
            <w:tcBorders>
              <w:top w:val="nil"/>
              <w:left w:val="nil"/>
              <w:bottom w:val="nil"/>
              <w:right w:val="nil"/>
            </w:tcBorders>
          </w:tcPr>
          <w:p w:rsidR="002754E1" w:rsidRPr="00194D58" w:rsidRDefault="002754E1" w:rsidP="001D5BAC">
            <w:pPr>
              <w:pStyle w:val="ConsPlusNormal"/>
            </w:pPr>
            <w:r w:rsidRPr="00194D58">
              <w:t>Оршанский</w:t>
            </w:r>
          </w:p>
        </w:tc>
        <w:tc>
          <w:tcPr>
            <w:tcW w:w="1531" w:type="dxa"/>
            <w:tcBorders>
              <w:top w:val="nil"/>
              <w:left w:val="nil"/>
              <w:bottom w:val="nil"/>
              <w:right w:val="nil"/>
            </w:tcBorders>
          </w:tcPr>
          <w:p w:rsidR="002754E1" w:rsidRPr="00194D58" w:rsidRDefault="002754E1" w:rsidP="001D5BAC">
            <w:pPr>
              <w:pStyle w:val="ConsPlusNormal"/>
              <w:jc w:val="center"/>
            </w:pPr>
            <w:r w:rsidRPr="00194D58">
              <w:t>8,23843</w:t>
            </w:r>
          </w:p>
        </w:tc>
        <w:tc>
          <w:tcPr>
            <w:tcW w:w="1564" w:type="dxa"/>
            <w:tcBorders>
              <w:top w:val="nil"/>
              <w:left w:val="nil"/>
              <w:bottom w:val="nil"/>
              <w:right w:val="nil"/>
            </w:tcBorders>
          </w:tcPr>
          <w:p w:rsidR="002754E1" w:rsidRPr="00194D58" w:rsidRDefault="002754E1" w:rsidP="001D5BAC">
            <w:pPr>
              <w:pStyle w:val="ConsPlusNormal"/>
              <w:jc w:val="center"/>
            </w:pPr>
            <w:r w:rsidRPr="00194D58">
              <w:t>7</w:t>
            </w:r>
          </w:p>
        </w:tc>
        <w:tc>
          <w:tcPr>
            <w:tcW w:w="2268" w:type="dxa"/>
            <w:tcBorders>
              <w:top w:val="nil"/>
              <w:left w:val="nil"/>
              <w:bottom w:val="nil"/>
              <w:right w:val="nil"/>
            </w:tcBorders>
          </w:tcPr>
          <w:p w:rsidR="002754E1" w:rsidRPr="00194D58" w:rsidRDefault="002754E1" w:rsidP="001D5BAC">
            <w:pPr>
              <w:pStyle w:val="ConsPlusNormal"/>
              <w:jc w:val="center"/>
            </w:pPr>
            <w:r w:rsidRPr="00194D58">
              <w:t>1,23843</w:t>
            </w:r>
          </w:p>
        </w:tc>
      </w:tr>
      <w:tr w:rsidR="002754E1" w:rsidRPr="00194D58" w:rsidTr="001D5BAC">
        <w:tblPrEx>
          <w:tblBorders>
            <w:insideH w:val="none" w:sz="0" w:space="0" w:color="auto"/>
            <w:insideV w:val="none" w:sz="0" w:space="0" w:color="auto"/>
          </w:tblBorders>
        </w:tblPrEx>
        <w:tc>
          <w:tcPr>
            <w:tcW w:w="2438" w:type="dxa"/>
            <w:tcBorders>
              <w:top w:val="nil"/>
              <w:left w:val="nil"/>
              <w:bottom w:val="nil"/>
              <w:right w:val="nil"/>
            </w:tcBorders>
          </w:tcPr>
          <w:p w:rsidR="002754E1" w:rsidRPr="00194D58" w:rsidRDefault="002754E1" w:rsidP="001D5BAC">
            <w:pPr>
              <w:pStyle w:val="ConsPlusNormal"/>
            </w:pPr>
            <w:r w:rsidRPr="00194D58">
              <w:t>Параньгинский</w:t>
            </w:r>
          </w:p>
        </w:tc>
        <w:tc>
          <w:tcPr>
            <w:tcW w:w="1531" w:type="dxa"/>
            <w:tcBorders>
              <w:top w:val="nil"/>
              <w:left w:val="nil"/>
              <w:bottom w:val="nil"/>
              <w:right w:val="nil"/>
            </w:tcBorders>
          </w:tcPr>
          <w:p w:rsidR="002754E1" w:rsidRPr="00194D58" w:rsidRDefault="002754E1" w:rsidP="001D5BAC">
            <w:pPr>
              <w:pStyle w:val="ConsPlusNormal"/>
              <w:jc w:val="center"/>
            </w:pPr>
            <w:r w:rsidRPr="00194D58">
              <w:t>3626,77443</w:t>
            </w:r>
          </w:p>
        </w:tc>
        <w:tc>
          <w:tcPr>
            <w:tcW w:w="1564" w:type="dxa"/>
            <w:tcBorders>
              <w:top w:val="nil"/>
              <w:left w:val="nil"/>
              <w:bottom w:val="nil"/>
              <w:right w:val="nil"/>
            </w:tcBorders>
          </w:tcPr>
          <w:p w:rsidR="002754E1" w:rsidRPr="00194D58" w:rsidRDefault="002754E1" w:rsidP="001D5BAC">
            <w:pPr>
              <w:pStyle w:val="ConsPlusNormal"/>
              <w:jc w:val="center"/>
            </w:pPr>
            <w:r w:rsidRPr="00194D58">
              <w:t>2165</w:t>
            </w:r>
          </w:p>
        </w:tc>
        <w:tc>
          <w:tcPr>
            <w:tcW w:w="2268" w:type="dxa"/>
            <w:tcBorders>
              <w:top w:val="nil"/>
              <w:left w:val="nil"/>
              <w:bottom w:val="nil"/>
              <w:right w:val="nil"/>
            </w:tcBorders>
          </w:tcPr>
          <w:p w:rsidR="002754E1" w:rsidRPr="00194D58" w:rsidRDefault="002754E1" w:rsidP="001D5BAC">
            <w:pPr>
              <w:pStyle w:val="ConsPlusNormal"/>
              <w:jc w:val="center"/>
            </w:pPr>
            <w:r w:rsidRPr="00194D58">
              <w:t>1461,77443</w:t>
            </w:r>
          </w:p>
        </w:tc>
      </w:tr>
      <w:tr w:rsidR="002754E1" w:rsidRPr="00194D58" w:rsidTr="001D5BAC">
        <w:tblPrEx>
          <w:tblBorders>
            <w:insideH w:val="none" w:sz="0" w:space="0" w:color="auto"/>
            <w:insideV w:val="none" w:sz="0" w:space="0" w:color="auto"/>
          </w:tblBorders>
        </w:tblPrEx>
        <w:tc>
          <w:tcPr>
            <w:tcW w:w="2438" w:type="dxa"/>
            <w:tcBorders>
              <w:top w:val="nil"/>
              <w:left w:val="nil"/>
              <w:bottom w:val="nil"/>
              <w:right w:val="nil"/>
            </w:tcBorders>
          </w:tcPr>
          <w:p w:rsidR="002754E1" w:rsidRPr="00194D58" w:rsidRDefault="002754E1" w:rsidP="001D5BAC">
            <w:pPr>
              <w:pStyle w:val="ConsPlusNormal"/>
            </w:pPr>
            <w:r w:rsidRPr="00194D58">
              <w:t>Сернурский</w:t>
            </w:r>
          </w:p>
        </w:tc>
        <w:tc>
          <w:tcPr>
            <w:tcW w:w="1531" w:type="dxa"/>
            <w:tcBorders>
              <w:top w:val="nil"/>
              <w:left w:val="nil"/>
              <w:bottom w:val="nil"/>
              <w:right w:val="nil"/>
            </w:tcBorders>
          </w:tcPr>
          <w:p w:rsidR="002754E1" w:rsidRPr="00194D58" w:rsidRDefault="002754E1" w:rsidP="001D5BAC">
            <w:pPr>
              <w:pStyle w:val="ConsPlusNormal"/>
              <w:jc w:val="center"/>
            </w:pPr>
            <w:r w:rsidRPr="00194D58">
              <w:t>24,73578</w:t>
            </w:r>
          </w:p>
        </w:tc>
        <w:tc>
          <w:tcPr>
            <w:tcW w:w="1564" w:type="dxa"/>
            <w:tcBorders>
              <w:top w:val="nil"/>
              <w:left w:val="nil"/>
              <w:bottom w:val="nil"/>
              <w:right w:val="nil"/>
            </w:tcBorders>
          </w:tcPr>
          <w:p w:rsidR="002754E1" w:rsidRPr="00194D58" w:rsidRDefault="002754E1" w:rsidP="001D5BAC">
            <w:pPr>
              <w:pStyle w:val="ConsPlusNormal"/>
              <w:jc w:val="center"/>
            </w:pPr>
            <w:r w:rsidRPr="00194D58">
              <w:t>9,043</w:t>
            </w:r>
          </w:p>
        </w:tc>
        <w:tc>
          <w:tcPr>
            <w:tcW w:w="2268" w:type="dxa"/>
            <w:tcBorders>
              <w:top w:val="nil"/>
              <w:left w:val="nil"/>
              <w:bottom w:val="nil"/>
              <w:right w:val="nil"/>
            </w:tcBorders>
          </w:tcPr>
          <w:p w:rsidR="002754E1" w:rsidRPr="00194D58" w:rsidRDefault="002754E1" w:rsidP="001D5BAC">
            <w:pPr>
              <w:pStyle w:val="ConsPlusNormal"/>
              <w:jc w:val="center"/>
            </w:pPr>
            <w:r w:rsidRPr="00194D58">
              <w:t>15,69278</w:t>
            </w:r>
          </w:p>
        </w:tc>
      </w:tr>
      <w:tr w:rsidR="002754E1" w:rsidRPr="00194D58" w:rsidTr="001D5BAC">
        <w:tblPrEx>
          <w:tblBorders>
            <w:insideH w:val="none" w:sz="0" w:space="0" w:color="auto"/>
            <w:insideV w:val="none" w:sz="0" w:space="0" w:color="auto"/>
          </w:tblBorders>
        </w:tblPrEx>
        <w:tc>
          <w:tcPr>
            <w:tcW w:w="2438" w:type="dxa"/>
            <w:tcBorders>
              <w:top w:val="nil"/>
              <w:left w:val="nil"/>
              <w:bottom w:val="nil"/>
              <w:right w:val="nil"/>
            </w:tcBorders>
          </w:tcPr>
          <w:p w:rsidR="002754E1" w:rsidRPr="00194D58" w:rsidRDefault="002754E1" w:rsidP="001D5BAC">
            <w:pPr>
              <w:pStyle w:val="ConsPlusNormal"/>
            </w:pPr>
            <w:r w:rsidRPr="00194D58">
              <w:t>Советский</w:t>
            </w:r>
          </w:p>
        </w:tc>
        <w:tc>
          <w:tcPr>
            <w:tcW w:w="1531" w:type="dxa"/>
            <w:tcBorders>
              <w:top w:val="nil"/>
              <w:left w:val="nil"/>
              <w:bottom w:val="nil"/>
              <w:right w:val="nil"/>
            </w:tcBorders>
          </w:tcPr>
          <w:p w:rsidR="002754E1" w:rsidRPr="00194D58" w:rsidRDefault="002754E1" w:rsidP="001D5BAC">
            <w:pPr>
              <w:pStyle w:val="ConsPlusNormal"/>
              <w:jc w:val="center"/>
            </w:pPr>
            <w:r w:rsidRPr="00194D58">
              <w:t>4,57266</w:t>
            </w:r>
          </w:p>
        </w:tc>
        <w:tc>
          <w:tcPr>
            <w:tcW w:w="1564" w:type="dxa"/>
            <w:tcBorders>
              <w:top w:val="nil"/>
              <w:left w:val="nil"/>
              <w:bottom w:val="nil"/>
              <w:right w:val="nil"/>
            </w:tcBorders>
          </w:tcPr>
          <w:p w:rsidR="002754E1" w:rsidRPr="00194D58" w:rsidRDefault="002754E1" w:rsidP="001D5BAC">
            <w:pPr>
              <w:pStyle w:val="ConsPlusNormal"/>
              <w:jc w:val="center"/>
            </w:pPr>
            <w:r w:rsidRPr="00194D58">
              <w:t>2,22</w:t>
            </w:r>
          </w:p>
        </w:tc>
        <w:tc>
          <w:tcPr>
            <w:tcW w:w="2268" w:type="dxa"/>
            <w:tcBorders>
              <w:top w:val="nil"/>
              <w:left w:val="nil"/>
              <w:bottom w:val="nil"/>
              <w:right w:val="nil"/>
            </w:tcBorders>
          </w:tcPr>
          <w:p w:rsidR="002754E1" w:rsidRPr="00194D58" w:rsidRDefault="002754E1" w:rsidP="001D5BAC">
            <w:pPr>
              <w:pStyle w:val="ConsPlusNormal"/>
              <w:jc w:val="center"/>
            </w:pPr>
            <w:r w:rsidRPr="00194D58">
              <w:t>2,35266</w:t>
            </w:r>
          </w:p>
        </w:tc>
      </w:tr>
      <w:tr w:rsidR="002754E1" w:rsidRPr="00194D58" w:rsidTr="001D5BAC">
        <w:tblPrEx>
          <w:tblBorders>
            <w:insideH w:val="none" w:sz="0" w:space="0" w:color="auto"/>
            <w:insideV w:val="none" w:sz="0" w:space="0" w:color="auto"/>
          </w:tblBorders>
        </w:tblPrEx>
        <w:tc>
          <w:tcPr>
            <w:tcW w:w="2438" w:type="dxa"/>
            <w:tcBorders>
              <w:top w:val="nil"/>
              <w:left w:val="nil"/>
              <w:bottom w:val="nil"/>
              <w:right w:val="nil"/>
            </w:tcBorders>
          </w:tcPr>
          <w:p w:rsidR="002754E1" w:rsidRPr="00194D58" w:rsidRDefault="002754E1" w:rsidP="001D5BAC">
            <w:pPr>
              <w:pStyle w:val="ConsPlusNormal"/>
            </w:pPr>
            <w:r w:rsidRPr="00194D58">
              <w:t>Юринский</w:t>
            </w:r>
          </w:p>
        </w:tc>
        <w:tc>
          <w:tcPr>
            <w:tcW w:w="1531" w:type="dxa"/>
            <w:tcBorders>
              <w:top w:val="nil"/>
              <w:left w:val="nil"/>
              <w:bottom w:val="nil"/>
              <w:right w:val="nil"/>
            </w:tcBorders>
          </w:tcPr>
          <w:p w:rsidR="002754E1" w:rsidRPr="00194D58" w:rsidRDefault="002754E1" w:rsidP="001D5BAC">
            <w:pPr>
              <w:pStyle w:val="ConsPlusNormal"/>
              <w:jc w:val="center"/>
            </w:pPr>
            <w:r w:rsidRPr="00194D58">
              <w:t>417,95269</w:t>
            </w:r>
          </w:p>
        </w:tc>
        <w:tc>
          <w:tcPr>
            <w:tcW w:w="1564" w:type="dxa"/>
            <w:tcBorders>
              <w:top w:val="nil"/>
              <w:left w:val="nil"/>
              <w:bottom w:val="nil"/>
              <w:right w:val="nil"/>
            </w:tcBorders>
          </w:tcPr>
          <w:p w:rsidR="002754E1" w:rsidRPr="00194D58" w:rsidRDefault="002754E1" w:rsidP="001D5BAC">
            <w:pPr>
              <w:pStyle w:val="ConsPlusNormal"/>
              <w:jc w:val="center"/>
            </w:pPr>
            <w:r w:rsidRPr="00194D58">
              <w:t>264</w:t>
            </w:r>
          </w:p>
        </w:tc>
        <w:tc>
          <w:tcPr>
            <w:tcW w:w="2268" w:type="dxa"/>
            <w:tcBorders>
              <w:top w:val="nil"/>
              <w:left w:val="nil"/>
              <w:bottom w:val="nil"/>
              <w:right w:val="nil"/>
            </w:tcBorders>
          </w:tcPr>
          <w:p w:rsidR="002754E1" w:rsidRPr="00194D58" w:rsidRDefault="002754E1" w:rsidP="001D5BAC">
            <w:pPr>
              <w:pStyle w:val="ConsPlusNormal"/>
              <w:jc w:val="center"/>
            </w:pPr>
            <w:r w:rsidRPr="00194D58">
              <w:t>153,95269</w:t>
            </w:r>
          </w:p>
        </w:tc>
      </w:tr>
      <w:tr w:rsidR="002754E1" w:rsidRPr="00194D58" w:rsidTr="001D5BAC">
        <w:tblPrEx>
          <w:tblBorders>
            <w:insideH w:val="none" w:sz="0" w:space="0" w:color="auto"/>
            <w:insideV w:val="none" w:sz="0" w:space="0" w:color="auto"/>
          </w:tblBorders>
        </w:tblPrEx>
        <w:tc>
          <w:tcPr>
            <w:tcW w:w="2438" w:type="dxa"/>
            <w:tcBorders>
              <w:top w:val="nil"/>
              <w:left w:val="nil"/>
              <w:bottom w:val="nil"/>
              <w:right w:val="nil"/>
            </w:tcBorders>
          </w:tcPr>
          <w:p w:rsidR="002754E1" w:rsidRPr="00194D58" w:rsidRDefault="002754E1" w:rsidP="001D5BAC">
            <w:pPr>
              <w:pStyle w:val="ConsPlusNormal"/>
            </w:pPr>
            <w:r w:rsidRPr="00194D58">
              <w:t>Всего</w:t>
            </w:r>
          </w:p>
        </w:tc>
        <w:tc>
          <w:tcPr>
            <w:tcW w:w="1531" w:type="dxa"/>
            <w:tcBorders>
              <w:top w:val="nil"/>
              <w:left w:val="nil"/>
              <w:bottom w:val="nil"/>
              <w:right w:val="nil"/>
            </w:tcBorders>
          </w:tcPr>
          <w:p w:rsidR="002754E1" w:rsidRPr="00194D58" w:rsidRDefault="002754E1" w:rsidP="001D5BAC">
            <w:pPr>
              <w:pStyle w:val="ConsPlusNormal"/>
              <w:jc w:val="center"/>
            </w:pPr>
            <w:r w:rsidRPr="00194D58">
              <w:t>7240,83689</w:t>
            </w:r>
          </w:p>
        </w:tc>
        <w:tc>
          <w:tcPr>
            <w:tcW w:w="1564" w:type="dxa"/>
            <w:tcBorders>
              <w:top w:val="nil"/>
              <w:left w:val="nil"/>
              <w:bottom w:val="nil"/>
              <w:right w:val="nil"/>
            </w:tcBorders>
          </w:tcPr>
          <w:p w:rsidR="002754E1" w:rsidRPr="00194D58" w:rsidRDefault="002754E1" w:rsidP="001D5BAC">
            <w:pPr>
              <w:pStyle w:val="ConsPlusNormal"/>
              <w:jc w:val="center"/>
            </w:pPr>
            <w:r w:rsidRPr="00194D58">
              <w:t>4271,9</w:t>
            </w:r>
          </w:p>
        </w:tc>
        <w:tc>
          <w:tcPr>
            <w:tcW w:w="2268" w:type="dxa"/>
            <w:tcBorders>
              <w:top w:val="nil"/>
              <w:left w:val="nil"/>
              <w:bottom w:val="nil"/>
              <w:right w:val="nil"/>
            </w:tcBorders>
          </w:tcPr>
          <w:p w:rsidR="002754E1" w:rsidRPr="00194D58" w:rsidRDefault="002754E1" w:rsidP="001D5BAC">
            <w:pPr>
              <w:pStyle w:val="ConsPlusNormal"/>
              <w:jc w:val="center"/>
            </w:pPr>
            <w:r w:rsidRPr="00194D58">
              <w:t>2968,93689».</w:t>
            </w:r>
          </w:p>
        </w:tc>
      </w:tr>
    </w:tbl>
    <w:p w:rsidR="002754E1" w:rsidRPr="00194D58" w:rsidRDefault="002754E1" w:rsidP="002754E1">
      <w:pPr>
        <w:pStyle w:val="ConsPlusNormal"/>
        <w:jc w:val="both"/>
      </w:pPr>
    </w:p>
    <w:p w:rsidR="002754E1" w:rsidRPr="00194D58" w:rsidRDefault="002754E1" w:rsidP="002754E1">
      <w:pPr>
        <w:pStyle w:val="ConsPlusNormal"/>
        <w:jc w:val="right"/>
        <w:outlineLvl w:val="0"/>
      </w:pPr>
      <w:r w:rsidRPr="00194D58">
        <w:t>«Таблица 28</w:t>
      </w:r>
    </w:p>
    <w:p w:rsidR="002754E1" w:rsidRPr="00194D58" w:rsidRDefault="002754E1" w:rsidP="002754E1">
      <w:pPr>
        <w:pStyle w:val="ConsPlusNormal"/>
        <w:jc w:val="right"/>
      </w:pPr>
      <w:r w:rsidRPr="00194D58">
        <w:t>приложения № 15</w:t>
      </w:r>
    </w:p>
    <w:p w:rsidR="002754E1" w:rsidRPr="00194D58" w:rsidRDefault="002754E1" w:rsidP="002754E1">
      <w:pPr>
        <w:pStyle w:val="ConsPlusNormal"/>
        <w:jc w:val="right"/>
      </w:pPr>
      <w:r w:rsidRPr="00194D58">
        <w:t>к Закону</w:t>
      </w:r>
    </w:p>
    <w:p w:rsidR="002754E1" w:rsidRPr="00194D58" w:rsidRDefault="002754E1" w:rsidP="002754E1">
      <w:pPr>
        <w:pStyle w:val="ConsPlusNormal"/>
        <w:jc w:val="right"/>
      </w:pPr>
      <w:r w:rsidRPr="00194D58">
        <w:t>Республики Марий Эл</w:t>
      </w:r>
    </w:p>
    <w:p w:rsidR="002754E1" w:rsidRPr="00194D58" w:rsidRDefault="002754E1" w:rsidP="002754E1">
      <w:pPr>
        <w:pStyle w:val="ConsPlusNormal"/>
        <w:jc w:val="right"/>
      </w:pPr>
      <w:r w:rsidRPr="00194D58">
        <w:t>«О республиканском бюджете</w:t>
      </w:r>
    </w:p>
    <w:p w:rsidR="002754E1" w:rsidRPr="00194D58" w:rsidRDefault="002754E1" w:rsidP="002754E1">
      <w:pPr>
        <w:pStyle w:val="ConsPlusNormal"/>
        <w:jc w:val="right"/>
      </w:pPr>
      <w:r w:rsidRPr="00194D58">
        <w:t>Республики Марий Эл на 2017 год</w:t>
      </w:r>
    </w:p>
    <w:p w:rsidR="002754E1" w:rsidRPr="00194D58" w:rsidRDefault="002754E1" w:rsidP="002754E1">
      <w:pPr>
        <w:pStyle w:val="ConsPlusNormal"/>
        <w:jc w:val="right"/>
      </w:pPr>
      <w:r w:rsidRPr="00194D58">
        <w:t>и на плановый период 2018 и 2019 годов»</w:t>
      </w:r>
    </w:p>
    <w:p w:rsidR="002754E1" w:rsidRPr="00194D58" w:rsidRDefault="002754E1" w:rsidP="002754E1">
      <w:pPr>
        <w:pStyle w:val="ConsPlusNormal"/>
        <w:jc w:val="right"/>
      </w:pPr>
      <w:r w:rsidRPr="00194D58">
        <w:t>(в редакции</w:t>
      </w:r>
    </w:p>
    <w:p w:rsidR="002754E1" w:rsidRPr="00194D58" w:rsidRDefault="002754E1" w:rsidP="002754E1">
      <w:pPr>
        <w:pStyle w:val="ConsPlusNormal"/>
        <w:jc w:val="right"/>
      </w:pPr>
      <w:r w:rsidRPr="00194D58">
        <w:t>Закона</w:t>
      </w:r>
    </w:p>
    <w:p w:rsidR="002754E1" w:rsidRPr="00194D58" w:rsidRDefault="002754E1" w:rsidP="002754E1">
      <w:pPr>
        <w:pStyle w:val="ConsPlusNormal"/>
        <w:jc w:val="right"/>
      </w:pPr>
      <w:r w:rsidRPr="00194D58">
        <w:t>Республики Марий Эл</w:t>
      </w:r>
    </w:p>
    <w:p w:rsidR="002754E1" w:rsidRPr="00194D58" w:rsidRDefault="002754E1" w:rsidP="002754E1">
      <w:pPr>
        <w:pStyle w:val="ConsPlusNormal"/>
        <w:jc w:val="right"/>
      </w:pPr>
      <w:r w:rsidRPr="00194D58">
        <w:t>от 27 июля 2017 г. № 28-З)</w:t>
      </w:r>
    </w:p>
    <w:p w:rsidR="002754E1" w:rsidRPr="00194D58" w:rsidRDefault="002754E1" w:rsidP="002754E1">
      <w:pPr>
        <w:pStyle w:val="ConsPlusNormal"/>
        <w:jc w:val="both"/>
      </w:pPr>
    </w:p>
    <w:p w:rsidR="002754E1" w:rsidRPr="00194D58" w:rsidRDefault="002754E1" w:rsidP="002754E1">
      <w:pPr>
        <w:pStyle w:val="ConsPlusNormal"/>
        <w:jc w:val="center"/>
      </w:pPr>
      <w:r w:rsidRPr="00194D58">
        <w:t>Распределение</w:t>
      </w:r>
    </w:p>
    <w:p w:rsidR="002754E1" w:rsidRPr="00194D58" w:rsidRDefault="002754E1" w:rsidP="002754E1">
      <w:pPr>
        <w:pStyle w:val="ConsPlusNormal"/>
        <w:jc w:val="center"/>
      </w:pPr>
      <w:r w:rsidRPr="00194D58">
        <w:t>субвенций бюджетам городских округов и муниципальных районов</w:t>
      </w:r>
    </w:p>
    <w:p w:rsidR="002754E1" w:rsidRPr="00194D58" w:rsidRDefault="002754E1" w:rsidP="002754E1">
      <w:pPr>
        <w:pStyle w:val="ConsPlusNormal"/>
        <w:jc w:val="center"/>
      </w:pPr>
      <w:r w:rsidRPr="00194D58">
        <w:t>на осуществление государственных полномочий</w:t>
      </w:r>
    </w:p>
    <w:p w:rsidR="002754E1" w:rsidRPr="00194D58" w:rsidRDefault="002754E1" w:rsidP="002754E1">
      <w:pPr>
        <w:pStyle w:val="ConsPlusNormal"/>
        <w:jc w:val="center"/>
      </w:pPr>
      <w:r w:rsidRPr="00194D58">
        <w:t>на государственную регистрацию актов</w:t>
      </w:r>
    </w:p>
    <w:p w:rsidR="002754E1" w:rsidRPr="00194D58" w:rsidRDefault="002754E1" w:rsidP="002754E1">
      <w:pPr>
        <w:pStyle w:val="ConsPlusNormal"/>
        <w:jc w:val="center"/>
      </w:pPr>
      <w:r w:rsidRPr="00194D58">
        <w:t>гражданского состояния на 2017 год</w:t>
      </w:r>
    </w:p>
    <w:p w:rsidR="002754E1" w:rsidRPr="00194D58" w:rsidRDefault="002754E1" w:rsidP="002754E1">
      <w:pPr>
        <w:pStyle w:val="ConsPlusNormal"/>
        <w:jc w:val="both"/>
      </w:pPr>
    </w:p>
    <w:p w:rsidR="002754E1" w:rsidRPr="00194D58" w:rsidRDefault="002754E1" w:rsidP="002754E1">
      <w:pPr>
        <w:pStyle w:val="ConsPlusNonformat"/>
        <w:jc w:val="both"/>
      </w:pPr>
      <w:r w:rsidRPr="00194D58">
        <w:t xml:space="preserve">                             (тыс. рублей)</w:t>
      </w:r>
    </w:p>
    <w:tbl>
      <w:tblPr>
        <w:tblW w:w="0" w:type="auto"/>
        <w:tblInd w:w="62" w:type="dxa"/>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587"/>
      </w:tblGrid>
      <w:tr w:rsidR="002754E1" w:rsidRPr="00194D58" w:rsidTr="001D5BAC">
        <w:tc>
          <w:tcPr>
            <w:tcW w:w="4025" w:type="dxa"/>
            <w:tcBorders>
              <w:top w:val="single" w:sz="4" w:space="0" w:color="auto"/>
              <w:left w:val="nil"/>
              <w:bottom w:val="single" w:sz="4" w:space="0" w:color="auto"/>
            </w:tcBorders>
          </w:tcPr>
          <w:p w:rsidR="002754E1" w:rsidRPr="00194D58" w:rsidRDefault="002754E1" w:rsidP="001D5BAC">
            <w:pPr>
              <w:pStyle w:val="ConsPlusNormal"/>
              <w:jc w:val="center"/>
            </w:pPr>
            <w:r w:rsidRPr="00194D58">
              <w:t>Наименование городского округа, муниципального района</w:t>
            </w:r>
          </w:p>
        </w:tc>
        <w:tc>
          <w:tcPr>
            <w:tcW w:w="1587" w:type="dxa"/>
            <w:tcBorders>
              <w:top w:val="single" w:sz="4" w:space="0" w:color="auto"/>
              <w:bottom w:val="single" w:sz="4" w:space="0" w:color="auto"/>
            </w:tcBorders>
          </w:tcPr>
          <w:p w:rsidR="002754E1" w:rsidRPr="00194D58" w:rsidRDefault="002754E1" w:rsidP="001D5BAC">
            <w:pPr>
              <w:pStyle w:val="ConsPlusNormal"/>
              <w:jc w:val="center"/>
            </w:pPr>
            <w:r w:rsidRPr="00194D58">
              <w:t>Сумма</w:t>
            </w:r>
          </w:p>
        </w:tc>
      </w:tr>
      <w:tr w:rsidR="002754E1" w:rsidRPr="00194D58" w:rsidTr="001D5BAC">
        <w:tblPrEx>
          <w:tblBorders>
            <w:right w:val="none" w:sz="0" w:space="0" w:color="auto"/>
            <w:insideH w:val="none" w:sz="0" w:space="0" w:color="auto"/>
            <w:insideV w:val="none" w:sz="0" w:space="0" w:color="auto"/>
          </w:tblBorders>
        </w:tblPrEx>
        <w:tc>
          <w:tcPr>
            <w:tcW w:w="4025" w:type="dxa"/>
            <w:tcBorders>
              <w:top w:val="single" w:sz="4" w:space="0" w:color="auto"/>
              <w:left w:val="nil"/>
              <w:bottom w:val="nil"/>
              <w:right w:val="nil"/>
            </w:tcBorders>
          </w:tcPr>
          <w:p w:rsidR="002754E1" w:rsidRPr="00194D58" w:rsidRDefault="002754E1" w:rsidP="001D5BAC">
            <w:pPr>
              <w:pStyle w:val="ConsPlusNormal"/>
            </w:pPr>
            <w:r w:rsidRPr="00194D58">
              <w:t>Город Йошкар-Ола</w:t>
            </w:r>
          </w:p>
        </w:tc>
        <w:tc>
          <w:tcPr>
            <w:tcW w:w="1587" w:type="dxa"/>
            <w:tcBorders>
              <w:top w:val="single" w:sz="4" w:space="0" w:color="auto"/>
              <w:left w:val="nil"/>
              <w:bottom w:val="nil"/>
              <w:right w:val="nil"/>
            </w:tcBorders>
          </w:tcPr>
          <w:p w:rsidR="002754E1" w:rsidRPr="00194D58" w:rsidRDefault="002754E1" w:rsidP="001D5BAC">
            <w:pPr>
              <w:pStyle w:val="ConsPlusNormal"/>
              <w:jc w:val="center"/>
            </w:pPr>
            <w:r w:rsidRPr="00194D58">
              <w:t>9193</w:t>
            </w:r>
          </w:p>
        </w:tc>
      </w:tr>
      <w:tr w:rsidR="002754E1" w:rsidRPr="00194D58" w:rsidTr="001D5BAC">
        <w:tblPrEx>
          <w:tblBorders>
            <w:right w:val="none" w:sz="0" w:space="0" w:color="auto"/>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Город Волжск</w:t>
            </w:r>
          </w:p>
        </w:tc>
        <w:tc>
          <w:tcPr>
            <w:tcW w:w="1587" w:type="dxa"/>
            <w:tcBorders>
              <w:top w:val="nil"/>
              <w:left w:val="nil"/>
              <w:bottom w:val="nil"/>
              <w:right w:val="nil"/>
            </w:tcBorders>
          </w:tcPr>
          <w:p w:rsidR="002754E1" w:rsidRPr="00194D58" w:rsidRDefault="002754E1" w:rsidP="001D5BAC">
            <w:pPr>
              <w:pStyle w:val="ConsPlusNormal"/>
              <w:jc w:val="center"/>
            </w:pPr>
            <w:r w:rsidRPr="00194D58">
              <w:t>1875</w:t>
            </w:r>
          </w:p>
        </w:tc>
      </w:tr>
      <w:tr w:rsidR="002754E1" w:rsidRPr="00194D58" w:rsidTr="001D5BAC">
        <w:tblPrEx>
          <w:tblBorders>
            <w:right w:val="none" w:sz="0" w:space="0" w:color="auto"/>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Город Козьмодемьянск</w:t>
            </w:r>
          </w:p>
        </w:tc>
        <w:tc>
          <w:tcPr>
            <w:tcW w:w="1587" w:type="dxa"/>
            <w:tcBorders>
              <w:top w:val="nil"/>
              <w:left w:val="nil"/>
              <w:bottom w:val="nil"/>
              <w:right w:val="nil"/>
            </w:tcBorders>
          </w:tcPr>
          <w:p w:rsidR="002754E1" w:rsidRPr="00194D58" w:rsidRDefault="002754E1" w:rsidP="001D5BAC">
            <w:pPr>
              <w:pStyle w:val="ConsPlusNormal"/>
              <w:jc w:val="center"/>
            </w:pPr>
            <w:r w:rsidRPr="00194D58">
              <w:t>1120</w:t>
            </w:r>
          </w:p>
        </w:tc>
      </w:tr>
      <w:tr w:rsidR="002754E1" w:rsidRPr="00194D58" w:rsidTr="001D5BAC">
        <w:tblPrEx>
          <w:tblBorders>
            <w:right w:val="none" w:sz="0" w:space="0" w:color="auto"/>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Волжский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854</w:t>
            </w:r>
          </w:p>
        </w:tc>
      </w:tr>
      <w:tr w:rsidR="002754E1" w:rsidRPr="00194D58" w:rsidTr="001D5BAC">
        <w:tblPrEx>
          <w:tblBorders>
            <w:right w:val="none" w:sz="0" w:space="0" w:color="auto"/>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Горномарийский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832</w:t>
            </w:r>
          </w:p>
        </w:tc>
      </w:tr>
      <w:tr w:rsidR="002754E1" w:rsidRPr="00194D58" w:rsidTr="001D5BAC">
        <w:tblPrEx>
          <w:tblBorders>
            <w:right w:val="none" w:sz="0" w:space="0" w:color="auto"/>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Звениговский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1252</w:t>
            </w:r>
          </w:p>
        </w:tc>
      </w:tr>
      <w:tr w:rsidR="002754E1" w:rsidRPr="00194D58" w:rsidTr="001D5BAC">
        <w:tblPrEx>
          <w:tblBorders>
            <w:right w:val="none" w:sz="0" w:space="0" w:color="auto"/>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Килемарский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1036,6</w:t>
            </w:r>
          </w:p>
        </w:tc>
      </w:tr>
      <w:tr w:rsidR="002754E1" w:rsidRPr="00194D58" w:rsidTr="001D5BAC">
        <w:tblPrEx>
          <w:tblBorders>
            <w:right w:val="none" w:sz="0" w:space="0" w:color="auto"/>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Куженерский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994</w:t>
            </w:r>
          </w:p>
        </w:tc>
      </w:tr>
      <w:tr w:rsidR="002754E1" w:rsidRPr="00194D58" w:rsidTr="001D5BAC">
        <w:tblPrEx>
          <w:tblBorders>
            <w:right w:val="none" w:sz="0" w:space="0" w:color="auto"/>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Мари-Турекский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965</w:t>
            </w:r>
          </w:p>
        </w:tc>
      </w:tr>
      <w:tr w:rsidR="002754E1" w:rsidRPr="00194D58" w:rsidTr="001D5BAC">
        <w:tblPrEx>
          <w:tblBorders>
            <w:right w:val="none" w:sz="0" w:space="0" w:color="auto"/>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Медведевский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2360</w:t>
            </w:r>
          </w:p>
        </w:tc>
      </w:tr>
      <w:tr w:rsidR="002754E1" w:rsidRPr="00194D58" w:rsidTr="001D5BAC">
        <w:tblPrEx>
          <w:tblBorders>
            <w:right w:val="none" w:sz="0" w:space="0" w:color="auto"/>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Моркинский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1410</w:t>
            </w:r>
          </w:p>
        </w:tc>
      </w:tr>
      <w:tr w:rsidR="002754E1" w:rsidRPr="00194D58" w:rsidTr="001D5BAC">
        <w:tblPrEx>
          <w:tblBorders>
            <w:right w:val="none" w:sz="0" w:space="0" w:color="auto"/>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Новоторъяльский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882,2</w:t>
            </w:r>
          </w:p>
        </w:tc>
      </w:tr>
      <w:tr w:rsidR="002754E1" w:rsidRPr="00194D58" w:rsidTr="001D5BAC">
        <w:tblPrEx>
          <w:tblBorders>
            <w:right w:val="none" w:sz="0" w:space="0" w:color="auto"/>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Оршанский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1030,6</w:t>
            </w:r>
          </w:p>
        </w:tc>
      </w:tr>
      <w:tr w:rsidR="002754E1" w:rsidRPr="00194D58" w:rsidTr="001D5BAC">
        <w:tblPrEx>
          <w:tblBorders>
            <w:right w:val="none" w:sz="0" w:space="0" w:color="auto"/>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Параньгинский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958</w:t>
            </w:r>
          </w:p>
        </w:tc>
      </w:tr>
      <w:tr w:rsidR="002754E1" w:rsidRPr="00194D58" w:rsidTr="001D5BAC">
        <w:tblPrEx>
          <w:tblBorders>
            <w:right w:val="none" w:sz="0" w:space="0" w:color="auto"/>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Сернурский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1038</w:t>
            </w:r>
          </w:p>
        </w:tc>
      </w:tr>
      <w:tr w:rsidR="002754E1" w:rsidRPr="00194D58" w:rsidTr="001D5BAC">
        <w:tblPrEx>
          <w:tblBorders>
            <w:right w:val="none" w:sz="0" w:space="0" w:color="auto"/>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Советский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1353</w:t>
            </w:r>
          </w:p>
        </w:tc>
      </w:tr>
      <w:tr w:rsidR="002754E1" w:rsidRPr="00194D58" w:rsidTr="001D5BAC">
        <w:tblPrEx>
          <w:tblBorders>
            <w:right w:val="none" w:sz="0" w:space="0" w:color="auto"/>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Юринский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819</w:t>
            </w:r>
          </w:p>
        </w:tc>
      </w:tr>
      <w:tr w:rsidR="002754E1" w:rsidRPr="00194D58" w:rsidTr="001D5BAC">
        <w:tblPrEx>
          <w:tblBorders>
            <w:right w:val="none" w:sz="0" w:space="0" w:color="auto"/>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Всего</w:t>
            </w:r>
          </w:p>
        </w:tc>
        <w:tc>
          <w:tcPr>
            <w:tcW w:w="1587" w:type="dxa"/>
            <w:tcBorders>
              <w:top w:val="nil"/>
              <w:left w:val="nil"/>
              <w:bottom w:val="nil"/>
              <w:right w:val="nil"/>
            </w:tcBorders>
          </w:tcPr>
          <w:p w:rsidR="002754E1" w:rsidRPr="00194D58" w:rsidRDefault="002754E1" w:rsidP="001D5BAC">
            <w:pPr>
              <w:pStyle w:val="ConsPlusNormal"/>
              <w:jc w:val="center"/>
            </w:pPr>
            <w:r w:rsidRPr="00194D58">
              <w:t>27972,4».</w:t>
            </w:r>
          </w:p>
        </w:tc>
      </w:tr>
    </w:tbl>
    <w:p w:rsidR="002754E1" w:rsidRPr="00194D58" w:rsidRDefault="002754E1" w:rsidP="002754E1">
      <w:pPr>
        <w:pStyle w:val="ConsPlusNormal"/>
        <w:jc w:val="both"/>
      </w:pPr>
    </w:p>
    <w:p w:rsidR="002754E1" w:rsidRPr="00194D58" w:rsidRDefault="002754E1" w:rsidP="002754E1">
      <w:pPr>
        <w:pStyle w:val="ConsPlusNormal"/>
        <w:jc w:val="right"/>
        <w:outlineLvl w:val="0"/>
      </w:pPr>
      <w:r w:rsidRPr="00194D58">
        <w:t>«Таблица 32</w:t>
      </w:r>
    </w:p>
    <w:p w:rsidR="002754E1" w:rsidRPr="00194D58" w:rsidRDefault="002754E1" w:rsidP="002754E1">
      <w:pPr>
        <w:pStyle w:val="ConsPlusNormal"/>
        <w:jc w:val="right"/>
      </w:pPr>
      <w:r w:rsidRPr="00194D58">
        <w:t>приложения № 15</w:t>
      </w:r>
    </w:p>
    <w:p w:rsidR="002754E1" w:rsidRPr="00194D58" w:rsidRDefault="002754E1" w:rsidP="002754E1">
      <w:pPr>
        <w:pStyle w:val="ConsPlusNormal"/>
        <w:jc w:val="right"/>
      </w:pPr>
      <w:r w:rsidRPr="00194D58">
        <w:t>к Закону</w:t>
      </w:r>
    </w:p>
    <w:p w:rsidR="002754E1" w:rsidRPr="00194D58" w:rsidRDefault="002754E1" w:rsidP="002754E1">
      <w:pPr>
        <w:pStyle w:val="ConsPlusNormal"/>
        <w:jc w:val="right"/>
      </w:pPr>
      <w:r w:rsidRPr="00194D58">
        <w:t>Республики Марий Эл</w:t>
      </w:r>
    </w:p>
    <w:p w:rsidR="002754E1" w:rsidRPr="00194D58" w:rsidRDefault="002754E1" w:rsidP="002754E1">
      <w:pPr>
        <w:pStyle w:val="ConsPlusNormal"/>
        <w:jc w:val="right"/>
      </w:pPr>
      <w:r w:rsidRPr="00194D58">
        <w:t>«О республиканском бюджете</w:t>
      </w:r>
    </w:p>
    <w:p w:rsidR="002754E1" w:rsidRPr="00194D58" w:rsidRDefault="002754E1" w:rsidP="002754E1">
      <w:pPr>
        <w:pStyle w:val="ConsPlusNormal"/>
        <w:jc w:val="right"/>
      </w:pPr>
      <w:r w:rsidRPr="00194D58">
        <w:t>Республики Марий Эл на 2017 год</w:t>
      </w:r>
    </w:p>
    <w:p w:rsidR="002754E1" w:rsidRPr="00194D58" w:rsidRDefault="002754E1" w:rsidP="002754E1">
      <w:pPr>
        <w:pStyle w:val="ConsPlusNormal"/>
        <w:jc w:val="right"/>
      </w:pPr>
      <w:r w:rsidRPr="00194D58">
        <w:t>и на плановый период 2018 и 2019 годов»</w:t>
      </w:r>
    </w:p>
    <w:p w:rsidR="002754E1" w:rsidRPr="00194D58" w:rsidRDefault="002754E1" w:rsidP="002754E1">
      <w:pPr>
        <w:pStyle w:val="ConsPlusNormal"/>
        <w:jc w:val="right"/>
      </w:pPr>
      <w:r w:rsidRPr="00194D58">
        <w:t>(в редакции</w:t>
      </w:r>
    </w:p>
    <w:p w:rsidR="002754E1" w:rsidRPr="00194D58" w:rsidRDefault="002754E1" w:rsidP="002754E1">
      <w:pPr>
        <w:pStyle w:val="ConsPlusNormal"/>
        <w:jc w:val="right"/>
      </w:pPr>
      <w:r w:rsidRPr="00194D58">
        <w:t>Закона</w:t>
      </w:r>
    </w:p>
    <w:p w:rsidR="002754E1" w:rsidRPr="00194D58" w:rsidRDefault="002754E1" w:rsidP="002754E1">
      <w:pPr>
        <w:pStyle w:val="ConsPlusNormal"/>
        <w:jc w:val="right"/>
      </w:pPr>
      <w:r w:rsidRPr="00194D58">
        <w:t>Республики Марий Эл</w:t>
      </w:r>
    </w:p>
    <w:p w:rsidR="002754E1" w:rsidRPr="00194D58" w:rsidRDefault="002754E1" w:rsidP="002754E1">
      <w:pPr>
        <w:pStyle w:val="ConsPlusNormal"/>
        <w:jc w:val="right"/>
      </w:pPr>
      <w:r w:rsidRPr="00194D58">
        <w:t>от 27 июля 2017 г. № 28-З)</w:t>
      </w:r>
    </w:p>
    <w:p w:rsidR="002754E1" w:rsidRPr="00194D58" w:rsidRDefault="002754E1" w:rsidP="002754E1">
      <w:pPr>
        <w:pStyle w:val="ConsPlusNormal"/>
        <w:jc w:val="both"/>
      </w:pPr>
    </w:p>
    <w:p w:rsidR="002754E1" w:rsidRPr="00194D58" w:rsidRDefault="002754E1" w:rsidP="002754E1">
      <w:pPr>
        <w:pStyle w:val="ConsPlusNormal"/>
        <w:jc w:val="center"/>
      </w:pPr>
      <w:r w:rsidRPr="00194D58">
        <w:t>Распределение</w:t>
      </w:r>
    </w:p>
    <w:p w:rsidR="002754E1" w:rsidRPr="00194D58" w:rsidRDefault="002754E1" w:rsidP="002754E1">
      <w:pPr>
        <w:pStyle w:val="ConsPlusNormal"/>
        <w:jc w:val="center"/>
      </w:pPr>
      <w:r w:rsidRPr="00194D58">
        <w:t>иных межбюджетных трансфертов из республиканского бюджета</w:t>
      </w:r>
    </w:p>
    <w:p w:rsidR="002754E1" w:rsidRPr="00194D58" w:rsidRDefault="002754E1" w:rsidP="002754E1">
      <w:pPr>
        <w:pStyle w:val="ConsPlusNormal"/>
        <w:jc w:val="center"/>
      </w:pPr>
      <w:r w:rsidRPr="00194D58">
        <w:t>Республики Марий Эл бюджетам городских округов</w:t>
      </w:r>
    </w:p>
    <w:p w:rsidR="002754E1" w:rsidRPr="00194D58" w:rsidRDefault="002754E1" w:rsidP="002754E1">
      <w:pPr>
        <w:pStyle w:val="ConsPlusNormal"/>
        <w:jc w:val="center"/>
      </w:pPr>
      <w:r w:rsidRPr="00194D58">
        <w:t>и муниципальных районов в Республике Марий Эл на исполнение</w:t>
      </w:r>
    </w:p>
    <w:p w:rsidR="002754E1" w:rsidRPr="00194D58" w:rsidRDefault="002754E1" w:rsidP="002754E1">
      <w:pPr>
        <w:pStyle w:val="ConsPlusNormal"/>
        <w:jc w:val="center"/>
      </w:pPr>
      <w:r w:rsidRPr="00194D58">
        <w:lastRenderedPageBreak/>
        <w:t>судебных решений по обеспечению жилыми помещениями</w:t>
      </w:r>
    </w:p>
    <w:p w:rsidR="002754E1" w:rsidRPr="00194D58" w:rsidRDefault="002754E1" w:rsidP="002754E1">
      <w:pPr>
        <w:pStyle w:val="ConsPlusNormal"/>
        <w:jc w:val="center"/>
      </w:pPr>
      <w:r w:rsidRPr="00194D58">
        <w:t>детей-сирот и детей, оставшихся без попечения родителей, лиц</w:t>
      </w:r>
    </w:p>
    <w:p w:rsidR="002754E1" w:rsidRPr="00194D58" w:rsidRDefault="002754E1" w:rsidP="002754E1">
      <w:pPr>
        <w:pStyle w:val="ConsPlusNormal"/>
        <w:jc w:val="center"/>
      </w:pPr>
      <w:r w:rsidRPr="00194D58">
        <w:t>из числа детей-сирот и детей, оставшихся без попечения</w:t>
      </w:r>
    </w:p>
    <w:p w:rsidR="002754E1" w:rsidRPr="00194D58" w:rsidRDefault="002754E1" w:rsidP="002754E1">
      <w:pPr>
        <w:pStyle w:val="ConsPlusNormal"/>
        <w:jc w:val="center"/>
      </w:pPr>
      <w:r w:rsidRPr="00194D58">
        <w:t>родителей, на 2017 год</w:t>
      </w:r>
    </w:p>
    <w:p w:rsidR="002754E1" w:rsidRPr="00194D58" w:rsidRDefault="002754E1" w:rsidP="002754E1">
      <w:pPr>
        <w:pStyle w:val="ConsPlusNormal"/>
        <w:jc w:val="both"/>
      </w:pPr>
    </w:p>
    <w:p w:rsidR="002754E1" w:rsidRPr="00194D58" w:rsidRDefault="002754E1" w:rsidP="002754E1">
      <w:pPr>
        <w:pStyle w:val="ConsPlusNonformat"/>
        <w:jc w:val="both"/>
      </w:pPr>
      <w:r w:rsidRPr="00194D58">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587"/>
      </w:tblGrid>
      <w:tr w:rsidR="002754E1" w:rsidRPr="00194D58" w:rsidTr="001D5BAC">
        <w:tc>
          <w:tcPr>
            <w:tcW w:w="4025" w:type="dxa"/>
            <w:tcBorders>
              <w:top w:val="single" w:sz="4" w:space="0" w:color="auto"/>
              <w:left w:val="nil"/>
              <w:bottom w:val="single" w:sz="4" w:space="0" w:color="auto"/>
            </w:tcBorders>
          </w:tcPr>
          <w:p w:rsidR="002754E1" w:rsidRPr="00194D58" w:rsidRDefault="002754E1" w:rsidP="001D5BAC">
            <w:pPr>
              <w:pStyle w:val="ConsPlusNormal"/>
              <w:jc w:val="center"/>
            </w:pPr>
            <w:r w:rsidRPr="00194D58">
              <w:t>Наименование городского округа, муниципального района</w:t>
            </w:r>
          </w:p>
        </w:tc>
        <w:tc>
          <w:tcPr>
            <w:tcW w:w="1587" w:type="dxa"/>
            <w:tcBorders>
              <w:top w:val="single" w:sz="4" w:space="0" w:color="auto"/>
              <w:bottom w:val="single" w:sz="4" w:space="0" w:color="auto"/>
              <w:right w:val="nil"/>
            </w:tcBorders>
          </w:tcPr>
          <w:p w:rsidR="002754E1" w:rsidRPr="00194D58" w:rsidRDefault="002754E1" w:rsidP="001D5BAC">
            <w:pPr>
              <w:pStyle w:val="ConsPlusNormal"/>
              <w:jc w:val="center"/>
            </w:pPr>
            <w:r w:rsidRPr="00194D58">
              <w:t>Сумма</w:t>
            </w:r>
          </w:p>
        </w:tc>
      </w:tr>
      <w:tr w:rsidR="002754E1" w:rsidRPr="00194D58" w:rsidTr="001D5BAC">
        <w:tblPrEx>
          <w:tblBorders>
            <w:insideH w:val="none" w:sz="0" w:space="0" w:color="auto"/>
            <w:insideV w:val="none" w:sz="0" w:space="0" w:color="auto"/>
          </w:tblBorders>
        </w:tblPrEx>
        <w:tc>
          <w:tcPr>
            <w:tcW w:w="4025" w:type="dxa"/>
            <w:tcBorders>
              <w:top w:val="single" w:sz="4" w:space="0" w:color="auto"/>
              <w:left w:val="nil"/>
              <w:bottom w:val="nil"/>
              <w:right w:val="nil"/>
            </w:tcBorders>
          </w:tcPr>
          <w:p w:rsidR="002754E1" w:rsidRPr="00194D58" w:rsidRDefault="002754E1" w:rsidP="001D5BAC">
            <w:pPr>
              <w:pStyle w:val="ConsPlusNormal"/>
            </w:pPr>
            <w:r w:rsidRPr="00194D58">
              <w:t>Город Йошкар-Ола</w:t>
            </w:r>
          </w:p>
        </w:tc>
        <w:tc>
          <w:tcPr>
            <w:tcW w:w="1587" w:type="dxa"/>
            <w:tcBorders>
              <w:top w:val="single" w:sz="4" w:space="0" w:color="auto"/>
              <w:left w:val="nil"/>
              <w:bottom w:val="nil"/>
              <w:right w:val="nil"/>
            </w:tcBorders>
          </w:tcPr>
          <w:p w:rsidR="002754E1" w:rsidRPr="00194D58" w:rsidRDefault="002754E1" w:rsidP="001D5BAC">
            <w:pPr>
              <w:pStyle w:val="ConsPlusNormal"/>
              <w:jc w:val="center"/>
            </w:pPr>
            <w:r w:rsidRPr="00194D58">
              <w:t>23636,4</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Город Волжск</w:t>
            </w:r>
          </w:p>
        </w:tc>
        <w:tc>
          <w:tcPr>
            <w:tcW w:w="1587" w:type="dxa"/>
            <w:tcBorders>
              <w:top w:val="nil"/>
              <w:left w:val="nil"/>
              <w:bottom w:val="nil"/>
              <w:right w:val="nil"/>
            </w:tcBorders>
          </w:tcPr>
          <w:p w:rsidR="002754E1" w:rsidRPr="00194D58" w:rsidRDefault="002754E1" w:rsidP="001D5BAC">
            <w:pPr>
              <w:pStyle w:val="ConsPlusNormal"/>
              <w:jc w:val="center"/>
            </w:pPr>
            <w:r w:rsidRPr="00194D58">
              <w:t>6587,18284</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Город Козьмодемьянск</w:t>
            </w:r>
          </w:p>
        </w:tc>
        <w:tc>
          <w:tcPr>
            <w:tcW w:w="1587" w:type="dxa"/>
            <w:tcBorders>
              <w:top w:val="nil"/>
              <w:left w:val="nil"/>
              <w:bottom w:val="nil"/>
              <w:right w:val="nil"/>
            </w:tcBorders>
          </w:tcPr>
          <w:p w:rsidR="002754E1" w:rsidRPr="00194D58" w:rsidRDefault="002754E1" w:rsidP="001D5BAC">
            <w:pPr>
              <w:pStyle w:val="ConsPlusNormal"/>
              <w:jc w:val="center"/>
            </w:pPr>
            <w:r w:rsidRPr="00194D58">
              <w:t>2708,62631</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Горномарийский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867,99085</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Килемарский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580</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Медведевский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23636,4</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Всего</w:t>
            </w:r>
          </w:p>
        </w:tc>
        <w:tc>
          <w:tcPr>
            <w:tcW w:w="1587" w:type="dxa"/>
            <w:tcBorders>
              <w:top w:val="nil"/>
              <w:left w:val="nil"/>
              <w:bottom w:val="nil"/>
              <w:right w:val="nil"/>
            </w:tcBorders>
          </w:tcPr>
          <w:p w:rsidR="002754E1" w:rsidRPr="00194D58" w:rsidRDefault="002754E1" w:rsidP="001D5BAC">
            <w:pPr>
              <w:pStyle w:val="ConsPlusNormal"/>
              <w:jc w:val="center"/>
            </w:pPr>
            <w:r w:rsidRPr="00194D58">
              <w:t>58016,6</w:t>
            </w:r>
          </w:p>
        </w:tc>
      </w:tr>
    </w:tbl>
    <w:p w:rsidR="002754E1" w:rsidRPr="00194D58" w:rsidRDefault="002754E1" w:rsidP="002754E1">
      <w:pPr>
        <w:pStyle w:val="ConsPlusNormal"/>
        <w:jc w:val="both"/>
      </w:pPr>
    </w:p>
    <w:p w:rsidR="002754E1" w:rsidRPr="00194D58" w:rsidRDefault="002754E1" w:rsidP="002754E1">
      <w:pPr>
        <w:pStyle w:val="ConsPlusNormal"/>
        <w:jc w:val="right"/>
        <w:outlineLvl w:val="0"/>
      </w:pPr>
      <w:r w:rsidRPr="00194D58">
        <w:t>Таблица 33</w:t>
      </w:r>
    </w:p>
    <w:p w:rsidR="002754E1" w:rsidRPr="00194D58" w:rsidRDefault="002754E1" w:rsidP="002754E1">
      <w:pPr>
        <w:pStyle w:val="ConsPlusNormal"/>
        <w:jc w:val="right"/>
      </w:pPr>
      <w:r w:rsidRPr="00194D58">
        <w:t>приложения № 15</w:t>
      </w:r>
    </w:p>
    <w:p w:rsidR="002754E1" w:rsidRPr="00194D58" w:rsidRDefault="002754E1" w:rsidP="002754E1">
      <w:pPr>
        <w:pStyle w:val="ConsPlusNormal"/>
        <w:jc w:val="right"/>
      </w:pPr>
      <w:r w:rsidRPr="00194D58">
        <w:t>к Закону</w:t>
      </w:r>
    </w:p>
    <w:p w:rsidR="002754E1" w:rsidRPr="00194D58" w:rsidRDefault="002754E1" w:rsidP="002754E1">
      <w:pPr>
        <w:pStyle w:val="ConsPlusNormal"/>
        <w:jc w:val="right"/>
      </w:pPr>
      <w:r w:rsidRPr="00194D58">
        <w:t>Республики Марий Эл</w:t>
      </w:r>
    </w:p>
    <w:p w:rsidR="002754E1" w:rsidRPr="00194D58" w:rsidRDefault="002754E1" w:rsidP="002754E1">
      <w:pPr>
        <w:pStyle w:val="ConsPlusNormal"/>
        <w:jc w:val="right"/>
      </w:pPr>
      <w:r w:rsidRPr="00194D58">
        <w:t>«О республиканском бюджете</w:t>
      </w:r>
    </w:p>
    <w:p w:rsidR="002754E1" w:rsidRPr="00194D58" w:rsidRDefault="002754E1" w:rsidP="002754E1">
      <w:pPr>
        <w:pStyle w:val="ConsPlusNormal"/>
        <w:jc w:val="right"/>
      </w:pPr>
      <w:r w:rsidRPr="00194D58">
        <w:t>Республики Марий Эл на 2017 год</w:t>
      </w:r>
    </w:p>
    <w:p w:rsidR="002754E1" w:rsidRPr="00194D58" w:rsidRDefault="002754E1" w:rsidP="002754E1">
      <w:pPr>
        <w:pStyle w:val="ConsPlusNormal"/>
        <w:jc w:val="right"/>
      </w:pPr>
      <w:r w:rsidRPr="00194D58">
        <w:t>и на плановый период 2018 и 2019 годов»</w:t>
      </w:r>
    </w:p>
    <w:p w:rsidR="002754E1" w:rsidRPr="00194D58" w:rsidRDefault="002754E1" w:rsidP="002754E1">
      <w:pPr>
        <w:pStyle w:val="ConsPlusNormal"/>
        <w:jc w:val="right"/>
      </w:pPr>
      <w:r w:rsidRPr="00194D58">
        <w:t>(в редакции</w:t>
      </w:r>
    </w:p>
    <w:p w:rsidR="002754E1" w:rsidRPr="00194D58" w:rsidRDefault="002754E1" w:rsidP="002754E1">
      <w:pPr>
        <w:pStyle w:val="ConsPlusNormal"/>
        <w:jc w:val="right"/>
      </w:pPr>
      <w:r w:rsidRPr="00194D58">
        <w:t>Закона</w:t>
      </w:r>
    </w:p>
    <w:p w:rsidR="002754E1" w:rsidRPr="00194D58" w:rsidRDefault="002754E1" w:rsidP="002754E1">
      <w:pPr>
        <w:pStyle w:val="ConsPlusNormal"/>
        <w:jc w:val="right"/>
      </w:pPr>
      <w:r w:rsidRPr="00194D58">
        <w:t>Республики Марий Эл</w:t>
      </w:r>
    </w:p>
    <w:p w:rsidR="002754E1" w:rsidRPr="00194D58" w:rsidRDefault="002754E1" w:rsidP="002754E1">
      <w:pPr>
        <w:pStyle w:val="ConsPlusNormal"/>
        <w:jc w:val="right"/>
      </w:pPr>
      <w:r w:rsidRPr="00194D58">
        <w:t>от 27 июля 2017 г. № 28-З)</w:t>
      </w:r>
    </w:p>
    <w:p w:rsidR="002754E1" w:rsidRPr="00194D58" w:rsidRDefault="002754E1" w:rsidP="002754E1">
      <w:pPr>
        <w:pStyle w:val="ConsPlusNormal"/>
        <w:jc w:val="both"/>
      </w:pPr>
    </w:p>
    <w:p w:rsidR="002754E1" w:rsidRPr="00194D58" w:rsidRDefault="002754E1" w:rsidP="002754E1">
      <w:pPr>
        <w:pStyle w:val="ConsPlusNormal"/>
        <w:jc w:val="center"/>
      </w:pPr>
      <w:r w:rsidRPr="00194D58">
        <w:t>Распределение</w:t>
      </w:r>
    </w:p>
    <w:p w:rsidR="002754E1" w:rsidRPr="00194D58" w:rsidRDefault="002754E1" w:rsidP="002754E1">
      <w:pPr>
        <w:pStyle w:val="ConsPlusNormal"/>
        <w:jc w:val="center"/>
      </w:pPr>
      <w:r w:rsidRPr="00194D58">
        <w:t>субсидии бюджету муниципального района на строительство</w:t>
      </w:r>
    </w:p>
    <w:p w:rsidR="002754E1" w:rsidRPr="00194D58" w:rsidRDefault="002754E1" w:rsidP="002754E1">
      <w:pPr>
        <w:pStyle w:val="ConsPlusNormal"/>
        <w:jc w:val="center"/>
      </w:pPr>
      <w:r w:rsidRPr="00194D58">
        <w:t>(реконструкцию) объектов муниципальной собственности</w:t>
      </w:r>
    </w:p>
    <w:p w:rsidR="002754E1" w:rsidRPr="00194D58" w:rsidRDefault="002754E1" w:rsidP="002754E1">
      <w:pPr>
        <w:pStyle w:val="ConsPlusNormal"/>
        <w:jc w:val="center"/>
      </w:pPr>
      <w:r w:rsidRPr="00194D58">
        <w:t>на 2017 год</w:t>
      </w:r>
    </w:p>
    <w:p w:rsidR="002754E1" w:rsidRPr="00194D58" w:rsidRDefault="002754E1" w:rsidP="002754E1">
      <w:pPr>
        <w:pStyle w:val="ConsPlusNormal"/>
        <w:jc w:val="both"/>
      </w:pPr>
    </w:p>
    <w:p w:rsidR="002754E1" w:rsidRPr="00194D58" w:rsidRDefault="002754E1" w:rsidP="002754E1">
      <w:pPr>
        <w:pStyle w:val="ConsPlusNonformat"/>
        <w:jc w:val="both"/>
      </w:pPr>
      <w:r w:rsidRPr="00194D58">
        <w:t xml:space="preserve">                             (тыс. рублей)</w:t>
      </w:r>
    </w:p>
    <w:tbl>
      <w:tblPr>
        <w:tblW w:w="0" w:type="auto"/>
        <w:tblInd w:w="62" w:type="dxa"/>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587"/>
      </w:tblGrid>
      <w:tr w:rsidR="002754E1" w:rsidRPr="00194D58" w:rsidTr="001D5BAC">
        <w:tc>
          <w:tcPr>
            <w:tcW w:w="4025" w:type="dxa"/>
            <w:tcBorders>
              <w:top w:val="single" w:sz="4" w:space="0" w:color="auto"/>
              <w:left w:val="nil"/>
              <w:bottom w:val="single" w:sz="4" w:space="0" w:color="auto"/>
            </w:tcBorders>
          </w:tcPr>
          <w:p w:rsidR="002754E1" w:rsidRPr="00194D58" w:rsidRDefault="002754E1" w:rsidP="001D5BAC">
            <w:pPr>
              <w:pStyle w:val="ConsPlusNormal"/>
              <w:jc w:val="center"/>
            </w:pPr>
            <w:r w:rsidRPr="00194D58">
              <w:t>Наименование муниципального района</w:t>
            </w:r>
          </w:p>
        </w:tc>
        <w:tc>
          <w:tcPr>
            <w:tcW w:w="1587" w:type="dxa"/>
            <w:tcBorders>
              <w:top w:val="single" w:sz="4" w:space="0" w:color="auto"/>
              <w:bottom w:val="single" w:sz="4" w:space="0" w:color="auto"/>
            </w:tcBorders>
          </w:tcPr>
          <w:p w:rsidR="002754E1" w:rsidRPr="00194D58" w:rsidRDefault="002754E1" w:rsidP="001D5BAC">
            <w:pPr>
              <w:pStyle w:val="ConsPlusNormal"/>
              <w:jc w:val="center"/>
            </w:pPr>
            <w:r w:rsidRPr="00194D58">
              <w:t>Сумма</w:t>
            </w:r>
          </w:p>
        </w:tc>
      </w:tr>
      <w:tr w:rsidR="002754E1" w:rsidRPr="00194D58" w:rsidTr="001D5BAC">
        <w:tblPrEx>
          <w:tblBorders>
            <w:right w:val="none" w:sz="0" w:space="0" w:color="auto"/>
            <w:insideH w:val="none" w:sz="0" w:space="0" w:color="auto"/>
            <w:insideV w:val="none" w:sz="0" w:space="0" w:color="auto"/>
          </w:tblBorders>
        </w:tblPrEx>
        <w:tc>
          <w:tcPr>
            <w:tcW w:w="4025" w:type="dxa"/>
            <w:tcBorders>
              <w:top w:val="single" w:sz="4" w:space="0" w:color="auto"/>
              <w:left w:val="nil"/>
              <w:bottom w:val="nil"/>
              <w:right w:val="nil"/>
            </w:tcBorders>
          </w:tcPr>
          <w:p w:rsidR="002754E1" w:rsidRPr="00194D58" w:rsidRDefault="002754E1" w:rsidP="001D5BAC">
            <w:pPr>
              <w:pStyle w:val="ConsPlusNormal"/>
            </w:pPr>
            <w:r w:rsidRPr="00194D58">
              <w:t>Медведевский</w:t>
            </w:r>
          </w:p>
        </w:tc>
        <w:tc>
          <w:tcPr>
            <w:tcW w:w="1587" w:type="dxa"/>
            <w:tcBorders>
              <w:top w:val="single" w:sz="4" w:space="0" w:color="auto"/>
              <w:left w:val="nil"/>
              <w:bottom w:val="nil"/>
              <w:right w:val="nil"/>
            </w:tcBorders>
          </w:tcPr>
          <w:p w:rsidR="002754E1" w:rsidRPr="00194D58" w:rsidRDefault="002754E1" w:rsidP="001D5BAC">
            <w:pPr>
              <w:pStyle w:val="ConsPlusNormal"/>
              <w:jc w:val="center"/>
            </w:pPr>
            <w:r w:rsidRPr="00194D58">
              <w:t>4000</w:t>
            </w:r>
          </w:p>
        </w:tc>
      </w:tr>
      <w:tr w:rsidR="002754E1" w:rsidRPr="00194D58" w:rsidTr="001D5BAC">
        <w:tblPrEx>
          <w:tblBorders>
            <w:right w:val="none" w:sz="0" w:space="0" w:color="auto"/>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Всего</w:t>
            </w:r>
          </w:p>
        </w:tc>
        <w:tc>
          <w:tcPr>
            <w:tcW w:w="1587" w:type="dxa"/>
            <w:tcBorders>
              <w:top w:val="nil"/>
              <w:left w:val="nil"/>
              <w:bottom w:val="nil"/>
              <w:right w:val="nil"/>
            </w:tcBorders>
          </w:tcPr>
          <w:p w:rsidR="002754E1" w:rsidRPr="00194D58" w:rsidRDefault="002754E1" w:rsidP="001D5BAC">
            <w:pPr>
              <w:pStyle w:val="ConsPlusNormal"/>
              <w:jc w:val="center"/>
            </w:pPr>
            <w:r w:rsidRPr="00194D58">
              <w:t>4000».</w:t>
            </w:r>
          </w:p>
        </w:tc>
      </w:tr>
    </w:tbl>
    <w:p w:rsidR="002754E1" w:rsidRPr="00194D58" w:rsidRDefault="002754E1" w:rsidP="002754E1">
      <w:pPr>
        <w:pStyle w:val="ConsPlusNormal"/>
        <w:jc w:val="both"/>
      </w:pPr>
    </w:p>
    <w:p w:rsidR="002754E1" w:rsidRPr="00194D58" w:rsidRDefault="002754E1" w:rsidP="002754E1">
      <w:pPr>
        <w:pStyle w:val="ConsPlusNormal"/>
        <w:jc w:val="right"/>
        <w:outlineLvl w:val="0"/>
      </w:pPr>
      <w:r w:rsidRPr="00194D58">
        <w:t>«Таблица 36</w:t>
      </w:r>
    </w:p>
    <w:p w:rsidR="002754E1" w:rsidRPr="00194D58" w:rsidRDefault="002754E1" w:rsidP="002754E1">
      <w:pPr>
        <w:pStyle w:val="ConsPlusNormal"/>
        <w:jc w:val="right"/>
      </w:pPr>
      <w:r w:rsidRPr="00194D58">
        <w:t>приложения № 15</w:t>
      </w:r>
    </w:p>
    <w:p w:rsidR="002754E1" w:rsidRPr="00194D58" w:rsidRDefault="002754E1" w:rsidP="002754E1">
      <w:pPr>
        <w:pStyle w:val="ConsPlusNormal"/>
        <w:jc w:val="right"/>
      </w:pPr>
      <w:r w:rsidRPr="00194D58">
        <w:t>к Закону</w:t>
      </w:r>
    </w:p>
    <w:p w:rsidR="002754E1" w:rsidRPr="00194D58" w:rsidRDefault="002754E1" w:rsidP="002754E1">
      <w:pPr>
        <w:pStyle w:val="ConsPlusNormal"/>
        <w:jc w:val="right"/>
      </w:pPr>
      <w:r w:rsidRPr="00194D58">
        <w:t>Республики Марий Эл</w:t>
      </w:r>
    </w:p>
    <w:p w:rsidR="002754E1" w:rsidRPr="00194D58" w:rsidRDefault="002754E1" w:rsidP="002754E1">
      <w:pPr>
        <w:pStyle w:val="ConsPlusNormal"/>
        <w:jc w:val="right"/>
      </w:pPr>
      <w:r w:rsidRPr="00194D58">
        <w:t>«О республиканском бюджете</w:t>
      </w:r>
    </w:p>
    <w:p w:rsidR="002754E1" w:rsidRPr="00194D58" w:rsidRDefault="002754E1" w:rsidP="002754E1">
      <w:pPr>
        <w:pStyle w:val="ConsPlusNormal"/>
        <w:jc w:val="right"/>
      </w:pPr>
      <w:r w:rsidRPr="00194D58">
        <w:t>Республики Марий Эл на 2017 год</w:t>
      </w:r>
    </w:p>
    <w:p w:rsidR="002754E1" w:rsidRPr="00194D58" w:rsidRDefault="002754E1" w:rsidP="002754E1">
      <w:pPr>
        <w:pStyle w:val="ConsPlusNormal"/>
        <w:jc w:val="right"/>
      </w:pPr>
      <w:r w:rsidRPr="00194D58">
        <w:t>и на плановый период 2018 и 2019 годов»</w:t>
      </w:r>
    </w:p>
    <w:p w:rsidR="002754E1" w:rsidRPr="00194D58" w:rsidRDefault="002754E1" w:rsidP="002754E1">
      <w:pPr>
        <w:pStyle w:val="ConsPlusNormal"/>
        <w:jc w:val="right"/>
      </w:pPr>
      <w:r w:rsidRPr="00194D58">
        <w:t>(в редакции</w:t>
      </w:r>
    </w:p>
    <w:p w:rsidR="002754E1" w:rsidRPr="00194D58" w:rsidRDefault="002754E1" w:rsidP="002754E1">
      <w:pPr>
        <w:pStyle w:val="ConsPlusNormal"/>
        <w:jc w:val="right"/>
      </w:pPr>
      <w:r w:rsidRPr="00194D58">
        <w:lastRenderedPageBreak/>
        <w:t>Закона</w:t>
      </w:r>
    </w:p>
    <w:p w:rsidR="002754E1" w:rsidRPr="00194D58" w:rsidRDefault="002754E1" w:rsidP="002754E1">
      <w:pPr>
        <w:pStyle w:val="ConsPlusNormal"/>
        <w:jc w:val="right"/>
      </w:pPr>
      <w:r w:rsidRPr="00194D58">
        <w:t>Республики Марий Эл</w:t>
      </w:r>
    </w:p>
    <w:p w:rsidR="002754E1" w:rsidRPr="00194D58" w:rsidRDefault="002754E1" w:rsidP="002754E1">
      <w:pPr>
        <w:pStyle w:val="ConsPlusNormal"/>
        <w:jc w:val="right"/>
      </w:pPr>
      <w:r w:rsidRPr="00194D58">
        <w:t>от 27 июля 2017 г. № 28-З)</w:t>
      </w:r>
    </w:p>
    <w:p w:rsidR="002754E1" w:rsidRPr="00194D58" w:rsidRDefault="002754E1" w:rsidP="002754E1">
      <w:pPr>
        <w:pStyle w:val="ConsPlusNormal"/>
        <w:jc w:val="both"/>
      </w:pPr>
    </w:p>
    <w:p w:rsidR="002754E1" w:rsidRPr="00194D58" w:rsidRDefault="002754E1" w:rsidP="002754E1">
      <w:pPr>
        <w:pStyle w:val="ConsPlusNormal"/>
        <w:jc w:val="center"/>
      </w:pPr>
      <w:r w:rsidRPr="00194D58">
        <w:t>Распределение</w:t>
      </w:r>
    </w:p>
    <w:p w:rsidR="002754E1" w:rsidRPr="00194D58" w:rsidRDefault="002754E1" w:rsidP="002754E1">
      <w:pPr>
        <w:pStyle w:val="ConsPlusNormal"/>
        <w:jc w:val="center"/>
      </w:pPr>
      <w:r w:rsidRPr="00194D58">
        <w:t>субсидий бюджетам муниципальных районов на осуществление</w:t>
      </w:r>
    </w:p>
    <w:p w:rsidR="002754E1" w:rsidRPr="00194D58" w:rsidRDefault="002754E1" w:rsidP="002754E1">
      <w:pPr>
        <w:pStyle w:val="ConsPlusNormal"/>
        <w:jc w:val="center"/>
      </w:pPr>
      <w:r w:rsidRPr="00194D58">
        <w:t>бюджетных инвестиций в объекты культуры Республики Марий Эл</w:t>
      </w:r>
    </w:p>
    <w:p w:rsidR="002754E1" w:rsidRPr="00194D58" w:rsidRDefault="002754E1" w:rsidP="002754E1">
      <w:pPr>
        <w:pStyle w:val="ConsPlusNormal"/>
        <w:jc w:val="center"/>
      </w:pPr>
      <w:r w:rsidRPr="00194D58">
        <w:t>на 2017 год</w:t>
      </w:r>
    </w:p>
    <w:p w:rsidR="002754E1" w:rsidRPr="00194D58" w:rsidRDefault="002754E1" w:rsidP="002754E1">
      <w:pPr>
        <w:pStyle w:val="ConsPlusNormal"/>
        <w:jc w:val="both"/>
      </w:pPr>
    </w:p>
    <w:p w:rsidR="002754E1" w:rsidRPr="00194D58" w:rsidRDefault="002754E1" w:rsidP="002754E1">
      <w:pPr>
        <w:pStyle w:val="ConsPlusNonformat"/>
        <w:jc w:val="both"/>
      </w:pPr>
      <w:r w:rsidRPr="00194D58">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84"/>
        <w:gridCol w:w="1247"/>
        <w:gridCol w:w="1757"/>
        <w:gridCol w:w="1247"/>
      </w:tblGrid>
      <w:tr w:rsidR="002754E1" w:rsidRPr="00194D58" w:rsidTr="001D5BAC">
        <w:tc>
          <w:tcPr>
            <w:tcW w:w="2284" w:type="dxa"/>
            <w:vMerge w:val="restart"/>
            <w:tcBorders>
              <w:top w:val="single" w:sz="4" w:space="0" w:color="auto"/>
              <w:left w:val="nil"/>
              <w:bottom w:val="single" w:sz="4" w:space="0" w:color="auto"/>
            </w:tcBorders>
          </w:tcPr>
          <w:p w:rsidR="002754E1" w:rsidRPr="00194D58" w:rsidRDefault="002754E1" w:rsidP="001D5BAC">
            <w:pPr>
              <w:pStyle w:val="ConsPlusNormal"/>
              <w:jc w:val="center"/>
            </w:pPr>
            <w:r w:rsidRPr="00194D58">
              <w:t>Наименование муниципального района</w:t>
            </w:r>
          </w:p>
        </w:tc>
        <w:tc>
          <w:tcPr>
            <w:tcW w:w="1247" w:type="dxa"/>
            <w:vMerge w:val="restart"/>
            <w:tcBorders>
              <w:top w:val="single" w:sz="4" w:space="0" w:color="auto"/>
              <w:bottom w:val="single" w:sz="4" w:space="0" w:color="auto"/>
            </w:tcBorders>
          </w:tcPr>
          <w:p w:rsidR="002754E1" w:rsidRPr="00194D58" w:rsidRDefault="002754E1" w:rsidP="001D5BAC">
            <w:pPr>
              <w:pStyle w:val="ConsPlusNormal"/>
              <w:jc w:val="center"/>
            </w:pPr>
            <w:r w:rsidRPr="00194D58">
              <w:t>Всего</w:t>
            </w:r>
          </w:p>
        </w:tc>
        <w:tc>
          <w:tcPr>
            <w:tcW w:w="3004" w:type="dxa"/>
            <w:gridSpan w:val="2"/>
            <w:tcBorders>
              <w:top w:val="single" w:sz="4" w:space="0" w:color="auto"/>
              <w:bottom w:val="single" w:sz="4" w:space="0" w:color="auto"/>
              <w:right w:val="nil"/>
            </w:tcBorders>
          </w:tcPr>
          <w:p w:rsidR="002754E1" w:rsidRPr="00194D58" w:rsidRDefault="002754E1" w:rsidP="001D5BAC">
            <w:pPr>
              <w:pStyle w:val="ConsPlusNormal"/>
              <w:jc w:val="center"/>
            </w:pPr>
            <w:r w:rsidRPr="00194D58">
              <w:t>В том числе</w:t>
            </w:r>
          </w:p>
        </w:tc>
      </w:tr>
      <w:tr w:rsidR="002754E1" w:rsidRPr="00194D58" w:rsidTr="001D5BAC">
        <w:tc>
          <w:tcPr>
            <w:tcW w:w="2284" w:type="dxa"/>
            <w:vMerge/>
            <w:tcBorders>
              <w:top w:val="single" w:sz="4" w:space="0" w:color="auto"/>
              <w:left w:val="nil"/>
              <w:bottom w:val="single" w:sz="4" w:space="0" w:color="auto"/>
            </w:tcBorders>
          </w:tcPr>
          <w:p w:rsidR="002754E1" w:rsidRPr="00194D58" w:rsidRDefault="002754E1" w:rsidP="001D5BAC"/>
        </w:tc>
        <w:tc>
          <w:tcPr>
            <w:tcW w:w="1247" w:type="dxa"/>
            <w:vMerge/>
            <w:tcBorders>
              <w:top w:val="single" w:sz="4" w:space="0" w:color="auto"/>
              <w:bottom w:val="single" w:sz="4" w:space="0" w:color="auto"/>
            </w:tcBorders>
          </w:tcPr>
          <w:p w:rsidR="002754E1" w:rsidRPr="00194D58" w:rsidRDefault="002754E1" w:rsidP="001D5BAC"/>
        </w:tc>
        <w:tc>
          <w:tcPr>
            <w:tcW w:w="1757" w:type="dxa"/>
            <w:tcBorders>
              <w:top w:val="single" w:sz="4" w:space="0" w:color="auto"/>
              <w:bottom w:val="single" w:sz="4" w:space="0" w:color="auto"/>
            </w:tcBorders>
          </w:tcPr>
          <w:p w:rsidR="002754E1" w:rsidRPr="00194D58" w:rsidRDefault="002754E1" w:rsidP="001D5BAC">
            <w:pPr>
              <w:pStyle w:val="ConsPlusNormal"/>
              <w:jc w:val="center"/>
            </w:pPr>
            <w:r w:rsidRPr="00194D58">
              <w:t>строительство и реконструкция объектов</w:t>
            </w:r>
          </w:p>
        </w:tc>
        <w:tc>
          <w:tcPr>
            <w:tcW w:w="1247" w:type="dxa"/>
            <w:tcBorders>
              <w:top w:val="single" w:sz="4" w:space="0" w:color="auto"/>
              <w:bottom w:val="single" w:sz="4" w:space="0" w:color="auto"/>
              <w:right w:val="nil"/>
            </w:tcBorders>
          </w:tcPr>
          <w:p w:rsidR="002754E1" w:rsidRPr="00194D58" w:rsidRDefault="002754E1" w:rsidP="001D5BAC">
            <w:pPr>
              <w:pStyle w:val="ConsPlusNormal"/>
              <w:jc w:val="center"/>
            </w:pPr>
            <w:r w:rsidRPr="00194D58">
              <w:t>уплата процентов</w:t>
            </w:r>
          </w:p>
        </w:tc>
      </w:tr>
      <w:tr w:rsidR="002754E1" w:rsidRPr="00194D58" w:rsidTr="001D5BAC">
        <w:tblPrEx>
          <w:tblBorders>
            <w:insideH w:val="none" w:sz="0" w:space="0" w:color="auto"/>
            <w:insideV w:val="none" w:sz="0" w:space="0" w:color="auto"/>
          </w:tblBorders>
        </w:tblPrEx>
        <w:tc>
          <w:tcPr>
            <w:tcW w:w="2284" w:type="dxa"/>
            <w:tcBorders>
              <w:top w:val="single" w:sz="4" w:space="0" w:color="auto"/>
              <w:left w:val="nil"/>
              <w:bottom w:val="nil"/>
              <w:right w:val="nil"/>
            </w:tcBorders>
          </w:tcPr>
          <w:p w:rsidR="002754E1" w:rsidRPr="00194D58" w:rsidRDefault="002754E1" w:rsidP="001D5BAC">
            <w:pPr>
              <w:pStyle w:val="ConsPlusNormal"/>
            </w:pPr>
            <w:r w:rsidRPr="00194D58">
              <w:t>Горномарийский</w:t>
            </w:r>
          </w:p>
        </w:tc>
        <w:tc>
          <w:tcPr>
            <w:tcW w:w="1247" w:type="dxa"/>
            <w:tcBorders>
              <w:top w:val="single" w:sz="4" w:space="0" w:color="auto"/>
              <w:left w:val="nil"/>
              <w:bottom w:val="nil"/>
              <w:right w:val="nil"/>
            </w:tcBorders>
          </w:tcPr>
          <w:p w:rsidR="002754E1" w:rsidRPr="00194D58" w:rsidRDefault="002754E1" w:rsidP="001D5BAC">
            <w:pPr>
              <w:pStyle w:val="ConsPlusNormal"/>
              <w:jc w:val="center"/>
            </w:pPr>
            <w:r w:rsidRPr="00194D58">
              <w:t>12658,552</w:t>
            </w:r>
          </w:p>
        </w:tc>
        <w:tc>
          <w:tcPr>
            <w:tcW w:w="1757" w:type="dxa"/>
            <w:tcBorders>
              <w:top w:val="single" w:sz="4" w:space="0" w:color="auto"/>
              <w:left w:val="nil"/>
              <w:bottom w:val="nil"/>
              <w:right w:val="nil"/>
            </w:tcBorders>
          </w:tcPr>
          <w:p w:rsidR="002754E1" w:rsidRPr="00194D58" w:rsidRDefault="002754E1" w:rsidP="001D5BAC">
            <w:pPr>
              <w:pStyle w:val="ConsPlusNormal"/>
              <w:jc w:val="center"/>
            </w:pPr>
            <w:r w:rsidRPr="00194D58">
              <w:t>12170,752</w:t>
            </w:r>
          </w:p>
        </w:tc>
        <w:tc>
          <w:tcPr>
            <w:tcW w:w="1247" w:type="dxa"/>
            <w:tcBorders>
              <w:top w:val="single" w:sz="4" w:space="0" w:color="auto"/>
              <w:left w:val="nil"/>
              <w:bottom w:val="nil"/>
              <w:right w:val="nil"/>
            </w:tcBorders>
          </w:tcPr>
          <w:p w:rsidR="002754E1" w:rsidRPr="00194D58" w:rsidRDefault="002754E1" w:rsidP="001D5BAC">
            <w:pPr>
              <w:pStyle w:val="ConsPlusNormal"/>
              <w:jc w:val="center"/>
            </w:pPr>
            <w:r w:rsidRPr="00194D58">
              <w:t>487,8</w:t>
            </w:r>
          </w:p>
        </w:tc>
      </w:tr>
      <w:tr w:rsidR="002754E1" w:rsidRPr="00194D58" w:rsidTr="001D5BAC">
        <w:tblPrEx>
          <w:tblBorders>
            <w:insideH w:val="none" w:sz="0" w:space="0" w:color="auto"/>
            <w:insideV w:val="none" w:sz="0" w:space="0" w:color="auto"/>
          </w:tblBorders>
        </w:tblPrEx>
        <w:tc>
          <w:tcPr>
            <w:tcW w:w="2284" w:type="dxa"/>
            <w:tcBorders>
              <w:top w:val="nil"/>
              <w:left w:val="nil"/>
              <w:bottom w:val="nil"/>
              <w:right w:val="nil"/>
            </w:tcBorders>
          </w:tcPr>
          <w:p w:rsidR="002754E1" w:rsidRPr="00194D58" w:rsidRDefault="002754E1" w:rsidP="001D5BAC">
            <w:pPr>
              <w:pStyle w:val="ConsPlusNormal"/>
            </w:pPr>
            <w:r w:rsidRPr="00194D58">
              <w:t>Мари-Турекский</w:t>
            </w:r>
          </w:p>
        </w:tc>
        <w:tc>
          <w:tcPr>
            <w:tcW w:w="1247" w:type="dxa"/>
            <w:tcBorders>
              <w:top w:val="nil"/>
              <w:left w:val="nil"/>
              <w:bottom w:val="nil"/>
              <w:right w:val="nil"/>
            </w:tcBorders>
          </w:tcPr>
          <w:p w:rsidR="002754E1" w:rsidRPr="00194D58" w:rsidRDefault="002754E1" w:rsidP="001D5BAC">
            <w:pPr>
              <w:pStyle w:val="ConsPlusNormal"/>
              <w:jc w:val="center"/>
            </w:pPr>
            <w:r w:rsidRPr="00194D58">
              <w:t>1928,3</w:t>
            </w:r>
          </w:p>
        </w:tc>
        <w:tc>
          <w:tcPr>
            <w:tcW w:w="1757" w:type="dxa"/>
            <w:tcBorders>
              <w:top w:val="nil"/>
              <w:left w:val="nil"/>
              <w:bottom w:val="nil"/>
              <w:right w:val="nil"/>
            </w:tcBorders>
          </w:tcPr>
          <w:p w:rsidR="002754E1" w:rsidRPr="00194D58" w:rsidRDefault="002754E1" w:rsidP="001D5BAC">
            <w:pPr>
              <w:pStyle w:val="ConsPlusNormal"/>
              <w:jc w:val="center"/>
            </w:pPr>
            <w:r w:rsidRPr="00194D58">
              <w:t>1928,3</w:t>
            </w:r>
          </w:p>
        </w:tc>
        <w:tc>
          <w:tcPr>
            <w:tcW w:w="1247" w:type="dxa"/>
            <w:tcBorders>
              <w:top w:val="nil"/>
              <w:left w:val="nil"/>
              <w:bottom w:val="nil"/>
              <w:right w:val="nil"/>
            </w:tcBorders>
          </w:tcPr>
          <w:p w:rsidR="002754E1" w:rsidRPr="00194D58" w:rsidRDefault="002754E1" w:rsidP="001D5BAC">
            <w:pPr>
              <w:pStyle w:val="ConsPlusNormal"/>
            </w:pPr>
          </w:p>
        </w:tc>
      </w:tr>
      <w:tr w:rsidR="002754E1" w:rsidRPr="00194D58" w:rsidTr="001D5BAC">
        <w:tblPrEx>
          <w:tblBorders>
            <w:insideH w:val="none" w:sz="0" w:space="0" w:color="auto"/>
            <w:insideV w:val="none" w:sz="0" w:space="0" w:color="auto"/>
          </w:tblBorders>
        </w:tblPrEx>
        <w:tc>
          <w:tcPr>
            <w:tcW w:w="2284" w:type="dxa"/>
            <w:tcBorders>
              <w:top w:val="nil"/>
              <w:left w:val="nil"/>
              <w:bottom w:val="nil"/>
              <w:right w:val="nil"/>
            </w:tcBorders>
          </w:tcPr>
          <w:p w:rsidR="002754E1" w:rsidRPr="00194D58" w:rsidRDefault="002754E1" w:rsidP="001D5BAC">
            <w:pPr>
              <w:pStyle w:val="ConsPlusNormal"/>
            </w:pPr>
            <w:r w:rsidRPr="00194D58">
              <w:t>Новоторъяльский</w:t>
            </w:r>
          </w:p>
        </w:tc>
        <w:tc>
          <w:tcPr>
            <w:tcW w:w="1247" w:type="dxa"/>
            <w:tcBorders>
              <w:top w:val="nil"/>
              <w:left w:val="nil"/>
              <w:bottom w:val="nil"/>
              <w:right w:val="nil"/>
            </w:tcBorders>
          </w:tcPr>
          <w:p w:rsidR="002754E1" w:rsidRPr="00194D58" w:rsidRDefault="002754E1" w:rsidP="001D5BAC">
            <w:pPr>
              <w:pStyle w:val="ConsPlusNormal"/>
              <w:jc w:val="center"/>
            </w:pPr>
            <w:r w:rsidRPr="00194D58">
              <w:t>1410</w:t>
            </w:r>
          </w:p>
        </w:tc>
        <w:tc>
          <w:tcPr>
            <w:tcW w:w="1757" w:type="dxa"/>
            <w:tcBorders>
              <w:top w:val="nil"/>
              <w:left w:val="nil"/>
              <w:bottom w:val="nil"/>
              <w:right w:val="nil"/>
            </w:tcBorders>
          </w:tcPr>
          <w:p w:rsidR="002754E1" w:rsidRPr="00194D58" w:rsidRDefault="002754E1" w:rsidP="001D5BAC">
            <w:pPr>
              <w:pStyle w:val="ConsPlusNormal"/>
              <w:jc w:val="center"/>
            </w:pPr>
            <w:r w:rsidRPr="00194D58">
              <w:t>100</w:t>
            </w:r>
          </w:p>
        </w:tc>
        <w:tc>
          <w:tcPr>
            <w:tcW w:w="1247" w:type="dxa"/>
            <w:tcBorders>
              <w:top w:val="nil"/>
              <w:left w:val="nil"/>
              <w:bottom w:val="nil"/>
              <w:right w:val="nil"/>
            </w:tcBorders>
          </w:tcPr>
          <w:p w:rsidR="002754E1" w:rsidRPr="00194D58" w:rsidRDefault="002754E1" w:rsidP="001D5BAC">
            <w:pPr>
              <w:pStyle w:val="ConsPlusNormal"/>
              <w:jc w:val="center"/>
            </w:pPr>
            <w:r w:rsidRPr="00194D58">
              <w:t>1310</w:t>
            </w:r>
          </w:p>
        </w:tc>
      </w:tr>
      <w:tr w:rsidR="002754E1" w:rsidRPr="00194D58" w:rsidTr="001D5BAC">
        <w:tblPrEx>
          <w:tblBorders>
            <w:insideH w:val="none" w:sz="0" w:space="0" w:color="auto"/>
            <w:insideV w:val="none" w:sz="0" w:space="0" w:color="auto"/>
          </w:tblBorders>
        </w:tblPrEx>
        <w:tc>
          <w:tcPr>
            <w:tcW w:w="2284" w:type="dxa"/>
            <w:tcBorders>
              <w:top w:val="nil"/>
              <w:left w:val="nil"/>
              <w:bottom w:val="nil"/>
              <w:right w:val="nil"/>
            </w:tcBorders>
          </w:tcPr>
          <w:p w:rsidR="002754E1" w:rsidRPr="00194D58" w:rsidRDefault="002754E1" w:rsidP="001D5BAC">
            <w:pPr>
              <w:pStyle w:val="ConsPlusNormal"/>
            </w:pPr>
            <w:r w:rsidRPr="00194D58">
              <w:t>Всего</w:t>
            </w:r>
          </w:p>
        </w:tc>
        <w:tc>
          <w:tcPr>
            <w:tcW w:w="1247" w:type="dxa"/>
            <w:tcBorders>
              <w:top w:val="nil"/>
              <w:left w:val="nil"/>
              <w:bottom w:val="nil"/>
              <w:right w:val="nil"/>
            </w:tcBorders>
          </w:tcPr>
          <w:p w:rsidR="002754E1" w:rsidRPr="00194D58" w:rsidRDefault="002754E1" w:rsidP="001D5BAC">
            <w:pPr>
              <w:pStyle w:val="ConsPlusNormal"/>
              <w:jc w:val="center"/>
            </w:pPr>
            <w:r w:rsidRPr="00194D58">
              <w:t>15996,852</w:t>
            </w:r>
          </w:p>
        </w:tc>
        <w:tc>
          <w:tcPr>
            <w:tcW w:w="1757" w:type="dxa"/>
            <w:tcBorders>
              <w:top w:val="nil"/>
              <w:left w:val="nil"/>
              <w:bottom w:val="nil"/>
              <w:right w:val="nil"/>
            </w:tcBorders>
          </w:tcPr>
          <w:p w:rsidR="002754E1" w:rsidRPr="00194D58" w:rsidRDefault="002754E1" w:rsidP="001D5BAC">
            <w:pPr>
              <w:pStyle w:val="ConsPlusNormal"/>
              <w:jc w:val="center"/>
            </w:pPr>
            <w:r w:rsidRPr="00194D58">
              <w:t>14199,052</w:t>
            </w:r>
          </w:p>
        </w:tc>
        <w:tc>
          <w:tcPr>
            <w:tcW w:w="1247" w:type="dxa"/>
            <w:tcBorders>
              <w:top w:val="nil"/>
              <w:left w:val="nil"/>
              <w:bottom w:val="nil"/>
              <w:right w:val="nil"/>
            </w:tcBorders>
          </w:tcPr>
          <w:p w:rsidR="002754E1" w:rsidRPr="00194D58" w:rsidRDefault="002754E1" w:rsidP="001D5BAC">
            <w:pPr>
              <w:pStyle w:val="ConsPlusNormal"/>
              <w:jc w:val="center"/>
            </w:pPr>
            <w:r w:rsidRPr="00194D58">
              <w:t>1797,8</w:t>
            </w:r>
          </w:p>
        </w:tc>
      </w:tr>
    </w:tbl>
    <w:p w:rsidR="002754E1" w:rsidRPr="00194D58" w:rsidRDefault="002754E1" w:rsidP="002754E1">
      <w:pPr>
        <w:pStyle w:val="ConsPlusNormal"/>
        <w:jc w:val="both"/>
      </w:pPr>
    </w:p>
    <w:p w:rsidR="002754E1" w:rsidRPr="00194D58" w:rsidRDefault="002754E1" w:rsidP="002754E1">
      <w:pPr>
        <w:pStyle w:val="ConsPlusNormal"/>
        <w:jc w:val="right"/>
        <w:outlineLvl w:val="0"/>
      </w:pPr>
      <w:r w:rsidRPr="00194D58">
        <w:t>Таблица 37</w:t>
      </w:r>
    </w:p>
    <w:p w:rsidR="002754E1" w:rsidRPr="00194D58" w:rsidRDefault="002754E1" w:rsidP="002754E1">
      <w:pPr>
        <w:pStyle w:val="ConsPlusNormal"/>
        <w:jc w:val="right"/>
      </w:pPr>
      <w:r w:rsidRPr="00194D58">
        <w:t>приложения № 15</w:t>
      </w:r>
    </w:p>
    <w:p w:rsidR="002754E1" w:rsidRPr="00194D58" w:rsidRDefault="002754E1" w:rsidP="002754E1">
      <w:pPr>
        <w:pStyle w:val="ConsPlusNormal"/>
        <w:jc w:val="right"/>
      </w:pPr>
      <w:r w:rsidRPr="00194D58">
        <w:t>к Закону</w:t>
      </w:r>
    </w:p>
    <w:p w:rsidR="002754E1" w:rsidRPr="00194D58" w:rsidRDefault="002754E1" w:rsidP="002754E1">
      <w:pPr>
        <w:pStyle w:val="ConsPlusNormal"/>
        <w:jc w:val="right"/>
      </w:pPr>
      <w:r w:rsidRPr="00194D58">
        <w:t>Республики Марий Эл</w:t>
      </w:r>
    </w:p>
    <w:p w:rsidR="002754E1" w:rsidRPr="00194D58" w:rsidRDefault="002754E1" w:rsidP="002754E1">
      <w:pPr>
        <w:pStyle w:val="ConsPlusNormal"/>
        <w:jc w:val="right"/>
      </w:pPr>
      <w:r w:rsidRPr="00194D58">
        <w:t>«О республиканском бюджете</w:t>
      </w:r>
    </w:p>
    <w:p w:rsidR="002754E1" w:rsidRPr="00194D58" w:rsidRDefault="002754E1" w:rsidP="002754E1">
      <w:pPr>
        <w:pStyle w:val="ConsPlusNormal"/>
        <w:jc w:val="right"/>
      </w:pPr>
      <w:r w:rsidRPr="00194D58">
        <w:t>Республики Марий Эл на 2017 год</w:t>
      </w:r>
    </w:p>
    <w:p w:rsidR="002754E1" w:rsidRPr="00194D58" w:rsidRDefault="002754E1" w:rsidP="002754E1">
      <w:pPr>
        <w:pStyle w:val="ConsPlusNormal"/>
        <w:jc w:val="right"/>
      </w:pPr>
      <w:r w:rsidRPr="00194D58">
        <w:t>и на плановый период 2018 и 2019 годов»</w:t>
      </w:r>
    </w:p>
    <w:p w:rsidR="002754E1" w:rsidRPr="00194D58" w:rsidRDefault="002754E1" w:rsidP="002754E1">
      <w:pPr>
        <w:pStyle w:val="ConsPlusNormal"/>
        <w:jc w:val="right"/>
      </w:pPr>
      <w:r w:rsidRPr="00194D58">
        <w:t>(в редакции</w:t>
      </w:r>
    </w:p>
    <w:p w:rsidR="002754E1" w:rsidRPr="00194D58" w:rsidRDefault="002754E1" w:rsidP="002754E1">
      <w:pPr>
        <w:pStyle w:val="ConsPlusNormal"/>
        <w:jc w:val="right"/>
      </w:pPr>
      <w:r w:rsidRPr="00194D58">
        <w:t>Закона</w:t>
      </w:r>
    </w:p>
    <w:p w:rsidR="002754E1" w:rsidRPr="00194D58" w:rsidRDefault="002754E1" w:rsidP="002754E1">
      <w:pPr>
        <w:pStyle w:val="ConsPlusNormal"/>
        <w:jc w:val="right"/>
      </w:pPr>
      <w:r w:rsidRPr="00194D58">
        <w:t>Республики Марий Эл</w:t>
      </w:r>
    </w:p>
    <w:p w:rsidR="002754E1" w:rsidRPr="00194D58" w:rsidRDefault="002754E1" w:rsidP="002754E1">
      <w:pPr>
        <w:pStyle w:val="ConsPlusNormal"/>
        <w:jc w:val="right"/>
      </w:pPr>
      <w:r w:rsidRPr="00194D58">
        <w:t>от 27 июля 2017 г. № 28-З)</w:t>
      </w:r>
    </w:p>
    <w:p w:rsidR="002754E1" w:rsidRPr="00194D58" w:rsidRDefault="002754E1" w:rsidP="002754E1">
      <w:pPr>
        <w:pStyle w:val="ConsPlusNormal"/>
        <w:jc w:val="both"/>
      </w:pPr>
    </w:p>
    <w:p w:rsidR="002754E1" w:rsidRPr="00194D58" w:rsidRDefault="002754E1" w:rsidP="002754E1">
      <w:pPr>
        <w:pStyle w:val="ConsPlusNormal"/>
        <w:jc w:val="center"/>
      </w:pPr>
      <w:r w:rsidRPr="00194D58">
        <w:t>Распределение</w:t>
      </w:r>
    </w:p>
    <w:p w:rsidR="002754E1" w:rsidRPr="00194D58" w:rsidRDefault="002754E1" w:rsidP="002754E1">
      <w:pPr>
        <w:pStyle w:val="ConsPlusNormal"/>
        <w:jc w:val="center"/>
      </w:pPr>
      <w:r w:rsidRPr="00194D58">
        <w:t>субсидии бюджету муниципального района в рамках мероприятий</w:t>
      </w:r>
    </w:p>
    <w:p w:rsidR="002754E1" w:rsidRPr="00194D58" w:rsidRDefault="002754E1" w:rsidP="002754E1">
      <w:pPr>
        <w:pStyle w:val="ConsPlusNormal"/>
        <w:jc w:val="center"/>
      </w:pPr>
      <w:r w:rsidRPr="00194D58">
        <w:t>по развитию и укреплению материально-технической базы</w:t>
      </w:r>
    </w:p>
    <w:p w:rsidR="002754E1" w:rsidRPr="00194D58" w:rsidRDefault="002754E1" w:rsidP="002754E1">
      <w:pPr>
        <w:pStyle w:val="ConsPlusNormal"/>
        <w:jc w:val="center"/>
      </w:pPr>
      <w:r w:rsidRPr="00194D58">
        <w:t>образовательных организаций Республики Марий Эл на 2017 год</w:t>
      </w:r>
    </w:p>
    <w:p w:rsidR="002754E1" w:rsidRPr="00194D58" w:rsidRDefault="002754E1" w:rsidP="002754E1">
      <w:pPr>
        <w:pStyle w:val="ConsPlusNormal"/>
        <w:jc w:val="both"/>
      </w:pPr>
    </w:p>
    <w:p w:rsidR="002754E1" w:rsidRPr="00194D58" w:rsidRDefault="002754E1" w:rsidP="002754E1">
      <w:pPr>
        <w:pStyle w:val="ConsPlusNonformat"/>
        <w:jc w:val="both"/>
      </w:pPr>
      <w:r w:rsidRPr="00194D58">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2211"/>
      </w:tblGrid>
      <w:tr w:rsidR="002754E1" w:rsidRPr="00194D58" w:rsidTr="001D5BAC">
        <w:tc>
          <w:tcPr>
            <w:tcW w:w="3458" w:type="dxa"/>
            <w:tcBorders>
              <w:top w:val="single" w:sz="4" w:space="0" w:color="auto"/>
              <w:left w:val="nil"/>
              <w:bottom w:val="single" w:sz="4" w:space="0" w:color="auto"/>
            </w:tcBorders>
          </w:tcPr>
          <w:p w:rsidR="002754E1" w:rsidRPr="00194D58" w:rsidRDefault="002754E1" w:rsidP="001D5BAC">
            <w:pPr>
              <w:pStyle w:val="ConsPlusNormal"/>
              <w:jc w:val="center"/>
            </w:pPr>
            <w:r w:rsidRPr="00194D58">
              <w:t>Наименование муниципального района</w:t>
            </w:r>
          </w:p>
        </w:tc>
        <w:tc>
          <w:tcPr>
            <w:tcW w:w="2211" w:type="dxa"/>
            <w:tcBorders>
              <w:top w:val="single" w:sz="4" w:space="0" w:color="auto"/>
              <w:bottom w:val="single" w:sz="4" w:space="0" w:color="auto"/>
              <w:right w:val="nil"/>
            </w:tcBorders>
          </w:tcPr>
          <w:p w:rsidR="002754E1" w:rsidRPr="00194D58" w:rsidRDefault="002754E1" w:rsidP="001D5BAC">
            <w:pPr>
              <w:pStyle w:val="ConsPlusNormal"/>
              <w:jc w:val="center"/>
            </w:pPr>
            <w:r w:rsidRPr="00194D58">
              <w:t>Сумма (уплата процентов)</w:t>
            </w:r>
          </w:p>
        </w:tc>
      </w:tr>
      <w:tr w:rsidR="002754E1" w:rsidRPr="00194D58" w:rsidTr="001D5BAC">
        <w:tblPrEx>
          <w:tblBorders>
            <w:insideH w:val="none" w:sz="0" w:space="0" w:color="auto"/>
            <w:insideV w:val="none" w:sz="0" w:space="0" w:color="auto"/>
          </w:tblBorders>
        </w:tblPrEx>
        <w:tc>
          <w:tcPr>
            <w:tcW w:w="3458" w:type="dxa"/>
            <w:tcBorders>
              <w:top w:val="single" w:sz="4" w:space="0" w:color="auto"/>
              <w:left w:val="nil"/>
              <w:bottom w:val="nil"/>
              <w:right w:val="nil"/>
            </w:tcBorders>
          </w:tcPr>
          <w:p w:rsidR="002754E1" w:rsidRPr="00194D58" w:rsidRDefault="002754E1" w:rsidP="001D5BAC">
            <w:pPr>
              <w:pStyle w:val="ConsPlusNormal"/>
            </w:pPr>
            <w:r w:rsidRPr="00194D58">
              <w:t>Волжский</w:t>
            </w:r>
          </w:p>
        </w:tc>
        <w:tc>
          <w:tcPr>
            <w:tcW w:w="2211" w:type="dxa"/>
            <w:tcBorders>
              <w:top w:val="single" w:sz="4" w:space="0" w:color="auto"/>
              <w:left w:val="nil"/>
              <w:bottom w:val="nil"/>
              <w:right w:val="nil"/>
            </w:tcBorders>
          </w:tcPr>
          <w:p w:rsidR="002754E1" w:rsidRPr="00194D58" w:rsidRDefault="002754E1" w:rsidP="001D5BAC">
            <w:pPr>
              <w:pStyle w:val="ConsPlusNormal"/>
              <w:jc w:val="center"/>
            </w:pPr>
            <w:r w:rsidRPr="00194D58">
              <w:t>1790,8</w:t>
            </w:r>
          </w:p>
        </w:tc>
      </w:tr>
      <w:tr w:rsidR="002754E1" w:rsidRPr="00194D58" w:rsidTr="001D5BAC">
        <w:tblPrEx>
          <w:tblBorders>
            <w:insideH w:val="none" w:sz="0" w:space="0" w:color="auto"/>
            <w:insideV w:val="none" w:sz="0" w:space="0" w:color="auto"/>
          </w:tblBorders>
        </w:tblPrEx>
        <w:tc>
          <w:tcPr>
            <w:tcW w:w="3458" w:type="dxa"/>
            <w:tcBorders>
              <w:top w:val="nil"/>
              <w:left w:val="nil"/>
              <w:bottom w:val="nil"/>
              <w:right w:val="nil"/>
            </w:tcBorders>
          </w:tcPr>
          <w:p w:rsidR="002754E1" w:rsidRPr="00194D58" w:rsidRDefault="002754E1" w:rsidP="001D5BAC">
            <w:pPr>
              <w:pStyle w:val="ConsPlusNormal"/>
            </w:pPr>
            <w:r w:rsidRPr="00194D58">
              <w:t>Всего</w:t>
            </w:r>
          </w:p>
        </w:tc>
        <w:tc>
          <w:tcPr>
            <w:tcW w:w="2211" w:type="dxa"/>
            <w:tcBorders>
              <w:top w:val="nil"/>
              <w:left w:val="nil"/>
              <w:bottom w:val="nil"/>
              <w:right w:val="nil"/>
            </w:tcBorders>
          </w:tcPr>
          <w:p w:rsidR="002754E1" w:rsidRPr="00194D58" w:rsidRDefault="002754E1" w:rsidP="001D5BAC">
            <w:pPr>
              <w:pStyle w:val="ConsPlusNormal"/>
              <w:jc w:val="center"/>
            </w:pPr>
            <w:r w:rsidRPr="00194D58">
              <w:t>1790,8</w:t>
            </w:r>
          </w:p>
        </w:tc>
      </w:tr>
    </w:tbl>
    <w:p w:rsidR="002754E1" w:rsidRPr="00194D58" w:rsidRDefault="002754E1" w:rsidP="002754E1">
      <w:pPr>
        <w:pStyle w:val="ConsPlusNormal"/>
        <w:jc w:val="both"/>
      </w:pPr>
    </w:p>
    <w:p w:rsidR="002754E1" w:rsidRPr="00194D58" w:rsidRDefault="002754E1" w:rsidP="002754E1">
      <w:pPr>
        <w:pStyle w:val="ConsPlusNormal"/>
        <w:jc w:val="right"/>
        <w:outlineLvl w:val="0"/>
      </w:pPr>
      <w:r w:rsidRPr="00194D58">
        <w:t>Таблица 38</w:t>
      </w:r>
    </w:p>
    <w:p w:rsidR="002754E1" w:rsidRPr="00194D58" w:rsidRDefault="002754E1" w:rsidP="002754E1">
      <w:pPr>
        <w:pStyle w:val="ConsPlusNormal"/>
        <w:jc w:val="right"/>
      </w:pPr>
      <w:r w:rsidRPr="00194D58">
        <w:t>приложения № 15</w:t>
      </w:r>
    </w:p>
    <w:p w:rsidR="002754E1" w:rsidRPr="00194D58" w:rsidRDefault="002754E1" w:rsidP="002754E1">
      <w:pPr>
        <w:pStyle w:val="ConsPlusNormal"/>
        <w:jc w:val="right"/>
      </w:pPr>
      <w:r w:rsidRPr="00194D58">
        <w:t>к Закону</w:t>
      </w:r>
    </w:p>
    <w:p w:rsidR="002754E1" w:rsidRPr="00194D58" w:rsidRDefault="002754E1" w:rsidP="002754E1">
      <w:pPr>
        <w:pStyle w:val="ConsPlusNormal"/>
        <w:jc w:val="right"/>
      </w:pPr>
      <w:r w:rsidRPr="00194D58">
        <w:t>Республики Марий Эл</w:t>
      </w:r>
    </w:p>
    <w:p w:rsidR="002754E1" w:rsidRPr="00194D58" w:rsidRDefault="002754E1" w:rsidP="002754E1">
      <w:pPr>
        <w:pStyle w:val="ConsPlusNormal"/>
        <w:jc w:val="right"/>
      </w:pPr>
      <w:r w:rsidRPr="00194D58">
        <w:t>«О республиканском бюджете</w:t>
      </w:r>
    </w:p>
    <w:p w:rsidR="002754E1" w:rsidRPr="00194D58" w:rsidRDefault="002754E1" w:rsidP="002754E1">
      <w:pPr>
        <w:pStyle w:val="ConsPlusNormal"/>
        <w:jc w:val="right"/>
      </w:pPr>
      <w:r w:rsidRPr="00194D58">
        <w:lastRenderedPageBreak/>
        <w:t>Республики Марий Эл на 2017 год</w:t>
      </w:r>
    </w:p>
    <w:p w:rsidR="002754E1" w:rsidRPr="00194D58" w:rsidRDefault="002754E1" w:rsidP="002754E1">
      <w:pPr>
        <w:pStyle w:val="ConsPlusNormal"/>
        <w:jc w:val="right"/>
      </w:pPr>
      <w:r w:rsidRPr="00194D58">
        <w:t>и на плановый период 2018 и 2019 годов»</w:t>
      </w:r>
    </w:p>
    <w:p w:rsidR="002754E1" w:rsidRPr="00194D58" w:rsidRDefault="002754E1" w:rsidP="002754E1">
      <w:pPr>
        <w:pStyle w:val="ConsPlusNormal"/>
        <w:jc w:val="right"/>
      </w:pPr>
      <w:r w:rsidRPr="00194D58">
        <w:t>(в редакции</w:t>
      </w:r>
    </w:p>
    <w:p w:rsidR="002754E1" w:rsidRPr="00194D58" w:rsidRDefault="002754E1" w:rsidP="002754E1">
      <w:pPr>
        <w:pStyle w:val="ConsPlusNormal"/>
        <w:jc w:val="right"/>
      </w:pPr>
      <w:r w:rsidRPr="00194D58">
        <w:t>Закона</w:t>
      </w:r>
    </w:p>
    <w:p w:rsidR="002754E1" w:rsidRPr="00194D58" w:rsidRDefault="002754E1" w:rsidP="002754E1">
      <w:pPr>
        <w:pStyle w:val="ConsPlusNormal"/>
        <w:jc w:val="right"/>
      </w:pPr>
      <w:r w:rsidRPr="00194D58">
        <w:t>Республики Марий Эл</w:t>
      </w:r>
    </w:p>
    <w:p w:rsidR="002754E1" w:rsidRPr="00194D58" w:rsidRDefault="002754E1" w:rsidP="002754E1">
      <w:pPr>
        <w:pStyle w:val="ConsPlusNormal"/>
        <w:jc w:val="right"/>
      </w:pPr>
      <w:r w:rsidRPr="00194D58">
        <w:t>от 27 июля 2017 г. № 28-З)</w:t>
      </w:r>
    </w:p>
    <w:p w:rsidR="002754E1" w:rsidRPr="00194D58" w:rsidRDefault="002754E1" w:rsidP="002754E1">
      <w:pPr>
        <w:pStyle w:val="ConsPlusNormal"/>
        <w:jc w:val="both"/>
      </w:pPr>
    </w:p>
    <w:p w:rsidR="002754E1" w:rsidRPr="00194D58" w:rsidRDefault="002754E1" w:rsidP="002754E1">
      <w:pPr>
        <w:pStyle w:val="ConsPlusNormal"/>
        <w:jc w:val="center"/>
      </w:pPr>
      <w:r w:rsidRPr="00194D58">
        <w:t>Распределение</w:t>
      </w:r>
    </w:p>
    <w:p w:rsidR="002754E1" w:rsidRPr="00194D58" w:rsidRDefault="002754E1" w:rsidP="002754E1">
      <w:pPr>
        <w:pStyle w:val="ConsPlusNormal"/>
        <w:jc w:val="center"/>
      </w:pPr>
      <w:r w:rsidRPr="00194D58">
        <w:t>субвенций из республиканского бюджета Республики Марий Эл</w:t>
      </w:r>
    </w:p>
    <w:p w:rsidR="002754E1" w:rsidRPr="00194D58" w:rsidRDefault="002754E1" w:rsidP="002754E1">
      <w:pPr>
        <w:pStyle w:val="ConsPlusNormal"/>
        <w:jc w:val="center"/>
      </w:pPr>
      <w:r w:rsidRPr="00194D58">
        <w:t>бюджетам городских округов и муниципальных районов</w:t>
      </w:r>
    </w:p>
    <w:p w:rsidR="002754E1" w:rsidRPr="00194D58" w:rsidRDefault="002754E1" w:rsidP="002754E1">
      <w:pPr>
        <w:pStyle w:val="ConsPlusNormal"/>
        <w:jc w:val="center"/>
      </w:pPr>
      <w:r w:rsidRPr="00194D58">
        <w:t>в Республике Марий Эл на осуществление отдельных</w:t>
      </w:r>
    </w:p>
    <w:p w:rsidR="002754E1" w:rsidRPr="00194D58" w:rsidRDefault="002754E1" w:rsidP="002754E1">
      <w:pPr>
        <w:pStyle w:val="ConsPlusNormal"/>
        <w:jc w:val="center"/>
      </w:pPr>
      <w:r w:rsidRPr="00194D58">
        <w:t>государственных полномочий Республики Марий Эл</w:t>
      </w:r>
    </w:p>
    <w:p w:rsidR="002754E1" w:rsidRPr="00194D58" w:rsidRDefault="002754E1" w:rsidP="002754E1">
      <w:pPr>
        <w:pStyle w:val="ConsPlusNormal"/>
        <w:jc w:val="center"/>
      </w:pPr>
      <w:r w:rsidRPr="00194D58">
        <w:t>по обеспечению детей-сирот и детей, оставшихся без попечения</w:t>
      </w:r>
    </w:p>
    <w:p w:rsidR="002754E1" w:rsidRPr="00194D58" w:rsidRDefault="002754E1" w:rsidP="002754E1">
      <w:pPr>
        <w:pStyle w:val="ConsPlusNormal"/>
        <w:jc w:val="center"/>
      </w:pPr>
      <w:r w:rsidRPr="00194D58">
        <w:t>родителей, лиц из числа детей-сирот и детей, оставшихся</w:t>
      </w:r>
    </w:p>
    <w:p w:rsidR="002754E1" w:rsidRPr="00194D58" w:rsidRDefault="002754E1" w:rsidP="002754E1">
      <w:pPr>
        <w:pStyle w:val="ConsPlusNormal"/>
        <w:jc w:val="center"/>
      </w:pPr>
      <w:r w:rsidRPr="00194D58">
        <w:t>без попечения родителей, жилыми помещениями на 2017 год</w:t>
      </w:r>
    </w:p>
    <w:p w:rsidR="002754E1" w:rsidRPr="00194D58" w:rsidRDefault="002754E1" w:rsidP="002754E1">
      <w:pPr>
        <w:pStyle w:val="ConsPlusNormal"/>
        <w:jc w:val="both"/>
      </w:pPr>
    </w:p>
    <w:p w:rsidR="002754E1" w:rsidRPr="00194D58" w:rsidRDefault="002754E1" w:rsidP="002754E1">
      <w:pPr>
        <w:pStyle w:val="ConsPlusNonformat"/>
        <w:jc w:val="both"/>
      </w:pPr>
      <w:r w:rsidRPr="00194D58">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08"/>
        <w:gridCol w:w="1361"/>
        <w:gridCol w:w="1531"/>
        <w:gridCol w:w="1644"/>
      </w:tblGrid>
      <w:tr w:rsidR="002754E1" w:rsidRPr="00194D58" w:rsidTr="001D5BAC">
        <w:tc>
          <w:tcPr>
            <w:tcW w:w="2608" w:type="dxa"/>
            <w:vMerge w:val="restart"/>
            <w:tcBorders>
              <w:top w:val="single" w:sz="4" w:space="0" w:color="auto"/>
              <w:left w:val="nil"/>
              <w:bottom w:val="single" w:sz="4" w:space="0" w:color="auto"/>
            </w:tcBorders>
          </w:tcPr>
          <w:p w:rsidR="002754E1" w:rsidRPr="00194D58" w:rsidRDefault="002754E1" w:rsidP="001D5BAC">
            <w:pPr>
              <w:pStyle w:val="ConsPlusNormal"/>
              <w:jc w:val="center"/>
            </w:pPr>
            <w:r w:rsidRPr="00194D58">
              <w:t>Наименование городского округа, муниципального района</w:t>
            </w:r>
          </w:p>
        </w:tc>
        <w:tc>
          <w:tcPr>
            <w:tcW w:w="1361" w:type="dxa"/>
            <w:vMerge w:val="restart"/>
            <w:tcBorders>
              <w:top w:val="single" w:sz="4" w:space="0" w:color="auto"/>
              <w:bottom w:val="single" w:sz="4" w:space="0" w:color="auto"/>
            </w:tcBorders>
          </w:tcPr>
          <w:p w:rsidR="002754E1" w:rsidRPr="00194D58" w:rsidRDefault="002754E1" w:rsidP="001D5BAC">
            <w:pPr>
              <w:pStyle w:val="ConsPlusNormal"/>
              <w:jc w:val="center"/>
            </w:pPr>
            <w:r w:rsidRPr="00194D58">
              <w:t>Всего</w:t>
            </w:r>
          </w:p>
        </w:tc>
        <w:tc>
          <w:tcPr>
            <w:tcW w:w="3175" w:type="dxa"/>
            <w:gridSpan w:val="2"/>
            <w:tcBorders>
              <w:top w:val="single" w:sz="4" w:space="0" w:color="auto"/>
              <w:bottom w:val="single" w:sz="4" w:space="0" w:color="auto"/>
              <w:right w:val="nil"/>
            </w:tcBorders>
          </w:tcPr>
          <w:p w:rsidR="002754E1" w:rsidRPr="00194D58" w:rsidRDefault="002754E1" w:rsidP="001D5BAC">
            <w:pPr>
              <w:pStyle w:val="ConsPlusNormal"/>
              <w:jc w:val="center"/>
            </w:pPr>
            <w:r w:rsidRPr="00194D58">
              <w:t>В том числе за счет средств</w:t>
            </w:r>
          </w:p>
        </w:tc>
      </w:tr>
      <w:tr w:rsidR="002754E1" w:rsidRPr="00194D58" w:rsidTr="001D5BAC">
        <w:tc>
          <w:tcPr>
            <w:tcW w:w="2608" w:type="dxa"/>
            <w:vMerge/>
            <w:tcBorders>
              <w:top w:val="single" w:sz="4" w:space="0" w:color="auto"/>
              <w:left w:val="nil"/>
              <w:bottom w:val="single" w:sz="4" w:space="0" w:color="auto"/>
            </w:tcBorders>
          </w:tcPr>
          <w:p w:rsidR="002754E1" w:rsidRPr="00194D58" w:rsidRDefault="002754E1" w:rsidP="001D5BAC"/>
        </w:tc>
        <w:tc>
          <w:tcPr>
            <w:tcW w:w="1361" w:type="dxa"/>
            <w:vMerge/>
            <w:tcBorders>
              <w:top w:val="single" w:sz="4" w:space="0" w:color="auto"/>
              <w:bottom w:val="single" w:sz="4" w:space="0" w:color="auto"/>
            </w:tcBorders>
          </w:tcPr>
          <w:p w:rsidR="002754E1" w:rsidRPr="00194D58" w:rsidRDefault="002754E1" w:rsidP="001D5BAC"/>
        </w:tc>
        <w:tc>
          <w:tcPr>
            <w:tcW w:w="1531" w:type="dxa"/>
            <w:tcBorders>
              <w:top w:val="single" w:sz="4" w:space="0" w:color="auto"/>
              <w:bottom w:val="single" w:sz="4" w:space="0" w:color="auto"/>
            </w:tcBorders>
          </w:tcPr>
          <w:p w:rsidR="002754E1" w:rsidRPr="00194D58" w:rsidRDefault="002754E1" w:rsidP="001D5BAC">
            <w:pPr>
              <w:pStyle w:val="ConsPlusNormal"/>
              <w:jc w:val="center"/>
            </w:pPr>
            <w:r w:rsidRPr="00194D58">
              <w:t>федерального бюджета</w:t>
            </w:r>
          </w:p>
        </w:tc>
        <w:tc>
          <w:tcPr>
            <w:tcW w:w="1644" w:type="dxa"/>
            <w:tcBorders>
              <w:top w:val="single" w:sz="4" w:space="0" w:color="auto"/>
              <w:bottom w:val="single" w:sz="4" w:space="0" w:color="auto"/>
              <w:right w:val="nil"/>
            </w:tcBorders>
          </w:tcPr>
          <w:p w:rsidR="002754E1" w:rsidRPr="00194D58" w:rsidRDefault="002754E1" w:rsidP="001D5BAC">
            <w:pPr>
              <w:pStyle w:val="ConsPlusNormal"/>
              <w:jc w:val="center"/>
            </w:pPr>
            <w:r w:rsidRPr="00194D58">
              <w:t>республиканского бюджета Республики Марий Эл</w:t>
            </w:r>
          </w:p>
        </w:tc>
      </w:tr>
      <w:tr w:rsidR="002754E1" w:rsidRPr="00194D58" w:rsidTr="001D5BAC">
        <w:tc>
          <w:tcPr>
            <w:tcW w:w="2608" w:type="dxa"/>
            <w:tcBorders>
              <w:top w:val="single" w:sz="4" w:space="0" w:color="auto"/>
              <w:left w:val="nil"/>
              <w:bottom w:val="single" w:sz="4" w:space="0" w:color="auto"/>
            </w:tcBorders>
          </w:tcPr>
          <w:p w:rsidR="002754E1" w:rsidRPr="00194D58" w:rsidRDefault="002754E1" w:rsidP="001D5BAC">
            <w:pPr>
              <w:pStyle w:val="ConsPlusNormal"/>
              <w:jc w:val="center"/>
            </w:pPr>
            <w:r w:rsidRPr="00194D58">
              <w:t>1</w:t>
            </w:r>
          </w:p>
        </w:tc>
        <w:tc>
          <w:tcPr>
            <w:tcW w:w="1361" w:type="dxa"/>
            <w:tcBorders>
              <w:top w:val="single" w:sz="4" w:space="0" w:color="auto"/>
              <w:bottom w:val="single" w:sz="4" w:space="0" w:color="auto"/>
            </w:tcBorders>
          </w:tcPr>
          <w:p w:rsidR="002754E1" w:rsidRPr="00194D58" w:rsidRDefault="002754E1" w:rsidP="001D5BAC">
            <w:pPr>
              <w:pStyle w:val="ConsPlusNormal"/>
              <w:jc w:val="center"/>
            </w:pPr>
            <w:r w:rsidRPr="00194D58">
              <w:t>2</w:t>
            </w:r>
          </w:p>
        </w:tc>
        <w:tc>
          <w:tcPr>
            <w:tcW w:w="1531" w:type="dxa"/>
            <w:tcBorders>
              <w:top w:val="single" w:sz="4" w:space="0" w:color="auto"/>
              <w:bottom w:val="single" w:sz="4" w:space="0" w:color="auto"/>
            </w:tcBorders>
          </w:tcPr>
          <w:p w:rsidR="002754E1" w:rsidRPr="00194D58" w:rsidRDefault="002754E1" w:rsidP="001D5BAC">
            <w:pPr>
              <w:pStyle w:val="ConsPlusNormal"/>
              <w:jc w:val="center"/>
            </w:pPr>
            <w:r w:rsidRPr="00194D58">
              <w:t>3</w:t>
            </w:r>
          </w:p>
        </w:tc>
        <w:tc>
          <w:tcPr>
            <w:tcW w:w="1644" w:type="dxa"/>
            <w:tcBorders>
              <w:top w:val="single" w:sz="4" w:space="0" w:color="auto"/>
              <w:bottom w:val="single" w:sz="4" w:space="0" w:color="auto"/>
              <w:right w:val="nil"/>
            </w:tcBorders>
          </w:tcPr>
          <w:p w:rsidR="002754E1" w:rsidRPr="00194D58" w:rsidRDefault="002754E1" w:rsidP="001D5BAC">
            <w:pPr>
              <w:pStyle w:val="ConsPlusNormal"/>
              <w:jc w:val="center"/>
            </w:pPr>
            <w:r w:rsidRPr="00194D58">
              <w:t>4</w:t>
            </w:r>
          </w:p>
        </w:tc>
      </w:tr>
      <w:tr w:rsidR="002754E1" w:rsidRPr="00194D58" w:rsidTr="001D5BAC">
        <w:tblPrEx>
          <w:tblBorders>
            <w:insideH w:val="none" w:sz="0" w:space="0" w:color="auto"/>
            <w:insideV w:val="none" w:sz="0" w:space="0" w:color="auto"/>
          </w:tblBorders>
        </w:tblPrEx>
        <w:tc>
          <w:tcPr>
            <w:tcW w:w="2608" w:type="dxa"/>
            <w:tcBorders>
              <w:top w:val="single" w:sz="4" w:space="0" w:color="auto"/>
              <w:left w:val="nil"/>
              <w:bottom w:val="nil"/>
              <w:right w:val="nil"/>
            </w:tcBorders>
          </w:tcPr>
          <w:p w:rsidR="002754E1" w:rsidRPr="00194D58" w:rsidRDefault="002754E1" w:rsidP="001D5BAC">
            <w:pPr>
              <w:pStyle w:val="ConsPlusNormal"/>
            </w:pPr>
            <w:r w:rsidRPr="00194D58">
              <w:t>Город Йошкар-Ола</w:t>
            </w:r>
          </w:p>
        </w:tc>
        <w:tc>
          <w:tcPr>
            <w:tcW w:w="1361" w:type="dxa"/>
            <w:tcBorders>
              <w:top w:val="single" w:sz="4" w:space="0" w:color="auto"/>
              <w:left w:val="nil"/>
              <w:bottom w:val="nil"/>
              <w:right w:val="nil"/>
            </w:tcBorders>
          </w:tcPr>
          <w:p w:rsidR="002754E1" w:rsidRPr="00194D58" w:rsidRDefault="002754E1" w:rsidP="001D5BAC">
            <w:pPr>
              <w:pStyle w:val="ConsPlusNormal"/>
              <w:jc w:val="center"/>
            </w:pPr>
            <w:r w:rsidRPr="00194D58">
              <w:t>9516,87578</w:t>
            </w:r>
          </w:p>
        </w:tc>
        <w:tc>
          <w:tcPr>
            <w:tcW w:w="1531" w:type="dxa"/>
            <w:tcBorders>
              <w:top w:val="single" w:sz="4" w:space="0" w:color="auto"/>
              <w:left w:val="nil"/>
              <w:bottom w:val="nil"/>
              <w:right w:val="nil"/>
            </w:tcBorders>
          </w:tcPr>
          <w:p w:rsidR="002754E1" w:rsidRPr="00194D58" w:rsidRDefault="002754E1" w:rsidP="001D5BAC">
            <w:pPr>
              <w:pStyle w:val="ConsPlusNormal"/>
              <w:jc w:val="center"/>
            </w:pPr>
            <w:r w:rsidRPr="00194D58">
              <w:t>8501,47577</w:t>
            </w:r>
          </w:p>
        </w:tc>
        <w:tc>
          <w:tcPr>
            <w:tcW w:w="1644" w:type="dxa"/>
            <w:tcBorders>
              <w:top w:val="single" w:sz="4" w:space="0" w:color="auto"/>
              <w:left w:val="nil"/>
              <w:bottom w:val="nil"/>
              <w:right w:val="nil"/>
            </w:tcBorders>
          </w:tcPr>
          <w:p w:rsidR="002754E1" w:rsidRPr="00194D58" w:rsidRDefault="002754E1" w:rsidP="001D5BAC">
            <w:pPr>
              <w:pStyle w:val="ConsPlusNormal"/>
              <w:jc w:val="center"/>
            </w:pPr>
            <w:r w:rsidRPr="00194D58">
              <w:t>1015,40001</w:t>
            </w:r>
          </w:p>
        </w:tc>
      </w:tr>
      <w:tr w:rsidR="002754E1" w:rsidRPr="00194D58" w:rsidTr="001D5BAC">
        <w:tblPrEx>
          <w:tblBorders>
            <w:insideH w:val="none" w:sz="0" w:space="0" w:color="auto"/>
            <w:insideV w:val="none" w:sz="0" w:space="0" w:color="auto"/>
          </w:tblBorders>
        </w:tblPrEx>
        <w:tc>
          <w:tcPr>
            <w:tcW w:w="2608" w:type="dxa"/>
            <w:tcBorders>
              <w:top w:val="nil"/>
              <w:left w:val="nil"/>
              <w:bottom w:val="nil"/>
              <w:right w:val="nil"/>
            </w:tcBorders>
          </w:tcPr>
          <w:p w:rsidR="002754E1" w:rsidRPr="00194D58" w:rsidRDefault="002754E1" w:rsidP="001D5BAC">
            <w:pPr>
              <w:pStyle w:val="ConsPlusNormal"/>
            </w:pPr>
            <w:r w:rsidRPr="00194D58">
              <w:t>Город Волжск</w:t>
            </w:r>
          </w:p>
        </w:tc>
        <w:tc>
          <w:tcPr>
            <w:tcW w:w="1361" w:type="dxa"/>
            <w:tcBorders>
              <w:top w:val="nil"/>
              <w:left w:val="nil"/>
              <w:bottom w:val="nil"/>
              <w:right w:val="nil"/>
            </w:tcBorders>
          </w:tcPr>
          <w:p w:rsidR="002754E1" w:rsidRPr="00194D58" w:rsidRDefault="002754E1" w:rsidP="001D5BAC">
            <w:pPr>
              <w:pStyle w:val="ConsPlusNormal"/>
              <w:jc w:val="center"/>
            </w:pPr>
            <w:r w:rsidRPr="00194D58">
              <w:t>2785,35</w:t>
            </w:r>
          </w:p>
        </w:tc>
        <w:tc>
          <w:tcPr>
            <w:tcW w:w="1531" w:type="dxa"/>
            <w:tcBorders>
              <w:top w:val="nil"/>
              <w:left w:val="nil"/>
              <w:bottom w:val="nil"/>
              <w:right w:val="nil"/>
            </w:tcBorders>
          </w:tcPr>
          <w:p w:rsidR="002754E1" w:rsidRPr="00194D58" w:rsidRDefault="002754E1" w:rsidP="001D5BAC">
            <w:pPr>
              <w:pStyle w:val="ConsPlusNormal"/>
              <w:jc w:val="center"/>
            </w:pPr>
            <w:r w:rsidRPr="00194D58">
              <w:t>2487,87462</w:t>
            </w:r>
          </w:p>
        </w:tc>
        <w:tc>
          <w:tcPr>
            <w:tcW w:w="1644" w:type="dxa"/>
            <w:tcBorders>
              <w:top w:val="nil"/>
              <w:left w:val="nil"/>
              <w:bottom w:val="nil"/>
              <w:right w:val="nil"/>
            </w:tcBorders>
          </w:tcPr>
          <w:p w:rsidR="002754E1" w:rsidRPr="00194D58" w:rsidRDefault="002754E1" w:rsidP="001D5BAC">
            <w:pPr>
              <w:pStyle w:val="ConsPlusNormal"/>
              <w:jc w:val="center"/>
            </w:pPr>
            <w:r w:rsidRPr="00194D58">
              <w:t>297,47538</w:t>
            </w:r>
          </w:p>
        </w:tc>
      </w:tr>
      <w:tr w:rsidR="002754E1" w:rsidRPr="00194D58" w:rsidTr="001D5BAC">
        <w:tblPrEx>
          <w:tblBorders>
            <w:insideH w:val="none" w:sz="0" w:space="0" w:color="auto"/>
            <w:insideV w:val="none" w:sz="0" w:space="0" w:color="auto"/>
          </w:tblBorders>
        </w:tblPrEx>
        <w:tc>
          <w:tcPr>
            <w:tcW w:w="2608" w:type="dxa"/>
            <w:tcBorders>
              <w:top w:val="nil"/>
              <w:left w:val="nil"/>
              <w:bottom w:val="nil"/>
              <w:right w:val="nil"/>
            </w:tcBorders>
          </w:tcPr>
          <w:p w:rsidR="002754E1" w:rsidRPr="00194D58" w:rsidRDefault="002754E1" w:rsidP="001D5BAC">
            <w:pPr>
              <w:pStyle w:val="ConsPlusNormal"/>
            </w:pPr>
            <w:r w:rsidRPr="00194D58">
              <w:t>Город Козьмодемьянск</w:t>
            </w:r>
          </w:p>
        </w:tc>
        <w:tc>
          <w:tcPr>
            <w:tcW w:w="1361" w:type="dxa"/>
            <w:tcBorders>
              <w:top w:val="nil"/>
              <w:left w:val="nil"/>
              <w:bottom w:val="nil"/>
              <w:right w:val="nil"/>
            </w:tcBorders>
          </w:tcPr>
          <w:p w:rsidR="002754E1" w:rsidRPr="00194D58" w:rsidRDefault="002754E1" w:rsidP="001D5BAC">
            <w:pPr>
              <w:pStyle w:val="ConsPlusNormal"/>
              <w:jc w:val="center"/>
            </w:pPr>
            <w:r w:rsidRPr="00194D58">
              <w:t>954,9072</w:t>
            </w:r>
          </w:p>
        </w:tc>
        <w:tc>
          <w:tcPr>
            <w:tcW w:w="1531" w:type="dxa"/>
            <w:tcBorders>
              <w:top w:val="nil"/>
              <w:left w:val="nil"/>
              <w:bottom w:val="nil"/>
              <w:right w:val="nil"/>
            </w:tcBorders>
          </w:tcPr>
          <w:p w:rsidR="002754E1" w:rsidRPr="00194D58" w:rsidRDefault="002754E1" w:rsidP="001D5BAC">
            <w:pPr>
              <w:pStyle w:val="ConsPlusNormal"/>
              <w:jc w:val="center"/>
            </w:pPr>
            <w:r w:rsidRPr="00194D58">
              <w:t>852,92311</w:t>
            </w:r>
          </w:p>
        </w:tc>
        <w:tc>
          <w:tcPr>
            <w:tcW w:w="1644" w:type="dxa"/>
            <w:tcBorders>
              <w:top w:val="nil"/>
              <w:left w:val="nil"/>
              <w:bottom w:val="nil"/>
              <w:right w:val="nil"/>
            </w:tcBorders>
          </w:tcPr>
          <w:p w:rsidR="002754E1" w:rsidRPr="00194D58" w:rsidRDefault="002754E1" w:rsidP="001D5BAC">
            <w:pPr>
              <w:pStyle w:val="ConsPlusNormal"/>
              <w:jc w:val="center"/>
            </w:pPr>
            <w:r w:rsidRPr="00194D58">
              <w:t>101,98409</w:t>
            </w:r>
          </w:p>
        </w:tc>
      </w:tr>
      <w:tr w:rsidR="002754E1" w:rsidRPr="00194D58" w:rsidTr="001D5BAC">
        <w:tblPrEx>
          <w:tblBorders>
            <w:insideH w:val="none" w:sz="0" w:space="0" w:color="auto"/>
            <w:insideV w:val="none" w:sz="0" w:space="0" w:color="auto"/>
          </w:tblBorders>
        </w:tblPrEx>
        <w:tc>
          <w:tcPr>
            <w:tcW w:w="2608" w:type="dxa"/>
            <w:tcBorders>
              <w:top w:val="nil"/>
              <w:left w:val="nil"/>
              <w:bottom w:val="nil"/>
              <w:right w:val="nil"/>
            </w:tcBorders>
          </w:tcPr>
          <w:p w:rsidR="002754E1" w:rsidRPr="00194D58" w:rsidRDefault="002754E1" w:rsidP="001D5BAC">
            <w:pPr>
              <w:pStyle w:val="ConsPlusNormal"/>
            </w:pPr>
            <w:r w:rsidRPr="00194D58">
              <w:t>Волжский</w:t>
            </w:r>
          </w:p>
        </w:tc>
        <w:tc>
          <w:tcPr>
            <w:tcW w:w="1361" w:type="dxa"/>
            <w:tcBorders>
              <w:top w:val="nil"/>
              <w:left w:val="nil"/>
              <w:bottom w:val="nil"/>
              <w:right w:val="nil"/>
            </w:tcBorders>
          </w:tcPr>
          <w:p w:rsidR="002754E1" w:rsidRPr="00194D58" w:rsidRDefault="002754E1" w:rsidP="001D5BAC">
            <w:pPr>
              <w:pStyle w:val="ConsPlusNormal"/>
              <w:jc w:val="center"/>
            </w:pPr>
            <w:r w:rsidRPr="00194D58">
              <w:t>1946,89927</w:t>
            </w:r>
          </w:p>
        </w:tc>
        <w:tc>
          <w:tcPr>
            <w:tcW w:w="1531" w:type="dxa"/>
            <w:tcBorders>
              <w:top w:val="nil"/>
              <w:left w:val="nil"/>
              <w:bottom w:val="nil"/>
              <w:right w:val="nil"/>
            </w:tcBorders>
          </w:tcPr>
          <w:p w:rsidR="002754E1" w:rsidRPr="00194D58" w:rsidRDefault="002754E1" w:rsidP="001D5BAC">
            <w:pPr>
              <w:pStyle w:val="ConsPlusNormal"/>
              <w:jc w:val="center"/>
            </w:pPr>
            <w:r w:rsidRPr="00194D58">
              <w:t>1738,97042</w:t>
            </w:r>
          </w:p>
        </w:tc>
        <w:tc>
          <w:tcPr>
            <w:tcW w:w="1644" w:type="dxa"/>
            <w:tcBorders>
              <w:top w:val="nil"/>
              <w:left w:val="nil"/>
              <w:bottom w:val="nil"/>
              <w:right w:val="nil"/>
            </w:tcBorders>
          </w:tcPr>
          <w:p w:rsidR="002754E1" w:rsidRPr="00194D58" w:rsidRDefault="002754E1" w:rsidP="001D5BAC">
            <w:pPr>
              <w:pStyle w:val="ConsPlusNormal"/>
              <w:jc w:val="center"/>
            </w:pPr>
            <w:r w:rsidRPr="00194D58">
              <w:t>207,92885</w:t>
            </w:r>
          </w:p>
        </w:tc>
      </w:tr>
      <w:tr w:rsidR="002754E1" w:rsidRPr="00194D58" w:rsidTr="001D5BAC">
        <w:tblPrEx>
          <w:tblBorders>
            <w:insideH w:val="none" w:sz="0" w:space="0" w:color="auto"/>
            <w:insideV w:val="none" w:sz="0" w:space="0" w:color="auto"/>
          </w:tblBorders>
        </w:tblPrEx>
        <w:tc>
          <w:tcPr>
            <w:tcW w:w="2608" w:type="dxa"/>
            <w:tcBorders>
              <w:top w:val="nil"/>
              <w:left w:val="nil"/>
              <w:bottom w:val="nil"/>
              <w:right w:val="nil"/>
            </w:tcBorders>
          </w:tcPr>
          <w:p w:rsidR="002754E1" w:rsidRPr="00194D58" w:rsidRDefault="002754E1" w:rsidP="001D5BAC">
            <w:pPr>
              <w:pStyle w:val="ConsPlusNormal"/>
            </w:pPr>
            <w:r w:rsidRPr="00194D58">
              <w:t>Горномарийский</w:t>
            </w:r>
          </w:p>
        </w:tc>
        <w:tc>
          <w:tcPr>
            <w:tcW w:w="1361" w:type="dxa"/>
            <w:tcBorders>
              <w:top w:val="nil"/>
              <w:left w:val="nil"/>
              <w:bottom w:val="nil"/>
              <w:right w:val="nil"/>
            </w:tcBorders>
          </w:tcPr>
          <w:p w:rsidR="002754E1" w:rsidRPr="00194D58" w:rsidRDefault="002754E1" w:rsidP="001D5BAC">
            <w:pPr>
              <w:pStyle w:val="ConsPlusNormal"/>
              <w:jc w:val="center"/>
            </w:pPr>
            <w:r w:rsidRPr="00194D58">
              <w:t>1735,18182</w:t>
            </w:r>
          </w:p>
        </w:tc>
        <w:tc>
          <w:tcPr>
            <w:tcW w:w="1531" w:type="dxa"/>
            <w:tcBorders>
              <w:top w:val="nil"/>
              <w:left w:val="nil"/>
              <w:bottom w:val="nil"/>
              <w:right w:val="nil"/>
            </w:tcBorders>
          </w:tcPr>
          <w:p w:rsidR="002754E1" w:rsidRPr="00194D58" w:rsidRDefault="002754E1" w:rsidP="001D5BAC">
            <w:pPr>
              <w:pStyle w:val="ConsPlusNormal"/>
              <w:jc w:val="center"/>
            </w:pPr>
            <w:r w:rsidRPr="00194D58">
              <w:t>1549,8644</w:t>
            </w:r>
          </w:p>
        </w:tc>
        <w:tc>
          <w:tcPr>
            <w:tcW w:w="1644" w:type="dxa"/>
            <w:tcBorders>
              <w:top w:val="nil"/>
              <w:left w:val="nil"/>
              <w:bottom w:val="nil"/>
              <w:right w:val="nil"/>
            </w:tcBorders>
          </w:tcPr>
          <w:p w:rsidR="002754E1" w:rsidRPr="00194D58" w:rsidRDefault="002754E1" w:rsidP="001D5BAC">
            <w:pPr>
              <w:pStyle w:val="ConsPlusNormal"/>
              <w:jc w:val="center"/>
            </w:pPr>
            <w:r w:rsidRPr="00194D58">
              <w:t>185,31742</w:t>
            </w:r>
          </w:p>
        </w:tc>
      </w:tr>
      <w:tr w:rsidR="002754E1" w:rsidRPr="00194D58" w:rsidTr="001D5BAC">
        <w:tblPrEx>
          <w:tblBorders>
            <w:insideH w:val="none" w:sz="0" w:space="0" w:color="auto"/>
            <w:insideV w:val="none" w:sz="0" w:space="0" w:color="auto"/>
          </w:tblBorders>
        </w:tblPrEx>
        <w:tc>
          <w:tcPr>
            <w:tcW w:w="2608" w:type="dxa"/>
            <w:tcBorders>
              <w:top w:val="nil"/>
              <w:left w:val="nil"/>
              <w:bottom w:val="nil"/>
              <w:right w:val="nil"/>
            </w:tcBorders>
          </w:tcPr>
          <w:p w:rsidR="002754E1" w:rsidRPr="00194D58" w:rsidRDefault="002754E1" w:rsidP="001D5BAC">
            <w:pPr>
              <w:pStyle w:val="ConsPlusNormal"/>
            </w:pPr>
            <w:r w:rsidRPr="00194D58">
              <w:t>Звениговский</w:t>
            </w:r>
          </w:p>
        </w:tc>
        <w:tc>
          <w:tcPr>
            <w:tcW w:w="1361" w:type="dxa"/>
            <w:tcBorders>
              <w:top w:val="nil"/>
              <w:left w:val="nil"/>
              <w:bottom w:val="nil"/>
              <w:right w:val="nil"/>
            </w:tcBorders>
          </w:tcPr>
          <w:p w:rsidR="002754E1" w:rsidRPr="00194D58" w:rsidRDefault="002754E1" w:rsidP="001D5BAC">
            <w:pPr>
              <w:pStyle w:val="ConsPlusNormal"/>
              <w:jc w:val="center"/>
            </w:pPr>
            <w:r w:rsidRPr="00194D58">
              <w:t>4557,98</w:t>
            </w:r>
          </w:p>
        </w:tc>
        <w:tc>
          <w:tcPr>
            <w:tcW w:w="1531" w:type="dxa"/>
            <w:tcBorders>
              <w:top w:val="nil"/>
              <w:left w:val="nil"/>
              <w:bottom w:val="nil"/>
              <w:right w:val="nil"/>
            </w:tcBorders>
          </w:tcPr>
          <w:p w:rsidR="002754E1" w:rsidRPr="00194D58" w:rsidRDefault="002754E1" w:rsidP="001D5BAC">
            <w:pPr>
              <w:pStyle w:val="ConsPlusNormal"/>
              <w:jc w:val="center"/>
            </w:pPr>
            <w:r w:rsidRPr="00194D58">
              <w:t>4071,18774</w:t>
            </w:r>
          </w:p>
        </w:tc>
        <w:tc>
          <w:tcPr>
            <w:tcW w:w="1644" w:type="dxa"/>
            <w:tcBorders>
              <w:top w:val="nil"/>
              <w:left w:val="nil"/>
              <w:bottom w:val="nil"/>
              <w:right w:val="nil"/>
            </w:tcBorders>
          </w:tcPr>
          <w:p w:rsidR="002754E1" w:rsidRPr="00194D58" w:rsidRDefault="002754E1" w:rsidP="001D5BAC">
            <w:pPr>
              <w:pStyle w:val="ConsPlusNormal"/>
              <w:jc w:val="center"/>
            </w:pPr>
            <w:r w:rsidRPr="00194D58">
              <w:t>486,79226</w:t>
            </w:r>
          </w:p>
        </w:tc>
      </w:tr>
      <w:tr w:rsidR="002754E1" w:rsidRPr="00194D58" w:rsidTr="001D5BAC">
        <w:tblPrEx>
          <w:tblBorders>
            <w:insideH w:val="none" w:sz="0" w:space="0" w:color="auto"/>
            <w:insideV w:val="none" w:sz="0" w:space="0" w:color="auto"/>
          </w:tblBorders>
        </w:tblPrEx>
        <w:tc>
          <w:tcPr>
            <w:tcW w:w="2608" w:type="dxa"/>
            <w:tcBorders>
              <w:top w:val="nil"/>
              <w:left w:val="nil"/>
              <w:bottom w:val="nil"/>
              <w:right w:val="nil"/>
            </w:tcBorders>
          </w:tcPr>
          <w:p w:rsidR="002754E1" w:rsidRPr="00194D58" w:rsidRDefault="002754E1" w:rsidP="001D5BAC">
            <w:pPr>
              <w:pStyle w:val="ConsPlusNormal"/>
            </w:pPr>
            <w:r w:rsidRPr="00194D58">
              <w:t>Килемарский</w:t>
            </w:r>
          </w:p>
        </w:tc>
        <w:tc>
          <w:tcPr>
            <w:tcW w:w="1361" w:type="dxa"/>
            <w:tcBorders>
              <w:top w:val="nil"/>
              <w:left w:val="nil"/>
              <w:bottom w:val="nil"/>
              <w:right w:val="nil"/>
            </w:tcBorders>
          </w:tcPr>
          <w:p w:rsidR="002754E1" w:rsidRPr="00194D58" w:rsidRDefault="002754E1" w:rsidP="001D5BAC">
            <w:pPr>
              <w:pStyle w:val="ConsPlusNormal"/>
              <w:jc w:val="center"/>
            </w:pPr>
            <w:r w:rsidRPr="00194D58">
              <w:t>1461,066</w:t>
            </w:r>
          </w:p>
        </w:tc>
        <w:tc>
          <w:tcPr>
            <w:tcW w:w="1531" w:type="dxa"/>
            <w:tcBorders>
              <w:top w:val="nil"/>
              <w:left w:val="nil"/>
              <w:bottom w:val="nil"/>
              <w:right w:val="nil"/>
            </w:tcBorders>
          </w:tcPr>
          <w:p w:rsidR="002754E1" w:rsidRPr="00194D58" w:rsidRDefault="002754E1" w:rsidP="001D5BAC">
            <w:pPr>
              <w:pStyle w:val="ConsPlusNormal"/>
              <w:jc w:val="center"/>
            </w:pPr>
            <w:r w:rsidRPr="00194D58">
              <w:t>1305,02415</w:t>
            </w:r>
          </w:p>
        </w:tc>
        <w:tc>
          <w:tcPr>
            <w:tcW w:w="1644" w:type="dxa"/>
            <w:tcBorders>
              <w:top w:val="nil"/>
              <w:left w:val="nil"/>
              <w:bottom w:val="nil"/>
              <w:right w:val="nil"/>
            </w:tcBorders>
          </w:tcPr>
          <w:p w:rsidR="002754E1" w:rsidRPr="00194D58" w:rsidRDefault="002754E1" w:rsidP="001D5BAC">
            <w:pPr>
              <w:pStyle w:val="ConsPlusNormal"/>
              <w:jc w:val="center"/>
            </w:pPr>
            <w:r w:rsidRPr="00194D58">
              <w:t>156,04185</w:t>
            </w:r>
          </w:p>
        </w:tc>
      </w:tr>
      <w:tr w:rsidR="002754E1" w:rsidRPr="00194D58" w:rsidTr="001D5BAC">
        <w:tblPrEx>
          <w:tblBorders>
            <w:insideH w:val="none" w:sz="0" w:space="0" w:color="auto"/>
            <w:insideV w:val="none" w:sz="0" w:space="0" w:color="auto"/>
          </w:tblBorders>
        </w:tblPrEx>
        <w:tc>
          <w:tcPr>
            <w:tcW w:w="2608" w:type="dxa"/>
            <w:tcBorders>
              <w:top w:val="nil"/>
              <w:left w:val="nil"/>
              <w:bottom w:val="nil"/>
              <w:right w:val="nil"/>
            </w:tcBorders>
          </w:tcPr>
          <w:p w:rsidR="002754E1" w:rsidRPr="00194D58" w:rsidRDefault="002754E1" w:rsidP="001D5BAC">
            <w:pPr>
              <w:pStyle w:val="ConsPlusNormal"/>
            </w:pPr>
            <w:r w:rsidRPr="00194D58">
              <w:t>Куженерский</w:t>
            </w:r>
          </w:p>
        </w:tc>
        <w:tc>
          <w:tcPr>
            <w:tcW w:w="1361" w:type="dxa"/>
            <w:tcBorders>
              <w:top w:val="nil"/>
              <w:left w:val="nil"/>
              <w:bottom w:val="nil"/>
              <w:right w:val="nil"/>
            </w:tcBorders>
          </w:tcPr>
          <w:p w:rsidR="002754E1" w:rsidRPr="00194D58" w:rsidRDefault="002754E1" w:rsidP="001D5BAC">
            <w:pPr>
              <w:pStyle w:val="ConsPlusNormal"/>
              <w:jc w:val="center"/>
            </w:pPr>
            <w:r w:rsidRPr="00194D58">
              <w:t>1542,5</w:t>
            </w:r>
          </w:p>
        </w:tc>
        <w:tc>
          <w:tcPr>
            <w:tcW w:w="1531" w:type="dxa"/>
            <w:tcBorders>
              <w:top w:val="nil"/>
              <w:left w:val="nil"/>
              <w:bottom w:val="nil"/>
              <w:right w:val="nil"/>
            </w:tcBorders>
          </w:tcPr>
          <w:p w:rsidR="002754E1" w:rsidRPr="00194D58" w:rsidRDefault="002754E1" w:rsidP="001D5BAC">
            <w:pPr>
              <w:pStyle w:val="ConsPlusNormal"/>
              <w:jc w:val="center"/>
            </w:pPr>
            <w:r w:rsidRPr="00194D58">
              <w:t>1377,761</w:t>
            </w:r>
          </w:p>
        </w:tc>
        <w:tc>
          <w:tcPr>
            <w:tcW w:w="1644" w:type="dxa"/>
            <w:tcBorders>
              <w:top w:val="nil"/>
              <w:left w:val="nil"/>
              <w:bottom w:val="nil"/>
              <w:right w:val="nil"/>
            </w:tcBorders>
          </w:tcPr>
          <w:p w:rsidR="002754E1" w:rsidRPr="00194D58" w:rsidRDefault="002754E1" w:rsidP="001D5BAC">
            <w:pPr>
              <w:pStyle w:val="ConsPlusNormal"/>
              <w:jc w:val="center"/>
            </w:pPr>
            <w:r w:rsidRPr="00194D58">
              <w:t>164,739</w:t>
            </w:r>
          </w:p>
        </w:tc>
      </w:tr>
      <w:tr w:rsidR="002754E1" w:rsidRPr="00194D58" w:rsidTr="001D5BAC">
        <w:tblPrEx>
          <w:tblBorders>
            <w:insideH w:val="none" w:sz="0" w:space="0" w:color="auto"/>
            <w:insideV w:val="none" w:sz="0" w:space="0" w:color="auto"/>
          </w:tblBorders>
        </w:tblPrEx>
        <w:tc>
          <w:tcPr>
            <w:tcW w:w="2608" w:type="dxa"/>
            <w:tcBorders>
              <w:top w:val="nil"/>
              <w:left w:val="nil"/>
              <w:bottom w:val="nil"/>
              <w:right w:val="nil"/>
            </w:tcBorders>
          </w:tcPr>
          <w:p w:rsidR="002754E1" w:rsidRPr="00194D58" w:rsidRDefault="002754E1" w:rsidP="001D5BAC">
            <w:pPr>
              <w:pStyle w:val="ConsPlusNormal"/>
            </w:pPr>
            <w:r w:rsidRPr="00194D58">
              <w:t>Мари-Турекский</w:t>
            </w:r>
          </w:p>
        </w:tc>
        <w:tc>
          <w:tcPr>
            <w:tcW w:w="1361" w:type="dxa"/>
            <w:tcBorders>
              <w:top w:val="nil"/>
              <w:left w:val="nil"/>
              <w:bottom w:val="nil"/>
              <w:right w:val="nil"/>
            </w:tcBorders>
          </w:tcPr>
          <w:p w:rsidR="002754E1" w:rsidRPr="00194D58" w:rsidRDefault="002754E1" w:rsidP="001D5BAC">
            <w:pPr>
              <w:pStyle w:val="ConsPlusNormal"/>
              <w:jc w:val="center"/>
            </w:pPr>
            <w:r w:rsidRPr="00194D58">
              <w:t>1879,14263</w:t>
            </w:r>
          </w:p>
        </w:tc>
        <w:tc>
          <w:tcPr>
            <w:tcW w:w="1531" w:type="dxa"/>
            <w:tcBorders>
              <w:top w:val="nil"/>
              <w:left w:val="nil"/>
              <w:bottom w:val="nil"/>
              <w:right w:val="nil"/>
            </w:tcBorders>
          </w:tcPr>
          <w:p w:rsidR="002754E1" w:rsidRPr="00194D58" w:rsidRDefault="002754E1" w:rsidP="001D5BAC">
            <w:pPr>
              <w:pStyle w:val="ConsPlusNormal"/>
              <w:jc w:val="center"/>
            </w:pPr>
            <w:r w:rsidRPr="00194D58">
              <w:t>1678,4502</w:t>
            </w:r>
          </w:p>
        </w:tc>
        <w:tc>
          <w:tcPr>
            <w:tcW w:w="1644" w:type="dxa"/>
            <w:tcBorders>
              <w:top w:val="nil"/>
              <w:left w:val="nil"/>
              <w:bottom w:val="nil"/>
              <w:right w:val="nil"/>
            </w:tcBorders>
          </w:tcPr>
          <w:p w:rsidR="002754E1" w:rsidRPr="00194D58" w:rsidRDefault="002754E1" w:rsidP="001D5BAC">
            <w:pPr>
              <w:pStyle w:val="ConsPlusNormal"/>
              <w:jc w:val="center"/>
            </w:pPr>
            <w:r w:rsidRPr="00194D58">
              <w:t>200,69243</w:t>
            </w:r>
          </w:p>
        </w:tc>
      </w:tr>
      <w:tr w:rsidR="002754E1" w:rsidRPr="00194D58" w:rsidTr="001D5BAC">
        <w:tblPrEx>
          <w:tblBorders>
            <w:insideH w:val="none" w:sz="0" w:space="0" w:color="auto"/>
            <w:insideV w:val="none" w:sz="0" w:space="0" w:color="auto"/>
          </w:tblBorders>
        </w:tblPrEx>
        <w:tc>
          <w:tcPr>
            <w:tcW w:w="2608" w:type="dxa"/>
            <w:tcBorders>
              <w:top w:val="nil"/>
              <w:left w:val="nil"/>
              <w:bottom w:val="nil"/>
              <w:right w:val="nil"/>
            </w:tcBorders>
          </w:tcPr>
          <w:p w:rsidR="002754E1" w:rsidRPr="00194D58" w:rsidRDefault="002754E1" w:rsidP="001D5BAC">
            <w:pPr>
              <w:pStyle w:val="ConsPlusNormal"/>
            </w:pPr>
            <w:r w:rsidRPr="00194D58">
              <w:t>Медведевский</w:t>
            </w:r>
          </w:p>
        </w:tc>
        <w:tc>
          <w:tcPr>
            <w:tcW w:w="1361" w:type="dxa"/>
            <w:tcBorders>
              <w:top w:val="nil"/>
              <w:left w:val="nil"/>
              <w:bottom w:val="nil"/>
              <w:right w:val="nil"/>
            </w:tcBorders>
          </w:tcPr>
          <w:p w:rsidR="002754E1" w:rsidRPr="00194D58" w:rsidRDefault="002754E1" w:rsidP="001D5BAC">
            <w:pPr>
              <w:pStyle w:val="ConsPlusNormal"/>
              <w:jc w:val="center"/>
            </w:pPr>
            <w:r w:rsidRPr="00194D58">
              <w:t>6127,4</w:t>
            </w:r>
          </w:p>
        </w:tc>
        <w:tc>
          <w:tcPr>
            <w:tcW w:w="1531" w:type="dxa"/>
            <w:tcBorders>
              <w:top w:val="nil"/>
              <w:left w:val="nil"/>
              <w:bottom w:val="nil"/>
              <w:right w:val="nil"/>
            </w:tcBorders>
          </w:tcPr>
          <w:p w:rsidR="002754E1" w:rsidRPr="00194D58" w:rsidRDefault="002754E1" w:rsidP="001D5BAC">
            <w:pPr>
              <w:pStyle w:val="ConsPlusNormal"/>
              <w:jc w:val="center"/>
            </w:pPr>
            <w:r w:rsidRPr="00194D58">
              <w:t>5472,99368</w:t>
            </w:r>
          </w:p>
        </w:tc>
        <w:tc>
          <w:tcPr>
            <w:tcW w:w="1644" w:type="dxa"/>
            <w:tcBorders>
              <w:top w:val="nil"/>
              <w:left w:val="nil"/>
              <w:bottom w:val="nil"/>
              <w:right w:val="nil"/>
            </w:tcBorders>
          </w:tcPr>
          <w:p w:rsidR="002754E1" w:rsidRPr="00194D58" w:rsidRDefault="002754E1" w:rsidP="001D5BAC">
            <w:pPr>
              <w:pStyle w:val="ConsPlusNormal"/>
              <w:jc w:val="center"/>
            </w:pPr>
            <w:r w:rsidRPr="00194D58">
              <w:t>654,40632</w:t>
            </w:r>
          </w:p>
        </w:tc>
      </w:tr>
      <w:tr w:rsidR="002754E1" w:rsidRPr="00194D58" w:rsidTr="001D5BAC">
        <w:tblPrEx>
          <w:tblBorders>
            <w:insideH w:val="none" w:sz="0" w:space="0" w:color="auto"/>
            <w:insideV w:val="none" w:sz="0" w:space="0" w:color="auto"/>
          </w:tblBorders>
        </w:tblPrEx>
        <w:tc>
          <w:tcPr>
            <w:tcW w:w="2608" w:type="dxa"/>
            <w:tcBorders>
              <w:top w:val="nil"/>
              <w:left w:val="nil"/>
              <w:bottom w:val="nil"/>
              <w:right w:val="nil"/>
            </w:tcBorders>
          </w:tcPr>
          <w:p w:rsidR="002754E1" w:rsidRPr="00194D58" w:rsidRDefault="002754E1" w:rsidP="001D5BAC">
            <w:pPr>
              <w:pStyle w:val="ConsPlusNormal"/>
            </w:pPr>
            <w:r w:rsidRPr="00194D58">
              <w:t>Моркинский</w:t>
            </w:r>
          </w:p>
        </w:tc>
        <w:tc>
          <w:tcPr>
            <w:tcW w:w="1361" w:type="dxa"/>
            <w:tcBorders>
              <w:top w:val="nil"/>
              <w:left w:val="nil"/>
              <w:bottom w:val="nil"/>
              <w:right w:val="nil"/>
            </w:tcBorders>
          </w:tcPr>
          <w:p w:rsidR="002754E1" w:rsidRPr="00194D58" w:rsidRDefault="002754E1" w:rsidP="001D5BAC">
            <w:pPr>
              <w:pStyle w:val="ConsPlusNormal"/>
              <w:jc w:val="center"/>
            </w:pPr>
            <w:r w:rsidRPr="00194D58">
              <w:t>1740,278</w:t>
            </w:r>
          </w:p>
        </w:tc>
        <w:tc>
          <w:tcPr>
            <w:tcW w:w="1531" w:type="dxa"/>
            <w:tcBorders>
              <w:top w:val="nil"/>
              <w:left w:val="nil"/>
              <w:bottom w:val="nil"/>
              <w:right w:val="nil"/>
            </w:tcBorders>
          </w:tcPr>
          <w:p w:rsidR="002754E1" w:rsidRPr="00194D58" w:rsidRDefault="002754E1" w:rsidP="001D5BAC">
            <w:pPr>
              <w:pStyle w:val="ConsPlusNormal"/>
              <w:jc w:val="center"/>
            </w:pPr>
            <w:r w:rsidRPr="00194D58">
              <w:t>1554,41631</w:t>
            </w:r>
          </w:p>
        </w:tc>
        <w:tc>
          <w:tcPr>
            <w:tcW w:w="1644" w:type="dxa"/>
            <w:tcBorders>
              <w:top w:val="nil"/>
              <w:left w:val="nil"/>
              <w:bottom w:val="nil"/>
              <w:right w:val="nil"/>
            </w:tcBorders>
          </w:tcPr>
          <w:p w:rsidR="002754E1" w:rsidRPr="00194D58" w:rsidRDefault="002754E1" w:rsidP="001D5BAC">
            <w:pPr>
              <w:pStyle w:val="ConsPlusNormal"/>
              <w:jc w:val="center"/>
            </w:pPr>
            <w:r w:rsidRPr="00194D58">
              <w:t>185,86169</w:t>
            </w:r>
          </w:p>
        </w:tc>
      </w:tr>
      <w:tr w:rsidR="002754E1" w:rsidRPr="00194D58" w:rsidTr="001D5BAC">
        <w:tblPrEx>
          <w:tblBorders>
            <w:insideH w:val="none" w:sz="0" w:space="0" w:color="auto"/>
            <w:insideV w:val="none" w:sz="0" w:space="0" w:color="auto"/>
          </w:tblBorders>
        </w:tblPrEx>
        <w:tc>
          <w:tcPr>
            <w:tcW w:w="2608" w:type="dxa"/>
            <w:tcBorders>
              <w:top w:val="nil"/>
              <w:left w:val="nil"/>
              <w:bottom w:val="nil"/>
              <w:right w:val="nil"/>
            </w:tcBorders>
          </w:tcPr>
          <w:p w:rsidR="002754E1" w:rsidRPr="00194D58" w:rsidRDefault="002754E1" w:rsidP="001D5BAC">
            <w:pPr>
              <w:pStyle w:val="ConsPlusNormal"/>
            </w:pPr>
            <w:r w:rsidRPr="00194D58">
              <w:t>Новоторъяльский</w:t>
            </w:r>
          </w:p>
        </w:tc>
        <w:tc>
          <w:tcPr>
            <w:tcW w:w="1361" w:type="dxa"/>
            <w:tcBorders>
              <w:top w:val="nil"/>
              <w:left w:val="nil"/>
              <w:bottom w:val="nil"/>
              <w:right w:val="nil"/>
            </w:tcBorders>
          </w:tcPr>
          <w:p w:rsidR="002754E1" w:rsidRPr="00194D58" w:rsidRDefault="002754E1" w:rsidP="001D5BAC">
            <w:pPr>
              <w:pStyle w:val="ConsPlusNormal"/>
              <w:jc w:val="center"/>
            </w:pPr>
            <w:r w:rsidRPr="00194D58">
              <w:t>1689,365</w:t>
            </w:r>
          </w:p>
        </w:tc>
        <w:tc>
          <w:tcPr>
            <w:tcW w:w="1531" w:type="dxa"/>
            <w:tcBorders>
              <w:top w:val="nil"/>
              <w:left w:val="nil"/>
              <w:bottom w:val="nil"/>
              <w:right w:val="nil"/>
            </w:tcBorders>
          </w:tcPr>
          <w:p w:rsidR="002754E1" w:rsidRPr="00194D58" w:rsidRDefault="002754E1" w:rsidP="001D5BAC">
            <w:pPr>
              <w:pStyle w:val="ConsPlusNormal"/>
              <w:jc w:val="center"/>
            </w:pPr>
            <w:r w:rsidRPr="00194D58">
              <w:t>1508,94082</w:t>
            </w:r>
          </w:p>
        </w:tc>
        <w:tc>
          <w:tcPr>
            <w:tcW w:w="1644" w:type="dxa"/>
            <w:tcBorders>
              <w:top w:val="nil"/>
              <w:left w:val="nil"/>
              <w:bottom w:val="nil"/>
              <w:right w:val="nil"/>
            </w:tcBorders>
          </w:tcPr>
          <w:p w:rsidR="002754E1" w:rsidRPr="00194D58" w:rsidRDefault="002754E1" w:rsidP="001D5BAC">
            <w:pPr>
              <w:pStyle w:val="ConsPlusNormal"/>
              <w:jc w:val="center"/>
            </w:pPr>
            <w:r w:rsidRPr="00194D58">
              <w:t>180,42418</w:t>
            </w:r>
          </w:p>
        </w:tc>
      </w:tr>
      <w:tr w:rsidR="002754E1" w:rsidRPr="00194D58" w:rsidTr="001D5BAC">
        <w:tblPrEx>
          <w:tblBorders>
            <w:insideH w:val="none" w:sz="0" w:space="0" w:color="auto"/>
            <w:insideV w:val="none" w:sz="0" w:space="0" w:color="auto"/>
          </w:tblBorders>
        </w:tblPrEx>
        <w:tc>
          <w:tcPr>
            <w:tcW w:w="2608" w:type="dxa"/>
            <w:tcBorders>
              <w:top w:val="nil"/>
              <w:left w:val="nil"/>
              <w:bottom w:val="nil"/>
              <w:right w:val="nil"/>
            </w:tcBorders>
          </w:tcPr>
          <w:p w:rsidR="002754E1" w:rsidRPr="00194D58" w:rsidRDefault="002754E1" w:rsidP="001D5BAC">
            <w:pPr>
              <w:pStyle w:val="ConsPlusNormal"/>
            </w:pPr>
            <w:r w:rsidRPr="00194D58">
              <w:t>Оршанский</w:t>
            </w:r>
          </w:p>
        </w:tc>
        <w:tc>
          <w:tcPr>
            <w:tcW w:w="1361" w:type="dxa"/>
            <w:tcBorders>
              <w:top w:val="nil"/>
              <w:left w:val="nil"/>
              <w:bottom w:val="nil"/>
              <w:right w:val="nil"/>
            </w:tcBorders>
          </w:tcPr>
          <w:p w:rsidR="002754E1" w:rsidRPr="00194D58" w:rsidRDefault="002754E1" w:rsidP="001D5BAC">
            <w:pPr>
              <w:pStyle w:val="ConsPlusNormal"/>
              <w:jc w:val="center"/>
            </w:pPr>
            <w:r w:rsidRPr="00194D58">
              <w:t>973,4543</w:t>
            </w:r>
          </w:p>
        </w:tc>
        <w:tc>
          <w:tcPr>
            <w:tcW w:w="1531" w:type="dxa"/>
            <w:tcBorders>
              <w:top w:val="nil"/>
              <w:left w:val="nil"/>
              <w:bottom w:val="nil"/>
              <w:right w:val="nil"/>
            </w:tcBorders>
          </w:tcPr>
          <w:p w:rsidR="002754E1" w:rsidRPr="00194D58" w:rsidRDefault="002754E1" w:rsidP="001D5BAC">
            <w:pPr>
              <w:pStyle w:val="ConsPlusNormal"/>
              <w:jc w:val="center"/>
            </w:pPr>
            <w:r w:rsidRPr="00194D58">
              <w:t>869,48938</w:t>
            </w:r>
          </w:p>
        </w:tc>
        <w:tc>
          <w:tcPr>
            <w:tcW w:w="1644" w:type="dxa"/>
            <w:tcBorders>
              <w:top w:val="nil"/>
              <w:left w:val="nil"/>
              <w:bottom w:val="nil"/>
              <w:right w:val="nil"/>
            </w:tcBorders>
          </w:tcPr>
          <w:p w:rsidR="002754E1" w:rsidRPr="00194D58" w:rsidRDefault="002754E1" w:rsidP="001D5BAC">
            <w:pPr>
              <w:pStyle w:val="ConsPlusNormal"/>
              <w:jc w:val="center"/>
            </w:pPr>
            <w:r w:rsidRPr="00194D58">
              <w:t>103,96492</w:t>
            </w:r>
          </w:p>
        </w:tc>
      </w:tr>
      <w:tr w:rsidR="002754E1" w:rsidRPr="00194D58" w:rsidTr="001D5BAC">
        <w:tblPrEx>
          <w:tblBorders>
            <w:insideH w:val="none" w:sz="0" w:space="0" w:color="auto"/>
            <w:insideV w:val="none" w:sz="0" w:space="0" w:color="auto"/>
          </w:tblBorders>
        </w:tblPrEx>
        <w:tc>
          <w:tcPr>
            <w:tcW w:w="2608" w:type="dxa"/>
            <w:tcBorders>
              <w:top w:val="nil"/>
              <w:left w:val="nil"/>
              <w:bottom w:val="nil"/>
              <w:right w:val="nil"/>
            </w:tcBorders>
          </w:tcPr>
          <w:p w:rsidR="002754E1" w:rsidRPr="00194D58" w:rsidRDefault="002754E1" w:rsidP="001D5BAC">
            <w:pPr>
              <w:pStyle w:val="ConsPlusNormal"/>
            </w:pPr>
            <w:r w:rsidRPr="00194D58">
              <w:t>Параньгинский</w:t>
            </w:r>
          </w:p>
        </w:tc>
        <w:tc>
          <w:tcPr>
            <w:tcW w:w="1361" w:type="dxa"/>
            <w:tcBorders>
              <w:top w:val="nil"/>
              <w:left w:val="nil"/>
              <w:bottom w:val="nil"/>
              <w:right w:val="nil"/>
            </w:tcBorders>
          </w:tcPr>
          <w:p w:rsidR="002754E1" w:rsidRPr="00194D58" w:rsidRDefault="002754E1" w:rsidP="001D5BAC">
            <w:pPr>
              <w:pStyle w:val="ConsPlusNormal"/>
              <w:jc w:val="center"/>
            </w:pPr>
            <w:r w:rsidRPr="00194D58">
              <w:t>637</w:t>
            </w:r>
          </w:p>
        </w:tc>
        <w:tc>
          <w:tcPr>
            <w:tcW w:w="1531" w:type="dxa"/>
            <w:tcBorders>
              <w:top w:val="nil"/>
              <w:left w:val="nil"/>
              <w:bottom w:val="nil"/>
              <w:right w:val="nil"/>
            </w:tcBorders>
          </w:tcPr>
          <w:p w:rsidR="002754E1" w:rsidRPr="00194D58" w:rsidRDefault="002754E1" w:rsidP="001D5BAC">
            <w:pPr>
              <w:pStyle w:val="ConsPlusNormal"/>
              <w:jc w:val="center"/>
            </w:pPr>
            <w:r w:rsidRPr="00194D58">
              <w:t>568,9684</w:t>
            </w:r>
          </w:p>
        </w:tc>
        <w:tc>
          <w:tcPr>
            <w:tcW w:w="1644" w:type="dxa"/>
            <w:tcBorders>
              <w:top w:val="nil"/>
              <w:left w:val="nil"/>
              <w:bottom w:val="nil"/>
              <w:right w:val="nil"/>
            </w:tcBorders>
          </w:tcPr>
          <w:p w:rsidR="002754E1" w:rsidRPr="00194D58" w:rsidRDefault="002754E1" w:rsidP="001D5BAC">
            <w:pPr>
              <w:pStyle w:val="ConsPlusNormal"/>
              <w:jc w:val="center"/>
            </w:pPr>
            <w:r w:rsidRPr="00194D58">
              <w:t>68,0316</w:t>
            </w:r>
          </w:p>
        </w:tc>
      </w:tr>
      <w:tr w:rsidR="002754E1" w:rsidRPr="00194D58" w:rsidTr="001D5BAC">
        <w:tblPrEx>
          <w:tblBorders>
            <w:insideH w:val="none" w:sz="0" w:space="0" w:color="auto"/>
            <w:insideV w:val="none" w:sz="0" w:space="0" w:color="auto"/>
          </w:tblBorders>
        </w:tblPrEx>
        <w:tc>
          <w:tcPr>
            <w:tcW w:w="2608" w:type="dxa"/>
            <w:tcBorders>
              <w:top w:val="nil"/>
              <w:left w:val="nil"/>
              <w:bottom w:val="nil"/>
              <w:right w:val="nil"/>
            </w:tcBorders>
          </w:tcPr>
          <w:p w:rsidR="002754E1" w:rsidRPr="00194D58" w:rsidRDefault="002754E1" w:rsidP="001D5BAC">
            <w:pPr>
              <w:pStyle w:val="ConsPlusNormal"/>
            </w:pPr>
            <w:r w:rsidRPr="00194D58">
              <w:t>Сернурский</w:t>
            </w:r>
          </w:p>
        </w:tc>
        <w:tc>
          <w:tcPr>
            <w:tcW w:w="1361" w:type="dxa"/>
            <w:tcBorders>
              <w:top w:val="nil"/>
              <w:left w:val="nil"/>
              <w:bottom w:val="nil"/>
              <w:right w:val="nil"/>
            </w:tcBorders>
          </w:tcPr>
          <w:p w:rsidR="002754E1" w:rsidRPr="00194D58" w:rsidRDefault="002754E1" w:rsidP="001D5BAC">
            <w:pPr>
              <w:pStyle w:val="ConsPlusNormal"/>
              <w:jc w:val="center"/>
            </w:pPr>
            <w:r w:rsidRPr="00194D58">
              <w:t>1550</w:t>
            </w:r>
          </w:p>
        </w:tc>
        <w:tc>
          <w:tcPr>
            <w:tcW w:w="1531" w:type="dxa"/>
            <w:tcBorders>
              <w:top w:val="nil"/>
              <w:left w:val="nil"/>
              <w:bottom w:val="nil"/>
              <w:right w:val="nil"/>
            </w:tcBorders>
          </w:tcPr>
          <w:p w:rsidR="002754E1" w:rsidRPr="00194D58" w:rsidRDefault="002754E1" w:rsidP="001D5BAC">
            <w:pPr>
              <w:pStyle w:val="ConsPlusNormal"/>
              <w:jc w:val="center"/>
            </w:pPr>
            <w:r w:rsidRPr="00194D58">
              <w:t>1384,46</w:t>
            </w:r>
          </w:p>
        </w:tc>
        <w:tc>
          <w:tcPr>
            <w:tcW w:w="1644" w:type="dxa"/>
            <w:tcBorders>
              <w:top w:val="nil"/>
              <w:left w:val="nil"/>
              <w:bottom w:val="nil"/>
              <w:right w:val="nil"/>
            </w:tcBorders>
          </w:tcPr>
          <w:p w:rsidR="002754E1" w:rsidRPr="00194D58" w:rsidRDefault="002754E1" w:rsidP="001D5BAC">
            <w:pPr>
              <w:pStyle w:val="ConsPlusNormal"/>
              <w:jc w:val="center"/>
            </w:pPr>
            <w:r w:rsidRPr="00194D58">
              <w:t>165,54</w:t>
            </w:r>
          </w:p>
        </w:tc>
      </w:tr>
      <w:tr w:rsidR="002754E1" w:rsidRPr="00194D58" w:rsidTr="001D5BAC">
        <w:tblPrEx>
          <w:tblBorders>
            <w:insideH w:val="none" w:sz="0" w:space="0" w:color="auto"/>
            <w:insideV w:val="none" w:sz="0" w:space="0" w:color="auto"/>
          </w:tblBorders>
        </w:tblPrEx>
        <w:tc>
          <w:tcPr>
            <w:tcW w:w="2608" w:type="dxa"/>
            <w:tcBorders>
              <w:top w:val="nil"/>
              <w:left w:val="nil"/>
              <w:bottom w:val="nil"/>
              <w:right w:val="nil"/>
            </w:tcBorders>
          </w:tcPr>
          <w:p w:rsidR="002754E1" w:rsidRPr="00194D58" w:rsidRDefault="002754E1" w:rsidP="001D5BAC">
            <w:pPr>
              <w:pStyle w:val="ConsPlusNormal"/>
            </w:pPr>
            <w:r w:rsidRPr="00194D58">
              <w:t>Советский</w:t>
            </w:r>
          </w:p>
        </w:tc>
        <w:tc>
          <w:tcPr>
            <w:tcW w:w="1361" w:type="dxa"/>
            <w:tcBorders>
              <w:top w:val="nil"/>
              <w:left w:val="nil"/>
              <w:bottom w:val="nil"/>
              <w:right w:val="nil"/>
            </w:tcBorders>
          </w:tcPr>
          <w:p w:rsidR="002754E1" w:rsidRPr="00194D58" w:rsidRDefault="002754E1" w:rsidP="001D5BAC">
            <w:pPr>
              <w:pStyle w:val="ConsPlusNormal"/>
              <w:jc w:val="center"/>
            </w:pPr>
            <w:r w:rsidRPr="00194D58">
              <w:t>2750</w:t>
            </w:r>
          </w:p>
        </w:tc>
        <w:tc>
          <w:tcPr>
            <w:tcW w:w="1531" w:type="dxa"/>
            <w:tcBorders>
              <w:top w:val="nil"/>
              <w:left w:val="nil"/>
              <w:bottom w:val="nil"/>
              <w:right w:val="nil"/>
            </w:tcBorders>
          </w:tcPr>
          <w:p w:rsidR="002754E1" w:rsidRPr="00194D58" w:rsidRDefault="002754E1" w:rsidP="001D5BAC">
            <w:pPr>
              <w:pStyle w:val="ConsPlusNormal"/>
              <w:jc w:val="center"/>
            </w:pPr>
            <w:r w:rsidRPr="00194D58">
              <w:t>2456,3</w:t>
            </w:r>
          </w:p>
        </w:tc>
        <w:tc>
          <w:tcPr>
            <w:tcW w:w="1644" w:type="dxa"/>
            <w:tcBorders>
              <w:top w:val="nil"/>
              <w:left w:val="nil"/>
              <w:bottom w:val="nil"/>
              <w:right w:val="nil"/>
            </w:tcBorders>
          </w:tcPr>
          <w:p w:rsidR="002754E1" w:rsidRPr="00194D58" w:rsidRDefault="002754E1" w:rsidP="001D5BAC">
            <w:pPr>
              <w:pStyle w:val="ConsPlusNormal"/>
              <w:jc w:val="center"/>
            </w:pPr>
            <w:r w:rsidRPr="00194D58">
              <w:t>293,7</w:t>
            </w:r>
          </w:p>
        </w:tc>
      </w:tr>
      <w:tr w:rsidR="002754E1" w:rsidRPr="00194D58" w:rsidTr="001D5BAC">
        <w:tblPrEx>
          <w:tblBorders>
            <w:insideH w:val="none" w:sz="0" w:space="0" w:color="auto"/>
            <w:insideV w:val="none" w:sz="0" w:space="0" w:color="auto"/>
          </w:tblBorders>
        </w:tblPrEx>
        <w:tc>
          <w:tcPr>
            <w:tcW w:w="2608" w:type="dxa"/>
            <w:tcBorders>
              <w:top w:val="nil"/>
              <w:left w:val="nil"/>
              <w:bottom w:val="nil"/>
              <w:right w:val="nil"/>
            </w:tcBorders>
          </w:tcPr>
          <w:p w:rsidR="002754E1" w:rsidRPr="00194D58" w:rsidRDefault="002754E1" w:rsidP="001D5BAC">
            <w:pPr>
              <w:pStyle w:val="ConsPlusNormal"/>
            </w:pPr>
            <w:r w:rsidRPr="00194D58">
              <w:lastRenderedPageBreak/>
              <w:t>Юринский</w:t>
            </w:r>
          </w:p>
        </w:tc>
        <w:tc>
          <w:tcPr>
            <w:tcW w:w="1361" w:type="dxa"/>
            <w:tcBorders>
              <w:top w:val="nil"/>
              <w:left w:val="nil"/>
              <w:bottom w:val="nil"/>
              <w:right w:val="nil"/>
            </w:tcBorders>
          </w:tcPr>
          <w:p w:rsidR="002754E1" w:rsidRPr="00194D58" w:rsidRDefault="002754E1" w:rsidP="001D5BAC">
            <w:pPr>
              <w:pStyle w:val="ConsPlusNormal"/>
              <w:jc w:val="center"/>
            </w:pPr>
            <w:r w:rsidRPr="00194D58">
              <w:t>750</w:t>
            </w:r>
          </w:p>
        </w:tc>
        <w:tc>
          <w:tcPr>
            <w:tcW w:w="1531" w:type="dxa"/>
            <w:tcBorders>
              <w:top w:val="nil"/>
              <w:left w:val="nil"/>
              <w:bottom w:val="nil"/>
              <w:right w:val="nil"/>
            </w:tcBorders>
          </w:tcPr>
          <w:p w:rsidR="002754E1" w:rsidRPr="00194D58" w:rsidRDefault="002754E1" w:rsidP="001D5BAC">
            <w:pPr>
              <w:pStyle w:val="ConsPlusNormal"/>
              <w:jc w:val="center"/>
            </w:pPr>
            <w:r w:rsidRPr="00194D58">
              <w:t>669,9</w:t>
            </w:r>
          </w:p>
        </w:tc>
        <w:tc>
          <w:tcPr>
            <w:tcW w:w="1644" w:type="dxa"/>
            <w:tcBorders>
              <w:top w:val="nil"/>
              <w:left w:val="nil"/>
              <w:bottom w:val="nil"/>
              <w:right w:val="nil"/>
            </w:tcBorders>
          </w:tcPr>
          <w:p w:rsidR="002754E1" w:rsidRPr="00194D58" w:rsidRDefault="002754E1" w:rsidP="001D5BAC">
            <w:pPr>
              <w:pStyle w:val="ConsPlusNormal"/>
              <w:jc w:val="center"/>
            </w:pPr>
            <w:r w:rsidRPr="00194D58">
              <w:t>80,1</w:t>
            </w:r>
          </w:p>
        </w:tc>
      </w:tr>
      <w:tr w:rsidR="002754E1" w:rsidRPr="00194D58" w:rsidTr="001D5BAC">
        <w:tblPrEx>
          <w:tblBorders>
            <w:insideH w:val="none" w:sz="0" w:space="0" w:color="auto"/>
            <w:insideV w:val="none" w:sz="0" w:space="0" w:color="auto"/>
          </w:tblBorders>
        </w:tblPrEx>
        <w:tc>
          <w:tcPr>
            <w:tcW w:w="2608" w:type="dxa"/>
            <w:tcBorders>
              <w:top w:val="nil"/>
              <w:left w:val="nil"/>
              <w:bottom w:val="nil"/>
              <w:right w:val="nil"/>
            </w:tcBorders>
          </w:tcPr>
          <w:p w:rsidR="002754E1" w:rsidRPr="00194D58" w:rsidRDefault="002754E1" w:rsidP="001D5BAC">
            <w:pPr>
              <w:pStyle w:val="ConsPlusNormal"/>
            </w:pPr>
            <w:r w:rsidRPr="00194D58">
              <w:t>Всего</w:t>
            </w:r>
          </w:p>
        </w:tc>
        <w:tc>
          <w:tcPr>
            <w:tcW w:w="1361" w:type="dxa"/>
            <w:tcBorders>
              <w:top w:val="nil"/>
              <w:left w:val="nil"/>
              <w:bottom w:val="nil"/>
              <w:right w:val="nil"/>
            </w:tcBorders>
          </w:tcPr>
          <w:p w:rsidR="002754E1" w:rsidRPr="00194D58" w:rsidRDefault="002754E1" w:rsidP="001D5BAC">
            <w:pPr>
              <w:pStyle w:val="ConsPlusNormal"/>
              <w:jc w:val="center"/>
            </w:pPr>
            <w:r w:rsidRPr="00194D58">
              <w:t>42597,4</w:t>
            </w:r>
          </w:p>
        </w:tc>
        <w:tc>
          <w:tcPr>
            <w:tcW w:w="1531" w:type="dxa"/>
            <w:tcBorders>
              <w:top w:val="nil"/>
              <w:left w:val="nil"/>
              <w:bottom w:val="nil"/>
              <w:right w:val="nil"/>
            </w:tcBorders>
          </w:tcPr>
          <w:p w:rsidR="002754E1" w:rsidRPr="00194D58" w:rsidRDefault="002754E1" w:rsidP="001D5BAC">
            <w:pPr>
              <w:pStyle w:val="ConsPlusNormal"/>
              <w:jc w:val="center"/>
            </w:pPr>
            <w:r w:rsidRPr="00194D58">
              <w:t>38049</w:t>
            </w:r>
          </w:p>
        </w:tc>
        <w:tc>
          <w:tcPr>
            <w:tcW w:w="1644" w:type="dxa"/>
            <w:tcBorders>
              <w:top w:val="nil"/>
              <w:left w:val="nil"/>
              <w:bottom w:val="nil"/>
              <w:right w:val="nil"/>
            </w:tcBorders>
          </w:tcPr>
          <w:p w:rsidR="002754E1" w:rsidRPr="00194D58" w:rsidRDefault="002754E1" w:rsidP="001D5BAC">
            <w:pPr>
              <w:pStyle w:val="ConsPlusNormal"/>
              <w:jc w:val="center"/>
            </w:pPr>
            <w:r w:rsidRPr="00194D58">
              <w:t>4548,4».</w:t>
            </w:r>
          </w:p>
        </w:tc>
      </w:tr>
    </w:tbl>
    <w:p w:rsidR="002754E1" w:rsidRPr="00194D58" w:rsidRDefault="002754E1" w:rsidP="002754E1">
      <w:pPr>
        <w:pStyle w:val="ConsPlusNormal"/>
        <w:jc w:val="both"/>
      </w:pPr>
    </w:p>
    <w:p w:rsidR="002754E1" w:rsidRPr="00194D58" w:rsidRDefault="002754E1" w:rsidP="002754E1">
      <w:pPr>
        <w:sectPr w:rsidR="002754E1" w:rsidRPr="00194D58">
          <w:pgSz w:w="11905" w:h="16838"/>
          <w:pgMar w:top="1134" w:right="850" w:bottom="1134" w:left="1701" w:header="0" w:footer="0" w:gutter="0"/>
          <w:cols w:space="720"/>
        </w:sectPr>
      </w:pPr>
    </w:p>
    <w:p w:rsidR="002754E1" w:rsidRPr="00194D58" w:rsidRDefault="002754E1" w:rsidP="002754E1">
      <w:pPr>
        <w:pStyle w:val="ConsPlusNormal"/>
        <w:jc w:val="right"/>
        <w:outlineLvl w:val="0"/>
      </w:pPr>
      <w:r w:rsidRPr="00194D58">
        <w:lastRenderedPageBreak/>
        <w:t>«Таблица 40</w:t>
      </w:r>
    </w:p>
    <w:p w:rsidR="002754E1" w:rsidRPr="00194D58" w:rsidRDefault="002754E1" w:rsidP="002754E1">
      <w:pPr>
        <w:pStyle w:val="ConsPlusNormal"/>
        <w:jc w:val="right"/>
      </w:pPr>
      <w:r w:rsidRPr="00194D58">
        <w:t>приложения № 15</w:t>
      </w:r>
    </w:p>
    <w:p w:rsidR="002754E1" w:rsidRPr="00194D58" w:rsidRDefault="002754E1" w:rsidP="002754E1">
      <w:pPr>
        <w:pStyle w:val="ConsPlusNormal"/>
        <w:jc w:val="right"/>
      </w:pPr>
      <w:r w:rsidRPr="00194D58">
        <w:t>к Закону</w:t>
      </w:r>
    </w:p>
    <w:p w:rsidR="002754E1" w:rsidRPr="00194D58" w:rsidRDefault="002754E1" w:rsidP="002754E1">
      <w:pPr>
        <w:pStyle w:val="ConsPlusNormal"/>
        <w:jc w:val="right"/>
      </w:pPr>
      <w:r w:rsidRPr="00194D58">
        <w:t>Республики Марий Эл</w:t>
      </w:r>
    </w:p>
    <w:p w:rsidR="002754E1" w:rsidRPr="00194D58" w:rsidRDefault="002754E1" w:rsidP="002754E1">
      <w:pPr>
        <w:pStyle w:val="ConsPlusNormal"/>
        <w:jc w:val="right"/>
      </w:pPr>
      <w:r w:rsidRPr="00194D58">
        <w:t>«О республиканском бюджете</w:t>
      </w:r>
    </w:p>
    <w:p w:rsidR="002754E1" w:rsidRPr="00194D58" w:rsidRDefault="002754E1" w:rsidP="002754E1">
      <w:pPr>
        <w:pStyle w:val="ConsPlusNormal"/>
        <w:jc w:val="right"/>
      </w:pPr>
      <w:r w:rsidRPr="00194D58">
        <w:t>Республики Марий Эл на 2017 год</w:t>
      </w:r>
    </w:p>
    <w:p w:rsidR="002754E1" w:rsidRPr="00194D58" w:rsidRDefault="002754E1" w:rsidP="002754E1">
      <w:pPr>
        <w:pStyle w:val="ConsPlusNormal"/>
        <w:jc w:val="right"/>
      </w:pPr>
      <w:r w:rsidRPr="00194D58">
        <w:t>и на плановый период 2018 и 2019 годов»</w:t>
      </w:r>
    </w:p>
    <w:p w:rsidR="002754E1" w:rsidRPr="00194D58" w:rsidRDefault="002754E1" w:rsidP="002754E1">
      <w:pPr>
        <w:pStyle w:val="ConsPlusNormal"/>
        <w:jc w:val="right"/>
      </w:pPr>
      <w:r w:rsidRPr="00194D58">
        <w:t>(в редакции</w:t>
      </w:r>
    </w:p>
    <w:p w:rsidR="002754E1" w:rsidRPr="00194D58" w:rsidRDefault="002754E1" w:rsidP="002754E1">
      <w:pPr>
        <w:pStyle w:val="ConsPlusNormal"/>
        <w:jc w:val="right"/>
      </w:pPr>
      <w:r w:rsidRPr="00194D58">
        <w:t>Закона</w:t>
      </w:r>
    </w:p>
    <w:p w:rsidR="002754E1" w:rsidRPr="00194D58" w:rsidRDefault="002754E1" w:rsidP="002754E1">
      <w:pPr>
        <w:pStyle w:val="ConsPlusNormal"/>
        <w:jc w:val="right"/>
      </w:pPr>
      <w:r w:rsidRPr="00194D58">
        <w:t>Республики Марий Эл</w:t>
      </w:r>
    </w:p>
    <w:p w:rsidR="002754E1" w:rsidRPr="00194D58" w:rsidRDefault="002754E1" w:rsidP="002754E1">
      <w:pPr>
        <w:pStyle w:val="ConsPlusNormal"/>
        <w:jc w:val="right"/>
      </w:pPr>
      <w:r w:rsidRPr="00194D58">
        <w:t>от 27 июля 2017 г. № 28-З)</w:t>
      </w:r>
    </w:p>
    <w:p w:rsidR="002754E1" w:rsidRPr="00194D58" w:rsidRDefault="002754E1" w:rsidP="002754E1">
      <w:pPr>
        <w:pStyle w:val="ConsPlusNormal"/>
        <w:jc w:val="both"/>
      </w:pPr>
    </w:p>
    <w:p w:rsidR="002754E1" w:rsidRPr="00194D58" w:rsidRDefault="002754E1" w:rsidP="002754E1">
      <w:pPr>
        <w:pStyle w:val="ConsPlusNormal"/>
        <w:jc w:val="center"/>
      </w:pPr>
      <w:bookmarkStart w:id="5" w:name="P24957"/>
      <w:bookmarkEnd w:id="5"/>
      <w:r w:rsidRPr="00194D58">
        <w:t>Распределение</w:t>
      </w:r>
    </w:p>
    <w:p w:rsidR="002754E1" w:rsidRPr="00194D58" w:rsidRDefault="002754E1" w:rsidP="002754E1">
      <w:pPr>
        <w:pStyle w:val="ConsPlusNormal"/>
        <w:jc w:val="center"/>
      </w:pPr>
      <w:r w:rsidRPr="00194D58">
        <w:t>субсидии из республиканского бюджета Республики Марий Эл</w:t>
      </w:r>
    </w:p>
    <w:p w:rsidR="002754E1" w:rsidRPr="00194D58" w:rsidRDefault="002754E1" w:rsidP="002754E1">
      <w:pPr>
        <w:pStyle w:val="ConsPlusNormal"/>
        <w:jc w:val="center"/>
      </w:pPr>
      <w:r w:rsidRPr="00194D58">
        <w:t>бюджетам городских округов и муниципальных районов</w:t>
      </w:r>
    </w:p>
    <w:p w:rsidR="002754E1" w:rsidRPr="00194D58" w:rsidRDefault="002754E1" w:rsidP="002754E1">
      <w:pPr>
        <w:pStyle w:val="ConsPlusNormal"/>
        <w:jc w:val="center"/>
      </w:pPr>
      <w:r w:rsidRPr="00194D58">
        <w:t>на поддержку отрасли культуры на 2017 год</w:t>
      </w:r>
    </w:p>
    <w:p w:rsidR="002754E1" w:rsidRPr="00194D58" w:rsidRDefault="002754E1" w:rsidP="002754E1">
      <w:pPr>
        <w:pStyle w:val="ConsPlusNormal"/>
        <w:jc w:val="both"/>
      </w:pPr>
    </w:p>
    <w:p w:rsidR="002754E1" w:rsidRPr="00194D58" w:rsidRDefault="002754E1" w:rsidP="002754E1">
      <w:pPr>
        <w:pStyle w:val="ConsPlusNonformat"/>
        <w:jc w:val="both"/>
      </w:pPr>
      <w:r w:rsidRPr="00194D58">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8"/>
        <w:gridCol w:w="1077"/>
        <w:gridCol w:w="1077"/>
        <w:gridCol w:w="964"/>
        <w:gridCol w:w="1084"/>
        <w:gridCol w:w="1077"/>
        <w:gridCol w:w="1077"/>
        <w:gridCol w:w="964"/>
        <w:gridCol w:w="1084"/>
      </w:tblGrid>
      <w:tr w:rsidR="002754E1" w:rsidRPr="00194D58" w:rsidTr="001D5BAC">
        <w:tc>
          <w:tcPr>
            <w:tcW w:w="1928" w:type="dxa"/>
            <w:vMerge w:val="restart"/>
            <w:tcBorders>
              <w:top w:val="single" w:sz="4" w:space="0" w:color="auto"/>
              <w:left w:val="nil"/>
              <w:bottom w:val="single" w:sz="4" w:space="0" w:color="auto"/>
            </w:tcBorders>
          </w:tcPr>
          <w:p w:rsidR="002754E1" w:rsidRPr="00194D58" w:rsidRDefault="002754E1" w:rsidP="001D5BAC">
            <w:pPr>
              <w:pStyle w:val="ConsPlusNormal"/>
              <w:jc w:val="center"/>
            </w:pPr>
            <w:r w:rsidRPr="00194D58">
              <w:t>Наименование городского округа, муниципального района</w:t>
            </w:r>
          </w:p>
        </w:tc>
        <w:tc>
          <w:tcPr>
            <w:tcW w:w="8404" w:type="dxa"/>
            <w:gridSpan w:val="8"/>
            <w:tcBorders>
              <w:top w:val="single" w:sz="4" w:space="0" w:color="auto"/>
              <w:bottom w:val="single" w:sz="4" w:space="0" w:color="auto"/>
              <w:right w:val="nil"/>
            </w:tcBorders>
          </w:tcPr>
          <w:p w:rsidR="002754E1" w:rsidRPr="00194D58" w:rsidRDefault="002754E1" w:rsidP="001D5BAC">
            <w:pPr>
              <w:pStyle w:val="ConsPlusNormal"/>
              <w:jc w:val="center"/>
            </w:pPr>
            <w:r w:rsidRPr="00194D58">
              <w:t>На реализацию следующих мероприятий</w:t>
            </w:r>
          </w:p>
        </w:tc>
      </w:tr>
      <w:tr w:rsidR="002754E1" w:rsidRPr="00194D58" w:rsidTr="001D5BAC">
        <w:tc>
          <w:tcPr>
            <w:tcW w:w="1928" w:type="dxa"/>
            <w:vMerge/>
            <w:tcBorders>
              <w:top w:val="single" w:sz="4" w:space="0" w:color="auto"/>
              <w:left w:val="nil"/>
              <w:bottom w:val="single" w:sz="4" w:space="0" w:color="auto"/>
            </w:tcBorders>
          </w:tcPr>
          <w:p w:rsidR="002754E1" w:rsidRPr="00194D58" w:rsidRDefault="002754E1" w:rsidP="001D5BAC"/>
        </w:tc>
        <w:tc>
          <w:tcPr>
            <w:tcW w:w="2154" w:type="dxa"/>
            <w:gridSpan w:val="2"/>
            <w:tcBorders>
              <w:top w:val="single" w:sz="4" w:space="0" w:color="auto"/>
              <w:bottom w:val="single" w:sz="4" w:space="0" w:color="auto"/>
            </w:tcBorders>
          </w:tcPr>
          <w:p w:rsidR="002754E1" w:rsidRPr="00194D58" w:rsidRDefault="002754E1" w:rsidP="001D5BAC">
            <w:pPr>
              <w:pStyle w:val="ConsPlusNormal"/>
              <w:jc w:val="center"/>
            </w:pPr>
            <w:r w:rsidRPr="00194D58">
              <w:t>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информационных технологий и оцифровки</w:t>
            </w:r>
          </w:p>
        </w:tc>
        <w:tc>
          <w:tcPr>
            <w:tcW w:w="2048" w:type="dxa"/>
            <w:gridSpan w:val="2"/>
            <w:tcBorders>
              <w:top w:val="single" w:sz="4" w:space="0" w:color="auto"/>
              <w:bottom w:val="single" w:sz="4" w:space="0" w:color="auto"/>
            </w:tcBorders>
          </w:tcPr>
          <w:p w:rsidR="002754E1" w:rsidRPr="00194D58" w:rsidRDefault="002754E1" w:rsidP="001D5BAC">
            <w:pPr>
              <w:pStyle w:val="ConsPlusNormal"/>
              <w:jc w:val="center"/>
            </w:pPr>
            <w:r w:rsidRPr="00194D58">
              <w:t>комплектование книжных фондов муниципальных общедоступных библиотек</w:t>
            </w:r>
          </w:p>
        </w:tc>
        <w:tc>
          <w:tcPr>
            <w:tcW w:w="2154" w:type="dxa"/>
            <w:gridSpan w:val="2"/>
            <w:tcBorders>
              <w:top w:val="single" w:sz="4" w:space="0" w:color="auto"/>
              <w:bottom w:val="single" w:sz="4" w:space="0" w:color="auto"/>
            </w:tcBorders>
          </w:tcPr>
          <w:p w:rsidR="002754E1" w:rsidRPr="00194D58" w:rsidRDefault="002754E1" w:rsidP="001D5BAC">
            <w:pPr>
              <w:pStyle w:val="ConsPlusNormal"/>
              <w:jc w:val="center"/>
            </w:pPr>
            <w:r w:rsidRPr="00194D58">
              <w:t>государственная поддержка лучших сельских учреждений культуры</w:t>
            </w:r>
          </w:p>
        </w:tc>
        <w:tc>
          <w:tcPr>
            <w:tcW w:w="2048" w:type="dxa"/>
            <w:gridSpan w:val="2"/>
            <w:tcBorders>
              <w:top w:val="single" w:sz="4" w:space="0" w:color="auto"/>
              <w:bottom w:val="single" w:sz="4" w:space="0" w:color="auto"/>
              <w:right w:val="nil"/>
            </w:tcBorders>
          </w:tcPr>
          <w:p w:rsidR="002754E1" w:rsidRPr="00194D58" w:rsidRDefault="002754E1" w:rsidP="001D5BAC">
            <w:pPr>
              <w:pStyle w:val="ConsPlusNormal"/>
              <w:jc w:val="center"/>
            </w:pPr>
            <w:r w:rsidRPr="00194D58">
              <w:t>государственная поддержка лучших работников сельских учреждений культуры</w:t>
            </w:r>
          </w:p>
        </w:tc>
      </w:tr>
      <w:tr w:rsidR="002754E1" w:rsidRPr="00194D58" w:rsidTr="001D5BAC">
        <w:tc>
          <w:tcPr>
            <w:tcW w:w="1928" w:type="dxa"/>
            <w:vMerge/>
            <w:tcBorders>
              <w:top w:val="single" w:sz="4" w:space="0" w:color="auto"/>
              <w:left w:val="nil"/>
              <w:bottom w:val="single" w:sz="4" w:space="0" w:color="auto"/>
            </w:tcBorders>
          </w:tcPr>
          <w:p w:rsidR="002754E1" w:rsidRPr="00194D58" w:rsidRDefault="002754E1" w:rsidP="001D5BAC"/>
        </w:tc>
        <w:tc>
          <w:tcPr>
            <w:tcW w:w="1077" w:type="dxa"/>
            <w:tcBorders>
              <w:top w:val="single" w:sz="4" w:space="0" w:color="auto"/>
              <w:bottom w:val="single" w:sz="4" w:space="0" w:color="auto"/>
            </w:tcBorders>
          </w:tcPr>
          <w:p w:rsidR="002754E1" w:rsidRPr="00194D58" w:rsidRDefault="002754E1" w:rsidP="001D5BAC">
            <w:pPr>
              <w:pStyle w:val="ConsPlusNormal"/>
              <w:jc w:val="center"/>
            </w:pPr>
            <w:r w:rsidRPr="00194D58">
              <w:t>за счет средств федерального бюджета</w:t>
            </w:r>
          </w:p>
        </w:tc>
        <w:tc>
          <w:tcPr>
            <w:tcW w:w="1077" w:type="dxa"/>
            <w:tcBorders>
              <w:top w:val="single" w:sz="4" w:space="0" w:color="auto"/>
              <w:bottom w:val="single" w:sz="4" w:space="0" w:color="auto"/>
            </w:tcBorders>
          </w:tcPr>
          <w:p w:rsidR="002754E1" w:rsidRPr="00194D58" w:rsidRDefault="002754E1" w:rsidP="001D5BAC">
            <w:pPr>
              <w:pStyle w:val="ConsPlusNormal"/>
              <w:jc w:val="center"/>
            </w:pPr>
            <w:r w:rsidRPr="00194D58">
              <w:t>за счет средств республиканского бюджета</w:t>
            </w:r>
          </w:p>
        </w:tc>
        <w:tc>
          <w:tcPr>
            <w:tcW w:w="964" w:type="dxa"/>
            <w:tcBorders>
              <w:top w:val="single" w:sz="4" w:space="0" w:color="auto"/>
              <w:bottom w:val="single" w:sz="4" w:space="0" w:color="auto"/>
            </w:tcBorders>
          </w:tcPr>
          <w:p w:rsidR="002754E1" w:rsidRPr="00194D58" w:rsidRDefault="002754E1" w:rsidP="001D5BAC">
            <w:pPr>
              <w:pStyle w:val="ConsPlusNormal"/>
              <w:jc w:val="center"/>
            </w:pPr>
            <w:r w:rsidRPr="00194D58">
              <w:t>за счет средств федерального бюджета</w:t>
            </w:r>
          </w:p>
        </w:tc>
        <w:tc>
          <w:tcPr>
            <w:tcW w:w="1084" w:type="dxa"/>
            <w:tcBorders>
              <w:top w:val="single" w:sz="4" w:space="0" w:color="auto"/>
              <w:bottom w:val="single" w:sz="4" w:space="0" w:color="auto"/>
            </w:tcBorders>
          </w:tcPr>
          <w:p w:rsidR="002754E1" w:rsidRPr="00194D58" w:rsidRDefault="002754E1" w:rsidP="001D5BAC">
            <w:pPr>
              <w:pStyle w:val="ConsPlusNormal"/>
              <w:jc w:val="center"/>
            </w:pPr>
            <w:r w:rsidRPr="00194D58">
              <w:t>за счет средств республиканского бюджета</w:t>
            </w:r>
          </w:p>
        </w:tc>
        <w:tc>
          <w:tcPr>
            <w:tcW w:w="1077" w:type="dxa"/>
            <w:tcBorders>
              <w:top w:val="single" w:sz="4" w:space="0" w:color="auto"/>
              <w:bottom w:val="single" w:sz="4" w:space="0" w:color="auto"/>
            </w:tcBorders>
          </w:tcPr>
          <w:p w:rsidR="002754E1" w:rsidRPr="00194D58" w:rsidRDefault="002754E1" w:rsidP="001D5BAC">
            <w:pPr>
              <w:pStyle w:val="ConsPlusNormal"/>
              <w:jc w:val="center"/>
            </w:pPr>
            <w:r w:rsidRPr="00194D58">
              <w:t>за счет средств федерального бюджета</w:t>
            </w:r>
          </w:p>
        </w:tc>
        <w:tc>
          <w:tcPr>
            <w:tcW w:w="1077" w:type="dxa"/>
            <w:tcBorders>
              <w:top w:val="single" w:sz="4" w:space="0" w:color="auto"/>
              <w:bottom w:val="single" w:sz="4" w:space="0" w:color="auto"/>
            </w:tcBorders>
          </w:tcPr>
          <w:p w:rsidR="002754E1" w:rsidRPr="00194D58" w:rsidRDefault="002754E1" w:rsidP="001D5BAC">
            <w:pPr>
              <w:pStyle w:val="ConsPlusNormal"/>
              <w:jc w:val="center"/>
            </w:pPr>
            <w:r w:rsidRPr="00194D58">
              <w:t>за счет средств республиканского бюджета</w:t>
            </w:r>
          </w:p>
        </w:tc>
        <w:tc>
          <w:tcPr>
            <w:tcW w:w="964" w:type="dxa"/>
            <w:tcBorders>
              <w:top w:val="single" w:sz="4" w:space="0" w:color="auto"/>
              <w:bottom w:val="single" w:sz="4" w:space="0" w:color="auto"/>
            </w:tcBorders>
          </w:tcPr>
          <w:p w:rsidR="002754E1" w:rsidRPr="00194D58" w:rsidRDefault="002754E1" w:rsidP="001D5BAC">
            <w:pPr>
              <w:pStyle w:val="ConsPlusNormal"/>
              <w:jc w:val="center"/>
            </w:pPr>
            <w:r w:rsidRPr="00194D58">
              <w:t>за счет средств федерального бюджета</w:t>
            </w:r>
          </w:p>
        </w:tc>
        <w:tc>
          <w:tcPr>
            <w:tcW w:w="1084" w:type="dxa"/>
            <w:tcBorders>
              <w:top w:val="single" w:sz="4" w:space="0" w:color="auto"/>
              <w:bottom w:val="single" w:sz="4" w:space="0" w:color="auto"/>
              <w:right w:val="nil"/>
            </w:tcBorders>
          </w:tcPr>
          <w:p w:rsidR="002754E1" w:rsidRPr="00194D58" w:rsidRDefault="002754E1" w:rsidP="001D5BAC">
            <w:pPr>
              <w:pStyle w:val="ConsPlusNormal"/>
              <w:jc w:val="center"/>
            </w:pPr>
            <w:r w:rsidRPr="00194D58">
              <w:t>за счет средств республиканского бюджета</w:t>
            </w:r>
          </w:p>
        </w:tc>
      </w:tr>
      <w:tr w:rsidR="002754E1" w:rsidRPr="00194D58" w:rsidTr="001D5BAC">
        <w:tc>
          <w:tcPr>
            <w:tcW w:w="1928" w:type="dxa"/>
            <w:tcBorders>
              <w:top w:val="single" w:sz="4" w:space="0" w:color="auto"/>
              <w:left w:val="nil"/>
              <w:bottom w:val="single" w:sz="4" w:space="0" w:color="auto"/>
            </w:tcBorders>
          </w:tcPr>
          <w:p w:rsidR="002754E1" w:rsidRPr="00194D58" w:rsidRDefault="002754E1" w:rsidP="001D5BAC">
            <w:pPr>
              <w:pStyle w:val="ConsPlusNormal"/>
              <w:jc w:val="center"/>
            </w:pPr>
            <w:r w:rsidRPr="00194D58">
              <w:t>1</w:t>
            </w:r>
          </w:p>
        </w:tc>
        <w:tc>
          <w:tcPr>
            <w:tcW w:w="1077" w:type="dxa"/>
            <w:tcBorders>
              <w:top w:val="single" w:sz="4" w:space="0" w:color="auto"/>
              <w:bottom w:val="single" w:sz="4" w:space="0" w:color="auto"/>
            </w:tcBorders>
          </w:tcPr>
          <w:p w:rsidR="002754E1" w:rsidRPr="00194D58" w:rsidRDefault="002754E1" w:rsidP="001D5BAC">
            <w:pPr>
              <w:pStyle w:val="ConsPlusNormal"/>
              <w:jc w:val="center"/>
            </w:pPr>
            <w:r w:rsidRPr="00194D58">
              <w:t>2</w:t>
            </w:r>
          </w:p>
        </w:tc>
        <w:tc>
          <w:tcPr>
            <w:tcW w:w="1077" w:type="dxa"/>
            <w:tcBorders>
              <w:top w:val="single" w:sz="4" w:space="0" w:color="auto"/>
              <w:bottom w:val="single" w:sz="4" w:space="0" w:color="auto"/>
            </w:tcBorders>
          </w:tcPr>
          <w:p w:rsidR="002754E1" w:rsidRPr="00194D58" w:rsidRDefault="002754E1" w:rsidP="001D5BAC">
            <w:pPr>
              <w:pStyle w:val="ConsPlusNormal"/>
              <w:jc w:val="center"/>
            </w:pPr>
            <w:r w:rsidRPr="00194D58">
              <w:t>3</w:t>
            </w:r>
          </w:p>
        </w:tc>
        <w:tc>
          <w:tcPr>
            <w:tcW w:w="964" w:type="dxa"/>
            <w:tcBorders>
              <w:top w:val="single" w:sz="4" w:space="0" w:color="auto"/>
              <w:bottom w:val="single" w:sz="4" w:space="0" w:color="auto"/>
            </w:tcBorders>
          </w:tcPr>
          <w:p w:rsidR="002754E1" w:rsidRPr="00194D58" w:rsidRDefault="002754E1" w:rsidP="001D5BAC">
            <w:pPr>
              <w:pStyle w:val="ConsPlusNormal"/>
              <w:jc w:val="center"/>
            </w:pPr>
            <w:r w:rsidRPr="00194D58">
              <w:t>4</w:t>
            </w:r>
          </w:p>
        </w:tc>
        <w:tc>
          <w:tcPr>
            <w:tcW w:w="1084" w:type="dxa"/>
            <w:tcBorders>
              <w:top w:val="single" w:sz="4" w:space="0" w:color="auto"/>
              <w:bottom w:val="single" w:sz="4" w:space="0" w:color="auto"/>
            </w:tcBorders>
          </w:tcPr>
          <w:p w:rsidR="002754E1" w:rsidRPr="00194D58" w:rsidRDefault="002754E1" w:rsidP="001D5BAC">
            <w:pPr>
              <w:pStyle w:val="ConsPlusNormal"/>
              <w:jc w:val="center"/>
            </w:pPr>
            <w:r w:rsidRPr="00194D58">
              <w:t>5</w:t>
            </w:r>
          </w:p>
        </w:tc>
        <w:tc>
          <w:tcPr>
            <w:tcW w:w="1077" w:type="dxa"/>
            <w:tcBorders>
              <w:top w:val="single" w:sz="4" w:space="0" w:color="auto"/>
              <w:bottom w:val="single" w:sz="4" w:space="0" w:color="auto"/>
            </w:tcBorders>
          </w:tcPr>
          <w:p w:rsidR="002754E1" w:rsidRPr="00194D58" w:rsidRDefault="002754E1" w:rsidP="001D5BAC">
            <w:pPr>
              <w:pStyle w:val="ConsPlusNormal"/>
              <w:jc w:val="center"/>
            </w:pPr>
            <w:r w:rsidRPr="00194D58">
              <w:t>6</w:t>
            </w:r>
          </w:p>
        </w:tc>
        <w:tc>
          <w:tcPr>
            <w:tcW w:w="1077" w:type="dxa"/>
            <w:tcBorders>
              <w:top w:val="single" w:sz="4" w:space="0" w:color="auto"/>
              <w:bottom w:val="single" w:sz="4" w:space="0" w:color="auto"/>
            </w:tcBorders>
          </w:tcPr>
          <w:p w:rsidR="002754E1" w:rsidRPr="00194D58" w:rsidRDefault="002754E1" w:rsidP="001D5BAC">
            <w:pPr>
              <w:pStyle w:val="ConsPlusNormal"/>
              <w:jc w:val="center"/>
            </w:pPr>
            <w:r w:rsidRPr="00194D58">
              <w:t>7</w:t>
            </w:r>
          </w:p>
        </w:tc>
        <w:tc>
          <w:tcPr>
            <w:tcW w:w="964" w:type="dxa"/>
            <w:tcBorders>
              <w:top w:val="single" w:sz="4" w:space="0" w:color="auto"/>
              <w:bottom w:val="single" w:sz="4" w:space="0" w:color="auto"/>
            </w:tcBorders>
          </w:tcPr>
          <w:p w:rsidR="002754E1" w:rsidRPr="00194D58" w:rsidRDefault="002754E1" w:rsidP="001D5BAC">
            <w:pPr>
              <w:pStyle w:val="ConsPlusNormal"/>
              <w:jc w:val="center"/>
            </w:pPr>
            <w:r w:rsidRPr="00194D58">
              <w:t>8</w:t>
            </w:r>
          </w:p>
        </w:tc>
        <w:tc>
          <w:tcPr>
            <w:tcW w:w="1084" w:type="dxa"/>
            <w:tcBorders>
              <w:top w:val="single" w:sz="4" w:space="0" w:color="auto"/>
              <w:bottom w:val="single" w:sz="4" w:space="0" w:color="auto"/>
              <w:right w:val="nil"/>
            </w:tcBorders>
          </w:tcPr>
          <w:p w:rsidR="002754E1" w:rsidRPr="00194D58" w:rsidRDefault="002754E1" w:rsidP="001D5BAC">
            <w:pPr>
              <w:pStyle w:val="ConsPlusNormal"/>
              <w:jc w:val="center"/>
            </w:pPr>
            <w:r w:rsidRPr="00194D58">
              <w:t>9</w:t>
            </w:r>
          </w:p>
        </w:tc>
      </w:tr>
      <w:tr w:rsidR="002754E1" w:rsidRPr="00194D58" w:rsidTr="001D5BAC">
        <w:tblPrEx>
          <w:tblBorders>
            <w:insideH w:val="none" w:sz="0" w:space="0" w:color="auto"/>
            <w:insideV w:val="none" w:sz="0" w:space="0" w:color="auto"/>
          </w:tblBorders>
        </w:tblPrEx>
        <w:tc>
          <w:tcPr>
            <w:tcW w:w="1928" w:type="dxa"/>
            <w:tcBorders>
              <w:top w:val="single" w:sz="4" w:space="0" w:color="auto"/>
              <w:left w:val="nil"/>
              <w:bottom w:val="nil"/>
              <w:right w:val="nil"/>
            </w:tcBorders>
          </w:tcPr>
          <w:p w:rsidR="002754E1" w:rsidRPr="00194D58" w:rsidRDefault="002754E1" w:rsidP="001D5BAC">
            <w:pPr>
              <w:pStyle w:val="ConsPlusNormal"/>
            </w:pPr>
            <w:r w:rsidRPr="00194D58">
              <w:t>Город Йошкар-Ола</w:t>
            </w:r>
          </w:p>
        </w:tc>
        <w:tc>
          <w:tcPr>
            <w:tcW w:w="1077" w:type="dxa"/>
            <w:tcBorders>
              <w:top w:val="single" w:sz="4" w:space="0" w:color="auto"/>
              <w:left w:val="nil"/>
              <w:bottom w:val="nil"/>
              <w:right w:val="nil"/>
            </w:tcBorders>
          </w:tcPr>
          <w:p w:rsidR="002754E1" w:rsidRPr="00194D58" w:rsidRDefault="002754E1" w:rsidP="001D5BAC">
            <w:pPr>
              <w:pStyle w:val="ConsPlusNormal"/>
            </w:pPr>
          </w:p>
        </w:tc>
        <w:tc>
          <w:tcPr>
            <w:tcW w:w="1077" w:type="dxa"/>
            <w:tcBorders>
              <w:top w:val="single" w:sz="4" w:space="0" w:color="auto"/>
              <w:left w:val="nil"/>
              <w:bottom w:val="nil"/>
              <w:right w:val="nil"/>
            </w:tcBorders>
          </w:tcPr>
          <w:p w:rsidR="002754E1" w:rsidRPr="00194D58" w:rsidRDefault="002754E1" w:rsidP="001D5BAC">
            <w:pPr>
              <w:pStyle w:val="ConsPlusNormal"/>
            </w:pPr>
          </w:p>
        </w:tc>
        <w:tc>
          <w:tcPr>
            <w:tcW w:w="964" w:type="dxa"/>
            <w:tcBorders>
              <w:top w:val="single" w:sz="4" w:space="0" w:color="auto"/>
              <w:left w:val="nil"/>
              <w:bottom w:val="nil"/>
              <w:right w:val="nil"/>
            </w:tcBorders>
          </w:tcPr>
          <w:p w:rsidR="002754E1" w:rsidRPr="00194D58" w:rsidRDefault="002754E1" w:rsidP="001D5BAC">
            <w:pPr>
              <w:pStyle w:val="ConsPlusNormal"/>
              <w:jc w:val="center"/>
            </w:pPr>
            <w:r w:rsidRPr="00194D58">
              <w:t>78,48</w:t>
            </w:r>
          </w:p>
        </w:tc>
        <w:tc>
          <w:tcPr>
            <w:tcW w:w="1084" w:type="dxa"/>
            <w:tcBorders>
              <w:top w:val="single" w:sz="4" w:space="0" w:color="auto"/>
              <w:left w:val="nil"/>
              <w:bottom w:val="nil"/>
              <w:right w:val="nil"/>
            </w:tcBorders>
          </w:tcPr>
          <w:p w:rsidR="002754E1" w:rsidRPr="00194D58" w:rsidRDefault="002754E1" w:rsidP="001D5BAC">
            <w:pPr>
              <w:pStyle w:val="ConsPlusNormal"/>
              <w:jc w:val="center"/>
            </w:pPr>
            <w:r w:rsidRPr="00194D58">
              <w:t>8,72</w:t>
            </w:r>
          </w:p>
        </w:tc>
        <w:tc>
          <w:tcPr>
            <w:tcW w:w="1077" w:type="dxa"/>
            <w:tcBorders>
              <w:top w:val="single" w:sz="4" w:space="0" w:color="auto"/>
              <w:left w:val="nil"/>
              <w:bottom w:val="nil"/>
              <w:right w:val="nil"/>
            </w:tcBorders>
          </w:tcPr>
          <w:p w:rsidR="002754E1" w:rsidRPr="00194D58" w:rsidRDefault="002754E1" w:rsidP="001D5BAC">
            <w:pPr>
              <w:pStyle w:val="ConsPlusNormal"/>
            </w:pPr>
          </w:p>
        </w:tc>
        <w:tc>
          <w:tcPr>
            <w:tcW w:w="1077" w:type="dxa"/>
            <w:tcBorders>
              <w:top w:val="single" w:sz="4" w:space="0" w:color="auto"/>
              <w:left w:val="nil"/>
              <w:bottom w:val="nil"/>
              <w:right w:val="nil"/>
            </w:tcBorders>
          </w:tcPr>
          <w:p w:rsidR="002754E1" w:rsidRPr="00194D58" w:rsidRDefault="002754E1" w:rsidP="001D5BAC">
            <w:pPr>
              <w:pStyle w:val="ConsPlusNormal"/>
            </w:pPr>
          </w:p>
        </w:tc>
        <w:tc>
          <w:tcPr>
            <w:tcW w:w="964" w:type="dxa"/>
            <w:tcBorders>
              <w:top w:val="single" w:sz="4" w:space="0" w:color="auto"/>
              <w:left w:val="nil"/>
              <w:bottom w:val="nil"/>
              <w:right w:val="nil"/>
            </w:tcBorders>
          </w:tcPr>
          <w:p w:rsidR="002754E1" w:rsidRPr="00194D58" w:rsidRDefault="002754E1" w:rsidP="001D5BAC">
            <w:pPr>
              <w:pStyle w:val="ConsPlusNormal"/>
            </w:pPr>
          </w:p>
        </w:tc>
        <w:tc>
          <w:tcPr>
            <w:tcW w:w="1084" w:type="dxa"/>
            <w:tcBorders>
              <w:top w:val="single" w:sz="4" w:space="0" w:color="auto"/>
              <w:left w:val="nil"/>
              <w:bottom w:val="nil"/>
              <w:right w:val="nil"/>
            </w:tcBorders>
          </w:tcPr>
          <w:p w:rsidR="002754E1" w:rsidRPr="00194D58" w:rsidRDefault="002754E1" w:rsidP="001D5BAC">
            <w:pPr>
              <w:pStyle w:val="ConsPlusNormal"/>
            </w:pPr>
          </w:p>
        </w:tc>
      </w:tr>
      <w:tr w:rsidR="002754E1" w:rsidRPr="00194D58" w:rsidTr="001D5BAC">
        <w:tblPrEx>
          <w:tblBorders>
            <w:insideH w:val="none" w:sz="0" w:space="0" w:color="auto"/>
            <w:insideV w:val="none" w:sz="0" w:space="0" w:color="auto"/>
          </w:tblBorders>
        </w:tblPrEx>
        <w:tc>
          <w:tcPr>
            <w:tcW w:w="1928" w:type="dxa"/>
            <w:tcBorders>
              <w:top w:val="nil"/>
              <w:left w:val="nil"/>
              <w:bottom w:val="nil"/>
              <w:right w:val="nil"/>
            </w:tcBorders>
          </w:tcPr>
          <w:p w:rsidR="002754E1" w:rsidRPr="00194D58" w:rsidRDefault="002754E1" w:rsidP="001D5BAC">
            <w:pPr>
              <w:pStyle w:val="ConsPlusNormal"/>
            </w:pPr>
            <w:r w:rsidRPr="00194D58">
              <w:t>Город Волжск</w:t>
            </w:r>
          </w:p>
        </w:tc>
        <w:tc>
          <w:tcPr>
            <w:tcW w:w="1077" w:type="dxa"/>
            <w:tcBorders>
              <w:top w:val="nil"/>
              <w:left w:val="nil"/>
              <w:bottom w:val="nil"/>
              <w:right w:val="nil"/>
            </w:tcBorders>
          </w:tcPr>
          <w:p w:rsidR="002754E1" w:rsidRPr="00194D58" w:rsidRDefault="002754E1" w:rsidP="001D5BAC">
            <w:pPr>
              <w:pStyle w:val="ConsPlusNormal"/>
            </w:pPr>
          </w:p>
        </w:tc>
        <w:tc>
          <w:tcPr>
            <w:tcW w:w="1077" w:type="dxa"/>
            <w:tcBorders>
              <w:top w:val="nil"/>
              <w:left w:val="nil"/>
              <w:bottom w:val="nil"/>
              <w:right w:val="nil"/>
            </w:tcBorders>
          </w:tcPr>
          <w:p w:rsidR="002754E1" w:rsidRPr="00194D58" w:rsidRDefault="002754E1" w:rsidP="001D5BAC">
            <w:pPr>
              <w:pStyle w:val="ConsPlusNormal"/>
            </w:pPr>
          </w:p>
        </w:tc>
        <w:tc>
          <w:tcPr>
            <w:tcW w:w="964" w:type="dxa"/>
            <w:tcBorders>
              <w:top w:val="nil"/>
              <w:left w:val="nil"/>
              <w:bottom w:val="nil"/>
              <w:right w:val="nil"/>
            </w:tcBorders>
          </w:tcPr>
          <w:p w:rsidR="002754E1" w:rsidRPr="00194D58" w:rsidRDefault="002754E1" w:rsidP="001D5BAC">
            <w:pPr>
              <w:pStyle w:val="ConsPlusNormal"/>
              <w:jc w:val="center"/>
            </w:pPr>
            <w:r w:rsidRPr="00194D58">
              <w:t>15,52</w:t>
            </w:r>
          </w:p>
        </w:tc>
        <w:tc>
          <w:tcPr>
            <w:tcW w:w="1084" w:type="dxa"/>
            <w:tcBorders>
              <w:top w:val="nil"/>
              <w:left w:val="nil"/>
              <w:bottom w:val="nil"/>
              <w:right w:val="nil"/>
            </w:tcBorders>
          </w:tcPr>
          <w:p w:rsidR="002754E1" w:rsidRPr="00194D58" w:rsidRDefault="002754E1" w:rsidP="001D5BAC">
            <w:pPr>
              <w:pStyle w:val="ConsPlusNormal"/>
              <w:jc w:val="center"/>
            </w:pPr>
            <w:r w:rsidRPr="00194D58">
              <w:t>1,73</w:t>
            </w:r>
          </w:p>
        </w:tc>
        <w:tc>
          <w:tcPr>
            <w:tcW w:w="1077" w:type="dxa"/>
            <w:tcBorders>
              <w:top w:val="nil"/>
              <w:left w:val="nil"/>
              <w:bottom w:val="nil"/>
              <w:right w:val="nil"/>
            </w:tcBorders>
          </w:tcPr>
          <w:p w:rsidR="002754E1" w:rsidRPr="00194D58" w:rsidRDefault="002754E1" w:rsidP="001D5BAC">
            <w:pPr>
              <w:pStyle w:val="ConsPlusNormal"/>
            </w:pPr>
          </w:p>
        </w:tc>
        <w:tc>
          <w:tcPr>
            <w:tcW w:w="1077" w:type="dxa"/>
            <w:tcBorders>
              <w:top w:val="nil"/>
              <w:left w:val="nil"/>
              <w:bottom w:val="nil"/>
              <w:right w:val="nil"/>
            </w:tcBorders>
          </w:tcPr>
          <w:p w:rsidR="002754E1" w:rsidRPr="00194D58" w:rsidRDefault="002754E1" w:rsidP="001D5BAC">
            <w:pPr>
              <w:pStyle w:val="ConsPlusNormal"/>
            </w:pPr>
          </w:p>
        </w:tc>
        <w:tc>
          <w:tcPr>
            <w:tcW w:w="964" w:type="dxa"/>
            <w:tcBorders>
              <w:top w:val="nil"/>
              <w:left w:val="nil"/>
              <w:bottom w:val="nil"/>
              <w:right w:val="nil"/>
            </w:tcBorders>
          </w:tcPr>
          <w:p w:rsidR="002754E1" w:rsidRPr="00194D58" w:rsidRDefault="002754E1" w:rsidP="001D5BAC">
            <w:pPr>
              <w:pStyle w:val="ConsPlusNormal"/>
            </w:pPr>
          </w:p>
        </w:tc>
        <w:tc>
          <w:tcPr>
            <w:tcW w:w="1084" w:type="dxa"/>
            <w:tcBorders>
              <w:top w:val="nil"/>
              <w:left w:val="nil"/>
              <w:bottom w:val="nil"/>
              <w:right w:val="nil"/>
            </w:tcBorders>
          </w:tcPr>
          <w:p w:rsidR="002754E1" w:rsidRPr="00194D58" w:rsidRDefault="002754E1" w:rsidP="001D5BAC">
            <w:pPr>
              <w:pStyle w:val="ConsPlusNormal"/>
            </w:pPr>
          </w:p>
        </w:tc>
      </w:tr>
      <w:tr w:rsidR="002754E1" w:rsidRPr="00194D58" w:rsidTr="001D5BAC">
        <w:tblPrEx>
          <w:tblBorders>
            <w:insideH w:val="none" w:sz="0" w:space="0" w:color="auto"/>
            <w:insideV w:val="none" w:sz="0" w:space="0" w:color="auto"/>
          </w:tblBorders>
        </w:tblPrEx>
        <w:tc>
          <w:tcPr>
            <w:tcW w:w="1928" w:type="dxa"/>
            <w:tcBorders>
              <w:top w:val="nil"/>
              <w:left w:val="nil"/>
              <w:bottom w:val="nil"/>
              <w:right w:val="nil"/>
            </w:tcBorders>
          </w:tcPr>
          <w:p w:rsidR="002754E1" w:rsidRPr="00194D58" w:rsidRDefault="002754E1" w:rsidP="001D5BAC">
            <w:pPr>
              <w:pStyle w:val="ConsPlusNormal"/>
            </w:pPr>
            <w:r w:rsidRPr="00194D58">
              <w:t>Город Козьмодемьянск</w:t>
            </w:r>
          </w:p>
        </w:tc>
        <w:tc>
          <w:tcPr>
            <w:tcW w:w="1077" w:type="dxa"/>
            <w:tcBorders>
              <w:top w:val="nil"/>
              <w:left w:val="nil"/>
              <w:bottom w:val="nil"/>
              <w:right w:val="nil"/>
            </w:tcBorders>
          </w:tcPr>
          <w:p w:rsidR="002754E1" w:rsidRPr="00194D58" w:rsidRDefault="002754E1" w:rsidP="001D5BAC">
            <w:pPr>
              <w:pStyle w:val="ConsPlusNormal"/>
            </w:pPr>
          </w:p>
        </w:tc>
        <w:tc>
          <w:tcPr>
            <w:tcW w:w="1077" w:type="dxa"/>
            <w:tcBorders>
              <w:top w:val="nil"/>
              <w:left w:val="nil"/>
              <w:bottom w:val="nil"/>
              <w:right w:val="nil"/>
            </w:tcBorders>
          </w:tcPr>
          <w:p w:rsidR="002754E1" w:rsidRPr="00194D58" w:rsidRDefault="002754E1" w:rsidP="001D5BAC">
            <w:pPr>
              <w:pStyle w:val="ConsPlusNormal"/>
            </w:pPr>
          </w:p>
        </w:tc>
        <w:tc>
          <w:tcPr>
            <w:tcW w:w="964" w:type="dxa"/>
            <w:tcBorders>
              <w:top w:val="nil"/>
              <w:left w:val="nil"/>
              <w:bottom w:val="nil"/>
              <w:right w:val="nil"/>
            </w:tcBorders>
          </w:tcPr>
          <w:p w:rsidR="002754E1" w:rsidRPr="00194D58" w:rsidRDefault="002754E1" w:rsidP="001D5BAC">
            <w:pPr>
              <w:pStyle w:val="ConsPlusNormal"/>
              <w:jc w:val="center"/>
            </w:pPr>
            <w:r w:rsidRPr="00194D58">
              <w:t>5,83</w:t>
            </w:r>
          </w:p>
        </w:tc>
        <w:tc>
          <w:tcPr>
            <w:tcW w:w="1084" w:type="dxa"/>
            <w:tcBorders>
              <w:top w:val="nil"/>
              <w:left w:val="nil"/>
              <w:bottom w:val="nil"/>
              <w:right w:val="nil"/>
            </w:tcBorders>
          </w:tcPr>
          <w:p w:rsidR="002754E1" w:rsidRPr="00194D58" w:rsidRDefault="002754E1" w:rsidP="001D5BAC">
            <w:pPr>
              <w:pStyle w:val="ConsPlusNormal"/>
              <w:jc w:val="center"/>
            </w:pPr>
            <w:r w:rsidRPr="00194D58">
              <w:t>0,65</w:t>
            </w:r>
          </w:p>
        </w:tc>
        <w:tc>
          <w:tcPr>
            <w:tcW w:w="1077" w:type="dxa"/>
            <w:tcBorders>
              <w:top w:val="nil"/>
              <w:left w:val="nil"/>
              <w:bottom w:val="nil"/>
              <w:right w:val="nil"/>
            </w:tcBorders>
          </w:tcPr>
          <w:p w:rsidR="002754E1" w:rsidRPr="00194D58" w:rsidRDefault="002754E1" w:rsidP="001D5BAC">
            <w:pPr>
              <w:pStyle w:val="ConsPlusNormal"/>
            </w:pPr>
          </w:p>
        </w:tc>
        <w:tc>
          <w:tcPr>
            <w:tcW w:w="1077" w:type="dxa"/>
            <w:tcBorders>
              <w:top w:val="nil"/>
              <w:left w:val="nil"/>
              <w:bottom w:val="nil"/>
              <w:right w:val="nil"/>
            </w:tcBorders>
          </w:tcPr>
          <w:p w:rsidR="002754E1" w:rsidRPr="00194D58" w:rsidRDefault="002754E1" w:rsidP="001D5BAC">
            <w:pPr>
              <w:pStyle w:val="ConsPlusNormal"/>
            </w:pPr>
          </w:p>
        </w:tc>
        <w:tc>
          <w:tcPr>
            <w:tcW w:w="964" w:type="dxa"/>
            <w:tcBorders>
              <w:top w:val="nil"/>
              <w:left w:val="nil"/>
              <w:bottom w:val="nil"/>
              <w:right w:val="nil"/>
            </w:tcBorders>
          </w:tcPr>
          <w:p w:rsidR="002754E1" w:rsidRPr="00194D58" w:rsidRDefault="002754E1" w:rsidP="001D5BAC">
            <w:pPr>
              <w:pStyle w:val="ConsPlusNormal"/>
            </w:pPr>
          </w:p>
        </w:tc>
        <w:tc>
          <w:tcPr>
            <w:tcW w:w="1084" w:type="dxa"/>
            <w:tcBorders>
              <w:top w:val="nil"/>
              <w:left w:val="nil"/>
              <w:bottom w:val="nil"/>
              <w:right w:val="nil"/>
            </w:tcBorders>
          </w:tcPr>
          <w:p w:rsidR="002754E1" w:rsidRPr="00194D58" w:rsidRDefault="002754E1" w:rsidP="001D5BAC">
            <w:pPr>
              <w:pStyle w:val="ConsPlusNormal"/>
            </w:pPr>
          </w:p>
        </w:tc>
      </w:tr>
      <w:tr w:rsidR="002754E1" w:rsidRPr="00194D58" w:rsidTr="001D5BAC">
        <w:tblPrEx>
          <w:tblBorders>
            <w:insideH w:val="none" w:sz="0" w:space="0" w:color="auto"/>
            <w:insideV w:val="none" w:sz="0" w:space="0" w:color="auto"/>
          </w:tblBorders>
        </w:tblPrEx>
        <w:tc>
          <w:tcPr>
            <w:tcW w:w="1928" w:type="dxa"/>
            <w:tcBorders>
              <w:top w:val="nil"/>
              <w:left w:val="nil"/>
              <w:bottom w:val="nil"/>
              <w:right w:val="nil"/>
            </w:tcBorders>
          </w:tcPr>
          <w:p w:rsidR="002754E1" w:rsidRPr="00194D58" w:rsidRDefault="002754E1" w:rsidP="001D5BAC">
            <w:pPr>
              <w:pStyle w:val="ConsPlusNormal"/>
            </w:pPr>
            <w:r w:rsidRPr="00194D58">
              <w:t>Волжский</w:t>
            </w:r>
          </w:p>
        </w:tc>
        <w:tc>
          <w:tcPr>
            <w:tcW w:w="1077" w:type="dxa"/>
            <w:tcBorders>
              <w:top w:val="nil"/>
              <w:left w:val="nil"/>
              <w:bottom w:val="nil"/>
              <w:right w:val="nil"/>
            </w:tcBorders>
          </w:tcPr>
          <w:p w:rsidR="002754E1" w:rsidRPr="00194D58" w:rsidRDefault="002754E1" w:rsidP="001D5BAC">
            <w:pPr>
              <w:pStyle w:val="ConsPlusNormal"/>
            </w:pPr>
          </w:p>
        </w:tc>
        <w:tc>
          <w:tcPr>
            <w:tcW w:w="1077" w:type="dxa"/>
            <w:tcBorders>
              <w:top w:val="nil"/>
              <w:left w:val="nil"/>
              <w:bottom w:val="nil"/>
              <w:right w:val="nil"/>
            </w:tcBorders>
          </w:tcPr>
          <w:p w:rsidR="002754E1" w:rsidRPr="00194D58" w:rsidRDefault="002754E1" w:rsidP="001D5BAC">
            <w:pPr>
              <w:pStyle w:val="ConsPlusNormal"/>
            </w:pPr>
          </w:p>
        </w:tc>
        <w:tc>
          <w:tcPr>
            <w:tcW w:w="964" w:type="dxa"/>
            <w:tcBorders>
              <w:top w:val="nil"/>
              <w:left w:val="nil"/>
              <w:bottom w:val="nil"/>
              <w:right w:val="nil"/>
            </w:tcBorders>
          </w:tcPr>
          <w:p w:rsidR="002754E1" w:rsidRPr="00194D58" w:rsidRDefault="002754E1" w:rsidP="001D5BAC">
            <w:pPr>
              <w:pStyle w:val="ConsPlusNormal"/>
              <w:jc w:val="center"/>
            </w:pPr>
            <w:r w:rsidRPr="00194D58">
              <w:t>6,29</w:t>
            </w:r>
          </w:p>
        </w:tc>
        <w:tc>
          <w:tcPr>
            <w:tcW w:w="1084" w:type="dxa"/>
            <w:tcBorders>
              <w:top w:val="nil"/>
              <w:left w:val="nil"/>
              <w:bottom w:val="nil"/>
              <w:right w:val="nil"/>
            </w:tcBorders>
          </w:tcPr>
          <w:p w:rsidR="002754E1" w:rsidRPr="00194D58" w:rsidRDefault="002754E1" w:rsidP="001D5BAC">
            <w:pPr>
              <w:pStyle w:val="ConsPlusNormal"/>
              <w:jc w:val="center"/>
            </w:pPr>
            <w:r w:rsidRPr="00194D58">
              <w:t>0,7</w:t>
            </w:r>
          </w:p>
        </w:tc>
        <w:tc>
          <w:tcPr>
            <w:tcW w:w="1077" w:type="dxa"/>
            <w:tcBorders>
              <w:top w:val="nil"/>
              <w:left w:val="nil"/>
              <w:bottom w:val="nil"/>
              <w:right w:val="nil"/>
            </w:tcBorders>
          </w:tcPr>
          <w:p w:rsidR="002754E1" w:rsidRPr="00194D58" w:rsidRDefault="002754E1" w:rsidP="001D5BAC">
            <w:pPr>
              <w:pStyle w:val="ConsPlusNormal"/>
            </w:pPr>
          </w:p>
        </w:tc>
        <w:tc>
          <w:tcPr>
            <w:tcW w:w="1077" w:type="dxa"/>
            <w:tcBorders>
              <w:top w:val="nil"/>
              <w:left w:val="nil"/>
              <w:bottom w:val="nil"/>
              <w:right w:val="nil"/>
            </w:tcBorders>
          </w:tcPr>
          <w:p w:rsidR="002754E1" w:rsidRPr="00194D58" w:rsidRDefault="002754E1" w:rsidP="001D5BAC">
            <w:pPr>
              <w:pStyle w:val="ConsPlusNormal"/>
            </w:pPr>
          </w:p>
        </w:tc>
        <w:tc>
          <w:tcPr>
            <w:tcW w:w="964" w:type="dxa"/>
            <w:tcBorders>
              <w:top w:val="nil"/>
              <w:left w:val="nil"/>
              <w:bottom w:val="nil"/>
              <w:right w:val="nil"/>
            </w:tcBorders>
          </w:tcPr>
          <w:p w:rsidR="002754E1" w:rsidRPr="00194D58" w:rsidRDefault="002754E1" w:rsidP="001D5BAC">
            <w:pPr>
              <w:pStyle w:val="ConsPlusNormal"/>
              <w:jc w:val="center"/>
            </w:pPr>
            <w:r w:rsidRPr="00194D58">
              <w:t>50</w:t>
            </w:r>
          </w:p>
        </w:tc>
        <w:tc>
          <w:tcPr>
            <w:tcW w:w="1084" w:type="dxa"/>
            <w:tcBorders>
              <w:top w:val="nil"/>
              <w:left w:val="nil"/>
              <w:bottom w:val="nil"/>
              <w:right w:val="nil"/>
            </w:tcBorders>
          </w:tcPr>
          <w:p w:rsidR="002754E1" w:rsidRPr="00194D58" w:rsidRDefault="002754E1" w:rsidP="001D5BAC">
            <w:pPr>
              <w:pStyle w:val="ConsPlusNormal"/>
              <w:jc w:val="center"/>
            </w:pPr>
            <w:r w:rsidRPr="00194D58">
              <w:t>5,56</w:t>
            </w:r>
          </w:p>
        </w:tc>
      </w:tr>
      <w:tr w:rsidR="002754E1" w:rsidRPr="00194D58" w:rsidTr="001D5BAC">
        <w:tblPrEx>
          <w:tblBorders>
            <w:insideH w:val="none" w:sz="0" w:space="0" w:color="auto"/>
            <w:insideV w:val="none" w:sz="0" w:space="0" w:color="auto"/>
          </w:tblBorders>
        </w:tblPrEx>
        <w:tc>
          <w:tcPr>
            <w:tcW w:w="1928" w:type="dxa"/>
            <w:tcBorders>
              <w:top w:val="nil"/>
              <w:left w:val="nil"/>
              <w:bottom w:val="nil"/>
              <w:right w:val="nil"/>
            </w:tcBorders>
          </w:tcPr>
          <w:p w:rsidR="002754E1" w:rsidRPr="00194D58" w:rsidRDefault="002754E1" w:rsidP="001D5BAC">
            <w:pPr>
              <w:pStyle w:val="ConsPlusNormal"/>
            </w:pPr>
            <w:r w:rsidRPr="00194D58">
              <w:t>Горномарийский</w:t>
            </w:r>
          </w:p>
        </w:tc>
        <w:tc>
          <w:tcPr>
            <w:tcW w:w="1077" w:type="dxa"/>
            <w:tcBorders>
              <w:top w:val="nil"/>
              <w:left w:val="nil"/>
              <w:bottom w:val="nil"/>
              <w:right w:val="nil"/>
            </w:tcBorders>
          </w:tcPr>
          <w:p w:rsidR="002754E1" w:rsidRPr="00194D58" w:rsidRDefault="002754E1" w:rsidP="001D5BAC">
            <w:pPr>
              <w:pStyle w:val="ConsPlusNormal"/>
            </w:pPr>
          </w:p>
        </w:tc>
        <w:tc>
          <w:tcPr>
            <w:tcW w:w="1077" w:type="dxa"/>
            <w:tcBorders>
              <w:top w:val="nil"/>
              <w:left w:val="nil"/>
              <w:bottom w:val="nil"/>
              <w:right w:val="nil"/>
            </w:tcBorders>
          </w:tcPr>
          <w:p w:rsidR="002754E1" w:rsidRPr="00194D58" w:rsidRDefault="002754E1" w:rsidP="001D5BAC">
            <w:pPr>
              <w:pStyle w:val="ConsPlusNormal"/>
            </w:pPr>
          </w:p>
        </w:tc>
        <w:tc>
          <w:tcPr>
            <w:tcW w:w="964" w:type="dxa"/>
            <w:tcBorders>
              <w:top w:val="nil"/>
              <w:left w:val="nil"/>
              <w:bottom w:val="nil"/>
              <w:right w:val="nil"/>
            </w:tcBorders>
          </w:tcPr>
          <w:p w:rsidR="002754E1" w:rsidRPr="00194D58" w:rsidRDefault="002754E1" w:rsidP="001D5BAC">
            <w:pPr>
              <w:pStyle w:val="ConsPlusNormal"/>
              <w:jc w:val="center"/>
            </w:pPr>
            <w:r w:rsidRPr="00194D58">
              <w:t>6,43</w:t>
            </w:r>
          </w:p>
        </w:tc>
        <w:tc>
          <w:tcPr>
            <w:tcW w:w="1084" w:type="dxa"/>
            <w:tcBorders>
              <w:top w:val="nil"/>
              <w:left w:val="nil"/>
              <w:bottom w:val="nil"/>
              <w:right w:val="nil"/>
            </w:tcBorders>
          </w:tcPr>
          <w:p w:rsidR="002754E1" w:rsidRPr="00194D58" w:rsidRDefault="002754E1" w:rsidP="001D5BAC">
            <w:pPr>
              <w:pStyle w:val="ConsPlusNormal"/>
              <w:jc w:val="center"/>
            </w:pPr>
            <w:r w:rsidRPr="00194D58">
              <w:t>0,72</w:t>
            </w:r>
          </w:p>
        </w:tc>
        <w:tc>
          <w:tcPr>
            <w:tcW w:w="1077" w:type="dxa"/>
            <w:tcBorders>
              <w:top w:val="nil"/>
              <w:left w:val="nil"/>
              <w:bottom w:val="nil"/>
              <w:right w:val="nil"/>
            </w:tcBorders>
          </w:tcPr>
          <w:p w:rsidR="002754E1" w:rsidRPr="00194D58" w:rsidRDefault="002754E1" w:rsidP="001D5BAC">
            <w:pPr>
              <w:pStyle w:val="ConsPlusNormal"/>
              <w:jc w:val="center"/>
            </w:pPr>
            <w:r w:rsidRPr="00194D58">
              <w:t>100</w:t>
            </w:r>
          </w:p>
        </w:tc>
        <w:tc>
          <w:tcPr>
            <w:tcW w:w="1077" w:type="dxa"/>
            <w:tcBorders>
              <w:top w:val="nil"/>
              <w:left w:val="nil"/>
              <w:bottom w:val="nil"/>
              <w:right w:val="nil"/>
            </w:tcBorders>
          </w:tcPr>
          <w:p w:rsidR="002754E1" w:rsidRPr="00194D58" w:rsidRDefault="002754E1" w:rsidP="001D5BAC">
            <w:pPr>
              <w:pStyle w:val="ConsPlusNormal"/>
              <w:jc w:val="center"/>
            </w:pPr>
            <w:r w:rsidRPr="00194D58">
              <w:t>11,11</w:t>
            </w:r>
          </w:p>
        </w:tc>
        <w:tc>
          <w:tcPr>
            <w:tcW w:w="964" w:type="dxa"/>
            <w:tcBorders>
              <w:top w:val="nil"/>
              <w:left w:val="nil"/>
              <w:bottom w:val="nil"/>
              <w:right w:val="nil"/>
            </w:tcBorders>
          </w:tcPr>
          <w:p w:rsidR="002754E1" w:rsidRPr="00194D58" w:rsidRDefault="002754E1" w:rsidP="001D5BAC">
            <w:pPr>
              <w:pStyle w:val="ConsPlusNormal"/>
              <w:jc w:val="center"/>
            </w:pPr>
            <w:r w:rsidRPr="00194D58">
              <w:t>50</w:t>
            </w:r>
          </w:p>
        </w:tc>
        <w:tc>
          <w:tcPr>
            <w:tcW w:w="1084" w:type="dxa"/>
            <w:tcBorders>
              <w:top w:val="nil"/>
              <w:left w:val="nil"/>
              <w:bottom w:val="nil"/>
              <w:right w:val="nil"/>
            </w:tcBorders>
          </w:tcPr>
          <w:p w:rsidR="002754E1" w:rsidRPr="00194D58" w:rsidRDefault="002754E1" w:rsidP="001D5BAC">
            <w:pPr>
              <w:pStyle w:val="ConsPlusNormal"/>
              <w:jc w:val="center"/>
            </w:pPr>
            <w:r w:rsidRPr="00194D58">
              <w:t>5,56</w:t>
            </w:r>
          </w:p>
        </w:tc>
      </w:tr>
      <w:tr w:rsidR="002754E1" w:rsidRPr="00194D58" w:rsidTr="001D5BAC">
        <w:tblPrEx>
          <w:tblBorders>
            <w:insideH w:val="none" w:sz="0" w:space="0" w:color="auto"/>
            <w:insideV w:val="none" w:sz="0" w:space="0" w:color="auto"/>
          </w:tblBorders>
        </w:tblPrEx>
        <w:tc>
          <w:tcPr>
            <w:tcW w:w="1928" w:type="dxa"/>
            <w:tcBorders>
              <w:top w:val="nil"/>
              <w:left w:val="nil"/>
              <w:bottom w:val="nil"/>
              <w:right w:val="nil"/>
            </w:tcBorders>
          </w:tcPr>
          <w:p w:rsidR="002754E1" w:rsidRPr="00194D58" w:rsidRDefault="002754E1" w:rsidP="001D5BAC">
            <w:pPr>
              <w:pStyle w:val="ConsPlusNormal"/>
            </w:pPr>
            <w:r w:rsidRPr="00194D58">
              <w:t>Звениговский</w:t>
            </w:r>
          </w:p>
        </w:tc>
        <w:tc>
          <w:tcPr>
            <w:tcW w:w="1077" w:type="dxa"/>
            <w:tcBorders>
              <w:top w:val="nil"/>
              <w:left w:val="nil"/>
              <w:bottom w:val="nil"/>
              <w:right w:val="nil"/>
            </w:tcBorders>
          </w:tcPr>
          <w:p w:rsidR="002754E1" w:rsidRPr="00194D58" w:rsidRDefault="002754E1" w:rsidP="001D5BAC">
            <w:pPr>
              <w:pStyle w:val="ConsPlusNormal"/>
            </w:pPr>
          </w:p>
        </w:tc>
        <w:tc>
          <w:tcPr>
            <w:tcW w:w="1077" w:type="dxa"/>
            <w:tcBorders>
              <w:top w:val="nil"/>
              <w:left w:val="nil"/>
              <w:bottom w:val="nil"/>
              <w:right w:val="nil"/>
            </w:tcBorders>
          </w:tcPr>
          <w:p w:rsidR="002754E1" w:rsidRPr="00194D58" w:rsidRDefault="002754E1" w:rsidP="001D5BAC">
            <w:pPr>
              <w:pStyle w:val="ConsPlusNormal"/>
            </w:pPr>
          </w:p>
        </w:tc>
        <w:tc>
          <w:tcPr>
            <w:tcW w:w="964" w:type="dxa"/>
            <w:tcBorders>
              <w:top w:val="nil"/>
              <w:left w:val="nil"/>
              <w:bottom w:val="nil"/>
              <w:right w:val="nil"/>
            </w:tcBorders>
          </w:tcPr>
          <w:p w:rsidR="002754E1" w:rsidRPr="00194D58" w:rsidRDefault="002754E1" w:rsidP="001D5BAC">
            <w:pPr>
              <w:pStyle w:val="ConsPlusNormal"/>
              <w:jc w:val="center"/>
            </w:pPr>
            <w:r w:rsidRPr="00194D58">
              <w:t>12,09</w:t>
            </w:r>
          </w:p>
        </w:tc>
        <w:tc>
          <w:tcPr>
            <w:tcW w:w="1084" w:type="dxa"/>
            <w:tcBorders>
              <w:top w:val="nil"/>
              <w:left w:val="nil"/>
              <w:bottom w:val="nil"/>
              <w:right w:val="nil"/>
            </w:tcBorders>
          </w:tcPr>
          <w:p w:rsidR="002754E1" w:rsidRPr="00194D58" w:rsidRDefault="002754E1" w:rsidP="001D5BAC">
            <w:pPr>
              <w:pStyle w:val="ConsPlusNormal"/>
              <w:jc w:val="center"/>
            </w:pPr>
            <w:r w:rsidRPr="00194D58">
              <w:t>1,34</w:t>
            </w:r>
          </w:p>
        </w:tc>
        <w:tc>
          <w:tcPr>
            <w:tcW w:w="1077" w:type="dxa"/>
            <w:tcBorders>
              <w:top w:val="nil"/>
              <w:left w:val="nil"/>
              <w:bottom w:val="nil"/>
              <w:right w:val="nil"/>
            </w:tcBorders>
          </w:tcPr>
          <w:p w:rsidR="002754E1" w:rsidRPr="00194D58" w:rsidRDefault="002754E1" w:rsidP="001D5BAC">
            <w:pPr>
              <w:pStyle w:val="ConsPlusNormal"/>
              <w:jc w:val="center"/>
            </w:pPr>
            <w:r w:rsidRPr="00194D58">
              <w:t>100</w:t>
            </w:r>
          </w:p>
        </w:tc>
        <w:tc>
          <w:tcPr>
            <w:tcW w:w="1077" w:type="dxa"/>
            <w:tcBorders>
              <w:top w:val="nil"/>
              <w:left w:val="nil"/>
              <w:bottom w:val="nil"/>
              <w:right w:val="nil"/>
            </w:tcBorders>
          </w:tcPr>
          <w:p w:rsidR="002754E1" w:rsidRPr="00194D58" w:rsidRDefault="002754E1" w:rsidP="001D5BAC">
            <w:pPr>
              <w:pStyle w:val="ConsPlusNormal"/>
              <w:jc w:val="center"/>
            </w:pPr>
            <w:r w:rsidRPr="00194D58">
              <w:t>11,12</w:t>
            </w:r>
          </w:p>
        </w:tc>
        <w:tc>
          <w:tcPr>
            <w:tcW w:w="964" w:type="dxa"/>
            <w:tcBorders>
              <w:top w:val="nil"/>
              <w:left w:val="nil"/>
              <w:bottom w:val="nil"/>
              <w:right w:val="nil"/>
            </w:tcBorders>
          </w:tcPr>
          <w:p w:rsidR="002754E1" w:rsidRPr="00194D58" w:rsidRDefault="002754E1" w:rsidP="001D5BAC">
            <w:pPr>
              <w:pStyle w:val="ConsPlusNormal"/>
            </w:pPr>
          </w:p>
        </w:tc>
        <w:tc>
          <w:tcPr>
            <w:tcW w:w="1084" w:type="dxa"/>
            <w:tcBorders>
              <w:top w:val="nil"/>
              <w:left w:val="nil"/>
              <w:bottom w:val="nil"/>
              <w:right w:val="nil"/>
            </w:tcBorders>
          </w:tcPr>
          <w:p w:rsidR="002754E1" w:rsidRPr="00194D58" w:rsidRDefault="002754E1" w:rsidP="001D5BAC">
            <w:pPr>
              <w:pStyle w:val="ConsPlusNormal"/>
            </w:pPr>
          </w:p>
        </w:tc>
      </w:tr>
      <w:tr w:rsidR="002754E1" w:rsidRPr="00194D58" w:rsidTr="001D5BAC">
        <w:tblPrEx>
          <w:tblBorders>
            <w:insideH w:val="none" w:sz="0" w:space="0" w:color="auto"/>
            <w:insideV w:val="none" w:sz="0" w:space="0" w:color="auto"/>
          </w:tblBorders>
        </w:tblPrEx>
        <w:tc>
          <w:tcPr>
            <w:tcW w:w="1928" w:type="dxa"/>
            <w:tcBorders>
              <w:top w:val="nil"/>
              <w:left w:val="nil"/>
              <w:bottom w:val="nil"/>
              <w:right w:val="nil"/>
            </w:tcBorders>
          </w:tcPr>
          <w:p w:rsidR="002754E1" w:rsidRPr="00194D58" w:rsidRDefault="002754E1" w:rsidP="001D5BAC">
            <w:pPr>
              <w:pStyle w:val="ConsPlusNormal"/>
            </w:pPr>
            <w:r w:rsidRPr="00194D58">
              <w:t>Килемарский</w:t>
            </w:r>
          </w:p>
        </w:tc>
        <w:tc>
          <w:tcPr>
            <w:tcW w:w="1077" w:type="dxa"/>
            <w:tcBorders>
              <w:top w:val="nil"/>
              <w:left w:val="nil"/>
              <w:bottom w:val="nil"/>
              <w:right w:val="nil"/>
            </w:tcBorders>
          </w:tcPr>
          <w:p w:rsidR="002754E1" w:rsidRPr="00194D58" w:rsidRDefault="002754E1" w:rsidP="001D5BAC">
            <w:pPr>
              <w:pStyle w:val="ConsPlusNormal"/>
              <w:jc w:val="center"/>
            </w:pPr>
            <w:r w:rsidRPr="00194D58">
              <w:t>46,78</w:t>
            </w:r>
          </w:p>
        </w:tc>
        <w:tc>
          <w:tcPr>
            <w:tcW w:w="1077" w:type="dxa"/>
            <w:tcBorders>
              <w:top w:val="nil"/>
              <w:left w:val="nil"/>
              <w:bottom w:val="nil"/>
              <w:right w:val="nil"/>
            </w:tcBorders>
          </w:tcPr>
          <w:p w:rsidR="002754E1" w:rsidRPr="00194D58" w:rsidRDefault="002754E1" w:rsidP="001D5BAC">
            <w:pPr>
              <w:pStyle w:val="ConsPlusNormal"/>
              <w:jc w:val="center"/>
            </w:pPr>
            <w:r w:rsidRPr="00194D58">
              <w:t>5,196</w:t>
            </w:r>
          </w:p>
        </w:tc>
        <w:tc>
          <w:tcPr>
            <w:tcW w:w="964" w:type="dxa"/>
            <w:tcBorders>
              <w:top w:val="nil"/>
              <w:left w:val="nil"/>
              <w:bottom w:val="nil"/>
              <w:right w:val="nil"/>
            </w:tcBorders>
          </w:tcPr>
          <w:p w:rsidR="002754E1" w:rsidRPr="00194D58" w:rsidRDefault="002754E1" w:rsidP="001D5BAC">
            <w:pPr>
              <w:pStyle w:val="ConsPlusNormal"/>
              <w:jc w:val="center"/>
            </w:pPr>
            <w:r w:rsidRPr="00194D58">
              <w:t>3,53</w:t>
            </w:r>
          </w:p>
        </w:tc>
        <w:tc>
          <w:tcPr>
            <w:tcW w:w="1084" w:type="dxa"/>
            <w:tcBorders>
              <w:top w:val="nil"/>
              <w:left w:val="nil"/>
              <w:bottom w:val="nil"/>
              <w:right w:val="nil"/>
            </w:tcBorders>
          </w:tcPr>
          <w:p w:rsidR="002754E1" w:rsidRPr="00194D58" w:rsidRDefault="002754E1" w:rsidP="001D5BAC">
            <w:pPr>
              <w:pStyle w:val="ConsPlusNormal"/>
              <w:jc w:val="center"/>
            </w:pPr>
            <w:r w:rsidRPr="00194D58">
              <w:t>0,39</w:t>
            </w:r>
          </w:p>
        </w:tc>
        <w:tc>
          <w:tcPr>
            <w:tcW w:w="1077" w:type="dxa"/>
            <w:tcBorders>
              <w:top w:val="nil"/>
              <w:left w:val="nil"/>
              <w:bottom w:val="nil"/>
              <w:right w:val="nil"/>
            </w:tcBorders>
          </w:tcPr>
          <w:p w:rsidR="002754E1" w:rsidRPr="00194D58" w:rsidRDefault="002754E1" w:rsidP="001D5BAC">
            <w:pPr>
              <w:pStyle w:val="ConsPlusNormal"/>
              <w:jc w:val="center"/>
            </w:pPr>
            <w:r w:rsidRPr="00194D58">
              <w:t>100</w:t>
            </w:r>
          </w:p>
        </w:tc>
        <w:tc>
          <w:tcPr>
            <w:tcW w:w="1077" w:type="dxa"/>
            <w:tcBorders>
              <w:top w:val="nil"/>
              <w:left w:val="nil"/>
              <w:bottom w:val="nil"/>
              <w:right w:val="nil"/>
            </w:tcBorders>
          </w:tcPr>
          <w:p w:rsidR="002754E1" w:rsidRPr="00194D58" w:rsidRDefault="002754E1" w:rsidP="001D5BAC">
            <w:pPr>
              <w:pStyle w:val="ConsPlusNormal"/>
              <w:jc w:val="center"/>
            </w:pPr>
            <w:r w:rsidRPr="00194D58">
              <w:t>11,12</w:t>
            </w:r>
          </w:p>
        </w:tc>
        <w:tc>
          <w:tcPr>
            <w:tcW w:w="964" w:type="dxa"/>
            <w:tcBorders>
              <w:top w:val="nil"/>
              <w:left w:val="nil"/>
              <w:bottom w:val="nil"/>
              <w:right w:val="nil"/>
            </w:tcBorders>
          </w:tcPr>
          <w:p w:rsidR="002754E1" w:rsidRPr="00194D58" w:rsidRDefault="002754E1" w:rsidP="001D5BAC">
            <w:pPr>
              <w:pStyle w:val="ConsPlusNormal"/>
            </w:pPr>
          </w:p>
        </w:tc>
        <w:tc>
          <w:tcPr>
            <w:tcW w:w="1084" w:type="dxa"/>
            <w:tcBorders>
              <w:top w:val="nil"/>
              <w:left w:val="nil"/>
              <w:bottom w:val="nil"/>
              <w:right w:val="nil"/>
            </w:tcBorders>
          </w:tcPr>
          <w:p w:rsidR="002754E1" w:rsidRPr="00194D58" w:rsidRDefault="002754E1" w:rsidP="001D5BAC">
            <w:pPr>
              <w:pStyle w:val="ConsPlusNormal"/>
            </w:pPr>
          </w:p>
        </w:tc>
      </w:tr>
      <w:tr w:rsidR="002754E1" w:rsidRPr="00194D58" w:rsidTr="001D5BAC">
        <w:tblPrEx>
          <w:tblBorders>
            <w:insideH w:val="none" w:sz="0" w:space="0" w:color="auto"/>
            <w:insideV w:val="none" w:sz="0" w:space="0" w:color="auto"/>
          </w:tblBorders>
        </w:tblPrEx>
        <w:tc>
          <w:tcPr>
            <w:tcW w:w="1928" w:type="dxa"/>
            <w:tcBorders>
              <w:top w:val="nil"/>
              <w:left w:val="nil"/>
              <w:bottom w:val="nil"/>
              <w:right w:val="nil"/>
            </w:tcBorders>
          </w:tcPr>
          <w:p w:rsidR="002754E1" w:rsidRPr="00194D58" w:rsidRDefault="002754E1" w:rsidP="001D5BAC">
            <w:pPr>
              <w:pStyle w:val="ConsPlusNormal"/>
            </w:pPr>
            <w:r w:rsidRPr="00194D58">
              <w:t>Куженерский</w:t>
            </w:r>
          </w:p>
        </w:tc>
        <w:tc>
          <w:tcPr>
            <w:tcW w:w="1077" w:type="dxa"/>
            <w:tcBorders>
              <w:top w:val="nil"/>
              <w:left w:val="nil"/>
              <w:bottom w:val="nil"/>
              <w:right w:val="nil"/>
            </w:tcBorders>
          </w:tcPr>
          <w:p w:rsidR="002754E1" w:rsidRPr="00194D58" w:rsidRDefault="002754E1" w:rsidP="001D5BAC">
            <w:pPr>
              <w:pStyle w:val="ConsPlusNormal"/>
            </w:pPr>
          </w:p>
        </w:tc>
        <w:tc>
          <w:tcPr>
            <w:tcW w:w="1077" w:type="dxa"/>
            <w:tcBorders>
              <w:top w:val="nil"/>
              <w:left w:val="nil"/>
              <w:bottom w:val="nil"/>
              <w:right w:val="nil"/>
            </w:tcBorders>
          </w:tcPr>
          <w:p w:rsidR="002754E1" w:rsidRPr="00194D58" w:rsidRDefault="002754E1" w:rsidP="001D5BAC">
            <w:pPr>
              <w:pStyle w:val="ConsPlusNormal"/>
            </w:pPr>
          </w:p>
        </w:tc>
        <w:tc>
          <w:tcPr>
            <w:tcW w:w="964" w:type="dxa"/>
            <w:tcBorders>
              <w:top w:val="nil"/>
              <w:left w:val="nil"/>
              <w:bottom w:val="nil"/>
              <w:right w:val="nil"/>
            </w:tcBorders>
          </w:tcPr>
          <w:p w:rsidR="002754E1" w:rsidRPr="00194D58" w:rsidRDefault="002754E1" w:rsidP="001D5BAC">
            <w:pPr>
              <w:pStyle w:val="ConsPlusNormal"/>
              <w:jc w:val="center"/>
            </w:pPr>
            <w:r w:rsidRPr="00194D58">
              <w:t>3,79</w:t>
            </w:r>
          </w:p>
        </w:tc>
        <w:tc>
          <w:tcPr>
            <w:tcW w:w="1084" w:type="dxa"/>
            <w:tcBorders>
              <w:top w:val="nil"/>
              <w:left w:val="nil"/>
              <w:bottom w:val="nil"/>
              <w:right w:val="nil"/>
            </w:tcBorders>
          </w:tcPr>
          <w:p w:rsidR="002754E1" w:rsidRPr="00194D58" w:rsidRDefault="002754E1" w:rsidP="001D5BAC">
            <w:pPr>
              <w:pStyle w:val="ConsPlusNormal"/>
              <w:jc w:val="center"/>
            </w:pPr>
            <w:r w:rsidRPr="00194D58">
              <w:t>0,42</w:t>
            </w:r>
          </w:p>
        </w:tc>
        <w:tc>
          <w:tcPr>
            <w:tcW w:w="1077" w:type="dxa"/>
            <w:tcBorders>
              <w:top w:val="nil"/>
              <w:left w:val="nil"/>
              <w:bottom w:val="nil"/>
              <w:right w:val="nil"/>
            </w:tcBorders>
          </w:tcPr>
          <w:p w:rsidR="002754E1" w:rsidRPr="00194D58" w:rsidRDefault="002754E1" w:rsidP="001D5BAC">
            <w:pPr>
              <w:pStyle w:val="ConsPlusNormal"/>
            </w:pPr>
          </w:p>
        </w:tc>
        <w:tc>
          <w:tcPr>
            <w:tcW w:w="1077" w:type="dxa"/>
            <w:tcBorders>
              <w:top w:val="nil"/>
              <w:left w:val="nil"/>
              <w:bottom w:val="nil"/>
              <w:right w:val="nil"/>
            </w:tcBorders>
          </w:tcPr>
          <w:p w:rsidR="002754E1" w:rsidRPr="00194D58" w:rsidRDefault="002754E1" w:rsidP="001D5BAC">
            <w:pPr>
              <w:pStyle w:val="ConsPlusNormal"/>
            </w:pPr>
          </w:p>
        </w:tc>
        <w:tc>
          <w:tcPr>
            <w:tcW w:w="964" w:type="dxa"/>
            <w:tcBorders>
              <w:top w:val="nil"/>
              <w:left w:val="nil"/>
              <w:bottom w:val="nil"/>
              <w:right w:val="nil"/>
            </w:tcBorders>
          </w:tcPr>
          <w:p w:rsidR="002754E1" w:rsidRPr="00194D58" w:rsidRDefault="002754E1" w:rsidP="001D5BAC">
            <w:pPr>
              <w:pStyle w:val="ConsPlusNormal"/>
            </w:pPr>
          </w:p>
        </w:tc>
        <w:tc>
          <w:tcPr>
            <w:tcW w:w="1084" w:type="dxa"/>
            <w:tcBorders>
              <w:top w:val="nil"/>
              <w:left w:val="nil"/>
              <w:bottom w:val="nil"/>
              <w:right w:val="nil"/>
            </w:tcBorders>
          </w:tcPr>
          <w:p w:rsidR="002754E1" w:rsidRPr="00194D58" w:rsidRDefault="002754E1" w:rsidP="001D5BAC">
            <w:pPr>
              <w:pStyle w:val="ConsPlusNormal"/>
            </w:pPr>
          </w:p>
        </w:tc>
      </w:tr>
      <w:tr w:rsidR="002754E1" w:rsidRPr="00194D58" w:rsidTr="001D5BAC">
        <w:tblPrEx>
          <w:tblBorders>
            <w:insideH w:val="none" w:sz="0" w:space="0" w:color="auto"/>
            <w:insideV w:val="none" w:sz="0" w:space="0" w:color="auto"/>
          </w:tblBorders>
        </w:tblPrEx>
        <w:tc>
          <w:tcPr>
            <w:tcW w:w="1928" w:type="dxa"/>
            <w:tcBorders>
              <w:top w:val="nil"/>
              <w:left w:val="nil"/>
              <w:bottom w:val="nil"/>
              <w:right w:val="nil"/>
            </w:tcBorders>
          </w:tcPr>
          <w:p w:rsidR="002754E1" w:rsidRPr="00194D58" w:rsidRDefault="002754E1" w:rsidP="001D5BAC">
            <w:pPr>
              <w:pStyle w:val="ConsPlusNormal"/>
            </w:pPr>
            <w:r w:rsidRPr="00194D58">
              <w:t>Мари-Турекский</w:t>
            </w:r>
          </w:p>
        </w:tc>
        <w:tc>
          <w:tcPr>
            <w:tcW w:w="1077" w:type="dxa"/>
            <w:tcBorders>
              <w:top w:val="nil"/>
              <w:left w:val="nil"/>
              <w:bottom w:val="nil"/>
              <w:right w:val="nil"/>
            </w:tcBorders>
          </w:tcPr>
          <w:p w:rsidR="002754E1" w:rsidRPr="00194D58" w:rsidRDefault="002754E1" w:rsidP="001D5BAC">
            <w:pPr>
              <w:pStyle w:val="ConsPlusNormal"/>
            </w:pPr>
          </w:p>
        </w:tc>
        <w:tc>
          <w:tcPr>
            <w:tcW w:w="1077" w:type="dxa"/>
            <w:tcBorders>
              <w:top w:val="nil"/>
              <w:left w:val="nil"/>
              <w:bottom w:val="nil"/>
              <w:right w:val="nil"/>
            </w:tcBorders>
          </w:tcPr>
          <w:p w:rsidR="002754E1" w:rsidRPr="00194D58" w:rsidRDefault="002754E1" w:rsidP="001D5BAC">
            <w:pPr>
              <w:pStyle w:val="ConsPlusNormal"/>
            </w:pPr>
          </w:p>
        </w:tc>
        <w:tc>
          <w:tcPr>
            <w:tcW w:w="964" w:type="dxa"/>
            <w:tcBorders>
              <w:top w:val="nil"/>
              <w:left w:val="nil"/>
              <w:bottom w:val="nil"/>
              <w:right w:val="nil"/>
            </w:tcBorders>
          </w:tcPr>
          <w:p w:rsidR="002754E1" w:rsidRPr="00194D58" w:rsidRDefault="002754E1" w:rsidP="001D5BAC">
            <w:pPr>
              <w:pStyle w:val="ConsPlusNormal"/>
              <w:jc w:val="center"/>
            </w:pPr>
            <w:r w:rsidRPr="00194D58">
              <w:t>5,76</w:t>
            </w:r>
          </w:p>
        </w:tc>
        <w:tc>
          <w:tcPr>
            <w:tcW w:w="1084" w:type="dxa"/>
            <w:tcBorders>
              <w:top w:val="nil"/>
              <w:left w:val="nil"/>
              <w:bottom w:val="nil"/>
              <w:right w:val="nil"/>
            </w:tcBorders>
          </w:tcPr>
          <w:p w:rsidR="002754E1" w:rsidRPr="00194D58" w:rsidRDefault="002754E1" w:rsidP="001D5BAC">
            <w:pPr>
              <w:pStyle w:val="ConsPlusNormal"/>
              <w:jc w:val="center"/>
            </w:pPr>
            <w:r w:rsidRPr="00194D58">
              <w:t>0,64</w:t>
            </w:r>
          </w:p>
        </w:tc>
        <w:tc>
          <w:tcPr>
            <w:tcW w:w="1077" w:type="dxa"/>
            <w:tcBorders>
              <w:top w:val="nil"/>
              <w:left w:val="nil"/>
              <w:bottom w:val="nil"/>
              <w:right w:val="nil"/>
            </w:tcBorders>
          </w:tcPr>
          <w:p w:rsidR="002754E1" w:rsidRPr="00194D58" w:rsidRDefault="002754E1" w:rsidP="001D5BAC">
            <w:pPr>
              <w:pStyle w:val="ConsPlusNormal"/>
            </w:pPr>
          </w:p>
        </w:tc>
        <w:tc>
          <w:tcPr>
            <w:tcW w:w="1077" w:type="dxa"/>
            <w:tcBorders>
              <w:top w:val="nil"/>
              <w:left w:val="nil"/>
              <w:bottom w:val="nil"/>
              <w:right w:val="nil"/>
            </w:tcBorders>
          </w:tcPr>
          <w:p w:rsidR="002754E1" w:rsidRPr="00194D58" w:rsidRDefault="002754E1" w:rsidP="001D5BAC">
            <w:pPr>
              <w:pStyle w:val="ConsPlusNormal"/>
            </w:pPr>
          </w:p>
        </w:tc>
        <w:tc>
          <w:tcPr>
            <w:tcW w:w="964" w:type="dxa"/>
            <w:tcBorders>
              <w:top w:val="nil"/>
              <w:left w:val="nil"/>
              <w:bottom w:val="nil"/>
              <w:right w:val="nil"/>
            </w:tcBorders>
          </w:tcPr>
          <w:p w:rsidR="002754E1" w:rsidRPr="00194D58" w:rsidRDefault="002754E1" w:rsidP="001D5BAC">
            <w:pPr>
              <w:pStyle w:val="ConsPlusNormal"/>
            </w:pPr>
          </w:p>
        </w:tc>
        <w:tc>
          <w:tcPr>
            <w:tcW w:w="1084" w:type="dxa"/>
            <w:tcBorders>
              <w:top w:val="nil"/>
              <w:left w:val="nil"/>
              <w:bottom w:val="nil"/>
              <w:right w:val="nil"/>
            </w:tcBorders>
          </w:tcPr>
          <w:p w:rsidR="002754E1" w:rsidRPr="00194D58" w:rsidRDefault="002754E1" w:rsidP="001D5BAC">
            <w:pPr>
              <w:pStyle w:val="ConsPlusNormal"/>
            </w:pPr>
          </w:p>
        </w:tc>
      </w:tr>
      <w:tr w:rsidR="002754E1" w:rsidRPr="00194D58" w:rsidTr="001D5BAC">
        <w:tblPrEx>
          <w:tblBorders>
            <w:insideH w:val="none" w:sz="0" w:space="0" w:color="auto"/>
            <w:insideV w:val="none" w:sz="0" w:space="0" w:color="auto"/>
          </w:tblBorders>
        </w:tblPrEx>
        <w:tc>
          <w:tcPr>
            <w:tcW w:w="1928" w:type="dxa"/>
            <w:tcBorders>
              <w:top w:val="nil"/>
              <w:left w:val="nil"/>
              <w:bottom w:val="nil"/>
              <w:right w:val="nil"/>
            </w:tcBorders>
          </w:tcPr>
          <w:p w:rsidR="002754E1" w:rsidRPr="00194D58" w:rsidRDefault="002754E1" w:rsidP="001D5BAC">
            <w:pPr>
              <w:pStyle w:val="ConsPlusNormal"/>
            </w:pPr>
            <w:r w:rsidRPr="00194D58">
              <w:t>Медведевский</w:t>
            </w:r>
          </w:p>
        </w:tc>
        <w:tc>
          <w:tcPr>
            <w:tcW w:w="1077" w:type="dxa"/>
            <w:tcBorders>
              <w:top w:val="nil"/>
              <w:left w:val="nil"/>
              <w:bottom w:val="nil"/>
              <w:right w:val="nil"/>
            </w:tcBorders>
          </w:tcPr>
          <w:p w:rsidR="002754E1" w:rsidRPr="00194D58" w:rsidRDefault="002754E1" w:rsidP="001D5BAC">
            <w:pPr>
              <w:pStyle w:val="ConsPlusNormal"/>
              <w:jc w:val="center"/>
            </w:pPr>
            <w:r w:rsidRPr="00194D58">
              <w:t>46,78</w:t>
            </w:r>
          </w:p>
        </w:tc>
        <w:tc>
          <w:tcPr>
            <w:tcW w:w="1077" w:type="dxa"/>
            <w:tcBorders>
              <w:top w:val="nil"/>
              <w:left w:val="nil"/>
              <w:bottom w:val="nil"/>
              <w:right w:val="nil"/>
            </w:tcBorders>
          </w:tcPr>
          <w:p w:rsidR="002754E1" w:rsidRPr="00194D58" w:rsidRDefault="002754E1" w:rsidP="001D5BAC">
            <w:pPr>
              <w:pStyle w:val="ConsPlusNormal"/>
              <w:jc w:val="center"/>
            </w:pPr>
            <w:r w:rsidRPr="00194D58">
              <w:t>5,196</w:t>
            </w:r>
          </w:p>
        </w:tc>
        <w:tc>
          <w:tcPr>
            <w:tcW w:w="964" w:type="dxa"/>
            <w:tcBorders>
              <w:top w:val="nil"/>
              <w:left w:val="nil"/>
              <w:bottom w:val="nil"/>
              <w:right w:val="nil"/>
            </w:tcBorders>
          </w:tcPr>
          <w:p w:rsidR="002754E1" w:rsidRPr="00194D58" w:rsidRDefault="002754E1" w:rsidP="001D5BAC">
            <w:pPr>
              <w:pStyle w:val="ConsPlusNormal"/>
              <w:jc w:val="center"/>
            </w:pPr>
            <w:r w:rsidRPr="00194D58">
              <w:t>19,07</w:t>
            </w:r>
          </w:p>
        </w:tc>
        <w:tc>
          <w:tcPr>
            <w:tcW w:w="1084" w:type="dxa"/>
            <w:tcBorders>
              <w:top w:val="nil"/>
              <w:left w:val="nil"/>
              <w:bottom w:val="nil"/>
              <w:right w:val="nil"/>
            </w:tcBorders>
          </w:tcPr>
          <w:p w:rsidR="002754E1" w:rsidRPr="00194D58" w:rsidRDefault="002754E1" w:rsidP="001D5BAC">
            <w:pPr>
              <w:pStyle w:val="ConsPlusNormal"/>
              <w:jc w:val="center"/>
            </w:pPr>
            <w:r w:rsidRPr="00194D58">
              <w:t>2,12</w:t>
            </w:r>
          </w:p>
        </w:tc>
        <w:tc>
          <w:tcPr>
            <w:tcW w:w="1077" w:type="dxa"/>
            <w:tcBorders>
              <w:top w:val="nil"/>
              <w:left w:val="nil"/>
              <w:bottom w:val="nil"/>
              <w:right w:val="nil"/>
            </w:tcBorders>
          </w:tcPr>
          <w:p w:rsidR="002754E1" w:rsidRPr="00194D58" w:rsidRDefault="002754E1" w:rsidP="001D5BAC">
            <w:pPr>
              <w:pStyle w:val="ConsPlusNormal"/>
              <w:jc w:val="center"/>
            </w:pPr>
            <w:r w:rsidRPr="00194D58">
              <w:t>100</w:t>
            </w:r>
          </w:p>
        </w:tc>
        <w:tc>
          <w:tcPr>
            <w:tcW w:w="1077" w:type="dxa"/>
            <w:tcBorders>
              <w:top w:val="nil"/>
              <w:left w:val="nil"/>
              <w:bottom w:val="nil"/>
              <w:right w:val="nil"/>
            </w:tcBorders>
          </w:tcPr>
          <w:p w:rsidR="002754E1" w:rsidRPr="00194D58" w:rsidRDefault="002754E1" w:rsidP="001D5BAC">
            <w:pPr>
              <w:pStyle w:val="ConsPlusNormal"/>
              <w:jc w:val="center"/>
            </w:pPr>
            <w:r w:rsidRPr="00194D58">
              <w:t>11,12</w:t>
            </w:r>
          </w:p>
        </w:tc>
        <w:tc>
          <w:tcPr>
            <w:tcW w:w="964" w:type="dxa"/>
            <w:tcBorders>
              <w:top w:val="nil"/>
              <w:left w:val="nil"/>
              <w:bottom w:val="nil"/>
              <w:right w:val="nil"/>
            </w:tcBorders>
          </w:tcPr>
          <w:p w:rsidR="002754E1" w:rsidRPr="00194D58" w:rsidRDefault="002754E1" w:rsidP="001D5BAC">
            <w:pPr>
              <w:pStyle w:val="ConsPlusNormal"/>
            </w:pPr>
          </w:p>
        </w:tc>
        <w:tc>
          <w:tcPr>
            <w:tcW w:w="1084" w:type="dxa"/>
            <w:tcBorders>
              <w:top w:val="nil"/>
              <w:left w:val="nil"/>
              <w:bottom w:val="nil"/>
              <w:right w:val="nil"/>
            </w:tcBorders>
          </w:tcPr>
          <w:p w:rsidR="002754E1" w:rsidRPr="00194D58" w:rsidRDefault="002754E1" w:rsidP="001D5BAC">
            <w:pPr>
              <w:pStyle w:val="ConsPlusNormal"/>
            </w:pPr>
          </w:p>
        </w:tc>
      </w:tr>
      <w:tr w:rsidR="002754E1" w:rsidRPr="00194D58" w:rsidTr="001D5BAC">
        <w:tblPrEx>
          <w:tblBorders>
            <w:insideH w:val="none" w:sz="0" w:space="0" w:color="auto"/>
            <w:insideV w:val="none" w:sz="0" w:space="0" w:color="auto"/>
          </w:tblBorders>
        </w:tblPrEx>
        <w:tc>
          <w:tcPr>
            <w:tcW w:w="1928" w:type="dxa"/>
            <w:tcBorders>
              <w:top w:val="nil"/>
              <w:left w:val="nil"/>
              <w:bottom w:val="nil"/>
              <w:right w:val="nil"/>
            </w:tcBorders>
          </w:tcPr>
          <w:p w:rsidR="002754E1" w:rsidRPr="00194D58" w:rsidRDefault="002754E1" w:rsidP="001D5BAC">
            <w:pPr>
              <w:pStyle w:val="ConsPlusNormal"/>
            </w:pPr>
            <w:r w:rsidRPr="00194D58">
              <w:t>Моркинский</w:t>
            </w:r>
          </w:p>
        </w:tc>
        <w:tc>
          <w:tcPr>
            <w:tcW w:w="1077" w:type="dxa"/>
            <w:tcBorders>
              <w:top w:val="nil"/>
              <w:left w:val="nil"/>
              <w:bottom w:val="nil"/>
              <w:right w:val="nil"/>
            </w:tcBorders>
          </w:tcPr>
          <w:p w:rsidR="002754E1" w:rsidRPr="00194D58" w:rsidRDefault="002754E1" w:rsidP="001D5BAC">
            <w:pPr>
              <w:pStyle w:val="ConsPlusNormal"/>
              <w:jc w:val="center"/>
            </w:pPr>
            <w:r w:rsidRPr="00194D58">
              <w:t>46,78</w:t>
            </w:r>
          </w:p>
        </w:tc>
        <w:tc>
          <w:tcPr>
            <w:tcW w:w="1077" w:type="dxa"/>
            <w:tcBorders>
              <w:top w:val="nil"/>
              <w:left w:val="nil"/>
              <w:bottom w:val="nil"/>
              <w:right w:val="nil"/>
            </w:tcBorders>
          </w:tcPr>
          <w:p w:rsidR="002754E1" w:rsidRPr="00194D58" w:rsidRDefault="002754E1" w:rsidP="001D5BAC">
            <w:pPr>
              <w:pStyle w:val="ConsPlusNormal"/>
              <w:jc w:val="center"/>
            </w:pPr>
            <w:r w:rsidRPr="00194D58">
              <w:t>5,196</w:t>
            </w:r>
          </w:p>
        </w:tc>
        <w:tc>
          <w:tcPr>
            <w:tcW w:w="964" w:type="dxa"/>
            <w:tcBorders>
              <w:top w:val="nil"/>
              <w:left w:val="nil"/>
              <w:bottom w:val="nil"/>
              <w:right w:val="nil"/>
            </w:tcBorders>
          </w:tcPr>
          <w:p w:rsidR="002754E1" w:rsidRPr="00194D58" w:rsidRDefault="002754E1" w:rsidP="001D5BAC">
            <w:pPr>
              <w:pStyle w:val="ConsPlusNormal"/>
              <w:jc w:val="center"/>
            </w:pPr>
            <w:r w:rsidRPr="00194D58">
              <w:t>8,23</w:t>
            </w:r>
          </w:p>
        </w:tc>
        <w:tc>
          <w:tcPr>
            <w:tcW w:w="1084" w:type="dxa"/>
            <w:tcBorders>
              <w:top w:val="nil"/>
              <w:left w:val="nil"/>
              <w:bottom w:val="nil"/>
              <w:right w:val="nil"/>
            </w:tcBorders>
          </w:tcPr>
          <w:p w:rsidR="002754E1" w:rsidRPr="00194D58" w:rsidRDefault="002754E1" w:rsidP="001D5BAC">
            <w:pPr>
              <w:pStyle w:val="ConsPlusNormal"/>
              <w:jc w:val="center"/>
            </w:pPr>
            <w:r w:rsidRPr="00194D58">
              <w:t>0,91</w:t>
            </w:r>
          </w:p>
        </w:tc>
        <w:tc>
          <w:tcPr>
            <w:tcW w:w="1077" w:type="dxa"/>
            <w:tcBorders>
              <w:top w:val="nil"/>
              <w:left w:val="nil"/>
              <w:bottom w:val="nil"/>
              <w:right w:val="nil"/>
            </w:tcBorders>
          </w:tcPr>
          <w:p w:rsidR="002754E1" w:rsidRPr="00194D58" w:rsidRDefault="002754E1" w:rsidP="001D5BAC">
            <w:pPr>
              <w:pStyle w:val="ConsPlusNormal"/>
              <w:jc w:val="center"/>
            </w:pPr>
            <w:r w:rsidRPr="00194D58">
              <w:t>100</w:t>
            </w:r>
          </w:p>
        </w:tc>
        <w:tc>
          <w:tcPr>
            <w:tcW w:w="1077" w:type="dxa"/>
            <w:tcBorders>
              <w:top w:val="nil"/>
              <w:left w:val="nil"/>
              <w:bottom w:val="nil"/>
              <w:right w:val="nil"/>
            </w:tcBorders>
          </w:tcPr>
          <w:p w:rsidR="002754E1" w:rsidRPr="00194D58" w:rsidRDefault="002754E1" w:rsidP="001D5BAC">
            <w:pPr>
              <w:pStyle w:val="ConsPlusNormal"/>
              <w:jc w:val="center"/>
            </w:pPr>
            <w:r w:rsidRPr="00194D58">
              <w:t>11,11</w:t>
            </w:r>
          </w:p>
        </w:tc>
        <w:tc>
          <w:tcPr>
            <w:tcW w:w="964" w:type="dxa"/>
            <w:tcBorders>
              <w:top w:val="nil"/>
              <w:left w:val="nil"/>
              <w:bottom w:val="nil"/>
              <w:right w:val="nil"/>
            </w:tcBorders>
          </w:tcPr>
          <w:p w:rsidR="002754E1" w:rsidRPr="00194D58" w:rsidRDefault="002754E1" w:rsidP="001D5BAC">
            <w:pPr>
              <w:pStyle w:val="ConsPlusNormal"/>
              <w:jc w:val="center"/>
            </w:pPr>
            <w:r w:rsidRPr="00194D58">
              <w:t>50</w:t>
            </w:r>
          </w:p>
        </w:tc>
        <w:tc>
          <w:tcPr>
            <w:tcW w:w="1084" w:type="dxa"/>
            <w:tcBorders>
              <w:top w:val="nil"/>
              <w:left w:val="nil"/>
              <w:bottom w:val="nil"/>
              <w:right w:val="nil"/>
            </w:tcBorders>
          </w:tcPr>
          <w:p w:rsidR="002754E1" w:rsidRPr="00194D58" w:rsidRDefault="002754E1" w:rsidP="001D5BAC">
            <w:pPr>
              <w:pStyle w:val="ConsPlusNormal"/>
              <w:jc w:val="center"/>
            </w:pPr>
            <w:r w:rsidRPr="00194D58">
              <w:t>5,56</w:t>
            </w:r>
          </w:p>
        </w:tc>
      </w:tr>
      <w:tr w:rsidR="002754E1" w:rsidRPr="00194D58" w:rsidTr="001D5BAC">
        <w:tblPrEx>
          <w:tblBorders>
            <w:insideH w:val="none" w:sz="0" w:space="0" w:color="auto"/>
            <w:insideV w:val="none" w:sz="0" w:space="0" w:color="auto"/>
          </w:tblBorders>
        </w:tblPrEx>
        <w:tc>
          <w:tcPr>
            <w:tcW w:w="1928" w:type="dxa"/>
            <w:tcBorders>
              <w:top w:val="nil"/>
              <w:left w:val="nil"/>
              <w:bottom w:val="nil"/>
              <w:right w:val="nil"/>
            </w:tcBorders>
          </w:tcPr>
          <w:p w:rsidR="002754E1" w:rsidRPr="00194D58" w:rsidRDefault="002754E1" w:rsidP="001D5BAC">
            <w:pPr>
              <w:pStyle w:val="ConsPlusNormal"/>
            </w:pPr>
            <w:r w:rsidRPr="00194D58">
              <w:t>Новоторъяльский</w:t>
            </w:r>
          </w:p>
        </w:tc>
        <w:tc>
          <w:tcPr>
            <w:tcW w:w="1077" w:type="dxa"/>
            <w:tcBorders>
              <w:top w:val="nil"/>
              <w:left w:val="nil"/>
              <w:bottom w:val="nil"/>
              <w:right w:val="nil"/>
            </w:tcBorders>
          </w:tcPr>
          <w:p w:rsidR="002754E1" w:rsidRPr="00194D58" w:rsidRDefault="002754E1" w:rsidP="001D5BAC">
            <w:pPr>
              <w:pStyle w:val="ConsPlusNormal"/>
              <w:jc w:val="center"/>
            </w:pPr>
            <w:r w:rsidRPr="00194D58">
              <w:t>46,78</w:t>
            </w:r>
          </w:p>
        </w:tc>
        <w:tc>
          <w:tcPr>
            <w:tcW w:w="1077" w:type="dxa"/>
            <w:tcBorders>
              <w:top w:val="nil"/>
              <w:left w:val="nil"/>
              <w:bottom w:val="nil"/>
              <w:right w:val="nil"/>
            </w:tcBorders>
          </w:tcPr>
          <w:p w:rsidR="002754E1" w:rsidRPr="00194D58" w:rsidRDefault="002754E1" w:rsidP="001D5BAC">
            <w:pPr>
              <w:pStyle w:val="ConsPlusNormal"/>
              <w:jc w:val="center"/>
            </w:pPr>
            <w:r w:rsidRPr="00194D58">
              <w:t>5,196</w:t>
            </w:r>
          </w:p>
        </w:tc>
        <w:tc>
          <w:tcPr>
            <w:tcW w:w="964" w:type="dxa"/>
            <w:tcBorders>
              <w:top w:val="nil"/>
              <w:left w:val="nil"/>
              <w:bottom w:val="nil"/>
              <w:right w:val="nil"/>
            </w:tcBorders>
          </w:tcPr>
          <w:p w:rsidR="002754E1" w:rsidRPr="00194D58" w:rsidRDefault="002754E1" w:rsidP="001D5BAC">
            <w:pPr>
              <w:pStyle w:val="ConsPlusNormal"/>
              <w:jc w:val="center"/>
            </w:pPr>
            <w:r w:rsidRPr="00194D58">
              <w:t>4,33</w:t>
            </w:r>
          </w:p>
        </w:tc>
        <w:tc>
          <w:tcPr>
            <w:tcW w:w="1084" w:type="dxa"/>
            <w:tcBorders>
              <w:top w:val="nil"/>
              <w:left w:val="nil"/>
              <w:bottom w:val="nil"/>
              <w:right w:val="nil"/>
            </w:tcBorders>
          </w:tcPr>
          <w:p w:rsidR="002754E1" w:rsidRPr="00194D58" w:rsidRDefault="002754E1" w:rsidP="001D5BAC">
            <w:pPr>
              <w:pStyle w:val="ConsPlusNormal"/>
              <w:jc w:val="center"/>
            </w:pPr>
            <w:r w:rsidRPr="00194D58">
              <w:t>0,48</w:t>
            </w:r>
          </w:p>
        </w:tc>
        <w:tc>
          <w:tcPr>
            <w:tcW w:w="1077" w:type="dxa"/>
            <w:tcBorders>
              <w:top w:val="nil"/>
              <w:left w:val="nil"/>
              <w:bottom w:val="nil"/>
              <w:right w:val="nil"/>
            </w:tcBorders>
          </w:tcPr>
          <w:p w:rsidR="002754E1" w:rsidRPr="00194D58" w:rsidRDefault="002754E1" w:rsidP="001D5BAC">
            <w:pPr>
              <w:pStyle w:val="ConsPlusNormal"/>
            </w:pPr>
          </w:p>
        </w:tc>
        <w:tc>
          <w:tcPr>
            <w:tcW w:w="1077" w:type="dxa"/>
            <w:tcBorders>
              <w:top w:val="nil"/>
              <w:left w:val="nil"/>
              <w:bottom w:val="nil"/>
              <w:right w:val="nil"/>
            </w:tcBorders>
          </w:tcPr>
          <w:p w:rsidR="002754E1" w:rsidRPr="00194D58" w:rsidRDefault="002754E1" w:rsidP="001D5BAC">
            <w:pPr>
              <w:pStyle w:val="ConsPlusNormal"/>
            </w:pPr>
          </w:p>
        </w:tc>
        <w:tc>
          <w:tcPr>
            <w:tcW w:w="964" w:type="dxa"/>
            <w:tcBorders>
              <w:top w:val="nil"/>
              <w:left w:val="nil"/>
              <w:bottom w:val="nil"/>
              <w:right w:val="nil"/>
            </w:tcBorders>
          </w:tcPr>
          <w:p w:rsidR="002754E1" w:rsidRPr="00194D58" w:rsidRDefault="002754E1" w:rsidP="001D5BAC">
            <w:pPr>
              <w:pStyle w:val="ConsPlusNormal"/>
              <w:jc w:val="center"/>
            </w:pPr>
            <w:r w:rsidRPr="00194D58">
              <w:t>50</w:t>
            </w:r>
          </w:p>
        </w:tc>
        <w:tc>
          <w:tcPr>
            <w:tcW w:w="1084" w:type="dxa"/>
            <w:tcBorders>
              <w:top w:val="nil"/>
              <w:left w:val="nil"/>
              <w:bottom w:val="nil"/>
              <w:right w:val="nil"/>
            </w:tcBorders>
          </w:tcPr>
          <w:p w:rsidR="002754E1" w:rsidRPr="00194D58" w:rsidRDefault="002754E1" w:rsidP="001D5BAC">
            <w:pPr>
              <w:pStyle w:val="ConsPlusNormal"/>
              <w:jc w:val="center"/>
            </w:pPr>
            <w:r w:rsidRPr="00194D58">
              <w:t>5,56</w:t>
            </w:r>
          </w:p>
        </w:tc>
      </w:tr>
      <w:tr w:rsidR="002754E1" w:rsidRPr="00194D58" w:rsidTr="001D5BAC">
        <w:tblPrEx>
          <w:tblBorders>
            <w:insideH w:val="none" w:sz="0" w:space="0" w:color="auto"/>
            <w:insideV w:val="none" w:sz="0" w:space="0" w:color="auto"/>
          </w:tblBorders>
        </w:tblPrEx>
        <w:tc>
          <w:tcPr>
            <w:tcW w:w="1928" w:type="dxa"/>
            <w:tcBorders>
              <w:top w:val="nil"/>
              <w:left w:val="nil"/>
              <w:bottom w:val="nil"/>
              <w:right w:val="nil"/>
            </w:tcBorders>
          </w:tcPr>
          <w:p w:rsidR="002754E1" w:rsidRPr="00194D58" w:rsidRDefault="002754E1" w:rsidP="001D5BAC">
            <w:pPr>
              <w:pStyle w:val="ConsPlusNormal"/>
            </w:pPr>
            <w:r w:rsidRPr="00194D58">
              <w:t>Оршанский</w:t>
            </w:r>
          </w:p>
        </w:tc>
        <w:tc>
          <w:tcPr>
            <w:tcW w:w="1077" w:type="dxa"/>
            <w:tcBorders>
              <w:top w:val="nil"/>
              <w:left w:val="nil"/>
              <w:bottom w:val="nil"/>
              <w:right w:val="nil"/>
            </w:tcBorders>
          </w:tcPr>
          <w:p w:rsidR="002754E1" w:rsidRPr="00194D58" w:rsidRDefault="002754E1" w:rsidP="001D5BAC">
            <w:pPr>
              <w:pStyle w:val="ConsPlusNormal"/>
            </w:pPr>
          </w:p>
        </w:tc>
        <w:tc>
          <w:tcPr>
            <w:tcW w:w="1077" w:type="dxa"/>
            <w:tcBorders>
              <w:top w:val="nil"/>
              <w:left w:val="nil"/>
              <w:bottom w:val="nil"/>
              <w:right w:val="nil"/>
            </w:tcBorders>
          </w:tcPr>
          <w:p w:rsidR="002754E1" w:rsidRPr="00194D58" w:rsidRDefault="002754E1" w:rsidP="001D5BAC">
            <w:pPr>
              <w:pStyle w:val="ConsPlusNormal"/>
            </w:pPr>
          </w:p>
        </w:tc>
        <w:tc>
          <w:tcPr>
            <w:tcW w:w="964" w:type="dxa"/>
            <w:tcBorders>
              <w:top w:val="nil"/>
              <w:left w:val="nil"/>
              <w:bottom w:val="nil"/>
              <w:right w:val="nil"/>
            </w:tcBorders>
          </w:tcPr>
          <w:p w:rsidR="002754E1" w:rsidRPr="00194D58" w:rsidRDefault="002754E1" w:rsidP="001D5BAC">
            <w:pPr>
              <w:pStyle w:val="ConsPlusNormal"/>
              <w:jc w:val="center"/>
            </w:pPr>
            <w:r w:rsidRPr="00194D58">
              <w:t>3,99</w:t>
            </w:r>
          </w:p>
        </w:tc>
        <w:tc>
          <w:tcPr>
            <w:tcW w:w="1084" w:type="dxa"/>
            <w:tcBorders>
              <w:top w:val="nil"/>
              <w:left w:val="nil"/>
              <w:bottom w:val="nil"/>
              <w:right w:val="nil"/>
            </w:tcBorders>
          </w:tcPr>
          <w:p w:rsidR="002754E1" w:rsidRPr="00194D58" w:rsidRDefault="002754E1" w:rsidP="001D5BAC">
            <w:pPr>
              <w:pStyle w:val="ConsPlusNormal"/>
              <w:jc w:val="center"/>
            </w:pPr>
            <w:r w:rsidRPr="00194D58">
              <w:t>0,44</w:t>
            </w:r>
          </w:p>
        </w:tc>
        <w:tc>
          <w:tcPr>
            <w:tcW w:w="1077" w:type="dxa"/>
            <w:tcBorders>
              <w:top w:val="nil"/>
              <w:left w:val="nil"/>
              <w:bottom w:val="nil"/>
              <w:right w:val="nil"/>
            </w:tcBorders>
          </w:tcPr>
          <w:p w:rsidR="002754E1" w:rsidRPr="00194D58" w:rsidRDefault="002754E1" w:rsidP="001D5BAC">
            <w:pPr>
              <w:pStyle w:val="ConsPlusNormal"/>
            </w:pPr>
          </w:p>
        </w:tc>
        <w:tc>
          <w:tcPr>
            <w:tcW w:w="1077" w:type="dxa"/>
            <w:tcBorders>
              <w:top w:val="nil"/>
              <w:left w:val="nil"/>
              <w:bottom w:val="nil"/>
              <w:right w:val="nil"/>
            </w:tcBorders>
          </w:tcPr>
          <w:p w:rsidR="002754E1" w:rsidRPr="00194D58" w:rsidRDefault="002754E1" w:rsidP="001D5BAC">
            <w:pPr>
              <w:pStyle w:val="ConsPlusNormal"/>
            </w:pPr>
          </w:p>
        </w:tc>
        <w:tc>
          <w:tcPr>
            <w:tcW w:w="964" w:type="dxa"/>
            <w:tcBorders>
              <w:top w:val="nil"/>
              <w:left w:val="nil"/>
              <w:bottom w:val="nil"/>
              <w:right w:val="nil"/>
            </w:tcBorders>
          </w:tcPr>
          <w:p w:rsidR="002754E1" w:rsidRPr="00194D58" w:rsidRDefault="002754E1" w:rsidP="001D5BAC">
            <w:pPr>
              <w:pStyle w:val="ConsPlusNormal"/>
            </w:pPr>
          </w:p>
        </w:tc>
        <w:tc>
          <w:tcPr>
            <w:tcW w:w="1084" w:type="dxa"/>
            <w:tcBorders>
              <w:top w:val="nil"/>
              <w:left w:val="nil"/>
              <w:bottom w:val="nil"/>
              <w:right w:val="nil"/>
            </w:tcBorders>
          </w:tcPr>
          <w:p w:rsidR="002754E1" w:rsidRPr="00194D58" w:rsidRDefault="002754E1" w:rsidP="001D5BAC">
            <w:pPr>
              <w:pStyle w:val="ConsPlusNormal"/>
            </w:pPr>
          </w:p>
        </w:tc>
      </w:tr>
      <w:tr w:rsidR="002754E1" w:rsidRPr="00194D58" w:rsidTr="001D5BAC">
        <w:tblPrEx>
          <w:tblBorders>
            <w:insideH w:val="none" w:sz="0" w:space="0" w:color="auto"/>
            <w:insideV w:val="none" w:sz="0" w:space="0" w:color="auto"/>
          </w:tblBorders>
        </w:tblPrEx>
        <w:tc>
          <w:tcPr>
            <w:tcW w:w="1928" w:type="dxa"/>
            <w:tcBorders>
              <w:top w:val="nil"/>
              <w:left w:val="nil"/>
              <w:bottom w:val="nil"/>
              <w:right w:val="nil"/>
            </w:tcBorders>
          </w:tcPr>
          <w:p w:rsidR="002754E1" w:rsidRPr="00194D58" w:rsidRDefault="002754E1" w:rsidP="001D5BAC">
            <w:pPr>
              <w:pStyle w:val="ConsPlusNormal"/>
            </w:pPr>
            <w:r w:rsidRPr="00194D58">
              <w:t>Параньгинский</w:t>
            </w:r>
          </w:p>
        </w:tc>
        <w:tc>
          <w:tcPr>
            <w:tcW w:w="1077" w:type="dxa"/>
            <w:tcBorders>
              <w:top w:val="nil"/>
              <w:left w:val="nil"/>
              <w:bottom w:val="nil"/>
              <w:right w:val="nil"/>
            </w:tcBorders>
          </w:tcPr>
          <w:p w:rsidR="002754E1" w:rsidRPr="00194D58" w:rsidRDefault="002754E1" w:rsidP="001D5BAC">
            <w:pPr>
              <w:pStyle w:val="ConsPlusNormal"/>
              <w:jc w:val="center"/>
            </w:pPr>
            <w:r w:rsidRPr="00194D58">
              <w:t>46,78</w:t>
            </w:r>
          </w:p>
        </w:tc>
        <w:tc>
          <w:tcPr>
            <w:tcW w:w="1077" w:type="dxa"/>
            <w:tcBorders>
              <w:top w:val="nil"/>
              <w:left w:val="nil"/>
              <w:bottom w:val="nil"/>
              <w:right w:val="nil"/>
            </w:tcBorders>
          </w:tcPr>
          <w:p w:rsidR="002754E1" w:rsidRPr="00194D58" w:rsidRDefault="002754E1" w:rsidP="001D5BAC">
            <w:pPr>
              <w:pStyle w:val="ConsPlusNormal"/>
              <w:jc w:val="center"/>
            </w:pPr>
            <w:r w:rsidRPr="00194D58">
              <w:t>5,196</w:t>
            </w:r>
          </w:p>
        </w:tc>
        <w:tc>
          <w:tcPr>
            <w:tcW w:w="964" w:type="dxa"/>
            <w:tcBorders>
              <w:top w:val="nil"/>
              <w:left w:val="nil"/>
              <w:bottom w:val="nil"/>
              <w:right w:val="nil"/>
            </w:tcBorders>
          </w:tcPr>
          <w:p w:rsidR="002754E1" w:rsidRPr="00194D58" w:rsidRDefault="002754E1" w:rsidP="001D5BAC">
            <w:pPr>
              <w:pStyle w:val="ConsPlusNormal"/>
              <w:jc w:val="center"/>
            </w:pPr>
            <w:r w:rsidRPr="00194D58">
              <w:t>4,21</w:t>
            </w:r>
          </w:p>
        </w:tc>
        <w:tc>
          <w:tcPr>
            <w:tcW w:w="1084" w:type="dxa"/>
            <w:tcBorders>
              <w:top w:val="nil"/>
              <w:left w:val="nil"/>
              <w:bottom w:val="nil"/>
              <w:right w:val="nil"/>
            </w:tcBorders>
          </w:tcPr>
          <w:p w:rsidR="002754E1" w:rsidRPr="00194D58" w:rsidRDefault="002754E1" w:rsidP="001D5BAC">
            <w:pPr>
              <w:pStyle w:val="ConsPlusNormal"/>
              <w:jc w:val="center"/>
            </w:pPr>
            <w:r w:rsidRPr="00194D58">
              <w:t>0,46</w:t>
            </w:r>
          </w:p>
        </w:tc>
        <w:tc>
          <w:tcPr>
            <w:tcW w:w="1077" w:type="dxa"/>
            <w:tcBorders>
              <w:top w:val="nil"/>
              <w:left w:val="nil"/>
              <w:bottom w:val="nil"/>
              <w:right w:val="nil"/>
            </w:tcBorders>
          </w:tcPr>
          <w:p w:rsidR="002754E1" w:rsidRPr="00194D58" w:rsidRDefault="002754E1" w:rsidP="001D5BAC">
            <w:pPr>
              <w:pStyle w:val="ConsPlusNormal"/>
              <w:jc w:val="center"/>
            </w:pPr>
            <w:r w:rsidRPr="00194D58">
              <w:t>100</w:t>
            </w:r>
          </w:p>
        </w:tc>
        <w:tc>
          <w:tcPr>
            <w:tcW w:w="1077" w:type="dxa"/>
            <w:tcBorders>
              <w:top w:val="nil"/>
              <w:left w:val="nil"/>
              <w:bottom w:val="nil"/>
              <w:right w:val="nil"/>
            </w:tcBorders>
          </w:tcPr>
          <w:p w:rsidR="002754E1" w:rsidRPr="00194D58" w:rsidRDefault="002754E1" w:rsidP="001D5BAC">
            <w:pPr>
              <w:pStyle w:val="ConsPlusNormal"/>
              <w:jc w:val="center"/>
            </w:pPr>
            <w:r w:rsidRPr="00194D58">
              <w:t>11,11</w:t>
            </w:r>
          </w:p>
        </w:tc>
        <w:tc>
          <w:tcPr>
            <w:tcW w:w="964" w:type="dxa"/>
            <w:tcBorders>
              <w:top w:val="nil"/>
              <w:left w:val="nil"/>
              <w:bottom w:val="nil"/>
              <w:right w:val="nil"/>
            </w:tcBorders>
          </w:tcPr>
          <w:p w:rsidR="002754E1" w:rsidRPr="00194D58" w:rsidRDefault="002754E1" w:rsidP="001D5BAC">
            <w:pPr>
              <w:pStyle w:val="ConsPlusNormal"/>
            </w:pPr>
          </w:p>
        </w:tc>
        <w:tc>
          <w:tcPr>
            <w:tcW w:w="1084" w:type="dxa"/>
            <w:tcBorders>
              <w:top w:val="nil"/>
              <w:left w:val="nil"/>
              <w:bottom w:val="nil"/>
              <w:right w:val="nil"/>
            </w:tcBorders>
          </w:tcPr>
          <w:p w:rsidR="002754E1" w:rsidRPr="00194D58" w:rsidRDefault="002754E1" w:rsidP="001D5BAC">
            <w:pPr>
              <w:pStyle w:val="ConsPlusNormal"/>
            </w:pPr>
          </w:p>
        </w:tc>
      </w:tr>
      <w:tr w:rsidR="002754E1" w:rsidRPr="00194D58" w:rsidTr="001D5BAC">
        <w:tblPrEx>
          <w:tblBorders>
            <w:insideH w:val="none" w:sz="0" w:space="0" w:color="auto"/>
            <w:insideV w:val="none" w:sz="0" w:space="0" w:color="auto"/>
          </w:tblBorders>
        </w:tblPrEx>
        <w:tc>
          <w:tcPr>
            <w:tcW w:w="1928" w:type="dxa"/>
            <w:tcBorders>
              <w:top w:val="nil"/>
              <w:left w:val="nil"/>
              <w:bottom w:val="nil"/>
              <w:right w:val="nil"/>
            </w:tcBorders>
          </w:tcPr>
          <w:p w:rsidR="002754E1" w:rsidRPr="00194D58" w:rsidRDefault="002754E1" w:rsidP="001D5BAC">
            <w:pPr>
              <w:pStyle w:val="ConsPlusNormal"/>
            </w:pPr>
            <w:r w:rsidRPr="00194D58">
              <w:lastRenderedPageBreak/>
              <w:t>Сернурский</w:t>
            </w:r>
          </w:p>
        </w:tc>
        <w:tc>
          <w:tcPr>
            <w:tcW w:w="1077" w:type="dxa"/>
            <w:tcBorders>
              <w:top w:val="nil"/>
              <w:left w:val="nil"/>
              <w:bottom w:val="nil"/>
              <w:right w:val="nil"/>
            </w:tcBorders>
          </w:tcPr>
          <w:p w:rsidR="002754E1" w:rsidRPr="00194D58" w:rsidRDefault="002754E1" w:rsidP="001D5BAC">
            <w:pPr>
              <w:pStyle w:val="ConsPlusNormal"/>
            </w:pPr>
          </w:p>
        </w:tc>
        <w:tc>
          <w:tcPr>
            <w:tcW w:w="1077" w:type="dxa"/>
            <w:tcBorders>
              <w:top w:val="nil"/>
              <w:left w:val="nil"/>
              <w:bottom w:val="nil"/>
              <w:right w:val="nil"/>
            </w:tcBorders>
          </w:tcPr>
          <w:p w:rsidR="002754E1" w:rsidRPr="00194D58" w:rsidRDefault="002754E1" w:rsidP="001D5BAC">
            <w:pPr>
              <w:pStyle w:val="ConsPlusNormal"/>
            </w:pPr>
          </w:p>
        </w:tc>
        <w:tc>
          <w:tcPr>
            <w:tcW w:w="964" w:type="dxa"/>
            <w:tcBorders>
              <w:top w:val="nil"/>
              <w:left w:val="nil"/>
              <w:bottom w:val="nil"/>
              <w:right w:val="nil"/>
            </w:tcBorders>
          </w:tcPr>
          <w:p w:rsidR="002754E1" w:rsidRPr="00194D58" w:rsidRDefault="002754E1" w:rsidP="001D5BAC">
            <w:pPr>
              <w:pStyle w:val="ConsPlusNormal"/>
              <w:jc w:val="center"/>
            </w:pPr>
            <w:r w:rsidRPr="00194D58">
              <w:t>6,82</w:t>
            </w:r>
          </w:p>
        </w:tc>
        <w:tc>
          <w:tcPr>
            <w:tcW w:w="1084" w:type="dxa"/>
            <w:tcBorders>
              <w:top w:val="nil"/>
              <w:left w:val="nil"/>
              <w:bottom w:val="nil"/>
              <w:right w:val="nil"/>
            </w:tcBorders>
          </w:tcPr>
          <w:p w:rsidR="002754E1" w:rsidRPr="00194D58" w:rsidRDefault="002754E1" w:rsidP="001D5BAC">
            <w:pPr>
              <w:pStyle w:val="ConsPlusNormal"/>
              <w:jc w:val="center"/>
            </w:pPr>
            <w:r w:rsidRPr="00194D58">
              <w:t>0,76</w:t>
            </w:r>
          </w:p>
        </w:tc>
        <w:tc>
          <w:tcPr>
            <w:tcW w:w="1077" w:type="dxa"/>
            <w:tcBorders>
              <w:top w:val="nil"/>
              <w:left w:val="nil"/>
              <w:bottom w:val="nil"/>
              <w:right w:val="nil"/>
            </w:tcBorders>
          </w:tcPr>
          <w:p w:rsidR="002754E1" w:rsidRPr="00194D58" w:rsidRDefault="002754E1" w:rsidP="001D5BAC">
            <w:pPr>
              <w:pStyle w:val="ConsPlusNormal"/>
              <w:jc w:val="center"/>
            </w:pPr>
            <w:r w:rsidRPr="00194D58">
              <w:t>100</w:t>
            </w:r>
          </w:p>
        </w:tc>
        <w:tc>
          <w:tcPr>
            <w:tcW w:w="1077" w:type="dxa"/>
            <w:tcBorders>
              <w:top w:val="nil"/>
              <w:left w:val="nil"/>
              <w:bottom w:val="nil"/>
              <w:right w:val="nil"/>
            </w:tcBorders>
          </w:tcPr>
          <w:p w:rsidR="002754E1" w:rsidRPr="00194D58" w:rsidRDefault="002754E1" w:rsidP="001D5BAC">
            <w:pPr>
              <w:pStyle w:val="ConsPlusNormal"/>
              <w:jc w:val="center"/>
            </w:pPr>
            <w:r w:rsidRPr="00194D58">
              <w:t>11,11</w:t>
            </w:r>
          </w:p>
        </w:tc>
        <w:tc>
          <w:tcPr>
            <w:tcW w:w="964" w:type="dxa"/>
            <w:tcBorders>
              <w:top w:val="nil"/>
              <w:left w:val="nil"/>
              <w:bottom w:val="nil"/>
              <w:right w:val="nil"/>
            </w:tcBorders>
          </w:tcPr>
          <w:p w:rsidR="002754E1" w:rsidRPr="00194D58" w:rsidRDefault="002754E1" w:rsidP="001D5BAC">
            <w:pPr>
              <w:pStyle w:val="ConsPlusNormal"/>
              <w:jc w:val="center"/>
            </w:pPr>
            <w:r w:rsidRPr="00194D58">
              <w:t>50</w:t>
            </w:r>
          </w:p>
        </w:tc>
        <w:tc>
          <w:tcPr>
            <w:tcW w:w="1084" w:type="dxa"/>
            <w:tcBorders>
              <w:top w:val="nil"/>
              <w:left w:val="nil"/>
              <w:bottom w:val="nil"/>
              <w:right w:val="nil"/>
            </w:tcBorders>
          </w:tcPr>
          <w:p w:rsidR="002754E1" w:rsidRPr="00194D58" w:rsidRDefault="002754E1" w:rsidP="001D5BAC">
            <w:pPr>
              <w:pStyle w:val="ConsPlusNormal"/>
              <w:jc w:val="center"/>
            </w:pPr>
            <w:r w:rsidRPr="00194D58">
              <w:t>5,55</w:t>
            </w:r>
          </w:p>
        </w:tc>
      </w:tr>
      <w:tr w:rsidR="002754E1" w:rsidRPr="00194D58" w:rsidTr="001D5BAC">
        <w:tblPrEx>
          <w:tblBorders>
            <w:insideH w:val="none" w:sz="0" w:space="0" w:color="auto"/>
            <w:insideV w:val="none" w:sz="0" w:space="0" w:color="auto"/>
          </w:tblBorders>
        </w:tblPrEx>
        <w:tc>
          <w:tcPr>
            <w:tcW w:w="1928" w:type="dxa"/>
            <w:tcBorders>
              <w:top w:val="nil"/>
              <w:left w:val="nil"/>
              <w:bottom w:val="nil"/>
              <w:right w:val="nil"/>
            </w:tcBorders>
          </w:tcPr>
          <w:p w:rsidR="002754E1" w:rsidRPr="00194D58" w:rsidRDefault="002754E1" w:rsidP="001D5BAC">
            <w:pPr>
              <w:pStyle w:val="ConsPlusNormal"/>
            </w:pPr>
            <w:r w:rsidRPr="00194D58">
              <w:t>Советский</w:t>
            </w:r>
          </w:p>
        </w:tc>
        <w:tc>
          <w:tcPr>
            <w:tcW w:w="1077" w:type="dxa"/>
            <w:tcBorders>
              <w:top w:val="nil"/>
              <w:left w:val="nil"/>
              <w:bottom w:val="nil"/>
              <w:right w:val="nil"/>
            </w:tcBorders>
          </w:tcPr>
          <w:p w:rsidR="002754E1" w:rsidRPr="00194D58" w:rsidRDefault="002754E1" w:rsidP="001D5BAC">
            <w:pPr>
              <w:pStyle w:val="ConsPlusNormal"/>
            </w:pPr>
          </w:p>
        </w:tc>
        <w:tc>
          <w:tcPr>
            <w:tcW w:w="1077" w:type="dxa"/>
            <w:tcBorders>
              <w:top w:val="nil"/>
              <w:left w:val="nil"/>
              <w:bottom w:val="nil"/>
              <w:right w:val="nil"/>
            </w:tcBorders>
          </w:tcPr>
          <w:p w:rsidR="002754E1" w:rsidRPr="00194D58" w:rsidRDefault="002754E1" w:rsidP="001D5BAC">
            <w:pPr>
              <w:pStyle w:val="ConsPlusNormal"/>
            </w:pPr>
          </w:p>
        </w:tc>
        <w:tc>
          <w:tcPr>
            <w:tcW w:w="964" w:type="dxa"/>
            <w:tcBorders>
              <w:top w:val="nil"/>
              <w:left w:val="nil"/>
              <w:bottom w:val="nil"/>
              <w:right w:val="nil"/>
            </w:tcBorders>
          </w:tcPr>
          <w:p w:rsidR="002754E1" w:rsidRPr="00194D58" w:rsidRDefault="002754E1" w:rsidP="001D5BAC">
            <w:pPr>
              <w:pStyle w:val="ConsPlusNormal"/>
              <w:jc w:val="center"/>
            </w:pPr>
            <w:r w:rsidRPr="00194D58">
              <w:t>8,42</w:t>
            </w:r>
          </w:p>
        </w:tc>
        <w:tc>
          <w:tcPr>
            <w:tcW w:w="1084" w:type="dxa"/>
            <w:tcBorders>
              <w:top w:val="nil"/>
              <w:left w:val="nil"/>
              <w:bottom w:val="nil"/>
              <w:right w:val="nil"/>
            </w:tcBorders>
          </w:tcPr>
          <w:p w:rsidR="002754E1" w:rsidRPr="00194D58" w:rsidRDefault="002754E1" w:rsidP="001D5BAC">
            <w:pPr>
              <w:pStyle w:val="ConsPlusNormal"/>
              <w:jc w:val="center"/>
            </w:pPr>
            <w:r w:rsidRPr="00194D58">
              <w:t>0,94</w:t>
            </w:r>
          </w:p>
        </w:tc>
        <w:tc>
          <w:tcPr>
            <w:tcW w:w="1077" w:type="dxa"/>
            <w:tcBorders>
              <w:top w:val="nil"/>
              <w:left w:val="nil"/>
              <w:bottom w:val="nil"/>
              <w:right w:val="nil"/>
            </w:tcBorders>
          </w:tcPr>
          <w:p w:rsidR="002754E1" w:rsidRPr="00194D58" w:rsidRDefault="002754E1" w:rsidP="001D5BAC">
            <w:pPr>
              <w:pStyle w:val="ConsPlusNormal"/>
              <w:jc w:val="center"/>
            </w:pPr>
            <w:r w:rsidRPr="00194D58">
              <w:t>100</w:t>
            </w:r>
          </w:p>
        </w:tc>
        <w:tc>
          <w:tcPr>
            <w:tcW w:w="1077" w:type="dxa"/>
            <w:tcBorders>
              <w:top w:val="nil"/>
              <w:left w:val="nil"/>
              <w:bottom w:val="nil"/>
              <w:right w:val="nil"/>
            </w:tcBorders>
          </w:tcPr>
          <w:p w:rsidR="002754E1" w:rsidRPr="00194D58" w:rsidRDefault="002754E1" w:rsidP="001D5BAC">
            <w:pPr>
              <w:pStyle w:val="ConsPlusNormal"/>
              <w:jc w:val="center"/>
            </w:pPr>
            <w:r w:rsidRPr="00194D58">
              <w:t>11,11</w:t>
            </w:r>
          </w:p>
        </w:tc>
        <w:tc>
          <w:tcPr>
            <w:tcW w:w="964" w:type="dxa"/>
            <w:tcBorders>
              <w:top w:val="nil"/>
              <w:left w:val="nil"/>
              <w:bottom w:val="nil"/>
              <w:right w:val="nil"/>
            </w:tcBorders>
          </w:tcPr>
          <w:p w:rsidR="002754E1" w:rsidRPr="00194D58" w:rsidRDefault="002754E1" w:rsidP="001D5BAC">
            <w:pPr>
              <w:pStyle w:val="ConsPlusNormal"/>
            </w:pPr>
          </w:p>
        </w:tc>
        <w:tc>
          <w:tcPr>
            <w:tcW w:w="1084" w:type="dxa"/>
            <w:tcBorders>
              <w:top w:val="nil"/>
              <w:left w:val="nil"/>
              <w:bottom w:val="nil"/>
              <w:right w:val="nil"/>
            </w:tcBorders>
          </w:tcPr>
          <w:p w:rsidR="002754E1" w:rsidRPr="00194D58" w:rsidRDefault="002754E1" w:rsidP="001D5BAC">
            <w:pPr>
              <w:pStyle w:val="ConsPlusNormal"/>
            </w:pPr>
          </w:p>
        </w:tc>
      </w:tr>
      <w:tr w:rsidR="002754E1" w:rsidRPr="00194D58" w:rsidTr="001D5BAC">
        <w:tblPrEx>
          <w:tblBorders>
            <w:insideH w:val="none" w:sz="0" w:space="0" w:color="auto"/>
            <w:insideV w:val="none" w:sz="0" w:space="0" w:color="auto"/>
          </w:tblBorders>
        </w:tblPrEx>
        <w:tc>
          <w:tcPr>
            <w:tcW w:w="1928" w:type="dxa"/>
            <w:tcBorders>
              <w:top w:val="nil"/>
              <w:left w:val="nil"/>
              <w:bottom w:val="nil"/>
              <w:right w:val="nil"/>
            </w:tcBorders>
          </w:tcPr>
          <w:p w:rsidR="002754E1" w:rsidRPr="00194D58" w:rsidRDefault="002754E1" w:rsidP="001D5BAC">
            <w:pPr>
              <w:pStyle w:val="ConsPlusNormal"/>
            </w:pPr>
            <w:r w:rsidRPr="00194D58">
              <w:t>Юринский</w:t>
            </w:r>
          </w:p>
        </w:tc>
        <w:tc>
          <w:tcPr>
            <w:tcW w:w="1077" w:type="dxa"/>
            <w:tcBorders>
              <w:top w:val="nil"/>
              <w:left w:val="nil"/>
              <w:bottom w:val="nil"/>
              <w:right w:val="nil"/>
            </w:tcBorders>
          </w:tcPr>
          <w:p w:rsidR="002754E1" w:rsidRPr="00194D58" w:rsidRDefault="002754E1" w:rsidP="001D5BAC">
            <w:pPr>
              <w:pStyle w:val="ConsPlusNormal"/>
            </w:pPr>
          </w:p>
        </w:tc>
        <w:tc>
          <w:tcPr>
            <w:tcW w:w="1077" w:type="dxa"/>
            <w:tcBorders>
              <w:top w:val="nil"/>
              <w:left w:val="nil"/>
              <w:bottom w:val="nil"/>
              <w:right w:val="nil"/>
            </w:tcBorders>
          </w:tcPr>
          <w:p w:rsidR="002754E1" w:rsidRPr="00194D58" w:rsidRDefault="002754E1" w:rsidP="001D5BAC">
            <w:pPr>
              <w:pStyle w:val="ConsPlusNormal"/>
            </w:pPr>
          </w:p>
        </w:tc>
        <w:tc>
          <w:tcPr>
            <w:tcW w:w="964" w:type="dxa"/>
            <w:tcBorders>
              <w:top w:val="nil"/>
              <w:left w:val="nil"/>
              <w:bottom w:val="nil"/>
              <w:right w:val="nil"/>
            </w:tcBorders>
          </w:tcPr>
          <w:p w:rsidR="002754E1" w:rsidRPr="00194D58" w:rsidRDefault="002754E1" w:rsidP="001D5BAC">
            <w:pPr>
              <w:pStyle w:val="ConsPlusNormal"/>
              <w:jc w:val="center"/>
            </w:pPr>
            <w:r w:rsidRPr="00194D58">
              <w:t>2,21</w:t>
            </w:r>
          </w:p>
        </w:tc>
        <w:tc>
          <w:tcPr>
            <w:tcW w:w="1084" w:type="dxa"/>
            <w:tcBorders>
              <w:top w:val="nil"/>
              <w:left w:val="nil"/>
              <w:bottom w:val="nil"/>
              <w:right w:val="nil"/>
            </w:tcBorders>
          </w:tcPr>
          <w:p w:rsidR="002754E1" w:rsidRPr="00194D58" w:rsidRDefault="002754E1" w:rsidP="001D5BAC">
            <w:pPr>
              <w:pStyle w:val="ConsPlusNormal"/>
              <w:jc w:val="center"/>
            </w:pPr>
            <w:r w:rsidRPr="00194D58">
              <w:t>0,25</w:t>
            </w:r>
          </w:p>
        </w:tc>
        <w:tc>
          <w:tcPr>
            <w:tcW w:w="1077" w:type="dxa"/>
            <w:tcBorders>
              <w:top w:val="nil"/>
              <w:left w:val="nil"/>
              <w:bottom w:val="nil"/>
              <w:right w:val="nil"/>
            </w:tcBorders>
          </w:tcPr>
          <w:p w:rsidR="002754E1" w:rsidRPr="00194D58" w:rsidRDefault="002754E1" w:rsidP="001D5BAC">
            <w:pPr>
              <w:pStyle w:val="ConsPlusNormal"/>
            </w:pPr>
          </w:p>
        </w:tc>
        <w:tc>
          <w:tcPr>
            <w:tcW w:w="1077" w:type="dxa"/>
            <w:tcBorders>
              <w:top w:val="nil"/>
              <w:left w:val="nil"/>
              <w:bottom w:val="nil"/>
              <w:right w:val="nil"/>
            </w:tcBorders>
          </w:tcPr>
          <w:p w:rsidR="002754E1" w:rsidRPr="00194D58" w:rsidRDefault="002754E1" w:rsidP="001D5BAC">
            <w:pPr>
              <w:pStyle w:val="ConsPlusNormal"/>
            </w:pPr>
          </w:p>
        </w:tc>
        <w:tc>
          <w:tcPr>
            <w:tcW w:w="964" w:type="dxa"/>
            <w:tcBorders>
              <w:top w:val="nil"/>
              <w:left w:val="nil"/>
              <w:bottom w:val="nil"/>
              <w:right w:val="nil"/>
            </w:tcBorders>
          </w:tcPr>
          <w:p w:rsidR="002754E1" w:rsidRPr="00194D58" w:rsidRDefault="002754E1" w:rsidP="001D5BAC">
            <w:pPr>
              <w:pStyle w:val="ConsPlusNormal"/>
            </w:pPr>
          </w:p>
        </w:tc>
        <w:tc>
          <w:tcPr>
            <w:tcW w:w="1084" w:type="dxa"/>
            <w:tcBorders>
              <w:top w:val="nil"/>
              <w:left w:val="nil"/>
              <w:bottom w:val="nil"/>
              <w:right w:val="nil"/>
            </w:tcBorders>
          </w:tcPr>
          <w:p w:rsidR="002754E1" w:rsidRPr="00194D58" w:rsidRDefault="002754E1" w:rsidP="001D5BAC">
            <w:pPr>
              <w:pStyle w:val="ConsPlusNormal"/>
            </w:pPr>
          </w:p>
        </w:tc>
      </w:tr>
      <w:tr w:rsidR="002754E1" w:rsidRPr="00194D58" w:rsidTr="001D5BAC">
        <w:tblPrEx>
          <w:tblBorders>
            <w:insideH w:val="none" w:sz="0" w:space="0" w:color="auto"/>
            <w:insideV w:val="none" w:sz="0" w:space="0" w:color="auto"/>
          </w:tblBorders>
        </w:tblPrEx>
        <w:tc>
          <w:tcPr>
            <w:tcW w:w="1928" w:type="dxa"/>
            <w:tcBorders>
              <w:top w:val="nil"/>
              <w:left w:val="nil"/>
              <w:bottom w:val="nil"/>
              <w:right w:val="nil"/>
            </w:tcBorders>
          </w:tcPr>
          <w:p w:rsidR="002754E1" w:rsidRPr="00194D58" w:rsidRDefault="002754E1" w:rsidP="001D5BAC">
            <w:pPr>
              <w:pStyle w:val="ConsPlusNormal"/>
            </w:pPr>
            <w:r w:rsidRPr="00194D58">
              <w:t>Всего</w:t>
            </w:r>
          </w:p>
        </w:tc>
        <w:tc>
          <w:tcPr>
            <w:tcW w:w="1077" w:type="dxa"/>
            <w:tcBorders>
              <w:top w:val="nil"/>
              <w:left w:val="nil"/>
              <w:bottom w:val="nil"/>
              <w:right w:val="nil"/>
            </w:tcBorders>
          </w:tcPr>
          <w:p w:rsidR="002754E1" w:rsidRPr="00194D58" w:rsidRDefault="002754E1" w:rsidP="001D5BAC">
            <w:pPr>
              <w:pStyle w:val="ConsPlusNormal"/>
              <w:jc w:val="center"/>
            </w:pPr>
            <w:r w:rsidRPr="00194D58">
              <w:t>233,9</w:t>
            </w:r>
          </w:p>
        </w:tc>
        <w:tc>
          <w:tcPr>
            <w:tcW w:w="1077" w:type="dxa"/>
            <w:tcBorders>
              <w:top w:val="nil"/>
              <w:left w:val="nil"/>
              <w:bottom w:val="nil"/>
              <w:right w:val="nil"/>
            </w:tcBorders>
          </w:tcPr>
          <w:p w:rsidR="002754E1" w:rsidRPr="00194D58" w:rsidRDefault="002754E1" w:rsidP="001D5BAC">
            <w:pPr>
              <w:pStyle w:val="ConsPlusNormal"/>
              <w:jc w:val="center"/>
            </w:pPr>
            <w:r w:rsidRPr="00194D58">
              <w:t>25,98</w:t>
            </w:r>
          </w:p>
        </w:tc>
        <w:tc>
          <w:tcPr>
            <w:tcW w:w="964" w:type="dxa"/>
            <w:tcBorders>
              <w:top w:val="nil"/>
              <w:left w:val="nil"/>
              <w:bottom w:val="nil"/>
              <w:right w:val="nil"/>
            </w:tcBorders>
          </w:tcPr>
          <w:p w:rsidR="002754E1" w:rsidRPr="00194D58" w:rsidRDefault="002754E1" w:rsidP="001D5BAC">
            <w:pPr>
              <w:pStyle w:val="ConsPlusNormal"/>
              <w:jc w:val="center"/>
            </w:pPr>
            <w:r w:rsidRPr="00194D58">
              <w:t>195</w:t>
            </w:r>
          </w:p>
        </w:tc>
        <w:tc>
          <w:tcPr>
            <w:tcW w:w="1084" w:type="dxa"/>
            <w:tcBorders>
              <w:top w:val="nil"/>
              <w:left w:val="nil"/>
              <w:bottom w:val="nil"/>
              <w:right w:val="nil"/>
            </w:tcBorders>
          </w:tcPr>
          <w:p w:rsidR="002754E1" w:rsidRPr="00194D58" w:rsidRDefault="002754E1" w:rsidP="001D5BAC">
            <w:pPr>
              <w:pStyle w:val="ConsPlusNormal"/>
              <w:jc w:val="center"/>
            </w:pPr>
            <w:r w:rsidRPr="00194D58">
              <w:t>21,67</w:t>
            </w:r>
          </w:p>
        </w:tc>
        <w:tc>
          <w:tcPr>
            <w:tcW w:w="1077" w:type="dxa"/>
            <w:tcBorders>
              <w:top w:val="nil"/>
              <w:left w:val="nil"/>
              <w:bottom w:val="nil"/>
              <w:right w:val="nil"/>
            </w:tcBorders>
          </w:tcPr>
          <w:p w:rsidR="002754E1" w:rsidRPr="00194D58" w:rsidRDefault="002754E1" w:rsidP="001D5BAC">
            <w:pPr>
              <w:pStyle w:val="ConsPlusNormal"/>
              <w:jc w:val="center"/>
            </w:pPr>
            <w:r w:rsidRPr="00194D58">
              <w:t>800</w:t>
            </w:r>
          </w:p>
        </w:tc>
        <w:tc>
          <w:tcPr>
            <w:tcW w:w="1077" w:type="dxa"/>
            <w:tcBorders>
              <w:top w:val="nil"/>
              <w:left w:val="nil"/>
              <w:bottom w:val="nil"/>
              <w:right w:val="nil"/>
            </w:tcBorders>
          </w:tcPr>
          <w:p w:rsidR="002754E1" w:rsidRPr="00194D58" w:rsidRDefault="002754E1" w:rsidP="001D5BAC">
            <w:pPr>
              <w:pStyle w:val="ConsPlusNormal"/>
              <w:jc w:val="center"/>
            </w:pPr>
            <w:r w:rsidRPr="00194D58">
              <w:t>88,91</w:t>
            </w:r>
          </w:p>
        </w:tc>
        <w:tc>
          <w:tcPr>
            <w:tcW w:w="964" w:type="dxa"/>
            <w:tcBorders>
              <w:top w:val="nil"/>
              <w:left w:val="nil"/>
              <w:bottom w:val="nil"/>
              <w:right w:val="nil"/>
            </w:tcBorders>
          </w:tcPr>
          <w:p w:rsidR="002754E1" w:rsidRPr="00194D58" w:rsidRDefault="002754E1" w:rsidP="001D5BAC">
            <w:pPr>
              <w:pStyle w:val="ConsPlusNormal"/>
              <w:jc w:val="center"/>
            </w:pPr>
            <w:r w:rsidRPr="00194D58">
              <w:t>250</w:t>
            </w:r>
          </w:p>
        </w:tc>
        <w:tc>
          <w:tcPr>
            <w:tcW w:w="1084" w:type="dxa"/>
            <w:tcBorders>
              <w:top w:val="nil"/>
              <w:left w:val="nil"/>
              <w:bottom w:val="nil"/>
              <w:right w:val="nil"/>
            </w:tcBorders>
          </w:tcPr>
          <w:p w:rsidR="002754E1" w:rsidRPr="00194D58" w:rsidRDefault="002754E1" w:rsidP="001D5BAC">
            <w:pPr>
              <w:pStyle w:val="ConsPlusNormal"/>
              <w:jc w:val="center"/>
            </w:pPr>
            <w:r w:rsidRPr="00194D58">
              <w:t>27,79</w:t>
            </w:r>
          </w:p>
        </w:tc>
      </w:tr>
    </w:tbl>
    <w:p w:rsidR="002754E1" w:rsidRPr="00194D58" w:rsidRDefault="002754E1" w:rsidP="002754E1">
      <w:pPr>
        <w:sectPr w:rsidR="002754E1" w:rsidRPr="00194D58">
          <w:pgSz w:w="16838" w:h="11905" w:orient="landscape"/>
          <w:pgMar w:top="1701" w:right="1134" w:bottom="850" w:left="1134" w:header="0" w:footer="0" w:gutter="0"/>
          <w:cols w:space="720"/>
        </w:sectPr>
      </w:pPr>
    </w:p>
    <w:p w:rsidR="002754E1" w:rsidRPr="00194D58" w:rsidRDefault="002754E1" w:rsidP="002754E1">
      <w:pPr>
        <w:pStyle w:val="ConsPlusNormal"/>
        <w:jc w:val="both"/>
      </w:pPr>
    </w:p>
    <w:p w:rsidR="002754E1" w:rsidRPr="00194D58" w:rsidRDefault="002754E1" w:rsidP="002754E1">
      <w:pPr>
        <w:pStyle w:val="ConsPlusNormal"/>
        <w:jc w:val="right"/>
        <w:outlineLvl w:val="0"/>
      </w:pPr>
      <w:r w:rsidRPr="00194D58">
        <w:t>Таблица 41</w:t>
      </w:r>
    </w:p>
    <w:p w:rsidR="002754E1" w:rsidRPr="00194D58" w:rsidRDefault="002754E1" w:rsidP="002754E1">
      <w:pPr>
        <w:pStyle w:val="ConsPlusNormal"/>
        <w:jc w:val="right"/>
      </w:pPr>
      <w:r w:rsidRPr="00194D58">
        <w:t>приложения № 15</w:t>
      </w:r>
    </w:p>
    <w:p w:rsidR="002754E1" w:rsidRPr="00194D58" w:rsidRDefault="002754E1" w:rsidP="002754E1">
      <w:pPr>
        <w:pStyle w:val="ConsPlusNormal"/>
        <w:jc w:val="right"/>
      </w:pPr>
      <w:r w:rsidRPr="00194D58">
        <w:t>к Закону</w:t>
      </w:r>
    </w:p>
    <w:p w:rsidR="002754E1" w:rsidRPr="00194D58" w:rsidRDefault="002754E1" w:rsidP="002754E1">
      <w:pPr>
        <w:pStyle w:val="ConsPlusNormal"/>
        <w:jc w:val="right"/>
      </w:pPr>
      <w:r w:rsidRPr="00194D58">
        <w:t>Республики Марий Эл</w:t>
      </w:r>
    </w:p>
    <w:p w:rsidR="002754E1" w:rsidRPr="00194D58" w:rsidRDefault="002754E1" w:rsidP="002754E1">
      <w:pPr>
        <w:pStyle w:val="ConsPlusNormal"/>
        <w:jc w:val="right"/>
      </w:pPr>
      <w:r w:rsidRPr="00194D58">
        <w:t>«О республиканском бюджете</w:t>
      </w:r>
    </w:p>
    <w:p w:rsidR="002754E1" w:rsidRPr="00194D58" w:rsidRDefault="002754E1" w:rsidP="002754E1">
      <w:pPr>
        <w:pStyle w:val="ConsPlusNormal"/>
        <w:jc w:val="right"/>
      </w:pPr>
      <w:r w:rsidRPr="00194D58">
        <w:t>Республики Марий Эл на 2017 год</w:t>
      </w:r>
    </w:p>
    <w:p w:rsidR="002754E1" w:rsidRPr="00194D58" w:rsidRDefault="002754E1" w:rsidP="002754E1">
      <w:pPr>
        <w:pStyle w:val="ConsPlusNormal"/>
        <w:jc w:val="right"/>
      </w:pPr>
      <w:r w:rsidRPr="00194D58">
        <w:t>и на плановый период 2018 и 2019 годов»</w:t>
      </w:r>
    </w:p>
    <w:p w:rsidR="002754E1" w:rsidRPr="00194D58" w:rsidRDefault="002754E1" w:rsidP="002754E1">
      <w:pPr>
        <w:pStyle w:val="ConsPlusNormal"/>
        <w:jc w:val="right"/>
      </w:pPr>
      <w:r w:rsidRPr="00194D58">
        <w:t>(в редакции</w:t>
      </w:r>
    </w:p>
    <w:p w:rsidR="002754E1" w:rsidRPr="00194D58" w:rsidRDefault="002754E1" w:rsidP="002754E1">
      <w:pPr>
        <w:pStyle w:val="ConsPlusNormal"/>
        <w:jc w:val="right"/>
      </w:pPr>
      <w:r w:rsidRPr="00194D58">
        <w:t>Закона</w:t>
      </w:r>
    </w:p>
    <w:p w:rsidR="002754E1" w:rsidRPr="00194D58" w:rsidRDefault="002754E1" w:rsidP="002754E1">
      <w:pPr>
        <w:pStyle w:val="ConsPlusNormal"/>
        <w:jc w:val="right"/>
      </w:pPr>
      <w:r w:rsidRPr="00194D58">
        <w:t>Республики Марий Эл</w:t>
      </w:r>
    </w:p>
    <w:p w:rsidR="002754E1" w:rsidRPr="00194D58" w:rsidRDefault="002754E1" w:rsidP="002754E1">
      <w:pPr>
        <w:pStyle w:val="ConsPlusNormal"/>
        <w:jc w:val="right"/>
      </w:pPr>
      <w:r w:rsidRPr="00194D58">
        <w:t>от 27 июля 2017 г. № 28-З)</w:t>
      </w:r>
    </w:p>
    <w:p w:rsidR="002754E1" w:rsidRPr="00194D58" w:rsidRDefault="002754E1" w:rsidP="002754E1">
      <w:pPr>
        <w:pStyle w:val="ConsPlusNormal"/>
        <w:jc w:val="both"/>
      </w:pPr>
    </w:p>
    <w:p w:rsidR="002754E1" w:rsidRPr="00194D58" w:rsidRDefault="002754E1" w:rsidP="002754E1">
      <w:pPr>
        <w:pStyle w:val="ConsPlusNormal"/>
        <w:jc w:val="center"/>
      </w:pPr>
      <w:r w:rsidRPr="00194D58">
        <w:t>Распределение</w:t>
      </w:r>
    </w:p>
    <w:p w:rsidR="002754E1" w:rsidRPr="00194D58" w:rsidRDefault="002754E1" w:rsidP="002754E1">
      <w:pPr>
        <w:pStyle w:val="ConsPlusNormal"/>
        <w:jc w:val="center"/>
      </w:pPr>
      <w:r w:rsidRPr="00194D58">
        <w:t>субсидий из республиканского бюджета Республики Марий Эл</w:t>
      </w:r>
    </w:p>
    <w:p w:rsidR="002754E1" w:rsidRPr="00194D58" w:rsidRDefault="002754E1" w:rsidP="002754E1">
      <w:pPr>
        <w:pStyle w:val="ConsPlusNormal"/>
        <w:jc w:val="center"/>
      </w:pPr>
      <w:r w:rsidRPr="00194D58">
        <w:t>бюджетам муниципальных районов на обеспечение развития</w:t>
      </w:r>
    </w:p>
    <w:p w:rsidR="002754E1" w:rsidRPr="00194D58" w:rsidRDefault="002754E1" w:rsidP="002754E1">
      <w:pPr>
        <w:pStyle w:val="ConsPlusNormal"/>
        <w:jc w:val="center"/>
      </w:pPr>
      <w:r w:rsidRPr="00194D58">
        <w:t>и укрепления материально-технической базы муниципальных</w:t>
      </w:r>
    </w:p>
    <w:p w:rsidR="002754E1" w:rsidRPr="00194D58" w:rsidRDefault="002754E1" w:rsidP="002754E1">
      <w:pPr>
        <w:pStyle w:val="ConsPlusNormal"/>
        <w:jc w:val="center"/>
      </w:pPr>
      <w:r w:rsidRPr="00194D58">
        <w:t>домов культуры</w:t>
      </w:r>
    </w:p>
    <w:p w:rsidR="002754E1" w:rsidRPr="00194D58" w:rsidRDefault="002754E1" w:rsidP="002754E1">
      <w:pPr>
        <w:pStyle w:val="ConsPlusNormal"/>
        <w:jc w:val="both"/>
      </w:pPr>
    </w:p>
    <w:p w:rsidR="002754E1" w:rsidRPr="00194D58" w:rsidRDefault="002754E1" w:rsidP="002754E1">
      <w:pPr>
        <w:pStyle w:val="ConsPlusNonformat"/>
        <w:jc w:val="both"/>
      </w:pPr>
      <w:r w:rsidRPr="00194D58">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1587"/>
        <w:gridCol w:w="2381"/>
      </w:tblGrid>
      <w:tr w:rsidR="002754E1" w:rsidRPr="00194D58" w:rsidTr="001D5BAC">
        <w:tc>
          <w:tcPr>
            <w:tcW w:w="2381" w:type="dxa"/>
            <w:vMerge w:val="restart"/>
            <w:tcBorders>
              <w:top w:val="single" w:sz="4" w:space="0" w:color="auto"/>
              <w:left w:val="nil"/>
              <w:bottom w:val="single" w:sz="4" w:space="0" w:color="auto"/>
            </w:tcBorders>
          </w:tcPr>
          <w:p w:rsidR="002754E1" w:rsidRPr="00194D58" w:rsidRDefault="002754E1" w:rsidP="001D5BAC">
            <w:pPr>
              <w:pStyle w:val="ConsPlusNormal"/>
              <w:jc w:val="center"/>
            </w:pPr>
            <w:r w:rsidRPr="00194D58">
              <w:t>Наименование муниципального района</w:t>
            </w:r>
          </w:p>
        </w:tc>
        <w:tc>
          <w:tcPr>
            <w:tcW w:w="3968" w:type="dxa"/>
            <w:gridSpan w:val="2"/>
            <w:tcBorders>
              <w:top w:val="single" w:sz="4" w:space="0" w:color="auto"/>
              <w:bottom w:val="single" w:sz="4" w:space="0" w:color="auto"/>
              <w:right w:val="nil"/>
            </w:tcBorders>
          </w:tcPr>
          <w:p w:rsidR="002754E1" w:rsidRPr="00194D58" w:rsidRDefault="002754E1" w:rsidP="001D5BAC">
            <w:pPr>
              <w:pStyle w:val="ConsPlusNormal"/>
              <w:jc w:val="center"/>
            </w:pPr>
            <w:r w:rsidRPr="00194D58">
              <w:t>За счет средств</w:t>
            </w:r>
          </w:p>
        </w:tc>
      </w:tr>
      <w:tr w:rsidR="002754E1" w:rsidRPr="00194D58" w:rsidTr="001D5BAC">
        <w:tc>
          <w:tcPr>
            <w:tcW w:w="2381" w:type="dxa"/>
            <w:vMerge/>
            <w:tcBorders>
              <w:top w:val="single" w:sz="4" w:space="0" w:color="auto"/>
              <w:left w:val="nil"/>
              <w:bottom w:val="single" w:sz="4" w:space="0" w:color="auto"/>
            </w:tcBorders>
          </w:tcPr>
          <w:p w:rsidR="002754E1" w:rsidRPr="00194D58" w:rsidRDefault="002754E1" w:rsidP="001D5BAC"/>
        </w:tc>
        <w:tc>
          <w:tcPr>
            <w:tcW w:w="1587" w:type="dxa"/>
            <w:tcBorders>
              <w:top w:val="single" w:sz="4" w:space="0" w:color="auto"/>
              <w:bottom w:val="single" w:sz="4" w:space="0" w:color="auto"/>
            </w:tcBorders>
          </w:tcPr>
          <w:p w:rsidR="002754E1" w:rsidRPr="00194D58" w:rsidRDefault="002754E1" w:rsidP="001D5BAC">
            <w:pPr>
              <w:pStyle w:val="ConsPlusNormal"/>
              <w:jc w:val="center"/>
            </w:pPr>
            <w:r w:rsidRPr="00194D58">
              <w:t>федерального бюджета</w:t>
            </w:r>
          </w:p>
        </w:tc>
        <w:tc>
          <w:tcPr>
            <w:tcW w:w="2381" w:type="dxa"/>
            <w:tcBorders>
              <w:top w:val="single" w:sz="4" w:space="0" w:color="auto"/>
              <w:bottom w:val="single" w:sz="4" w:space="0" w:color="auto"/>
              <w:right w:val="nil"/>
            </w:tcBorders>
          </w:tcPr>
          <w:p w:rsidR="002754E1" w:rsidRPr="00194D58" w:rsidRDefault="002754E1" w:rsidP="001D5BAC">
            <w:pPr>
              <w:pStyle w:val="ConsPlusNormal"/>
              <w:jc w:val="center"/>
            </w:pPr>
            <w:r w:rsidRPr="00194D58">
              <w:t>республиканского бюджета Республики Марий Эл</w:t>
            </w:r>
          </w:p>
        </w:tc>
      </w:tr>
      <w:tr w:rsidR="002754E1" w:rsidRPr="00194D58" w:rsidTr="001D5BAC">
        <w:tc>
          <w:tcPr>
            <w:tcW w:w="2381" w:type="dxa"/>
            <w:tcBorders>
              <w:top w:val="single" w:sz="4" w:space="0" w:color="auto"/>
              <w:left w:val="nil"/>
              <w:bottom w:val="single" w:sz="4" w:space="0" w:color="auto"/>
            </w:tcBorders>
          </w:tcPr>
          <w:p w:rsidR="002754E1" w:rsidRPr="00194D58" w:rsidRDefault="002754E1" w:rsidP="001D5BAC">
            <w:pPr>
              <w:pStyle w:val="ConsPlusNormal"/>
              <w:jc w:val="center"/>
            </w:pPr>
            <w:r w:rsidRPr="00194D58">
              <w:t>1</w:t>
            </w:r>
          </w:p>
        </w:tc>
        <w:tc>
          <w:tcPr>
            <w:tcW w:w="1587" w:type="dxa"/>
            <w:tcBorders>
              <w:top w:val="single" w:sz="4" w:space="0" w:color="auto"/>
              <w:bottom w:val="single" w:sz="4" w:space="0" w:color="auto"/>
            </w:tcBorders>
          </w:tcPr>
          <w:p w:rsidR="002754E1" w:rsidRPr="00194D58" w:rsidRDefault="002754E1" w:rsidP="001D5BAC">
            <w:pPr>
              <w:pStyle w:val="ConsPlusNormal"/>
              <w:jc w:val="center"/>
            </w:pPr>
            <w:r w:rsidRPr="00194D58">
              <w:t>2</w:t>
            </w:r>
          </w:p>
        </w:tc>
        <w:tc>
          <w:tcPr>
            <w:tcW w:w="2381" w:type="dxa"/>
            <w:tcBorders>
              <w:top w:val="single" w:sz="4" w:space="0" w:color="auto"/>
              <w:bottom w:val="single" w:sz="4" w:space="0" w:color="auto"/>
              <w:right w:val="nil"/>
            </w:tcBorders>
          </w:tcPr>
          <w:p w:rsidR="002754E1" w:rsidRPr="00194D58" w:rsidRDefault="002754E1" w:rsidP="001D5BAC">
            <w:pPr>
              <w:pStyle w:val="ConsPlusNormal"/>
              <w:jc w:val="center"/>
            </w:pPr>
            <w:r w:rsidRPr="00194D58">
              <w:t>3</w:t>
            </w:r>
          </w:p>
        </w:tc>
      </w:tr>
      <w:tr w:rsidR="002754E1" w:rsidRPr="00194D58" w:rsidTr="001D5BAC">
        <w:tblPrEx>
          <w:tblBorders>
            <w:insideH w:val="none" w:sz="0" w:space="0" w:color="auto"/>
            <w:insideV w:val="none" w:sz="0" w:space="0" w:color="auto"/>
          </w:tblBorders>
        </w:tblPrEx>
        <w:tc>
          <w:tcPr>
            <w:tcW w:w="2381" w:type="dxa"/>
            <w:tcBorders>
              <w:top w:val="single" w:sz="4" w:space="0" w:color="auto"/>
              <w:left w:val="nil"/>
              <w:bottom w:val="nil"/>
              <w:right w:val="nil"/>
            </w:tcBorders>
          </w:tcPr>
          <w:p w:rsidR="002754E1" w:rsidRPr="00194D58" w:rsidRDefault="002754E1" w:rsidP="001D5BAC">
            <w:pPr>
              <w:pStyle w:val="ConsPlusNormal"/>
            </w:pPr>
            <w:r w:rsidRPr="00194D58">
              <w:t>Волжский</w:t>
            </w:r>
          </w:p>
        </w:tc>
        <w:tc>
          <w:tcPr>
            <w:tcW w:w="1587" w:type="dxa"/>
            <w:tcBorders>
              <w:top w:val="single" w:sz="4" w:space="0" w:color="auto"/>
              <w:left w:val="nil"/>
              <w:bottom w:val="nil"/>
              <w:right w:val="nil"/>
            </w:tcBorders>
          </w:tcPr>
          <w:p w:rsidR="002754E1" w:rsidRPr="00194D58" w:rsidRDefault="002754E1" w:rsidP="001D5BAC">
            <w:pPr>
              <w:pStyle w:val="ConsPlusNormal"/>
              <w:jc w:val="center"/>
            </w:pPr>
            <w:r w:rsidRPr="00194D58">
              <w:t>1024,364</w:t>
            </w:r>
          </w:p>
        </w:tc>
        <w:tc>
          <w:tcPr>
            <w:tcW w:w="2381" w:type="dxa"/>
            <w:tcBorders>
              <w:top w:val="single" w:sz="4" w:space="0" w:color="auto"/>
              <w:left w:val="nil"/>
              <w:bottom w:val="nil"/>
              <w:right w:val="nil"/>
            </w:tcBorders>
          </w:tcPr>
          <w:p w:rsidR="002754E1" w:rsidRPr="00194D58" w:rsidRDefault="002754E1" w:rsidP="001D5BAC">
            <w:pPr>
              <w:pStyle w:val="ConsPlusNormal"/>
              <w:jc w:val="center"/>
            </w:pPr>
            <w:r w:rsidRPr="00194D58">
              <w:t>113,823</w:t>
            </w:r>
          </w:p>
        </w:tc>
      </w:tr>
      <w:tr w:rsidR="002754E1" w:rsidRPr="00194D58" w:rsidTr="001D5BAC">
        <w:tblPrEx>
          <w:tblBorders>
            <w:insideH w:val="none" w:sz="0" w:space="0" w:color="auto"/>
            <w:insideV w:val="none" w:sz="0" w:space="0" w:color="auto"/>
          </w:tblBorders>
        </w:tblPrEx>
        <w:tc>
          <w:tcPr>
            <w:tcW w:w="2381" w:type="dxa"/>
            <w:tcBorders>
              <w:top w:val="nil"/>
              <w:left w:val="nil"/>
              <w:bottom w:val="nil"/>
              <w:right w:val="nil"/>
            </w:tcBorders>
          </w:tcPr>
          <w:p w:rsidR="002754E1" w:rsidRPr="00194D58" w:rsidRDefault="002754E1" w:rsidP="001D5BAC">
            <w:pPr>
              <w:pStyle w:val="ConsPlusNormal"/>
            </w:pPr>
            <w:r w:rsidRPr="00194D58">
              <w:t>Горномарийский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1024,372</w:t>
            </w:r>
          </w:p>
        </w:tc>
        <w:tc>
          <w:tcPr>
            <w:tcW w:w="2381" w:type="dxa"/>
            <w:tcBorders>
              <w:top w:val="nil"/>
              <w:left w:val="nil"/>
              <w:bottom w:val="nil"/>
              <w:right w:val="nil"/>
            </w:tcBorders>
          </w:tcPr>
          <w:p w:rsidR="002754E1" w:rsidRPr="00194D58" w:rsidRDefault="002754E1" w:rsidP="001D5BAC">
            <w:pPr>
              <w:pStyle w:val="ConsPlusNormal"/>
              <w:jc w:val="center"/>
            </w:pPr>
            <w:r w:rsidRPr="00194D58">
              <w:t>113,819</w:t>
            </w:r>
          </w:p>
        </w:tc>
      </w:tr>
      <w:tr w:rsidR="002754E1" w:rsidRPr="00194D58" w:rsidTr="001D5BAC">
        <w:tblPrEx>
          <w:tblBorders>
            <w:insideH w:val="none" w:sz="0" w:space="0" w:color="auto"/>
            <w:insideV w:val="none" w:sz="0" w:space="0" w:color="auto"/>
          </w:tblBorders>
        </w:tblPrEx>
        <w:tc>
          <w:tcPr>
            <w:tcW w:w="2381" w:type="dxa"/>
            <w:tcBorders>
              <w:top w:val="nil"/>
              <w:left w:val="nil"/>
              <w:bottom w:val="nil"/>
              <w:right w:val="nil"/>
            </w:tcBorders>
          </w:tcPr>
          <w:p w:rsidR="002754E1" w:rsidRPr="00194D58" w:rsidRDefault="002754E1" w:rsidP="001D5BAC">
            <w:pPr>
              <w:pStyle w:val="ConsPlusNormal"/>
            </w:pPr>
            <w:r w:rsidRPr="00194D58">
              <w:t>Звениговский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1024,372</w:t>
            </w:r>
          </w:p>
        </w:tc>
        <w:tc>
          <w:tcPr>
            <w:tcW w:w="2381" w:type="dxa"/>
            <w:tcBorders>
              <w:top w:val="nil"/>
              <w:left w:val="nil"/>
              <w:bottom w:val="nil"/>
              <w:right w:val="nil"/>
            </w:tcBorders>
          </w:tcPr>
          <w:p w:rsidR="002754E1" w:rsidRPr="00194D58" w:rsidRDefault="002754E1" w:rsidP="001D5BAC">
            <w:pPr>
              <w:pStyle w:val="ConsPlusNormal"/>
              <w:jc w:val="center"/>
            </w:pPr>
            <w:r w:rsidRPr="00194D58">
              <w:t>113,819</w:t>
            </w:r>
          </w:p>
        </w:tc>
      </w:tr>
      <w:tr w:rsidR="002754E1" w:rsidRPr="00194D58" w:rsidTr="001D5BAC">
        <w:tblPrEx>
          <w:tblBorders>
            <w:insideH w:val="none" w:sz="0" w:space="0" w:color="auto"/>
            <w:insideV w:val="none" w:sz="0" w:space="0" w:color="auto"/>
          </w:tblBorders>
        </w:tblPrEx>
        <w:tc>
          <w:tcPr>
            <w:tcW w:w="2381" w:type="dxa"/>
            <w:tcBorders>
              <w:top w:val="nil"/>
              <w:left w:val="nil"/>
              <w:bottom w:val="nil"/>
              <w:right w:val="nil"/>
            </w:tcBorders>
          </w:tcPr>
          <w:p w:rsidR="002754E1" w:rsidRPr="00194D58" w:rsidRDefault="002754E1" w:rsidP="001D5BAC">
            <w:pPr>
              <w:pStyle w:val="ConsPlusNormal"/>
            </w:pPr>
            <w:r w:rsidRPr="00194D58">
              <w:t>Килемарский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1024,372</w:t>
            </w:r>
          </w:p>
        </w:tc>
        <w:tc>
          <w:tcPr>
            <w:tcW w:w="2381" w:type="dxa"/>
            <w:tcBorders>
              <w:top w:val="nil"/>
              <w:left w:val="nil"/>
              <w:bottom w:val="nil"/>
              <w:right w:val="nil"/>
            </w:tcBorders>
          </w:tcPr>
          <w:p w:rsidR="002754E1" w:rsidRPr="00194D58" w:rsidRDefault="002754E1" w:rsidP="001D5BAC">
            <w:pPr>
              <w:pStyle w:val="ConsPlusNormal"/>
              <w:jc w:val="center"/>
            </w:pPr>
            <w:r w:rsidRPr="00194D58">
              <w:t>113,819</w:t>
            </w:r>
          </w:p>
        </w:tc>
      </w:tr>
      <w:tr w:rsidR="002754E1" w:rsidRPr="00194D58" w:rsidTr="001D5BAC">
        <w:tblPrEx>
          <w:tblBorders>
            <w:insideH w:val="none" w:sz="0" w:space="0" w:color="auto"/>
            <w:insideV w:val="none" w:sz="0" w:space="0" w:color="auto"/>
          </w:tblBorders>
        </w:tblPrEx>
        <w:tc>
          <w:tcPr>
            <w:tcW w:w="2381" w:type="dxa"/>
            <w:tcBorders>
              <w:top w:val="nil"/>
              <w:left w:val="nil"/>
              <w:bottom w:val="nil"/>
              <w:right w:val="nil"/>
            </w:tcBorders>
          </w:tcPr>
          <w:p w:rsidR="002754E1" w:rsidRPr="00194D58" w:rsidRDefault="002754E1" w:rsidP="001D5BAC">
            <w:pPr>
              <w:pStyle w:val="ConsPlusNormal"/>
            </w:pPr>
            <w:r w:rsidRPr="00194D58">
              <w:t>Куженерский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1024,372</w:t>
            </w:r>
          </w:p>
        </w:tc>
        <w:tc>
          <w:tcPr>
            <w:tcW w:w="2381" w:type="dxa"/>
            <w:tcBorders>
              <w:top w:val="nil"/>
              <w:left w:val="nil"/>
              <w:bottom w:val="nil"/>
              <w:right w:val="nil"/>
            </w:tcBorders>
          </w:tcPr>
          <w:p w:rsidR="002754E1" w:rsidRPr="00194D58" w:rsidRDefault="002754E1" w:rsidP="001D5BAC">
            <w:pPr>
              <w:pStyle w:val="ConsPlusNormal"/>
              <w:jc w:val="center"/>
            </w:pPr>
            <w:r w:rsidRPr="00194D58">
              <w:t>113,819</w:t>
            </w:r>
          </w:p>
        </w:tc>
      </w:tr>
      <w:tr w:rsidR="002754E1" w:rsidRPr="00194D58" w:rsidTr="001D5BAC">
        <w:tblPrEx>
          <w:tblBorders>
            <w:insideH w:val="none" w:sz="0" w:space="0" w:color="auto"/>
            <w:insideV w:val="none" w:sz="0" w:space="0" w:color="auto"/>
          </w:tblBorders>
        </w:tblPrEx>
        <w:tc>
          <w:tcPr>
            <w:tcW w:w="2381" w:type="dxa"/>
            <w:tcBorders>
              <w:top w:val="nil"/>
              <w:left w:val="nil"/>
              <w:bottom w:val="nil"/>
              <w:right w:val="nil"/>
            </w:tcBorders>
          </w:tcPr>
          <w:p w:rsidR="002754E1" w:rsidRPr="00194D58" w:rsidRDefault="002754E1" w:rsidP="001D5BAC">
            <w:pPr>
              <w:pStyle w:val="ConsPlusNormal"/>
            </w:pPr>
            <w:r w:rsidRPr="00194D58">
              <w:t>Мари-Турекский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1024,372</w:t>
            </w:r>
          </w:p>
        </w:tc>
        <w:tc>
          <w:tcPr>
            <w:tcW w:w="2381" w:type="dxa"/>
            <w:tcBorders>
              <w:top w:val="nil"/>
              <w:left w:val="nil"/>
              <w:bottom w:val="nil"/>
              <w:right w:val="nil"/>
            </w:tcBorders>
          </w:tcPr>
          <w:p w:rsidR="002754E1" w:rsidRPr="00194D58" w:rsidRDefault="002754E1" w:rsidP="001D5BAC">
            <w:pPr>
              <w:pStyle w:val="ConsPlusNormal"/>
              <w:jc w:val="center"/>
            </w:pPr>
            <w:r w:rsidRPr="00194D58">
              <w:t>113,819</w:t>
            </w:r>
          </w:p>
        </w:tc>
      </w:tr>
      <w:tr w:rsidR="002754E1" w:rsidRPr="00194D58" w:rsidTr="001D5BAC">
        <w:tblPrEx>
          <w:tblBorders>
            <w:insideH w:val="none" w:sz="0" w:space="0" w:color="auto"/>
            <w:insideV w:val="none" w:sz="0" w:space="0" w:color="auto"/>
          </w:tblBorders>
        </w:tblPrEx>
        <w:tc>
          <w:tcPr>
            <w:tcW w:w="2381" w:type="dxa"/>
            <w:tcBorders>
              <w:top w:val="nil"/>
              <w:left w:val="nil"/>
              <w:bottom w:val="nil"/>
              <w:right w:val="nil"/>
            </w:tcBorders>
          </w:tcPr>
          <w:p w:rsidR="002754E1" w:rsidRPr="00194D58" w:rsidRDefault="002754E1" w:rsidP="001D5BAC">
            <w:pPr>
              <w:pStyle w:val="ConsPlusNormal"/>
            </w:pPr>
            <w:r w:rsidRPr="00194D58">
              <w:t>Медведевский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1024,372</w:t>
            </w:r>
          </w:p>
        </w:tc>
        <w:tc>
          <w:tcPr>
            <w:tcW w:w="2381" w:type="dxa"/>
            <w:tcBorders>
              <w:top w:val="nil"/>
              <w:left w:val="nil"/>
              <w:bottom w:val="nil"/>
              <w:right w:val="nil"/>
            </w:tcBorders>
          </w:tcPr>
          <w:p w:rsidR="002754E1" w:rsidRPr="00194D58" w:rsidRDefault="002754E1" w:rsidP="001D5BAC">
            <w:pPr>
              <w:pStyle w:val="ConsPlusNormal"/>
              <w:jc w:val="center"/>
            </w:pPr>
            <w:r w:rsidRPr="00194D58">
              <w:t>113,819</w:t>
            </w:r>
          </w:p>
        </w:tc>
      </w:tr>
      <w:tr w:rsidR="002754E1" w:rsidRPr="00194D58" w:rsidTr="001D5BAC">
        <w:tblPrEx>
          <w:tblBorders>
            <w:insideH w:val="none" w:sz="0" w:space="0" w:color="auto"/>
            <w:insideV w:val="none" w:sz="0" w:space="0" w:color="auto"/>
          </w:tblBorders>
        </w:tblPrEx>
        <w:tc>
          <w:tcPr>
            <w:tcW w:w="2381" w:type="dxa"/>
            <w:tcBorders>
              <w:top w:val="nil"/>
              <w:left w:val="nil"/>
              <w:bottom w:val="nil"/>
              <w:right w:val="nil"/>
            </w:tcBorders>
          </w:tcPr>
          <w:p w:rsidR="002754E1" w:rsidRPr="00194D58" w:rsidRDefault="002754E1" w:rsidP="001D5BAC">
            <w:pPr>
              <w:pStyle w:val="ConsPlusNormal"/>
            </w:pPr>
            <w:r w:rsidRPr="00194D58">
              <w:t>Моркинский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1024,372</w:t>
            </w:r>
          </w:p>
        </w:tc>
        <w:tc>
          <w:tcPr>
            <w:tcW w:w="2381" w:type="dxa"/>
            <w:tcBorders>
              <w:top w:val="nil"/>
              <w:left w:val="nil"/>
              <w:bottom w:val="nil"/>
              <w:right w:val="nil"/>
            </w:tcBorders>
          </w:tcPr>
          <w:p w:rsidR="002754E1" w:rsidRPr="00194D58" w:rsidRDefault="002754E1" w:rsidP="001D5BAC">
            <w:pPr>
              <w:pStyle w:val="ConsPlusNormal"/>
              <w:jc w:val="center"/>
            </w:pPr>
            <w:r w:rsidRPr="00194D58">
              <w:t>113,819</w:t>
            </w:r>
          </w:p>
        </w:tc>
      </w:tr>
      <w:tr w:rsidR="002754E1" w:rsidRPr="00194D58" w:rsidTr="001D5BAC">
        <w:tblPrEx>
          <w:tblBorders>
            <w:insideH w:val="none" w:sz="0" w:space="0" w:color="auto"/>
            <w:insideV w:val="none" w:sz="0" w:space="0" w:color="auto"/>
          </w:tblBorders>
        </w:tblPrEx>
        <w:tc>
          <w:tcPr>
            <w:tcW w:w="2381" w:type="dxa"/>
            <w:tcBorders>
              <w:top w:val="nil"/>
              <w:left w:val="nil"/>
              <w:bottom w:val="nil"/>
              <w:right w:val="nil"/>
            </w:tcBorders>
          </w:tcPr>
          <w:p w:rsidR="002754E1" w:rsidRPr="00194D58" w:rsidRDefault="002754E1" w:rsidP="001D5BAC">
            <w:pPr>
              <w:pStyle w:val="ConsPlusNormal"/>
            </w:pPr>
            <w:r w:rsidRPr="00194D58">
              <w:t>Новоторъяльский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1024,372</w:t>
            </w:r>
          </w:p>
        </w:tc>
        <w:tc>
          <w:tcPr>
            <w:tcW w:w="2381" w:type="dxa"/>
            <w:tcBorders>
              <w:top w:val="nil"/>
              <w:left w:val="nil"/>
              <w:bottom w:val="nil"/>
              <w:right w:val="nil"/>
            </w:tcBorders>
          </w:tcPr>
          <w:p w:rsidR="002754E1" w:rsidRPr="00194D58" w:rsidRDefault="002754E1" w:rsidP="001D5BAC">
            <w:pPr>
              <w:pStyle w:val="ConsPlusNormal"/>
              <w:jc w:val="center"/>
            </w:pPr>
            <w:r w:rsidRPr="00194D58">
              <w:t>113,819</w:t>
            </w:r>
          </w:p>
        </w:tc>
      </w:tr>
      <w:tr w:rsidR="002754E1" w:rsidRPr="00194D58" w:rsidTr="001D5BAC">
        <w:tblPrEx>
          <w:tblBorders>
            <w:insideH w:val="none" w:sz="0" w:space="0" w:color="auto"/>
            <w:insideV w:val="none" w:sz="0" w:space="0" w:color="auto"/>
          </w:tblBorders>
        </w:tblPrEx>
        <w:tc>
          <w:tcPr>
            <w:tcW w:w="2381" w:type="dxa"/>
            <w:tcBorders>
              <w:top w:val="nil"/>
              <w:left w:val="nil"/>
              <w:bottom w:val="nil"/>
              <w:right w:val="nil"/>
            </w:tcBorders>
          </w:tcPr>
          <w:p w:rsidR="002754E1" w:rsidRPr="00194D58" w:rsidRDefault="002754E1" w:rsidP="001D5BAC">
            <w:pPr>
              <w:pStyle w:val="ConsPlusNormal"/>
            </w:pPr>
            <w:r w:rsidRPr="00194D58">
              <w:t>Оршанский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1024,372</w:t>
            </w:r>
          </w:p>
        </w:tc>
        <w:tc>
          <w:tcPr>
            <w:tcW w:w="2381" w:type="dxa"/>
            <w:tcBorders>
              <w:top w:val="nil"/>
              <w:left w:val="nil"/>
              <w:bottom w:val="nil"/>
              <w:right w:val="nil"/>
            </w:tcBorders>
          </w:tcPr>
          <w:p w:rsidR="002754E1" w:rsidRPr="00194D58" w:rsidRDefault="002754E1" w:rsidP="001D5BAC">
            <w:pPr>
              <w:pStyle w:val="ConsPlusNormal"/>
              <w:jc w:val="center"/>
            </w:pPr>
            <w:r w:rsidRPr="00194D58">
              <w:t>113,819</w:t>
            </w:r>
          </w:p>
        </w:tc>
      </w:tr>
      <w:tr w:rsidR="002754E1" w:rsidRPr="00194D58" w:rsidTr="001D5BAC">
        <w:tblPrEx>
          <w:tblBorders>
            <w:insideH w:val="none" w:sz="0" w:space="0" w:color="auto"/>
            <w:insideV w:val="none" w:sz="0" w:space="0" w:color="auto"/>
          </w:tblBorders>
        </w:tblPrEx>
        <w:tc>
          <w:tcPr>
            <w:tcW w:w="2381" w:type="dxa"/>
            <w:tcBorders>
              <w:top w:val="nil"/>
              <w:left w:val="nil"/>
              <w:bottom w:val="nil"/>
              <w:right w:val="nil"/>
            </w:tcBorders>
          </w:tcPr>
          <w:p w:rsidR="002754E1" w:rsidRPr="00194D58" w:rsidRDefault="002754E1" w:rsidP="001D5BAC">
            <w:pPr>
              <w:pStyle w:val="ConsPlusNormal"/>
            </w:pPr>
            <w:r w:rsidRPr="00194D58">
              <w:t>Параньгинский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1024,372</w:t>
            </w:r>
          </w:p>
        </w:tc>
        <w:tc>
          <w:tcPr>
            <w:tcW w:w="2381" w:type="dxa"/>
            <w:tcBorders>
              <w:top w:val="nil"/>
              <w:left w:val="nil"/>
              <w:bottom w:val="nil"/>
              <w:right w:val="nil"/>
            </w:tcBorders>
          </w:tcPr>
          <w:p w:rsidR="002754E1" w:rsidRPr="00194D58" w:rsidRDefault="002754E1" w:rsidP="001D5BAC">
            <w:pPr>
              <w:pStyle w:val="ConsPlusNormal"/>
              <w:jc w:val="center"/>
            </w:pPr>
            <w:r w:rsidRPr="00194D58">
              <w:t>113,819</w:t>
            </w:r>
          </w:p>
        </w:tc>
      </w:tr>
      <w:tr w:rsidR="002754E1" w:rsidRPr="00194D58" w:rsidTr="001D5BAC">
        <w:tblPrEx>
          <w:tblBorders>
            <w:insideH w:val="none" w:sz="0" w:space="0" w:color="auto"/>
            <w:insideV w:val="none" w:sz="0" w:space="0" w:color="auto"/>
          </w:tblBorders>
        </w:tblPrEx>
        <w:tc>
          <w:tcPr>
            <w:tcW w:w="2381" w:type="dxa"/>
            <w:tcBorders>
              <w:top w:val="nil"/>
              <w:left w:val="nil"/>
              <w:bottom w:val="nil"/>
              <w:right w:val="nil"/>
            </w:tcBorders>
          </w:tcPr>
          <w:p w:rsidR="002754E1" w:rsidRPr="00194D58" w:rsidRDefault="002754E1" w:rsidP="001D5BAC">
            <w:pPr>
              <w:pStyle w:val="ConsPlusNormal"/>
            </w:pPr>
            <w:r w:rsidRPr="00194D58">
              <w:t>Сернурский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1024,372</w:t>
            </w:r>
          </w:p>
        </w:tc>
        <w:tc>
          <w:tcPr>
            <w:tcW w:w="2381" w:type="dxa"/>
            <w:tcBorders>
              <w:top w:val="nil"/>
              <w:left w:val="nil"/>
              <w:bottom w:val="nil"/>
              <w:right w:val="nil"/>
            </w:tcBorders>
          </w:tcPr>
          <w:p w:rsidR="002754E1" w:rsidRPr="00194D58" w:rsidRDefault="002754E1" w:rsidP="001D5BAC">
            <w:pPr>
              <w:pStyle w:val="ConsPlusNormal"/>
              <w:jc w:val="center"/>
            </w:pPr>
            <w:r w:rsidRPr="00194D58">
              <w:t>113,819</w:t>
            </w:r>
          </w:p>
        </w:tc>
      </w:tr>
      <w:tr w:rsidR="002754E1" w:rsidRPr="00194D58" w:rsidTr="001D5BAC">
        <w:tblPrEx>
          <w:tblBorders>
            <w:insideH w:val="none" w:sz="0" w:space="0" w:color="auto"/>
            <w:insideV w:val="none" w:sz="0" w:space="0" w:color="auto"/>
          </w:tblBorders>
        </w:tblPrEx>
        <w:tc>
          <w:tcPr>
            <w:tcW w:w="2381" w:type="dxa"/>
            <w:tcBorders>
              <w:top w:val="nil"/>
              <w:left w:val="nil"/>
              <w:bottom w:val="nil"/>
              <w:right w:val="nil"/>
            </w:tcBorders>
          </w:tcPr>
          <w:p w:rsidR="002754E1" w:rsidRPr="00194D58" w:rsidRDefault="002754E1" w:rsidP="001D5BAC">
            <w:pPr>
              <w:pStyle w:val="ConsPlusNormal"/>
            </w:pPr>
            <w:r w:rsidRPr="00194D58">
              <w:t>Советский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1024,372</w:t>
            </w:r>
          </w:p>
        </w:tc>
        <w:tc>
          <w:tcPr>
            <w:tcW w:w="2381" w:type="dxa"/>
            <w:tcBorders>
              <w:top w:val="nil"/>
              <w:left w:val="nil"/>
              <w:bottom w:val="nil"/>
              <w:right w:val="nil"/>
            </w:tcBorders>
          </w:tcPr>
          <w:p w:rsidR="002754E1" w:rsidRPr="00194D58" w:rsidRDefault="002754E1" w:rsidP="001D5BAC">
            <w:pPr>
              <w:pStyle w:val="ConsPlusNormal"/>
              <w:jc w:val="center"/>
            </w:pPr>
            <w:r w:rsidRPr="00194D58">
              <w:t>113,819</w:t>
            </w:r>
          </w:p>
        </w:tc>
      </w:tr>
      <w:tr w:rsidR="002754E1" w:rsidRPr="00194D58" w:rsidTr="001D5BAC">
        <w:tblPrEx>
          <w:tblBorders>
            <w:insideH w:val="none" w:sz="0" w:space="0" w:color="auto"/>
            <w:insideV w:val="none" w:sz="0" w:space="0" w:color="auto"/>
          </w:tblBorders>
        </w:tblPrEx>
        <w:tc>
          <w:tcPr>
            <w:tcW w:w="2381" w:type="dxa"/>
            <w:tcBorders>
              <w:top w:val="nil"/>
              <w:left w:val="nil"/>
              <w:bottom w:val="nil"/>
              <w:right w:val="nil"/>
            </w:tcBorders>
          </w:tcPr>
          <w:p w:rsidR="002754E1" w:rsidRPr="00194D58" w:rsidRDefault="002754E1" w:rsidP="001D5BAC">
            <w:pPr>
              <w:pStyle w:val="ConsPlusNormal"/>
            </w:pPr>
            <w:r w:rsidRPr="00194D58">
              <w:t>Юринский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1024,372</w:t>
            </w:r>
          </w:p>
        </w:tc>
        <w:tc>
          <w:tcPr>
            <w:tcW w:w="2381" w:type="dxa"/>
            <w:tcBorders>
              <w:top w:val="nil"/>
              <w:left w:val="nil"/>
              <w:bottom w:val="nil"/>
              <w:right w:val="nil"/>
            </w:tcBorders>
          </w:tcPr>
          <w:p w:rsidR="002754E1" w:rsidRPr="00194D58" w:rsidRDefault="002754E1" w:rsidP="001D5BAC">
            <w:pPr>
              <w:pStyle w:val="ConsPlusNormal"/>
              <w:jc w:val="center"/>
            </w:pPr>
            <w:r w:rsidRPr="00194D58">
              <w:t>113,819</w:t>
            </w:r>
          </w:p>
        </w:tc>
      </w:tr>
      <w:tr w:rsidR="002754E1" w:rsidRPr="00194D58" w:rsidTr="001D5BAC">
        <w:tblPrEx>
          <w:tblBorders>
            <w:insideH w:val="none" w:sz="0" w:space="0" w:color="auto"/>
            <w:insideV w:val="none" w:sz="0" w:space="0" w:color="auto"/>
          </w:tblBorders>
        </w:tblPrEx>
        <w:tc>
          <w:tcPr>
            <w:tcW w:w="2381" w:type="dxa"/>
            <w:tcBorders>
              <w:top w:val="nil"/>
              <w:left w:val="nil"/>
              <w:bottom w:val="nil"/>
              <w:right w:val="nil"/>
            </w:tcBorders>
          </w:tcPr>
          <w:p w:rsidR="002754E1" w:rsidRPr="00194D58" w:rsidRDefault="002754E1" w:rsidP="001D5BAC">
            <w:pPr>
              <w:pStyle w:val="ConsPlusNormal"/>
            </w:pPr>
            <w:r w:rsidRPr="00194D58">
              <w:t>Всего</w:t>
            </w:r>
          </w:p>
        </w:tc>
        <w:tc>
          <w:tcPr>
            <w:tcW w:w="1587" w:type="dxa"/>
            <w:tcBorders>
              <w:top w:val="nil"/>
              <w:left w:val="nil"/>
              <w:bottom w:val="nil"/>
              <w:right w:val="nil"/>
            </w:tcBorders>
          </w:tcPr>
          <w:p w:rsidR="002754E1" w:rsidRPr="00194D58" w:rsidRDefault="002754E1" w:rsidP="001D5BAC">
            <w:pPr>
              <w:pStyle w:val="ConsPlusNormal"/>
              <w:jc w:val="center"/>
            </w:pPr>
            <w:r w:rsidRPr="00194D58">
              <w:t>14341,2</w:t>
            </w:r>
          </w:p>
        </w:tc>
        <w:tc>
          <w:tcPr>
            <w:tcW w:w="2381" w:type="dxa"/>
            <w:tcBorders>
              <w:top w:val="nil"/>
              <w:left w:val="nil"/>
              <w:bottom w:val="nil"/>
              <w:right w:val="nil"/>
            </w:tcBorders>
          </w:tcPr>
          <w:p w:rsidR="002754E1" w:rsidRPr="00194D58" w:rsidRDefault="002754E1" w:rsidP="001D5BAC">
            <w:pPr>
              <w:pStyle w:val="ConsPlusNormal"/>
              <w:jc w:val="center"/>
            </w:pPr>
            <w:r w:rsidRPr="00194D58">
              <w:t>1593,47</w:t>
            </w:r>
          </w:p>
        </w:tc>
      </w:tr>
    </w:tbl>
    <w:p w:rsidR="002754E1" w:rsidRPr="00194D58" w:rsidRDefault="002754E1" w:rsidP="002754E1">
      <w:pPr>
        <w:pStyle w:val="ConsPlusNormal"/>
        <w:jc w:val="both"/>
      </w:pPr>
    </w:p>
    <w:p w:rsidR="002754E1" w:rsidRPr="00194D58" w:rsidRDefault="002754E1" w:rsidP="002754E1">
      <w:pPr>
        <w:pStyle w:val="ConsPlusNormal"/>
        <w:jc w:val="right"/>
        <w:outlineLvl w:val="0"/>
      </w:pPr>
      <w:r w:rsidRPr="00194D58">
        <w:t>Таблица 42</w:t>
      </w:r>
    </w:p>
    <w:p w:rsidR="002754E1" w:rsidRPr="00194D58" w:rsidRDefault="002754E1" w:rsidP="002754E1">
      <w:pPr>
        <w:pStyle w:val="ConsPlusNormal"/>
        <w:jc w:val="right"/>
      </w:pPr>
      <w:r w:rsidRPr="00194D58">
        <w:t>приложения № 15</w:t>
      </w:r>
    </w:p>
    <w:p w:rsidR="002754E1" w:rsidRPr="00194D58" w:rsidRDefault="002754E1" w:rsidP="002754E1">
      <w:pPr>
        <w:pStyle w:val="ConsPlusNormal"/>
        <w:jc w:val="right"/>
      </w:pPr>
      <w:r w:rsidRPr="00194D58">
        <w:t>к Закону</w:t>
      </w:r>
    </w:p>
    <w:p w:rsidR="002754E1" w:rsidRPr="00194D58" w:rsidRDefault="002754E1" w:rsidP="002754E1">
      <w:pPr>
        <w:pStyle w:val="ConsPlusNormal"/>
        <w:jc w:val="right"/>
      </w:pPr>
      <w:r w:rsidRPr="00194D58">
        <w:t>Республики Марий Эл</w:t>
      </w:r>
    </w:p>
    <w:p w:rsidR="002754E1" w:rsidRPr="00194D58" w:rsidRDefault="002754E1" w:rsidP="002754E1">
      <w:pPr>
        <w:pStyle w:val="ConsPlusNormal"/>
        <w:jc w:val="right"/>
      </w:pPr>
      <w:r w:rsidRPr="00194D58">
        <w:t>«О республиканском бюджете</w:t>
      </w:r>
    </w:p>
    <w:p w:rsidR="002754E1" w:rsidRPr="00194D58" w:rsidRDefault="002754E1" w:rsidP="002754E1">
      <w:pPr>
        <w:pStyle w:val="ConsPlusNormal"/>
        <w:jc w:val="right"/>
      </w:pPr>
      <w:r w:rsidRPr="00194D58">
        <w:t>Республики Марий Эл на 2017 год</w:t>
      </w:r>
    </w:p>
    <w:p w:rsidR="002754E1" w:rsidRPr="00194D58" w:rsidRDefault="002754E1" w:rsidP="002754E1">
      <w:pPr>
        <w:pStyle w:val="ConsPlusNormal"/>
        <w:jc w:val="right"/>
      </w:pPr>
      <w:r w:rsidRPr="00194D58">
        <w:t>и на плановый период 2018 и 2019 годов»</w:t>
      </w:r>
    </w:p>
    <w:p w:rsidR="002754E1" w:rsidRPr="00194D58" w:rsidRDefault="002754E1" w:rsidP="002754E1">
      <w:pPr>
        <w:pStyle w:val="ConsPlusNormal"/>
        <w:jc w:val="right"/>
      </w:pPr>
      <w:r w:rsidRPr="00194D58">
        <w:t>(в редакции</w:t>
      </w:r>
    </w:p>
    <w:p w:rsidR="002754E1" w:rsidRPr="00194D58" w:rsidRDefault="002754E1" w:rsidP="002754E1">
      <w:pPr>
        <w:pStyle w:val="ConsPlusNormal"/>
        <w:jc w:val="right"/>
      </w:pPr>
      <w:r w:rsidRPr="00194D58">
        <w:t>Закона</w:t>
      </w:r>
    </w:p>
    <w:p w:rsidR="002754E1" w:rsidRPr="00194D58" w:rsidRDefault="002754E1" w:rsidP="002754E1">
      <w:pPr>
        <w:pStyle w:val="ConsPlusNormal"/>
        <w:jc w:val="right"/>
      </w:pPr>
      <w:r w:rsidRPr="00194D58">
        <w:t>Республики Марий Эл</w:t>
      </w:r>
    </w:p>
    <w:p w:rsidR="002754E1" w:rsidRPr="00194D58" w:rsidRDefault="002754E1" w:rsidP="002754E1">
      <w:pPr>
        <w:pStyle w:val="ConsPlusNormal"/>
        <w:jc w:val="right"/>
      </w:pPr>
      <w:r w:rsidRPr="00194D58">
        <w:t>от 27 июля 2017 г. № 28-З)</w:t>
      </w:r>
    </w:p>
    <w:p w:rsidR="002754E1" w:rsidRPr="00194D58" w:rsidRDefault="002754E1" w:rsidP="002754E1">
      <w:pPr>
        <w:pStyle w:val="ConsPlusNormal"/>
        <w:jc w:val="both"/>
      </w:pPr>
    </w:p>
    <w:p w:rsidR="002754E1" w:rsidRPr="00194D58" w:rsidRDefault="002754E1" w:rsidP="002754E1">
      <w:pPr>
        <w:pStyle w:val="ConsPlusNormal"/>
        <w:jc w:val="center"/>
      </w:pPr>
      <w:r w:rsidRPr="00194D58">
        <w:t>Распределение</w:t>
      </w:r>
    </w:p>
    <w:p w:rsidR="002754E1" w:rsidRPr="00194D58" w:rsidRDefault="002754E1" w:rsidP="002754E1">
      <w:pPr>
        <w:pStyle w:val="ConsPlusNormal"/>
        <w:jc w:val="center"/>
      </w:pPr>
      <w:r w:rsidRPr="00194D58">
        <w:t>субсидий бюджетам городских округов и муниципальных районов</w:t>
      </w:r>
    </w:p>
    <w:p w:rsidR="002754E1" w:rsidRPr="00194D58" w:rsidRDefault="002754E1" w:rsidP="002754E1">
      <w:pPr>
        <w:pStyle w:val="ConsPlusNormal"/>
        <w:jc w:val="center"/>
      </w:pPr>
      <w:r w:rsidRPr="00194D58">
        <w:t>на реализацию мероприятий по содействию созданию (исходя</w:t>
      </w:r>
    </w:p>
    <w:p w:rsidR="002754E1" w:rsidRPr="00194D58" w:rsidRDefault="002754E1" w:rsidP="002754E1">
      <w:pPr>
        <w:pStyle w:val="ConsPlusNormal"/>
        <w:jc w:val="center"/>
      </w:pPr>
      <w:r w:rsidRPr="00194D58">
        <w:t>из прогнозируемой потребности) новых мест</w:t>
      </w:r>
    </w:p>
    <w:p w:rsidR="002754E1" w:rsidRPr="00194D58" w:rsidRDefault="002754E1" w:rsidP="002754E1">
      <w:pPr>
        <w:pStyle w:val="ConsPlusNormal"/>
        <w:jc w:val="center"/>
      </w:pPr>
      <w:r w:rsidRPr="00194D58">
        <w:t>в общеобразовательных организациях в рамках подпрограммы</w:t>
      </w:r>
    </w:p>
    <w:p w:rsidR="002754E1" w:rsidRPr="00194D58" w:rsidRDefault="002754E1" w:rsidP="002754E1">
      <w:pPr>
        <w:pStyle w:val="ConsPlusNormal"/>
        <w:jc w:val="center"/>
      </w:pPr>
      <w:r w:rsidRPr="00194D58">
        <w:t>«Развитие дошкольного, общего и дополнительного образования</w:t>
      </w:r>
    </w:p>
    <w:p w:rsidR="002754E1" w:rsidRPr="00194D58" w:rsidRDefault="002754E1" w:rsidP="002754E1">
      <w:pPr>
        <w:pStyle w:val="ConsPlusNormal"/>
        <w:jc w:val="center"/>
      </w:pPr>
      <w:r w:rsidRPr="00194D58">
        <w:t>детей» государственной программы Российской Федерации</w:t>
      </w:r>
    </w:p>
    <w:p w:rsidR="002754E1" w:rsidRPr="00194D58" w:rsidRDefault="002754E1" w:rsidP="002754E1">
      <w:pPr>
        <w:pStyle w:val="ConsPlusNormal"/>
        <w:jc w:val="center"/>
      </w:pPr>
      <w:r w:rsidRPr="00194D58">
        <w:t>«Развитие образования» на 2013 - 2020 годы на 2017 год</w:t>
      </w:r>
    </w:p>
    <w:p w:rsidR="002754E1" w:rsidRPr="00194D58" w:rsidRDefault="002754E1" w:rsidP="002754E1">
      <w:pPr>
        <w:pStyle w:val="ConsPlusNormal"/>
        <w:jc w:val="both"/>
      </w:pPr>
    </w:p>
    <w:p w:rsidR="002754E1" w:rsidRPr="00194D58" w:rsidRDefault="002754E1" w:rsidP="002754E1">
      <w:pPr>
        <w:pStyle w:val="ConsPlusNonformat"/>
        <w:jc w:val="both"/>
      </w:pPr>
      <w:r w:rsidRPr="00194D58">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92"/>
        <w:gridCol w:w="1924"/>
        <w:gridCol w:w="2211"/>
        <w:gridCol w:w="2164"/>
      </w:tblGrid>
      <w:tr w:rsidR="002754E1" w:rsidRPr="00194D58" w:rsidTr="001D5BAC">
        <w:tc>
          <w:tcPr>
            <w:tcW w:w="2292" w:type="dxa"/>
            <w:vMerge w:val="restart"/>
            <w:tcBorders>
              <w:top w:val="single" w:sz="4" w:space="0" w:color="auto"/>
              <w:left w:val="nil"/>
              <w:bottom w:val="single" w:sz="4" w:space="0" w:color="auto"/>
            </w:tcBorders>
          </w:tcPr>
          <w:p w:rsidR="002754E1" w:rsidRPr="00194D58" w:rsidRDefault="002754E1" w:rsidP="001D5BAC">
            <w:pPr>
              <w:pStyle w:val="ConsPlusNormal"/>
              <w:jc w:val="center"/>
            </w:pPr>
            <w:r w:rsidRPr="00194D58">
              <w:t>Наименование городского округа, муниципального района</w:t>
            </w:r>
          </w:p>
        </w:tc>
        <w:tc>
          <w:tcPr>
            <w:tcW w:w="4135" w:type="dxa"/>
            <w:gridSpan w:val="2"/>
            <w:tcBorders>
              <w:top w:val="single" w:sz="4" w:space="0" w:color="auto"/>
              <w:bottom w:val="single" w:sz="4" w:space="0" w:color="auto"/>
            </w:tcBorders>
          </w:tcPr>
          <w:p w:rsidR="002754E1" w:rsidRPr="00194D58" w:rsidRDefault="002754E1" w:rsidP="001D5BAC">
            <w:pPr>
              <w:pStyle w:val="ConsPlusNormal"/>
              <w:jc w:val="center"/>
            </w:pPr>
            <w:r w:rsidRPr="00194D58">
              <w:t>Средства федерального бюджета</w:t>
            </w:r>
          </w:p>
        </w:tc>
        <w:tc>
          <w:tcPr>
            <w:tcW w:w="2164" w:type="dxa"/>
            <w:vMerge w:val="restart"/>
            <w:tcBorders>
              <w:top w:val="single" w:sz="4" w:space="0" w:color="auto"/>
              <w:bottom w:val="single" w:sz="4" w:space="0" w:color="auto"/>
              <w:right w:val="nil"/>
            </w:tcBorders>
          </w:tcPr>
          <w:p w:rsidR="002754E1" w:rsidRPr="00194D58" w:rsidRDefault="002754E1" w:rsidP="001D5BAC">
            <w:pPr>
              <w:pStyle w:val="ConsPlusNormal"/>
              <w:jc w:val="center"/>
            </w:pPr>
            <w:r w:rsidRPr="00194D58">
              <w:t>Средства республиканского бюджета Республики Марий Эл на строительство общеобразовательных организаций</w:t>
            </w:r>
          </w:p>
        </w:tc>
      </w:tr>
      <w:tr w:rsidR="002754E1" w:rsidRPr="00194D58" w:rsidTr="001D5BAC">
        <w:tc>
          <w:tcPr>
            <w:tcW w:w="2292" w:type="dxa"/>
            <w:vMerge/>
            <w:tcBorders>
              <w:top w:val="single" w:sz="4" w:space="0" w:color="auto"/>
              <w:left w:val="nil"/>
              <w:bottom w:val="single" w:sz="4" w:space="0" w:color="auto"/>
            </w:tcBorders>
          </w:tcPr>
          <w:p w:rsidR="002754E1" w:rsidRPr="00194D58" w:rsidRDefault="002754E1" w:rsidP="001D5BAC"/>
        </w:tc>
        <w:tc>
          <w:tcPr>
            <w:tcW w:w="1924" w:type="dxa"/>
            <w:tcBorders>
              <w:top w:val="single" w:sz="4" w:space="0" w:color="auto"/>
              <w:bottom w:val="single" w:sz="4" w:space="0" w:color="auto"/>
            </w:tcBorders>
          </w:tcPr>
          <w:p w:rsidR="002754E1" w:rsidRPr="00194D58" w:rsidRDefault="002754E1" w:rsidP="001D5BAC">
            <w:pPr>
              <w:pStyle w:val="ConsPlusNormal"/>
              <w:jc w:val="center"/>
            </w:pPr>
            <w:r w:rsidRPr="00194D58">
              <w:t>всего</w:t>
            </w:r>
          </w:p>
        </w:tc>
        <w:tc>
          <w:tcPr>
            <w:tcW w:w="2211" w:type="dxa"/>
            <w:tcBorders>
              <w:top w:val="single" w:sz="4" w:space="0" w:color="auto"/>
              <w:bottom w:val="single" w:sz="4" w:space="0" w:color="auto"/>
            </w:tcBorders>
          </w:tcPr>
          <w:p w:rsidR="002754E1" w:rsidRPr="00194D58" w:rsidRDefault="002754E1" w:rsidP="001D5BAC">
            <w:pPr>
              <w:pStyle w:val="ConsPlusNormal"/>
              <w:jc w:val="center"/>
            </w:pPr>
            <w:r w:rsidRPr="00194D58">
              <w:t>в том числе на строительство общеобразовательных организаций</w:t>
            </w:r>
          </w:p>
        </w:tc>
        <w:tc>
          <w:tcPr>
            <w:tcW w:w="2164" w:type="dxa"/>
            <w:vMerge/>
            <w:tcBorders>
              <w:top w:val="single" w:sz="4" w:space="0" w:color="auto"/>
              <w:bottom w:val="single" w:sz="4" w:space="0" w:color="auto"/>
              <w:right w:val="nil"/>
            </w:tcBorders>
          </w:tcPr>
          <w:p w:rsidR="002754E1" w:rsidRPr="00194D58" w:rsidRDefault="002754E1" w:rsidP="001D5BAC"/>
        </w:tc>
      </w:tr>
      <w:tr w:rsidR="002754E1" w:rsidRPr="00194D58" w:rsidTr="001D5BAC">
        <w:tc>
          <w:tcPr>
            <w:tcW w:w="2292" w:type="dxa"/>
            <w:tcBorders>
              <w:top w:val="single" w:sz="4" w:space="0" w:color="auto"/>
              <w:left w:val="nil"/>
              <w:bottom w:val="single" w:sz="4" w:space="0" w:color="auto"/>
            </w:tcBorders>
          </w:tcPr>
          <w:p w:rsidR="002754E1" w:rsidRPr="00194D58" w:rsidRDefault="002754E1" w:rsidP="001D5BAC">
            <w:pPr>
              <w:pStyle w:val="ConsPlusNormal"/>
              <w:jc w:val="center"/>
            </w:pPr>
            <w:r w:rsidRPr="00194D58">
              <w:t>1</w:t>
            </w:r>
          </w:p>
        </w:tc>
        <w:tc>
          <w:tcPr>
            <w:tcW w:w="1924" w:type="dxa"/>
            <w:tcBorders>
              <w:top w:val="single" w:sz="4" w:space="0" w:color="auto"/>
              <w:bottom w:val="single" w:sz="4" w:space="0" w:color="auto"/>
            </w:tcBorders>
          </w:tcPr>
          <w:p w:rsidR="002754E1" w:rsidRPr="00194D58" w:rsidRDefault="002754E1" w:rsidP="001D5BAC">
            <w:pPr>
              <w:pStyle w:val="ConsPlusNormal"/>
              <w:jc w:val="center"/>
            </w:pPr>
            <w:r w:rsidRPr="00194D58">
              <w:t>2</w:t>
            </w:r>
          </w:p>
        </w:tc>
        <w:tc>
          <w:tcPr>
            <w:tcW w:w="2211" w:type="dxa"/>
            <w:tcBorders>
              <w:top w:val="single" w:sz="4" w:space="0" w:color="auto"/>
              <w:bottom w:val="single" w:sz="4" w:space="0" w:color="auto"/>
            </w:tcBorders>
          </w:tcPr>
          <w:p w:rsidR="002754E1" w:rsidRPr="00194D58" w:rsidRDefault="002754E1" w:rsidP="001D5BAC">
            <w:pPr>
              <w:pStyle w:val="ConsPlusNormal"/>
              <w:jc w:val="center"/>
            </w:pPr>
            <w:r w:rsidRPr="00194D58">
              <w:t>3</w:t>
            </w:r>
          </w:p>
        </w:tc>
        <w:tc>
          <w:tcPr>
            <w:tcW w:w="2164" w:type="dxa"/>
            <w:tcBorders>
              <w:top w:val="single" w:sz="4" w:space="0" w:color="auto"/>
              <w:bottom w:val="single" w:sz="4" w:space="0" w:color="auto"/>
              <w:right w:val="nil"/>
            </w:tcBorders>
          </w:tcPr>
          <w:p w:rsidR="002754E1" w:rsidRPr="00194D58" w:rsidRDefault="002754E1" w:rsidP="001D5BAC">
            <w:pPr>
              <w:pStyle w:val="ConsPlusNormal"/>
              <w:jc w:val="center"/>
            </w:pPr>
            <w:r w:rsidRPr="00194D58">
              <w:t>4</w:t>
            </w:r>
          </w:p>
        </w:tc>
      </w:tr>
      <w:tr w:rsidR="002754E1" w:rsidRPr="00194D58" w:rsidTr="001D5BAC">
        <w:tblPrEx>
          <w:tblBorders>
            <w:insideH w:val="none" w:sz="0" w:space="0" w:color="auto"/>
            <w:insideV w:val="none" w:sz="0" w:space="0" w:color="auto"/>
          </w:tblBorders>
        </w:tblPrEx>
        <w:tc>
          <w:tcPr>
            <w:tcW w:w="2292" w:type="dxa"/>
            <w:tcBorders>
              <w:top w:val="single" w:sz="4" w:space="0" w:color="auto"/>
              <w:left w:val="nil"/>
              <w:bottom w:val="nil"/>
              <w:right w:val="nil"/>
            </w:tcBorders>
          </w:tcPr>
          <w:p w:rsidR="002754E1" w:rsidRPr="00194D58" w:rsidRDefault="002754E1" w:rsidP="001D5BAC">
            <w:pPr>
              <w:pStyle w:val="ConsPlusNormal"/>
            </w:pPr>
            <w:r w:rsidRPr="00194D58">
              <w:t>Город Волжск</w:t>
            </w:r>
          </w:p>
        </w:tc>
        <w:tc>
          <w:tcPr>
            <w:tcW w:w="1924" w:type="dxa"/>
            <w:tcBorders>
              <w:top w:val="single" w:sz="4" w:space="0" w:color="auto"/>
              <w:left w:val="nil"/>
              <w:bottom w:val="nil"/>
              <w:right w:val="nil"/>
            </w:tcBorders>
          </w:tcPr>
          <w:p w:rsidR="002754E1" w:rsidRPr="00194D58" w:rsidRDefault="002754E1" w:rsidP="001D5BAC">
            <w:pPr>
              <w:pStyle w:val="ConsPlusNormal"/>
            </w:pPr>
          </w:p>
        </w:tc>
        <w:tc>
          <w:tcPr>
            <w:tcW w:w="2211" w:type="dxa"/>
            <w:tcBorders>
              <w:top w:val="single" w:sz="4" w:space="0" w:color="auto"/>
              <w:left w:val="nil"/>
              <w:bottom w:val="nil"/>
              <w:right w:val="nil"/>
            </w:tcBorders>
          </w:tcPr>
          <w:p w:rsidR="002754E1" w:rsidRPr="00194D58" w:rsidRDefault="002754E1" w:rsidP="001D5BAC">
            <w:pPr>
              <w:pStyle w:val="ConsPlusNormal"/>
            </w:pPr>
          </w:p>
        </w:tc>
        <w:tc>
          <w:tcPr>
            <w:tcW w:w="2164" w:type="dxa"/>
            <w:tcBorders>
              <w:top w:val="single" w:sz="4" w:space="0" w:color="auto"/>
              <w:left w:val="nil"/>
              <w:bottom w:val="nil"/>
              <w:right w:val="nil"/>
            </w:tcBorders>
          </w:tcPr>
          <w:p w:rsidR="002754E1" w:rsidRPr="00194D58" w:rsidRDefault="002754E1" w:rsidP="001D5BAC">
            <w:pPr>
              <w:pStyle w:val="ConsPlusNormal"/>
              <w:jc w:val="center"/>
            </w:pPr>
            <w:r w:rsidRPr="00194D58">
              <w:t>100</w:t>
            </w:r>
          </w:p>
        </w:tc>
      </w:tr>
      <w:tr w:rsidR="002754E1" w:rsidRPr="00194D58" w:rsidTr="001D5BAC">
        <w:tblPrEx>
          <w:tblBorders>
            <w:insideH w:val="none" w:sz="0" w:space="0" w:color="auto"/>
            <w:insideV w:val="none" w:sz="0" w:space="0" w:color="auto"/>
          </w:tblBorders>
        </w:tblPrEx>
        <w:tc>
          <w:tcPr>
            <w:tcW w:w="2292" w:type="dxa"/>
            <w:tcBorders>
              <w:top w:val="nil"/>
              <w:left w:val="nil"/>
              <w:bottom w:val="nil"/>
              <w:right w:val="nil"/>
            </w:tcBorders>
          </w:tcPr>
          <w:p w:rsidR="002754E1" w:rsidRPr="00194D58" w:rsidRDefault="002754E1" w:rsidP="001D5BAC">
            <w:pPr>
              <w:pStyle w:val="ConsPlusNormal"/>
            </w:pPr>
            <w:r w:rsidRPr="00194D58">
              <w:t>Волжский</w:t>
            </w:r>
          </w:p>
        </w:tc>
        <w:tc>
          <w:tcPr>
            <w:tcW w:w="1924" w:type="dxa"/>
            <w:tcBorders>
              <w:top w:val="nil"/>
              <w:left w:val="nil"/>
              <w:bottom w:val="nil"/>
              <w:right w:val="nil"/>
            </w:tcBorders>
          </w:tcPr>
          <w:p w:rsidR="002754E1" w:rsidRPr="00194D58" w:rsidRDefault="002754E1" w:rsidP="001D5BAC">
            <w:pPr>
              <w:pStyle w:val="ConsPlusNormal"/>
              <w:jc w:val="center"/>
            </w:pPr>
            <w:r w:rsidRPr="00194D58">
              <w:t>86007</w:t>
            </w:r>
          </w:p>
        </w:tc>
        <w:tc>
          <w:tcPr>
            <w:tcW w:w="2211" w:type="dxa"/>
            <w:tcBorders>
              <w:top w:val="nil"/>
              <w:left w:val="nil"/>
              <w:bottom w:val="nil"/>
              <w:right w:val="nil"/>
            </w:tcBorders>
          </w:tcPr>
          <w:p w:rsidR="002754E1" w:rsidRPr="00194D58" w:rsidRDefault="002754E1" w:rsidP="001D5BAC">
            <w:pPr>
              <w:pStyle w:val="ConsPlusNormal"/>
              <w:jc w:val="center"/>
            </w:pPr>
            <w:r w:rsidRPr="00194D58">
              <w:t>75591,02</w:t>
            </w:r>
          </w:p>
        </w:tc>
        <w:tc>
          <w:tcPr>
            <w:tcW w:w="2164" w:type="dxa"/>
            <w:tcBorders>
              <w:top w:val="nil"/>
              <w:left w:val="nil"/>
              <w:bottom w:val="nil"/>
              <w:right w:val="nil"/>
            </w:tcBorders>
          </w:tcPr>
          <w:p w:rsidR="002754E1" w:rsidRPr="00194D58" w:rsidRDefault="002754E1" w:rsidP="001D5BAC">
            <w:pPr>
              <w:pStyle w:val="ConsPlusNormal"/>
              <w:jc w:val="center"/>
            </w:pPr>
            <w:r w:rsidRPr="00194D58">
              <w:t>34100</w:t>
            </w:r>
          </w:p>
        </w:tc>
      </w:tr>
      <w:tr w:rsidR="002754E1" w:rsidRPr="00194D58" w:rsidTr="001D5BAC">
        <w:tblPrEx>
          <w:tblBorders>
            <w:insideH w:val="none" w:sz="0" w:space="0" w:color="auto"/>
            <w:insideV w:val="none" w:sz="0" w:space="0" w:color="auto"/>
          </w:tblBorders>
        </w:tblPrEx>
        <w:tc>
          <w:tcPr>
            <w:tcW w:w="2292" w:type="dxa"/>
            <w:tcBorders>
              <w:top w:val="nil"/>
              <w:left w:val="nil"/>
              <w:bottom w:val="nil"/>
              <w:right w:val="nil"/>
            </w:tcBorders>
          </w:tcPr>
          <w:p w:rsidR="002754E1" w:rsidRPr="00194D58" w:rsidRDefault="002754E1" w:rsidP="001D5BAC">
            <w:pPr>
              <w:pStyle w:val="ConsPlusNormal"/>
            </w:pPr>
            <w:r w:rsidRPr="00194D58">
              <w:t>Горномарийский</w:t>
            </w:r>
          </w:p>
        </w:tc>
        <w:tc>
          <w:tcPr>
            <w:tcW w:w="1924" w:type="dxa"/>
            <w:tcBorders>
              <w:top w:val="nil"/>
              <w:left w:val="nil"/>
              <w:bottom w:val="nil"/>
              <w:right w:val="nil"/>
            </w:tcBorders>
          </w:tcPr>
          <w:p w:rsidR="002754E1" w:rsidRPr="00194D58" w:rsidRDefault="002754E1" w:rsidP="001D5BAC">
            <w:pPr>
              <w:pStyle w:val="ConsPlusNormal"/>
              <w:jc w:val="center"/>
            </w:pPr>
            <w:r w:rsidRPr="00194D58">
              <w:t>13954,3</w:t>
            </w:r>
          </w:p>
        </w:tc>
        <w:tc>
          <w:tcPr>
            <w:tcW w:w="2211" w:type="dxa"/>
            <w:tcBorders>
              <w:top w:val="nil"/>
              <w:left w:val="nil"/>
              <w:bottom w:val="nil"/>
              <w:right w:val="nil"/>
            </w:tcBorders>
          </w:tcPr>
          <w:p w:rsidR="002754E1" w:rsidRPr="00194D58" w:rsidRDefault="002754E1" w:rsidP="001D5BAC">
            <w:pPr>
              <w:pStyle w:val="ConsPlusNormal"/>
              <w:jc w:val="center"/>
            </w:pPr>
            <w:r w:rsidRPr="00194D58">
              <w:t>13954,3</w:t>
            </w:r>
          </w:p>
        </w:tc>
        <w:tc>
          <w:tcPr>
            <w:tcW w:w="2164" w:type="dxa"/>
            <w:tcBorders>
              <w:top w:val="nil"/>
              <w:left w:val="nil"/>
              <w:bottom w:val="nil"/>
              <w:right w:val="nil"/>
            </w:tcBorders>
          </w:tcPr>
          <w:p w:rsidR="002754E1" w:rsidRPr="00194D58" w:rsidRDefault="002754E1" w:rsidP="001D5BAC">
            <w:pPr>
              <w:pStyle w:val="ConsPlusNormal"/>
              <w:jc w:val="center"/>
            </w:pPr>
            <w:r w:rsidRPr="00194D58">
              <w:t>100</w:t>
            </w:r>
          </w:p>
        </w:tc>
      </w:tr>
      <w:tr w:rsidR="002754E1" w:rsidRPr="00194D58" w:rsidTr="001D5BAC">
        <w:tblPrEx>
          <w:tblBorders>
            <w:insideH w:val="none" w:sz="0" w:space="0" w:color="auto"/>
            <w:insideV w:val="none" w:sz="0" w:space="0" w:color="auto"/>
          </w:tblBorders>
        </w:tblPrEx>
        <w:tc>
          <w:tcPr>
            <w:tcW w:w="2292" w:type="dxa"/>
            <w:tcBorders>
              <w:top w:val="nil"/>
              <w:left w:val="nil"/>
              <w:bottom w:val="nil"/>
              <w:right w:val="nil"/>
            </w:tcBorders>
          </w:tcPr>
          <w:p w:rsidR="002754E1" w:rsidRPr="00194D58" w:rsidRDefault="002754E1" w:rsidP="001D5BAC">
            <w:pPr>
              <w:pStyle w:val="ConsPlusNormal"/>
            </w:pPr>
            <w:r w:rsidRPr="00194D58">
              <w:t>Параньгинский</w:t>
            </w:r>
          </w:p>
        </w:tc>
        <w:tc>
          <w:tcPr>
            <w:tcW w:w="1924" w:type="dxa"/>
            <w:tcBorders>
              <w:top w:val="nil"/>
              <w:left w:val="nil"/>
              <w:bottom w:val="nil"/>
              <w:right w:val="nil"/>
            </w:tcBorders>
          </w:tcPr>
          <w:p w:rsidR="002754E1" w:rsidRPr="00194D58" w:rsidRDefault="002754E1" w:rsidP="001D5BAC">
            <w:pPr>
              <w:pStyle w:val="ConsPlusNormal"/>
            </w:pPr>
          </w:p>
        </w:tc>
        <w:tc>
          <w:tcPr>
            <w:tcW w:w="2211" w:type="dxa"/>
            <w:tcBorders>
              <w:top w:val="nil"/>
              <w:left w:val="nil"/>
              <w:bottom w:val="nil"/>
              <w:right w:val="nil"/>
            </w:tcBorders>
          </w:tcPr>
          <w:p w:rsidR="002754E1" w:rsidRPr="00194D58" w:rsidRDefault="002754E1" w:rsidP="001D5BAC">
            <w:pPr>
              <w:pStyle w:val="ConsPlusNormal"/>
            </w:pPr>
          </w:p>
        </w:tc>
        <w:tc>
          <w:tcPr>
            <w:tcW w:w="2164" w:type="dxa"/>
            <w:tcBorders>
              <w:top w:val="nil"/>
              <w:left w:val="nil"/>
              <w:bottom w:val="nil"/>
              <w:right w:val="nil"/>
            </w:tcBorders>
          </w:tcPr>
          <w:p w:rsidR="002754E1" w:rsidRPr="00194D58" w:rsidRDefault="002754E1" w:rsidP="001D5BAC">
            <w:pPr>
              <w:pStyle w:val="ConsPlusNormal"/>
              <w:jc w:val="center"/>
            </w:pPr>
            <w:r w:rsidRPr="00194D58">
              <w:t>100</w:t>
            </w:r>
          </w:p>
        </w:tc>
      </w:tr>
      <w:tr w:rsidR="002754E1" w:rsidRPr="00194D58" w:rsidTr="001D5BAC">
        <w:tblPrEx>
          <w:tblBorders>
            <w:insideH w:val="none" w:sz="0" w:space="0" w:color="auto"/>
            <w:insideV w:val="none" w:sz="0" w:space="0" w:color="auto"/>
          </w:tblBorders>
        </w:tblPrEx>
        <w:tc>
          <w:tcPr>
            <w:tcW w:w="2292" w:type="dxa"/>
            <w:tcBorders>
              <w:top w:val="nil"/>
              <w:left w:val="nil"/>
              <w:bottom w:val="nil"/>
              <w:right w:val="nil"/>
            </w:tcBorders>
          </w:tcPr>
          <w:p w:rsidR="002754E1" w:rsidRPr="00194D58" w:rsidRDefault="002754E1" w:rsidP="001D5BAC">
            <w:pPr>
              <w:pStyle w:val="ConsPlusNormal"/>
            </w:pPr>
            <w:r w:rsidRPr="00194D58">
              <w:t>Всего</w:t>
            </w:r>
          </w:p>
        </w:tc>
        <w:tc>
          <w:tcPr>
            <w:tcW w:w="1924" w:type="dxa"/>
            <w:tcBorders>
              <w:top w:val="nil"/>
              <w:left w:val="nil"/>
              <w:bottom w:val="nil"/>
              <w:right w:val="nil"/>
            </w:tcBorders>
          </w:tcPr>
          <w:p w:rsidR="002754E1" w:rsidRPr="00194D58" w:rsidRDefault="002754E1" w:rsidP="001D5BAC">
            <w:pPr>
              <w:pStyle w:val="ConsPlusNormal"/>
              <w:jc w:val="center"/>
            </w:pPr>
            <w:r w:rsidRPr="00194D58">
              <w:t>99961,3</w:t>
            </w:r>
          </w:p>
        </w:tc>
        <w:tc>
          <w:tcPr>
            <w:tcW w:w="2211" w:type="dxa"/>
            <w:tcBorders>
              <w:top w:val="nil"/>
              <w:left w:val="nil"/>
              <w:bottom w:val="nil"/>
              <w:right w:val="nil"/>
            </w:tcBorders>
          </w:tcPr>
          <w:p w:rsidR="002754E1" w:rsidRPr="00194D58" w:rsidRDefault="002754E1" w:rsidP="001D5BAC">
            <w:pPr>
              <w:pStyle w:val="ConsPlusNormal"/>
              <w:jc w:val="center"/>
            </w:pPr>
            <w:r w:rsidRPr="00194D58">
              <w:t>89545,32</w:t>
            </w:r>
          </w:p>
        </w:tc>
        <w:tc>
          <w:tcPr>
            <w:tcW w:w="2164" w:type="dxa"/>
            <w:tcBorders>
              <w:top w:val="nil"/>
              <w:left w:val="nil"/>
              <w:bottom w:val="nil"/>
              <w:right w:val="nil"/>
            </w:tcBorders>
          </w:tcPr>
          <w:p w:rsidR="002754E1" w:rsidRPr="00194D58" w:rsidRDefault="002754E1" w:rsidP="001D5BAC">
            <w:pPr>
              <w:pStyle w:val="ConsPlusNormal"/>
              <w:jc w:val="center"/>
            </w:pPr>
            <w:r w:rsidRPr="00194D58">
              <w:t>34400</w:t>
            </w:r>
          </w:p>
        </w:tc>
      </w:tr>
    </w:tbl>
    <w:p w:rsidR="002754E1" w:rsidRPr="00194D58" w:rsidRDefault="002754E1" w:rsidP="002754E1">
      <w:pPr>
        <w:pStyle w:val="ConsPlusNormal"/>
        <w:jc w:val="both"/>
      </w:pPr>
    </w:p>
    <w:p w:rsidR="002754E1" w:rsidRPr="00194D58" w:rsidRDefault="002754E1" w:rsidP="002754E1">
      <w:pPr>
        <w:pStyle w:val="ConsPlusNormal"/>
        <w:jc w:val="right"/>
        <w:outlineLvl w:val="0"/>
      </w:pPr>
      <w:r w:rsidRPr="00194D58">
        <w:t>Таблица 43</w:t>
      </w:r>
    </w:p>
    <w:p w:rsidR="002754E1" w:rsidRPr="00194D58" w:rsidRDefault="002754E1" w:rsidP="002754E1">
      <w:pPr>
        <w:pStyle w:val="ConsPlusNormal"/>
        <w:jc w:val="right"/>
      </w:pPr>
      <w:r w:rsidRPr="00194D58">
        <w:t>приложения № 15</w:t>
      </w:r>
    </w:p>
    <w:p w:rsidR="002754E1" w:rsidRPr="00194D58" w:rsidRDefault="002754E1" w:rsidP="002754E1">
      <w:pPr>
        <w:pStyle w:val="ConsPlusNormal"/>
        <w:jc w:val="right"/>
      </w:pPr>
      <w:r w:rsidRPr="00194D58">
        <w:t>к Закону</w:t>
      </w:r>
    </w:p>
    <w:p w:rsidR="002754E1" w:rsidRPr="00194D58" w:rsidRDefault="002754E1" w:rsidP="002754E1">
      <w:pPr>
        <w:pStyle w:val="ConsPlusNormal"/>
        <w:jc w:val="right"/>
      </w:pPr>
      <w:r w:rsidRPr="00194D58">
        <w:t>Республики Марий Эл</w:t>
      </w:r>
    </w:p>
    <w:p w:rsidR="002754E1" w:rsidRPr="00194D58" w:rsidRDefault="002754E1" w:rsidP="002754E1">
      <w:pPr>
        <w:pStyle w:val="ConsPlusNormal"/>
        <w:jc w:val="right"/>
      </w:pPr>
      <w:r w:rsidRPr="00194D58">
        <w:t>«О республиканском бюджете</w:t>
      </w:r>
    </w:p>
    <w:p w:rsidR="002754E1" w:rsidRPr="00194D58" w:rsidRDefault="002754E1" w:rsidP="002754E1">
      <w:pPr>
        <w:pStyle w:val="ConsPlusNormal"/>
        <w:jc w:val="right"/>
      </w:pPr>
      <w:r w:rsidRPr="00194D58">
        <w:t>Республики Марий Эл на 2017 год</w:t>
      </w:r>
    </w:p>
    <w:p w:rsidR="002754E1" w:rsidRPr="00194D58" w:rsidRDefault="002754E1" w:rsidP="002754E1">
      <w:pPr>
        <w:pStyle w:val="ConsPlusNormal"/>
        <w:jc w:val="right"/>
      </w:pPr>
      <w:r w:rsidRPr="00194D58">
        <w:t>и на плановый период 2018 и 2019 годов»</w:t>
      </w:r>
    </w:p>
    <w:p w:rsidR="002754E1" w:rsidRPr="00194D58" w:rsidRDefault="002754E1" w:rsidP="002754E1">
      <w:pPr>
        <w:pStyle w:val="ConsPlusNormal"/>
        <w:jc w:val="right"/>
      </w:pPr>
      <w:r w:rsidRPr="00194D58">
        <w:t>(в редакции</w:t>
      </w:r>
    </w:p>
    <w:p w:rsidR="002754E1" w:rsidRPr="00194D58" w:rsidRDefault="002754E1" w:rsidP="002754E1">
      <w:pPr>
        <w:pStyle w:val="ConsPlusNormal"/>
        <w:jc w:val="right"/>
      </w:pPr>
      <w:r w:rsidRPr="00194D58">
        <w:t>Закона</w:t>
      </w:r>
    </w:p>
    <w:p w:rsidR="002754E1" w:rsidRPr="00194D58" w:rsidRDefault="002754E1" w:rsidP="002754E1">
      <w:pPr>
        <w:pStyle w:val="ConsPlusNormal"/>
        <w:jc w:val="right"/>
      </w:pPr>
      <w:r w:rsidRPr="00194D58">
        <w:t>Республики Марий Эл</w:t>
      </w:r>
    </w:p>
    <w:p w:rsidR="002754E1" w:rsidRPr="00194D58" w:rsidRDefault="002754E1" w:rsidP="002754E1">
      <w:pPr>
        <w:pStyle w:val="ConsPlusNormal"/>
        <w:jc w:val="right"/>
      </w:pPr>
      <w:r w:rsidRPr="00194D58">
        <w:t>от 27 июля 2017 г. № 28-З)</w:t>
      </w:r>
    </w:p>
    <w:p w:rsidR="002754E1" w:rsidRPr="00194D58" w:rsidRDefault="002754E1" w:rsidP="002754E1">
      <w:pPr>
        <w:pStyle w:val="ConsPlusNormal"/>
        <w:jc w:val="both"/>
      </w:pPr>
    </w:p>
    <w:p w:rsidR="002754E1" w:rsidRPr="00194D58" w:rsidRDefault="002754E1" w:rsidP="002754E1">
      <w:pPr>
        <w:pStyle w:val="ConsPlusNormal"/>
        <w:jc w:val="center"/>
      </w:pPr>
      <w:r w:rsidRPr="00194D58">
        <w:t>Распределение</w:t>
      </w:r>
    </w:p>
    <w:p w:rsidR="002754E1" w:rsidRPr="00194D58" w:rsidRDefault="002754E1" w:rsidP="002754E1">
      <w:pPr>
        <w:pStyle w:val="ConsPlusNormal"/>
        <w:jc w:val="center"/>
      </w:pPr>
      <w:r w:rsidRPr="00194D58">
        <w:t>субсидий бюджетам муниципальных районов на погашение</w:t>
      </w:r>
    </w:p>
    <w:p w:rsidR="002754E1" w:rsidRPr="00194D58" w:rsidRDefault="002754E1" w:rsidP="002754E1">
      <w:pPr>
        <w:pStyle w:val="ConsPlusNormal"/>
        <w:jc w:val="center"/>
      </w:pPr>
      <w:r w:rsidRPr="00194D58">
        <w:t>кредиторской задолженности за ранее выполненные работы</w:t>
      </w:r>
    </w:p>
    <w:p w:rsidR="002754E1" w:rsidRPr="00194D58" w:rsidRDefault="002754E1" w:rsidP="002754E1">
      <w:pPr>
        <w:pStyle w:val="ConsPlusNormal"/>
        <w:jc w:val="center"/>
      </w:pPr>
      <w:r w:rsidRPr="00194D58">
        <w:t>в рамках реализации мероприятий подпрограммы «Устойчивое</w:t>
      </w:r>
    </w:p>
    <w:p w:rsidR="002754E1" w:rsidRPr="00194D58" w:rsidRDefault="002754E1" w:rsidP="002754E1">
      <w:pPr>
        <w:pStyle w:val="ConsPlusNormal"/>
        <w:jc w:val="center"/>
      </w:pPr>
      <w:r w:rsidRPr="00194D58">
        <w:t>развитие сельских территорий на 2014 - 2017 годы и на период</w:t>
      </w:r>
    </w:p>
    <w:p w:rsidR="002754E1" w:rsidRPr="00194D58" w:rsidRDefault="002754E1" w:rsidP="002754E1">
      <w:pPr>
        <w:pStyle w:val="ConsPlusNormal"/>
        <w:jc w:val="center"/>
      </w:pPr>
      <w:r w:rsidRPr="00194D58">
        <w:t>до 2020 года» Государственной программы развития сельского</w:t>
      </w:r>
    </w:p>
    <w:p w:rsidR="002754E1" w:rsidRPr="00194D58" w:rsidRDefault="002754E1" w:rsidP="002754E1">
      <w:pPr>
        <w:pStyle w:val="ConsPlusNormal"/>
        <w:jc w:val="center"/>
      </w:pPr>
      <w:r w:rsidRPr="00194D58">
        <w:t>хозяйства и регулирования рынков сельскохозяйственной</w:t>
      </w:r>
    </w:p>
    <w:p w:rsidR="002754E1" w:rsidRPr="00194D58" w:rsidRDefault="002754E1" w:rsidP="002754E1">
      <w:pPr>
        <w:pStyle w:val="ConsPlusNormal"/>
        <w:jc w:val="center"/>
      </w:pPr>
      <w:r w:rsidRPr="00194D58">
        <w:t>продукции, сырья и продовольствия в Республике Марий Эл</w:t>
      </w:r>
    </w:p>
    <w:p w:rsidR="002754E1" w:rsidRPr="00194D58" w:rsidRDefault="002754E1" w:rsidP="002754E1">
      <w:pPr>
        <w:pStyle w:val="ConsPlusNormal"/>
        <w:jc w:val="center"/>
      </w:pPr>
      <w:r w:rsidRPr="00194D58">
        <w:t>на 2014 - 2020 годы на 2017 год</w:t>
      </w:r>
    </w:p>
    <w:p w:rsidR="002754E1" w:rsidRPr="00194D58" w:rsidRDefault="002754E1" w:rsidP="002754E1">
      <w:pPr>
        <w:pStyle w:val="ConsPlusNormal"/>
        <w:jc w:val="both"/>
      </w:pPr>
    </w:p>
    <w:p w:rsidR="002754E1" w:rsidRPr="00194D58" w:rsidRDefault="002754E1" w:rsidP="002754E1">
      <w:pPr>
        <w:pStyle w:val="ConsPlusNonformat"/>
        <w:jc w:val="both"/>
      </w:pPr>
      <w:r w:rsidRPr="00194D58">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587"/>
      </w:tblGrid>
      <w:tr w:rsidR="002754E1" w:rsidRPr="00194D58" w:rsidTr="001D5BAC">
        <w:tc>
          <w:tcPr>
            <w:tcW w:w="4025" w:type="dxa"/>
            <w:tcBorders>
              <w:top w:val="single" w:sz="4" w:space="0" w:color="auto"/>
              <w:left w:val="nil"/>
              <w:bottom w:val="single" w:sz="4" w:space="0" w:color="auto"/>
            </w:tcBorders>
          </w:tcPr>
          <w:p w:rsidR="002754E1" w:rsidRPr="00194D58" w:rsidRDefault="002754E1" w:rsidP="001D5BAC">
            <w:pPr>
              <w:pStyle w:val="ConsPlusNormal"/>
              <w:jc w:val="center"/>
            </w:pPr>
            <w:r w:rsidRPr="00194D58">
              <w:t>Наименование муниципального района</w:t>
            </w:r>
          </w:p>
        </w:tc>
        <w:tc>
          <w:tcPr>
            <w:tcW w:w="1587" w:type="dxa"/>
            <w:tcBorders>
              <w:top w:val="single" w:sz="4" w:space="0" w:color="auto"/>
              <w:bottom w:val="single" w:sz="4" w:space="0" w:color="auto"/>
              <w:right w:val="nil"/>
            </w:tcBorders>
          </w:tcPr>
          <w:p w:rsidR="002754E1" w:rsidRPr="00194D58" w:rsidRDefault="002754E1" w:rsidP="001D5BAC">
            <w:pPr>
              <w:pStyle w:val="ConsPlusNormal"/>
              <w:jc w:val="center"/>
            </w:pPr>
            <w:r w:rsidRPr="00194D58">
              <w:t>Сумма</w:t>
            </w:r>
          </w:p>
        </w:tc>
      </w:tr>
      <w:tr w:rsidR="002754E1" w:rsidRPr="00194D58" w:rsidTr="001D5BAC">
        <w:tc>
          <w:tcPr>
            <w:tcW w:w="4025" w:type="dxa"/>
            <w:tcBorders>
              <w:top w:val="single" w:sz="4" w:space="0" w:color="auto"/>
              <w:left w:val="nil"/>
              <w:bottom w:val="single" w:sz="4" w:space="0" w:color="auto"/>
            </w:tcBorders>
          </w:tcPr>
          <w:p w:rsidR="002754E1" w:rsidRPr="00194D58" w:rsidRDefault="002754E1" w:rsidP="001D5BAC">
            <w:pPr>
              <w:pStyle w:val="ConsPlusNormal"/>
              <w:jc w:val="center"/>
            </w:pPr>
            <w:r w:rsidRPr="00194D58">
              <w:t>1</w:t>
            </w:r>
          </w:p>
        </w:tc>
        <w:tc>
          <w:tcPr>
            <w:tcW w:w="1587" w:type="dxa"/>
            <w:tcBorders>
              <w:top w:val="single" w:sz="4" w:space="0" w:color="auto"/>
              <w:bottom w:val="single" w:sz="4" w:space="0" w:color="auto"/>
              <w:right w:val="nil"/>
            </w:tcBorders>
          </w:tcPr>
          <w:p w:rsidR="002754E1" w:rsidRPr="00194D58" w:rsidRDefault="002754E1" w:rsidP="001D5BAC">
            <w:pPr>
              <w:pStyle w:val="ConsPlusNormal"/>
              <w:jc w:val="center"/>
            </w:pPr>
            <w:r w:rsidRPr="00194D58">
              <w:t>2</w:t>
            </w:r>
          </w:p>
        </w:tc>
      </w:tr>
      <w:tr w:rsidR="002754E1" w:rsidRPr="00194D58" w:rsidTr="001D5BAC">
        <w:tblPrEx>
          <w:tblBorders>
            <w:insideH w:val="none" w:sz="0" w:space="0" w:color="auto"/>
            <w:insideV w:val="none" w:sz="0" w:space="0" w:color="auto"/>
          </w:tblBorders>
        </w:tblPrEx>
        <w:tc>
          <w:tcPr>
            <w:tcW w:w="4025" w:type="dxa"/>
            <w:tcBorders>
              <w:top w:val="single" w:sz="4" w:space="0" w:color="auto"/>
              <w:left w:val="nil"/>
              <w:bottom w:val="nil"/>
              <w:right w:val="nil"/>
            </w:tcBorders>
          </w:tcPr>
          <w:p w:rsidR="002754E1" w:rsidRPr="00194D58" w:rsidRDefault="002754E1" w:rsidP="001D5BAC">
            <w:pPr>
              <w:pStyle w:val="ConsPlusNormal"/>
            </w:pPr>
            <w:r w:rsidRPr="00194D58">
              <w:t>Волжский</w:t>
            </w:r>
          </w:p>
        </w:tc>
        <w:tc>
          <w:tcPr>
            <w:tcW w:w="1587" w:type="dxa"/>
            <w:tcBorders>
              <w:top w:val="single" w:sz="4" w:space="0" w:color="auto"/>
              <w:left w:val="nil"/>
              <w:bottom w:val="nil"/>
              <w:right w:val="nil"/>
            </w:tcBorders>
          </w:tcPr>
          <w:p w:rsidR="002754E1" w:rsidRPr="00194D58" w:rsidRDefault="002754E1" w:rsidP="001D5BAC">
            <w:pPr>
              <w:pStyle w:val="ConsPlusNormal"/>
              <w:jc w:val="center"/>
            </w:pPr>
            <w:r w:rsidRPr="00194D58">
              <w:t>211,61</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Горномарийский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2567,29</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Звениговский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352,83</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Куженерский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817,16</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Мари-Турекский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154,36</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Медведевский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11906,23</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Моркинский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3958,32</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Новоторъяльский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558,85</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Оршанский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1796,3</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Параньгинский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495,7</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Советский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1214,05</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Всего</w:t>
            </w:r>
          </w:p>
        </w:tc>
        <w:tc>
          <w:tcPr>
            <w:tcW w:w="1587" w:type="dxa"/>
            <w:tcBorders>
              <w:top w:val="nil"/>
              <w:left w:val="nil"/>
              <w:bottom w:val="nil"/>
              <w:right w:val="nil"/>
            </w:tcBorders>
          </w:tcPr>
          <w:p w:rsidR="002754E1" w:rsidRPr="00194D58" w:rsidRDefault="002754E1" w:rsidP="001D5BAC">
            <w:pPr>
              <w:pStyle w:val="ConsPlusNormal"/>
              <w:jc w:val="center"/>
            </w:pPr>
            <w:r w:rsidRPr="00194D58">
              <w:t>24032,7</w:t>
            </w:r>
          </w:p>
        </w:tc>
      </w:tr>
      <w:tr w:rsidR="002754E1" w:rsidRPr="00194D58" w:rsidTr="001D5BAC">
        <w:tblPrEx>
          <w:tblBorders>
            <w:insideH w:val="none" w:sz="0" w:space="0" w:color="auto"/>
            <w:insideV w:val="none" w:sz="0" w:space="0" w:color="auto"/>
          </w:tblBorders>
        </w:tblPrEx>
        <w:tc>
          <w:tcPr>
            <w:tcW w:w="5612" w:type="dxa"/>
            <w:gridSpan w:val="2"/>
            <w:tcBorders>
              <w:top w:val="nil"/>
              <w:left w:val="nil"/>
              <w:bottom w:val="nil"/>
              <w:right w:val="nil"/>
            </w:tcBorders>
          </w:tcPr>
          <w:p w:rsidR="002754E1" w:rsidRPr="00194D58" w:rsidRDefault="002754E1" w:rsidP="001D5BAC">
            <w:pPr>
              <w:pStyle w:val="ConsPlusNormal"/>
            </w:pPr>
            <w:r w:rsidRPr="00194D58">
              <w:t>в том числе по мероприятиям:</w:t>
            </w:r>
          </w:p>
        </w:tc>
      </w:tr>
      <w:tr w:rsidR="002754E1" w:rsidRPr="00194D58" w:rsidTr="001D5BAC">
        <w:tblPrEx>
          <w:tblBorders>
            <w:insideH w:val="none" w:sz="0" w:space="0" w:color="auto"/>
            <w:insideV w:val="none" w:sz="0" w:space="0" w:color="auto"/>
          </w:tblBorders>
        </w:tblPrEx>
        <w:tc>
          <w:tcPr>
            <w:tcW w:w="5612" w:type="dxa"/>
            <w:gridSpan w:val="2"/>
            <w:tcBorders>
              <w:top w:val="nil"/>
              <w:left w:val="nil"/>
              <w:bottom w:val="nil"/>
              <w:right w:val="nil"/>
            </w:tcBorders>
          </w:tcPr>
          <w:p w:rsidR="002754E1" w:rsidRPr="00194D58" w:rsidRDefault="002754E1" w:rsidP="001D5BAC">
            <w:pPr>
              <w:pStyle w:val="ConsPlusNormal"/>
              <w:jc w:val="center"/>
              <w:outlineLvl w:val="1"/>
            </w:pPr>
            <w:r w:rsidRPr="00194D58">
              <w:t>1. Мероприятия по улучшению жилищных условий граждан, проживающих в сельской местности, в том числе молодых семей и молодых специалистов</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Всего</w:t>
            </w:r>
          </w:p>
        </w:tc>
        <w:tc>
          <w:tcPr>
            <w:tcW w:w="1587" w:type="dxa"/>
            <w:tcBorders>
              <w:top w:val="nil"/>
              <w:left w:val="nil"/>
              <w:bottom w:val="nil"/>
              <w:right w:val="nil"/>
            </w:tcBorders>
          </w:tcPr>
          <w:p w:rsidR="002754E1" w:rsidRPr="00194D58" w:rsidRDefault="002754E1" w:rsidP="001D5BAC">
            <w:pPr>
              <w:pStyle w:val="ConsPlusNormal"/>
              <w:jc w:val="center"/>
            </w:pPr>
            <w:r w:rsidRPr="00194D58">
              <w:t>4334,87</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из них молодым семьям и молодым специалистам</w:t>
            </w:r>
          </w:p>
        </w:tc>
        <w:tc>
          <w:tcPr>
            <w:tcW w:w="1587" w:type="dxa"/>
            <w:tcBorders>
              <w:top w:val="nil"/>
              <w:left w:val="nil"/>
              <w:bottom w:val="nil"/>
              <w:right w:val="nil"/>
            </w:tcBorders>
          </w:tcPr>
          <w:p w:rsidR="002754E1" w:rsidRPr="00194D58" w:rsidRDefault="002754E1" w:rsidP="001D5BAC">
            <w:pPr>
              <w:pStyle w:val="ConsPlusNormal"/>
              <w:jc w:val="center"/>
            </w:pPr>
            <w:r w:rsidRPr="00194D58">
              <w:t>2984,87</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в том числе:</w:t>
            </w:r>
          </w:p>
        </w:tc>
        <w:tc>
          <w:tcPr>
            <w:tcW w:w="1587" w:type="dxa"/>
            <w:tcBorders>
              <w:top w:val="nil"/>
              <w:left w:val="nil"/>
              <w:bottom w:val="nil"/>
              <w:right w:val="nil"/>
            </w:tcBorders>
          </w:tcPr>
          <w:p w:rsidR="002754E1" w:rsidRPr="00194D58" w:rsidRDefault="002754E1" w:rsidP="001D5BAC">
            <w:pPr>
              <w:pStyle w:val="ConsPlusNormal"/>
            </w:pP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Волжский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211,61</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из них молодым семьям и молодым специалистам</w:t>
            </w:r>
          </w:p>
        </w:tc>
        <w:tc>
          <w:tcPr>
            <w:tcW w:w="1587" w:type="dxa"/>
            <w:tcBorders>
              <w:top w:val="nil"/>
              <w:left w:val="nil"/>
              <w:bottom w:val="nil"/>
              <w:right w:val="nil"/>
            </w:tcBorders>
          </w:tcPr>
          <w:p w:rsidR="002754E1" w:rsidRPr="00194D58" w:rsidRDefault="002754E1" w:rsidP="001D5BAC">
            <w:pPr>
              <w:pStyle w:val="ConsPlusNormal"/>
              <w:jc w:val="center"/>
            </w:pPr>
            <w:r w:rsidRPr="00194D58">
              <w:t>211,61</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lastRenderedPageBreak/>
              <w:t>Горномарийский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220,39</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из них молодым семьям и молодым специалистам</w:t>
            </w:r>
          </w:p>
        </w:tc>
        <w:tc>
          <w:tcPr>
            <w:tcW w:w="1587" w:type="dxa"/>
            <w:tcBorders>
              <w:top w:val="nil"/>
              <w:left w:val="nil"/>
              <w:bottom w:val="nil"/>
              <w:right w:val="nil"/>
            </w:tcBorders>
          </w:tcPr>
          <w:p w:rsidR="002754E1" w:rsidRPr="00194D58" w:rsidRDefault="002754E1" w:rsidP="001D5BAC">
            <w:pPr>
              <w:pStyle w:val="ConsPlusNormal"/>
              <w:jc w:val="center"/>
            </w:pPr>
            <w:r w:rsidRPr="00194D58">
              <w:t>220,39</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Звениговский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352,83</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из них молодым семьям и молодым специалистам</w:t>
            </w:r>
          </w:p>
        </w:tc>
        <w:tc>
          <w:tcPr>
            <w:tcW w:w="1587" w:type="dxa"/>
            <w:tcBorders>
              <w:top w:val="nil"/>
              <w:left w:val="nil"/>
              <w:bottom w:val="nil"/>
              <w:right w:val="nil"/>
            </w:tcBorders>
          </w:tcPr>
          <w:p w:rsidR="002754E1" w:rsidRPr="00194D58" w:rsidRDefault="002754E1" w:rsidP="001D5BAC">
            <w:pPr>
              <w:pStyle w:val="ConsPlusNormal"/>
              <w:jc w:val="center"/>
            </w:pPr>
            <w:r w:rsidRPr="00194D58">
              <w:t>352,83</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Мари-Турекский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154,36</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из них молодым семьям и молодым специалистам</w:t>
            </w:r>
          </w:p>
        </w:tc>
        <w:tc>
          <w:tcPr>
            <w:tcW w:w="1587" w:type="dxa"/>
            <w:tcBorders>
              <w:top w:val="nil"/>
              <w:left w:val="nil"/>
              <w:bottom w:val="nil"/>
              <w:right w:val="nil"/>
            </w:tcBorders>
          </w:tcPr>
          <w:p w:rsidR="002754E1" w:rsidRPr="00194D58" w:rsidRDefault="002754E1" w:rsidP="001D5BAC">
            <w:pPr>
              <w:pStyle w:val="ConsPlusNormal"/>
              <w:jc w:val="center"/>
            </w:pPr>
            <w:r w:rsidRPr="00194D58">
              <w:t>154,36</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Медведевский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923,38</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из них молодым семьям и молодым специалистам</w:t>
            </w:r>
          </w:p>
        </w:tc>
        <w:tc>
          <w:tcPr>
            <w:tcW w:w="1587" w:type="dxa"/>
            <w:tcBorders>
              <w:top w:val="nil"/>
              <w:left w:val="nil"/>
              <w:bottom w:val="nil"/>
              <w:right w:val="nil"/>
            </w:tcBorders>
          </w:tcPr>
          <w:p w:rsidR="002754E1" w:rsidRPr="00194D58" w:rsidRDefault="002754E1" w:rsidP="001D5BAC">
            <w:pPr>
              <w:pStyle w:val="ConsPlusNormal"/>
              <w:jc w:val="center"/>
            </w:pPr>
            <w:r w:rsidRPr="00194D58">
              <w:t>646,2</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Моркинский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428,92</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из них молодым семьям и молодым специалистам</w:t>
            </w:r>
          </w:p>
        </w:tc>
        <w:tc>
          <w:tcPr>
            <w:tcW w:w="1587" w:type="dxa"/>
            <w:tcBorders>
              <w:top w:val="nil"/>
              <w:left w:val="nil"/>
              <w:bottom w:val="nil"/>
              <w:right w:val="nil"/>
            </w:tcBorders>
          </w:tcPr>
          <w:p w:rsidR="002754E1" w:rsidRPr="00194D58" w:rsidRDefault="002754E1" w:rsidP="001D5BAC">
            <w:pPr>
              <w:pStyle w:val="ConsPlusNormal"/>
              <w:jc w:val="center"/>
            </w:pPr>
            <w:r w:rsidRPr="00194D58">
              <w:t>179,46</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Новоторъяльский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558,85</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из них молодым семьям и молодым специалистам</w:t>
            </w:r>
          </w:p>
        </w:tc>
        <w:tc>
          <w:tcPr>
            <w:tcW w:w="1587" w:type="dxa"/>
            <w:tcBorders>
              <w:top w:val="nil"/>
              <w:left w:val="nil"/>
              <w:bottom w:val="nil"/>
              <w:right w:val="nil"/>
            </w:tcBorders>
          </w:tcPr>
          <w:p w:rsidR="002754E1" w:rsidRPr="00194D58" w:rsidRDefault="002754E1" w:rsidP="001D5BAC">
            <w:pPr>
              <w:pStyle w:val="ConsPlusNormal"/>
              <w:jc w:val="center"/>
            </w:pPr>
            <w:r w:rsidRPr="00194D58">
              <w:t>558,85</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Параньгинский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495,7</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Советский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988,83</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из них молодым семьям и молодым специалистам</w:t>
            </w:r>
          </w:p>
        </w:tc>
        <w:tc>
          <w:tcPr>
            <w:tcW w:w="1587" w:type="dxa"/>
            <w:tcBorders>
              <w:top w:val="nil"/>
              <w:left w:val="nil"/>
              <w:bottom w:val="nil"/>
              <w:right w:val="nil"/>
            </w:tcBorders>
          </w:tcPr>
          <w:p w:rsidR="002754E1" w:rsidRPr="00194D58" w:rsidRDefault="002754E1" w:rsidP="001D5BAC">
            <w:pPr>
              <w:pStyle w:val="ConsPlusNormal"/>
              <w:jc w:val="center"/>
            </w:pPr>
            <w:r w:rsidRPr="00194D58">
              <w:t>661,17</w:t>
            </w:r>
          </w:p>
        </w:tc>
      </w:tr>
      <w:tr w:rsidR="002754E1" w:rsidRPr="00194D58" w:rsidTr="001D5BAC">
        <w:tblPrEx>
          <w:tblBorders>
            <w:insideH w:val="none" w:sz="0" w:space="0" w:color="auto"/>
            <w:insideV w:val="none" w:sz="0" w:space="0" w:color="auto"/>
          </w:tblBorders>
        </w:tblPrEx>
        <w:tc>
          <w:tcPr>
            <w:tcW w:w="5612" w:type="dxa"/>
            <w:gridSpan w:val="2"/>
            <w:tcBorders>
              <w:top w:val="nil"/>
              <w:left w:val="nil"/>
              <w:bottom w:val="nil"/>
              <w:right w:val="nil"/>
            </w:tcBorders>
          </w:tcPr>
          <w:p w:rsidR="002754E1" w:rsidRPr="00194D58" w:rsidRDefault="002754E1" w:rsidP="001D5BAC">
            <w:pPr>
              <w:pStyle w:val="ConsPlusNormal"/>
              <w:jc w:val="center"/>
              <w:outlineLvl w:val="1"/>
            </w:pPr>
            <w:r w:rsidRPr="00194D58">
              <w:t>2. Мероприятие по развитию газификации в сельской местности</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Всего</w:t>
            </w:r>
          </w:p>
        </w:tc>
        <w:tc>
          <w:tcPr>
            <w:tcW w:w="1587" w:type="dxa"/>
            <w:tcBorders>
              <w:top w:val="nil"/>
              <w:left w:val="nil"/>
              <w:bottom w:val="nil"/>
              <w:right w:val="nil"/>
            </w:tcBorders>
          </w:tcPr>
          <w:p w:rsidR="002754E1" w:rsidRPr="00194D58" w:rsidRDefault="002754E1" w:rsidP="001D5BAC">
            <w:pPr>
              <w:pStyle w:val="ConsPlusNormal"/>
              <w:jc w:val="center"/>
            </w:pPr>
            <w:r w:rsidRPr="00194D58">
              <w:t>7494,93</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в том числе:</w:t>
            </w:r>
          </w:p>
        </w:tc>
        <w:tc>
          <w:tcPr>
            <w:tcW w:w="1587" w:type="dxa"/>
            <w:tcBorders>
              <w:top w:val="nil"/>
              <w:left w:val="nil"/>
              <w:bottom w:val="nil"/>
              <w:right w:val="nil"/>
            </w:tcBorders>
          </w:tcPr>
          <w:p w:rsidR="002754E1" w:rsidRPr="00194D58" w:rsidRDefault="002754E1" w:rsidP="001D5BAC">
            <w:pPr>
              <w:pStyle w:val="ConsPlusNormal"/>
            </w:pP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Медведевский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3079,51</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Моркинский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2393,9</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Оршанский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1796,3</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Советский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225,22</w:t>
            </w:r>
          </w:p>
        </w:tc>
      </w:tr>
      <w:tr w:rsidR="002754E1" w:rsidRPr="00194D58" w:rsidTr="001D5BAC">
        <w:tblPrEx>
          <w:tblBorders>
            <w:insideH w:val="none" w:sz="0" w:space="0" w:color="auto"/>
            <w:insideV w:val="none" w:sz="0" w:space="0" w:color="auto"/>
          </w:tblBorders>
        </w:tblPrEx>
        <w:tc>
          <w:tcPr>
            <w:tcW w:w="5612" w:type="dxa"/>
            <w:gridSpan w:val="2"/>
            <w:tcBorders>
              <w:top w:val="nil"/>
              <w:left w:val="nil"/>
              <w:bottom w:val="nil"/>
              <w:right w:val="nil"/>
            </w:tcBorders>
          </w:tcPr>
          <w:p w:rsidR="002754E1" w:rsidRPr="00194D58" w:rsidRDefault="002754E1" w:rsidP="001D5BAC">
            <w:pPr>
              <w:pStyle w:val="ConsPlusNormal"/>
              <w:jc w:val="center"/>
              <w:outlineLvl w:val="1"/>
            </w:pPr>
            <w:r w:rsidRPr="00194D58">
              <w:t>3. Мероприятие по развитию водоснабжения в сельской местности</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Всего</w:t>
            </w:r>
          </w:p>
        </w:tc>
        <w:tc>
          <w:tcPr>
            <w:tcW w:w="1587" w:type="dxa"/>
            <w:tcBorders>
              <w:top w:val="nil"/>
              <w:left w:val="nil"/>
              <w:bottom w:val="nil"/>
              <w:right w:val="nil"/>
            </w:tcBorders>
          </w:tcPr>
          <w:p w:rsidR="002754E1" w:rsidRPr="00194D58" w:rsidRDefault="002754E1" w:rsidP="001D5BAC">
            <w:pPr>
              <w:pStyle w:val="ConsPlusNormal"/>
              <w:jc w:val="center"/>
            </w:pPr>
            <w:r w:rsidRPr="00194D58">
              <w:t>5681,2</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в том числе:</w:t>
            </w:r>
          </w:p>
        </w:tc>
        <w:tc>
          <w:tcPr>
            <w:tcW w:w="1587" w:type="dxa"/>
            <w:tcBorders>
              <w:top w:val="nil"/>
              <w:left w:val="nil"/>
              <w:bottom w:val="nil"/>
              <w:right w:val="nil"/>
            </w:tcBorders>
          </w:tcPr>
          <w:p w:rsidR="002754E1" w:rsidRPr="00194D58" w:rsidRDefault="002754E1" w:rsidP="001D5BAC">
            <w:pPr>
              <w:pStyle w:val="ConsPlusNormal"/>
            </w:pP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lastRenderedPageBreak/>
              <w:t>Горномарийский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2346,9</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Куженерский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817,16</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Медведевский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1381,64</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Моркинский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1135,5</w:t>
            </w:r>
          </w:p>
        </w:tc>
      </w:tr>
      <w:tr w:rsidR="002754E1" w:rsidRPr="00194D58" w:rsidTr="001D5BAC">
        <w:tblPrEx>
          <w:tblBorders>
            <w:insideH w:val="none" w:sz="0" w:space="0" w:color="auto"/>
            <w:insideV w:val="none" w:sz="0" w:space="0" w:color="auto"/>
          </w:tblBorders>
        </w:tblPrEx>
        <w:tc>
          <w:tcPr>
            <w:tcW w:w="5612" w:type="dxa"/>
            <w:gridSpan w:val="2"/>
            <w:tcBorders>
              <w:top w:val="nil"/>
              <w:left w:val="nil"/>
              <w:bottom w:val="nil"/>
              <w:right w:val="nil"/>
            </w:tcBorders>
          </w:tcPr>
          <w:p w:rsidR="002754E1" w:rsidRPr="00194D58" w:rsidRDefault="002754E1" w:rsidP="001D5BAC">
            <w:pPr>
              <w:pStyle w:val="ConsPlusNormal"/>
              <w:jc w:val="center"/>
              <w:outlineLvl w:val="1"/>
            </w:pPr>
            <w:r w:rsidRPr="00194D58">
              <w:t>4. Мероприятие по реализации проектов комплексного обустройства площадок под компактную жилищную застройку в сельской местности</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Всего</w:t>
            </w:r>
          </w:p>
        </w:tc>
        <w:tc>
          <w:tcPr>
            <w:tcW w:w="1587" w:type="dxa"/>
            <w:tcBorders>
              <w:top w:val="nil"/>
              <w:left w:val="nil"/>
              <w:bottom w:val="nil"/>
              <w:right w:val="nil"/>
            </w:tcBorders>
          </w:tcPr>
          <w:p w:rsidR="002754E1" w:rsidRPr="00194D58" w:rsidRDefault="002754E1" w:rsidP="001D5BAC">
            <w:pPr>
              <w:pStyle w:val="ConsPlusNormal"/>
              <w:jc w:val="center"/>
            </w:pPr>
            <w:r w:rsidRPr="00194D58">
              <w:t>6521,7</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в том числе:</w:t>
            </w:r>
          </w:p>
        </w:tc>
        <w:tc>
          <w:tcPr>
            <w:tcW w:w="1587" w:type="dxa"/>
            <w:tcBorders>
              <w:top w:val="nil"/>
              <w:left w:val="nil"/>
              <w:bottom w:val="nil"/>
              <w:right w:val="nil"/>
            </w:tcBorders>
          </w:tcPr>
          <w:p w:rsidR="002754E1" w:rsidRPr="00194D58" w:rsidRDefault="002754E1" w:rsidP="001D5BAC">
            <w:pPr>
              <w:pStyle w:val="ConsPlusNormal"/>
            </w:pP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Медведевский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6521,7</w:t>
            </w:r>
          </w:p>
        </w:tc>
      </w:tr>
    </w:tbl>
    <w:p w:rsidR="002754E1" w:rsidRPr="00194D58" w:rsidRDefault="002754E1" w:rsidP="002754E1">
      <w:pPr>
        <w:pStyle w:val="ConsPlusNormal"/>
        <w:jc w:val="both"/>
      </w:pPr>
    </w:p>
    <w:p w:rsidR="002754E1" w:rsidRPr="00194D58" w:rsidRDefault="002754E1" w:rsidP="002754E1">
      <w:pPr>
        <w:pStyle w:val="ConsPlusNormal"/>
        <w:jc w:val="right"/>
        <w:outlineLvl w:val="0"/>
      </w:pPr>
      <w:r w:rsidRPr="00194D58">
        <w:t>Таблица 44</w:t>
      </w:r>
    </w:p>
    <w:p w:rsidR="002754E1" w:rsidRPr="00194D58" w:rsidRDefault="002754E1" w:rsidP="002754E1">
      <w:pPr>
        <w:pStyle w:val="ConsPlusNormal"/>
        <w:jc w:val="right"/>
      </w:pPr>
      <w:r w:rsidRPr="00194D58">
        <w:t>приложения № 15</w:t>
      </w:r>
    </w:p>
    <w:p w:rsidR="002754E1" w:rsidRPr="00194D58" w:rsidRDefault="002754E1" w:rsidP="002754E1">
      <w:pPr>
        <w:pStyle w:val="ConsPlusNormal"/>
        <w:jc w:val="right"/>
      </w:pPr>
      <w:r w:rsidRPr="00194D58">
        <w:t>к Закону</w:t>
      </w:r>
    </w:p>
    <w:p w:rsidR="002754E1" w:rsidRPr="00194D58" w:rsidRDefault="002754E1" w:rsidP="002754E1">
      <w:pPr>
        <w:pStyle w:val="ConsPlusNormal"/>
        <w:jc w:val="right"/>
      </w:pPr>
      <w:r w:rsidRPr="00194D58">
        <w:t>Республики Марий Эл</w:t>
      </w:r>
    </w:p>
    <w:p w:rsidR="002754E1" w:rsidRPr="00194D58" w:rsidRDefault="002754E1" w:rsidP="002754E1">
      <w:pPr>
        <w:pStyle w:val="ConsPlusNormal"/>
        <w:jc w:val="right"/>
      </w:pPr>
      <w:r w:rsidRPr="00194D58">
        <w:t>«О республиканском бюджете</w:t>
      </w:r>
    </w:p>
    <w:p w:rsidR="002754E1" w:rsidRPr="00194D58" w:rsidRDefault="002754E1" w:rsidP="002754E1">
      <w:pPr>
        <w:pStyle w:val="ConsPlusNormal"/>
        <w:jc w:val="right"/>
      </w:pPr>
      <w:r w:rsidRPr="00194D58">
        <w:t>Республики Марий Эл на 2017 год</w:t>
      </w:r>
    </w:p>
    <w:p w:rsidR="002754E1" w:rsidRPr="00194D58" w:rsidRDefault="002754E1" w:rsidP="002754E1">
      <w:pPr>
        <w:pStyle w:val="ConsPlusNormal"/>
        <w:jc w:val="right"/>
      </w:pPr>
      <w:r w:rsidRPr="00194D58">
        <w:t>и на плановый период 2018 и 2019 годов»</w:t>
      </w:r>
    </w:p>
    <w:p w:rsidR="002754E1" w:rsidRPr="00194D58" w:rsidRDefault="002754E1" w:rsidP="002754E1">
      <w:pPr>
        <w:pStyle w:val="ConsPlusNormal"/>
        <w:jc w:val="right"/>
      </w:pPr>
      <w:r w:rsidRPr="00194D58">
        <w:t>(в редакции</w:t>
      </w:r>
    </w:p>
    <w:p w:rsidR="002754E1" w:rsidRPr="00194D58" w:rsidRDefault="002754E1" w:rsidP="002754E1">
      <w:pPr>
        <w:pStyle w:val="ConsPlusNormal"/>
        <w:jc w:val="right"/>
      </w:pPr>
      <w:r w:rsidRPr="00194D58">
        <w:t>Закона</w:t>
      </w:r>
    </w:p>
    <w:p w:rsidR="002754E1" w:rsidRPr="00194D58" w:rsidRDefault="002754E1" w:rsidP="002754E1">
      <w:pPr>
        <w:pStyle w:val="ConsPlusNormal"/>
        <w:jc w:val="right"/>
      </w:pPr>
      <w:r w:rsidRPr="00194D58">
        <w:t>Республики Марий Эл</w:t>
      </w:r>
    </w:p>
    <w:p w:rsidR="002754E1" w:rsidRPr="00194D58" w:rsidRDefault="002754E1" w:rsidP="002754E1">
      <w:pPr>
        <w:pStyle w:val="ConsPlusNormal"/>
        <w:jc w:val="right"/>
      </w:pPr>
      <w:r w:rsidRPr="00194D58">
        <w:t>от 27 июля 2017 г. № 28-З)</w:t>
      </w:r>
    </w:p>
    <w:p w:rsidR="002754E1" w:rsidRPr="00194D58" w:rsidRDefault="002754E1" w:rsidP="002754E1">
      <w:pPr>
        <w:pStyle w:val="ConsPlusNormal"/>
        <w:jc w:val="both"/>
      </w:pPr>
    </w:p>
    <w:p w:rsidR="002754E1" w:rsidRPr="00194D58" w:rsidRDefault="002754E1" w:rsidP="002754E1">
      <w:pPr>
        <w:pStyle w:val="ConsPlusNormal"/>
        <w:jc w:val="center"/>
      </w:pPr>
      <w:r w:rsidRPr="00194D58">
        <w:t>Распределение</w:t>
      </w:r>
    </w:p>
    <w:p w:rsidR="002754E1" w:rsidRPr="00194D58" w:rsidRDefault="002754E1" w:rsidP="002754E1">
      <w:pPr>
        <w:pStyle w:val="ConsPlusNormal"/>
        <w:jc w:val="center"/>
      </w:pPr>
      <w:r w:rsidRPr="00194D58">
        <w:t>субсидии бюджету муниципального района в рамках мероприятий</w:t>
      </w:r>
    </w:p>
    <w:p w:rsidR="002754E1" w:rsidRPr="00194D58" w:rsidRDefault="002754E1" w:rsidP="002754E1">
      <w:pPr>
        <w:pStyle w:val="ConsPlusNormal"/>
        <w:jc w:val="center"/>
      </w:pPr>
      <w:r w:rsidRPr="00194D58">
        <w:t>на развитие физической культуры и спорта в Республике Марий</w:t>
      </w:r>
    </w:p>
    <w:p w:rsidR="002754E1" w:rsidRPr="00194D58" w:rsidRDefault="002754E1" w:rsidP="002754E1">
      <w:pPr>
        <w:pStyle w:val="ConsPlusNormal"/>
        <w:jc w:val="center"/>
      </w:pPr>
      <w:r w:rsidRPr="00194D58">
        <w:t>Эл на 2017 год</w:t>
      </w:r>
    </w:p>
    <w:p w:rsidR="002754E1" w:rsidRPr="00194D58" w:rsidRDefault="002754E1" w:rsidP="002754E1">
      <w:pPr>
        <w:pStyle w:val="ConsPlusNormal"/>
        <w:jc w:val="both"/>
      </w:pPr>
    </w:p>
    <w:p w:rsidR="002754E1" w:rsidRPr="00194D58" w:rsidRDefault="002754E1" w:rsidP="002754E1">
      <w:pPr>
        <w:pStyle w:val="ConsPlusNonformat"/>
        <w:jc w:val="both"/>
      </w:pPr>
      <w:r w:rsidRPr="00194D58">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84"/>
        <w:gridCol w:w="1247"/>
        <w:gridCol w:w="1871"/>
        <w:gridCol w:w="1204"/>
      </w:tblGrid>
      <w:tr w:rsidR="002754E1" w:rsidRPr="00194D58" w:rsidTr="001D5BAC">
        <w:tc>
          <w:tcPr>
            <w:tcW w:w="2284" w:type="dxa"/>
            <w:vMerge w:val="restart"/>
            <w:tcBorders>
              <w:left w:val="nil"/>
            </w:tcBorders>
          </w:tcPr>
          <w:p w:rsidR="002754E1" w:rsidRPr="00194D58" w:rsidRDefault="002754E1" w:rsidP="001D5BAC">
            <w:pPr>
              <w:pStyle w:val="ConsPlusNormal"/>
              <w:jc w:val="center"/>
            </w:pPr>
            <w:r w:rsidRPr="00194D58">
              <w:t>Наименование муниципального района</w:t>
            </w:r>
          </w:p>
        </w:tc>
        <w:tc>
          <w:tcPr>
            <w:tcW w:w="1247" w:type="dxa"/>
            <w:vMerge w:val="restart"/>
          </w:tcPr>
          <w:p w:rsidR="002754E1" w:rsidRPr="00194D58" w:rsidRDefault="002754E1" w:rsidP="001D5BAC">
            <w:pPr>
              <w:pStyle w:val="ConsPlusNormal"/>
              <w:jc w:val="center"/>
            </w:pPr>
            <w:r w:rsidRPr="00194D58">
              <w:t>Всего</w:t>
            </w:r>
          </w:p>
        </w:tc>
        <w:tc>
          <w:tcPr>
            <w:tcW w:w="3075" w:type="dxa"/>
            <w:gridSpan w:val="2"/>
            <w:tcBorders>
              <w:right w:val="nil"/>
            </w:tcBorders>
          </w:tcPr>
          <w:p w:rsidR="002754E1" w:rsidRPr="00194D58" w:rsidRDefault="002754E1" w:rsidP="001D5BAC">
            <w:pPr>
              <w:pStyle w:val="ConsPlusNormal"/>
              <w:jc w:val="center"/>
            </w:pPr>
            <w:r w:rsidRPr="00194D58">
              <w:t>В том числе</w:t>
            </w:r>
          </w:p>
        </w:tc>
      </w:tr>
      <w:tr w:rsidR="002754E1" w:rsidRPr="00194D58" w:rsidTr="001D5BAC">
        <w:tc>
          <w:tcPr>
            <w:tcW w:w="2284" w:type="dxa"/>
            <w:vMerge/>
            <w:tcBorders>
              <w:left w:val="nil"/>
            </w:tcBorders>
          </w:tcPr>
          <w:p w:rsidR="002754E1" w:rsidRPr="00194D58" w:rsidRDefault="002754E1" w:rsidP="001D5BAC"/>
        </w:tc>
        <w:tc>
          <w:tcPr>
            <w:tcW w:w="1247" w:type="dxa"/>
            <w:vMerge/>
          </w:tcPr>
          <w:p w:rsidR="002754E1" w:rsidRPr="00194D58" w:rsidRDefault="002754E1" w:rsidP="001D5BAC"/>
        </w:tc>
        <w:tc>
          <w:tcPr>
            <w:tcW w:w="1871" w:type="dxa"/>
          </w:tcPr>
          <w:p w:rsidR="002754E1" w:rsidRPr="00194D58" w:rsidRDefault="002754E1" w:rsidP="001D5BAC">
            <w:pPr>
              <w:pStyle w:val="ConsPlusNormal"/>
              <w:jc w:val="center"/>
            </w:pPr>
            <w:r w:rsidRPr="00194D58">
              <w:t>строительство и реконструкция объектов</w:t>
            </w:r>
          </w:p>
        </w:tc>
        <w:tc>
          <w:tcPr>
            <w:tcW w:w="1204" w:type="dxa"/>
            <w:tcBorders>
              <w:right w:val="nil"/>
            </w:tcBorders>
          </w:tcPr>
          <w:p w:rsidR="002754E1" w:rsidRPr="00194D58" w:rsidRDefault="002754E1" w:rsidP="001D5BAC">
            <w:pPr>
              <w:pStyle w:val="ConsPlusNormal"/>
              <w:jc w:val="center"/>
            </w:pPr>
            <w:r w:rsidRPr="00194D58">
              <w:t>уплата процентов</w:t>
            </w:r>
          </w:p>
        </w:tc>
      </w:tr>
      <w:tr w:rsidR="002754E1" w:rsidRPr="00194D58" w:rsidTr="001D5BAC">
        <w:tblPrEx>
          <w:tblBorders>
            <w:insideH w:val="nil"/>
            <w:insideV w:val="none" w:sz="0" w:space="0" w:color="auto"/>
          </w:tblBorders>
        </w:tblPrEx>
        <w:tc>
          <w:tcPr>
            <w:tcW w:w="2284" w:type="dxa"/>
            <w:tcBorders>
              <w:left w:val="nil"/>
              <w:bottom w:val="nil"/>
              <w:right w:val="nil"/>
            </w:tcBorders>
          </w:tcPr>
          <w:p w:rsidR="002754E1" w:rsidRPr="00194D58" w:rsidRDefault="002754E1" w:rsidP="001D5BAC">
            <w:pPr>
              <w:pStyle w:val="ConsPlusNormal"/>
            </w:pPr>
            <w:r w:rsidRPr="00194D58">
              <w:t>Оршанский</w:t>
            </w:r>
          </w:p>
        </w:tc>
        <w:tc>
          <w:tcPr>
            <w:tcW w:w="1247" w:type="dxa"/>
            <w:tcBorders>
              <w:left w:val="nil"/>
              <w:bottom w:val="nil"/>
              <w:right w:val="nil"/>
            </w:tcBorders>
          </w:tcPr>
          <w:p w:rsidR="002754E1" w:rsidRPr="00194D58" w:rsidRDefault="002754E1" w:rsidP="001D5BAC">
            <w:pPr>
              <w:pStyle w:val="ConsPlusNormal"/>
              <w:jc w:val="center"/>
            </w:pPr>
            <w:r w:rsidRPr="00194D58">
              <w:t>18962,228</w:t>
            </w:r>
          </w:p>
        </w:tc>
        <w:tc>
          <w:tcPr>
            <w:tcW w:w="1871" w:type="dxa"/>
            <w:tcBorders>
              <w:left w:val="nil"/>
              <w:bottom w:val="nil"/>
              <w:right w:val="nil"/>
            </w:tcBorders>
          </w:tcPr>
          <w:p w:rsidR="002754E1" w:rsidRPr="00194D58" w:rsidRDefault="002754E1" w:rsidP="001D5BAC">
            <w:pPr>
              <w:pStyle w:val="ConsPlusNormal"/>
              <w:jc w:val="center"/>
            </w:pPr>
            <w:r w:rsidRPr="00194D58">
              <w:t>17888,128</w:t>
            </w:r>
          </w:p>
        </w:tc>
        <w:tc>
          <w:tcPr>
            <w:tcW w:w="1204" w:type="dxa"/>
            <w:tcBorders>
              <w:left w:val="nil"/>
              <w:bottom w:val="nil"/>
              <w:right w:val="nil"/>
            </w:tcBorders>
          </w:tcPr>
          <w:p w:rsidR="002754E1" w:rsidRPr="00194D58" w:rsidRDefault="002754E1" w:rsidP="001D5BAC">
            <w:pPr>
              <w:pStyle w:val="ConsPlusNormal"/>
              <w:jc w:val="center"/>
            </w:pPr>
            <w:r w:rsidRPr="00194D58">
              <w:t>1074,1</w:t>
            </w:r>
          </w:p>
        </w:tc>
      </w:tr>
      <w:tr w:rsidR="002754E1" w:rsidRPr="00194D58" w:rsidTr="001D5BAC">
        <w:tblPrEx>
          <w:tblBorders>
            <w:insideH w:val="nil"/>
            <w:insideV w:val="none" w:sz="0" w:space="0" w:color="auto"/>
          </w:tblBorders>
        </w:tblPrEx>
        <w:tc>
          <w:tcPr>
            <w:tcW w:w="2284" w:type="dxa"/>
            <w:tcBorders>
              <w:top w:val="nil"/>
              <w:left w:val="nil"/>
              <w:bottom w:val="nil"/>
              <w:right w:val="nil"/>
            </w:tcBorders>
          </w:tcPr>
          <w:p w:rsidR="002754E1" w:rsidRPr="00194D58" w:rsidRDefault="002754E1" w:rsidP="001D5BAC">
            <w:pPr>
              <w:pStyle w:val="ConsPlusNormal"/>
            </w:pPr>
            <w:r w:rsidRPr="00194D58">
              <w:t>Всего</w:t>
            </w:r>
          </w:p>
        </w:tc>
        <w:tc>
          <w:tcPr>
            <w:tcW w:w="1247" w:type="dxa"/>
            <w:tcBorders>
              <w:top w:val="nil"/>
              <w:left w:val="nil"/>
              <w:bottom w:val="nil"/>
              <w:right w:val="nil"/>
            </w:tcBorders>
          </w:tcPr>
          <w:p w:rsidR="002754E1" w:rsidRPr="00194D58" w:rsidRDefault="002754E1" w:rsidP="001D5BAC">
            <w:pPr>
              <w:pStyle w:val="ConsPlusNormal"/>
              <w:jc w:val="center"/>
            </w:pPr>
            <w:r w:rsidRPr="00194D58">
              <w:t>18962,228</w:t>
            </w:r>
          </w:p>
        </w:tc>
        <w:tc>
          <w:tcPr>
            <w:tcW w:w="1871" w:type="dxa"/>
            <w:tcBorders>
              <w:top w:val="nil"/>
              <w:left w:val="nil"/>
              <w:bottom w:val="nil"/>
              <w:right w:val="nil"/>
            </w:tcBorders>
          </w:tcPr>
          <w:p w:rsidR="002754E1" w:rsidRPr="00194D58" w:rsidRDefault="002754E1" w:rsidP="001D5BAC">
            <w:pPr>
              <w:pStyle w:val="ConsPlusNormal"/>
              <w:jc w:val="center"/>
            </w:pPr>
            <w:r w:rsidRPr="00194D58">
              <w:t>17888,128</w:t>
            </w:r>
          </w:p>
        </w:tc>
        <w:tc>
          <w:tcPr>
            <w:tcW w:w="1204" w:type="dxa"/>
            <w:tcBorders>
              <w:top w:val="nil"/>
              <w:left w:val="nil"/>
              <w:bottom w:val="nil"/>
              <w:right w:val="nil"/>
            </w:tcBorders>
          </w:tcPr>
          <w:p w:rsidR="002754E1" w:rsidRPr="00194D58" w:rsidRDefault="002754E1" w:rsidP="001D5BAC">
            <w:pPr>
              <w:pStyle w:val="ConsPlusNormal"/>
              <w:jc w:val="center"/>
            </w:pPr>
            <w:r w:rsidRPr="00194D58">
              <w:t>1074,1</w:t>
            </w:r>
          </w:p>
        </w:tc>
      </w:tr>
    </w:tbl>
    <w:p w:rsidR="002754E1" w:rsidRPr="00194D58" w:rsidRDefault="002754E1" w:rsidP="002754E1">
      <w:pPr>
        <w:pStyle w:val="ConsPlusNormal"/>
        <w:jc w:val="both"/>
      </w:pPr>
    </w:p>
    <w:p w:rsidR="002754E1" w:rsidRPr="00194D58" w:rsidRDefault="002754E1" w:rsidP="002754E1">
      <w:pPr>
        <w:pStyle w:val="ConsPlusNormal"/>
        <w:jc w:val="right"/>
        <w:outlineLvl w:val="0"/>
      </w:pPr>
      <w:r w:rsidRPr="00194D58">
        <w:t>Таблица 45</w:t>
      </w:r>
    </w:p>
    <w:p w:rsidR="002754E1" w:rsidRPr="00194D58" w:rsidRDefault="002754E1" w:rsidP="002754E1">
      <w:pPr>
        <w:pStyle w:val="ConsPlusNormal"/>
        <w:jc w:val="right"/>
      </w:pPr>
      <w:r w:rsidRPr="00194D58">
        <w:t>приложения № 15</w:t>
      </w:r>
    </w:p>
    <w:p w:rsidR="002754E1" w:rsidRPr="00194D58" w:rsidRDefault="002754E1" w:rsidP="002754E1">
      <w:pPr>
        <w:pStyle w:val="ConsPlusNormal"/>
        <w:jc w:val="right"/>
      </w:pPr>
      <w:r w:rsidRPr="00194D58">
        <w:t>к Закону</w:t>
      </w:r>
    </w:p>
    <w:p w:rsidR="002754E1" w:rsidRPr="00194D58" w:rsidRDefault="002754E1" w:rsidP="002754E1">
      <w:pPr>
        <w:pStyle w:val="ConsPlusNormal"/>
        <w:jc w:val="right"/>
      </w:pPr>
      <w:r w:rsidRPr="00194D58">
        <w:t>Республики Марий Эл</w:t>
      </w:r>
    </w:p>
    <w:p w:rsidR="002754E1" w:rsidRPr="00194D58" w:rsidRDefault="002754E1" w:rsidP="002754E1">
      <w:pPr>
        <w:pStyle w:val="ConsPlusNormal"/>
        <w:jc w:val="right"/>
      </w:pPr>
      <w:r w:rsidRPr="00194D58">
        <w:t>«О республиканском бюджете</w:t>
      </w:r>
    </w:p>
    <w:p w:rsidR="002754E1" w:rsidRPr="00194D58" w:rsidRDefault="002754E1" w:rsidP="002754E1">
      <w:pPr>
        <w:pStyle w:val="ConsPlusNormal"/>
        <w:jc w:val="right"/>
      </w:pPr>
      <w:r w:rsidRPr="00194D58">
        <w:t>Республики Марий Эл на 2017 год</w:t>
      </w:r>
    </w:p>
    <w:p w:rsidR="002754E1" w:rsidRPr="00194D58" w:rsidRDefault="002754E1" w:rsidP="002754E1">
      <w:pPr>
        <w:pStyle w:val="ConsPlusNormal"/>
        <w:jc w:val="right"/>
      </w:pPr>
      <w:r w:rsidRPr="00194D58">
        <w:t>и на плановый период 2018 и 2019 годов»</w:t>
      </w:r>
    </w:p>
    <w:p w:rsidR="002754E1" w:rsidRPr="00194D58" w:rsidRDefault="002754E1" w:rsidP="002754E1">
      <w:pPr>
        <w:pStyle w:val="ConsPlusNormal"/>
        <w:jc w:val="right"/>
      </w:pPr>
      <w:r w:rsidRPr="00194D58">
        <w:t>(в редакции</w:t>
      </w:r>
    </w:p>
    <w:p w:rsidR="002754E1" w:rsidRPr="00194D58" w:rsidRDefault="002754E1" w:rsidP="002754E1">
      <w:pPr>
        <w:pStyle w:val="ConsPlusNormal"/>
        <w:jc w:val="right"/>
      </w:pPr>
      <w:r w:rsidRPr="00194D58">
        <w:t>Закона</w:t>
      </w:r>
    </w:p>
    <w:p w:rsidR="002754E1" w:rsidRPr="00194D58" w:rsidRDefault="002754E1" w:rsidP="002754E1">
      <w:pPr>
        <w:pStyle w:val="ConsPlusNormal"/>
        <w:jc w:val="right"/>
      </w:pPr>
      <w:r w:rsidRPr="00194D58">
        <w:lastRenderedPageBreak/>
        <w:t>Республики Марий Эл</w:t>
      </w:r>
    </w:p>
    <w:p w:rsidR="002754E1" w:rsidRPr="00194D58" w:rsidRDefault="002754E1" w:rsidP="002754E1">
      <w:pPr>
        <w:pStyle w:val="ConsPlusNormal"/>
        <w:jc w:val="right"/>
      </w:pPr>
      <w:r w:rsidRPr="00194D58">
        <w:t>от 27 июля 2017 г. № 28-З)</w:t>
      </w:r>
    </w:p>
    <w:p w:rsidR="002754E1" w:rsidRPr="00194D58" w:rsidRDefault="002754E1" w:rsidP="002754E1">
      <w:pPr>
        <w:pStyle w:val="ConsPlusNormal"/>
        <w:jc w:val="both"/>
      </w:pPr>
    </w:p>
    <w:p w:rsidR="002754E1" w:rsidRPr="00194D58" w:rsidRDefault="002754E1" w:rsidP="002754E1">
      <w:pPr>
        <w:pStyle w:val="ConsPlusNormal"/>
        <w:jc w:val="center"/>
      </w:pPr>
      <w:r w:rsidRPr="00194D58">
        <w:t>Распределение</w:t>
      </w:r>
    </w:p>
    <w:p w:rsidR="002754E1" w:rsidRPr="00194D58" w:rsidRDefault="002754E1" w:rsidP="002754E1">
      <w:pPr>
        <w:pStyle w:val="ConsPlusNormal"/>
        <w:jc w:val="center"/>
      </w:pPr>
      <w:r w:rsidRPr="00194D58">
        <w:t>субсидий бюджетам городских округов, городских и сельских</w:t>
      </w:r>
    </w:p>
    <w:p w:rsidR="002754E1" w:rsidRPr="00194D58" w:rsidRDefault="002754E1" w:rsidP="002754E1">
      <w:pPr>
        <w:pStyle w:val="ConsPlusNormal"/>
        <w:jc w:val="center"/>
      </w:pPr>
      <w:r w:rsidRPr="00194D58">
        <w:t>поселений на софинансирование проектов и программ развития</w:t>
      </w:r>
    </w:p>
    <w:p w:rsidR="002754E1" w:rsidRPr="00194D58" w:rsidRDefault="002754E1" w:rsidP="002754E1">
      <w:pPr>
        <w:pStyle w:val="ConsPlusNormal"/>
        <w:jc w:val="center"/>
      </w:pPr>
      <w:r w:rsidRPr="00194D58">
        <w:t>территорий муниципальных образований в Республике Марий Эл,</w:t>
      </w:r>
    </w:p>
    <w:p w:rsidR="002754E1" w:rsidRPr="00194D58" w:rsidRDefault="002754E1" w:rsidP="002754E1">
      <w:pPr>
        <w:pStyle w:val="ConsPlusNormal"/>
        <w:jc w:val="center"/>
      </w:pPr>
      <w:r w:rsidRPr="00194D58">
        <w:t>основанных на местных инициативах, на 2017 год</w:t>
      </w:r>
    </w:p>
    <w:p w:rsidR="002754E1" w:rsidRPr="00194D58" w:rsidRDefault="002754E1" w:rsidP="002754E1">
      <w:pPr>
        <w:pStyle w:val="ConsPlusNormal"/>
        <w:jc w:val="both"/>
      </w:pPr>
    </w:p>
    <w:p w:rsidR="002754E1" w:rsidRPr="00194D58" w:rsidRDefault="002754E1" w:rsidP="002754E1">
      <w:pPr>
        <w:pStyle w:val="ConsPlusNonformat"/>
        <w:jc w:val="both"/>
      </w:pPr>
      <w:r w:rsidRPr="00194D58">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587"/>
      </w:tblGrid>
      <w:tr w:rsidR="002754E1" w:rsidRPr="00194D58" w:rsidTr="001D5BAC">
        <w:tc>
          <w:tcPr>
            <w:tcW w:w="4025" w:type="dxa"/>
            <w:tcBorders>
              <w:top w:val="single" w:sz="4" w:space="0" w:color="auto"/>
              <w:left w:val="nil"/>
              <w:bottom w:val="single" w:sz="4" w:space="0" w:color="auto"/>
            </w:tcBorders>
          </w:tcPr>
          <w:p w:rsidR="002754E1" w:rsidRPr="00194D58" w:rsidRDefault="002754E1" w:rsidP="001D5BAC">
            <w:pPr>
              <w:pStyle w:val="ConsPlusNormal"/>
              <w:jc w:val="center"/>
            </w:pPr>
            <w:r w:rsidRPr="00194D58">
              <w:t>Наименование городского округа, городского (сельского) поселения</w:t>
            </w:r>
          </w:p>
        </w:tc>
        <w:tc>
          <w:tcPr>
            <w:tcW w:w="1587" w:type="dxa"/>
            <w:tcBorders>
              <w:top w:val="single" w:sz="4" w:space="0" w:color="auto"/>
              <w:bottom w:val="single" w:sz="4" w:space="0" w:color="auto"/>
              <w:right w:val="nil"/>
            </w:tcBorders>
          </w:tcPr>
          <w:p w:rsidR="002754E1" w:rsidRPr="00194D58" w:rsidRDefault="002754E1" w:rsidP="001D5BAC">
            <w:pPr>
              <w:pStyle w:val="ConsPlusNormal"/>
              <w:jc w:val="center"/>
            </w:pPr>
            <w:r w:rsidRPr="00194D58">
              <w:t>Сумма</w:t>
            </w:r>
          </w:p>
        </w:tc>
      </w:tr>
      <w:tr w:rsidR="002754E1" w:rsidRPr="00194D58" w:rsidTr="001D5BAC">
        <w:tc>
          <w:tcPr>
            <w:tcW w:w="4025" w:type="dxa"/>
            <w:tcBorders>
              <w:top w:val="single" w:sz="4" w:space="0" w:color="auto"/>
              <w:left w:val="nil"/>
              <w:bottom w:val="single" w:sz="4" w:space="0" w:color="auto"/>
            </w:tcBorders>
          </w:tcPr>
          <w:p w:rsidR="002754E1" w:rsidRPr="00194D58" w:rsidRDefault="002754E1" w:rsidP="001D5BAC">
            <w:pPr>
              <w:pStyle w:val="ConsPlusNormal"/>
              <w:jc w:val="center"/>
            </w:pPr>
            <w:r w:rsidRPr="00194D58">
              <w:t>1</w:t>
            </w:r>
          </w:p>
        </w:tc>
        <w:tc>
          <w:tcPr>
            <w:tcW w:w="1587" w:type="dxa"/>
            <w:tcBorders>
              <w:top w:val="single" w:sz="4" w:space="0" w:color="auto"/>
              <w:bottom w:val="single" w:sz="4" w:space="0" w:color="auto"/>
              <w:right w:val="nil"/>
            </w:tcBorders>
          </w:tcPr>
          <w:p w:rsidR="002754E1" w:rsidRPr="00194D58" w:rsidRDefault="002754E1" w:rsidP="001D5BAC">
            <w:pPr>
              <w:pStyle w:val="ConsPlusNormal"/>
              <w:jc w:val="center"/>
            </w:pPr>
            <w:r w:rsidRPr="00194D58">
              <w:t>2</w:t>
            </w:r>
          </w:p>
        </w:tc>
      </w:tr>
      <w:tr w:rsidR="002754E1" w:rsidRPr="00194D58" w:rsidTr="001D5BAC">
        <w:tblPrEx>
          <w:tblBorders>
            <w:insideH w:val="none" w:sz="0" w:space="0" w:color="auto"/>
            <w:insideV w:val="none" w:sz="0" w:space="0" w:color="auto"/>
          </w:tblBorders>
        </w:tblPrEx>
        <w:tc>
          <w:tcPr>
            <w:tcW w:w="4025" w:type="dxa"/>
            <w:tcBorders>
              <w:top w:val="single" w:sz="4" w:space="0" w:color="auto"/>
              <w:left w:val="nil"/>
              <w:bottom w:val="nil"/>
              <w:right w:val="nil"/>
            </w:tcBorders>
          </w:tcPr>
          <w:p w:rsidR="002754E1" w:rsidRPr="00194D58" w:rsidRDefault="002754E1" w:rsidP="001D5BAC">
            <w:pPr>
              <w:pStyle w:val="ConsPlusNormal"/>
            </w:pPr>
            <w:r w:rsidRPr="00194D58">
              <w:t>Город Волжск</w:t>
            </w:r>
          </w:p>
        </w:tc>
        <w:tc>
          <w:tcPr>
            <w:tcW w:w="1587" w:type="dxa"/>
            <w:tcBorders>
              <w:top w:val="single" w:sz="4" w:space="0" w:color="auto"/>
              <w:left w:val="nil"/>
              <w:bottom w:val="nil"/>
              <w:right w:val="nil"/>
            </w:tcBorders>
          </w:tcPr>
          <w:p w:rsidR="002754E1" w:rsidRPr="00194D58" w:rsidRDefault="002754E1" w:rsidP="001D5BAC">
            <w:pPr>
              <w:pStyle w:val="ConsPlusNormal"/>
              <w:jc w:val="center"/>
            </w:pPr>
            <w:r w:rsidRPr="00194D58">
              <w:t>1243,672</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Город Йошкар-Ола</w:t>
            </w:r>
          </w:p>
        </w:tc>
        <w:tc>
          <w:tcPr>
            <w:tcW w:w="1587" w:type="dxa"/>
            <w:tcBorders>
              <w:top w:val="nil"/>
              <w:left w:val="nil"/>
              <w:bottom w:val="nil"/>
              <w:right w:val="nil"/>
            </w:tcBorders>
          </w:tcPr>
          <w:p w:rsidR="002754E1" w:rsidRPr="00194D58" w:rsidRDefault="002754E1" w:rsidP="001D5BAC">
            <w:pPr>
              <w:pStyle w:val="ConsPlusNormal"/>
              <w:jc w:val="center"/>
            </w:pPr>
            <w:r w:rsidRPr="00194D58">
              <w:t>492,032</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Город Козьмодемьянск</w:t>
            </w:r>
          </w:p>
        </w:tc>
        <w:tc>
          <w:tcPr>
            <w:tcW w:w="1587" w:type="dxa"/>
            <w:tcBorders>
              <w:top w:val="nil"/>
              <w:left w:val="nil"/>
              <w:bottom w:val="nil"/>
              <w:right w:val="nil"/>
            </w:tcBorders>
          </w:tcPr>
          <w:p w:rsidR="002754E1" w:rsidRPr="00194D58" w:rsidRDefault="002754E1" w:rsidP="001D5BAC">
            <w:pPr>
              <w:pStyle w:val="ConsPlusNormal"/>
              <w:jc w:val="center"/>
            </w:pPr>
            <w:r w:rsidRPr="00194D58">
              <w:t>1319</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Городское поселение Звенигово</w:t>
            </w:r>
          </w:p>
        </w:tc>
        <w:tc>
          <w:tcPr>
            <w:tcW w:w="1587" w:type="dxa"/>
            <w:tcBorders>
              <w:top w:val="nil"/>
              <w:left w:val="nil"/>
              <w:bottom w:val="nil"/>
              <w:right w:val="nil"/>
            </w:tcBorders>
          </w:tcPr>
          <w:p w:rsidR="002754E1" w:rsidRPr="00194D58" w:rsidRDefault="002754E1" w:rsidP="001D5BAC">
            <w:pPr>
              <w:pStyle w:val="ConsPlusNormal"/>
              <w:jc w:val="center"/>
            </w:pPr>
            <w:r w:rsidRPr="00194D58">
              <w:t>1541,9</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Городское поселение Килемары</w:t>
            </w:r>
          </w:p>
        </w:tc>
        <w:tc>
          <w:tcPr>
            <w:tcW w:w="1587" w:type="dxa"/>
            <w:tcBorders>
              <w:top w:val="nil"/>
              <w:left w:val="nil"/>
              <w:bottom w:val="nil"/>
              <w:right w:val="nil"/>
            </w:tcBorders>
          </w:tcPr>
          <w:p w:rsidR="002754E1" w:rsidRPr="00194D58" w:rsidRDefault="002754E1" w:rsidP="001D5BAC">
            <w:pPr>
              <w:pStyle w:val="ConsPlusNormal"/>
              <w:jc w:val="center"/>
            </w:pPr>
            <w:r w:rsidRPr="00194D58">
              <w:t>1779,44197</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Городское поселение Краснооктябрьское</w:t>
            </w:r>
          </w:p>
        </w:tc>
        <w:tc>
          <w:tcPr>
            <w:tcW w:w="1587" w:type="dxa"/>
            <w:tcBorders>
              <w:top w:val="nil"/>
              <w:left w:val="nil"/>
              <w:bottom w:val="nil"/>
              <w:right w:val="nil"/>
            </w:tcBorders>
          </w:tcPr>
          <w:p w:rsidR="002754E1" w:rsidRPr="00194D58" w:rsidRDefault="002754E1" w:rsidP="001D5BAC">
            <w:pPr>
              <w:pStyle w:val="ConsPlusNormal"/>
              <w:jc w:val="center"/>
            </w:pPr>
            <w:r w:rsidRPr="00194D58">
              <w:t>1929,087</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Городское поселение Куженер</w:t>
            </w:r>
          </w:p>
        </w:tc>
        <w:tc>
          <w:tcPr>
            <w:tcW w:w="1587" w:type="dxa"/>
            <w:tcBorders>
              <w:top w:val="nil"/>
              <w:left w:val="nil"/>
              <w:bottom w:val="nil"/>
              <w:right w:val="nil"/>
            </w:tcBorders>
          </w:tcPr>
          <w:p w:rsidR="002754E1" w:rsidRPr="00194D58" w:rsidRDefault="002754E1" w:rsidP="001D5BAC">
            <w:pPr>
              <w:pStyle w:val="ConsPlusNormal"/>
              <w:jc w:val="center"/>
            </w:pPr>
            <w:r w:rsidRPr="00194D58">
              <w:t>2000</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Городское поселение Мари-Турек</w:t>
            </w:r>
          </w:p>
        </w:tc>
        <w:tc>
          <w:tcPr>
            <w:tcW w:w="1587" w:type="dxa"/>
            <w:tcBorders>
              <w:top w:val="nil"/>
              <w:left w:val="nil"/>
              <w:bottom w:val="nil"/>
              <w:right w:val="nil"/>
            </w:tcBorders>
          </w:tcPr>
          <w:p w:rsidR="002754E1" w:rsidRPr="00194D58" w:rsidRDefault="002754E1" w:rsidP="001D5BAC">
            <w:pPr>
              <w:pStyle w:val="ConsPlusNormal"/>
              <w:jc w:val="center"/>
            </w:pPr>
            <w:r w:rsidRPr="00194D58">
              <w:t>724,206</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Городское поселение Сернур</w:t>
            </w:r>
          </w:p>
        </w:tc>
        <w:tc>
          <w:tcPr>
            <w:tcW w:w="1587" w:type="dxa"/>
            <w:tcBorders>
              <w:top w:val="nil"/>
              <w:left w:val="nil"/>
              <w:bottom w:val="nil"/>
              <w:right w:val="nil"/>
            </w:tcBorders>
          </w:tcPr>
          <w:p w:rsidR="002754E1" w:rsidRPr="00194D58" w:rsidRDefault="002754E1" w:rsidP="001D5BAC">
            <w:pPr>
              <w:pStyle w:val="ConsPlusNormal"/>
              <w:jc w:val="center"/>
            </w:pPr>
            <w:r w:rsidRPr="00194D58">
              <w:t>1890</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Великопольское сельское поселение</w:t>
            </w:r>
          </w:p>
        </w:tc>
        <w:tc>
          <w:tcPr>
            <w:tcW w:w="1587" w:type="dxa"/>
            <w:tcBorders>
              <w:top w:val="nil"/>
              <w:left w:val="nil"/>
              <w:bottom w:val="nil"/>
              <w:right w:val="nil"/>
            </w:tcBorders>
          </w:tcPr>
          <w:p w:rsidR="002754E1" w:rsidRPr="00194D58" w:rsidRDefault="002754E1" w:rsidP="001D5BAC">
            <w:pPr>
              <w:pStyle w:val="ConsPlusNormal"/>
              <w:jc w:val="center"/>
            </w:pPr>
            <w:r w:rsidRPr="00194D58">
              <w:t>792,67514</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Елеевское сельское поселение</w:t>
            </w:r>
          </w:p>
        </w:tc>
        <w:tc>
          <w:tcPr>
            <w:tcW w:w="1587" w:type="dxa"/>
            <w:tcBorders>
              <w:top w:val="nil"/>
              <w:left w:val="nil"/>
              <w:bottom w:val="nil"/>
              <w:right w:val="nil"/>
            </w:tcBorders>
          </w:tcPr>
          <w:p w:rsidR="002754E1" w:rsidRPr="00194D58" w:rsidRDefault="002754E1" w:rsidP="001D5BAC">
            <w:pPr>
              <w:pStyle w:val="ConsPlusNormal"/>
              <w:jc w:val="center"/>
            </w:pPr>
            <w:r w:rsidRPr="00194D58">
              <w:t>395</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Зеленогорское сельское поселение</w:t>
            </w:r>
          </w:p>
        </w:tc>
        <w:tc>
          <w:tcPr>
            <w:tcW w:w="1587" w:type="dxa"/>
            <w:tcBorders>
              <w:top w:val="nil"/>
              <w:left w:val="nil"/>
              <w:bottom w:val="nil"/>
              <w:right w:val="nil"/>
            </w:tcBorders>
          </w:tcPr>
          <w:p w:rsidR="002754E1" w:rsidRPr="00194D58" w:rsidRDefault="002754E1" w:rsidP="001D5BAC">
            <w:pPr>
              <w:pStyle w:val="ConsPlusNormal"/>
              <w:jc w:val="center"/>
            </w:pPr>
            <w:r w:rsidRPr="00194D58">
              <w:t>1048,36305</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Иштымбальское сельское поселение</w:t>
            </w:r>
          </w:p>
        </w:tc>
        <w:tc>
          <w:tcPr>
            <w:tcW w:w="1587" w:type="dxa"/>
            <w:tcBorders>
              <w:top w:val="nil"/>
              <w:left w:val="nil"/>
              <w:bottom w:val="nil"/>
              <w:right w:val="nil"/>
            </w:tcBorders>
          </w:tcPr>
          <w:p w:rsidR="002754E1" w:rsidRPr="00194D58" w:rsidRDefault="002754E1" w:rsidP="001D5BAC">
            <w:pPr>
              <w:pStyle w:val="ConsPlusNormal"/>
              <w:jc w:val="center"/>
            </w:pPr>
            <w:r w:rsidRPr="00194D58">
              <w:t>1315,451</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Кокшайское сельское поселение</w:t>
            </w:r>
          </w:p>
        </w:tc>
        <w:tc>
          <w:tcPr>
            <w:tcW w:w="1587" w:type="dxa"/>
            <w:tcBorders>
              <w:top w:val="nil"/>
              <w:left w:val="nil"/>
              <w:bottom w:val="nil"/>
              <w:right w:val="nil"/>
            </w:tcBorders>
          </w:tcPr>
          <w:p w:rsidR="002754E1" w:rsidRPr="00194D58" w:rsidRDefault="002754E1" w:rsidP="001D5BAC">
            <w:pPr>
              <w:pStyle w:val="ConsPlusNormal"/>
              <w:jc w:val="center"/>
            </w:pPr>
            <w:r w:rsidRPr="00194D58">
              <w:t>614,538</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Кужмаринское сельское поселение</w:t>
            </w:r>
          </w:p>
        </w:tc>
        <w:tc>
          <w:tcPr>
            <w:tcW w:w="1587" w:type="dxa"/>
            <w:tcBorders>
              <w:top w:val="nil"/>
              <w:left w:val="nil"/>
              <w:bottom w:val="nil"/>
              <w:right w:val="nil"/>
            </w:tcBorders>
          </w:tcPr>
          <w:p w:rsidR="002754E1" w:rsidRPr="00194D58" w:rsidRDefault="002754E1" w:rsidP="001D5BAC">
            <w:pPr>
              <w:pStyle w:val="ConsPlusNormal"/>
              <w:jc w:val="center"/>
            </w:pPr>
            <w:r w:rsidRPr="00194D58">
              <w:t>280</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Кундышское сельское поселение</w:t>
            </w:r>
          </w:p>
        </w:tc>
        <w:tc>
          <w:tcPr>
            <w:tcW w:w="1587" w:type="dxa"/>
            <w:tcBorders>
              <w:top w:val="nil"/>
              <w:left w:val="nil"/>
              <w:bottom w:val="nil"/>
              <w:right w:val="nil"/>
            </w:tcBorders>
          </w:tcPr>
          <w:p w:rsidR="002754E1" w:rsidRPr="00194D58" w:rsidRDefault="002754E1" w:rsidP="001D5BAC">
            <w:pPr>
              <w:pStyle w:val="ConsPlusNormal"/>
              <w:jc w:val="center"/>
            </w:pPr>
            <w:r w:rsidRPr="00194D58">
              <w:t>642,587</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Пектубаевское сельское поселение</w:t>
            </w:r>
          </w:p>
        </w:tc>
        <w:tc>
          <w:tcPr>
            <w:tcW w:w="1587" w:type="dxa"/>
            <w:tcBorders>
              <w:top w:val="nil"/>
              <w:left w:val="nil"/>
              <w:bottom w:val="nil"/>
              <w:right w:val="nil"/>
            </w:tcBorders>
          </w:tcPr>
          <w:p w:rsidR="002754E1" w:rsidRPr="00194D58" w:rsidRDefault="002754E1" w:rsidP="001D5BAC">
            <w:pPr>
              <w:pStyle w:val="ConsPlusNormal"/>
              <w:jc w:val="center"/>
            </w:pPr>
            <w:r w:rsidRPr="00194D58">
              <w:t>1490,77</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Пекшиксолинское сельское поселение</w:t>
            </w:r>
          </w:p>
        </w:tc>
        <w:tc>
          <w:tcPr>
            <w:tcW w:w="1587" w:type="dxa"/>
            <w:tcBorders>
              <w:top w:val="nil"/>
              <w:left w:val="nil"/>
              <w:bottom w:val="nil"/>
              <w:right w:val="nil"/>
            </w:tcBorders>
          </w:tcPr>
          <w:p w:rsidR="002754E1" w:rsidRPr="00194D58" w:rsidRDefault="002754E1" w:rsidP="001D5BAC">
            <w:pPr>
              <w:pStyle w:val="ConsPlusNormal"/>
              <w:jc w:val="center"/>
            </w:pPr>
            <w:r w:rsidRPr="00194D58">
              <w:t>1556,865</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Помарское сельское поселение</w:t>
            </w:r>
          </w:p>
        </w:tc>
        <w:tc>
          <w:tcPr>
            <w:tcW w:w="1587" w:type="dxa"/>
            <w:tcBorders>
              <w:top w:val="nil"/>
              <w:left w:val="nil"/>
              <w:bottom w:val="nil"/>
              <w:right w:val="nil"/>
            </w:tcBorders>
          </w:tcPr>
          <w:p w:rsidR="002754E1" w:rsidRPr="00194D58" w:rsidRDefault="002754E1" w:rsidP="001D5BAC">
            <w:pPr>
              <w:pStyle w:val="ConsPlusNormal"/>
              <w:jc w:val="center"/>
            </w:pPr>
            <w:r w:rsidRPr="00194D58">
              <w:t>1636,222</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Русско-Ляжмаринское сельское поселение</w:t>
            </w:r>
          </w:p>
        </w:tc>
        <w:tc>
          <w:tcPr>
            <w:tcW w:w="1587" w:type="dxa"/>
            <w:tcBorders>
              <w:top w:val="nil"/>
              <w:left w:val="nil"/>
              <w:bottom w:val="nil"/>
              <w:right w:val="nil"/>
            </w:tcBorders>
          </w:tcPr>
          <w:p w:rsidR="002754E1" w:rsidRPr="00194D58" w:rsidRDefault="002754E1" w:rsidP="001D5BAC">
            <w:pPr>
              <w:pStyle w:val="ConsPlusNormal"/>
              <w:jc w:val="center"/>
            </w:pPr>
            <w:r w:rsidRPr="00194D58">
              <w:t>953,818</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Русско-Шойское сельское поселение</w:t>
            </w:r>
          </w:p>
        </w:tc>
        <w:tc>
          <w:tcPr>
            <w:tcW w:w="1587" w:type="dxa"/>
            <w:tcBorders>
              <w:top w:val="nil"/>
              <w:left w:val="nil"/>
              <w:bottom w:val="nil"/>
              <w:right w:val="nil"/>
            </w:tcBorders>
          </w:tcPr>
          <w:p w:rsidR="002754E1" w:rsidRPr="00194D58" w:rsidRDefault="002754E1" w:rsidP="001D5BAC">
            <w:pPr>
              <w:pStyle w:val="ConsPlusNormal"/>
              <w:jc w:val="center"/>
            </w:pPr>
            <w:r w:rsidRPr="00194D58">
              <w:t>1445,391</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lastRenderedPageBreak/>
              <w:t>Староторъяльское сельское поселение</w:t>
            </w:r>
          </w:p>
        </w:tc>
        <w:tc>
          <w:tcPr>
            <w:tcW w:w="1587" w:type="dxa"/>
            <w:tcBorders>
              <w:top w:val="nil"/>
              <w:left w:val="nil"/>
              <w:bottom w:val="nil"/>
              <w:right w:val="nil"/>
            </w:tcBorders>
          </w:tcPr>
          <w:p w:rsidR="002754E1" w:rsidRPr="00194D58" w:rsidRDefault="002754E1" w:rsidP="001D5BAC">
            <w:pPr>
              <w:pStyle w:val="ConsPlusNormal"/>
              <w:jc w:val="center"/>
            </w:pPr>
            <w:r w:rsidRPr="00194D58">
              <w:t>800,297</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Шалинское сельское поселение</w:t>
            </w:r>
          </w:p>
        </w:tc>
        <w:tc>
          <w:tcPr>
            <w:tcW w:w="1587" w:type="dxa"/>
            <w:tcBorders>
              <w:top w:val="nil"/>
              <w:left w:val="nil"/>
              <w:bottom w:val="nil"/>
              <w:right w:val="nil"/>
            </w:tcBorders>
          </w:tcPr>
          <w:p w:rsidR="002754E1" w:rsidRPr="00194D58" w:rsidRDefault="002754E1" w:rsidP="001D5BAC">
            <w:pPr>
              <w:pStyle w:val="ConsPlusNormal"/>
              <w:jc w:val="center"/>
            </w:pPr>
            <w:r w:rsidRPr="00194D58">
              <w:t>180,29</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Шойбулакское сельское поселение</w:t>
            </w:r>
          </w:p>
        </w:tc>
        <w:tc>
          <w:tcPr>
            <w:tcW w:w="1587" w:type="dxa"/>
            <w:tcBorders>
              <w:top w:val="nil"/>
              <w:left w:val="nil"/>
              <w:bottom w:val="nil"/>
              <w:right w:val="nil"/>
            </w:tcBorders>
          </w:tcPr>
          <w:p w:rsidR="002754E1" w:rsidRPr="00194D58" w:rsidRDefault="002754E1" w:rsidP="001D5BAC">
            <w:pPr>
              <w:pStyle w:val="ConsPlusNormal"/>
              <w:jc w:val="center"/>
            </w:pPr>
            <w:r w:rsidRPr="00194D58">
              <w:t>1000</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Юбилейное сельское поселение</w:t>
            </w:r>
          </w:p>
        </w:tc>
        <w:tc>
          <w:tcPr>
            <w:tcW w:w="1587" w:type="dxa"/>
            <w:tcBorders>
              <w:top w:val="nil"/>
              <w:left w:val="nil"/>
              <w:bottom w:val="nil"/>
              <w:right w:val="nil"/>
            </w:tcBorders>
          </w:tcPr>
          <w:p w:rsidR="002754E1" w:rsidRPr="00194D58" w:rsidRDefault="002754E1" w:rsidP="001D5BAC">
            <w:pPr>
              <w:pStyle w:val="ConsPlusNormal"/>
              <w:jc w:val="center"/>
            </w:pPr>
            <w:r w:rsidRPr="00194D58">
              <w:t>554,356</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Юркинское сельское поселение</w:t>
            </w:r>
          </w:p>
        </w:tc>
        <w:tc>
          <w:tcPr>
            <w:tcW w:w="1587" w:type="dxa"/>
            <w:tcBorders>
              <w:top w:val="nil"/>
              <w:left w:val="nil"/>
              <w:bottom w:val="nil"/>
              <w:right w:val="nil"/>
            </w:tcBorders>
          </w:tcPr>
          <w:p w:rsidR="002754E1" w:rsidRPr="00194D58" w:rsidRDefault="002754E1" w:rsidP="001D5BAC">
            <w:pPr>
              <w:pStyle w:val="ConsPlusNormal"/>
              <w:jc w:val="center"/>
            </w:pPr>
            <w:r w:rsidRPr="00194D58">
              <w:t>81,58</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Всего</w:t>
            </w:r>
          </w:p>
        </w:tc>
        <w:tc>
          <w:tcPr>
            <w:tcW w:w="1587" w:type="dxa"/>
            <w:tcBorders>
              <w:top w:val="nil"/>
              <w:left w:val="nil"/>
              <w:bottom w:val="nil"/>
              <w:right w:val="nil"/>
            </w:tcBorders>
          </w:tcPr>
          <w:p w:rsidR="002754E1" w:rsidRPr="00194D58" w:rsidRDefault="002754E1" w:rsidP="001D5BAC">
            <w:pPr>
              <w:pStyle w:val="ConsPlusNormal"/>
              <w:jc w:val="center"/>
            </w:pPr>
            <w:r w:rsidRPr="00194D58">
              <w:t>27707,54216</w:t>
            </w:r>
          </w:p>
        </w:tc>
      </w:tr>
    </w:tbl>
    <w:p w:rsidR="002754E1" w:rsidRPr="00194D58" w:rsidRDefault="002754E1" w:rsidP="002754E1">
      <w:pPr>
        <w:pStyle w:val="ConsPlusNormal"/>
        <w:jc w:val="both"/>
      </w:pPr>
    </w:p>
    <w:p w:rsidR="002754E1" w:rsidRPr="00194D58" w:rsidRDefault="002754E1" w:rsidP="002754E1">
      <w:pPr>
        <w:pStyle w:val="ConsPlusNormal"/>
        <w:jc w:val="right"/>
        <w:outlineLvl w:val="0"/>
      </w:pPr>
      <w:r w:rsidRPr="00194D58">
        <w:t>Таблица 46</w:t>
      </w:r>
    </w:p>
    <w:p w:rsidR="002754E1" w:rsidRPr="00194D58" w:rsidRDefault="002754E1" w:rsidP="002754E1">
      <w:pPr>
        <w:pStyle w:val="ConsPlusNormal"/>
        <w:jc w:val="right"/>
      </w:pPr>
      <w:r w:rsidRPr="00194D58">
        <w:t>приложения № 15</w:t>
      </w:r>
    </w:p>
    <w:p w:rsidR="002754E1" w:rsidRPr="00194D58" w:rsidRDefault="002754E1" w:rsidP="002754E1">
      <w:pPr>
        <w:pStyle w:val="ConsPlusNormal"/>
        <w:jc w:val="right"/>
      </w:pPr>
      <w:r w:rsidRPr="00194D58">
        <w:t>к Закону</w:t>
      </w:r>
    </w:p>
    <w:p w:rsidR="002754E1" w:rsidRPr="00194D58" w:rsidRDefault="002754E1" w:rsidP="002754E1">
      <w:pPr>
        <w:pStyle w:val="ConsPlusNormal"/>
        <w:jc w:val="right"/>
      </w:pPr>
      <w:r w:rsidRPr="00194D58">
        <w:t>Республики Марий Эл</w:t>
      </w:r>
    </w:p>
    <w:p w:rsidR="002754E1" w:rsidRPr="00194D58" w:rsidRDefault="002754E1" w:rsidP="002754E1">
      <w:pPr>
        <w:pStyle w:val="ConsPlusNormal"/>
        <w:jc w:val="right"/>
      </w:pPr>
      <w:r w:rsidRPr="00194D58">
        <w:t>«О республиканском бюджете</w:t>
      </w:r>
    </w:p>
    <w:p w:rsidR="002754E1" w:rsidRPr="00194D58" w:rsidRDefault="002754E1" w:rsidP="002754E1">
      <w:pPr>
        <w:pStyle w:val="ConsPlusNormal"/>
        <w:jc w:val="right"/>
      </w:pPr>
      <w:r w:rsidRPr="00194D58">
        <w:t>Республики Марий Эл на 2017 год</w:t>
      </w:r>
    </w:p>
    <w:p w:rsidR="002754E1" w:rsidRPr="00194D58" w:rsidRDefault="002754E1" w:rsidP="002754E1">
      <w:pPr>
        <w:pStyle w:val="ConsPlusNormal"/>
        <w:jc w:val="right"/>
      </w:pPr>
      <w:r w:rsidRPr="00194D58">
        <w:t>и на плановый период 2018 и 2019 годов»</w:t>
      </w:r>
    </w:p>
    <w:p w:rsidR="002754E1" w:rsidRPr="00194D58" w:rsidRDefault="002754E1" w:rsidP="002754E1">
      <w:pPr>
        <w:pStyle w:val="ConsPlusNormal"/>
        <w:jc w:val="right"/>
      </w:pPr>
      <w:r w:rsidRPr="00194D58">
        <w:t>(в редакции</w:t>
      </w:r>
    </w:p>
    <w:p w:rsidR="002754E1" w:rsidRPr="00194D58" w:rsidRDefault="002754E1" w:rsidP="002754E1">
      <w:pPr>
        <w:pStyle w:val="ConsPlusNormal"/>
        <w:jc w:val="right"/>
      </w:pPr>
      <w:r w:rsidRPr="00194D58">
        <w:t>Закона</w:t>
      </w:r>
    </w:p>
    <w:p w:rsidR="002754E1" w:rsidRPr="00194D58" w:rsidRDefault="002754E1" w:rsidP="002754E1">
      <w:pPr>
        <w:pStyle w:val="ConsPlusNormal"/>
        <w:jc w:val="right"/>
      </w:pPr>
      <w:r w:rsidRPr="00194D58">
        <w:t>Республики Марий Эл</w:t>
      </w:r>
    </w:p>
    <w:p w:rsidR="002754E1" w:rsidRPr="00194D58" w:rsidRDefault="002754E1" w:rsidP="002754E1">
      <w:pPr>
        <w:pStyle w:val="ConsPlusNormal"/>
        <w:jc w:val="right"/>
      </w:pPr>
      <w:r w:rsidRPr="00194D58">
        <w:t>от 27 июля 2017 г. № 28-З)</w:t>
      </w:r>
    </w:p>
    <w:p w:rsidR="002754E1" w:rsidRPr="00194D58" w:rsidRDefault="002754E1" w:rsidP="002754E1">
      <w:pPr>
        <w:pStyle w:val="ConsPlusNormal"/>
        <w:jc w:val="both"/>
      </w:pPr>
    </w:p>
    <w:p w:rsidR="002754E1" w:rsidRPr="00194D58" w:rsidRDefault="002754E1" w:rsidP="002754E1">
      <w:pPr>
        <w:pStyle w:val="ConsPlusNormal"/>
        <w:jc w:val="center"/>
      </w:pPr>
      <w:r w:rsidRPr="00194D58">
        <w:t>Распределение</w:t>
      </w:r>
    </w:p>
    <w:p w:rsidR="002754E1" w:rsidRPr="00194D58" w:rsidRDefault="002754E1" w:rsidP="002754E1">
      <w:pPr>
        <w:pStyle w:val="ConsPlusNormal"/>
        <w:jc w:val="center"/>
      </w:pPr>
      <w:r w:rsidRPr="00194D58">
        <w:t>субсидий бюджетам городских округов, городских (сельских)</w:t>
      </w:r>
    </w:p>
    <w:p w:rsidR="002754E1" w:rsidRPr="00194D58" w:rsidRDefault="002754E1" w:rsidP="002754E1">
      <w:pPr>
        <w:pStyle w:val="ConsPlusNormal"/>
        <w:jc w:val="center"/>
      </w:pPr>
      <w:r w:rsidRPr="00194D58">
        <w:t>поселений на поддержку муниципальных программ формирования</w:t>
      </w:r>
    </w:p>
    <w:p w:rsidR="002754E1" w:rsidRPr="00194D58" w:rsidRDefault="002754E1" w:rsidP="002754E1">
      <w:pPr>
        <w:pStyle w:val="ConsPlusNormal"/>
        <w:jc w:val="center"/>
      </w:pPr>
      <w:r w:rsidRPr="00194D58">
        <w:t>современной городской среды на 2017 год</w:t>
      </w:r>
    </w:p>
    <w:p w:rsidR="002754E1" w:rsidRPr="00194D58" w:rsidRDefault="002754E1" w:rsidP="002754E1">
      <w:pPr>
        <w:pStyle w:val="ConsPlusNormal"/>
        <w:jc w:val="both"/>
      </w:pPr>
    </w:p>
    <w:p w:rsidR="002754E1" w:rsidRPr="00194D58" w:rsidRDefault="002754E1" w:rsidP="002754E1">
      <w:pPr>
        <w:pStyle w:val="ConsPlusNonformat"/>
        <w:jc w:val="both"/>
      </w:pPr>
      <w:r w:rsidRPr="00194D58">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964"/>
        <w:gridCol w:w="1531"/>
        <w:gridCol w:w="2381"/>
      </w:tblGrid>
      <w:tr w:rsidR="002754E1" w:rsidRPr="00194D58" w:rsidTr="001D5BAC">
        <w:tc>
          <w:tcPr>
            <w:tcW w:w="3118" w:type="dxa"/>
            <w:vMerge w:val="restart"/>
            <w:tcBorders>
              <w:top w:val="single" w:sz="4" w:space="0" w:color="auto"/>
              <w:left w:val="nil"/>
              <w:bottom w:val="single" w:sz="4" w:space="0" w:color="auto"/>
            </w:tcBorders>
          </w:tcPr>
          <w:p w:rsidR="002754E1" w:rsidRPr="00194D58" w:rsidRDefault="002754E1" w:rsidP="001D5BAC">
            <w:pPr>
              <w:pStyle w:val="ConsPlusNormal"/>
              <w:jc w:val="center"/>
            </w:pPr>
            <w:r w:rsidRPr="00194D58">
              <w:t>Наименование городского округа, городского (сельского) поселения</w:t>
            </w:r>
          </w:p>
        </w:tc>
        <w:tc>
          <w:tcPr>
            <w:tcW w:w="964" w:type="dxa"/>
            <w:vMerge w:val="restart"/>
            <w:tcBorders>
              <w:top w:val="single" w:sz="4" w:space="0" w:color="auto"/>
              <w:bottom w:val="single" w:sz="4" w:space="0" w:color="auto"/>
            </w:tcBorders>
          </w:tcPr>
          <w:p w:rsidR="002754E1" w:rsidRPr="00194D58" w:rsidRDefault="002754E1" w:rsidP="001D5BAC">
            <w:pPr>
              <w:pStyle w:val="ConsPlusNormal"/>
              <w:jc w:val="center"/>
            </w:pPr>
            <w:r w:rsidRPr="00194D58">
              <w:t>Всего</w:t>
            </w:r>
          </w:p>
        </w:tc>
        <w:tc>
          <w:tcPr>
            <w:tcW w:w="3912" w:type="dxa"/>
            <w:gridSpan w:val="2"/>
            <w:tcBorders>
              <w:top w:val="single" w:sz="4" w:space="0" w:color="auto"/>
              <w:bottom w:val="single" w:sz="4" w:space="0" w:color="auto"/>
              <w:right w:val="nil"/>
            </w:tcBorders>
          </w:tcPr>
          <w:p w:rsidR="002754E1" w:rsidRPr="00194D58" w:rsidRDefault="002754E1" w:rsidP="001D5BAC">
            <w:pPr>
              <w:pStyle w:val="ConsPlusNormal"/>
              <w:jc w:val="center"/>
            </w:pPr>
            <w:r w:rsidRPr="00194D58">
              <w:t>В том числе за счет средств</w:t>
            </w:r>
          </w:p>
        </w:tc>
      </w:tr>
      <w:tr w:rsidR="002754E1" w:rsidRPr="00194D58" w:rsidTr="001D5BAC">
        <w:tc>
          <w:tcPr>
            <w:tcW w:w="3118" w:type="dxa"/>
            <w:vMerge/>
            <w:tcBorders>
              <w:top w:val="single" w:sz="4" w:space="0" w:color="auto"/>
              <w:left w:val="nil"/>
              <w:bottom w:val="single" w:sz="4" w:space="0" w:color="auto"/>
            </w:tcBorders>
          </w:tcPr>
          <w:p w:rsidR="002754E1" w:rsidRPr="00194D58" w:rsidRDefault="002754E1" w:rsidP="001D5BAC"/>
        </w:tc>
        <w:tc>
          <w:tcPr>
            <w:tcW w:w="964" w:type="dxa"/>
            <w:vMerge/>
            <w:tcBorders>
              <w:top w:val="single" w:sz="4" w:space="0" w:color="auto"/>
              <w:bottom w:val="single" w:sz="4" w:space="0" w:color="auto"/>
            </w:tcBorders>
          </w:tcPr>
          <w:p w:rsidR="002754E1" w:rsidRPr="00194D58" w:rsidRDefault="002754E1" w:rsidP="001D5BAC"/>
        </w:tc>
        <w:tc>
          <w:tcPr>
            <w:tcW w:w="1531" w:type="dxa"/>
            <w:tcBorders>
              <w:top w:val="single" w:sz="4" w:space="0" w:color="auto"/>
              <w:bottom w:val="single" w:sz="4" w:space="0" w:color="auto"/>
            </w:tcBorders>
          </w:tcPr>
          <w:p w:rsidR="002754E1" w:rsidRPr="00194D58" w:rsidRDefault="002754E1" w:rsidP="001D5BAC">
            <w:pPr>
              <w:pStyle w:val="ConsPlusNormal"/>
              <w:jc w:val="center"/>
            </w:pPr>
            <w:r w:rsidRPr="00194D58">
              <w:t>федерального бюджета</w:t>
            </w:r>
          </w:p>
        </w:tc>
        <w:tc>
          <w:tcPr>
            <w:tcW w:w="2381" w:type="dxa"/>
            <w:tcBorders>
              <w:top w:val="single" w:sz="4" w:space="0" w:color="auto"/>
              <w:bottom w:val="single" w:sz="4" w:space="0" w:color="auto"/>
              <w:right w:val="nil"/>
            </w:tcBorders>
          </w:tcPr>
          <w:p w:rsidR="002754E1" w:rsidRPr="00194D58" w:rsidRDefault="002754E1" w:rsidP="001D5BAC">
            <w:pPr>
              <w:pStyle w:val="ConsPlusNormal"/>
              <w:jc w:val="center"/>
            </w:pPr>
            <w:r w:rsidRPr="00194D58">
              <w:t>республиканского бюджета Республики Марий Эл</w:t>
            </w:r>
          </w:p>
        </w:tc>
      </w:tr>
      <w:tr w:rsidR="002754E1" w:rsidRPr="00194D58" w:rsidTr="001D5BAC">
        <w:tc>
          <w:tcPr>
            <w:tcW w:w="3118" w:type="dxa"/>
            <w:tcBorders>
              <w:top w:val="single" w:sz="4" w:space="0" w:color="auto"/>
              <w:left w:val="nil"/>
              <w:bottom w:val="single" w:sz="4" w:space="0" w:color="auto"/>
            </w:tcBorders>
          </w:tcPr>
          <w:p w:rsidR="002754E1" w:rsidRPr="00194D58" w:rsidRDefault="002754E1" w:rsidP="001D5BAC">
            <w:pPr>
              <w:pStyle w:val="ConsPlusNormal"/>
              <w:jc w:val="center"/>
            </w:pPr>
            <w:r w:rsidRPr="00194D58">
              <w:t>1</w:t>
            </w:r>
          </w:p>
        </w:tc>
        <w:tc>
          <w:tcPr>
            <w:tcW w:w="964" w:type="dxa"/>
            <w:tcBorders>
              <w:top w:val="single" w:sz="4" w:space="0" w:color="auto"/>
              <w:bottom w:val="single" w:sz="4" w:space="0" w:color="auto"/>
            </w:tcBorders>
          </w:tcPr>
          <w:p w:rsidR="002754E1" w:rsidRPr="00194D58" w:rsidRDefault="002754E1" w:rsidP="001D5BAC">
            <w:pPr>
              <w:pStyle w:val="ConsPlusNormal"/>
              <w:jc w:val="center"/>
            </w:pPr>
            <w:r w:rsidRPr="00194D58">
              <w:t>2</w:t>
            </w:r>
          </w:p>
        </w:tc>
        <w:tc>
          <w:tcPr>
            <w:tcW w:w="1531" w:type="dxa"/>
            <w:tcBorders>
              <w:top w:val="single" w:sz="4" w:space="0" w:color="auto"/>
              <w:bottom w:val="single" w:sz="4" w:space="0" w:color="auto"/>
            </w:tcBorders>
          </w:tcPr>
          <w:p w:rsidR="002754E1" w:rsidRPr="00194D58" w:rsidRDefault="002754E1" w:rsidP="001D5BAC">
            <w:pPr>
              <w:pStyle w:val="ConsPlusNormal"/>
              <w:jc w:val="center"/>
            </w:pPr>
            <w:r w:rsidRPr="00194D58">
              <w:t>3</w:t>
            </w:r>
          </w:p>
        </w:tc>
        <w:tc>
          <w:tcPr>
            <w:tcW w:w="2381" w:type="dxa"/>
            <w:tcBorders>
              <w:top w:val="single" w:sz="4" w:space="0" w:color="auto"/>
              <w:bottom w:val="single" w:sz="4" w:space="0" w:color="auto"/>
              <w:right w:val="nil"/>
            </w:tcBorders>
          </w:tcPr>
          <w:p w:rsidR="002754E1" w:rsidRPr="00194D58" w:rsidRDefault="002754E1" w:rsidP="001D5BAC">
            <w:pPr>
              <w:pStyle w:val="ConsPlusNormal"/>
              <w:jc w:val="center"/>
            </w:pPr>
            <w:r w:rsidRPr="00194D58">
              <w:t>4</w:t>
            </w:r>
          </w:p>
        </w:tc>
      </w:tr>
      <w:tr w:rsidR="002754E1" w:rsidRPr="00194D58" w:rsidTr="001D5BAC">
        <w:tblPrEx>
          <w:tblBorders>
            <w:insideH w:val="none" w:sz="0" w:space="0" w:color="auto"/>
            <w:insideV w:val="none" w:sz="0" w:space="0" w:color="auto"/>
          </w:tblBorders>
        </w:tblPrEx>
        <w:tc>
          <w:tcPr>
            <w:tcW w:w="3118" w:type="dxa"/>
            <w:tcBorders>
              <w:top w:val="single" w:sz="4" w:space="0" w:color="auto"/>
              <w:left w:val="nil"/>
              <w:bottom w:val="nil"/>
              <w:right w:val="nil"/>
            </w:tcBorders>
          </w:tcPr>
          <w:p w:rsidR="002754E1" w:rsidRPr="00194D58" w:rsidRDefault="002754E1" w:rsidP="001D5BAC">
            <w:pPr>
              <w:pStyle w:val="ConsPlusNormal"/>
            </w:pPr>
            <w:r w:rsidRPr="00194D58">
              <w:t>Город Йошкар-Ола</w:t>
            </w:r>
          </w:p>
        </w:tc>
        <w:tc>
          <w:tcPr>
            <w:tcW w:w="964" w:type="dxa"/>
            <w:tcBorders>
              <w:top w:val="single" w:sz="4" w:space="0" w:color="auto"/>
              <w:left w:val="nil"/>
              <w:bottom w:val="nil"/>
              <w:right w:val="nil"/>
            </w:tcBorders>
          </w:tcPr>
          <w:p w:rsidR="002754E1" w:rsidRPr="00194D58" w:rsidRDefault="002754E1" w:rsidP="001D5BAC">
            <w:pPr>
              <w:pStyle w:val="ConsPlusNormal"/>
              <w:jc w:val="center"/>
            </w:pPr>
            <w:r w:rsidRPr="00194D58">
              <w:t>74015</w:t>
            </w:r>
          </w:p>
        </w:tc>
        <w:tc>
          <w:tcPr>
            <w:tcW w:w="1531" w:type="dxa"/>
            <w:tcBorders>
              <w:top w:val="single" w:sz="4" w:space="0" w:color="auto"/>
              <w:left w:val="nil"/>
              <w:bottom w:val="nil"/>
              <w:right w:val="nil"/>
            </w:tcBorders>
          </w:tcPr>
          <w:p w:rsidR="002754E1" w:rsidRPr="00194D58" w:rsidRDefault="002754E1" w:rsidP="001D5BAC">
            <w:pPr>
              <w:pStyle w:val="ConsPlusNormal"/>
              <w:jc w:val="center"/>
            </w:pPr>
            <w:r w:rsidRPr="00194D58">
              <w:t>66613,5</w:t>
            </w:r>
          </w:p>
        </w:tc>
        <w:tc>
          <w:tcPr>
            <w:tcW w:w="2381" w:type="dxa"/>
            <w:tcBorders>
              <w:top w:val="single" w:sz="4" w:space="0" w:color="auto"/>
              <w:left w:val="nil"/>
              <w:bottom w:val="nil"/>
              <w:right w:val="nil"/>
            </w:tcBorders>
          </w:tcPr>
          <w:p w:rsidR="002754E1" w:rsidRPr="00194D58" w:rsidRDefault="002754E1" w:rsidP="001D5BAC">
            <w:pPr>
              <w:pStyle w:val="ConsPlusNormal"/>
              <w:jc w:val="center"/>
            </w:pPr>
            <w:r w:rsidRPr="00194D58">
              <w:t>7401,5</w:t>
            </w:r>
          </w:p>
        </w:tc>
      </w:tr>
      <w:tr w:rsidR="002754E1" w:rsidRPr="00194D58" w:rsidTr="001D5BAC">
        <w:tblPrEx>
          <w:tblBorders>
            <w:insideH w:val="none" w:sz="0" w:space="0" w:color="auto"/>
            <w:insideV w:val="none" w:sz="0" w:space="0" w:color="auto"/>
          </w:tblBorders>
        </w:tblPrEx>
        <w:tc>
          <w:tcPr>
            <w:tcW w:w="3118" w:type="dxa"/>
            <w:tcBorders>
              <w:top w:val="nil"/>
              <w:left w:val="nil"/>
              <w:bottom w:val="nil"/>
              <w:right w:val="nil"/>
            </w:tcBorders>
          </w:tcPr>
          <w:p w:rsidR="002754E1" w:rsidRPr="00194D58" w:rsidRDefault="002754E1" w:rsidP="001D5BAC">
            <w:pPr>
              <w:pStyle w:val="ConsPlusNormal"/>
            </w:pPr>
            <w:r w:rsidRPr="00194D58">
              <w:t>Город Волжск</w:t>
            </w:r>
          </w:p>
        </w:tc>
        <w:tc>
          <w:tcPr>
            <w:tcW w:w="964" w:type="dxa"/>
            <w:tcBorders>
              <w:top w:val="nil"/>
              <w:left w:val="nil"/>
              <w:bottom w:val="nil"/>
              <w:right w:val="nil"/>
            </w:tcBorders>
          </w:tcPr>
          <w:p w:rsidR="002754E1" w:rsidRPr="00194D58" w:rsidRDefault="002754E1" w:rsidP="001D5BAC">
            <w:pPr>
              <w:pStyle w:val="ConsPlusNormal"/>
              <w:jc w:val="center"/>
            </w:pPr>
            <w:r w:rsidRPr="00194D58">
              <w:t>15987</w:t>
            </w:r>
          </w:p>
        </w:tc>
        <w:tc>
          <w:tcPr>
            <w:tcW w:w="1531" w:type="dxa"/>
            <w:tcBorders>
              <w:top w:val="nil"/>
              <w:left w:val="nil"/>
              <w:bottom w:val="nil"/>
              <w:right w:val="nil"/>
            </w:tcBorders>
          </w:tcPr>
          <w:p w:rsidR="002754E1" w:rsidRPr="00194D58" w:rsidRDefault="002754E1" w:rsidP="001D5BAC">
            <w:pPr>
              <w:pStyle w:val="ConsPlusNormal"/>
              <w:jc w:val="center"/>
            </w:pPr>
            <w:r w:rsidRPr="00194D58">
              <w:t>14388,3</w:t>
            </w:r>
          </w:p>
        </w:tc>
        <w:tc>
          <w:tcPr>
            <w:tcW w:w="2381" w:type="dxa"/>
            <w:tcBorders>
              <w:top w:val="nil"/>
              <w:left w:val="nil"/>
              <w:bottom w:val="nil"/>
              <w:right w:val="nil"/>
            </w:tcBorders>
          </w:tcPr>
          <w:p w:rsidR="002754E1" w:rsidRPr="00194D58" w:rsidRDefault="002754E1" w:rsidP="001D5BAC">
            <w:pPr>
              <w:pStyle w:val="ConsPlusNormal"/>
              <w:jc w:val="center"/>
            </w:pPr>
            <w:r w:rsidRPr="00194D58">
              <w:t>1598,7</w:t>
            </w:r>
          </w:p>
        </w:tc>
      </w:tr>
      <w:tr w:rsidR="002754E1" w:rsidRPr="00194D58" w:rsidTr="001D5BAC">
        <w:tblPrEx>
          <w:tblBorders>
            <w:insideH w:val="none" w:sz="0" w:space="0" w:color="auto"/>
            <w:insideV w:val="none" w:sz="0" w:space="0" w:color="auto"/>
          </w:tblBorders>
        </w:tblPrEx>
        <w:tc>
          <w:tcPr>
            <w:tcW w:w="3118" w:type="dxa"/>
            <w:tcBorders>
              <w:top w:val="nil"/>
              <w:left w:val="nil"/>
              <w:bottom w:val="nil"/>
              <w:right w:val="nil"/>
            </w:tcBorders>
          </w:tcPr>
          <w:p w:rsidR="002754E1" w:rsidRPr="00194D58" w:rsidRDefault="002754E1" w:rsidP="001D5BAC">
            <w:pPr>
              <w:pStyle w:val="ConsPlusNormal"/>
            </w:pPr>
            <w:r w:rsidRPr="00194D58">
              <w:t>Город Козьмодемьянск</w:t>
            </w:r>
          </w:p>
        </w:tc>
        <w:tc>
          <w:tcPr>
            <w:tcW w:w="964" w:type="dxa"/>
            <w:tcBorders>
              <w:top w:val="nil"/>
              <w:left w:val="nil"/>
              <w:bottom w:val="nil"/>
              <w:right w:val="nil"/>
            </w:tcBorders>
          </w:tcPr>
          <w:p w:rsidR="002754E1" w:rsidRPr="00194D58" w:rsidRDefault="002754E1" w:rsidP="001D5BAC">
            <w:pPr>
              <w:pStyle w:val="ConsPlusNormal"/>
              <w:jc w:val="center"/>
            </w:pPr>
            <w:r w:rsidRPr="00194D58">
              <w:t>9893</w:t>
            </w:r>
          </w:p>
        </w:tc>
        <w:tc>
          <w:tcPr>
            <w:tcW w:w="1531" w:type="dxa"/>
            <w:tcBorders>
              <w:top w:val="nil"/>
              <w:left w:val="nil"/>
              <w:bottom w:val="nil"/>
              <w:right w:val="nil"/>
            </w:tcBorders>
          </w:tcPr>
          <w:p w:rsidR="002754E1" w:rsidRPr="00194D58" w:rsidRDefault="002754E1" w:rsidP="001D5BAC">
            <w:pPr>
              <w:pStyle w:val="ConsPlusNormal"/>
              <w:jc w:val="center"/>
            </w:pPr>
            <w:r w:rsidRPr="00194D58">
              <w:t>8903,7</w:t>
            </w:r>
          </w:p>
        </w:tc>
        <w:tc>
          <w:tcPr>
            <w:tcW w:w="2381" w:type="dxa"/>
            <w:tcBorders>
              <w:top w:val="nil"/>
              <w:left w:val="nil"/>
              <w:bottom w:val="nil"/>
              <w:right w:val="nil"/>
            </w:tcBorders>
          </w:tcPr>
          <w:p w:rsidR="002754E1" w:rsidRPr="00194D58" w:rsidRDefault="002754E1" w:rsidP="001D5BAC">
            <w:pPr>
              <w:pStyle w:val="ConsPlusNormal"/>
              <w:jc w:val="center"/>
            </w:pPr>
            <w:r w:rsidRPr="00194D58">
              <w:t>989,3</w:t>
            </w:r>
          </w:p>
        </w:tc>
      </w:tr>
      <w:tr w:rsidR="002754E1" w:rsidRPr="00194D58" w:rsidTr="001D5BAC">
        <w:tblPrEx>
          <w:tblBorders>
            <w:insideH w:val="none" w:sz="0" w:space="0" w:color="auto"/>
            <w:insideV w:val="none" w:sz="0" w:space="0" w:color="auto"/>
          </w:tblBorders>
        </w:tblPrEx>
        <w:tc>
          <w:tcPr>
            <w:tcW w:w="3118" w:type="dxa"/>
            <w:tcBorders>
              <w:top w:val="nil"/>
              <w:left w:val="nil"/>
              <w:bottom w:val="nil"/>
              <w:right w:val="nil"/>
            </w:tcBorders>
          </w:tcPr>
          <w:p w:rsidR="002754E1" w:rsidRPr="00194D58" w:rsidRDefault="002754E1" w:rsidP="001D5BAC">
            <w:pPr>
              <w:pStyle w:val="ConsPlusNormal"/>
            </w:pPr>
            <w:r w:rsidRPr="00194D58">
              <w:t>Городское поселение Звенигово</w:t>
            </w:r>
          </w:p>
        </w:tc>
        <w:tc>
          <w:tcPr>
            <w:tcW w:w="964" w:type="dxa"/>
            <w:tcBorders>
              <w:top w:val="nil"/>
              <w:left w:val="nil"/>
              <w:bottom w:val="nil"/>
              <w:right w:val="nil"/>
            </w:tcBorders>
          </w:tcPr>
          <w:p w:rsidR="002754E1" w:rsidRPr="00194D58" w:rsidRDefault="002754E1" w:rsidP="001D5BAC">
            <w:pPr>
              <w:pStyle w:val="ConsPlusNormal"/>
              <w:jc w:val="center"/>
            </w:pPr>
            <w:r w:rsidRPr="00194D58">
              <w:t>3853</w:t>
            </w:r>
          </w:p>
        </w:tc>
        <w:tc>
          <w:tcPr>
            <w:tcW w:w="1531" w:type="dxa"/>
            <w:tcBorders>
              <w:top w:val="nil"/>
              <w:left w:val="nil"/>
              <w:bottom w:val="nil"/>
              <w:right w:val="nil"/>
            </w:tcBorders>
          </w:tcPr>
          <w:p w:rsidR="002754E1" w:rsidRPr="00194D58" w:rsidRDefault="002754E1" w:rsidP="001D5BAC">
            <w:pPr>
              <w:pStyle w:val="ConsPlusNormal"/>
              <w:jc w:val="center"/>
            </w:pPr>
            <w:r w:rsidRPr="00194D58">
              <w:t>3467,7</w:t>
            </w:r>
          </w:p>
        </w:tc>
        <w:tc>
          <w:tcPr>
            <w:tcW w:w="2381" w:type="dxa"/>
            <w:tcBorders>
              <w:top w:val="nil"/>
              <w:left w:val="nil"/>
              <w:bottom w:val="nil"/>
              <w:right w:val="nil"/>
            </w:tcBorders>
          </w:tcPr>
          <w:p w:rsidR="002754E1" w:rsidRPr="00194D58" w:rsidRDefault="002754E1" w:rsidP="001D5BAC">
            <w:pPr>
              <w:pStyle w:val="ConsPlusNormal"/>
              <w:jc w:val="center"/>
            </w:pPr>
            <w:r w:rsidRPr="00194D58">
              <w:t>385,3</w:t>
            </w:r>
          </w:p>
        </w:tc>
      </w:tr>
      <w:tr w:rsidR="002754E1" w:rsidRPr="00194D58" w:rsidTr="001D5BAC">
        <w:tblPrEx>
          <w:tblBorders>
            <w:insideH w:val="none" w:sz="0" w:space="0" w:color="auto"/>
            <w:insideV w:val="none" w:sz="0" w:space="0" w:color="auto"/>
          </w:tblBorders>
        </w:tblPrEx>
        <w:tc>
          <w:tcPr>
            <w:tcW w:w="3118" w:type="dxa"/>
            <w:tcBorders>
              <w:top w:val="nil"/>
              <w:left w:val="nil"/>
              <w:bottom w:val="nil"/>
              <w:right w:val="nil"/>
            </w:tcBorders>
          </w:tcPr>
          <w:p w:rsidR="002754E1" w:rsidRPr="00194D58" w:rsidRDefault="002754E1" w:rsidP="001D5BAC">
            <w:pPr>
              <w:pStyle w:val="ConsPlusNormal"/>
            </w:pPr>
            <w:r w:rsidRPr="00194D58">
              <w:t>Городское поселение Красногорский</w:t>
            </w:r>
          </w:p>
        </w:tc>
        <w:tc>
          <w:tcPr>
            <w:tcW w:w="964" w:type="dxa"/>
            <w:tcBorders>
              <w:top w:val="nil"/>
              <w:left w:val="nil"/>
              <w:bottom w:val="nil"/>
              <w:right w:val="nil"/>
            </w:tcBorders>
          </w:tcPr>
          <w:p w:rsidR="002754E1" w:rsidRPr="00194D58" w:rsidRDefault="002754E1" w:rsidP="001D5BAC">
            <w:pPr>
              <w:pStyle w:val="ConsPlusNormal"/>
              <w:jc w:val="center"/>
            </w:pPr>
            <w:r w:rsidRPr="00194D58">
              <w:t>3116</w:t>
            </w:r>
          </w:p>
        </w:tc>
        <w:tc>
          <w:tcPr>
            <w:tcW w:w="1531" w:type="dxa"/>
            <w:tcBorders>
              <w:top w:val="nil"/>
              <w:left w:val="nil"/>
              <w:bottom w:val="nil"/>
              <w:right w:val="nil"/>
            </w:tcBorders>
          </w:tcPr>
          <w:p w:rsidR="002754E1" w:rsidRPr="00194D58" w:rsidRDefault="002754E1" w:rsidP="001D5BAC">
            <w:pPr>
              <w:pStyle w:val="ConsPlusNormal"/>
              <w:jc w:val="center"/>
            </w:pPr>
            <w:r w:rsidRPr="00194D58">
              <w:t>2804,4</w:t>
            </w:r>
          </w:p>
        </w:tc>
        <w:tc>
          <w:tcPr>
            <w:tcW w:w="2381" w:type="dxa"/>
            <w:tcBorders>
              <w:top w:val="nil"/>
              <w:left w:val="nil"/>
              <w:bottom w:val="nil"/>
              <w:right w:val="nil"/>
            </w:tcBorders>
          </w:tcPr>
          <w:p w:rsidR="002754E1" w:rsidRPr="00194D58" w:rsidRDefault="002754E1" w:rsidP="001D5BAC">
            <w:pPr>
              <w:pStyle w:val="ConsPlusNormal"/>
              <w:jc w:val="center"/>
            </w:pPr>
            <w:r w:rsidRPr="00194D58">
              <w:t>311,6</w:t>
            </w:r>
          </w:p>
        </w:tc>
      </w:tr>
      <w:tr w:rsidR="002754E1" w:rsidRPr="00194D58" w:rsidTr="001D5BAC">
        <w:tblPrEx>
          <w:tblBorders>
            <w:insideH w:val="none" w:sz="0" w:space="0" w:color="auto"/>
            <w:insideV w:val="none" w:sz="0" w:space="0" w:color="auto"/>
          </w:tblBorders>
        </w:tblPrEx>
        <w:tc>
          <w:tcPr>
            <w:tcW w:w="3118" w:type="dxa"/>
            <w:tcBorders>
              <w:top w:val="nil"/>
              <w:left w:val="nil"/>
              <w:bottom w:val="nil"/>
              <w:right w:val="nil"/>
            </w:tcBorders>
          </w:tcPr>
          <w:p w:rsidR="002754E1" w:rsidRPr="00194D58" w:rsidRDefault="002754E1" w:rsidP="001D5BAC">
            <w:pPr>
              <w:pStyle w:val="ConsPlusNormal"/>
            </w:pPr>
            <w:r w:rsidRPr="00194D58">
              <w:t>Городское поселение Килемары</w:t>
            </w:r>
          </w:p>
        </w:tc>
        <w:tc>
          <w:tcPr>
            <w:tcW w:w="964" w:type="dxa"/>
            <w:tcBorders>
              <w:top w:val="nil"/>
              <w:left w:val="nil"/>
              <w:bottom w:val="nil"/>
              <w:right w:val="nil"/>
            </w:tcBorders>
          </w:tcPr>
          <w:p w:rsidR="002754E1" w:rsidRPr="00194D58" w:rsidRDefault="002754E1" w:rsidP="001D5BAC">
            <w:pPr>
              <w:pStyle w:val="ConsPlusNormal"/>
              <w:jc w:val="center"/>
            </w:pPr>
            <w:r w:rsidRPr="00194D58">
              <w:t>1298</w:t>
            </w:r>
          </w:p>
        </w:tc>
        <w:tc>
          <w:tcPr>
            <w:tcW w:w="1531" w:type="dxa"/>
            <w:tcBorders>
              <w:top w:val="nil"/>
              <w:left w:val="nil"/>
              <w:bottom w:val="nil"/>
              <w:right w:val="nil"/>
            </w:tcBorders>
          </w:tcPr>
          <w:p w:rsidR="002754E1" w:rsidRPr="00194D58" w:rsidRDefault="002754E1" w:rsidP="001D5BAC">
            <w:pPr>
              <w:pStyle w:val="ConsPlusNormal"/>
              <w:jc w:val="center"/>
            </w:pPr>
            <w:r w:rsidRPr="00194D58">
              <w:t>1168,2</w:t>
            </w:r>
          </w:p>
        </w:tc>
        <w:tc>
          <w:tcPr>
            <w:tcW w:w="2381" w:type="dxa"/>
            <w:tcBorders>
              <w:top w:val="nil"/>
              <w:left w:val="nil"/>
              <w:bottom w:val="nil"/>
              <w:right w:val="nil"/>
            </w:tcBorders>
          </w:tcPr>
          <w:p w:rsidR="002754E1" w:rsidRPr="00194D58" w:rsidRDefault="002754E1" w:rsidP="001D5BAC">
            <w:pPr>
              <w:pStyle w:val="ConsPlusNormal"/>
              <w:jc w:val="center"/>
            </w:pPr>
            <w:r w:rsidRPr="00194D58">
              <w:t>129,8</w:t>
            </w:r>
          </w:p>
        </w:tc>
      </w:tr>
      <w:tr w:rsidR="002754E1" w:rsidRPr="00194D58" w:rsidTr="001D5BAC">
        <w:tblPrEx>
          <w:tblBorders>
            <w:insideH w:val="none" w:sz="0" w:space="0" w:color="auto"/>
            <w:insideV w:val="none" w:sz="0" w:space="0" w:color="auto"/>
          </w:tblBorders>
        </w:tblPrEx>
        <w:tc>
          <w:tcPr>
            <w:tcW w:w="3118" w:type="dxa"/>
            <w:tcBorders>
              <w:top w:val="nil"/>
              <w:left w:val="nil"/>
              <w:bottom w:val="nil"/>
              <w:right w:val="nil"/>
            </w:tcBorders>
          </w:tcPr>
          <w:p w:rsidR="002754E1" w:rsidRPr="00194D58" w:rsidRDefault="002754E1" w:rsidP="001D5BAC">
            <w:pPr>
              <w:pStyle w:val="ConsPlusNormal"/>
            </w:pPr>
            <w:r w:rsidRPr="00194D58">
              <w:t>Городское поселение Куженер</w:t>
            </w:r>
          </w:p>
        </w:tc>
        <w:tc>
          <w:tcPr>
            <w:tcW w:w="964" w:type="dxa"/>
            <w:tcBorders>
              <w:top w:val="nil"/>
              <w:left w:val="nil"/>
              <w:bottom w:val="nil"/>
              <w:right w:val="nil"/>
            </w:tcBorders>
          </w:tcPr>
          <w:p w:rsidR="002754E1" w:rsidRPr="00194D58" w:rsidRDefault="002754E1" w:rsidP="001D5BAC">
            <w:pPr>
              <w:pStyle w:val="ConsPlusNormal"/>
              <w:jc w:val="center"/>
            </w:pPr>
            <w:r w:rsidRPr="00194D58">
              <w:t>2900</w:t>
            </w:r>
          </w:p>
        </w:tc>
        <w:tc>
          <w:tcPr>
            <w:tcW w:w="1531" w:type="dxa"/>
            <w:tcBorders>
              <w:top w:val="nil"/>
              <w:left w:val="nil"/>
              <w:bottom w:val="nil"/>
              <w:right w:val="nil"/>
            </w:tcBorders>
          </w:tcPr>
          <w:p w:rsidR="002754E1" w:rsidRPr="00194D58" w:rsidRDefault="002754E1" w:rsidP="001D5BAC">
            <w:pPr>
              <w:pStyle w:val="ConsPlusNormal"/>
              <w:jc w:val="center"/>
            </w:pPr>
            <w:r w:rsidRPr="00194D58">
              <w:t>2610</w:t>
            </w:r>
          </w:p>
        </w:tc>
        <w:tc>
          <w:tcPr>
            <w:tcW w:w="2381" w:type="dxa"/>
            <w:tcBorders>
              <w:top w:val="nil"/>
              <w:left w:val="nil"/>
              <w:bottom w:val="nil"/>
              <w:right w:val="nil"/>
            </w:tcBorders>
          </w:tcPr>
          <w:p w:rsidR="002754E1" w:rsidRPr="00194D58" w:rsidRDefault="002754E1" w:rsidP="001D5BAC">
            <w:pPr>
              <w:pStyle w:val="ConsPlusNormal"/>
              <w:jc w:val="center"/>
            </w:pPr>
            <w:r w:rsidRPr="00194D58">
              <w:t>290</w:t>
            </w:r>
          </w:p>
        </w:tc>
      </w:tr>
      <w:tr w:rsidR="002754E1" w:rsidRPr="00194D58" w:rsidTr="001D5BAC">
        <w:tblPrEx>
          <w:tblBorders>
            <w:insideH w:val="none" w:sz="0" w:space="0" w:color="auto"/>
            <w:insideV w:val="none" w:sz="0" w:space="0" w:color="auto"/>
          </w:tblBorders>
        </w:tblPrEx>
        <w:tc>
          <w:tcPr>
            <w:tcW w:w="3118" w:type="dxa"/>
            <w:tcBorders>
              <w:top w:val="nil"/>
              <w:left w:val="nil"/>
              <w:bottom w:val="nil"/>
              <w:right w:val="nil"/>
            </w:tcBorders>
          </w:tcPr>
          <w:p w:rsidR="002754E1" w:rsidRPr="00194D58" w:rsidRDefault="002754E1" w:rsidP="001D5BAC">
            <w:pPr>
              <w:pStyle w:val="ConsPlusNormal"/>
            </w:pPr>
            <w:r w:rsidRPr="00194D58">
              <w:t>Городское поселение Мари-</w:t>
            </w:r>
            <w:r w:rsidRPr="00194D58">
              <w:lastRenderedPageBreak/>
              <w:t>Турек</w:t>
            </w:r>
          </w:p>
        </w:tc>
        <w:tc>
          <w:tcPr>
            <w:tcW w:w="964" w:type="dxa"/>
            <w:tcBorders>
              <w:top w:val="nil"/>
              <w:left w:val="nil"/>
              <w:bottom w:val="nil"/>
              <w:right w:val="nil"/>
            </w:tcBorders>
          </w:tcPr>
          <w:p w:rsidR="002754E1" w:rsidRPr="00194D58" w:rsidRDefault="002754E1" w:rsidP="001D5BAC">
            <w:pPr>
              <w:pStyle w:val="ConsPlusNormal"/>
              <w:jc w:val="center"/>
            </w:pPr>
            <w:r w:rsidRPr="00194D58">
              <w:lastRenderedPageBreak/>
              <w:t>2943</w:t>
            </w:r>
          </w:p>
        </w:tc>
        <w:tc>
          <w:tcPr>
            <w:tcW w:w="1531" w:type="dxa"/>
            <w:tcBorders>
              <w:top w:val="nil"/>
              <w:left w:val="nil"/>
              <w:bottom w:val="nil"/>
              <w:right w:val="nil"/>
            </w:tcBorders>
          </w:tcPr>
          <w:p w:rsidR="002754E1" w:rsidRPr="00194D58" w:rsidRDefault="002754E1" w:rsidP="001D5BAC">
            <w:pPr>
              <w:pStyle w:val="ConsPlusNormal"/>
              <w:jc w:val="center"/>
            </w:pPr>
            <w:r w:rsidRPr="00194D58">
              <w:t>2648,7</w:t>
            </w:r>
          </w:p>
        </w:tc>
        <w:tc>
          <w:tcPr>
            <w:tcW w:w="2381" w:type="dxa"/>
            <w:tcBorders>
              <w:top w:val="nil"/>
              <w:left w:val="nil"/>
              <w:bottom w:val="nil"/>
              <w:right w:val="nil"/>
            </w:tcBorders>
          </w:tcPr>
          <w:p w:rsidR="002754E1" w:rsidRPr="00194D58" w:rsidRDefault="002754E1" w:rsidP="001D5BAC">
            <w:pPr>
              <w:pStyle w:val="ConsPlusNormal"/>
              <w:jc w:val="center"/>
            </w:pPr>
            <w:r w:rsidRPr="00194D58">
              <w:t>294,3</w:t>
            </w:r>
          </w:p>
        </w:tc>
      </w:tr>
      <w:tr w:rsidR="002754E1" w:rsidRPr="00194D58" w:rsidTr="001D5BAC">
        <w:tblPrEx>
          <w:tblBorders>
            <w:insideH w:val="none" w:sz="0" w:space="0" w:color="auto"/>
            <w:insideV w:val="none" w:sz="0" w:space="0" w:color="auto"/>
          </w:tblBorders>
        </w:tblPrEx>
        <w:tc>
          <w:tcPr>
            <w:tcW w:w="3118" w:type="dxa"/>
            <w:tcBorders>
              <w:top w:val="nil"/>
              <w:left w:val="nil"/>
              <w:bottom w:val="nil"/>
              <w:right w:val="nil"/>
            </w:tcBorders>
          </w:tcPr>
          <w:p w:rsidR="002754E1" w:rsidRPr="00194D58" w:rsidRDefault="002754E1" w:rsidP="001D5BAC">
            <w:pPr>
              <w:pStyle w:val="ConsPlusNormal"/>
            </w:pPr>
            <w:r w:rsidRPr="00194D58">
              <w:lastRenderedPageBreak/>
              <w:t>Городское поселение Медведево</w:t>
            </w:r>
          </w:p>
        </w:tc>
        <w:tc>
          <w:tcPr>
            <w:tcW w:w="964" w:type="dxa"/>
            <w:tcBorders>
              <w:top w:val="nil"/>
              <w:left w:val="nil"/>
              <w:bottom w:val="nil"/>
              <w:right w:val="nil"/>
            </w:tcBorders>
          </w:tcPr>
          <w:p w:rsidR="002754E1" w:rsidRPr="00194D58" w:rsidRDefault="002754E1" w:rsidP="001D5BAC">
            <w:pPr>
              <w:pStyle w:val="ConsPlusNormal"/>
              <w:jc w:val="center"/>
            </w:pPr>
            <w:r w:rsidRPr="00194D58">
              <w:t>4892</w:t>
            </w:r>
          </w:p>
        </w:tc>
        <w:tc>
          <w:tcPr>
            <w:tcW w:w="1531" w:type="dxa"/>
            <w:tcBorders>
              <w:top w:val="nil"/>
              <w:left w:val="nil"/>
              <w:bottom w:val="nil"/>
              <w:right w:val="nil"/>
            </w:tcBorders>
          </w:tcPr>
          <w:p w:rsidR="002754E1" w:rsidRPr="00194D58" w:rsidRDefault="002754E1" w:rsidP="001D5BAC">
            <w:pPr>
              <w:pStyle w:val="ConsPlusNormal"/>
              <w:jc w:val="center"/>
            </w:pPr>
            <w:r w:rsidRPr="00194D58">
              <w:t>4402,8</w:t>
            </w:r>
          </w:p>
        </w:tc>
        <w:tc>
          <w:tcPr>
            <w:tcW w:w="2381" w:type="dxa"/>
            <w:tcBorders>
              <w:top w:val="nil"/>
              <w:left w:val="nil"/>
              <w:bottom w:val="nil"/>
              <w:right w:val="nil"/>
            </w:tcBorders>
          </w:tcPr>
          <w:p w:rsidR="002754E1" w:rsidRPr="00194D58" w:rsidRDefault="002754E1" w:rsidP="001D5BAC">
            <w:pPr>
              <w:pStyle w:val="ConsPlusNormal"/>
              <w:jc w:val="center"/>
            </w:pPr>
            <w:r w:rsidRPr="00194D58">
              <w:t>489,2</w:t>
            </w:r>
          </w:p>
        </w:tc>
      </w:tr>
      <w:tr w:rsidR="002754E1" w:rsidRPr="00194D58" w:rsidTr="001D5BAC">
        <w:tblPrEx>
          <w:tblBorders>
            <w:insideH w:val="none" w:sz="0" w:space="0" w:color="auto"/>
            <w:insideV w:val="none" w:sz="0" w:space="0" w:color="auto"/>
          </w:tblBorders>
        </w:tblPrEx>
        <w:tc>
          <w:tcPr>
            <w:tcW w:w="3118" w:type="dxa"/>
            <w:tcBorders>
              <w:top w:val="nil"/>
              <w:left w:val="nil"/>
              <w:bottom w:val="nil"/>
              <w:right w:val="nil"/>
            </w:tcBorders>
          </w:tcPr>
          <w:p w:rsidR="002754E1" w:rsidRPr="00194D58" w:rsidRDefault="002754E1" w:rsidP="001D5BAC">
            <w:pPr>
              <w:pStyle w:val="ConsPlusNormal"/>
            </w:pPr>
            <w:r w:rsidRPr="00194D58">
              <w:t>Городское поселение Морки</w:t>
            </w:r>
          </w:p>
        </w:tc>
        <w:tc>
          <w:tcPr>
            <w:tcW w:w="964" w:type="dxa"/>
            <w:tcBorders>
              <w:top w:val="nil"/>
              <w:left w:val="nil"/>
              <w:bottom w:val="nil"/>
              <w:right w:val="nil"/>
            </w:tcBorders>
          </w:tcPr>
          <w:p w:rsidR="002754E1" w:rsidRPr="00194D58" w:rsidRDefault="002754E1" w:rsidP="001D5BAC">
            <w:pPr>
              <w:pStyle w:val="ConsPlusNormal"/>
              <w:jc w:val="center"/>
            </w:pPr>
            <w:r w:rsidRPr="00194D58">
              <w:t>2986</w:t>
            </w:r>
          </w:p>
        </w:tc>
        <w:tc>
          <w:tcPr>
            <w:tcW w:w="1531" w:type="dxa"/>
            <w:tcBorders>
              <w:top w:val="nil"/>
              <w:left w:val="nil"/>
              <w:bottom w:val="nil"/>
              <w:right w:val="nil"/>
            </w:tcBorders>
          </w:tcPr>
          <w:p w:rsidR="002754E1" w:rsidRPr="00194D58" w:rsidRDefault="002754E1" w:rsidP="001D5BAC">
            <w:pPr>
              <w:pStyle w:val="ConsPlusNormal"/>
              <w:jc w:val="center"/>
            </w:pPr>
            <w:r w:rsidRPr="00194D58">
              <w:t>2687,4</w:t>
            </w:r>
          </w:p>
        </w:tc>
        <w:tc>
          <w:tcPr>
            <w:tcW w:w="2381" w:type="dxa"/>
            <w:tcBorders>
              <w:top w:val="nil"/>
              <w:left w:val="nil"/>
              <w:bottom w:val="nil"/>
              <w:right w:val="nil"/>
            </w:tcBorders>
          </w:tcPr>
          <w:p w:rsidR="002754E1" w:rsidRPr="00194D58" w:rsidRDefault="002754E1" w:rsidP="001D5BAC">
            <w:pPr>
              <w:pStyle w:val="ConsPlusNormal"/>
              <w:jc w:val="center"/>
            </w:pPr>
            <w:r w:rsidRPr="00194D58">
              <w:t>298,6</w:t>
            </w:r>
          </w:p>
        </w:tc>
      </w:tr>
      <w:tr w:rsidR="002754E1" w:rsidRPr="00194D58" w:rsidTr="001D5BAC">
        <w:tblPrEx>
          <w:tblBorders>
            <w:insideH w:val="none" w:sz="0" w:space="0" w:color="auto"/>
            <w:insideV w:val="none" w:sz="0" w:space="0" w:color="auto"/>
          </w:tblBorders>
        </w:tblPrEx>
        <w:tc>
          <w:tcPr>
            <w:tcW w:w="3118" w:type="dxa"/>
            <w:tcBorders>
              <w:top w:val="nil"/>
              <w:left w:val="nil"/>
              <w:bottom w:val="nil"/>
              <w:right w:val="nil"/>
            </w:tcBorders>
          </w:tcPr>
          <w:p w:rsidR="002754E1" w:rsidRPr="00194D58" w:rsidRDefault="002754E1" w:rsidP="001D5BAC">
            <w:pPr>
              <w:pStyle w:val="ConsPlusNormal"/>
            </w:pPr>
            <w:r w:rsidRPr="00194D58">
              <w:t>Городское поселение Новый Торъял</w:t>
            </w:r>
          </w:p>
        </w:tc>
        <w:tc>
          <w:tcPr>
            <w:tcW w:w="964" w:type="dxa"/>
            <w:tcBorders>
              <w:top w:val="nil"/>
              <w:left w:val="nil"/>
              <w:bottom w:val="nil"/>
              <w:right w:val="nil"/>
            </w:tcBorders>
          </w:tcPr>
          <w:p w:rsidR="002754E1" w:rsidRPr="00194D58" w:rsidRDefault="002754E1" w:rsidP="001D5BAC">
            <w:pPr>
              <w:pStyle w:val="ConsPlusNormal"/>
              <w:jc w:val="center"/>
            </w:pPr>
            <w:r w:rsidRPr="00194D58">
              <w:t>3072</w:t>
            </w:r>
          </w:p>
        </w:tc>
        <w:tc>
          <w:tcPr>
            <w:tcW w:w="1531" w:type="dxa"/>
            <w:tcBorders>
              <w:top w:val="nil"/>
              <w:left w:val="nil"/>
              <w:bottom w:val="nil"/>
              <w:right w:val="nil"/>
            </w:tcBorders>
          </w:tcPr>
          <w:p w:rsidR="002754E1" w:rsidRPr="00194D58" w:rsidRDefault="002754E1" w:rsidP="001D5BAC">
            <w:pPr>
              <w:pStyle w:val="ConsPlusNormal"/>
              <w:jc w:val="center"/>
            </w:pPr>
            <w:r w:rsidRPr="00194D58">
              <w:t>2764,8</w:t>
            </w:r>
          </w:p>
        </w:tc>
        <w:tc>
          <w:tcPr>
            <w:tcW w:w="2381" w:type="dxa"/>
            <w:tcBorders>
              <w:top w:val="nil"/>
              <w:left w:val="nil"/>
              <w:bottom w:val="nil"/>
              <w:right w:val="nil"/>
            </w:tcBorders>
          </w:tcPr>
          <w:p w:rsidR="002754E1" w:rsidRPr="00194D58" w:rsidRDefault="002754E1" w:rsidP="001D5BAC">
            <w:pPr>
              <w:pStyle w:val="ConsPlusNormal"/>
              <w:jc w:val="center"/>
            </w:pPr>
            <w:r w:rsidRPr="00194D58">
              <w:t>307,2</w:t>
            </w:r>
          </w:p>
        </w:tc>
      </w:tr>
      <w:tr w:rsidR="002754E1" w:rsidRPr="00194D58" w:rsidTr="001D5BAC">
        <w:tblPrEx>
          <w:tblBorders>
            <w:insideH w:val="none" w:sz="0" w:space="0" w:color="auto"/>
            <w:insideV w:val="none" w:sz="0" w:space="0" w:color="auto"/>
          </w:tblBorders>
        </w:tblPrEx>
        <w:tc>
          <w:tcPr>
            <w:tcW w:w="3118" w:type="dxa"/>
            <w:tcBorders>
              <w:top w:val="nil"/>
              <w:left w:val="nil"/>
              <w:bottom w:val="nil"/>
              <w:right w:val="nil"/>
            </w:tcBorders>
          </w:tcPr>
          <w:p w:rsidR="002754E1" w:rsidRPr="00194D58" w:rsidRDefault="002754E1" w:rsidP="001D5BAC">
            <w:pPr>
              <w:pStyle w:val="ConsPlusNormal"/>
            </w:pPr>
            <w:r w:rsidRPr="00194D58">
              <w:t>Городское поселение Оршанка</w:t>
            </w:r>
          </w:p>
        </w:tc>
        <w:tc>
          <w:tcPr>
            <w:tcW w:w="964" w:type="dxa"/>
            <w:tcBorders>
              <w:top w:val="nil"/>
              <w:left w:val="nil"/>
              <w:bottom w:val="nil"/>
              <w:right w:val="nil"/>
            </w:tcBorders>
          </w:tcPr>
          <w:p w:rsidR="002754E1" w:rsidRPr="00194D58" w:rsidRDefault="002754E1" w:rsidP="001D5BAC">
            <w:pPr>
              <w:pStyle w:val="ConsPlusNormal"/>
              <w:jc w:val="center"/>
            </w:pPr>
            <w:r w:rsidRPr="00194D58">
              <w:t>2510</w:t>
            </w:r>
          </w:p>
        </w:tc>
        <w:tc>
          <w:tcPr>
            <w:tcW w:w="1531" w:type="dxa"/>
            <w:tcBorders>
              <w:top w:val="nil"/>
              <w:left w:val="nil"/>
              <w:bottom w:val="nil"/>
              <w:right w:val="nil"/>
            </w:tcBorders>
          </w:tcPr>
          <w:p w:rsidR="002754E1" w:rsidRPr="00194D58" w:rsidRDefault="002754E1" w:rsidP="001D5BAC">
            <w:pPr>
              <w:pStyle w:val="ConsPlusNormal"/>
              <w:jc w:val="center"/>
            </w:pPr>
            <w:r w:rsidRPr="00194D58">
              <w:t>2259</w:t>
            </w:r>
          </w:p>
        </w:tc>
        <w:tc>
          <w:tcPr>
            <w:tcW w:w="2381" w:type="dxa"/>
            <w:tcBorders>
              <w:top w:val="nil"/>
              <w:left w:val="nil"/>
              <w:bottom w:val="nil"/>
              <w:right w:val="nil"/>
            </w:tcBorders>
          </w:tcPr>
          <w:p w:rsidR="002754E1" w:rsidRPr="00194D58" w:rsidRDefault="002754E1" w:rsidP="001D5BAC">
            <w:pPr>
              <w:pStyle w:val="ConsPlusNormal"/>
              <w:jc w:val="center"/>
            </w:pPr>
            <w:r w:rsidRPr="00194D58">
              <w:t>251</w:t>
            </w:r>
          </w:p>
        </w:tc>
      </w:tr>
      <w:tr w:rsidR="002754E1" w:rsidRPr="00194D58" w:rsidTr="001D5BAC">
        <w:tblPrEx>
          <w:tblBorders>
            <w:insideH w:val="none" w:sz="0" w:space="0" w:color="auto"/>
            <w:insideV w:val="none" w:sz="0" w:space="0" w:color="auto"/>
          </w:tblBorders>
        </w:tblPrEx>
        <w:tc>
          <w:tcPr>
            <w:tcW w:w="3118" w:type="dxa"/>
            <w:tcBorders>
              <w:top w:val="nil"/>
              <w:left w:val="nil"/>
              <w:bottom w:val="nil"/>
              <w:right w:val="nil"/>
            </w:tcBorders>
          </w:tcPr>
          <w:p w:rsidR="002754E1" w:rsidRPr="00194D58" w:rsidRDefault="002754E1" w:rsidP="001D5BAC">
            <w:pPr>
              <w:pStyle w:val="ConsPlusNormal"/>
            </w:pPr>
            <w:r w:rsidRPr="00194D58">
              <w:t>Городское поселение Параньга</w:t>
            </w:r>
          </w:p>
        </w:tc>
        <w:tc>
          <w:tcPr>
            <w:tcW w:w="964" w:type="dxa"/>
            <w:tcBorders>
              <w:top w:val="nil"/>
              <w:left w:val="nil"/>
              <w:bottom w:val="nil"/>
              <w:right w:val="nil"/>
            </w:tcBorders>
          </w:tcPr>
          <w:p w:rsidR="002754E1" w:rsidRPr="00194D58" w:rsidRDefault="002754E1" w:rsidP="001D5BAC">
            <w:pPr>
              <w:pStyle w:val="ConsPlusNormal"/>
              <w:jc w:val="center"/>
            </w:pPr>
            <w:r w:rsidRPr="00194D58">
              <w:t>2120</w:t>
            </w:r>
          </w:p>
        </w:tc>
        <w:tc>
          <w:tcPr>
            <w:tcW w:w="1531" w:type="dxa"/>
            <w:tcBorders>
              <w:top w:val="nil"/>
              <w:left w:val="nil"/>
              <w:bottom w:val="nil"/>
              <w:right w:val="nil"/>
            </w:tcBorders>
          </w:tcPr>
          <w:p w:rsidR="002754E1" w:rsidRPr="00194D58" w:rsidRDefault="002754E1" w:rsidP="001D5BAC">
            <w:pPr>
              <w:pStyle w:val="ConsPlusNormal"/>
              <w:jc w:val="center"/>
            </w:pPr>
            <w:r w:rsidRPr="00194D58">
              <w:t>1908</w:t>
            </w:r>
          </w:p>
        </w:tc>
        <w:tc>
          <w:tcPr>
            <w:tcW w:w="2381" w:type="dxa"/>
            <w:tcBorders>
              <w:top w:val="nil"/>
              <w:left w:val="nil"/>
              <w:bottom w:val="nil"/>
              <w:right w:val="nil"/>
            </w:tcBorders>
          </w:tcPr>
          <w:p w:rsidR="002754E1" w:rsidRPr="00194D58" w:rsidRDefault="002754E1" w:rsidP="001D5BAC">
            <w:pPr>
              <w:pStyle w:val="ConsPlusNormal"/>
              <w:jc w:val="center"/>
            </w:pPr>
            <w:r w:rsidRPr="00194D58">
              <w:t>212</w:t>
            </w:r>
          </w:p>
        </w:tc>
      </w:tr>
      <w:tr w:rsidR="002754E1" w:rsidRPr="00194D58" w:rsidTr="001D5BAC">
        <w:tblPrEx>
          <w:tblBorders>
            <w:insideH w:val="none" w:sz="0" w:space="0" w:color="auto"/>
            <w:insideV w:val="none" w:sz="0" w:space="0" w:color="auto"/>
          </w:tblBorders>
        </w:tblPrEx>
        <w:tc>
          <w:tcPr>
            <w:tcW w:w="3118" w:type="dxa"/>
            <w:tcBorders>
              <w:top w:val="nil"/>
              <w:left w:val="nil"/>
              <w:bottom w:val="nil"/>
              <w:right w:val="nil"/>
            </w:tcBorders>
          </w:tcPr>
          <w:p w:rsidR="002754E1" w:rsidRPr="00194D58" w:rsidRDefault="002754E1" w:rsidP="001D5BAC">
            <w:pPr>
              <w:pStyle w:val="ConsPlusNormal"/>
            </w:pPr>
            <w:r w:rsidRPr="00194D58">
              <w:t>Городское поселение Приволжский</w:t>
            </w:r>
          </w:p>
        </w:tc>
        <w:tc>
          <w:tcPr>
            <w:tcW w:w="964" w:type="dxa"/>
            <w:tcBorders>
              <w:top w:val="nil"/>
              <w:left w:val="nil"/>
              <w:bottom w:val="nil"/>
              <w:right w:val="nil"/>
            </w:tcBorders>
          </w:tcPr>
          <w:p w:rsidR="002754E1" w:rsidRPr="00194D58" w:rsidRDefault="002754E1" w:rsidP="001D5BAC">
            <w:pPr>
              <w:pStyle w:val="ConsPlusNormal"/>
              <w:jc w:val="center"/>
            </w:pPr>
            <w:r w:rsidRPr="00194D58">
              <w:t>1081</w:t>
            </w:r>
          </w:p>
        </w:tc>
        <w:tc>
          <w:tcPr>
            <w:tcW w:w="1531" w:type="dxa"/>
            <w:tcBorders>
              <w:top w:val="nil"/>
              <w:left w:val="nil"/>
              <w:bottom w:val="nil"/>
              <w:right w:val="nil"/>
            </w:tcBorders>
          </w:tcPr>
          <w:p w:rsidR="002754E1" w:rsidRPr="00194D58" w:rsidRDefault="002754E1" w:rsidP="001D5BAC">
            <w:pPr>
              <w:pStyle w:val="ConsPlusNormal"/>
              <w:jc w:val="center"/>
            </w:pPr>
            <w:r w:rsidRPr="00194D58">
              <w:t>972,9</w:t>
            </w:r>
          </w:p>
        </w:tc>
        <w:tc>
          <w:tcPr>
            <w:tcW w:w="2381" w:type="dxa"/>
            <w:tcBorders>
              <w:top w:val="nil"/>
              <w:left w:val="nil"/>
              <w:bottom w:val="nil"/>
              <w:right w:val="nil"/>
            </w:tcBorders>
          </w:tcPr>
          <w:p w:rsidR="002754E1" w:rsidRPr="00194D58" w:rsidRDefault="002754E1" w:rsidP="001D5BAC">
            <w:pPr>
              <w:pStyle w:val="ConsPlusNormal"/>
              <w:jc w:val="center"/>
            </w:pPr>
            <w:r w:rsidRPr="00194D58">
              <w:t>108,1</w:t>
            </w:r>
          </w:p>
        </w:tc>
      </w:tr>
      <w:tr w:rsidR="002754E1" w:rsidRPr="00194D58" w:rsidTr="001D5BAC">
        <w:tblPrEx>
          <w:tblBorders>
            <w:insideH w:val="none" w:sz="0" w:space="0" w:color="auto"/>
            <w:insideV w:val="none" w:sz="0" w:space="0" w:color="auto"/>
          </w:tblBorders>
        </w:tblPrEx>
        <w:tc>
          <w:tcPr>
            <w:tcW w:w="3118" w:type="dxa"/>
            <w:tcBorders>
              <w:top w:val="nil"/>
              <w:left w:val="nil"/>
              <w:bottom w:val="nil"/>
              <w:right w:val="nil"/>
            </w:tcBorders>
          </w:tcPr>
          <w:p w:rsidR="002754E1" w:rsidRPr="00194D58" w:rsidRDefault="002754E1" w:rsidP="001D5BAC">
            <w:pPr>
              <w:pStyle w:val="ConsPlusNormal"/>
            </w:pPr>
            <w:r w:rsidRPr="00194D58">
              <w:t>Городское поселение Сернур</w:t>
            </w:r>
          </w:p>
        </w:tc>
        <w:tc>
          <w:tcPr>
            <w:tcW w:w="964" w:type="dxa"/>
            <w:tcBorders>
              <w:top w:val="nil"/>
              <w:left w:val="nil"/>
              <w:bottom w:val="nil"/>
              <w:right w:val="nil"/>
            </w:tcBorders>
          </w:tcPr>
          <w:p w:rsidR="002754E1" w:rsidRPr="00194D58" w:rsidRDefault="002754E1" w:rsidP="001D5BAC">
            <w:pPr>
              <w:pStyle w:val="ConsPlusNormal"/>
              <w:jc w:val="center"/>
            </w:pPr>
            <w:r w:rsidRPr="00194D58">
              <w:t>3636</w:t>
            </w:r>
          </w:p>
        </w:tc>
        <w:tc>
          <w:tcPr>
            <w:tcW w:w="1531" w:type="dxa"/>
            <w:tcBorders>
              <w:top w:val="nil"/>
              <w:left w:val="nil"/>
              <w:bottom w:val="nil"/>
              <w:right w:val="nil"/>
            </w:tcBorders>
          </w:tcPr>
          <w:p w:rsidR="002754E1" w:rsidRPr="00194D58" w:rsidRDefault="002754E1" w:rsidP="001D5BAC">
            <w:pPr>
              <w:pStyle w:val="ConsPlusNormal"/>
              <w:jc w:val="center"/>
            </w:pPr>
            <w:r w:rsidRPr="00194D58">
              <w:t>3272,4</w:t>
            </w:r>
          </w:p>
        </w:tc>
        <w:tc>
          <w:tcPr>
            <w:tcW w:w="2381" w:type="dxa"/>
            <w:tcBorders>
              <w:top w:val="nil"/>
              <w:left w:val="nil"/>
              <w:bottom w:val="nil"/>
              <w:right w:val="nil"/>
            </w:tcBorders>
          </w:tcPr>
          <w:p w:rsidR="002754E1" w:rsidRPr="00194D58" w:rsidRDefault="002754E1" w:rsidP="001D5BAC">
            <w:pPr>
              <w:pStyle w:val="ConsPlusNormal"/>
              <w:jc w:val="center"/>
            </w:pPr>
            <w:r w:rsidRPr="00194D58">
              <w:t>363,6</w:t>
            </w:r>
          </w:p>
        </w:tc>
      </w:tr>
      <w:tr w:rsidR="002754E1" w:rsidRPr="00194D58" w:rsidTr="001D5BAC">
        <w:tblPrEx>
          <w:tblBorders>
            <w:insideH w:val="none" w:sz="0" w:space="0" w:color="auto"/>
            <w:insideV w:val="none" w:sz="0" w:space="0" w:color="auto"/>
          </w:tblBorders>
        </w:tblPrEx>
        <w:tc>
          <w:tcPr>
            <w:tcW w:w="3118" w:type="dxa"/>
            <w:tcBorders>
              <w:top w:val="nil"/>
              <w:left w:val="nil"/>
              <w:bottom w:val="nil"/>
              <w:right w:val="nil"/>
            </w:tcBorders>
          </w:tcPr>
          <w:p w:rsidR="002754E1" w:rsidRPr="00194D58" w:rsidRDefault="002754E1" w:rsidP="001D5BAC">
            <w:pPr>
              <w:pStyle w:val="ConsPlusNormal"/>
            </w:pPr>
            <w:r w:rsidRPr="00194D58">
              <w:t>Городское поселение Советский</w:t>
            </w:r>
          </w:p>
        </w:tc>
        <w:tc>
          <w:tcPr>
            <w:tcW w:w="964" w:type="dxa"/>
            <w:tcBorders>
              <w:top w:val="nil"/>
              <w:left w:val="nil"/>
              <w:bottom w:val="nil"/>
              <w:right w:val="nil"/>
            </w:tcBorders>
          </w:tcPr>
          <w:p w:rsidR="002754E1" w:rsidRPr="00194D58" w:rsidRDefault="002754E1" w:rsidP="001D5BAC">
            <w:pPr>
              <w:pStyle w:val="ConsPlusNormal"/>
              <w:jc w:val="center"/>
            </w:pPr>
            <w:r w:rsidRPr="00194D58">
              <w:t>5627</w:t>
            </w:r>
          </w:p>
        </w:tc>
        <w:tc>
          <w:tcPr>
            <w:tcW w:w="1531" w:type="dxa"/>
            <w:tcBorders>
              <w:top w:val="nil"/>
              <w:left w:val="nil"/>
              <w:bottom w:val="nil"/>
              <w:right w:val="nil"/>
            </w:tcBorders>
          </w:tcPr>
          <w:p w:rsidR="002754E1" w:rsidRPr="00194D58" w:rsidRDefault="002754E1" w:rsidP="001D5BAC">
            <w:pPr>
              <w:pStyle w:val="ConsPlusNormal"/>
              <w:jc w:val="center"/>
            </w:pPr>
            <w:r w:rsidRPr="00194D58">
              <w:t>5064,3</w:t>
            </w:r>
          </w:p>
        </w:tc>
        <w:tc>
          <w:tcPr>
            <w:tcW w:w="2381" w:type="dxa"/>
            <w:tcBorders>
              <w:top w:val="nil"/>
              <w:left w:val="nil"/>
              <w:bottom w:val="nil"/>
              <w:right w:val="nil"/>
            </w:tcBorders>
          </w:tcPr>
          <w:p w:rsidR="002754E1" w:rsidRPr="00194D58" w:rsidRDefault="002754E1" w:rsidP="001D5BAC">
            <w:pPr>
              <w:pStyle w:val="ConsPlusNormal"/>
              <w:jc w:val="center"/>
            </w:pPr>
            <w:r w:rsidRPr="00194D58">
              <w:t>562,7</w:t>
            </w:r>
          </w:p>
        </w:tc>
      </w:tr>
      <w:tr w:rsidR="002754E1" w:rsidRPr="00194D58" w:rsidTr="001D5BAC">
        <w:tblPrEx>
          <w:tblBorders>
            <w:insideH w:val="none" w:sz="0" w:space="0" w:color="auto"/>
            <w:insideV w:val="none" w:sz="0" w:space="0" w:color="auto"/>
          </w:tblBorders>
        </w:tblPrEx>
        <w:tc>
          <w:tcPr>
            <w:tcW w:w="3118" w:type="dxa"/>
            <w:tcBorders>
              <w:top w:val="nil"/>
              <w:left w:val="nil"/>
              <w:bottom w:val="nil"/>
              <w:right w:val="nil"/>
            </w:tcBorders>
          </w:tcPr>
          <w:p w:rsidR="002754E1" w:rsidRPr="00194D58" w:rsidRDefault="002754E1" w:rsidP="001D5BAC">
            <w:pPr>
              <w:pStyle w:val="ConsPlusNormal"/>
            </w:pPr>
            <w:r w:rsidRPr="00194D58">
              <w:t>Городское поселение Юрино</w:t>
            </w:r>
          </w:p>
        </w:tc>
        <w:tc>
          <w:tcPr>
            <w:tcW w:w="964" w:type="dxa"/>
            <w:tcBorders>
              <w:top w:val="nil"/>
              <w:left w:val="nil"/>
              <w:bottom w:val="nil"/>
              <w:right w:val="nil"/>
            </w:tcBorders>
          </w:tcPr>
          <w:p w:rsidR="002754E1" w:rsidRPr="00194D58" w:rsidRDefault="002754E1" w:rsidP="001D5BAC">
            <w:pPr>
              <w:pStyle w:val="ConsPlusNormal"/>
              <w:jc w:val="center"/>
            </w:pPr>
            <w:r w:rsidRPr="00194D58">
              <w:t>1688</w:t>
            </w:r>
          </w:p>
        </w:tc>
        <w:tc>
          <w:tcPr>
            <w:tcW w:w="1531" w:type="dxa"/>
            <w:tcBorders>
              <w:top w:val="nil"/>
              <w:left w:val="nil"/>
              <w:bottom w:val="nil"/>
              <w:right w:val="nil"/>
            </w:tcBorders>
          </w:tcPr>
          <w:p w:rsidR="002754E1" w:rsidRPr="00194D58" w:rsidRDefault="002754E1" w:rsidP="001D5BAC">
            <w:pPr>
              <w:pStyle w:val="ConsPlusNormal"/>
              <w:jc w:val="center"/>
            </w:pPr>
            <w:r w:rsidRPr="00194D58">
              <w:t>1519,2</w:t>
            </w:r>
          </w:p>
        </w:tc>
        <w:tc>
          <w:tcPr>
            <w:tcW w:w="2381" w:type="dxa"/>
            <w:tcBorders>
              <w:top w:val="nil"/>
              <w:left w:val="nil"/>
              <w:bottom w:val="nil"/>
              <w:right w:val="nil"/>
            </w:tcBorders>
          </w:tcPr>
          <w:p w:rsidR="002754E1" w:rsidRPr="00194D58" w:rsidRDefault="002754E1" w:rsidP="001D5BAC">
            <w:pPr>
              <w:pStyle w:val="ConsPlusNormal"/>
              <w:jc w:val="center"/>
            </w:pPr>
            <w:r w:rsidRPr="00194D58">
              <w:t>168,8</w:t>
            </w:r>
          </w:p>
        </w:tc>
      </w:tr>
      <w:tr w:rsidR="002754E1" w:rsidRPr="00194D58" w:rsidTr="001D5BAC">
        <w:tblPrEx>
          <w:tblBorders>
            <w:insideH w:val="none" w:sz="0" w:space="0" w:color="auto"/>
            <w:insideV w:val="none" w:sz="0" w:space="0" w:color="auto"/>
          </w:tblBorders>
        </w:tblPrEx>
        <w:tc>
          <w:tcPr>
            <w:tcW w:w="3118" w:type="dxa"/>
            <w:tcBorders>
              <w:top w:val="nil"/>
              <w:left w:val="nil"/>
              <w:bottom w:val="nil"/>
              <w:right w:val="nil"/>
            </w:tcBorders>
          </w:tcPr>
          <w:p w:rsidR="002754E1" w:rsidRPr="00194D58" w:rsidRDefault="002754E1" w:rsidP="001D5BAC">
            <w:pPr>
              <w:pStyle w:val="ConsPlusNormal"/>
            </w:pPr>
            <w:r w:rsidRPr="00194D58">
              <w:t>Краснооктябрьское городское поселение</w:t>
            </w:r>
          </w:p>
        </w:tc>
        <w:tc>
          <w:tcPr>
            <w:tcW w:w="964" w:type="dxa"/>
            <w:tcBorders>
              <w:top w:val="nil"/>
              <w:left w:val="nil"/>
              <w:bottom w:val="nil"/>
              <w:right w:val="nil"/>
            </w:tcBorders>
          </w:tcPr>
          <w:p w:rsidR="002754E1" w:rsidRPr="00194D58" w:rsidRDefault="002754E1" w:rsidP="001D5BAC">
            <w:pPr>
              <w:pStyle w:val="ConsPlusNormal"/>
              <w:jc w:val="center"/>
            </w:pPr>
            <w:r w:rsidRPr="00194D58">
              <w:t>1428</w:t>
            </w:r>
          </w:p>
        </w:tc>
        <w:tc>
          <w:tcPr>
            <w:tcW w:w="1531" w:type="dxa"/>
            <w:tcBorders>
              <w:top w:val="nil"/>
              <w:left w:val="nil"/>
              <w:bottom w:val="nil"/>
              <w:right w:val="nil"/>
            </w:tcBorders>
          </w:tcPr>
          <w:p w:rsidR="002754E1" w:rsidRPr="00194D58" w:rsidRDefault="002754E1" w:rsidP="001D5BAC">
            <w:pPr>
              <w:pStyle w:val="ConsPlusNormal"/>
              <w:jc w:val="center"/>
            </w:pPr>
            <w:r w:rsidRPr="00194D58">
              <w:t>1285,2</w:t>
            </w:r>
          </w:p>
        </w:tc>
        <w:tc>
          <w:tcPr>
            <w:tcW w:w="2381" w:type="dxa"/>
            <w:tcBorders>
              <w:top w:val="nil"/>
              <w:left w:val="nil"/>
              <w:bottom w:val="nil"/>
              <w:right w:val="nil"/>
            </w:tcBorders>
          </w:tcPr>
          <w:p w:rsidR="002754E1" w:rsidRPr="00194D58" w:rsidRDefault="002754E1" w:rsidP="001D5BAC">
            <w:pPr>
              <w:pStyle w:val="ConsPlusNormal"/>
              <w:jc w:val="center"/>
            </w:pPr>
            <w:r w:rsidRPr="00194D58">
              <w:t>142,8</w:t>
            </w:r>
          </w:p>
        </w:tc>
      </w:tr>
      <w:tr w:rsidR="002754E1" w:rsidRPr="00194D58" w:rsidTr="001D5BAC">
        <w:tblPrEx>
          <w:tblBorders>
            <w:insideH w:val="none" w:sz="0" w:space="0" w:color="auto"/>
            <w:insideV w:val="none" w:sz="0" w:space="0" w:color="auto"/>
          </w:tblBorders>
        </w:tblPrEx>
        <w:tc>
          <w:tcPr>
            <w:tcW w:w="3118" w:type="dxa"/>
            <w:tcBorders>
              <w:top w:val="nil"/>
              <w:left w:val="nil"/>
              <w:bottom w:val="nil"/>
              <w:right w:val="nil"/>
            </w:tcBorders>
          </w:tcPr>
          <w:p w:rsidR="002754E1" w:rsidRPr="00194D58" w:rsidRDefault="002754E1" w:rsidP="001D5BAC">
            <w:pPr>
              <w:pStyle w:val="ConsPlusNormal"/>
            </w:pPr>
            <w:r w:rsidRPr="00194D58">
              <w:t>Алексеевское сельское поселение</w:t>
            </w:r>
          </w:p>
        </w:tc>
        <w:tc>
          <w:tcPr>
            <w:tcW w:w="964" w:type="dxa"/>
            <w:tcBorders>
              <w:top w:val="nil"/>
              <w:left w:val="nil"/>
              <w:bottom w:val="nil"/>
              <w:right w:val="nil"/>
            </w:tcBorders>
          </w:tcPr>
          <w:p w:rsidR="002754E1" w:rsidRPr="00194D58" w:rsidRDefault="002754E1" w:rsidP="001D5BAC">
            <w:pPr>
              <w:pStyle w:val="ConsPlusNormal"/>
              <w:jc w:val="center"/>
            </w:pPr>
            <w:r w:rsidRPr="00194D58">
              <w:t>606</w:t>
            </w:r>
          </w:p>
        </w:tc>
        <w:tc>
          <w:tcPr>
            <w:tcW w:w="1531" w:type="dxa"/>
            <w:tcBorders>
              <w:top w:val="nil"/>
              <w:left w:val="nil"/>
              <w:bottom w:val="nil"/>
              <w:right w:val="nil"/>
            </w:tcBorders>
          </w:tcPr>
          <w:p w:rsidR="002754E1" w:rsidRPr="00194D58" w:rsidRDefault="002754E1" w:rsidP="001D5BAC">
            <w:pPr>
              <w:pStyle w:val="ConsPlusNormal"/>
              <w:jc w:val="center"/>
            </w:pPr>
            <w:r w:rsidRPr="00194D58">
              <w:t>545,4</w:t>
            </w:r>
          </w:p>
        </w:tc>
        <w:tc>
          <w:tcPr>
            <w:tcW w:w="2381" w:type="dxa"/>
            <w:tcBorders>
              <w:top w:val="nil"/>
              <w:left w:val="nil"/>
              <w:bottom w:val="nil"/>
              <w:right w:val="nil"/>
            </w:tcBorders>
          </w:tcPr>
          <w:p w:rsidR="002754E1" w:rsidRPr="00194D58" w:rsidRDefault="002754E1" w:rsidP="001D5BAC">
            <w:pPr>
              <w:pStyle w:val="ConsPlusNormal"/>
              <w:jc w:val="center"/>
            </w:pPr>
            <w:r w:rsidRPr="00194D58">
              <w:t>60,6</w:t>
            </w:r>
          </w:p>
        </w:tc>
      </w:tr>
      <w:tr w:rsidR="002754E1" w:rsidRPr="00194D58" w:rsidTr="001D5BAC">
        <w:tblPrEx>
          <w:tblBorders>
            <w:insideH w:val="none" w:sz="0" w:space="0" w:color="auto"/>
            <w:insideV w:val="none" w:sz="0" w:space="0" w:color="auto"/>
          </w:tblBorders>
        </w:tblPrEx>
        <w:tc>
          <w:tcPr>
            <w:tcW w:w="3118" w:type="dxa"/>
            <w:tcBorders>
              <w:top w:val="nil"/>
              <w:left w:val="nil"/>
              <w:bottom w:val="nil"/>
              <w:right w:val="nil"/>
            </w:tcBorders>
          </w:tcPr>
          <w:p w:rsidR="002754E1" w:rsidRPr="00194D58" w:rsidRDefault="002754E1" w:rsidP="001D5BAC">
            <w:pPr>
              <w:pStyle w:val="ConsPlusNormal"/>
            </w:pPr>
            <w:r w:rsidRPr="00194D58">
              <w:t>Большепаратское сельское поселение</w:t>
            </w:r>
          </w:p>
        </w:tc>
        <w:tc>
          <w:tcPr>
            <w:tcW w:w="964" w:type="dxa"/>
            <w:tcBorders>
              <w:top w:val="nil"/>
              <w:left w:val="nil"/>
              <w:bottom w:val="nil"/>
              <w:right w:val="nil"/>
            </w:tcBorders>
          </w:tcPr>
          <w:p w:rsidR="002754E1" w:rsidRPr="00194D58" w:rsidRDefault="002754E1" w:rsidP="001D5BAC">
            <w:pPr>
              <w:pStyle w:val="ConsPlusNormal"/>
              <w:jc w:val="center"/>
            </w:pPr>
            <w:r w:rsidRPr="00194D58">
              <w:t>432</w:t>
            </w:r>
          </w:p>
        </w:tc>
        <w:tc>
          <w:tcPr>
            <w:tcW w:w="1531" w:type="dxa"/>
            <w:tcBorders>
              <w:top w:val="nil"/>
              <w:left w:val="nil"/>
              <w:bottom w:val="nil"/>
              <w:right w:val="nil"/>
            </w:tcBorders>
          </w:tcPr>
          <w:p w:rsidR="002754E1" w:rsidRPr="00194D58" w:rsidRDefault="002754E1" w:rsidP="001D5BAC">
            <w:pPr>
              <w:pStyle w:val="ConsPlusNormal"/>
              <w:jc w:val="center"/>
            </w:pPr>
            <w:r w:rsidRPr="00194D58">
              <w:t>388,8</w:t>
            </w:r>
          </w:p>
        </w:tc>
        <w:tc>
          <w:tcPr>
            <w:tcW w:w="2381" w:type="dxa"/>
            <w:tcBorders>
              <w:top w:val="nil"/>
              <w:left w:val="nil"/>
              <w:bottom w:val="nil"/>
              <w:right w:val="nil"/>
            </w:tcBorders>
          </w:tcPr>
          <w:p w:rsidR="002754E1" w:rsidRPr="00194D58" w:rsidRDefault="002754E1" w:rsidP="001D5BAC">
            <w:pPr>
              <w:pStyle w:val="ConsPlusNormal"/>
              <w:jc w:val="center"/>
            </w:pPr>
            <w:r w:rsidRPr="00194D58">
              <w:t>43,2</w:t>
            </w:r>
          </w:p>
        </w:tc>
      </w:tr>
      <w:tr w:rsidR="002754E1" w:rsidRPr="00194D58" w:rsidTr="001D5BAC">
        <w:tblPrEx>
          <w:tblBorders>
            <w:insideH w:val="none" w:sz="0" w:space="0" w:color="auto"/>
            <w:insideV w:val="none" w:sz="0" w:space="0" w:color="auto"/>
          </w:tblBorders>
        </w:tblPrEx>
        <w:tc>
          <w:tcPr>
            <w:tcW w:w="3118" w:type="dxa"/>
            <w:tcBorders>
              <w:top w:val="nil"/>
              <w:left w:val="nil"/>
              <w:bottom w:val="nil"/>
              <w:right w:val="nil"/>
            </w:tcBorders>
          </w:tcPr>
          <w:p w:rsidR="002754E1" w:rsidRPr="00194D58" w:rsidRDefault="002754E1" w:rsidP="001D5BAC">
            <w:pPr>
              <w:pStyle w:val="ConsPlusNormal"/>
            </w:pPr>
            <w:r w:rsidRPr="00194D58">
              <w:t>Вятское сельское поселение</w:t>
            </w:r>
          </w:p>
        </w:tc>
        <w:tc>
          <w:tcPr>
            <w:tcW w:w="964" w:type="dxa"/>
            <w:tcBorders>
              <w:top w:val="nil"/>
              <w:left w:val="nil"/>
              <w:bottom w:val="nil"/>
              <w:right w:val="nil"/>
            </w:tcBorders>
          </w:tcPr>
          <w:p w:rsidR="002754E1" w:rsidRPr="00194D58" w:rsidRDefault="002754E1" w:rsidP="001D5BAC">
            <w:pPr>
              <w:pStyle w:val="ConsPlusNormal"/>
              <w:jc w:val="center"/>
            </w:pPr>
            <w:r w:rsidRPr="00194D58">
              <w:t>866</w:t>
            </w:r>
          </w:p>
        </w:tc>
        <w:tc>
          <w:tcPr>
            <w:tcW w:w="1531" w:type="dxa"/>
            <w:tcBorders>
              <w:top w:val="nil"/>
              <w:left w:val="nil"/>
              <w:bottom w:val="nil"/>
              <w:right w:val="nil"/>
            </w:tcBorders>
          </w:tcPr>
          <w:p w:rsidR="002754E1" w:rsidRPr="00194D58" w:rsidRDefault="002754E1" w:rsidP="001D5BAC">
            <w:pPr>
              <w:pStyle w:val="ConsPlusNormal"/>
              <w:jc w:val="center"/>
            </w:pPr>
            <w:r w:rsidRPr="00194D58">
              <w:t>779,4</w:t>
            </w:r>
          </w:p>
        </w:tc>
        <w:tc>
          <w:tcPr>
            <w:tcW w:w="2381" w:type="dxa"/>
            <w:tcBorders>
              <w:top w:val="nil"/>
              <w:left w:val="nil"/>
              <w:bottom w:val="nil"/>
              <w:right w:val="nil"/>
            </w:tcBorders>
          </w:tcPr>
          <w:p w:rsidR="002754E1" w:rsidRPr="00194D58" w:rsidRDefault="002754E1" w:rsidP="001D5BAC">
            <w:pPr>
              <w:pStyle w:val="ConsPlusNormal"/>
              <w:jc w:val="center"/>
            </w:pPr>
            <w:r w:rsidRPr="00194D58">
              <w:t>86,6</w:t>
            </w:r>
          </w:p>
        </w:tc>
      </w:tr>
      <w:tr w:rsidR="002754E1" w:rsidRPr="00194D58" w:rsidTr="001D5BAC">
        <w:tblPrEx>
          <w:tblBorders>
            <w:insideH w:val="none" w:sz="0" w:space="0" w:color="auto"/>
            <w:insideV w:val="none" w:sz="0" w:space="0" w:color="auto"/>
          </w:tblBorders>
        </w:tblPrEx>
        <w:tc>
          <w:tcPr>
            <w:tcW w:w="3118" w:type="dxa"/>
            <w:tcBorders>
              <w:top w:val="nil"/>
              <w:left w:val="nil"/>
              <w:bottom w:val="nil"/>
              <w:right w:val="nil"/>
            </w:tcBorders>
          </w:tcPr>
          <w:p w:rsidR="002754E1" w:rsidRPr="00194D58" w:rsidRDefault="002754E1" w:rsidP="001D5BAC">
            <w:pPr>
              <w:pStyle w:val="ConsPlusNormal"/>
            </w:pPr>
            <w:r w:rsidRPr="00194D58">
              <w:t>Ежовское сельское поселение</w:t>
            </w:r>
          </w:p>
        </w:tc>
        <w:tc>
          <w:tcPr>
            <w:tcW w:w="964" w:type="dxa"/>
            <w:tcBorders>
              <w:top w:val="nil"/>
              <w:left w:val="nil"/>
              <w:bottom w:val="nil"/>
              <w:right w:val="nil"/>
            </w:tcBorders>
          </w:tcPr>
          <w:p w:rsidR="002754E1" w:rsidRPr="00194D58" w:rsidRDefault="002754E1" w:rsidP="001D5BAC">
            <w:pPr>
              <w:pStyle w:val="ConsPlusNormal"/>
              <w:jc w:val="center"/>
            </w:pPr>
            <w:r w:rsidRPr="00194D58">
              <w:t>562</w:t>
            </w:r>
          </w:p>
        </w:tc>
        <w:tc>
          <w:tcPr>
            <w:tcW w:w="1531" w:type="dxa"/>
            <w:tcBorders>
              <w:top w:val="nil"/>
              <w:left w:val="nil"/>
              <w:bottom w:val="nil"/>
              <w:right w:val="nil"/>
            </w:tcBorders>
          </w:tcPr>
          <w:p w:rsidR="002754E1" w:rsidRPr="00194D58" w:rsidRDefault="002754E1" w:rsidP="001D5BAC">
            <w:pPr>
              <w:pStyle w:val="ConsPlusNormal"/>
              <w:jc w:val="center"/>
            </w:pPr>
            <w:r w:rsidRPr="00194D58">
              <w:t>505,8</w:t>
            </w:r>
          </w:p>
        </w:tc>
        <w:tc>
          <w:tcPr>
            <w:tcW w:w="2381" w:type="dxa"/>
            <w:tcBorders>
              <w:top w:val="nil"/>
              <w:left w:val="nil"/>
              <w:bottom w:val="nil"/>
              <w:right w:val="nil"/>
            </w:tcBorders>
          </w:tcPr>
          <w:p w:rsidR="002754E1" w:rsidRPr="00194D58" w:rsidRDefault="002754E1" w:rsidP="001D5BAC">
            <w:pPr>
              <w:pStyle w:val="ConsPlusNormal"/>
              <w:jc w:val="center"/>
            </w:pPr>
            <w:r w:rsidRPr="00194D58">
              <w:t>56,2</w:t>
            </w:r>
          </w:p>
        </w:tc>
      </w:tr>
      <w:tr w:rsidR="002754E1" w:rsidRPr="00194D58" w:rsidTr="001D5BAC">
        <w:tblPrEx>
          <w:tblBorders>
            <w:insideH w:val="none" w:sz="0" w:space="0" w:color="auto"/>
            <w:insideV w:val="none" w:sz="0" w:space="0" w:color="auto"/>
          </w:tblBorders>
        </w:tblPrEx>
        <w:tc>
          <w:tcPr>
            <w:tcW w:w="3118" w:type="dxa"/>
            <w:tcBorders>
              <w:top w:val="nil"/>
              <w:left w:val="nil"/>
              <w:bottom w:val="nil"/>
              <w:right w:val="nil"/>
            </w:tcBorders>
          </w:tcPr>
          <w:p w:rsidR="002754E1" w:rsidRPr="00194D58" w:rsidRDefault="002754E1" w:rsidP="001D5BAC">
            <w:pPr>
              <w:pStyle w:val="ConsPlusNormal"/>
            </w:pPr>
            <w:r w:rsidRPr="00194D58">
              <w:t>Казанское сельское поселение</w:t>
            </w:r>
          </w:p>
        </w:tc>
        <w:tc>
          <w:tcPr>
            <w:tcW w:w="964" w:type="dxa"/>
            <w:tcBorders>
              <w:top w:val="nil"/>
              <w:left w:val="nil"/>
              <w:bottom w:val="nil"/>
              <w:right w:val="nil"/>
            </w:tcBorders>
          </w:tcPr>
          <w:p w:rsidR="002754E1" w:rsidRPr="00194D58" w:rsidRDefault="002754E1" w:rsidP="001D5BAC">
            <w:pPr>
              <w:pStyle w:val="ConsPlusNormal"/>
              <w:jc w:val="center"/>
            </w:pPr>
            <w:r w:rsidRPr="00194D58">
              <w:t>476</w:t>
            </w:r>
          </w:p>
        </w:tc>
        <w:tc>
          <w:tcPr>
            <w:tcW w:w="1531" w:type="dxa"/>
            <w:tcBorders>
              <w:top w:val="nil"/>
              <w:left w:val="nil"/>
              <w:bottom w:val="nil"/>
              <w:right w:val="nil"/>
            </w:tcBorders>
          </w:tcPr>
          <w:p w:rsidR="002754E1" w:rsidRPr="00194D58" w:rsidRDefault="002754E1" w:rsidP="001D5BAC">
            <w:pPr>
              <w:pStyle w:val="ConsPlusNormal"/>
              <w:jc w:val="center"/>
            </w:pPr>
            <w:r w:rsidRPr="00194D58">
              <w:t>428,4</w:t>
            </w:r>
          </w:p>
        </w:tc>
        <w:tc>
          <w:tcPr>
            <w:tcW w:w="2381" w:type="dxa"/>
            <w:tcBorders>
              <w:top w:val="nil"/>
              <w:left w:val="nil"/>
              <w:bottom w:val="nil"/>
              <w:right w:val="nil"/>
            </w:tcBorders>
          </w:tcPr>
          <w:p w:rsidR="002754E1" w:rsidRPr="00194D58" w:rsidRDefault="002754E1" w:rsidP="001D5BAC">
            <w:pPr>
              <w:pStyle w:val="ConsPlusNormal"/>
              <w:jc w:val="center"/>
            </w:pPr>
            <w:r w:rsidRPr="00194D58">
              <w:t>47,6</w:t>
            </w:r>
          </w:p>
        </w:tc>
      </w:tr>
      <w:tr w:rsidR="002754E1" w:rsidRPr="00194D58" w:rsidTr="001D5BAC">
        <w:tblPrEx>
          <w:tblBorders>
            <w:insideH w:val="none" w:sz="0" w:space="0" w:color="auto"/>
            <w:insideV w:val="none" w:sz="0" w:space="0" w:color="auto"/>
          </w:tblBorders>
        </w:tblPrEx>
        <w:tc>
          <w:tcPr>
            <w:tcW w:w="3118" w:type="dxa"/>
            <w:tcBorders>
              <w:top w:val="nil"/>
              <w:left w:val="nil"/>
              <w:bottom w:val="nil"/>
              <w:right w:val="nil"/>
            </w:tcBorders>
          </w:tcPr>
          <w:p w:rsidR="002754E1" w:rsidRPr="00194D58" w:rsidRDefault="002754E1" w:rsidP="001D5BAC">
            <w:pPr>
              <w:pStyle w:val="ConsPlusNormal"/>
            </w:pPr>
            <w:r w:rsidRPr="00194D58">
              <w:t>Косолаповское сельское поселение</w:t>
            </w:r>
          </w:p>
        </w:tc>
        <w:tc>
          <w:tcPr>
            <w:tcW w:w="964" w:type="dxa"/>
            <w:tcBorders>
              <w:top w:val="nil"/>
              <w:left w:val="nil"/>
              <w:bottom w:val="nil"/>
              <w:right w:val="nil"/>
            </w:tcBorders>
          </w:tcPr>
          <w:p w:rsidR="002754E1" w:rsidRPr="00194D58" w:rsidRDefault="002754E1" w:rsidP="001D5BAC">
            <w:pPr>
              <w:pStyle w:val="ConsPlusNormal"/>
              <w:jc w:val="center"/>
            </w:pPr>
            <w:r w:rsidRPr="00194D58">
              <w:t>519</w:t>
            </w:r>
          </w:p>
        </w:tc>
        <w:tc>
          <w:tcPr>
            <w:tcW w:w="1531" w:type="dxa"/>
            <w:tcBorders>
              <w:top w:val="nil"/>
              <w:left w:val="nil"/>
              <w:bottom w:val="nil"/>
              <w:right w:val="nil"/>
            </w:tcBorders>
          </w:tcPr>
          <w:p w:rsidR="002754E1" w:rsidRPr="00194D58" w:rsidRDefault="002754E1" w:rsidP="001D5BAC">
            <w:pPr>
              <w:pStyle w:val="ConsPlusNormal"/>
              <w:jc w:val="center"/>
            </w:pPr>
            <w:r w:rsidRPr="00194D58">
              <w:t>467,1</w:t>
            </w:r>
          </w:p>
        </w:tc>
        <w:tc>
          <w:tcPr>
            <w:tcW w:w="2381" w:type="dxa"/>
            <w:tcBorders>
              <w:top w:val="nil"/>
              <w:left w:val="nil"/>
              <w:bottom w:val="nil"/>
              <w:right w:val="nil"/>
            </w:tcBorders>
          </w:tcPr>
          <w:p w:rsidR="002754E1" w:rsidRPr="00194D58" w:rsidRDefault="002754E1" w:rsidP="001D5BAC">
            <w:pPr>
              <w:pStyle w:val="ConsPlusNormal"/>
              <w:jc w:val="center"/>
            </w:pPr>
            <w:r w:rsidRPr="00194D58">
              <w:t>51,9</w:t>
            </w:r>
          </w:p>
        </w:tc>
      </w:tr>
      <w:tr w:rsidR="002754E1" w:rsidRPr="00194D58" w:rsidTr="001D5BAC">
        <w:tblPrEx>
          <w:tblBorders>
            <w:insideH w:val="none" w:sz="0" w:space="0" w:color="auto"/>
            <w:insideV w:val="none" w:sz="0" w:space="0" w:color="auto"/>
          </w:tblBorders>
        </w:tblPrEx>
        <w:tc>
          <w:tcPr>
            <w:tcW w:w="3118" w:type="dxa"/>
            <w:tcBorders>
              <w:top w:val="nil"/>
              <w:left w:val="nil"/>
              <w:bottom w:val="nil"/>
              <w:right w:val="nil"/>
            </w:tcBorders>
          </w:tcPr>
          <w:p w:rsidR="002754E1" w:rsidRPr="00194D58" w:rsidRDefault="002754E1" w:rsidP="001D5BAC">
            <w:pPr>
              <w:pStyle w:val="ConsPlusNormal"/>
            </w:pPr>
            <w:r w:rsidRPr="00194D58">
              <w:t>Кундышское сельское поселение</w:t>
            </w:r>
          </w:p>
        </w:tc>
        <w:tc>
          <w:tcPr>
            <w:tcW w:w="964" w:type="dxa"/>
            <w:tcBorders>
              <w:top w:val="nil"/>
              <w:left w:val="nil"/>
              <w:bottom w:val="nil"/>
              <w:right w:val="nil"/>
            </w:tcBorders>
          </w:tcPr>
          <w:p w:rsidR="002754E1" w:rsidRPr="00194D58" w:rsidRDefault="002754E1" w:rsidP="001D5BAC">
            <w:pPr>
              <w:pStyle w:val="ConsPlusNormal"/>
              <w:jc w:val="center"/>
            </w:pPr>
            <w:r w:rsidRPr="00194D58">
              <w:t>2033</w:t>
            </w:r>
          </w:p>
        </w:tc>
        <w:tc>
          <w:tcPr>
            <w:tcW w:w="1531" w:type="dxa"/>
            <w:tcBorders>
              <w:top w:val="nil"/>
              <w:left w:val="nil"/>
              <w:bottom w:val="nil"/>
              <w:right w:val="nil"/>
            </w:tcBorders>
          </w:tcPr>
          <w:p w:rsidR="002754E1" w:rsidRPr="00194D58" w:rsidRDefault="002754E1" w:rsidP="001D5BAC">
            <w:pPr>
              <w:pStyle w:val="ConsPlusNormal"/>
              <w:jc w:val="center"/>
            </w:pPr>
            <w:r w:rsidRPr="00194D58">
              <w:t>1829,7</w:t>
            </w:r>
          </w:p>
        </w:tc>
        <w:tc>
          <w:tcPr>
            <w:tcW w:w="2381" w:type="dxa"/>
            <w:tcBorders>
              <w:top w:val="nil"/>
              <w:left w:val="nil"/>
              <w:bottom w:val="nil"/>
              <w:right w:val="nil"/>
            </w:tcBorders>
          </w:tcPr>
          <w:p w:rsidR="002754E1" w:rsidRPr="00194D58" w:rsidRDefault="002754E1" w:rsidP="001D5BAC">
            <w:pPr>
              <w:pStyle w:val="ConsPlusNormal"/>
              <w:jc w:val="center"/>
            </w:pPr>
            <w:r w:rsidRPr="00194D58">
              <w:t>203,3</w:t>
            </w:r>
          </w:p>
        </w:tc>
      </w:tr>
      <w:tr w:rsidR="002754E1" w:rsidRPr="00194D58" w:rsidTr="001D5BAC">
        <w:tblPrEx>
          <w:tblBorders>
            <w:insideH w:val="none" w:sz="0" w:space="0" w:color="auto"/>
            <w:insideV w:val="none" w:sz="0" w:space="0" w:color="auto"/>
          </w:tblBorders>
        </w:tblPrEx>
        <w:tc>
          <w:tcPr>
            <w:tcW w:w="3118" w:type="dxa"/>
            <w:tcBorders>
              <w:top w:val="nil"/>
              <w:left w:val="nil"/>
              <w:bottom w:val="nil"/>
              <w:right w:val="nil"/>
            </w:tcBorders>
          </w:tcPr>
          <w:p w:rsidR="002754E1" w:rsidRPr="00194D58" w:rsidRDefault="002754E1" w:rsidP="001D5BAC">
            <w:pPr>
              <w:pStyle w:val="ConsPlusNormal"/>
            </w:pPr>
            <w:r w:rsidRPr="00194D58">
              <w:t>Озеркинское сельское поселение</w:t>
            </w:r>
          </w:p>
        </w:tc>
        <w:tc>
          <w:tcPr>
            <w:tcW w:w="964" w:type="dxa"/>
            <w:tcBorders>
              <w:top w:val="nil"/>
              <w:left w:val="nil"/>
              <w:bottom w:val="nil"/>
              <w:right w:val="nil"/>
            </w:tcBorders>
          </w:tcPr>
          <w:p w:rsidR="002754E1" w:rsidRPr="00194D58" w:rsidRDefault="002754E1" w:rsidP="001D5BAC">
            <w:pPr>
              <w:pStyle w:val="ConsPlusNormal"/>
              <w:jc w:val="center"/>
            </w:pPr>
            <w:r w:rsidRPr="00194D58">
              <w:t>346</w:t>
            </w:r>
          </w:p>
        </w:tc>
        <w:tc>
          <w:tcPr>
            <w:tcW w:w="1531" w:type="dxa"/>
            <w:tcBorders>
              <w:top w:val="nil"/>
              <w:left w:val="nil"/>
              <w:bottom w:val="nil"/>
              <w:right w:val="nil"/>
            </w:tcBorders>
          </w:tcPr>
          <w:p w:rsidR="002754E1" w:rsidRPr="00194D58" w:rsidRDefault="002754E1" w:rsidP="001D5BAC">
            <w:pPr>
              <w:pStyle w:val="ConsPlusNormal"/>
              <w:jc w:val="center"/>
            </w:pPr>
            <w:r w:rsidRPr="00194D58">
              <w:t>311,4</w:t>
            </w:r>
          </w:p>
        </w:tc>
        <w:tc>
          <w:tcPr>
            <w:tcW w:w="2381" w:type="dxa"/>
            <w:tcBorders>
              <w:top w:val="nil"/>
              <w:left w:val="nil"/>
              <w:bottom w:val="nil"/>
              <w:right w:val="nil"/>
            </w:tcBorders>
          </w:tcPr>
          <w:p w:rsidR="002754E1" w:rsidRPr="00194D58" w:rsidRDefault="002754E1" w:rsidP="001D5BAC">
            <w:pPr>
              <w:pStyle w:val="ConsPlusNormal"/>
              <w:jc w:val="center"/>
            </w:pPr>
            <w:r w:rsidRPr="00194D58">
              <w:t>34,6</w:t>
            </w:r>
          </w:p>
        </w:tc>
      </w:tr>
      <w:tr w:rsidR="002754E1" w:rsidRPr="00194D58" w:rsidTr="001D5BAC">
        <w:tblPrEx>
          <w:tblBorders>
            <w:insideH w:val="none" w:sz="0" w:space="0" w:color="auto"/>
            <w:insideV w:val="none" w:sz="0" w:space="0" w:color="auto"/>
          </w:tblBorders>
        </w:tblPrEx>
        <w:tc>
          <w:tcPr>
            <w:tcW w:w="3118" w:type="dxa"/>
            <w:tcBorders>
              <w:top w:val="nil"/>
              <w:left w:val="nil"/>
              <w:bottom w:val="nil"/>
              <w:right w:val="nil"/>
            </w:tcBorders>
          </w:tcPr>
          <w:p w:rsidR="002754E1" w:rsidRPr="00194D58" w:rsidRDefault="002754E1" w:rsidP="001D5BAC">
            <w:pPr>
              <w:pStyle w:val="ConsPlusNormal"/>
            </w:pPr>
            <w:r w:rsidRPr="00194D58">
              <w:t>Пектубаевское сельское поселение</w:t>
            </w:r>
          </w:p>
        </w:tc>
        <w:tc>
          <w:tcPr>
            <w:tcW w:w="964" w:type="dxa"/>
            <w:tcBorders>
              <w:top w:val="nil"/>
              <w:left w:val="nil"/>
              <w:bottom w:val="nil"/>
              <w:right w:val="nil"/>
            </w:tcBorders>
          </w:tcPr>
          <w:p w:rsidR="002754E1" w:rsidRPr="00194D58" w:rsidRDefault="002754E1" w:rsidP="001D5BAC">
            <w:pPr>
              <w:pStyle w:val="ConsPlusNormal"/>
              <w:jc w:val="center"/>
            </w:pPr>
            <w:r w:rsidRPr="00194D58">
              <w:t>389</w:t>
            </w:r>
          </w:p>
        </w:tc>
        <w:tc>
          <w:tcPr>
            <w:tcW w:w="1531" w:type="dxa"/>
            <w:tcBorders>
              <w:top w:val="nil"/>
              <w:left w:val="nil"/>
              <w:bottom w:val="nil"/>
              <w:right w:val="nil"/>
            </w:tcBorders>
          </w:tcPr>
          <w:p w:rsidR="002754E1" w:rsidRPr="00194D58" w:rsidRDefault="002754E1" w:rsidP="001D5BAC">
            <w:pPr>
              <w:pStyle w:val="ConsPlusNormal"/>
              <w:jc w:val="center"/>
            </w:pPr>
            <w:r w:rsidRPr="00194D58">
              <w:t>350,1</w:t>
            </w:r>
          </w:p>
        </w:tc>
        <w:tc>
          <w:tcPr>
            <w:tcW w:w="2381" w:type="dxa"/>
            <w:tcBorders>
              <w:top w:val="nil"/>
              <w:left w:val="nil"/>
              <w:bottom w:val="nil"/>
              <w:right w:val="nil"/>
            </w:tcBorders>
          </w:tcPr>
          <w:p w:rsidR="002754E1" w:rsidRPr="00194D58" w:rsidRDefault="002754E1" w:rsidP="001D5BAC">
            <w:pPr>
              <w:pStyle w:val="ConsPlusNormal"/>
              <w:jc w:val="center"/>
            </w:pPr>
            <w:r w:rsidRPr="00194D58">
              <w:t>38,9</w:t>
            </w:r>
          </w:p>
        </w:tc>
      </w:tr>
      <w:tr w:rsidR="002754E1" w:rsidRPr="00194D58" w:rsidTr="001D5BAC">
        <w:tblPrEx>
          <w:tblBorders>
            <w:insideH w:val="none" w:sz="0" w:space="0" w:color="auto"/>
            <w:insideV w:val="none" w:sz="0" w:space="0" w:color="auto"/>
          </w:tblBorders>
        </w:tblPrEx>
        <w:tc>
          <w:tcPr>
            <w:tcW w:w="3118" w:type="dxa"/>
            <w:tcBorders>
              <w:top w:val="nil"/>
              <w:left w:val="nil"/>
              <w:bottom w:val="nil"/>
              <w:right w:val="nil"/>
            </w:tcBorders>
          </w:tcPr>
          <w:p w:rsidR="002754E1" w:rsidRPr="00194D58" w:rsidRDefault="002754E1" w:rsidP="001D5BAC">
            <w:pPr>
              <w:pStyle w:val="ConsPlusNormal"/>
            </w:pPr>
            <w:r w:rsidRPr="00194D58">
              <w:t>Помарское сельское поселение</w:t>
            </w:r>
          </w:p>
        </w:tc>
        <w:tc>
          <w:tcPr>
            <w:tcW w:w="964" w:type="dxa"/>
            <w:tcBorders>
              <w:top w:val="nil"/>
              <w:left w:val="nil"/>
              <w:bottom w:val="nil"/>
              <w:right w:val="nil"/>
            </w:tcBorders>
          </w:tcPr>
          <w:p w:rsidR="002754E1" w:rsidRPr="00194D58" w:rsidRDefault="002754E1" w:rsidP="001D5BAC">
            <w:pPr>
              <w:pStyle w:val="ConsPlusNormal"/>
              <w:jc w:val="center"/>
            </w:pPr>
            <w:r w:rsidRPr="00194D58">
              <w:t>822</w:t>
            </w:r>
          </w:p>
        </w:tc>
        <w:tc>
          <w:tcPr>
            <w:tcW w:w="1531" w:type="dxa"/>
            <w:tcBorders>
              <w:top w:val="nil"/>
              <w:left w:val="nil"/>
              <w:bottom w:val="nil"/>
              <w:right w:val="nil"/>
            </w:tcBorders>
          </w:tcPr>
          <w:p w:rsidR="002754E1" w:rsidRPr="00194D58" w:rsidRDefault="002754E1" w:rsidP="001D5BAC">
            <w:pPr>
              <w:pStyle w:val="ConsPlusNormal"/>
              <w:jc w:val="center"/>
            </w:pPr>
            <w:r w:rsidRPr="00194D58">
              <w:t>739,8</w:t>
            </w:r>
          </w:p>
        </w:tc>
        <w:tc>
          <w:tcPr>
            <w:tcW w:w="2381" w:type="dxa"/>
            <w:tcBorders>
              <w:top w:val="nil"/>
              <w:left w:val="nil"/>
              <w:bottom w:val="nil"/>
              <w:right w:val="nil"/>
            </w:tcBorders>
          </w:tcPr>
          <w:p w:rsidR="002754E1" w:rsidRPr="00194D58" w:rsidRDefault="002754E1" w:rsidP="001D5BAC">
            <w:pPr>
              <w:pStyle w:val="ConsPlusNormal"/>
              <w:jc w:val="center"/>
            </w:pPr>
            <w:r w:rsidRPr="00194D58">
              <w:t>82,2</w:t>
            </w:r>
          </w:p>
        </w:tc>
      </w:tr>
      <w:tr w:rsidR="002754E1" w:rsidRPr="00194D58" w:rsidTr="001D5BAC">
        <w:tblPrEx>
          <w:tblBorders>
            <w:insideH w:val="none" w:sz="0" w:space="0" w:color="auto"/>
            <w:insideV w:val="none" w:sz="0" w:space="0" w:color="auto"/>
          </w:tblBorders>
        </w:tblPrEx>
        <w:tc>
          <w:tcPr>
            <w:tcW w:w="3118" w:type="dxa"/>
            <w:tcBorders>
              <w:top w:val="nil"/>
              <w:left w:val="nil"/>
              <w:bottom w:val="nil"/>
              <w:right w:val="nil"/>
            </w:tcBorders>
          </w:tcPr>
          <w:p w:rsidR="002754E1" w:rsidRPr="00194D58" w:rsidRDefault="002754E1" w:rsidP="001D5BAC">
            <w:pPr>
              <w:pStyle w:val="ConsPlusNormal"/>
            </w:pPr>
            <w:r w:rsidRPr="00194D58">
              <w:t>Ронгинское сельское поселение</w:t>
            </w:r>
          </w:p>
        </w:tc>
        <w:tc>
          <w:tcPr>
            <w:tcW w:w="964" w:type="dxa"/>
            <w:tcBorders>
              <w:top w:val="nil"/>
              <w:left w:val="nil"/>
              <w:bottom w:val="nil"/>
              <w:right w:val="nil"/>
            </w:tcBorders>
          </w:tcPr>
          <w:p w:rsidR="002754E1" w:rsidRPr="00194D58" w:rsidRDefault="002754E1" w:rsidP="001D5BAC">
            <w:pPr>
              <w:pStyle w:val="ConsPlusNormal"/>
              <w:jc w:val="center"/>
            </w:pPr>
            <w:r w:rsidRPr="00194D58">
              <w:t>692</w:t>
            </w:r>
          </w:p>
        </w:tc>
        <w:tc>
          <w:tcPr>
            <w:tcW w:w="1531" w:type="dxa"/>
            <w:tcBorders>
              <w:top w:val="nil"/>
              <w:left w:val="nil"/>
              <w:bottom w:val="nil"/>
              <w:right w:val="nil"/>
            </w:tcBorders>
          </w:tcPr>
          <w:p w:rsidR="002754E1" w:rsidRPr="00194D58" w:rsidRDefault="002754E1" w:rsidP="001D5BAC">
            <w:pPr>
              <w:pStyle w:val="ConsPlusNormal"/>
              <w:jc w:val="center"/>
            </w:pPr>
            <w:r w:rsidRPr="00194D58">
              <w:t>622,8</w:t>
            </w:r>
          </w:p>
        </w:tc>
        <w:tc>
          <w:tcPr>
            <w:tcW w:w="2381" w:type="dxa"/>
            <w:tcBorders>
              <w:top w:val="nil"/>
              <w:left w:val="nil"/>
              <w:bottom w:val="nil"/>
              <w:right w:val="nil"/>
            </w:tcBorders>
          </w:tcPr>
          <w:p w:rsidR="002754E1" w:rsidRPr="00194D58" w:rsidRDefault="002754E1" w:rsidP="001D5BAC">
            <w:pPr>
              <w:pStyle w:val="ConsPlusNormal"/>
              <w:jc w:val="center"/>
            </w:pPr>
            <w:r w:rsidRPr="00194D58">
              <w:t>69,2</w:t>
            </w:r>
          </w:p>
        </w:tc>
      </w:tr>
      <w:tr w:rsidR="002754E1" w:rsidRPr="00194D58" w:rsidTr="001D5BAC">
        <w:tblPrEx>
          <w:tblBorders>
            <w:insideH w:val="none" w:sz="0" w:space="0" w:color="auto"/>
            <w:insideV w:val="none" w:sz="0" w:space="0" w:color="auto"/>
          </w:tblBorders>
        </w:tblPrEx>
        <w:tc>
          <w:tcPr>
            <w:tcW w:w="3118" w:type="dxa"/>
            <w:tcBorders>
              <w:top w:val="nil"/>
              <w:left w:val="nil"/>
              <w:bottom w:val="nil"/>
              <w:right w:val="nil"/>
            </w:tcBorders>
          </w:tcPr>
          <w:p w:rsidR="002754E1" w:rsidRPr="00194D58" w:rsidRDefault="002754E1" w:rsidP="001D5BAC">
            <w:pPr>
              <w:pStyle w:val="ConsPlusNormal"/>
            </w:pPr>
            <w:r w:rsidRPr="00194D58">
              <w:t>Руэмское сельское поселение</w:t>
            </w:r>
          </w:p>
        </w:tc>
        <w:tc>
          <w:tcPr>
            <w:tcW w:w="964" w:type="dxa"/>
            <w:tcBorders>
              <w:top w:val="nil"/>
              <w:left w:val="nil"/>
              <w:bottom w:val="nil"/>
              <w:right w:val="nil"/>
            </w:tcBorders>
          </w:tcPr>
          <w:p w:rsidR="002754E1" w:rsidRPr="00194D58" w:rsidRDefault="002754E1" w:rsidP="001D5BAC">
            <w:pPr>
              <w:pStyle w:val="ConsPlusNormal"/>
              <w:jc w:val="center"/>
            </w:pPr>
            <w:r w:rsidRPr="00194D58">
              <w:t>822</w:t>
            </w:r>
          </w:p>
        </w:tc>
        <w:tc>
          <w:tcPr>
            <w:tcW w:w="1531" w:type="dxa"/>
            <w:tcBorders>
              <w:top w:val="nil"/>
              <w:left w:val="nil"/>
              <w:bottom w:val="nil"/>
              <w:right w:val="nil"/>
            </w:tcBorders>
          </w:tcPr>
          <w:p w:rsidR="002754E1" w:rsidRPr="00194D58" w:rsidRDefault="002754E1" w:rsidP="001D5BAC">
            <w:pPr>
              <w:pStyle w:val="ConsPlusNormal"/>
              <w:jc w:val="center"/>
            </w:pPr>
            <w:r w:rsidRPr="00194D58">
              <w:t>739,8</w:t>
            </w:r>
          </w:p>
        </w:tc>
        <w:tc>
          <w:tcPr>
            <w:tcW w:w="2381" w:type="dxa"/>
            <w:tcBorders>
              <w:top w:val="nil"/>
              <w:left w:val="nil"/>
              <w:bottom w:val="nil"/>
              <w:right w:val="nil"/>
            </w:tcBorders>
          </w:tcPr>
          <w:p w:rsidR="002754E1" w:rsidRPr="00194D58" w:rsidRDefault="002754E1" w:rsidP="001D5BAC">
            <w:pPr>
              <w:pStyle w:val="ConsPlusNormal"/>
              <w:jc w:val="center"/>
            </w:pPr>
            <w:r w:rsidRPr="00194D58">
              <w:t>82,2</w:t>
            </w:r>
          </w:p>
        </w:tc>
      </w:tr>
      <w:tr w:rsidR="002754E1" w:rsidRPr="00194D58" w:rsidTr="001D5BAC">
        <w:tblPrEx>
          <w:tblBorders>
            <w:insideH w:val="none" w:sz="0" w:space="0" w:color="auto"/>
            <w:insideV w:val="none" w:sz="0" w:space="0" w:color="auto"/>
          </w:tblBorders>
        </w:tblPrEx>
        <w:tc>
          <w:tcPr>
            <w:tcW w:w="3118" w:type="dxa"/>
            <w:tcBorders>
              <w:top w:val="nil"/>
              <w:left w:val="nil"/>
              <w:bottom w:val="nil"/>
              <w:right w:val="nil"/>
            </w:tcBorders>
          </w:tcPr>
          <w:p w:rsidR="002754E1" w:rsidRPr="00194D58" w:rsidRDefault="002754E1" w:rsidP="001D5BAC">
            <w:pPr>
              <w:pStyle w:val="ConsPlusNormal"/>
            </w:pPr>
            <w:r w:rsidRPr="00194D58">
              <w:t>Солнечное сельское поселение</w:t>
            </w:r>
          </w:p>
        </w:tc>
        <w:tc>
          <w:tcPr>
            <w:tcW w:w="964" w:type="dxa"/>
            <w:tcBorders>
              <w:top w:val="nil"/>
              <w:left w:val="nil"/>
              <w:bottom w:val="nil"/>
              <w:right w:val="nil"/>
            </w:tcBorders>
          </w:tcPr>
          <w:p w:rsidR="002754E1" w:rsidRPr="00194D58" w:rsidRDefault="002754E1" w:rsidP="001D5BAC">
            <w:pPr>
              <w:pStyle w:val="ConsPlusNormal"/>
              <w:jc w:val="center"/>
            </w:pPr>
            <w:r w:rsidRPr="00194D58">
              <w:t>779</w:t>
            </w:r>
          </w:p>
        </w:tc>
        <w:tc>
          <w:tcPr>
            <w:tcW w:w="1531" w:type="dxa"/>
            <w:tcBorders>
              <w:top w:val="nil"/>
              <w:left w:val="nil"/>
              <w:bottom w:val="nil"/>
              <w:right w:val="nil"/>
            </w:tcBorders>
          </w:tcPr>
          <w:p w:rsidR="002754E1" w:rsidRPr="00194D58" w:rsidRDefault="002754E1" w:rsidP="001D5BAC">
            <w:pPr>
              <w:pStyle w:val="ConsPlusNormal"/>
              <w:jc w:val="center"/>
            </w:pPr>
            <w:r w:rsidRPr="00194D58">
              <w:t>701,1</w:t>
            </w:r>
          </w:p>
        </w:tc>
        <w:tc>
          <w:tcPr>
            <w:tcW w:w="2381" w:type="dxa"/>
            <w:tcBorders>
              <w:top w:val="nil"/>
              <w:left w:val="nil"/>
              <w:bottom w:val="nil"/>
              <w:right w:val="nil"/>
            </w:tcBorders>
          </w:tcPr>
          <w:p w:rsidR="002754E1" w:rsidRPr="00194D58" w:rsidRDefault="002754E1" w:rsidP="001D5BAC">
            <w:pPr>
              <w:pStyle w:val="ConsPlusNormal"/>
              <w:jc w:val="center"/>
            </w:pPr>
            <w:r w:rsidRPr="00194D58">
              <w:t>77,9</w:t>
            </w:r>
          </w:p>
        </w:tc>
      </w:tr>
      <w:tr w:rsidR="002754E1" w:rsidRPr="00194D58" w:rsidTr="001D5BAC">
        <w:tblPrEx>
          <w:tblBorders>
            <w:insideH w:val="none" w:sz="0" w:space="0" w:color="auto"/>
            <w:insideV w:val="none" w:sz="0" w:space="0" w:color="auto"/>
          </w:tblBorders>
        </w:tblPrEx>
        <w:tc>
          <w:tcPr>
            <w:tcW w:w="3118" w:type="dxa"/>
            <w:tcBorders>
              <w:top w:val="nil"/>
              <w:left w:val="nil"/>
              <w:bottom w:val="nil"/>
              <w:right w:val="nil"/>
            </w:tcBorders>
          </w:tcPr>
          <w:p w:rsidR="002754E1" w:rsidRPr="00194D58" w:rsidRDefault="002754E1" w:rsidP="001D5BAC">
            <w:pPr>
              <w:pStyle w:val="ConsPlusNormal"/>
            </w:pPr>
            <w:r w:rsidRPr="00194D58">
              <w:lastRenderedPageBreak/>
              <w:t>Эмековское сельское поселение</w:t>
            </w:r>
          </w:p>
        </w:tc>
        <w:tc>
          <w:tcPr>
            <w:tcW w:w="964" w:type="dxa"/>
            <w:tcBorders>
              <w:top w:val="nil"/>
              <w:left w:val="nil"/>
              <w:bottom w:val="nil"/>
              <w:right w:val="nil"/>
            </w:tcBorders>
          </w:tcPr>
          <w:p w:rsidR="002754E1" w:rsidRPr="00194D58" w:rsidRDefault="002754E1" w:rsidP="001D5BAC">
            <w:pPr>
              <w:pStyle w:val="ConsPlusNormal"/>
              <w:jc w:val="center"/>
            </w:pPr>
            <w:r w:rsidRPr="00194D58">
              <w:t>432</w:t>
            </w:r>
          </w:p>
        </w:tc>
        <w:tc>
          <w:tcPr>
            <w:tcW w:w="1531" w:type="dxa"/>
            <w:tcBorders>
              <w:top w:val="nil"/>
              <w:left w:val="nil"/>
              <w:bottom w:val="nil"/>
              <w:right w:val="nil"/>
            </w:tcBorders>
          </w:tcPr>
          <w:p w:rsidR="002754E1" w:rsidRPr="00194D58" w:rsidRDefault="002754E1" w:rsidP="001D5BAC">
            <w:pPr>
              <w:pStyle w:val="ConsPlusNormal"/>
              <w:jc w:val="center"/>
            </w:pPr>
            <w:r w:rsidRPr="00194D58">
              <w:t>388,8</w:t>
            </w:r>
          </w:p>
        </w:tc>
        <w:tc>
          <w:tcPr>
            <w:tcW w:w="2381" w:type="dxa"/>
            <w:tcBorders>
              <w:top w:val="nil"/>
              <w:left w:val="nil"/>
              <w:bottom w:val="nil"/>
              <w:right w:val="nil"/>
            </w:tcBorders>
          </w:tcPr>
          <w:p w:rsidR="002754E1" w:rsidRPr="00194D58" w:rsidRDefault="002754E1" w:rsidP="001D5BAC">
            <w:pPr>
              <w:pStyle w:val="ConsPlusNormal"/>
              <w:jc w:val="center"/>
            </w:pPr>
            <w:r w:rsidRPr="00194D58">
              <w:t>43,2</w:t>
            </w:r>
          </w:p>
        </w:tc>
      </w:tr>
      <w:tr w:rsidR="002754E1" w:rsidRPr="00194D58" w:rsidTr="001D5BAC">
        <w:tblPrEx>
          <w:tblBorders>
            <w:insideH w:val="none" w:sz="0" w:space="0" w:color="auto"/>
            <w:insideV w:val="none" w:sz="0" w:space="0" w:color="auto"/>
          </w:tblBorders>
        </w:tblPrEx>
        <w:tc>
          <w:tcPr>
            <w:tcW w:w="3118" w:type="dxa"/>
            <w:tcBorders>
              <w:top w:val="nil"/>
              <w:left w:val="nil"/>
              <w:bottom w:val="nil"/>
              <w:right w:val="nil"/>
            </w:tcBorders>
          </w:tcPr>
          <w:p w:rsidR="002754E1" w:rsidRPr="00194D58" w:rsidRDefault="002754E1" w:rsidP="001D5BAC">
            <w:pPr>
              <w:pStyle w:val="ConsPlusNormal"/>
            </w:pPr>
            <w:r w:rsidRPr="00194D58">
              <w:t>Всего</w:t>
            </w:r>
          </w:p>
        </w:tc>
        <w:tc>
          <w:tcPr>
            <w:tcW w:w="964" w:type="dxa"/>
            <w:tcBorders>
              <w:top w:val="nil"/>
              <w:left w:val="nil"/>
              <w:bottom w:val="nil"/>
              <w:right w:val="nil"/>
            </w:tcBorders>
          </w:tcPr>
          <w:p w:rsidR="002754E1" w:rsidRPr="00194D58" w:rsidRDefault="002754E1" w:rsidP="001D5BAC">
            <w:pPr>
              <w:pStyle w:val="ConsPlusNormal"/>
              <w:jc w:val="center"/>
            </w:pPr>
            <w:r w:rsidRPr="00194D58">
              <w:t>152821</w:t>
            </w:r>
          </w:p>
        </w:tc>
        <w:tc>
          <w:tcPr>
            <w:tcW w:w="1531" w:type="dxa"/>
            <w:tcBorders>
              <w:top w:val="nil"/>
              <w:left w:val="nil"/>
              <w:bottom w:val="nil"/>
              <w:right w:val="nil"/>
            </w:tcBorders>
          </w:tcPr>
          <w:p w:rsidR="002754E1" w:rsidRPr="00194D58" w:rsidRDefault="002754E1" w:rsidP="001D5BAC">
            <w:pPr>
              <w:pStyle w:val="ConsPlusNormal"/>
              <w:jc w:val="center"/>
            </w:pPr>
            <w:r w:rsidRPr="00194D58">
              <w:t>137538,9</w:t>
            </w:r>
          </w:p>
        </w:tc>
        <w:tc>
          <w:tcPr>
            <w:tcW w:w="2381" w:type="dxa"/>
            <w:tcBorders>
              <w:top w:val="nil"/>
              <w:left w:val="nil"/>
              <w:bottom w:val="nil"/>
              <w:right w:val="nil"/>
            </w:tcBorders>
          </w:tcPr>
          <w:p w:rsidR="002754E1" w:rsidRPr="00194D58" w:rsidRDefault="002754E1" w:rsidP="001D5BAC">
            <w:pPr>
              <w:pStyle w:val="ConsPlusNormal"/>
              <w:jc w:val="center"/>
            </w:pPr>
            <w:r w:rsidRPr="00194D58">
              <w:t>15282,1</w:t>
            </w:r>
          </w:p>
        </w:tc>
      </w:tr>
    </w:tbl>
    <w:p w:rsidR="002754E1" w:rsidRPr="00194D58" w:rsidRDefault="002754E1" w:rsidP="002754E1">
      <w:pPr>
        <w:pStyle w:val="ConsPlusNormal"/>
        <w:jc w:val="both"/>
      </w:pPr>
    </w:p>
    <w:p w:rsidR="002754E1" w:rsidRPr="00194D58" w:rsidRDefault="002754E1" w:rsidP="002754E1">
      <w:pPr>
        <w:pStyle w:val="ConsPlusNormal"/>
        <w:jc w:val="right"/>
        <w:outlineLvl w:val="0"/>
      </w:pPr>
      <w:r w:rsidRPr="00194D58">
        <w:t>Таблица 47</w:t>
      </w:r>
    </w:p>
    <w:p w:rsidR="002754E1" w:rsidRPr="00194D58" w:rsidRDefault="002754E1" w:rsidP="002754E1">
      <w:pPr>
        <w:pStyle w:val="ConsPlusNormal"/>
        <w:jc w:val="right"/>
      </w:pPr>
      <w:r w:rsidRPr="00194D58">
        <w:t>приложения № 15</w:t>
      </w:r>
    </w:p>
    <w:p w:rsidR="002754E1" w:rsidRPr="00194D58" w:rsidRDefault="002754E1" w:rsidP="002754E1">
      <w:pPr>
        <w:pStyle w:val="ConsPlusNormal"/>
        <w:jc w:val="right"/>
      </w:pPr>
      <w:r w:rsidRPr="00194D58">
        <w:t>к Закону</w:t>
      </w:r>
    </w:p>
    <w:p w:rsidR="002754E1" w:rsidRPr="00194D58" w:rsidRDefault="002754E1" w:rsidP="002754E1">
      <w:pPr>
        <w:pStyle w:val="ConsPlusNormal"/>
        <w:jc w:val="right"/>
      </w:pPr>
      <w:r w:rsidRPr="00194D58">
        <w:t>Республики Марий Эл</w:t>
      </w:r>
    </w:p>
    <w:p w:rsidR="002754E1" w:rsidRPr="00194D58" w:rsidRDefault="002754E1" w:rsidP="002754E1">
      <w:pPr>
        <w:pStyle w:val="ConsPlusNormal"/>
        <w:jc w:val="right"/>
      </w:pPr>
      <w:r w:rsidRPr="00194D58">
        <w:t>«О республиканском бюджете</w:t>
      </w:r>
    </w:p>
    <w:p w:rsidR="002754E1" w:rsidRPr="00194D58" w:rsidRDefault="002754E1" w:rsidP="002754E1">
      <w:pPr>
        <w:pStyle w:val="ConsPlusNormal"/>
        <w:jc w:val="right"/>
      </w:pPr>
      <w:r w:rsidRPr="00194D58">
        <w:t>Республики Марий Эл на 2017 год</w:t>
      </w:r>
    </w:p>
    <w:p w:rsidR="002754E1" w:rsidRPr="00194D58" w:rsidRDefault="002754E1" w:rsidP="002754E1">
      <w:pPr>
        <w:pStyle w:val="ConsPlusNormal"/>
        <w:jc w:val="right"/>
      </w:pPr>
      <w:r w:rsidRPr="00194D58">
        <w:t>и на плановый период 2018 и 2019 годов»</w:t>
      </w:r>
    </w:p>
    <w:p w:rsidR="002754E1" w:rsidRPr="00194D58" w:rsidRDefault="002754E1" w:rsidP="002754E1">
      <w:pPr>
        <w:pStyle w:val="ConsPlusNormal"/>
        <w:jc w:val="right"/>
      </w:pPr>
      <w:r w:rsidRPr="00194D58">
        <w:t>(в редакции</w:t>
      </w:r>
    </w:p>
    <w:p w:rsidR="002754E1" w:rsidRPr="00194D58" w:rsidRDefault="002754E1" w:rsidP="002754E1">
      <w:pPr>
        <w:pStyle w:val="ConsPlusNormal"/>
        <w:jc w:val="right"/>
      </w:pPr>
      <w:r w:rsidRPr="00194D58">
        <w:t>Закона</w:t>
      </w:r>
    </w:p>
    <w:p w:rsidR="002754E1" w:rsidRPr="00194D58" w:rsidRDefault="002754E1" w:rsidP="002754E1">
      <w:pPr>
        <w:pStyle w:val="ConsPlusNormal"/>
        <w:jc w:val="right"/>
      </w:pPr>
      <w:r w:rsidRPr="00194D58">
        <w:t>Республики Марий Эл</w:t>
      </w:r>
    </w:p>
    <w:p w:rsidR="002754E1" w:rsidRPr="00194D58" w:rsidRDefault="002754E1" w:rsidP="002754E1">
      <w:pPr>
        <w:pStyle w:val="ConsPlusNormal"/>
        <w:jc w:val="right"/>
      </w:pPr>
      <w:r w:rsidRPr="00194D58">
        <w:t>от 27 июля 2017 г. № 28-З)</w:t>
      </w:r>
    </w:p>
    <w:p w:rsidR="002754E1" w:rsidRPr="00194D58" w:rsidRDefault="002754E1" w:rsidP="002754E1">
      <w:pPr>
        <w:pStyle w:val="ConsPlusNormal"/>
        <w:jc w:val="both"/>
      </w:pPr>
    </w:p>
    <w:p w:rsidR="002754E1" w:rsidRPr="00194D58" w:rsidRDefault="002754E1" w:rsidP="002754E1">
      <w:pPr>
        <w:pStyle w:val="ConsPlusNormal"/>
        <w:jc w:val="center"/>
      </w:pPr>
      <w:r w:rsidRPr="00194D58">
        <w:t>Распределение</w:t>
      </w:r>
    </w:p>
    <w:p w:rsidR="002754E1" w:rsidRPr="00194D58" w:rsidRDefault="002754E1" w:rsidP="002754E1">
      <w:pPr>
        <w:pStyle w:val="ConsPlusNormal"/>
        <w:jc w:val="center"/>
      </w:pPr>
      <w:r w:rsidRPr="00194D58">
        <w:t>субсидий бюджетам муниципальных образований на поддержку</w:t>
      </w:r>
    </w:p>
    <w:p w:rsidR="002754E1" w:rsidRPr="00194D58" w:rsidRDefault="002754E1" w:rsidP="002754E1">
      <w:pPr>
        <w:pStyle w:val="ConsPlusNormal"/>
        <w:jc w:val="center"/>
      </w:pPr>
      <w:r w:rsidRPr="00194D58">
        <w:t>обустройства мест массового отдыха населения (городских</w:t>
      </w:r>
    </w:p>
    <w:p w:rsidR="002754E1" w:rsidRPr="00194D58" w:rsidRDefault="002754E1" w:rsidP="002754E1">
      <w:pPr>
        <w:pStyle w:val="ConsPlusNormal"/>
        <w:jc w:val="center"/>
      </w:pPr>
      <w:r w:rsidRPr="00194D58">
        <w:t>парков) на 2017 год</w:t>
      </w:r>
    </w:p>
    <w:p w:rsidR="002754E1" w:rsidRPr="00194D58" w:rsidRDefault="002754E1" w:rsidP="002754E1">
      <w:pPr>
        <w:pStyle w:val="ConsPlusNormal"/>
        <w:jc w:val="both"/>
      </w:pPr>
    </w:p>
    <w:p w:rsidR="002754E1" w:rsidRPr="00194D58" w:rsidRDefault="002754E1" w:rsidP="002754E1">
      <w:pPr>
        <w:pStyle w:val="ConsPlusNonformat"/>
        <w:jc w:val="both"/>
      </w:pPr>
      <w:r w:rsidRPr="00194D58">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1077"/>
        <w:gridCol w:w="1531"/>
        <w:gridCol w:w="2381"/>
      </w:tblGrid>
      <w:tr w:rsidR="002754E1" w:rsidRPr="00194D58" w:rsidTr="001D5BAC">
        <w:tc>
          <w:tcPr>
            <w:tcW w:w="3118" w:type="dxa"/>
            <w:vMerge w:val="restart"/>
            <w:tcBorders>
              <w:top w:val="single" w:sz="4" w:space="0" w:color="auto"/>
              <w:left w:val="nil"/>
              <w:bottom w:val="single" w:sz="4" w:space="0" w:color="auto"/>
            </w:tcBorders>
          </w:tcPr>
          <w:p w:rsidR="002754E1" w:rsidRPr="00194D58" w:rsidRDefault="002754E1" w:rsidP="001D5BAC">
            <w:pPr>
              <w:pStyle w:val="ConsPlusNormal"/>
              <w:jc w:val="center"/>
            </w:pPr>
            <w:r w:rsidRPr="00194D58">
              <w:t>Наименование муниципального образования</w:t>
            </w:r>
          </w:p>
        </w:tc>
        <w:tc>
          <w:tcPr>
            <w:tcW w:w="1077" w:type="dxa"/>
            <w:vMerge w:val="restart"/>
            <w:tcBorders>
              <w:top w:val="single" w:sz="4" w:space="0" w:color="auto"/>
              <w:bottom w:val="single" w:sz="4" w:space="0" w:color="auto"/>
            </w:tcBorders>
          </w:tcPr>
          <w:p w:rsidR="002754E1" w:rsidRPr="00194D58" w:rsidRDefault="002754E1" w:rsidP="001D5BAC">
            <w:pPr>
              <w:pStyle w:val="ConsPlusNormal"/>
              <w:jc w:val="center"/>
            </w:pPr>
            <w:r w:rsidRPr="00194D58">
              <w:t>Всего</w:t>
            </w:r>
          </w:p>
        </w:tc>
        <w:tc>
          <w:tcPr>
            <w:tcW w:w="3912" w:type="dxa"/>
            <w:gridSpan w:val="2"/>
            <w:tcBorders>
              <w:top w:val="single" w:sz="4" w:space="0" w:color="auto"/>
              <w:bottom w:val="single" w:sz="4" w:space="0" w:color="auto"/>
              <w:right w:val="nil"/>
            </w:tcBorders>
          </w:tcPr>
          <w:p w:rsidR="002754E1" w:rsidRPr="00194D58" w:rsidRDefault="002754E1" w:rsidP="001D5BAC">
            <w:pPr>
              <w:pStyle w:val="ConsPlusNormal"/>
              <w:jc w:val="center"/>
            </w:pPr>
            <w:r w:rsidRPr="00194D58">
              <w:t>В том числе за счет средств</w:t>
            </w:r>
          </w:p>
        </w:tc>
      </w:tr>
      <w:tr w:rsidR="002754E1" w:rsidRPr="00194D58" w:rsidTr="001D5BAC">
        <w:tc>
          <w:tcPr>
            <w:tcW w:w="3118" w:type="dxa"/>
            <w:vMerge/>
            <w:tcBorders>
              <w:top w:val="single" w:sz="4" w:space="0" w:color="auto"/>
              <w:left w:val="nil"/>
              <w:bottom w:val="single" w:sz="4" w:space="0" w:color="auto"/>
            </w:tcBorders>
          </w:tcPr>
          <w:p w:rsidR="002754E1" w:rsidRPr="00194D58" w:rsidRDefault="002754E1" w:rsidP="001D5BAC"/>
        </w:tc>
        <w:tc>
          <w:tcPr>
            <w:tcW w:w="1077" w:type="dxa"/>
            <w:vMerge/>
            <w:tcBorders>
              <w:top w:val="single" w:sz="4" w:space="0" w:color="auto"/>
              <w:bottom w:val="single" w:sz="4" w:space="0" w:color="auto"/>
            </w:tcBorders>
          </w:tcPr>
          <w:p w:rsidR="002754E1" w:rsidRPr="00194D58" w:rsidRDefault="002754E1" w:rsidP="001D5BAC"/>
        </w:tc>
        <w:tc>
          <w:tcPr>
            <w:tcW w:w="1531" w:type="dxa"/>
            <w:tcBorders>
              <w:top w:val="single" w:sz="4" w:space="0" w:color="auto"/>
              <w:bottom w:val="single" w:sz="4" w:space="0" w:color="auto"/>
            </w:tcBorders>
          </w:tcPr>
          <w:p w:rsidR="002754E1" w:rsidRPr="00194D58" w:rsidRDefault="002754E1" w:rsidP="001D5BAC">
            <w:pPr>
              <w:pStyle w:val="ConsPlusNormal"/>
              <w:jc w:val="center"/>
            </w:pPr>
            <w:r w:rsidRPr="00194D58">
              <w:t>федерального бюджета</w:t>
            </w:r>
          </w:p>
        </w:tc>
        <w:tc>
          <w:tcPr>
            <w:tcW w:w="2381" w:type="dxa"/>
            <w:tcBorders>
              <w:top w:val="single" w:sz="4" w:space="0" w:color="auto"/>
              <w:bottom w:val="single" w:sz="4" w:space="0" w:color="auto"/>
              <w:right w:val="nil"/>
            </w:tcBorders>
          </w:tcPr>
          <w:p w:rsidR="002754E1" w:rsidRPr="00194D58" w:rsidRDefault="002754E1" w:rsidP="001D5BAC">
            <w:pPr>
              <w:pStyle w:val="ConsPlusNormal"/>
              <w:jc w:val="center"/>
            </w:pPr>
            <w:r w:rsidRPr="00194D58">
              <w:t>республиканского бюджета Республики Марий Эл</w:t>
            </w:r>
          </w:p>
        </w:tc>
      </w:tr>
      <w:tr w:rsidR="002754E1" w:rsidRPr="00194D58" w:rsidTr="001D5BAC">
        <w:tblPrEx>
          <w:tblBorders>
            <w:insideH w:val="none" w:sz="0" w:space="0" w:color="auto"/>
            <w:insideV w:val="none" w:sz="0" w:space="0" w:color="auto"/>
          </w:tblBorders>
        </w:tblPrEx>
        <w:tc>
          <w:tcPr>
            <w:tcW w:w="3118" w:type="dxa"/>
            <w:tcBorders>
              <w:top w:val="single" w:sz="4" w:space="0" w:color="auto"/>
              <w:left w:val="nil"/>
              <w:bottom w:val="nil"/>
              <w:right w:val="nil"/>
            </w:tcBorders>
          </w:tcPr>
          <w:p w:rsidR="002754E1" w:rsidRPr="00194D58" w:rsidRDefault="002754E1" w:rsidP="001D5BAC">
            <w:pPr>
              <w:pStyle w:val="ConsPlusNormal"/>
            </w:pPr>
            <w:r w:rsidRPr="00194D58">
              <w:t>Город Волжск</w:t>
            </w:r>
          </w:p>
        </w:tc>
        <w:tc>
          <w:tcPr>
            <w:tcW w:w="1077" w:type="dxa"/>
            <w:tcBorders>
              <w:top w:val="single" w:sz="4" w:space="0" w:color="auto"/>
              <w:left w:val="nil"/>
              <w:bottom w:val="nil"/>
              <w:right w:val="nil"/>
            </w:tcBorders>
          </w:tcPr>
          <w:p w:rsidR="002754E1" w:rsidRPr="00194D58" w:rsidRDefault="002754E1" w:rsidP="001D5BAC">
            <w:pPr>
              <w:pStyle w:val="ConsPlusNormal"/>
              <w:jc w:val="center"/>
            </w:pPr>
            <w:r w:rsidRPr="00194D58">
              <w:t>1140,279</w:t>
            </w:r>
          </w:p>
        </w:tc>
        <w:tc>
          <w:tcPr>
            <w:tcW w:w="1531" w:type="dxa"/>
            <w:tcBorders>
              <w:top w:val="single" w:sz="4" w:space="0" w:color="auto"/>
              <w:left w:val="nil"/>
              <w:bottom w:val="nil"/>
              <w:right w:val="nil"/>
            </w:tcBorders>
          </w:tcPr>
          <w:p w:rsidR="002754E1" w:rsidRPr="00194D58" w:rsidRDefault="002754E1" w:rsidP="001D5BAC">
            <w:pPr>
              <w:pStyle w:val="ConsPlusNormal"/>
              <w:jc w:val="center"/>
            </w:pPr>
            <w:r w:rsidRPr="00194D58">
              <w:t>1026,25</w:t>
            </w:r>
          </w:p>
        </w:tc>
        <w:tc>
          <w:tcPr>
            <w:tcW w:w="2381" w:type="dxa"/>
            <w:tcBorders>
              <w:top w:val="single" w:sz="4" w:space="0" w:color="auto"/>
              <w:left w:val="nil"/>
              <w:bottom w:val="nil"/>
              <w:right w:val="nil"/>
            </w:tcBorders>
          </w:tcPr>
          <w:p w:rsidR="002754E1" w:rsidRPr="00194D58" w:rsidRDefault="002754E1" w:rsidP="001D5BAC">
            <w:pPr>
              <w:pStyle w:val="ConsPlusNormal"/>
              <w:jc w:val="center"/>
            </w:pPr>
            <w:r w:rsidRPr="00194D58">
              <w:t>114,029</w:t>
            </w:r>
          </w:p>
        </w:tc>
      </w:tr>
      <w:tr w:rsidR="002754E1" w:rsidRPr="00194D58" w:rsidTr="001D5BAC">
        <w:tblPrEx>
          <w:tblBorders>
            <w:insideH w:val="none" w:sz="0" w:space="0" w:color="auto"/>
            <w:insideV w:val="none" w:sz="0" w:space="0" w:color="auto"/>
          </w:tblBorders>
        </w:tblPrEx>
        <w:tc>
          <w:tcPr>
            <w:tcW w:w="3118" w:type="dxa"/>
            <w:tcBorders>
              <w:top w:val="nil"/>
              <w:left w:val="nil"/>
              <w:bottom w:val="nil"/>
              <w:right w:val="nil"/>
            </w:tcBorders>
          </w:tcPr>
          <w:p w:rsidR="002754E1" w:rsidRPr="00194D58" w:rsidRDefault="002754E1" w:rsidP="001D5BAC">
            <w:pPr>
              <w:pStyle w:val="ConsPlusNormal"/>
            </w:pPr>
            <w:r w:rsidRPr="00194D58">
              <w:t>Город Козьмодемьянск</w:t>
            </w:r>
          </w:p>
        </w:tc>
        <w:tc>
          <w:tcPr>
            <w:tcW w:w="1077" w:type="dxa"/>
            <w:tcBorders>
              <w:top w:val="nil"/>
              <w:left w:val="nil"/>
              <w:bottom w:val="nil"/>
              <w:right w:val="nil"/>
            </w:tcBorders>
          </w:tcPr>
          <w:p w:rsidR="002754E1" w:rsidRPr="00194D58" w:rsidRDefault="002754E1" w:rsidP="001D5BAC">
            <w:pPr>
              <w:pStyle w:val="ConsPlusNormal"/>
              <w:jc w:val="center"/>
            </w:pPr>
            <w:r w:rsidRPr="00194D58">
              <w:t>425,144</w:t>
            </w:r>
          </w:p>
        </w:tc>
        <w:tc>
          <w:tcPr>
            <w:tcW w:w="1531" w:type="dxa"/>
            <w:tcBorders>
              <w:top w:val="nil"/>
              <w:left w:val="nil"/>
              <w:bottom w:val="nil"/>
              <w:right w:val="nil"/>
            </w:tcBorders>
          </w:tcPr>
          <w:p w:rsidR="002754E1" w:rsidRPr="00194D58" w:rsidRDefault="002754E1" w:rsidP="001D5BAC">
            <w:pPr>
              <w:pStyle w:val="ConsPlusNormal"/>
              <w:jc w:val="center"/>
            </w:pPr>
            <w:r w:rsidRPr="00194D58">
              <w:t>382,63</w:t>
            </w:r>
          </w:p>
        </w:tc>
        <w:tc>
          <w:tcPr>
            <w:tcW w:w="2381" w:type="dxa"/>
            <w:tcBorders>
              <w:top w:val="nil"/>
              <w:left w:val="nil"/>
              <w:bottom w:val="nil"/>
              <w:right w:val="nil"/>
            </w:tcBorders>
          </w:tcPr>
          <w:p w:rsidR="002754E1" w:rsidRPr="00194D58" w:rsidRDefault="002754E1" w:rsidP="001D5BAC">
            <w:pPr>
              <w:pStyle w:val="ConsPlusNormal"/>
              <w:jc w:val="center"/>
            </w:pPr>
            <w:r w:rsidRPr="00194D58">
              <w:t>42,514</w:t>
            </w:r>
          </w:p>
        </w:tc>
      </w:tr>
      <w:tr w:rsidR="002754E1" w:rsidRPr="00194D58" w:rsidTr="001D5BAC">
        <w:tblPrEx>
          <w:tblBorders>
            <w:insideH w:val="none" w:sz="0" w:space="0" w:color="auto"/>
            <w:insideV w:val="none" w:sz="0" w:space="0" w:color="auto"/>
          </w:tblBorders>
        </w:tblPrEx>
        <w:tc>
          <w:tcPr>
            <w:tcW w:w="3118" w:type="dxa"/>
            <w:tcBorders>
              <w:top w:val="nil"/>
              <w:left w:val="nil"/>
              <w:bottom w:val="nil"/>
              <w:right w:val="nil"/>
            </w:tcBorders>
          </w:tcPr>
          <w:p w:rsidR="002754E1" w:rsidRPr="00194D58" w:rsidRDefault="002754E1" w:rsidP="001D5BAC">
            <w:pPr>
              <w:pStyle w:val="ConsPlusNormal"/>
            </w:pPr>
            <w:r w:rsidRPr="00194D58">
              <w:t>Городское поселение Звенигово</w:t>
            </w:r>
          </w:p>
        </w:tc>
        <w:tc>
          <w:tcPr>
            <w:tcW w:w="1077" w:type="dxa"/>
            <w:tcBorders>
              <w:top w:val="nil"/>
              <w:left w:val="nil"/>
              <w:bottom w:val="nil"/>
              <w:right w:val="nil"/>
            </w:tcBorders>
          </w:tcPr>
          <w:p w:rsidR="002754E1" w:rsidRPr="00194D58" w:rsidRDefault="002754E1" w:rsidP="001D5BAC">
            <w:pPr>
              <w:pStyle w:val="ConsPlusNormal"/>
              <w:jc w:val="center"/>
            </w:pPr>
            <w:r w:rsidRPr="00194D58">
              <w:t>237,995</w:t>
            </w:r>
          </w:p>
        </w:tc>
        <w:tc>
          <w:tcPr>
            <w:tcW w:w="1531" w:type="dxa"/>
            <w:tcBorders>
              <w:top w:val="nil"/>
              <w:left w:val="nil"/>
              <w:bottom w:val="nil"/>
              <w:right w:val="nil"/>
            </w:tcBorders>
          </w:tcPr>
          <w:p w:rsidR="002754E1" w:rsidRPr="00194D58" w:rsidRDefault="002754E1" w:rsidP="001D5BAC">
            <w:pPr>
              <w:pStyle w:val="ConsPlusNormal"/>
              <w:jc w:val="center"/>
            </w:pPr>
            <w:r w:rsidRPr="00194D58">
              <w:t>214,196</w:t>
            </w:r>
          </w:p>
        </w:tc>
        <w:tc>
          <w:tcPr>
            <w:tcW w:w="2381" w:type="dxa"/>
            <w:tcBorders>
              <w:top w:val="nil"/>
              <w:left w:val="nil"/>
              <w:bottom w:val="nil"/>
              <w:right w:val="nil"/>
            </w:tcBorders>
          </w:tcPr>
          <w:p w:rsidR="002754E1" w:rsidRPr="00194D58" w:rsidRDefault="002754E1" w:rsidP="001D5BAC">
            <w:pPr>
              <w:pStyle w:val="ConsPlusNormal"/>
              <w:jc w:val="center"/>
            </w:pPr>
            <w:r w:rsidRPr="00194D58">
              <w:t>23,799</w:t>
            </w:r>
          </w:p>
        </w:tc>
      </w:tr>
      <w:tr w:rsidR="002754E1" w:rsidRPr="00194D58" w:rsidTr="001D5BAC">
        <w:tblPrEx>
          <w:tblBorders>
            <w:insideH w:val="none" w:sz="0" w:space="0" w:color="auto"/>
            <w:insideV w:val="none" w:sz="0" w:space="0" w:color="auto"/>
          </w:tblBorders>
        </w:tblPrEx>
        <w:tc>
          <w:tcPr>
            <w:tcW w:w="3118" w:type="dxa"/>
            <w:tcBorders>
              <w:top w:val="nil"/>
              <w:left w:val="nil"/>
              <w:bottom w:val="nil"/>
              <w:right w:val="nil"/>
            </w:tcBorders>
          </w:tcPr>
          <w:p w:rsidR="002754E1" w:rsidRPr="00194D58" w:rsidRDefault="002754E1" w:rsidP="001D5BAC">
            <w:pPr>
              <w:pStyle w:val="ConsPlusNormal"/>
            </w:pPr>
            <w:r w:rsidRPr="00194D58">
              <w:t>Всего</w:t>
            </w:r>
          </w:p>
        </w:tc>
        <w:tc>
          <w:tcPr>
            <w:tcW w:w="1077" w:type="dxa"/>
            <w:tcBorders>
              <w:top w:val="nil"/>
              <w:left w:val="nil"/>
              <w:bottom w:val="nil"/>
              <w:right w:val="nil"/>
            </w:tcBorders>
          </w:tcPr>
          <w:p w:rsidR="002754E1" w:rsidRPr="00194D58" w:rsidRDefault="002754E1" w:rsidP="001D5BAC">
            <w:pPr>
              <w:pStyle w:val="ConsPlusNormal"/>
              <w:jc w:val="center"/>
            </w:pPr>
            <w:r w:rsidRPr="00194D58">
              <w:t>1803,418</w:t>
            </w:r>
          </w:p>
        </w:tc>
        <w:tc>
          <w:tcPr>
            <w:tcW w:w="1531" w:type="dxa"/>
            <w:tcBorders>
              <w:top w:val="nil"/>
              <w:left w:val="nil"/>
              <w:bottom w:val="nil"/>
              <w:right w:val="nil"/>
            </w:tcBorders>
          </w:tcPr>
          <w:p w:rsidR="002754E1" w:rsidRPr="00194D58" w:rsidRDefault="002754E1" w:rsidP="001D5BAC">
            <w:pPr>
              <w:pStyle w:val="ConsPlusNormal"/>
              <w:jc w:val="center"/>
            </w:pPr>
            <w:r w:rsidRPr="00194D58">
              <w:t>1623,076</w:t>
            </w:r>
          </w:p>
        </w:tc>
        <w:tc>
          <w:tcPr>
            <w:tcW w:w="2381" w:type="dxa"/>
            <w:tcBorders>
              <w:top w:val="nil"/>
              <w:left w:val="nil"/>
              <w:bottom w:val="nil"/>
              <w:right w:val="nil"/>
            </w:tcBorders>
          </w:tcPr>
          <w:p w:rsidR="002754E1" w:rsidRPr="00194D58" w:rsidRDefault="002754E1" w:rsidP="001D5BAC">
            <w:pPr>
              <w:pStyle w:val="ConsPlusNormal"/>
              <w:jc w:val="center"/>
            </w:pPr>
            <w:r w:rsidRPr="00194D58">
              <w:t>180,342</w:t>
            </w:r>
          </w:p>
        </w:tc>
      </w:tr>
    </w:tbl>
    <w:p w:rsidR="002754E1" w:rsidRPr="00194D58" w:rsidRDefault="002754E1" w:rsidP="002754E1">
      <w:pPr>
        <w:pStyle w:val="ConsPlusNormal"/>
        <w:jc w:val="both"/>
      </w:pPr>
    </w:p>
    <w:p w:rsidR="002754E1" w:rsidRPr="00194D58" w:rsidRDefault="002754E1" w:rsidP="002754E1">
      <w:pPr>
        <w:pStyle w:val="ConsPlusNormal"/>
        <w:jc w:val="right"/>
        <w:outlineLvl w:val="0"/>
      </w:pPr>
      <w:r w:rsidRPr="00194D58">
        <w:t>Таблица 48</w:t>
      </w:r>
    </w:p>
    <w:p w:rsidR="002754E1" w:rsidRPr="00194D58" w:rsidRDefault="002754E1" w:rsidP="002754E1">
      <w:pPr>
        <w:pStyle w:val="ConsPlusNormal"/>
        <w:jc w:val="right"/>
      </w:pPr>
      <w:r w:rsidRPr="00194D58">
        <w:t>приложения № 15</w:t>
      </w:r>
    </w:p>
    <w:p w:rsidR="002754E1" w:rsidRPr="00194D58" w:rsidRDefault="002754E1" w:rsidP="002754E1">
      <w:pPr>
        <w:pStyle w:val="ConsPlusNormal"/>
        <w:jc w:val="right"/>
      </w:pPr>
      <w:r w:rsidRPr="00194D58">
        <w:t>к Закону</w:t>
      </w:r>
    </w:p>
    <w:p w:rsidR="002754E1" w:rsidRPr="00194D58" w:rsidRDefault="002754E1" w:rsidP="002754E1">
      <w:pPr>
        <w:pStyle w:val="ConsPlusNormal"/>
        <w:jc w:val="right"/>
      </w:pPr>
      <w:r w:rsidRPr="00194D58">
        <w:t>Республики Марий Эл</w:t>
      </w:r>
    </w:p>
    <w:p w:rsidR="002754E1" w:rsidRPr="00194D58" w:rsidRDefault="002754E1" w:rsidP="002754E1">
      <w:pPr>
        <w:pStyle w:val="ConsPlusNormal"/>
        <w:jc w:val="right"/>
      </w:pPr>
      <w:r w:rsidRPr="00194D58">
        <w:t>«О республиканском бюджете</w:t>
      </w:r>
    </w:p>
    <w:p w:rsidR="002754E1" w:rsidRPr="00194D58" w:rsidRDefault="002754E1" w:rsidP="002754E1">
      <w:pPr>
        <w:pStyle w:val="ConsPlusNormal"/>
        <w:jc w:val="right"/>
      </w:pPr>
      <w:r w:rsidRPr="00194D58">
        <w:t>Республики Марий Эл на 2017 год</w:t>
      </w:r>
    </w:p>
    <w:p w:rsidR="002754E1" w:rsidRPr="00194D58" w:rsidRDefault="002754E1" w:rsidP="002754E1">
      <w:pPr>
        <w:pStyle w:val="ConsPlusNormal"/>
        <w:jc w:val="right"/>
      </w:pPr>
      <w:r w:rsidRPr="00194D58">
        <w:t>и на плановый период 2018 и 2019 годов»</w:t>
      </w:r>
    </w:p>
    <w:p w:rsidR="002754E1" w:rsidRPr="00194D58" w:rsidRDefault="002754E1" w:rsidP="002754E1">
      <w:pPr>
        <w:pStyle w:val="ConsPlusNormal"/>
        <w:jc w:val="right"/>
      </w:pPr>
      <w:r w:rsidRPr="00194D58">
        <w:t>(в редакции</w:t>
      </w:r>
    </w:p>
    <w:p w:rsidR="002754E1" w:rsidRPr="00194D58" w:rsidRDefault="002754E1" w:rsidP="002754E1">
      <w:pPr>
        <w:pStyle w:val="ConsPlusNormal"/>
        <w:jc w:val="right"/>
      </w:pPr>
      <w:r w:rsidRPr="00194D58">
        <w:t>Закона</w:t>
      </w:r>
    </w:p>
    <w:p w:rsidR="002754E1" w:rsidRPr="00194D58" w:rsidRDefault="002754E1" w:rsidP="002754E1">
      <w:pPr>
        <w:pStyle w:val="ConsPlusNormal"/>
        <w:jc w:val="right"/>
      </w:pPr>
      <w:r w:rsidRPr="00194D58">
        <w:t>Республики Марий Эл</w:t>
      </w:r>
    </w:p>
    <w:p w:rsidR="002754E1" w:rsidRPr="00194D58" w:rsidRDefault="002754E1" w:rsidP="002754E1">
      <w:pPr>
        <w:pStyle w:val="ConsPlusNormal"/>
        <w:jc w:val="right"/>
      </w:pPr>
      <w:r w:rsidRPr="00194D58">
        <w:t>от 27 июля 2017 г. № 28-З)</w:t>
      </w:r>
    </w:p>
    <w:p w:rsidR="002754E1" w:rsidRPr="00194D58" w:rsidRDefault="002754E1" w:rsidP="002754E1">
      <w:pPr>
        <w:pStyle w:val="ConsPlusNormal"/>
        <w:jc w:val="both"/>
      </w:pPr>
    </w:p>
    <w:p w:rsidR="002754E1" w:rsidRPr="00194D58" w:rsidRDefault="002754E1" w:rsidP="002754E1">
      <w:pPr>
        <w:pStyle w:val="ConsPlusNormal"/>
        <w:jc w:val="center"/>
      </w:pPr>
      <w:r w:rsidRPr="00194D58">
        <w:t>Распределение</w:t>
      </w:r>
    </w:p>
    <w:p w:rsidR="002754E1" w:rsidRPr="00194D58" w:rsidRDefault="002754E1" w:rsidP="002754E1">
      <w:pPr>
        <w:pStyle w:val="ConsPlusNormal"/>
        <w:jc w:val="center"/>
      </w:pPr>
      <w:r w:rsidRPr="00194D58">
        <w:t>субвенций бюджетам городских округов и муниципальных районов</w:t>
      </w:r>
    </w:p>
    <w:p w:rsidR="002754E1" w:rsidRPr="00194D58" w:rsidRDefault="002754E1" w:rsidP="002754E1">
      <w:pPr>
        <w:pStyle w:val="ConsPlusNormal"/>
        <w:jc w:val="center"/>
      </w:pPr>
      <w:r w:rsidRPr="00194D58">
        <w:t>на осуществление государственных полномочий по составлению</w:t>
      </w:r>
    </w:p>
    <w:p w:rsidR="002754E1" w:rsidRPr="00194D58" w:rsidRDefault="002754E1" w:rsidP="002754E1">
      <w:pPr>
        <w:pStyle w:val="ConsPlusNormal"/>
        <w:jc w:val="center"/>
      </w:pPr>
      <w:r w:rsidRPr="00194D58">
        <w:t>(изменению) списков кандидатов в присяжные заседатели</w:t>
      </w:r>
    </w:p>
    <w:p w:rsidR="002754E1" w:rsidRPr="00194D58" w:rsidRDefault="002754E1" w:rsidP="002754E1">
      <w:pPr>
        <w:pStyle w:val="ConsPlusNormal"/>
        <w:jc w:val="center"/>
      </w:pPr>
      <w:r w:rsidRPr="00194D58">
        <w:lastRenderedPageBreak/>
        <w:t>федеральных судов общей юрисдикции в Российской Федерации</w:t>
      </w:r>
    </w:p>
    <w:p w:rsidR="002754E1" w:rsidRPr="00194D58" w:rsidRDefault="002754E1" w:rsidP="002754E1">
      <w:pPr>
        <w:pStyle w:val="ConsPlusNormal"/>
        <w:jc w:val="center"/>
      </w:pPr>
      <w:r w:rsidRPr="00194D58">
        <w:t>на 2017 год</w:t>
      </w:r>
    </w:p>
    <w:p w:rsidR="002754E1" w:rsidRPr="00194D58" w:rsidRDefault="002754E1" w:rsidP="002754E1">
      <w:pPr>
        <w:pStyle w:val="ConsPlusNormal"/>
        <w:jc w:val="both"/>
      </w:pPr>
    </w:p>
    <w:p w:rsidR="002754E1" w:rsidRPr="00194D58" w:rsidRDefault="002754E1" w:rsidP="002754E1">
      <w:pPr>
        <w:pStyle w:val="ConsPlusNonformat"/>
        <w:jc w:val="both"/>
      </w:pPr>
      <w:r w:rsidRPr="00194D58">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587"/>
      </w:tblGrid>
      <w:tr w:rsidR="002754E1" w:rsidRPr="00194D58" w:rsidTr="001D5BAC">
        <w:tc>
          <w:tcPr>
            <w:tcW w:w="4025" w:type="dxa"/>
            <w:tcBorders>
              <w:top w:val="single" w:sz="4" w:space="0" w:color="auto"/>
              <w:left w:val="nil"/>
              <w:bottom w:val="single" w:sz="4" w:space="0" w:color="auto"/>
            </w:tcBorders>
          </w:tcPr>
          <w:p w:rsidR="002754E1" w:rsidRPr="00194D58" w:rsidRDefault="002754E1" w:rsidP="001D5BAC">
            <w:pPr>
              <w:pStyle w:val="ConsPlusNormal"/>
              <w:jc w:val="center"/>
            </w:pPr>
            <w:r w:rsidRPr="00194D58">
              <w:t>Наименование городского округа, муниципального района</w:t>
            </w:r>
          </w:p>
        </w:tc>
        <w:tc>
          <w:tcPr>
            <w:tcW w:w="1587" w:type="dxa"/>
            <w:tcBorders>
              <w:top w:val="single" w:sz="4" w:space="0" w:color="auto"/>
              <w:bottom w:val="single" w:sz="4" w:space="0" w:color="auto"/>
              <w:right w:val="nil"/>
            </w:tcBorders>
          </w:tcPr>
          <w:p w:rsidR="002754E1" w:rsidRPr="00194D58" w:rsidRDefault="002754E1" w:rsidP="001D5BAC">
            <w:pPr>
              <w:pStyle w:val="ConsPlusNormal"/>
              <w:jc w:val="center"/>
            </w:pPr>
            <w:r w:rsidRPr="00194D58">
              <w:t>Сумма</w:t>
            </w:r>
          </w:p>
        </w:tc>
      </w:tr>
      <w:tr w:rsidR="002754E1" w:rsidRPr="00194D58" w:rsidTr="001D5BAC">
        <w:tblPrEx>
          <w:tblBorders>
            <w:insideH w:val="none" w:sz="0" w:space="0" w:color="auto"/>
            <w:insideV w:val="none" w:sz="0" w:space="0" w:color="auto"/>
          </w:tblBorders>
        </w:tblPrEx>
        <w:tc>
          <w:tcPr>
            <w:tcW w:w="4025" w:type="dxa"/>
            <w:tcBorders>
              <w:top w:val="single" w:sz="4" w:space="0" w:color="auto"/>
              <w:left w:val="nil"/>
              <w:bottom w:val="nil"/>
              <w:right w:val="nil"/>
            </w:tcBorders>
          </w:tcPr>
          <w:p w:rsidR="002754E1" w:rsidRPr="00194D58" w:rsidRDefault="002754E1" w:rsidP="001D5BAC">
            <w:pPr>
              <w:pStyle w:val="ConsPlusNormal"/>
            </w:pPr>
            <w:r w:rsidRPr="00194D58">
              <w:t>Город Йошкар-Ола</w:t>
            </w:r>
          </w:p>
        </w:tc>
        <w:tc>
          <w:tcPr>
            <w:tcW w:w="1587" w:type="dxa"/>
            <w:tcBorders>
              <w:top w:val="single" w:sz="4" w:space="0" w:color="auto"/>
              <w:left w:val="nil"/>
              <w:bottom w:val="nil"/>
              <w:right w:val="nil"/>
            </w:tcBorders>
          </w:tcPr>
          <w:p w:rsidR="002754E1" w:rsidRPr="00194D58" w:rsidRDefault="002754E1" w:rsidP="001D5BAC">
            <w:pPr>
              <w:pStyle w:val="ConsPlusNormal"/>
              <w:jc w:val="center"/>
            </w:pPr>
            <w:r w:rsidRPr="00194D58">
              <w:t>3,494</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Город Волжск</w:t>
            </w:r>
          </w:p>
        </w:tc>
        <w:tc>
          <w:tcPr>
            <w:tcW w:w="1587" w:type="dxa"/>
            <w:tcBorders>
              <w:top w:val="nil"/>
              <w:left w:val="nil"/>
              <w:bottom w:val="nil"/>
              <w:right w:val="nil"/>
            </w:tcBorders>
          </w:tcPr>
          <w:p w:rsidR="002754E1" w:rsidRPr="00194D58" w:rsidRDefault="002754E1" w:rsidP="001D5BAC">
            <w:pPr>
              <w:pStyle w:val="ConsPlusNormal"/>
              <w:jc w:val="center"/>
            </w:pPr>
            <w:r w:rsidRPr="00194D58">
              <w:t>28,585</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Город Козьмодемьянск</w:t>
            </w:r>
          </w:p>
        </w:tc>
        <w:tc>
          <w:tcPr>
            <w:tcW w:w="1587" w:type="dxa"/>
            <w:tcBorders>
              <w:top w:val="nil"/>
              <w:left w:val="nil"/>
              <w:bottom w:val="nil"/>
              <w:right w:val="nil"/>
            </w:tcBorders>
          </w:tcPr>
          <w:p w:rsidR="002754E1" w:rsidRPr="00194D58" w:rsidRDefault="002754E1" w:rsidP="001D5BAC">
            <w:pPr>
              <w:pStyle w:val="ConsPlusNormal"/>
              <w:jc w:val="center"/>
            </w:pPr>
            <w:r w:rsidRPr="00194D58">
              <w:t>19,056</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Волжский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7,305</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Горномарийский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2,224</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Звениговский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13,974</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Килемарский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4,447</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Куженерский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0,954</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Мари-Турекский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1,905</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Медведевский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28,903</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Моркинский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0,954</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Новоторъяльский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1,588</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Оршанский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1,271</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Параньгинский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0,318</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Сернурский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0,318</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Советский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2,858</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Юринский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4,446</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Всего</w:t>
            </w:r>
          </w:p>
        </w:tc>
        <w:tc>
          <w:tcPr>
            <w:tcW w:w="1587" w:type="dxa"/>
            <w:tcBorders>
              <w:top w:val="nil"/>
              <w:left w:val="nil"/>
              <w:bottom w:val="nil"/>
              <w:right w:val="nil"/>
            </w:tcBorders>
          </w:tcPr>
          <w:p w:rsidR="002754E1" w:rsidRPr="00194D58" w:rsidRDefault="002754E1" w:rsidP="001D5BAC">
            <w:pPr>
              <w:pStyle w:val="ConsPlusNormal"/>
              <w:jc w:val="center"/>
            </w:pPr>
            <w:r w:rsidRPr="00194D58">
              <w:t>122,6</w:t>
            </w:r>
          </w:p>
        </w:tc>
      </w:tr>
    </w:tbl>
    <w:p w:rsidR="002754E1" w:rsidRPr="00194D58" w:rsidRDefault="002754E1" w:rsidP="002754E1">
      <w:pPr>
        <w:pStyle w:val="ConsPlusNormal"/>
        <w:jc w:val="both"/>
      </w:pPr>
    </w:p>
    <w:p w:rsidR="002754E1" w:rsidRPr="00194D58" w:rsidRDefault="002754E1" w:rsidP="002754E1">
      <w:pPr>
        <w:pStyle w:val="ConsPlusNormal"/>
        <w:jc w:val="right"/>
        <w:outlineLvl w:val="0"/>
      </w:pPr>
      <w:r w:rsidRPr="00194D58">
        <w:t>Таблица 49</w:t>
      </w:r>
    </w:p>
    <w:p w:rsidR="002754E1" w:rsidRPr="00194D58" w:rsidRDefault="002754E1" w:rsidP="002754E1">
      <w:pPr>
        <w:pStyle w:val="ConsPlusNormal"/>
        <w:jc w:val="right"/>
      </w:pPr>
      <w:r w:rsidRPr="00194D58">
        <w:t>приложения № 15</w:t>
      </w:r>
    </w:p>
    <w:p w:rsidR="002754E1" w:rsidRPr="00194D58" w:rsidRDefault="002754E1" w:rsidP="002754E1">
      <w:pPr>
        <w:pStyle w:val="ConsPlusNormal"/>
        <w:jc w:val="right"/>
      </w:pPr>
      <w:r w:rsidRPr="00194D58">
        <w:t>к Закону</w:t>
      </w:r>
    </w:p>
    <w:p w:rsidR="002754E1" w:rsidRPr="00194D58" w:rsidRDefault="002754E1" w:rsidP="002754E1">
      <w:pPr>
        <w:pStyle w:val="ConsPlusNormal"/>
        <w:jc w:val="right"/>
      </w:pPr>
      <w:r w:rsidRPr="00194D58">
        <w:t>Республики Марий Эл</w:t>
      </w:r>
    </w:p>
    <w:p w:rsidR="002754E1" w:rsidRPr="00194D58" w:rsidRDefault="002754E1" w:rsidP="002754E1">
      <w:pPr>
        <w:pStyle w:val="ConsPlusNormal"/>
        <w:jc w:val="right"/>
      </w:pPr>
      <w:r w:rsidRPr="00194D58">
        <w:t>«О республиканском бюджете</w:t>
      </w:r>
    </w:p>
    <w:p w:rsidR="002754E1" w:rsidRPr="00194D58" w:rsidRDefault="002754E1" w:rsidP="002754E1">
      <w:pPr>
        <w:pStyle w:val="ConsPlusNormal"/>
        <w:jc w:val="right"/>
      </w:pPr>
      <w:r w:rsidRPr="00194D58">
        <w:t>Республики Марий Эл на 2017 год</w:t>
      </w:r>
    </w:p>
    <w:p w:rsidR="002754E1" w:rsidRPr="00194D58" w:rsidRDefault="002754E1" w:rsidP="002754E1">
      <w:pPr>
        <w:pStyle w:val="ConsPlusNormal"/>
        <w:jc w:val="right"/>
      </w:pPr>
      <w:r w:rsidRPr="00194D58">
        <w:t>и на плановый период 2018 и 2019 годов»</w:t>
      </w:r>
    </w:p>
    <w:p w:rsidR="002754E1" w:rsidRPr="00194D58" w:rsidRDefault="002754E1" w:rsidP="002754E1">
      <w:pPr>
        <w:pStyle w:val="ConsPlusNormal"/>
        <w:jc w:val="right"/>
      </w:pPr>
      <w:r w:rsidRPr="00194D58">
        <w:t>(в редакции</w:t>
      </w:r>
    </w:p>
    <w:p w:rsidR="002754E1" w:rsidRPr="00194D58" w:rsidRDefault="002754E1" w:rsidP="002754E1">
      <w:pPr>
        <w:pStyle w:val="ConsPlusNormal"/>
        <w:jc w:val="right"/>
      </w:pPr>
      <w:r w:rsidRPr="00194D58">
        <w:t>Закона</w:t>
      </w:r>
    </w:p>
    <w:p w:rsidR="002754E1" w:rsidRPr="00194D58" w:rsidRDefault="002754E1" w:rsidP="002754E1">
      <w:pPr>
        <w:pStyle w:val="ConsPlusNormal"/>
        <w:jc w:val="right"/>
      </w:pPr>
      <w:r w:rsidRPr="00194D58">
        <w:t>Республики Марий Эл</w:t>
      </w:r>
    </w:p>
    <w:p w:rsidR="002754E1" w:rsidRPr="00194D58" w:rsidRDefault="002754E1" w:rsidP="002754E1">
      <w:pPr>
        <w:pStyle w:val="ConsPlusNormal"/>
        <w:jc w:val="right"/>
      </w:pPr>
      <w:r w:rsidRPr="00194D58">
        <w:t>от 27 июля 2017 г. № 28-З)</w:t>
      </w:r>
    </w:p>
    <w:p w:rsidR="002754E1" w:rsidRPr="00194D58" w:rsidRDefault="002754E1" w:rsidP="002754E1">
      <w:pPr>
        <w:pStyle w:val="ConsPlusNormal"/>
        <w:jc w:val="both"/>
      </w:pPr>
    </w:p>
    <w:p w:rsidR="002754E1" w:rsidRPr="00194D58" w:rsidRDefault="002754E1" w:rsidP="002754E1">
      <w:pPr>
        <w:pStyle w:val="ConsPlusNormal"/>
        <w:jc w:val="center"/>
      </w:pPr>
      <w:r w:rsidRPr="00194D58">
        <w:t>Распределение</w:t>
      </w:r>
    </w:p>
    <w:p w:rsidR="002754E1" w:rsidRPr="00194D58" w:rsidRDefault="002754E1" w:rsidP="002754E1">
      <w:pPr>
        <w:pStyle w:val="ConsPlusNormal"/>
        <w:jc w:val="center"/>
      </w:pPr>
      <w:r w:rsidRPr="00194D58">
        <w:t>субсидий бюджетам городских округов и муниципальных районов</w:t>
      </w:r>
    </w:p>
    <w:p w:rsidR="002754E1" w:rsidRPr="00194D58" w:rsidRDefault="002754E1" w:rsidP="002754E1">
      <w:pPr>
        <w:pStyle w:val="ConsPlusNormal"/>
        <w:jc w:val="center"/>
      </w:pPr>
      <w:r w:rsidRPr="00194D58">
        <w:lastRenderedPageBreak/>
        <w:t>на предоставление молодым семьям социальных выплат</w:t>
      </w:r>
    </w:p>
    <w:p w:rsidR="002754E1" w:rsidRPr="00194D58" w:rsidRDefault="002754E1" w:rsidP="002754E1">
      <w:pPr>
        <w:pStyle w:val="ConsPlusNormal"/>
        <w:jc w:val="center"/>
      </w:pPr>
      <w:r w:rsidRPr="00194D58">
        <w:t>на приобретение (строительство) жилья в рамках реализации</w:t>
      </w:r>
    </w:p>
    <w:p w:rsidR="002754E1" w:rsidRPr="00194D58" w:rsidRDefault="002754E1" w:rsidP="002754E1">
      <w:pPr>
        <w:pStyle w:val="ConsPlusNormal"/>
        <w:jc w:val="center"/>
      </w:pPr>
      <w:r w:rsidRPr="00194D58">
        <w:t>подпрограммы «Обеспечение жильем молодых семей» федеральной</w:t>
      </w:r>
    </w:p>
    <w:p w:rsidR="002754E1" w:rsidRPr="00194D58" w:rsidRDefault="002754E1" w:rsidP="002754E1">
      <w:pPr>
        <w:pStyle w:val="ConsPlusNormal"/>
        <w:jc w:val="center"/>
      </w:pPr>
      <w:r w:rsidRPr="00194D58">
        <w:t>целевой программы «Жилище» на 2015 - 2020 годы на 2017 год</w:t>
      </w:r>
    </w:p>
    <w:p w:rsidR="002754E1" w:rsidRPr="00194D58" w:rsidRDefault="002754E1" w:rsidP="002754E1">
      <w:pPr>
        <w:pStyle w:val="ConsPlusNormal"/>
        <w:jc w:val="both"/>
      </w:pPr>
    </w:p>
    <w:p w:rsidR="002754E1" w:rsidRPr="00194D58" w:rsidRDefault="002754E1" w:rsidP="002754E1">
      <w:pPr>
        <w:pStyle w:val="ConsPlusNonformat"/>
        <w:jc w:val="both"/>
      </w:pPr>
      <w:r w:rsidRPr="00194D58">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1361"/>
        <w:gridCol w:w="1531"/>
        <w:gridCol w:w="2381"/>
      </w:tblGrid>
      <w:tr w:rsidR="002754E1" w:rsidRPr="00194D58" w:rsidTr="001D5BAC">
        <w:tc>
          <w:tcPr>
            <w:tcW w:w="2778" w:type="dxa"/>
            <w:vMerge w:val="restart"/>
            <w:tcBorders>
              <w:top w:val="single" w:sz="4" w:space="0" w:color="auto"/>
              <w:left w:val="nil"/>
              <w:bottom w:val="single" w:sz="4" w:space="0" w:color="auto"/>
            </w:tcBorders>
          </w:tcPr>
          <w:p w:rsidR="002754E1" w:rsidRPr="00194D58" w:rsidRDefault="002754E1" w:rsidP="001D5BAC">
            <w:pPr>
              <w:pStyle w:val="ConsPlusNormal"/>
              <w:jc w:val="center"/>
            </w:pPr>
            <w:r w:rsidRPr="00194D58">
              <w:t>Наименование городского округа, муниципального района</w:t>
            </w:r>
          </w:p>
        </w:tc>
        <w:tc>
          <w:tcPr>
            <w:tcW w:w="1361" w:type="dxa"/>
            <w:vMerge w:val="restart"/>
            <w:tcBorders>
              <w:top w:val="single" w:sz="4" w:space="0" w:color="auto"/>
              <w:bottom w:val="single" w:sz="4" w:space="0" w:color="auto"/>
            </w:tcBorders>
          </w:tcPr>
          <w:p w:rsidR="002754E1" w:rsidRPr="00194D58" w:rsidRDefault="002754E1" w:rsidP="001D5BAC">
            <w:pPr>
              <w:pStyle w:val="ConsPlusNormal"/>
              <w:jc w:val="center"/>
            </w:pPr>
            <w:r w:rsidRPr="00194D58">
              <w:t>Всего</w:t>
            </w:r>
          </w:p>
        </w:tc>
        <w:tc>
          <w:tcPr>
            <w:tcW w:w="3912" w:type="dxa"/>
            <w:gridSpan w:val="2"/>
            <w:tcBorders>
              <w:top w:val="single" w:sz="4" w:space="0" w:color="auto"/>
              <w:bottom w:val="single" w:sz="4" w:space="0" w:color="auto"/>
              <w:right w:val="nil"/>
            </w:tcBorders>
          </w:tcPr>
          <w:p w:rsidR="002754E1" w:rsidRPr="00194D58" w:rsidRDefault="002754E1" w:rsidP="001D5BAC">
            <w:pPr>
              <w:pStyle w:val="ConsPlusNormal"/>
              <w:jc w:val="center"/>
            </w:pPr>
            <w:r w:rsidRPr="00194D58">
              <w:t>В том числе за счет средств</w:t>
            </w:r>
          </w:p>
        </w:tc>
      </w:tr>
      <w:tr w:rsidR="002754E1" w:rsidRPr="00194D58" w:rsidTr="001D5BAC">
        <w:tc>
          <w:tcPr>
            <w:tcW w:w="2778" w:type="dxa"/>
            <w:vMerge/>
            <w:tcBorders>
              <w:top w:val="single" w:sz="4" w:space="0" w:color="auto"/>
              <w:left w:val="nil"/>
              <w:bottom w:val="single" w:sz="4" w:space="0" w:color="auto"/>
            </w:tcBorders>
          </w:tcPr>
          <w:p w:rsidR="002754E1" w:rsidRPr="00194D58" w:rsidRDefault="002754E1" w:rsidP="001D5BAC"/>
        </w:tc>
        <w:tc>
          <w:tcPr>
            <w:tcW w:w="1361" w:type="dxa"/>
            <w:vMerge/>
            <w:tcBorders>
              <w:top w:val="single" w:sz="4" w:space="0" w:color="auto"/>
              <w:bottom w:val="single" w:sz="4" w:space="0" w:color="auto"/>
            </w:tcBorders>
          </w:tcPr>
          <w:p w:rsidR="002754E1" w:rsidRPr="00194D58" w:rsidRDefault="002754E1" w:rsidP="001D5BAC"/>
        </w:tc>
        <w:tc>
          <w:tcPr>
            <w:tcW w:w="1531" w:type="dxa"/>
            <w:tcBorders>
              <w:top w:val="single" w:sz="4" w:space="0" w:color="auto"/>
              <w:bottom w:val="single" w:sz="4" w:space="0" w:color="auto"/>
            </w:tcBorders>
          </w:tcPr>
          <w:p w:rsidR="002754E1" w:rsidRPr="00194D58" w:rsidRDefault="002754E1" w:rsidP="001D5BAC">
            <w:pPr>
              <w:pStyle w:val="ConsPlusNormal"/>
              <w:jc w:val="center"/>
            </w:pPr>
            <w:r w:rsidRPr="00194D58">
              <w:t>федерального бюджета</w:t>
            </w:r>
          </w:p>
        </w:tc>
        <w:tc>
          <w:tcPr>
            <w:tcW w:w="2381" w:type="dxa"/>
            <w:tcBorders>
              <w:top w:val="single" w:sz="4" w:space="0" w:color="auto"/>
              <w:bottom w:val="single" w:sz="4" w:space="0" w:color="auto"/>
              <w:right w:val="nil"/>
            </w:tcBorders>
          </w:tcPr>
          <w:p w:rsidR="002754E1" w:rsidRPr="00194D58" w:rsidRDefault="002754E1" w:rsidP="001D5BAC">
            <w:pPr>
              <w:pStyle w:val="ConsPlusNormal"/>
              <w:jc w:val="center"/>
            </w:pPr>
            <w:r w:rsidRPr="00194D58">
              <w:t>республиканского бюджета Республики Марий Эл</w:t>
            </w:r>
          </w:p>
        </w:tc>
      </w:tr>
      <w:tr w:rsidR="002754E1" w:rsidRPr="00194D58" w:rsidTr="001D5BAC">
        <w:tblPrEx>
          <w:tblBorders>
            <w:insideH w:val="none" w:sz="0" w:space="0" w:color="auto"/>
            <w:insideV w:val="none" w:sz="0" w:space="0" w:color="auto"/>
          </w:tblBorders>
        </w:tblPrEx>
        <w:tc>
          <w:tcPr>
            <w:tcW w:w="2778" w:type="dxa"/>
            <w:tcBorders>
              <w:top w:val="single" w:sz="4" w:space="0" w:color="auto"/>
              <w:left w:val="nil"/>
              <w:bottom w:val="nil"/>
              <w:right w:val="nil"/>
            </w:tcBorders>
          </w:tcPr>
          <w:p w:rsidR="002754E1" w:rsidRPr="00194D58" w:rsidRDefault="002754E1" w:rsidP="001D5BAC">
            <w:pPr>
              <w:pStyle w:val="ConsPlusNormal"/>
            </w:pPr>
            <w:r w:rsidRPr="00194D58">
              <w:t>Город Йошкар-Ола</w:t>
            </w:r>
          </w:p>
        </w:tc>
        <w:tc>
          <w:tcPr>
            <w:tcW w:w="1361" w:type="dxa"/>
            <w:tcBorders>
              <w:top w:val="single" w:sz="4" w:space="0" w:color="auto"/>
              <w:left w:val="nil"/>
              <w:bottom w:val="nil"/>
              <w:right w:val="nil"/>
            </w:tcBorders>
          </w:tcPr>
          <w:p w:rsidR="002754E1" w:rsidRPr="00194D58" w:rsidRDefault="002754E1" w:rsidP="001D5BAC">
            <w:pPr>
              <w:pStyle w:val="ConsPlusNormal"/>
              <w:jc w:val="center"/>
            </w:pPr>
            <w:r w:rsidRPr="00194D58">
              <w:t>18922,4052</w:t>
            </w:r>
          </w:p>
        </w:tc>
        <w:tc>
          <w:tcPr>
            <w:tcW w:w="1531" w:type="dxa"/>
            <w:tcBorders>
              <w:top w:val="single" w:sz="4" w:space="0" w:color="auto"/>
              <w:left w:val="nil"/>
              <w:bottom w:val="nil"/>
              <w:right w:val="nil"/>
            </w:tcBorders>
          </w:tcPr>
          <w:p w:rsidR="002754E1" w:rsidRPr="00194D58" w:rsidRDefault="002754E1" w:rsidP="001D5BAC">
            <w:pPr>
              <w:pStyle w:val="ConsPlusNormal"/>
              <w:jc w:val="center"/>
            </w:pPr>
            <w:r w:rsidRPr="00194D58">
              <w:t>8306,95252</w:t>
            </w:r>
          </w:p>
        </w:tc>
        <w:tc>
          <w:tcPr>
            <w:tcW w:w="2381" w:type="dxa"/>
            <w:tcBorders>
              <w:top w:val="single" w:sz="4" w:space="0" w:color="auto"/>
              <w:left w:val="nil"/>
              <w:bottom w:val="nil"/>
              <w:right w:val="nil"/>
            </w:tcBorders>
          </w:tcPr>
          <w:p w:rsidR="002754E1" w:rsidRPr="00194D58" w:rsidRDefault="002754E1" w:rsidP="001D5BAC">
            <w:pPr>
              <w:pStyle w:val="ConsPlusNormal"/>
              <w:jc w:val="center"/>
            </w:pPr>
            <w:r w:rsidRPr="00194D58">
              <w:t>10615,45268</w:t>
            </w:r>
          </w:p>
        </w:tc>
      </w:tr>
      <w:tr w:rsidR="002754E1" w:rsidRPr="00194D58" w:rsidTr="001D5BAC">
        <w:tblPrEx>
          <w:tblBorders>
            <w:insideH w:val="none" w:sz="0" w:space="0" w:color="auto"/>
            <w:insideV w:val="none" w:sz="0" w:space="0" w:color="auto"/>
          </w:tblBorders>
        </w:tblPrEx>
        <w:tc>
          <w:tcPr>
            <w:tcW w:w="2778" w:type="dxa"/>
            <w:tcBorders>
              <w:top w:val="nil"/>
              <w:left w:val="nil"/>
              <w:bottom w:val="nil"/>
              <w:right w:val="nil"/>
            </w:tcBorders>
          </w:tcPr>
          <w:p w:rsidR="002754E1" w:rsidRPr="00194D58" w:rsidRDefault="002754E1" w:rsidP="001D5BAC">
            <w:pPr>
              <w:pStyle w:val="ConsPlusNormal"/>
            </w:pPr>
            <w:r w:rsidRPr="00194D58">
              <w:t>Город Козьмодемьянск</w:t>
            </w:r>
          </w:p>
        </w:tc>
        <w:tc>
          <w:tcPr>
            <w:tcW w:w="1361" w:type="dxa"/>
            <w:tcBorders>
              <w:top w:val="nil"/>
              <w:left w:val="nil"/>
              <w:bottom w:val="nil"/>
              <w:right w:val="nil"/>
            </w:tcBorders>
          </w:tcPr>
          <w:p w:rsidR="002754E1" w:rsidRPr="00194D58" w:rsidRDefault="002754E1" w:rsidP="001D5BAC">
            <w:pPr>
              <w:pStyle w:val="ConsPlusNormal"/>
              <w:jc w:val="center"/>
            </w:pPr>
            <w:r w:rsidRPr="00194D58">
              <w:t>2461,3092</w:t>
            </w:r>
          </w:p>
        </w:tc>
        <w:tc>
          <w:tcPr>
            <w:tcW w:w="1531" w:type="dxa"/>
            <w:tcBorders>
              <w:top w:val="nil"/>
              <w:left w:val="nil"/>
              <w:bottom w:val="nil"/>
              <w:right w:val="nil"/>
            </w:tcBorders>
          </w:tcPr>
          <w:p w:rsidR="002754E1" w:rsidRPr="00194D58" w:rsidRDefault="002754E1" w:rsidP="001D5BAC">
            <w:pPr>
              <w:pStyle w:val="ConsPlusNormal"/>
              <w:jc w:val="center"/>
            </w:pPr>
            <w:r w:rsidRPr="00194D58">
              <w:t>1080,51474</w:t>
            </w:r>
          </w:p>
        </w:tc>
        <w:tc>
          <w:tcPr>
            <w:tcW w:w="2381" w:type="dxa"/>
            <w:tcBorders>
              <w:top w:val="nil"/>
              <w:left w:val="nil"/>
              <w:bottom w:val="nil"/>
              <w:right w:val="nil"/>
            </w:tcBorders>
          </w:tcPr>
          <w:p w:rsidR="002754E1" w:rsidRPr="00194D58" w:rsidRDefault="002754E1" w:rsidP="001D5BAC">
            <w:pPr>
              <w:pStyle w:val="ConsPlusNormal"/>
              <w:jc w:val="center"/>
            </w:pPr>
            <w:r w:rsidRPr="00194D58">
              <w:t>1380,79446</w:t>
            </w:r>
          </w:p>
        </w:tc>
      </w:tr>
      <w:tr w:rsidR="002754E1" w:rsidRPr="00194D58" w:rsidTr="001D5BAC">
        <w:tblPrEx>
          <w:tblBorders>
            <w:insideH w:val="none" w:sz="0" w:space="0" w:color="auto"/>
            <w:insideV w:val="none" w:sz="0" w:space="0" w:color="auto"/>
          </w:tblBorders>
        </w:tblPrEx>
        <w:tc>
          <w:tcPr>
            <w:tcW w:w="2778" w:type="dxa"/>
            <w:tcBorders>
              <w:top w:val="nil"/>
              <w:left w:val="nil"/>
              <w:bottom w:val="nil"/>
              <w:right w:val="nil"/>
            </w:tcBorders>
          </w:tcPr>
          <w:p w:rsidR="002754E1" w:rsidRPr="00194D58" w:rsidRDefault="002754E1" w:rsidP="001D5BAC">
            <w:pPr>
              <w:pStyle w:val="ConsPlusNormal"/>
            </w:pPr>
            <w:r w:rsidRPr="00194D58">
              <w:t>Волжский</w:t>
            </w:r>
          </w:p>
        </w:tc>
        <w:tc>
          <w:tcPr>
            <w:tcW w:w="1361" w:type="dxa"/>
            <w:tcBorders>
              <w:top w:val="nil"/>
              <w:left w:val="nil"/>
              <w:bottom w:val="nil"/>
              <w:right w:val="nil"/>
            </w:tcBorders>
          </w:tcPr>
          <w:p w:rsidR="002754E1" w:rsidRPr="00194D58" w:rsidRDefault="002754E1" w:rsidP="001D5BAC">
            <w:pPr>
              <w:pStyle w:val="ConsPlusNormal"/>
              <w:jc w:val="center"/>
            </w:pPr>
            <w:r w:rsidRPr="00194D58">
              <w:t>717,88185</w:t>
            </w:r>
          </w:p>
        </w:tc>
        <w:tc>
          <w:tcPr>
            <w:tcW w:w="1531" w:type="dxa"/>
            <w:tcBorders>
              <w:top w:val="nil"/>
              <w:left w:val="nil"/>
              <w:bottom w:val="nil"/>
              <w:right w:val="nil"/>
            </w:tcBorders>
          </w:tcPr>
          <w:p w:rsidR="002754E1" w:rsidRPr="00194D58" w:rsidRDefault="002754E1" w:rsidP="001D5BAC">
            <w:pPr>
              <w:pStyle w:val="ConsPlusNormal"/>
              <w:jc w:val="center"/>
            </w:pPr>
            <w:r w:rsidRPr="00194D58">
              <w:t>315,15013</w:t>
            </w:r>
          </w:p>
        </w:tc>
        <w:tc>
          <w:tcPr>
            <w:tcW w:w="2381" w:type="dxa"/>
            <w:tcBorders>
              <w:top w:val="nil"/>
              <w:left w:val="nil"/>
              <w:bottom w:val="nil"/>
              <w:right w:val="nil"/>
            </w:tcBorders>
          </w:tcPr>
          <w:p w:rsidR="002754E1" w:rsidRPr="00194D58" w:rsidRDefault="002754E1" w:rsidP="001D5BAC">
            <w:pPr>
              <w:pStyle w:val="ConsPlusNormal"/>
              <w:jc w:val="center"/>
            </w:pPr>
            <w:r w:rsidRPr="00194D58">
              <w:t>402,73172</w:t>
            </w:r>
          </w:p>
        </w:tc>
      </w:tr>
      <w:tr w:rsidR="002754E1" w:rsidRPr="00194D58" w:rsidTr="001D5BAC">
        <w:tblPrEx>
          <w:tblBorders>
            <w:insideH w:val="none" w:sz="0" w:space="0" w:color="auto"/>
            <w:insideV w:val="none" w:sz="0" w:space="0" w:color="auto"/>
          </w:tblBorders>
        </w:tblPrEx>
        <w:tc>
          <w:tcPr>
            <w:tcW w:w="2778" w:type="dxa"/>
            <w:tcBorders>
              <w:top w:val="nil"/>
              <w:left w:val="nil"/>
              <w:bottom w:val="nil"/>
              <w:right w:val="nil"/>
            </w:tcBorders>
          </w:tcPr>
          <w:p w:rsidR="002754E1" w:rsidRPr="00194D58" w:rsidRDefault="002754E1" w:rsidP="001D5BAC">
            <w:pPr>
              <w:pStyle w:val="ConsPlusNormal"/>
            </w:pPr>
            <w:r w:rsidRPr="00194D58">
              <w:t>Горномарийский</w:t>
            </w:r>
          </w:p>
        </w:tc>
        <w:tc>
          <w:tcPr>
            <w:tcW w:w="1361" w:type="dxa"/>
            <w:tcBorders>
              <w:top w:val="nil"/>
              <w:left w:val="nil"/>
              <w:bottom w:val="nil"/>
              <w:right w:val="nil"/>
            </w:tcBorders>
          </w:tcPr>
          <w:p w:rsidR="002754E1" w:rsidRPr="00194D58" w:rsidRDefault="002754E1" w:rsidP="001D5BAC">
            <w:pPr>
              <w:pStyle w:val="ConsPlusNormal"/>
              <w:jc w:val="center"/>
            </w:pPr>
            <w:r w:rsidRPr="00194D58">
              <w:t>1025,5455</w:t>
            </w:r>
          </w:p>
        </w:tc>
        <w:tc>
          <w:tcPr>
            <w:tcW w:w="1531" w:type="dxa"/>
            <w:tcBorders>
              <w:top w:val="nil"/>
              <w:left w:val="nil"/>
              <w:bottom w:val="nil"/>
              <w:right w:val="nil"/>
            </w:tcBorders>
          </w:tcPr>
          <w:p w:rsidR="002754E1" w:rsidRPr="00194D58" w:rsidRDefault="002754E1" w:rsidP="001D5BAC">
            <w:pPr>
              <w:pStyle w:val="ConsPlusNormal"/>
              <w:jc w:val="center"/>
            </w:pPr>
            <w:r w:rsidRPr="00194D58">
              <w:t>450,21447</w:t>
            </w:r>
          </w:p>
        </w:tc>
        <w:tc>
          <w:tcPr>
            <w:tcW w:w="2381" w:type="dxa"/>
            <w:tcBorders>
              <w:top w:val="nil"/>
              <w:left w:val="nil"/>
              <w:bottom w:val="nil"/>
              <w:right w:val="nil"/>
            </w:tcBorders>
          </w:tcPr>
          <w:p w:rsidR="002754E1" w:rsidRPr="00194D58" w:rsidRDefault="002754E1" w:rsidP="001D5BAC">
            <w:pPr>
              <w:pStyle w:val="ConsPlusNormal"/>
              <w:jc w:val="center"/>
            </w:pPr>
            <w:r w:rsidRPr="00194D58">
              <w:t>575,33103</w:t>
            </w:r>
          </w:p>
        </w:tc>
      </w:tr>
      <w:tr w:rsidR="002754E1" w:rsidRPr="00194D58" w:rsidTr="001D5BAC">
        <w:tblPrEx>
          <w:tblBorders>
            <w:insideH w:val="none" w:sz="0" w:space="0" w:color="auto"/>
            <w:insideV w:val="none" w:sz="0" w:space="0" w:color="auto"/>
          </w:tblBorders>
        </w:tblPrEx>
        <w:tc>
          <w:tcPr>
            <w:tcW w:w="2778" w:type="dxa"/>
            <w:tcBorders>
              <w:top w:val="nil"/>
              <w:left w:val="nil"/>
              <w:bottom w:val="nil"/>
              <w:right w:val="nil"/>
            </w:tcBorders>
          </w:tcPr>
          <w:p w:rsidR="002754E1" w:rsidRPr="00194D58" w:rsidRDefault="002754E1" w:rsidP="001D5BAC">
            <w:pPr>
              <w:pStyle w:val="ConsPlusNormal"/>
            </w:pPr>
            <w:r w:rsidRPr="00194D58">
              <w:t>Звениговский</w:t>
            </w:r>
          </w:p>
        </w:tc>
        <w:tc>
          <w:tcPr>
            <w:tcW w:w="1361" w:type="dxa"/>
            <w:tcBorders>
              <w:top w:val="nil"/>
              <w:left w:val="nil"/>
              <w:bottom w:val="nil"/>
              <w:right w:val="nil"/>
            </w:tcBorders>
          </w:tcPr>
          <w:p w:rsidR="002754E1" w:rsidRPr="00194D58" w:rsidRDefault="002754E1" w:rsidP="001D5BAC">
            <w:pPr>
              <w:pStyle w:val="ConsPlusNormal"/>
              <w:jc w:val="center"/>
            </w:pPr>
            <w:r w:rsidRPr="00194D58">
              <w:t>1025,5455</w:t>
            </w:r>
          </w:p>
        </w:tc>
        <w:tc>
          <w:tcPr>
            <w:tcW w:w="1531" w:type="dxa"/>
            <w:tcBorders>
              <w:top w:val="nil"/>
              <w:left w:val="nil"/>
              <w:bottom w:val="nil"/>
              <w:right w:val="nil"/>
            </w:tcBorders>
          </w:tcPr>
          <w:p w:rsidR="002754E1" w:rsidRPr="00194D58" w:rsidRDefault="002754E1" w:rsidP="001D5BAC">
            <w:pPr>
              <w:pStyle w:val="ConsPlusNormal"/>
              <w:jc w:val="center"/>
            </w:pPr>
            <w:r w:rsidRPr="00194D58">
              <w:t>450,21447</w:t>
            </w:r>
          </w:p>
        </w:tc>
        <w:tc>
          <w:tcPr>
            <w:tcW w:w="2381" w:type="dxa"/>
            <w:tcBorders>
              <w:top w:val="nil"/>
              <w:left w:val="nil"/>
              <w:bottom w:val="nil"/>
              <w:right w:val="nil"/>
            </w:tcBorders>
          </w:tcPr>
          <w:p w:rsidR="002754E1" w:rsidRPr="00194D58" w:rsidRDefault="002754E1" w:rsidP="001D5BAC">
            <w:pPr>
              <w:pStyle w:val="ConsPlusNormal"/>
              <w:jc w:val="center"/>
            </w:pPr>
            <w:r w:rsidRPr="00194D58">
              <w:t>575,33103</w:t>
            </w:r>
          </w:p>
        </w:tc>
      </w:tr>
      <w:tr w:rsidR="002754E1" w:rsidRPr="00194D58" w:rsidTr="001D5BAC">
        <w:tblPrEx>
          <w:tblBorders>
            <w:insideH w:val="none" w:sz="0" w:space="0" w:color="auto"/>
            <w:insideV w:val="none" w:sz="0" w:space="0" w:color="auto"/>
          </w:tblBorders>
        </w:tblPrEx>
        <w:tc>
          <w:tcPr>
            <w:tcW w:w="2778" w:type="dxa"/>
            <w:tcBorders>
              <w:top w:val="nil"/>
              <w:left w:val="nil"/>
              <w:bottom w:val="nil"/>
              <w:right w:val="nil"/>
            </w:tcBorders>
          </w:tcPr>
          <w:p w:rsidR="002754E1" w:rsidRPr="00194D58" w:rsidRDefault="002754E1" w:rsidP="001D5BAC">
            <w:pPr>
              <w:pStyle w:val="ConsPlusNormal"/>
            </w:pPr>
            <w:r w:rsidRPr="00194D58">
              <w:t>Мари-Турекский</w:t>
            </w:r>
          </w:p>
        </w:tc>
        <w:tc>
          <w:tcPr>
            <w:tcW w:w="1361" w:type="dxa"/>
            <w:tcBorders>
              <w:top w:val="nil"/>
              <w:left w:val="nil"/>
              <w:bottom w:val="nil"/>
              <w:right w:val="nil"/>
            </w:tcBorders>
          </w:tcPr>
          <w:p w:rsidR="002754E1" w:rsidRPr="00194D58" w:rsidRDefault="002754E1" w:rsidP="001D5BAC">
            <w:pPr>
              <w:pStyle w:val="ConsPlusNormal"/>
              <w:jc w:val="center"/>
            </w:pPr>
            <w:r w:rsidRPr="00194D58">
              <w:t>3056,23438</w:t>
            </w:r>
          </w:p>
        </w:tc>
        <w:tc>
          <w:tcPr>
            <w:tcW w:w="1531" w:type="dxa"/>
            <w:tcBorders>
              <w:top w:val="nil"/>
              <w:left w:val="nil"/>
              <w:bottom w:val="nil"/>
              <w:right w:val="nil"/>
            </w:tcBorders>
          </w:tcPr>
          <w:p w:rsidR="002754E1" w:rsidRPr="00194D58" w:rsidRDefault="002754E1" w:rsidP="001D5BAC">
            <w:pPr>
              <w:pStyle w:val="ConsPlusNormal"/>
              <w:jc w:val="center"/>
            </w:pPr>
            <w:r w:rsidRPr="00194D58">
              <w:t>1341,68689</w:t>
            </w:r>
          </w:p>
        </w:tc>
        <w:tc>
          <w:tcPr>
            <w:tcW w:w="2381" w:type="dxa"/>
            <w:tcBorders>
              <w:top w:val="nil"/>
              <w:left w:val="nil"/>
              <w:bottom w:val="nil"/>
              <w:right w:val="nil"/>
            </w:tcBorders>
          </w:tcPr>
          <w:p w:rsidR="002754E1" w:rsidRPr="00194D58" w:rsidRDefault="002754E1" w:rsidP="001D5BAC">
            <w:pPr>
              <w:pStyle w:val="ConsPlusNormal"/>
              <w:jc w:val="center"/>
            </w:pPr>
            <w:r w:rsidRPr="00194D58">
              <w:t>1714,54749</w:t>
            </w:r>
          </w:p>
        </w:tc>
      </w:tr>
      <w:tr w:rsidR="002754E1" w:rsidRPr="00194D58" w:rsidTr="001D5BAC">
        <w:tblPrEx>
          <w:tblBorders>
            <w:insideH w:val="none" w:sz="0" w:space="0" w:color="auto"/>
            <w:insideV w:val="none" w:sz="0" w:space="0" w:color="auto"/>
          </w:tblBorders>
        </w:tblPrEx>
        <w:tc>
          <w:tcPr>
            <w:tcW w:w="2778" w:type="dxa"/>
            <w:tcBorders>
              <w:top w:val="nil"/>
              <w:left w:val="nil"/>
              <w:bottom w:val="nil"/>
              <w:right w:val="nil"/>
            </w:tcBorders>
          </w:tcPr>
          <w:p w:rsidR="002754E1" w:rsidRPr="00194D58" w:rsidRDefault="002754E1" w:rsidP="001D5BAC">
            <w:pPr>
              <w:pStyle w:val="ConsPlusNormal"/>
            </w:pPr>
            <w:r w:rsidRPr="00194D58">
              <w:t>Медведевский</w:t>
            </w:r>
          </w:p>
        </w:tc>
        <w:tc>
          <w:tcPr>
            <w:tcW w:w="1361" w:type="dxa"/>
            <w:tcBorders>
              <w:top w:val="nil"/>
              <w:left w:val="nil"/>
              <w:bottom w:val="nil"/>
              <w:right w:val="nil"/>
            </w:tcBorders>
          </w:tcPr>
          <w:p w:rsidR="002754E1" w:rsidRPr="00194D58" w:rsidRDefault="002754E1" w:rsidP="001D5BAC">
            <w:pPr>
              <w:pStyle w:val="ConsPlusNormal"/>
              <w:jc w:val="center"/>
            </w:pPr>
            <w:r w:rsidRPr="00194D58">
              <w:t>7835,16762</w:t>
            </w:r>
          </w:p>
        </w:tc>
        <w:tc>
          <w:tcPr>
            <w:tcW w:w="1531" w:type="dxa"/>
            <w:tcBorders>
              <w:top w:val="nil"/>
              <w:left w:val="nil"/>
              <w:bottom w:val="nil"/>
              <w:right w:val="nil"/>
            </w:tcBorders>
          </w:tcPr>
          <w:p w:rsidR="002754E1" w:rsidRPr="00194D58" w:rsidRDefault="002754E1" w:rsidP="001D5BAC">
            <w:pPr>
              <w:pStyle w:val="ConsPlusNormal"/>
              <w:jc w:val="center"/>
            </w:pPr>
            <w:r w:rsidRPr="00194D58">
              <w:t>3439,63856</w:t>
            </w:r>
          </w:p>
        </w:tc>
        <w:tc>
          <w:tcPr>
            <w:tcW w:w="2381" w:type="dxa"/>
            <w:tcBorders>
              <w:top w:val="nil"/>
              <w:left w:val="nil"/>
              <w:bottom w:val="nil"/>
              <w:right w:val="nil"/>
            </w:tcBorders>
          </w:tcPr>
          <w:p w:rsidR="002754E1" w:rsidRPr="00194D58" w:rsidRDefault="002754E1" w:rsidP="001D5BAC">
            <w:pPr>
              <w:pStyle w:val="ConsPlusNormal"/>
              <w:jc w:val="center"/>
            </w:pPr>
            <w:r w:rsidRPr="00194D58">
              <w:t>4395,52906</w:t>
            </w:r>
          </w:p>
        </w:tc>
      </w:tr>
      <w:tr w:rsidR="002754E1" w:rsidRPr="00194D58" w:rsidTr="001D5BAC">
        <w:tblPrEx>
          <w:tblBorders>
            <w:insideH w:val="none" w:sz="0" w:space="0" w:color="auto"/>
            <w:insideV w:val="none" w:sz="0" w:space="0" w:color="auto"/>
          </w:tblBorders>
        </w:tblPrEx>
        <w:tc>
          <w:tcPr>
            <w:tcW w:w="2778" w:type="dxa"/>
            <w:tcBorders>
              <w:top w:val="nil"/>
              <w:left w:val="nil"/>
              <w:bottom w:val="nil"/>
              <w:right w:val="nil"/>
            </w:tcBorders>
          </w:tcPr>
          <w:p w:rsidR="002754E1" w:rsidRPr="00194D58" w:rsidRDefault="002754E1" w:rsidP="001D5BAC">
            <w:pPr>
              <w:pStyle w:val="ConsPlusNormal"/>
            </w:pPr>
            <w:r w:rsidRPr="00194D58">
              <w:t>Моркинский</w:t>
            </w:r>
          </w:p>
        </w:tc>
        <w:tc>
          <w:tcPr>
            <w:tcW w:w="1361" w:type="dxa"/>
            <w:tcBorders>
              <w:top w:val="nil"/>
              <w:left w:val="nil"/>
              <w:bottom w:val="nil"/>
              <w:right w:val="nil"/>
            </w:tcBorders>
          </w:tcPr>
          <w:p w:rsidR="002754E1" w:rsidRPr="00194D58" w:rsidRDefault="002754E1" w:rsidP="001D5BAC">
            <w:pPr>
              <w:pStyle w:val="ConsPlusNormal"/>
              <w:jc w:val="center"/>
            </w:pPr>
            <w:r w:rsidRPr="00194D58">
              <w:t>16716,39165</w:t>
            </w:r>
          </w:p>
        </w:tc>
        <w:tc>
          <w:tcPr>
            <w:tcW w:w="1531" w:type="dxa"/>
            <w:tcBorders>
              <w:top w:val="nil"/>
              <w:left w:val="nil"/>
              <w:bottom w:val="nil"/>
              <w:right w:val="nil"/>
            </w:tcBorders>
          </w:tcPr>
          <w:p w:rsidR="002754E1" w:rsidRPr="00194D58" w:rsidRDefault="002754E1" w:rsidP="001D5BAC">
            <w:pPr>
              <w:pStyle w:val="ConsPlusNormal"/>
              <w:jc w:val="center"/>
            </w:pPr>
            <w:r w:rsidRPr="00194D58">
              <w:t>7338,49588</w:t>
            </w:r>
          </w:p>
        </w:tc>
        <w:tc>
          <w:tcPr>
            <w:tcW w:w="2381" w:type="dxa"/>
            <w:tcBorders>
              <w:top w:val="nil"/>
              <w:left w:val="nil"/>
              <w:bottom w:val="nil"/>
              <w:right w:val="nil"/>
            </w:tcBorders>
          </w:tcPr>
          <w:p w:rsidR="002754E1" w:rsidRPr="00194D58" w:rsidRDefault="002754E1" w:rsidP="001D5BAC">
            <w:pPr>
              <w:pStyle w:val="ConsPlusNormal"/>
              <w:jc w:val="center"/>
            </w:pPr>
            <w:r w:rsidRPr="00194D58">
              <w:t>9377,89577</w:t>
            </w:r>
          </w:p>
        </w:tc>
      </w:tr>
      <w:tr w:rsidR="002754E1" w:rsidRPr="00194D58" w:rsidTr="001D5BAC">
        <w:tblPrEx>
          <w:tblBorders>
            <w:insideH w:val="none" w:sz="0" w:space="0" w:color="auto"/>
            <w:insideV w:val="none" w:sz="0" w:space="0" w:color="auto"/>
          </w:tblBorders>
        </w:tblPrEx>
        <w:tc>
          <w:tcPr>
            <w:tcW w:w="2778" w:type="dxa"/>
            <w:tcBorders>
              <w:top w:val="nil"/>
              <w:left w:val="nil"/>
              <w:bottom w:val="nil"/>
              <w:right w:val="nil"/>
            </w:tcBorders>
          </w:tcPr>
          <w:p w:rsidR="002754E1" w:rsidRPr="00194D58" w:rsidRDefault="002754E1" w:rsidP="001D5BAC">
            <w:pPr>
              <w:pStyle w:val="ConsPlusNormal"/>
            </w:pPr>
            <w:r w:rsidRPr="00194D58">
              <w:t>Новоторъяльский</w:t>
            </w:r>
          </w:p>
        </w:tc>
        <w:tc>
          <w:tcPr>
            <w:tcW w:w="1361" w:type="dxa"/>
            <w:tcBorders>
              <w:top w:val="nil"/>
              <w:left w:val="nil"/>
              <w:bottom w:val="nil"/>
              <w:right w:val="nil"/>
            </w:tcBorders>
          </w:tcPr>
          <w:p w:rsidR="002754E1" w:rsidRPr="00194D58" w:rsidRDefault="002754E1" w:rsidP="001D5BAC">
            <w:pPr>
              <w:pStyle w:val="ConsPlusNormal"/>
              <w:jc w:val="center"/>
            </w:pPr>
            <w:r w:rsidRPr="00194D58">
              <w:t>2256,2001</w:t>
            </w:r>
          </w:p>
        </w:tc>
        <w:tc>
          <w:tcPr>
            <w:tcW w:w="1531" w:type="dxa"/>
            <w:tcBorders>
              <w:top w:val="nil"/>
              <w:left w:val="nil"/>
              <w:bottom w:val="nil"/>
              <w:right w:val="nil"/>
            </w:tcBorders>
          </w:tcPr>
          <w:p w:rsidR="002754E1" w:rsidRPr="00194D58" w:rsidRDefault="002754E1" w:rsidP="001D5BAC">
            <w:pPr>
              <w:pStyle w:val="ConsPlusNormal"/>
              <w:jc w:val="center"/>
            </w:pPr>
            <w:r w:rsidRPr="00194D58">
              <w:t>990,47184</w:t>
            </w:r>
          </w:p>
        </w:tc>
        <w:tc>
          <w:tcPr>
            <w:tcW w:w="2381" w:type="dxa"/>
            <w:tcBorders>
              <w:top w:val="nil"/>
              <w:left w:val="nil"/>
              <w:bottom w:val="nil"/>
              <w:right w:val="nil"/>
            </w:tcBorders>
          </w:tcPr>
          <w:p w:rsidR="002754E1" w:rsidRPr="00194D58" w:rsidRDefault="002754E1" w:rsidP="001D5BAC">
            <w:pPr>
              <w:pStyle w:val="ConsPlusNormal"/>
              <w:jc w:val="center"/>
            </w:pPr>
            <w:r w:rsidRPr="00194D58">
              <w:t>1265,72826</w:t>
            </w:r>
          </w:p>
        </w:tc>
      </w:tr>
      <w:tr w:rsidR="002754E1" w:rsidRPr="00194D58" w:rsidTr="001D5BAC">
        <w:tblPrEx>
          <w:tblBorders>
            <w:insideH w:val="none" w:sz="0" w:space="0" w:color="auto"/>
            <w:insideV w:val="none" w:sz="0" w:space="0" w:color="auto"/>
          </w:tblBorders>
        </w:tblPrEx>
        <w:tc>
          <w:tcPr>
            <w:tcW w:w="2778" w:type="dxa"/>
            <w:tcBorders>
              <w:top w:val="nil"/>
              <w:left w:val="nil"/>
              <w:bottom w:val="nil"/>
              <w:right w:val="nil"/>
            </w:tcBorders>
          </w:tcPr>
          <w:p w:rsidR="002754E1" w:rsidRPr="00194D58" w:rsidRDefault="002754E1" w:rsidP="001D5BAC">
            <w:pPr>
              <w:pStyle w:val="ConsPlusNormal"/>
            </w:pPr>
            <w:r w:rsidRPr="00194D58">
              <w:t>Оршанский</w:t>
            </w:r>
          </w:p>
        </w:tc>
        <w:tc>
          <w:tcPr>
            <w:tcW w:w="1361" w:type="dxa"/>
            <w:tcBorders>
              <w:top w:val="nil"/>
              <w:left w:val="nil"/>
              <w:bottom w:val="nil"/>
              <w:right w:val="nil"/>
            </w:tcBorders>
          </w:tcPr>
          <w:p w:rsidR="002754E1" w:rsidRPr="00194D58" w:rsidRDefault="002754E1" w:rsidP="001D5BAC">
            <w:pPr>
              <w:pStyle w:val="ConsPlusNormal"/>
              <w:jc w:val="center"/>
            </w:pPr>
            <w:r w:rsidRPr="00194D58">
              <w:t>7999,2549</w:t>
            </w:r>
          </w:p>
        </w:tc>
        <w:tc>
          <w:tcPr>
            <w:tcW w:w="1531" w:type="dxa"/>
            <w:tcBorders>
              <w:top w:val="nil"/>
              <w:left w:val="nil"/>
              <w:bottom w:val="nil"/>
              <w:right w:val="nil"/>
            </w:tcBorders>
          </w:tcPr>
          <w:p w:rsidR="002754E1" w:rsidRPr="00194D58" w:rsidRDefault="002754E1" w:rsidP="001D5BAC">
            <w:pPr>
              <w:pStyle w:val="ConsPlusNormal"/>
              <w:jc w:val="center"/>
            </w:pPr>
            <w:r w:rsidRPr="00194D58">
              <w:t>3511,67288</w:t>
            </w:r>
          </w:p>
        </w:tc>
        <w:tc>
          <w:tcPr>
            <w:tcW w:w="2381" w:type="dxa"/>
            <w:tcBorders>
              <w:top w:val="nil"/>
              <w:left w:val="nil"/>
              <w:bottom w:val="nil"/>
              <w:right w:val="nil"/>
            </w:tcBorders>
          </w:tcPr>
          <w:p w:rsidR="002754E1" w:rsidRPr="00194D58" w:rsidRDefault="002754E1" w:rsidP="001D5BAC">
            <w:pPr>
              <w:pStyle w:val="ConsPlusNormal"/>
              <w:jc w:val="center"/>
            </w:pPr>
            <w:r w:rsidRPr="00194D58">
              <w:t>4487,58202</w:t>
            </w:r>
          </w:p>
        </w:tc>
      </w:tr>
      <w:tr w:rsidR="002754E1" w:rsidRPr="00194D58" w:rsidTr="001D5BAC">
        <w:tblPrEx>
          <w:tblBorders>
            <w:insideH w:val="none" w:sz="0" w:space="0" w:color="auto"/>
            <w:insideV w:val="none" w:sz="0" w:space="0" w:color="auto"/>
          </w:tblBorders>
        </w:tblPrEx>
        <w:tc>
          <w:tcPr>
            <w:tcW w:w="2778" w:type="dxa"/>
            <w:tcBorders>
              <w:top w:val="nil"/>
              <w:left w:val="nil"/>
              <w:bottom w:val="nil"/>
              <w:right w:val="nil"/>
            </w:tcBorders>
          </w:tcPr>
          <w:p w:rsidR="002754E1" w:rsidRPr="00194D58" w:rsidRDefault="002754E1" w:rsidP="001D5BAC">
            <w:pPr>
              <w:pStyle w:val="ConsPlusNormal"/>
            </w:pPr>
            <w:r w:rsidRPr="00194D58">
              <w:t>Параньгинский</w:t>
            </w:r>
          </w:p>
        </w:tc>
        <w:tc>
          <w:tcPr>
            <w:tcW w:w="1361" w:type="dxa"/>
            <w:tcBorders>
              <w:top w:val="nil"/>
              <w:left w:val="nil"/>
              <w:bottom w:val="nil"/>
              <w:right w:val="nil"/>
            </w:tcBorders>
          </w:tcPr>
          <w:p w:rsidR="002754E1" w:rsidRPr="00194D58" w:rsidRDefault="002754E1" w:rsidP="001D5BAC">
            <w:pPr>
              <w:pStyle w:val="ConsPlusNormal"/>
              <w:jc w:val="center"/>
            </w:pPr>
            <w:r w:rsidRPr="00194D58">
              <w:t>2051,091</w:t>
            </w:r>
          </w:p>
        </w:tc>
        <w:tc>
          <w:tcPr>
            <w:tcW w:w="1531" w:type="dxa"/>
            <w:tcBorders>
              <w:top w:val="nil"/>
              <w:left w:val="nil"/>
              <w:bottom w:val="nil"/>
              <w:right w:val="nil"/>
            </w:tcBorders>
          </w:tcPr>
          <w:p w:rsidR="002754E1" w:rsidRPr="00194D58" w:rsidRDefault="002754E1" w:rsidP="001D5BAC">
            <w:pPr>
              <w:pStyle w:val="ConsPlusNormal"/>
              <w:jc w:val="center"/>
            </w:pPr>
            <w:r w:rsidRPr="00194D58">
              <w:t>900,42894</w:t>
            </w:r>
          </w:p>
        </w:tc>
        <w:tc>
          <w:tcPr>
            <w:tcW w:w="2381" w:type="dxa"/>
            <w:tcBorders>
              <w:top w:val="nil"/>
              <w:left w:val="nil"/>
              <w:bottom w:val="nil"/>
              <w:right w:val="nil"/>
            </w:tcBorders>
          </w:tcPr>
          <w:p w:rsidR="002754E1" w:rsidRPr="00194D58" w:rsidRDefault="002754E1" w:rsidP="001D5BAC">
            <w:pPr>
              <w:pStyle w:val="ConsPlusNormal"/>
              <w:jc w:val="center"/>
            </w:pPr>
            <w:r w:rsidRPr="00194D58">
              <w:t>1150,66206</w:t>
            </w:r>
          </w:p>
        </w:tc>
      </w:tr>
      <w:tr w:rsidR="002754E1" w:rsidRPr="00194D58" w:rsidTr="001D5BAC">
        <w:tblPrEx>
          <w:tblBorders>
            <w:insideH w:val="none" w:sz="0" w:space="0" w:color="auto"/>
            <w:insideV w:val="none" w:sz="0" w:space="0" w:color="auto"/>
          </w:tblBorders>
        </w:tblPrEx>
        <w:tc>
          <w:tcPr>
            <w:tcW w:w="2778" w:type="dxa"/>
            <w:tcBorders>
              <w:top w:val="nil"/>
              <w:left w:val="nil"/>
              <w:bottom w:val="nil"/>
              <w:right w:val="nil"/>
            </w:tcBorders>
          </w:tcPr>
          <w:p w:rsidR="002754E1" w:rsidRPr="00194D58" w:rsidRDefault="002754E1" w:rsidP="001D5BAC">
            <w:pPr>
              <w:pStyle w:val="ConsPlusNormal"/>
            </w:pPr>
            <w:r w:rsidRPr="00194D58">
              <w:t>Сернурский</w:t>
            </w:r>
          </w:p>
        </w:tc>
        <w:tc>
          <w:tcPr>
            <w:tcW w:w="1361" w:type="dxa"/>
            <w:tcBorders>
              <w:top w:val="nil"/>
              <w:left w:val="nil"/>
              <w:bottom w:val="nil"/>
              <w:right w:val="nil"/>
            </w:tcBorders>
          </w:tcPr>
          <w:p w:rsidR="002754E1" w:rsidRPr="00194D58" w:rsidRDefault="002754E1" w:rsidP="001D5BAC">
            <w:pPr>
              <w:pStyle w:val="ConsPlusNormal"/>
              <w:jc w:val="center"/>
            </w:pPr>
            <w:r w:rsidRPr="00194D58">
              <w:t>3691,9638</w:t>
            </w:r>
          </w:p>
        </w:tc>
        <w:tc>
          <w:tcPr>
            <w:tcW w:w="1531" w:type="dxa"/>
            <w:tcBorders>
              <w:top w:val="nil"/>
              <w:left w:val="nil"/>
              <w:bottom w:val="nil"/>
              <w:right w:val="nil"/>
            </w:tcBorders>
          </w:tcPr>
          <w:p w:rsidR="002754E1" w:rsidRPr="00194D58" w:rsidRDefault="002754E1" w:rsidP="001D5BAC">
            <w:pPr>
              <w:pStyle w:val="ConsPlusNormal"/>
              <w:jc w:val="center"/>
            </w:pPr>
            <w:r w:rsidRPr="00194D58">
              <w:t>1620,77211</w:t>
            </w:r>
          </w:p>
        </w:tc>
        <w:tc>
          <w:tcPr>
            <w:tcW w:w="2381" w:type="dxa"/>
            <w:tcBorders>
              <w:top w:val="nil"/>
              <w:left w:val="nil"/>
              <w:bottom w:val="nil"/>
              <w:right w:val="nil"/>
            </w:tcBorders>
          </w:tcPr>
          <w:p w:rsidR="002754E1" w:rsidRPr="00194D58" w:rsidRDefault="002754E1" w:rsidP="001D5BAC">
            <w:pPr>
              <w:pStyle w:val="ConsPlusNormal"/>
              <w:jc w:val="center"/>
            </w:pPr>
            <w:r w:rsidRPr="00194D58">
              <w:t>2071,19169</w:t>
            </w:r>
          </w:p>
        </w:tc>
      </w:tr>
      <w:tr w:rsidR="002754E1" w:rsidRPr="00194D58" w:rsidTr="001D5BAC">
        <w:tblPrEx>
          <w:tblBorders>
            <w:insideH w:val="none" w:sz="0" w:space="0" w:color="auto"/>
            <w:insideV w:val="none" w:sz="0" w:space="0" w:color="auto"/>
          </w:tblBorders>
        </w:tblPrEx>
        <w:tc>
          <w:tcPr>
            <w:tcW w:w="2778" w:type="dxa"/>
            <w:tcBorders>
              <w:top w:val="nil"/>
              <w:left w:val="nil"/>
              <w:bottom w:val="nil"/>
              <w:right w:val="nil"/>
            </w:tcBorders>
          </w:tcPr>
          <w:p w:rsidR="002754E1" w:rsidRPr="00194D58" w:rsidRDefault="002754E1" w:rsidP="001D5BAC">
            <w:pPr>
              <w:pStyle w:val="ConsPlusNormal"/>
            </w:pPr>
            <w:r w:rsidRPr="00194D58">
              <w:t>Советский</w:t>
            </w:r>
          </w:p>
        </w:tc>
        <w:tc>
          <w:tcPr>
            <w:tcW w:w="1361" w:type="dxa"/>
            <w:tcBorders>
              <w:top w:val="nil"/>
              <w:left w:val="nil"/>
              <w:bottom w:val="nil"/>
              <w:right w:val="nil"/>
            </w:tcBorders>
          </w:tcPr>
          <w:p w:rsidR="002754E1" w:rsidRPr="00194D58" w:rsidRDefault="002754E1" w:rsidP="001D5BAC">
            <w:pPr>
              <w:pStyle w:val="ConsPlusNormal"/>
              <w:jc w:val="center"/>
            </w:pPr>
            <w:r w:rsidRPr="00194D58">
              <w:t>4717,5093</w:t>
            </w:r>
          </w:p>
        </w:tc>
        <w:tc>
          <w:tcPr>
            <w:tcW w:w="1531" w:type="dxa"/>
            <w:tcBorders>
              <w:top w:val="nil"/>
              <w:left w:val="nil"/>
              <w:bottom w:val="nil"/>
              <w:right w:val="nil"/>
            </w:tcBorders>
          </w:tcPr>
          <w:p w:rsidR="002754E1" w:rsidRPr="00194D58" w:rsidRDefault="002754E1" w:rsidP="001D5BAC">
            <w:pPr>
              <w:pStyle w:val="ConsPlusNormal"/>
              <w:jc w:val="center"/>
            </w:pPr>
            <w:r w:rsidRPr="00194D58">
              <w:t>2070,98657</w:t>
            </w:r>
          </w:p>
        </w:tc>
        <w:tc>
          <w:tcPr>
            <w:tcW w:w="2381" w:type="dxa"/>
            <w:tcBorders>
              <w:top w:val="nil"/>
              <w:left w:val="nil"/>
              <w:bottom w:val="nil"/>
              <w:right w:val="nil"/>
            </w:tcBorders>
          </w:tcPr>
          <w:p w:rsidR="002754E1" w:rsidRPr="00194D58" w:rsidRDefault="002754E1" w:rsidP="001D5BAC">
            <w:pPr>
              <w:pStyle w:val="ConsPlusNormal"/>
              <w:jc w:val="center"/>
            </w:pPr>
            <w:r w:rsidRPr="00194D58">
              <w:t>2646,52273</w:t>
            </w:r>
          </w:p>
        </w:tc>
      </w:tr>
      <w:tr w:rsidR="002754E1" w:rsidRPr="00194D58" w:rsidTr="001D5BAC">
        <w:tblPrEx>
          <w:tblBorders>
            <w:insideH w:val="none" w:sz="0" w:space="0" w:color="auto"/>
            <w:insideV w:val="none" w:sz="0" w:space="0" w:color="auto"/>
          </w:tblBorders>
        </w:tblPrEx>
        <w:tc>
          <w:tcPr>
            <w:tcW w:w="2778" w:type="dxa"/>
            <w:tcBorders>
              <w:top w:val="nil"/>
              <w:left w:val="nil"/>
              <w:bottom w:val="nil"/>
              <w:right w:val="nil"/>
            </w:tcBorders>
          </w:tcPr>
          <w:p w:rsidR="002754E1" w:rsidRPr="00194D58" w:rsidRDefault="002754E1" w:rsidP="001D5BAC">
            <w:pPr>
              <w:pStyle w:val="ConsPlusNormal"/>
            </w:pPr>
            <w:r w:rsidRPr="00194D58">
              <w:t>Всего</w:t>
            </w:r>
          </w:p>
        </w:tc>
        <w:tc>
          <w:tcPr>
            <w:tcW w:w="1361" w:type="dxa"/>
            <w:tcBorders>
              <w:top w:val="nil"/>
              <w:left w:val="nil"/>
              <w:bottom w:val="nil"/>
              <w:right w:val="nil"/>
            </w:tcBorders>
          </w:tcPr>
          <w:p w:rsidR="002754E1" w:rsidRPr="00194D58" w:rsidRDefault="002754E1" w:rsidP="001D5BAC">
            <w:pPr>
              <w:pStyle w:val="ConsPlusNormal"/>
              <w:jc w:val="center"/>
            </w:pPr>
            <w:r w:rsidRPr="00194D58">
              <w:t>72476,5</w:t>
            </w:r>
          </w:p>
        </w:tc>
        <w:tc>
          <w:tcPr>
            <w:tcW w:w="1531" w:type="dxa"/>
            <w:tcBorders>
              <w:top w:val="nil"/>
              <w:left w:val="nil"/>
              <w:bottom w:val="nil"/>
              <w:right w:val="nil"/>
            </w:tcBorders>
          </w:tcPr>
          <w:p w:rsidR="002754E1" w:rsidRPr="00194D58" w:rsidRDefault="002754E1" w:rsidP="001D5BAC">
            <w:pPr>
              <w:pStyle w:val="ConsPlusNormal"/>
              <w:jc w:val="center"/>
            </w:pPr>
            <w:r w:rsidRPr="00194D58">
              <w:t>31817,2</w:t>
            </w:r>
          </w:p>
        </w:tc>
        <w:tc>
          <w:tcPr>
            <w:tcW w:w="2381" w:type="dxa"/>
            <w:tcBorders>
              <w:top w:val="nil"/>
              <w:left w:val="nil"/>
              <w:bottom w:val="nil"/>
              <w:right w:val="nil"/>
            </w:tcBorders>
          </w:tcPr>
          <w:p w:rsidR="002754E1" w:rsidRPr="00194D58" w:rsidRDefault="002754E1" w:rsidP="001D5BAC">
            <w:pPr>
              <w:pStyle w:val="ConsPlusNormal"/>
              <w:jc w:val="center"/>
            </w:pPr>
            <w:r w:rsidRPr="00194D58">
              <w:t>40659,3</w:t>
            </w:r>
          </w:p>
        </w:tc>
      </w:tr>
    </w:tbl>
    <w:p w:rsidR="002754E1" w:rsidRPr="00194D58" w:rsidRDefault="002754E1" w:rsidP="002754E1">
      <w:pPr>
        <w:pStyle w:val="ConsPlusNormal"/>
        <w:jc w:val="both"/>
      </w:pPr>
    </w:p>
    <w:p w:rsidR="002754E1" w:rsidRPr="00194D58" w:rsidRDefault="002754E1" w:rsidP="002754E1">
      <w:pPr>
        <w:pStyle w:val="ConsPlusNormal"/>
        <w:jc w:val="right"/>
        <w:outlineLvl w:val="0"/>
      </w:pPr>
      <w:r w:rsidRPr="00194D58">
        <w:t>Таблица 50</w:t>
      </w:r>
    </w:p>
    <w:p w:rsidR="002754E1" w:rsidRPr="00194D58" w:rsidRDefault="002754E1" w:rsidP="002754E1">
      <w:pPr>
        <w:pStyle w:val="ConsPlusNormal"/>
        <w:jc w:val="right"/>
      </w:pPr>
      <w:r w:rsidRPr="00194D58">
        <w:t>приложения № 15</w:t>
      </w:r>
    </w:p>
    <w:p w:rsidR="002754E1" w:rsidRPr="00194D58" w:rsidRDefault="002754E1" w:rsidP="002754E1">
      <w:pPr>
        <w:pStyle w:val="ConsPlusNormal"/>
        <w:jc w:val="right"/>
      </w:pPr>
      <w:r w:rsidRPr="00194D58">
        <w:t>к Закону</w:t>
      </w:r>
    </w:p>
    <w:p w:rsidR="002754E1" w:rsidRPr="00194D58" w:rsidRDefault="002754E1" w:rsidP="002754E1">
      <w:pPr>
        <w:pStyle w:val="ConsPlusNormal"/>
        <w:jc w:val="right"/>
      </w:pPr>
      <w:r w:rsidRPr="00194D58">
        <w:t>Республики Марий Эл</w:t>
      </w:r>
    </w:p>
    <w:p w:rsidR="002754E1" w:rsidRPr="00194D58" w:rsidRDefault="002754E1" w:rsidP="002754E1">
      <w:pPr>
        <w:pStyle w:val="ConsPlusNormal"/>
        <w:jc w:val="right"/>
      </w:pPr>
      <w:r w:rsidRPr="00194D58">
        <w:t>«О республиканском бюджете</w:t>
      </w:r>
    </w:p>
    <w:p w:rsidR="002754E1" w:rsidRPr="00194D58" w:rsidRDefault="002754E1" w:rsidP="002754E1">
      <w:pPr>
        <w:pStyle w:val="ConsPlusNormal"/>
        <w:jc w:val="right"/>
      </w:pPr>
      <w:r w:rsidRPr="00194D58">
        <w:t>Республики Марий Эл на 2017 год</w:t>
      </w:r>
    </w:p>
    <w:p w:rsidR="002754E1" w:rsidRPr="00194D58" w:rsidRDefault="002754E1" w:rsidP="002754E1">
      <w:pPr>
        <w:pStyle w:val="ConsPlusNormal"/>
        <w:jc w:val="right"/>
      </w:pPr>
      <w:r w:rsidRPr="00194D58">
        <w:t>и на плановый период 2018 и 2019 годов»</w:t>
      </w:r>
    </w:p>
    <w:p w:rsidR="002754E1" w:rsidRPr="00194D58" w:rsidRDefault="002754E1" w:rsidP="002754E1">
      <w:pPr>
        <w:pStyle w:val="ConsPlusNormal"/>
        <w:jc w:val="right"/>
      </w:pPr>
      <w:r w:rsidRPr="00194D58">
        <w:t>(в редакции</w:t>
      </w:r>
    </w:p>
    <w:p w:rsidR="002754E1" w:rsidRPr="00194D58" w:rsidRDefault="002754E1" w:rsidP="002754E1">
      <w:pPr>
        <w:pStyle w:val="ConsPlusNormal"/>
        <w:jc w:val="right"/>
      </w:pPr>
      <w:r w:rsidRPr="00194D58">
        <w:t>Закона</w:t>
      </w:r>
    </w:p>
    <w:p w:rsidR="002754E1" w:rsidRPr="00194D58" w:rsidRDefault="002754E1" w:rsidP="002754E1">
      <w:pPr>
        <w:pStyle w:val="ConsPlusNormal"/>
        <w:jc w:val="right"/>
      </w:pPr>
      <w:r w:rsidRPr="00194D58">
        <w:t>Республики Марий Эл</w:t>
      </w:r>
    </w:p>
    <w:p w:rsidR="002754E1" w:rsidRPr="00194D58" w:rsidRDefault="002754E1" w:rsidP="002754E1">
      <w:pPr>
        <w:pStyle w:val="ConsPlusNormal"/>
        <w:jc w:val="right"/>
      </w:pPr>
      <w:r w:rsidRPr="00194D58">
        <w:t>от 27 июля 2017 г. № 28-З)</w:t>
      </w:r>
    </w:p>
    <w:p w:rsidR="002754E1" w:rsidRPr="00194D58" w:rsidRDefault="002754E1" w:rsidP="002754E1">
      <w:pPr>
        <w:pStyle w:val="ConsPlusNormal"/>
        <w:jc w:val="both"/>
      </w:pPr>
    </w:p>
    <w:p w:rsidR="002754E1" w:rsidRPr="00194D58" w:rsidRDefault="002754E1" w:rsidP="002754E1">
      <w:pPr>
        <w:pStyle w:val="ConsPlusNormal"/>
        <w:jc w:val="center"/>
      </w:pPr>
      <w:r w:rsidRPr="00194D58">
        <w:t>Распределение</w:t>
      </w:r>
    </w:p>
    <w:p w:rsidR="002754E1" w:rsidRPr="00194D58" w:rsidRDefault="002754E1" w:rsidP="002754E1">
      <w:pPr>
        <w:pStyle w:val="ConsPlusNormal"/>
        <w:jc w:val="center"/>
      </w:pPr>
      <w:r w:rsidRPr="00194D58">
        <w:t>субсидий бюджетам муниципальных районов на реализацию</w:t>
      </w:r>
    </w:p>
    <w:p w:rsidR="002754E1" w:rsidRPr="00194D58" w:rsidRDefault="002754E1" w:rsidP="002754E1">
      <w:pPr>
        <w:pStyle w:val="ConsPlusNormal"/>
        <w:jc w:val="center"/>
      </w:pPr>
      <w:r w:rsidRPr="00194D58">
        <w:t>мероприятий подпрограммы «Устойчивое развитие сельских</w:t>
      </w:r>
    </w:p>
    <w:p w:rsidR="002754E1" w:rsidRPr="00194D58" w:rsidRDefault="002754E1" w:rsidP="002754E1">
      <w:pPr>
        <w:pStyle w:val="ConsPlusNormal"/>
        <w:jc w:val="center"/>
      </w:pPr>
      <w:r w:rsidRPr="00194D58">
        <w:t>территорий на 2014 - 2017 годы и на период до 2020 года»</w:t>
      </w:r>
    </w:p>
    <w:p w:rsidR="002754E1" w:rsidRPr="00194D58" w:rsidRDefault="002754E1" w:rsidP="002754E1">
      <w:pPr>
        <w:pStyle w:val="ConsPlusNormal"/>
        <w:jc w:val="center"/>
      </w:pPr>
      <w:r w:rsidRPr="00194D58">
        <w:t>Государственной программы развития сельского хозяйства</w:t>
      </w:r>
    </w:p>
    <w:p w:rsidR="002754E1" w:rsidRPr="00194D58" w:rsidRDefault="002754E1" w:rsidP="002754E1">
      <w:pPr>
        <w:pStyle w:val="ConsPlusNormal"/>
        <w:jc w:val="center"/>
      </w:pPr>
      <w:r w:rsidRPr="00194D58">
        <w:lastRenderedPageBreak/>
        <w:t>и регулирования рынков сельскохозяйственной продукции, сырья</w:t>
      </w:r>
    </w:p>
    <w:p w:rsidR="002754E1" w:rsidRPr="00194D58" w:rsidRDefault="002754E1" w:rsidP="002754E1">
      <w:pPr>
        <w:pStyle w:val="ConsPlusNormal"/>
        <w:jc w:val="center"/>
      </w:pPr>
      <w:r w:rsidRPr="00194D58">
        <w:t>и продовольствия в Республике Марий Эл на 2014 - 2020 годы</w:t>
      </w:r>
    </w:p>
    <w:p w:rsidR="002754E1" w:rsidRPr="00194D58" w:rsidRDefault="002754E1" w:rsidP="002754E1">
      <w:pPr>
        <w:pStyle w:val="ConsPlusNormal"/>
        <w:jc w:val="center"/>
      </w:pPr>
      <w:r w:rsidRPr="00194D58">
        <w:t>на 2017 год</w:t>
      </w:r>
    </w:p>
    <w:p w:rsidR="002754E1" w:rsidRPr="00194D58" w:rsidRDefault="002754E1" w:rsidP="002754E1">
      <w:pPr>
        <w:pStyle w:val="ConsPlusNormal"/>
        <w:jc w:val="both"/>
      </w:pPr>
    </w:p>
    <w:p w:rsidR="002754E1" w:rsidRPr="00194D58" w:rsidRDefault="002754E1" w:rsidP="002754E1">
      <w:pPr>
        <w:pStyle w:val="ConsPlusNonformat"/>
        <w:jc w:val="both"/>
      </w:pPr>
      <w:r w:rsidRPr="00194D58">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1020"/>
        <w:gridCol w:w="1531"/>
        <w:gridCol w:w="2381"/>
      </w:tblGrid>
      <w:tr w:rsidR="002754E1" w:rsidRPr="00194D58" w:rsidTr="001D5BAC">
        <w:tc>
          <w:tcPr>
            <w:tcW w:w="3118" w:type="dxa"/>
            <w:vMerge w:val="restart"/>
            <w:tcBorders>
              <w:top w:val="single" w:sz="4" w:space="0" w:color="auto"/>
              <w:left w:val="nil"/>
              <w:bottom w:val="single" w:sz="4" w:space="0" w:color="auto"/>
            </w:tcBorders>
          </w:tcPr>
          <w:p w:rsidR="002754E1" w:rsidRPr="00194D58" w:rsidRDefault="002754E1" w:rsidP="001D5BAC">
            <w:pPr>
              <w:pStyle w:val="ConsPlusNormal"/>
              <w:jc w:val="center"/>
            </w:pPr>
            <w:r w:rsidRPr="00194D58">
              <w:t>Наименование муниципального района</w:t>
            </w:r>
          </w:p>
        </w:tc>
        <w:tc>
          <w:tcPr>
            <w:tcW w:w="1020" w:type="dxa"/>
            <w:vMerge w:val="restart"/>
            <w:tcBorders>
              <w:top w:val="single" w:sz="4" w:space="0" w:color="auto"/>
              <w:bottom w:val="single" w:sz="4" w:space="0" w:color="auto"/>
            </w:tcBorders>
          </w:tcPr>
          <w:p w:rsidR="002754E1" w:rsidRPr="00194D58" w:rsidRDefault="002754E1" w:rsidP="001D5BAC">
            <w:pPr>
              <w:pStyle w:val="ConsPlusNormal"/>
              <w:jc w:val="center"/>
            </w:pPr>
            <w:r w:rsidRPr="00194D58">
              <w:t>Всего</w:t>
            </w:r>
          </w:p>
        </w:tc>
        <w:tc>
          <w:tcPr>
            <w:tcW w:w="3912" w:type="dxa"/>
            <w:gridSpan w:val="2"/>
            <w:tcBorders>
              <w:top w:val="single" w:sz="4" w:space="0" w:color="auto"/>
              <w:bottom w:val="single" w:sz="4" w:space="0" w:color="auto"/>
              <w:right w:val="nil"/>
            </w:tcBorders>
          </w:tcPr>
          <w:p w:rsidR="002754E1" w:rsidRPr="00194D58" w:rsidRDefault="002754E1" w:rsidP="001D5BAC">
            <w:pPr>
              <w:pStyle w:val="ConsPlusNormal"/>
              <w:jc w:val="center"/>
            </w:pPr>
            <w:r w:rsidRPr="00194D58">
              <w:t>В том числе за счет средств</w:t>
            </w:r>
          </w:p>
        </w:tc>
      </w:tr>
      <w:tr w:rsidR="002754E1" w:rsidRPr="00194D58" w:rsidTr="001D5BAC">
        <w:tc>
          <w:tcPr>
            <w:tcW w:w="3118" w:type="dxa"/>
            <w:vMerge/>
            <w:tcBorders>
              <w:top w:val="single" w:sz="4" w:space="0" w:color="auto"/>
              <w:left w:val="nil"/>
              <w:bottom w:val="single" w:sz="4" w:space="0" w:color="auto"/>
            </w:tcBorders>
          </w:tcPr>
          <w:p w:rsidR="002754E1" w:rsidRPr="00194D58" w:rsidRDefault="002754E1" w:rsidP="001D5BAC"/>
        </w:tc>
        <w:tc>
          <w:tcPr>
            <w:tcW w:w="1020" w:type="dxa"/>
            <w:vMerge/>
            <w:tcBorders>
              <w:top w:val="single" w:sz="4" w:space="0" w:color="auto"/>
              <w:bottom w:val="single" w:sz="4" w:space="0" w:color="auto"/>
            </w:tcBorders>
          </w:tcPr>
          <w:p w:rsidR="002754E1" w:rsidRPr="00194D58" w:rsidRDefault="002754E1" w:rsidP="001D5BAC"/>
        </w:tc>
        <w:tc>
          <w:tcPr>
            <w:tcW w:w="1531" w:type="dxa"/>
            <w:tcBorders>
              <w:top w:val="single" w:sz="4" w:space="0" w:color="auto"/>
              <w:bottom w:val="single" w:sz="4" w:space="0" w:color="auto"/>
            </w:tcBorders>
          </w:tcPr>
          <w:p w:rsidR="002754E1" w:rsidRPr="00194D58" w:rsidRDefault="002754E1" w:rsidP="001D5BAC">
            <w:pPr>
              <w:pStyle w:val="ConsPlusNormal"/>
              <w:jc w:val="center"/>
            </w:pPr>
            <w:r w:rsidRPr="00194D58">
              <w:t>федерального бюджета</w:t>
            </w:r>
          </w:p>
        </w:tc>
        <w:tc>
          <w:tcPr>
            <w:tcW w:w="2381" w:type="dxa"/>
            <w:tcBorders>
              <w:top w:val="single" w:sz="4" w:space="0" w:color="auto"/>
              <w:bottom w:val="single" w:sz="4" w:space="0" w:color="auto"/>
              <w:right w:val="nil"/>
            </w:tcBorders>
          </w:tcPr>
          <w:p w:rsidR="002754E1" w:rsidRPr="00194D58" w:rsidRDefault="002754E1" w:rsidP="001D5BAC">
            <w:pPr>
              <w:pStyle w:val="ConsPlusNormal"/>
              <w:jc w:val="center"/>
            </w:pPr>
            <w:r w:rsidRPr="00194D58">
              <w:t>республиканского бюджета Республики Марий Эл</w:t>
            </w:r>
          </w:p>
        </w:tc>
      </w:tr>
      <w:tr w:rsidR="002754E1" w:rsidRPr="00194D58" w:rsidTr="001D5BAC">
        <w:tc>
          <w:tcPr>
            <w:tcW w:w="3118" w:type="dxa"/>
            <w:tcBorders>
              <w:top w:val="single" w:sz="4" w:space="0" w:color="auto"/>
              <w:left w:val="nil"/>
              <w:bottom w:val="single" w:sz="4" w:space="0" w:color="auto"/>
            </w:tcBorders>
          </w:tcPr>
          <w:p w:rsidR="002754E1" w:rsidRPr="00194D58" w:rsidRDefault="002754E1" w:rsidP="001D5BAC">
            <w:pPr>
              <w:pStyle w:val="ConsPlusNormal"/>
              <w:jc w:val="center"/>
            </w:pPr>
            <w:r w:rsidRPr="00194D58">
              <w:t>1</w:t>
            </w:r>
          </w:p>
        </w:tc>
        <w:tc>
          <w:tcPr>
            <w:tcW w:w="1020" w:type="dxa"/>
            <w:tcBorders>
              <w:top w:val="single" w:sz="4" w:space="0" w:color="auto"/>
              <w:bottom w:val="single" w:sz="4" w:space="0" w:color="auto"/>
            </w:tcBorders>
          </w:tcPr>
          <w:p w:rsidR="002754E1" w:rsidRPr="00194D58" w:rsidRDefault="002754E1" w:rsidP="001D5BAC">
            <w:pPr>
              <w:pStyle w:val="ConsPlusNormal"/>
              <w:jc w:val="center"/>
            </w:pPr>
            <w:r w:rsidRPr="00194D58">
              <w:t>2</w:t>
            </w:r>
          </w:p>
        </w:tc>
        <w:tc>
          <w:tcPr>
            <w:tcW w:w="1531" w:type="dxa"/>
            <w:tcBorders>
              <w:top w:val="single" w:sz="4" w:space="0" w:color="auto"/>
              <w:bottom w:val="single" w:sz="4" w:space="0" w:color="auto"/>
            </w:tcBorders>
          </w:tcPr>
          <w:p w:rsidR="002754E1" w:rsidRPr="00194D58" w:rsidRDefault="002754E1" w:rsidP="001D5BAC">
            <w:pPr>
              <w:pStyle w:val="ConsPlusNormal"/>
              <w:jc w:val="center"/>
            </w:pPr>
            <w:r w:rsidRPr="00194D58">
              <w:t>3</w:t>
            </w:r>
          </w:p>
        </w:tc>
        <w:tc>
          <w:tcPr>
            <w:tcW w:w="2381" w:type="dxa"/>
            <w:tcBorders>
              <w:top w:val="single" w:sz="4" w:space="0" w:color="auto"/>
              <w:bottom w:val="single" w:sz="4" w:space="0" w:color="auto"/>
              <w:right w:val="nil"/>
            </w:tcBorders>
          </w:tcPr>
          <w:p w:rsidR="002754E1" w:rsidRPr="00194D58" w:rsidRDefault="002754E1" w:rsidP="001D5BAC">
            <w:pPr>
              <w:pStyle w:val="ConsPlusNormal"/>
              <w:jc w:val="center"/>
            </w:pPr>
            <w:r w:rsidRPr="00194D58">
              <w:t>4</w:t>
            </w:r>
          </w:p>
        </w:tc>
      </w:tr>
      <w:tr w:rsidR="002754E1" w:rsidRPr="00194D58" w:rsidTr="001D5BAC">
        <w:tblPrEx>
          <w:tblBorders>
            <w:insideH w:val="none" w:sz="0" w:space="0" w:color="auto"/>
            <w:insideV w:val="none" w:sz="0" w:space="0" w:color="auto"/>
          </w:tblBorders>
        </w:tblPrEx>
        <w:tc>
          <w:tcPr>
            <w:tcW w:w="3118" w:type="dxa"/>
            <w:tcBorders>
              <w:top w:val="single" w:sz="4" w:space="0" w:color="auto"/>
              <w:left w:val="nil"/>
              <w:bottom w:val="nil"/>
              <w:right w:val="nil"/>
            </w:tcBorders>
          </w:tcPr>
          <w:p w:rsidR="002754E1" w:rsidRPr="00194D58" w:rsidRDefault="002754E1" w:rsidP="001D5BAC">
            <w:pPr>
              <w:pStyle w:val="ConsPlusNormal"/>
            </w:pPr>
            <w:r w:rsidRPr="00194D58">
              <w:t>Звениговский</w:t>
            </w:r>
          </w:p>
        </w:tc>
        <w:tc>
          <w:tcPr>
            <w:tcW w:w="1020" w:type="dxa"/>
            <w:tcBorders>
              <w:top w:val="single" w:sz="4" w:space="0" w:color="auto"/>
              <w:left w:val="nil"/>
              <w:bottom w:val="nil"/>
              <w:right w:val="nil"/>
            </w:tcBorders>
          </w:tcPr>
          <w:p w:rsidR="002754E1" w:rsidRPr="00194D58" w:rsidRDefault="002754E1" w:rsidP="001D5BAC">
            <w:pPr>
              <w:pStyle w:val="ConsPlusNormal"/>
              <w:jc w:val="center"/>
            </w:pPr>
            <w:r w:rsidRPr="00194D58">
              <w:t>825,09</w:t>
            </w:r>
          </w:p>
        </w:tc>
        <w:tc>
          <w:tcPr>
            <w:tcW w:w="1531" w:type="dxa"/>
            <w:tcBorders>
              <w:top w:val="single" w:sz="4" w:space="0" w:color="auto"/>
              <w:left w:val="nil"/>
              <w:bottom w:val="nil"/>
              <w:right w:val="nil"/>
            </w:tcBorders>
          </w:tcPr>
          <w:p w:rsidR="002754E1" w:rsidRPr="00194D58" w:rsidRDefault="002754E1" w:rsidP="001D5BAC">
            <w:pPr>
              <w:pStyle w:val="ConsPlusNormal"/>
              <w:jc w:val="center"/>
            </w:pPr>
            <w:r w:rsidRPr="00194D58">
              <w:t>401,71005</w:t>
            </w:r>
          </w:p>
        </w:tc>
        <w:tc>
          <w:tcPr>
            <w:tcW w:w="2381" w:type="dxa"/>
            <w:tcBorders>
              <w:top w:val="single" w:sz="4" w:space="0" w:color="auto"/>
              <w:left w:val="nil"/>
              <w:bottom w:val="nil"/>
              <w:right w:val="nil"/>
            </w:tcBorders>
          </w:tcPr>
          <w:p w:rsidR="002754E1" w:rsidRPr="00194D58" w:rsidRDefault="002754E1" w:rsidP="001D5BAC">
            <w:pPr>
              <w:pStyle w:val="ConsPlusNormal"/>
              <w:jc w:val="center"/>
            </w:pPr>
            <w:r w:rsidRPr="00194D58">
              <w:t>423,37995</w:t>
            </w:r>
          </w:p>
        </w:tc>
      </w:tr>
      <w:tr w:rsidR="002754E1" w:rsidRPr="00194D58" w:rsidTr="001D5BAC">
        <w:tblPrEx>
          <w:tblBorders>
            <w:insideH w:val="none" w:sz="0" w:space="0" w:color="auto"/>
            <w:insideV w:val="none" w:sz="0" w:space="0" w:color="auto"/>
          </w:tblBorders>
        </w:tblPrEx>
        <w:tc>
          <w:tcPr>
            <w:tcW w:w="3118" w:type="dxa"/>
            <w:tcBorders>
              <w:top w:val="nil"/>
              <w:left w:val="nil"/>
              <w:bottom w:val="nil"/>
              <w:right w:val="nil"/>
            </w:tcBorders>
          </w:tcPr>
          <w:p w:rsidR="002754E1" w:rsidRPr="00194D58" w:rsidRDefault="002754E1" w:rsidP="001D5BAC">
            <w:pPr>
              <w:pStyle w:val="ConsPlusNormal"/>
            </w:pPr>
            <w:r w:rsidRPr="00194D58">
              <w:t>Медведевский</w:t>
            </w:r>
          </w:p>
        </w:tc>
        <w:tc>
          <w:tcPr>
            <w:tcW w:w="1020" w:type="dxa"/>
            <w:tcBorders>
              <w:top w:val="nil"/>
              <w:left w:val="nil"/>
              <w:bottom w:val="nil"/>
              <w:right w:val="nil"/>
            </w:tcBorders>
          </w:tcPr>
          <w:p w:rsidR="002754E1" w:rsidRPr="00194D58" w:rsidRDefault="002754E1" w:rsidP="001D5BAC">
            <w:pPr>
              <w:pStyle w:val="ConsPlusNormal"/>
              <w:jc w:val="center"/>
            </w:pPr>
            <w:r w:rsidRPr="00194D58">
              <w:t>19932,72</w:t>
            </w:r>
          </w:p>
        </w:tc>
        <w:tc>
          <w:tcPr>
            <w:tcW w:w="1531" w:type="dxa"/>
            <w:tcBorders>
              <w:top w:val="nil"/>
              <w:left w:val="nil"/>
              <w:bottom w:val="nil"/>
              <w:right w:val="nil"/>
            </w:tcBorders>
          </w:tcPr>
          <w:p w:rsidR="002754E1" w:rsidRPr="00194D58" w:rsidRDefault="002754E1" w:rsidP="001D5BAC">
            <w:pPr>
              <w:pStyle w:val="ConsPlusNormal"/>
              <w:jc w:val="center"/>
            </w:pPr>
            <w:r w:rsidRPr="00194D58">
              <w:t>13412,91292</w:t>
            </w:r>
          </w:p>
        </w:tc>
        <w:tc>
          <w:tcPr>
            <w:tcW w:w="2381" w:type="dxa"/>
            <w:tcBorders>
              <w:top w:val="nil"/>
              <w:left w:val="nil"/>
              <w:bottom w:val="nil"/>
              <w:right w:val="nil"/>
            </w:tcBorders>
          </w:tcPr>
          <w:p w:rsidR="002754E1" w:rsidRPr="00194D58" w:rsidRDefault="002754E1" w:rsidP="001D5BAC">
            <w:pPr>
              <w:pStyle w:val="ConsPlusNormal"/>
              <w:jc w:val="center"/>
            </w:pPr>
            <w:r w:rsidRPr="00194D58">
              <w:t>6519,80708</w:t>
            </w:r>
          </w:p>
        </w:tc>
      </w:tr>
      <w:tr w:rsidR="002754E1" w:rsidRPr="00194D58" w:rsidTr="001D5BAC">
        <w:tblPrEx>
          <w:tblBorders>
            <w:insideH w:val="none" w:sz="0" w:space="0" w:color="auto"/>
            <w:insideV w:val="none" w:sz="0" w:space="0" w:color="auto"/>
          </w:tblBorders>
        </w:tblPrEx>
        <w:tc>
          <w:tcPr>
            <w:tcW w:w="3118" w:type="dxa"/>
            <w:tcBorders>
              <w:top w:val="nil"/>
              <w:left w:val="nil"/>
              <w:bottom w:val="nil"/>
              <w:right w:val="nil"/>
            </w:tcBorders>
          </w:tcPr>
          <w:p w:rsidR="002754E1" w:rsidRPr="00194D58" w:rsidRDefault="002754E1" w:rsidP="001D5BAC">
            <w:pPr>
              <w:pStyle w:val="ConsPlusNormal"/>
            </w:pPr>
            <w:r w:rsidRPr="00194D58">
              <w:t>Моркинский</w:t>
            </w:r>
          </w:p>
        </w:tc>
        <w:tc>
          <w:tcPr>
            <w:tcW w:w="1020" w:type="dxa"/>
            <w:tcBorders>
              <w:top w:val="nil"/>
              <w:left w:val="nil"/>
              <w:bottom w:val="nil"/>
              <w:right w:val="nil"/>
            </w:tcBorders>
          </w:tcPr>
          <w:p w:rsidR="002754E1" w:rsidRPr="00194D58" w:rsidRDefault="002754E1" w:rsidP="001D5BAC">
            <w:pPr>
              <w:pStyle w:val="ConsPlusNormal"/>
              <w:jc w:val="center"/>
            </w:pPr>
            <w:r w:rsidRPr="00194D58">
              <w:t>659,5</w:t>
            </w:r>
          </w:p>
        </w:tc>
        <w:tc>
          <w:tcPr>
            <w:tcW w:w="1531" w:type="dxa"/>
            <w:tcBorders>
              <w:top w:val="nil"/>
              <w:left w:val="nil"/>
              <w:bottom w:val="nil"/>
              <w:right w:val="nil"/>
            </w:tcBorders>
          </w:tcPr>
          <w:p w:rsidR="002754E1" w:rsidRPr="00194D58" w:rsidRDefault="002754E1" w:rsidP="001D5BAC">
            <w:pPr>
              <w:pStyle w:val="ConsPlusNormal"/>
              <w:jc w:val="center"/>
            </w:pPr>
            <w:r w:rsidRPr="00194D58">
              <w:t>321,08955</w:t>
            </w:r>
          </w:p>
        </w:tc>
        <w:tc>
          <w:tcPr>
            <w:tcW w:w="2381" w:type="dxa"/>
            <w:tcBorders>
              <w:top w:val="nil"/>
              <w:left w:val="nil"/>
              <w:bottom w:val="nil"/>
              <w:right w:val="nil"/>
            </w:tcBorders>
          </w:tcPr>
          <w:p w:rsidR="002754E1" w:rsidRPr="00194D58" w:rsidRDefault="002754E1" w:rsidP="001D5BAC">
            <w:pPr>
              <w:pStyle w:val="ConsPlusNormal"/>
              <w:jc w:val="center"/>
            </w:pPr>
            <w:r w:rsidRPr="00194D58">
              <w:t>338,41045</w:t>
            </w:r>
          </w:p>
        </w:tc>
      </w:tr>
      <w:tr w:rsidR="002754E1" w:rsidRPr="00194D58" w:rsidTr="001D5BAC">
        <w:tblPrEx>
          <w:tblBorders>
            <w:insideH w:val="none" w:sz="0" w:space="0" w:color="auto"/>
            <w:insideV w:val="none" w:sz="0" w:space="0" w:color="auto"/>
          </w:tblBorders>
        </w:tblPrEx>
        <w:tc>
          <w:tcPr>
            <w:tcW w:w="3118" w:type="dxa"/>
            <w:tcBorders>
              <w:top w:val="nil"/>
              <w:left w:val="nil"/>
              <w:bottom w:val="nil"/>
              <w:right w:val="nil"/>
            </w:tcBorders>
          </w:tcPr>
          <w:p w:rsidR="002754E1" w:rsidRPr="00194D58" w:rsidRDefault="002754E1" w:rsidP="001D5BAC">
            <w:pPr>
              <w:pStyle w:val="ConsPlusNormal"/>
            </w:pPr>
            <w:r w:rsidRPr="00194D58">
              <w:t>Новоторъяльский</w:t>
            </w:r>
          </w:p>
        </w:tc>
        <w:tc>
          <w:tcPr>
            <w:tcW w:w="1020" w:type="dxa"/>
            <w:tcBorders>
              <w:top w:val="nil"/>
              <w:left w:val="nil"/>
              <w:bottom w:val="nil"/>
              <w:right w:val="nil"/>
            </w:tcBorders>
          </w:tcPr>
          <w:p w:rsidR="002754E1" w:rsidRPr="00194D58" w:rsidRDefault="002754E1" w:rsidP="001D5BAC">
            <w:pPr>
              <w:pStyle w:val="ConsPlusNormal"/>
              <w:jc w:val="center"/>
            </w:pPr>
            <w:r w:rsidRPr="00194D58">
              <w:t>874,74</w:t>
            </w:r>
          </w:p>
        </w:tc>
        <w:tc>
          <w:tcPr>
            <w:tcW w:w="1531" w:type="dxa"/>
            <w:tcBorders>
              <w:top w:val="nil"/>
              <w:left w:val="nil"/>
              <w:bottom w:val="nil"/>
              <w:right w:val="nil"/>
            </w:tcBorders>
          </w:tcPr>
          <w:p w:rsidR="002754E1" w:rsidRPr="00194D58" w:rsidRDefault="002754E1" w:rsidP="001D5BAC">
            <w:pPr>
              <w:pStyle w:val="ConsPlusNormal"/>
              <w:jc w:val="center"/>
            </w:pPr>
            <w:r w:rsidRPr="00194D58">
              <w:t>425,88305</w:t>
            </w:r>
          </w:p>
        </w:tc>
        <w:tc>
          <w:tcPr>
            <w:tcW w:w="2381" w:type="dxa"/>
            <w:tcBorders>
              <w:top w:val="nil"/>
              <w:left w:val="nil"/>
              <w:bottom w:val="nil"/>
              <w:right w:val="nil"/>
            </w:tcBorders>
          </w:tcPr>
          <w:p w:rsidR="002754E1" w:rsidRPr="00194D58" w:rsidRDefault="002754E1" w:rsidP="001D5BAC">
            <w:pPr>
              <w:pStyle w:val="ConsPlusNormal"/>
              <w:jc w:val="center"/>
            </w:pPr>
            <w:r w:rsidRPr="00194D58">
              <w:t>448,85695</w:t>
            </w:r>
          </w:p>
        </w:tc>
      </w:tr>
      <w:tr w:rsidR="002754E1" w:rsidRPr="00194D58" w:rsidTr="001D5BAC">
        <w:tblPrEx>
          <w:tblBorders>
            <w:insideH w:val="none" w:sz="0" w:space="0" w:color="auto"/>
            <w:insideV w:val="none" w:sz="0" w:space="0" w:color="auto"/>
          </w:tblBorders>
        </w:tblPrEx>
        <w:tc>
          <w:tcPr>
            <w:tcW w:w="3118" w:type="dxa"/>
            <w:tcBorders>
              <w:top w:val="nil"/>
              <w:left w:val="nil"/>
              <w:bottom w:val="nil"/>
              <w:right w:val="nil"/>
            </w:tcBorders>
          </w:tcPr>
          <w:p w:rsidR="002754E1" w:rsidRPr="00194D58" w:rsidRDefault="002754E1" w:rsidP="001D5BAC">
            <w:pPr>
              <w:pStyle w:val="ConsPlusNormal"/>
            </w:pPr>
            <w:r w:rsidRPr="00194D58">
              <w:t>Сернурский</w:t>
            </w:r>
          </w:p>
        </w:tc>
        <w:tc>
          <w:tcPr>
            <w:tcW w:w="1020" w:type="dxa"/>
            <w:tcBorders>
              <w:top w:val="nil"/>
              <w:left w:val="nil"/>
              <w:bottom w:val="nil"/>
              <w:right w:val="nil"/>
            </w:tcBorders>
          </w:tcPr>
          <w:p w:rsidR="002754E1" w:rsidRPr="00194D58" w:rsidRDefault="002754E1" w:rsidP="001D5BAC">
            <w:pPr>
              <w:pStyle w:val="ConsPlusNormal"/>
              <w:jc w:val="center"/>
            </w:pPr>
            <w:r w:rsidRPr="00194D58">
              <w:t>599,35</w:t>
            </w:r>
          </w:p>
        </w:tc>
        <w:tc>
          <w:tcPr>
            <w:tcW w:w="1531" w:type="dxa"/>
            <w:tcBorders>
              <w:top w:val="nil"/>
              <w:left w:val="nil"/>
              <w:bottom w:val="nil"/>
              <w:right w:val="nil"/>
            </w:tcBorders>
          </w:tcPr>
          <w:p w:rsidR="002754E1" w:rsidRPr="00194D58" w:rsidRDefault="002754E1" w:rsidP="001D5BAC">
            <w:pPr>
              <w:pStyle w:val="ConsPlusNormal"/>
              <w:jc w:val="center"/>
            </w:pPr>
            <w:r w:rsidRPr="00194D58">
              <w:t>291,80443</w:t>
            </w:r>
          </w:p>
        </w:tc>
        <w:tc>
          <w:tcPr>
            <w:tcW w:w="2381" w:type="dxa"/>
            <w:tcBorders>
              <w:top w:val="nil"/>
              <w:left w:val="nil"/>
              <w:bottom w:val="nil"/>
              <w:right w:val="nil"/>
            </w:tcBorders>
          </w:tcPr>
          <w:p w:rsidR="002754E1" w:rsidRPr="00194D58" w:rsidRDefault="002754E1" w:rsidP="001D5BAC">
            <w:pPr>
              <w:pStyle w:val="ConsPlusNormal"/>
              <w:jc w:val="center"/>
            </w:pPr>
            <w:r w:rsidRPr="00194D58">
              <w:t>307,54557</w:t>
            </w:r>
          </w:p>
        </w:tc>
      </w:tr>
      <w:tr w:rsidR="002754E1" w:rsidRPr="00194D58" w:rsidTr="001D5BAC">
        <w:tblPrEx>
          <w:tblBorders>
            <w:insideH w:val="none" w:sz="0" w:space="0" w:color="auto"/>
            <w:insideV w:val="none" w:sz="0" w:space="0" w:color="auto"/>
          </w:tblBorders>
        </w:tblPrEx>
        <w:tc>
          <w:tcPr>
            <w:tcW w:w="3118" w:type="dxa"/>
            <w:tcBorders>
              <w:top w:val="nil"/>
              <w:left w:val="nil"/>
              <w:bottom w:val="nil"/>
              <w:right w:val="nil"/>
            </w:tcBorders>
          </w:tcPr>
          <w:p w:rsidR="002754E1" w:rsidRPr="00194D58" w:rsidRDefault="002754E1" w:rsidP="001D5BAC">
            <w:pPr>
              <w:pStyle w:val="ConsPlusNormal"/>
            </w:pPr>
            <w:r w:rsidRPr="00194D58">
              <w:t>Всего</w:t>
            </w:r>
          </w:p>
        </w:tc>
        <w:tc>
          <w:tcPr>
            <w:tcW w:w="1020" w:type="dxa"/>
            <w:tcBorders>
              <w:top w:val="nil"/>
              <w:left w:val="nil"/>
              <w:bottom w:val="nil"/>
              <w:right w:val="nil"/>
            </w:tcBorders>
          </w:tcPr>
          <w:p w:rsidR="002754E1" w:rsidRPr="00194D58" w:rsidRDefault="002754E1" w:rsidP="001D5BAC">
            <w:pPr>
              <w:pStyle w:val="ConsPlusNormal"/>
              <w:jc w:val="center"/>
            </w:pPr>
            <w:r w:rsidRPr="00194D58">
              <w:t>22891,4</w:t>
            </w:r>
          </w:p>
        </w:tc>
        <w:tc>
          <w:tcPr>
            <w:tcW w:w="1531" w:type="dxa"/>
            <w:tcBorders>
              <w:top w:val="nil"/>
              <w:left w:val="nil"/>
              <w:bottom w:val="nil"/>
              <w:right w:val="nil"/>
            </w:tcBorders>
          </w:tcPr>
          <w:p w:rsidR="002754E1" w:rsidRPr="00194D58" w:rsidRDefault="002754E1" w:rsidP="001D5BAC">
            <w:pPr>
              <w:pStyle w:val="ConsPlusNormal"/>
              <w:jc w:val="center"/>
            </w:pPr>
            <w:r w:rsidRPr="00194D58">
              <w:t>14853,4</w:t>
            </w:r>
          </w:p>
        </w:tc>
        <w:tc>
          <w:tcPr>
            <w:tcW w:w="2381" w:type="dxa"/>
            <w:tcBorders>
              <w:top w:val="nil"/>
              <w:left w:val="nil"/>
              <w:bottom w:val="nil"/>
              <w:right w:val="nil"/>
            </w:tcBorders>
          </w:tcPr>
          <w:p w:rsidR="002754E1" w:rsidRPr="00194D58" w:rsidRDefault="002754E1" w:rsidP="001D5BAC">
            <w:pPr>
              <w:pStyle w:val="ConsPlusNormal"/>
              <w:jc w:val="center"/>
            </w:pPr>
            <w:r w:rsidRPr="00194D58">
              <w:t>8038</w:t>
            </w:r>
          </w:p>
        </w:tc>
      </w:tr>
      <w:tr w:rsidR="002754E1" w:rsidRPr="00194D58" w:rsidTr="001D5BAC">
        <w:tblPrEx>
          <w:tblBorders>
            <w:insideH w:val="none" w:sz="0" w:space="0" w:color="auto"/>
            <w:insideV w:val="none" w:sz="0" w:space="0" w:color="auto"/>
          </w:tblBorders>
        </w:tblPrEx>
        <w:tc>
          <w:tcPr>
            <w:tcW w:w="3118" w:type="dxa"/>
            <w:tcBorders>
              <w:top w:val="nil"/>
              <w:left w:val="nil"/>
              <w:bottom w:val="nil"/>
              <w:right w:val="nil"/>
            </w:tcBorders>
          </w:tcPr>
          <w:p w:rsidR="002754E1" w:rsidRPr="00194D58" w:rsidRDefault="002754E1" w:rsidP="001D5BAC">
            <w:pPr>
              <w:pStyle w:val="ConsPlusNormal"/>
            </w:pPr>
            <w:r w:rsidRPr="00194D58">
              <w:t>в том числе по мероприятиям:</w:t>
            </w:r>
          </w:p>
        </w:tc>
        <w:tc>
          <w:tcPr>
            <w:tcW w:w="1020" w:type="dxa"/>
            <w:tcBorders>
              <w:top w:val="nil"/>
              <w:left w:val="nil"/>
              <w:bottom w:val="nil"/>
              <w:right w:val="nil"/>
            </w:tcBorders>
          </w:tcPr>
          <w:p w:rsidR="002754E1" w:rsidRPr="00194D58" w:rsidRDefault="002754E1" w:rsidP="001D5BAC">
            <w:pPr>
              <w:pStyle w:val="ConsPlusNormal"/>
            </w:pPr>
          </w:p>
        </w:tc>
        <w:tc>
          <w:tcPr>
            <w:tcW w:w="1531" w:type="dxa"/>
            <w:tcBorders>
              <w:top w:val="nil"/>
              <w:left w:val="nil"/>
              <w:bottom w:val="nil"/>
              <w:right w:val="nil"/>
            </w:tcBorders>
          </w:tcPr>
          <w:p w:rsidR="002754E1" w:rsidRPr="00194D58" w:rsidRDefault="002754E1" w:rsidP="001D5BAC">
            <w:pPr>
              <w:pStyle w:val="ConsPlusNormal"/>
            </w:pPr>
          </w:p>
        </w:tc>
        <w:tc>
          <w:tcPr>
            <w:tcW w:w="2381" w:type="dxa"/>
            <w:tcBorders>
              <w:top w:val="nil"/>
              <w:left w:val="nil"/>
              <w:bottom w:val="nil"/>
              <w:right w:val="nil"/>
            </w:tcBorders>
          </w:tcPr>
          <w:p w:rsidR="002754E1" w:rsidRPr="00194D58" w:rsidRDefault="002754E1" w:rsidP="001D5BAC">
            <w:pPr>
              <w:pStyle w:val="ConsPlusNormal"/>
            </w:pPr>
          </w:p>
        </w:tc>
      </w:tr>
      <w:tr w:rsidR="002754E1" w:rsidRPr="00194D58" w:rsidTr="001D5BAC">
        <w:tblPrEx>
          <w:tblBorders>
            <w:insideH w:val="none" w:sz="0" w:space="0" w:color="auto"/>
            <w:insideV w:val="none" w:sz="0" w:space="0" w:color="auto"/>
          </w:tblBorders>
        </w:tblPrEx>
        <w:tc>
          <w:tcPr>
            <w:tcW w:w="8050" w:type="dxa"/>
            <w:gridSpan w:val="4"/>
            <w:tcBorders>
              <w:top w:val="nil"/>
              <w:left w:val="nil"/>
              <w:bottom w:val="nil"/>
              <w:right w:val="nil"/>
            </w:tcBorders>
          </w:tcPr>
          <w:p w:rsidR="002754E1" w:rsidRPr="00194D58" w:rsidRDefault="002754E1" w:rsidP="001D5BAC">
            <w:pPr>
              <w:pStyle w:val="ConsPlusNormal"/>
              <w:jc w:val="center"/>
              <w:outlineLvl w:val="1"/>
            </w:pPr>
            <w:r w:rsidRPr="00194D58">
              <w:t>1. Мероприятия по улучшению жилищных условий граждан, проживающих в сельской местности, в том числе молодых семей и молодых специалистов</w:t>
            </w:r>
          </w:p>
        </w:tc>
      </w:tr>
      <w:tr w:rsidR="002754E1" w:rsidRPr="00194D58" w:rsidTr="001D5BAC">
        <w:tblPrEx>
          <w:tblBorders>
            <w:insideH w:val="none" w:sz="0" w:space="0" w:color="auto"/>
            <w:insideV w:val="none" w:sz="0" w:space="0" w:color="auto"/>
          </w:tblBorders>
        </w:tblPrEx>
        <w:tc>
          <w:tcPr>
            <w:tcW w:w="3118" w:type="dxa"/>
            <w:tcBorders>
              <w:top w:val="nil"/>
              <w:left w:val="nil"/>
              <w:bottom w:val="nil"/>
              <w:right w:val="nil"/>
            </w:tcBorders>
          </w:tcPr>
          <w:p w:rsidR="002754E1" w:rsidRPr="00194D58" w:rsidRDefault="002754E1" w:rsidP="001D5BAC">
            <w:pPr>
              <w:pStyle w:val="ConsPlusNormal"/>
            </w:pPr>
            <w:r w:rsidRPr="00194D58">
              <w:t>Всего</w:t>
            </w:r>
          </w:p>
        </w:tc>
        <w:tc>
          <w:tcPr>
            <w:tcW w:w="1020" w:type="dxa"/>
            <w:tcBorders>
              <w:top w:val="nil"/>
              <w:left w:val="nil"/>
              <w:bottom w:val="nil"/>
              <w:right w:val="nil"/>
            </w:tcBorders>
          </w:tcPr>
          <w:p w:rsidR="002754E1" w:rsidRPr="00194D58" w:rsidRDefault="002754E1" w:rsidP="001D5BAC">
            <w:pPr>
              <w:pStyle w:val="ConsPlusNormal"/>
              <w:jc w:val="center"/>
            </w:pPr>
            <w:r w:rsidRPr="00194D58">
              <w:t>5353,4</w:t>
            </w:r>
          </w:p>
        </w:tc>
        <w:tc>
          <w:tcPr>
            <w:tcW w:w="1531" w:type="dxa"/>
            <w:tcBorders>
              <w:top w:val="nil"/>
              <w:left w:val="nil"/>
              <w:bottom w:val="nil"/>
              <w:right w:val="nil"/>
            </w:tcBorders>
          </w:tcPr>
          <w:p w:rsidR="002754E1" w:rsidRPr="00194D58" w:rsidRDefault="002754E1" w:rsidP="001D5BAC">
            <w:pPr>
              <w:pStyle w:val="ConsPlusNormal"/>
              <w:jc w:val="center"/>
            </w:pPr>
            <w:r w:rsidRPr="00194D58">
              <w:t>2606,4</w:t>
            </w:r>
          </w:p>
        </w:tc>
        <w:tc>
          <w:tcPr>
            <w:tcW w:w="2381" w:type="dxa"/>
            <w:tcBorders>
              <w:top w:val="nil"/>
              <w:left w:val="nil"/>
              <w:bottom w:val="nil"/>
              <w:right w:val="nil"/>
            </w:tcBorders>
          </w:tcPr>
          <w:p w:rsidR="002754E1" w:rsidRPr="00194D58" w:rsidRDefault="002754E1" w:rsidP="001D5BAC">
            <w:pPr>
              <w:pStyle w:val="ConsPlusNormal"/>
              <w:jc w:val="center"/>
            </w:pPr>
            <w:r w:rsidRPr="00194D58">
              <w:t>2747</w:t>
            </w:r>
          </w:p>
        </w:tc>
      </w:tr>
      <w:tr w:rsidR="002754E1" w:rsidRPr="00194D58" w:rsidTr="001D5BAC">
        <w:tblPrEx>
          <w:tblBorders>
            <w:insideH w:val="none" w:sz="0" w:space="0" w:color="auto"/>
            <w:insideV w:val="none" w:sz="0" w:space="0" w:color="auto"/>
          </w:tblBorders>
        </w:tblPrEx>
        <w:tc>
          <w:tcPr>
            <w:tcW w:w="3118" w:type="dxa"/>
            <w:tcBorders>
              <w:top w:val="nil"/>
              <w:left w:val="nil"/>
              <w:bottom w:val="nil"/>
              <w:right w:val="nil"/>
            </w:tcBorders>
          </w:tcPr>
          <w:p w:rsidR="002754E1" w:rsidRPr="00194D58" w:rsidRDefault="002754E1" w:rsidP="001D5BAC">
            <w:pPr>
              <w:pStyle w:val="ConsPlusNormal"/>
            </w:pPr>
            <w:r w:rsidRPr="00194D58">
              <w:t>из них молодым семьям и молодым специалистам</w:t>
            </w:r>
          </w:p>
        </w:tc>
        <w:tc>
          <w:tcPr>
            <w:tcW w:w="1020" w:type="dxa"/>
            <w:tcBorders>
              <w:top w:val="nil"/>
              <w:left w:val="nil"/>
              <w:bottom w:val="nil"/>
              <w:right w:val="nil"/>
            </w:tcBorders>
          </w:tcPr>
          <w:p w:rsidR="002754E1" w:rsidRPr="00194D58" w:rsidRDefault="002754E1" w:rsidP="001D5BAC">
            <w:pPr>
              <w:pStyle w:val="ConsPlusNormal"/>
              <w:jc w:val="center"/>
            </w:pPr>
            <w:r w:rsidRPr="00194D58">
              <w:t>5353,4</w:t>
            </w:r>
          </w:p>
        </w:tc>
        <w:tc>
          <w:tcPr>
            <w:tcW w:w="1531" w:type="dxa"/>
            <w:tcBorders>
              <w:top w:val="nil"/>
              <w:left w:val="nil"/>
              <w:bottom w:val="nil"/>
              <w:right w:val="nil"/>
            </w:tcBorders>
          </w:tcPr>
          <w:p w:rsidR="002754E1" w:rsidRPr="00194D58" w:rsidRDefault="002754E1" w:rsidP="001D5BAC">
            <w:pPr>
              <w:pStyle w:val="ConsPlusNormal"/>
              <w:jc w:val="center"/>
            </w:pPr>
            <w:r w:rsidRPr="00194D58">
              <w:t>2606,4</w:t>
            </w:r>
          </w:p>
        </w:tc>
        <w:tc>
          <w:tcPr>
            <w:tcW w:w="2381" w:type="dxa"/>
            <w:tcBorders>
              <w:top w:val="nil"/>
              <w:left w:val="nil"/>
              <w:bottom w:val="nil"/>
              <w:right w:val="nil"/>
            </w:tcBorders>
          </w:tcPr>
          <w:p w:rsidR="002754E1" w:rsidRPr="00194D58" w:rsidRDefault="002754E1" w:rsidP="001D5BAC">
            <w:pPr>
              <w:pStyle w:val="ConsPlusNormal"/>
              <w:jc w:val="center"/>
            </w:pPr>
            <w:r w:rsidRPr="00194D58">
              <w:t>2747</w:t>
            </w:r>
          </w:p>
        </w:tc>
      </w:tr>
      <w:tr w:rsidR="002754E1" w:rsidRPr="00194D58" w:rsidTr="001D5BAC">
        <w:tblPrEx>
          <w:tblBorders>
            <w:insideH w:val="none" w:sz="0" w:space="0" w:color="auto"/>
            <w:insideV w:val="none" w:sz="0" w:space="0" w:color="auto"/>
          </w:tblBorders>
        </w:tblPrEx>
        <w:tc>
          <w:tcPr>
            <w:tcW w:w="3118" w:type="dxa"/>
            <w:tcBorders>
              <w:top w:val="nil"/>
              <w:left w:val="nil"/>
              <w:bottom w:val="nil"/>
              <w:right w:val="nil"/>
            </w:tcBorders>
          </w:tcPr>
          <w:p w:rsidR="002754E1" w:rsidRPr="00194D58" w:rsidRDefault="002754E1" w:rsidP="001D5BAC">
            <w:pPr>
              <w:pStyle w:val="ConsPlusNormal"/>
            </w:pPr>
            <w:r w:rsidRPr="00194D58">
              <w:t>в том числе:</w:t>
            </w:r>
          </w:p>
        </w:tc>
        <w:tc>
          <w:tcPr>
            <w:tcW w:w="1020" w:type="dxa"/>
            <w:tcBorders>
              <w:top w:val="nil"/>
              <w:left w:val="nil"/>
              <w:bottom w:val="nil"/>
              <w:right w:val="nil"/>
            </w:tcBorders>
          </w:tcPr>
          <w:p w:rsidR="002754E1" w:rsidRPr="00194D58" w:rsidRDefault="002754E1" w:rsidP="001D5BAC">
            <w:pPr>
              <w:pStyle w:val="ConsPlusNormal"/>
            </w:pPr>
          </w:p>
        </w:tc>
        <w:tc>
          <w:tcPr>
            <w:tcW w:w="1531" w:type="dxa"/>
            <w:tcBorders>
              <w:top w:val="nil"/>
              <w:left w:val="nil"/>
              <w:bottom w:val="nil"/>
              <w:right w:val="nil"/>
            </w:tcBorders>
          </w:tcPr>
          <w:p w:rsidR="002754E1" w:rsidRPr="00194D58" w:rsidRDefault="002754E1" w:rsidP="001D5BAC">
            <w:pPr>
              <w:pStyle w:val="ConsPlusNormal"/>
            </w:pPr>
          </w:p>
        </w:tc>
        <w:tc>
          <w:tcPr>
            <w:tcW w:w="2381" w:type="dxa"/>
            <w:tcBorders>
              <w:top w:val="nil"/>
              <w:left w:val="nil"/>
              <w:bottom w:val="nil"/>
              <w:right w:val="nil"/>
            </w:tcBorders>
          </w:tcPr>
          <w:p w:rsidR="002754E1" w:rsidRPr="00194D58" w:rsidRDefault="002754E1" w:rsidP="001D5BAC">
            <w:pPr>
              <w:pStyle w:val="ConsPlusNormal"/>
            </w:pPr>
          </w:p>
        </w:tc>
      </w:tr>
      <w:tr w:rsidR="002754E1" w:rsidRPr="00194D58" w:rsidTr="001D5BAC">
        <w:tblPrEx>
          <w:tblBorders>
            <w:insideH w:val="none" w:sz="0" w:space="0" w:color="auto"/>
            <w:insideV w:val="none" w:sz="0" w:space="0" w:color="auto"/>
          </w:tblBorders>
        </w:tblPrEx>
        <w:tc>
          <w:tcPr>
            <w:tcW w:w="3118" w:type="dxa"/>
            <w:tcBorders>
              <w:top w:val="nil"/>
              <w:left w:val="nil"/>
              <w:bottom w:val="nil"/>
              <w:right w:val="nil"/>
            </w:tcBorders>
          </w:tcPr>
          <w:p w:rsidR="002754E1" w:rsidRPr="00194D58" w:rsidRDefault="002754E1" w:rsidP="001D5BAC">
            <w:pPr>
              <w:pStyle w:val="ConsPlusNormal"/>
            </w:pPr>
            <w:r w:rsidRPr="00194D58">
              <w:t>Звениговский</w:t>
            </w:r>
          </w:p>
        </w:tc>
        <w:tc>
          <w:tcPr>
            <w:tcW w:w="1020" w:type="dxa"/>
            <w:tcBorders>
              <w:top w:val="nil"/>
              <w:left w:val="nil"/>
              <w:bottom w:val="nil"/>
              <w:right w:val="nil"/>
            </w:tcBorders>
          </w:tcPr>
          <w:p w:rsidR="002754E1" w:rsidRPr="00194D58" w:rsidRDefault="002754E1" w:rsidP="001D5BAC">
            <w:pPr>
              <w:pStyle w:val="ConsPlusNormal"/>
              <w:jc w:val="center"/>
            </w:pPr>
            <w:r w:rsidRPr="00194D58">
              <w:t>825,09</w:t>
            </w:r>
          </w:p>
        </w:tc>
        <w:tc>
          <w:tcPr>
            <w:tcW w:w="1531" w:type="dxa"/>
            <w:tcBorders>
              <w:top w:val="nil"/>
              <w:left w:val="nil"/>
              <w:bottom w:val="nil"/>
              <w:right w:val="nil"/>
            </w:tcBorders>
          </w:tcPr>
          <w:p w:rsidR="002754E1" w:rsidRPr="00194D58" w:rsidRDefault="002754E1" w:rsidP="001D5BAC">
            <w:pPr>
              <w:pStyle w:val="ConsPlusNormal"/>
              <w:jc w:val="center"/>
            </w:pPr>
            <w:r w:rsidRPr="00194D58">
              <w:t>401,71005</w:t>
            </w:r>
          </w:p>
        </w:tc>
        <w:tc>
          <w:tcPr>
            <w:tcW w:w="2381" w:type="dxa"/>
            <w:tcBorders>
              <w:top w:val="nil"/>
              <w:left w:val="nil"/>
              <w:bottom w:val="nil"/>
              <w:right w:val="nil"/>
            </w:tcBorders>
          </w:tcPr>
          <w:p w:rsidR="002754E1" w:rsidRPr="00194D58" w:rsidRDefault="002754E1" w:rsidP="001D5BAC">
            <w:pPr>
              <w:pStyle w:val="ConsPlusNormal"/>
              <w:jc w:val="center"/>
            </w:pPr>
            <w:r w:rsidRPr="00194D58">
              <w:t>423,37995</w:t>
            </w:r>
          </w:p>
        </w:tc>
      </w:tr>
      <w:tr w:rsidR="002754E1" w:rsidRPr="00194D58" w:rsidTr="001D5BAC">
        <w:tblPrEx>
          <w:tblBorders>
            <w:insideH w:val="none" w:sz="0" w:space="0" w:color="auto"/>
            <w:insideV w:val="none" w:sz="0" w:space="0" w:color="auto"/>
          </w:tblBorders>
        </w:tblPrEx>
        <w:tc>
          <w:tcPr>
            <w:tcW w:w="3118" w:type="dxa"/>
            <w:tcBorders>
              <w:top w:val="nil"/>
              <w:left w:val="nil"/>
              <w:bottom w:val="nil"/>
              <w:right w:val="nil"/>
            </w:tcBorders>
          </w:tcPr>
          <w:p w:rsidR="002754E1" w:rsidRPr="00194D58" w:rsidRDefault="002754E1" w:rsidP="001D5BAC">
            <w:pPr>
              <w:pStyle w:val="ConsPlusNormal"/>
            </w:pPr>
            <w:r w:rsidRPr="00194D58">
              <w:t>из них молодым семьям и молодым специалистам</w:t>
            </w:r>
          </w:p>
        </w:tc>
        <w:tc>
          <w:tcPr>
            <w:tcW w:w="1020" w:type="dxa"/>
            <w:tcBorders>
              <w:top w:val="nil"/>
              <w:left w:val="nil"/>
              <w:bottom w:val="nil"/>
              <w:right w:val="nil"/>
            </w:tcBorders>
          </w:tcPr>
          <w:p w:rsidR="002754E1" w:rsidRPr="00194D58" w:rsidRDefault="002754E1" w:rsidP="001D5BAC">
            <w:pPr>
              <w:pStyle w:val="ConsPlusNormal"/>
              <w:jc w:val="center"/>
            </w:pPr>
            <w:r w:rsidRPr="00194D58">
              <w:t>825,09</w:t>
            </w:r>
          </w:p>
        </w:tc>
        <w:tc>
          <w:tcPr>
            <w:tcW w:w="1531" w:type="dxa"/>
            <w:tcBorders>
              <w:top w:val="nil"/>
              <w:left w:val="nil"/>
              <w:bottom w:val="nil"/>
              <w:right w:val="nil"/>
            </w:tcBorders>
          </w:tcPr>
          <w:p w:rsidR="002754E1" w:rsidRPr="00194D58" w:rsidRDefault="002754E1" w:rsidP="001D5BAC">
            <w:pPr>
              <w:pStyle w:val="ConsPlusNormal"/>
              <w:jc w:val="center"/>
            </w:pPr>
            <w:r w:rsidRPr="00194D58">
              <w:t>401,71005</w:t>
            </w:r>
          </w:p>
        </w:tc>
        <w:tc>
          <w:tcPr>
            <w:tcW w:w="2381" w:type="dxa"/>
            <w:tcBorders>
              <w:top w:val="nil"/>
              <w:left w:val="nil"/>
              <w:bottom w:val="nil"/>
              <w:right w:val="nil"/>
            </w:tcBorders>
          </w:tcPr>
          <w:p w:rsidR="002754E1" w:rsidRPr="00194D58" w:rsidRDefault="002754E1" w:rsidP="001D5BAC">
            <w:pPr>
              <w:pStyle w:val="ConsPlusNormal"/>
              <w:jc w:val="center"/>
            </w:pPr>
            <w:r w:rsidRPr="00194D58">
              <w:t>423,37995</w:t>
            </w:r>
          </w:p>
        </w:tc>
      </w:tr>
      <w:tr w:rsidR="002754E1" w:rsidRPr="00194D58" w:rsidTr="001D5BAC">
        <w:tblPrEx>
          <w:tblBorders>
            <w:insideH w:val="none" w:sz="0" w:space="0" w:color="auto"/>
            <w:insideV w:val="none" w:sz="0" w:space="0" w:color="auto"/>
          </w:tblBorders>
        </w:tblPrEx>
        <w:tc>
          <w:tcPr>
            <w:tcW w:w="3118" w:type="dxa"/>
            <w:tcBorders>
              <w:top w:val="nil"/>
              <w:left w:val="nil"/>
              <w:bottom w:val="nil"/>
              <w:right w:val="nil"/>
            </w:tcBorders>
          </w:tcPr>
          <w:p w:rsidR="002754E1" w:rsidRPr="00194D58" w:rsidRDefault="002754E1" w:rsidP="001D5BAC">
            <w:pPr>
              <w:pStyle w:val="ConsPlusNormal"/>
            </w:pPr>
            <w:r w:rsidRPr="00194D58">
              <w:t>Медведевский</w:t>
            </w:r>
          </w:p>
        </w:tc>
        <w:tc>
          <w:tcPr>
            <w:tcW w:w="1020" w:type="dxa"/>
            <w:tcBorders>
              <w:top w:val="nil"/>
              <w:left w:val="nil"/>
              <w:bottom w:val="nil"/>
              <w:right w:val="nil"/>
            </w:tcBorders>
          </w:tcPr>
          <w:p w:rsidR="002754E1" w:rsidRPr="00194D58" w:rsidRDefault="002754E1" w:rsidP="001D5BAC">
            <w:pPr>
              <w:pStyle w:val="ConsPlusNormal"/>
              <w:jc w:val="center"/>
            </w:pPr>
            <w:r w:rsidRPr="00194D58">
              <w:t>2394,72</w:t>
            </w:r>
          </w:p>
        </w:tc>
        <w:tc>
          <w:tcPr>
            <w:tcW w:w="1531" w:type="dxa"/>
            <w:tcBorders>
              <w:top w:val="nil"/>
              <w:left w:val="nil"/>
              <w:bottom w:val="nil"/>
              <w:right w:val="nil"/>
            </w:tcBorders>
          </w:tcPr>
          <w:p w:rsidR="002754E1" w:rsidRPr="00194D58" w:rsidRDefault="002754E1" w:rsidP="001D5BAC">
            <w:pPr>
              <w:pStyle w:val="ConsPlusNormal"/>
              <w:jc w:val="center"/>
            </w:pPr>
            <w:r w:rsidRPr="00194D58">
              <w:t>1165,91292</w:t>
            </w:r>
          </w:p>
        </w:tc>
        <w:tc>
          <w:tcPr>
            <w:tcW w:w="2381" w:type="dxa"/>
            <w:tcBorders>
              <w:top w:val="nil"/>
              <w:left w:val="nil"/>
              <w:bottom w:val="nil"/>
              <w:right w:val="nil"/>
            </w:tcBorders>
          </w:tcPr>
          <w:p w:rsidR="002754E1" w:rsidRPr="00194D58" w:rsidRDefault="002754E1" w:rsidP="001D5BAC">
            <w:pPr>
              <w:pStyle w:val="ConsPlusNormal"/>
              <w:jc w:val="center"/>
            </w:pPr>
            <w:r w:rsidRPr="00194D58">
              <w:t>1228,80708</w:t>
            </w:r>
          </w:p>
        </w:tc>
      </w:tr>
      <w:tr w:rsidR="002754E1" w:rsidRPr="00194D58" w:rsidTr="001D5BAC">
        <w:tblPrEx>
          <w:tblBorders>
            <w:insideH w:val="none" w:sz="0" w:space="0" w:color="auto"/>
            <w:insideV w:val="none" w:sz="0" w:space="0" w:color="auto"/>
          </w:tblBorders>
        </w:tblPrEx>
        <w:tc>
          <w:tcPr>
            <w:tcW w:w="3118" w:type="dxa"/>
            <w:tcBorders>
              <w:top w:val="nil"/>
              <w:left w:val="nil"/>
              <w:bottom w:val="nil"/>
              <w:right w:val="nil"/>
            </w:tcBorders>
          </w:tcPr>
          <w:p w:rsidR="002754E1" w:rsidRPr="00194D58" w:rsidRDefault="002754E1" w:rsidP="001D5BAC">
            <w:pPr>
              <w:pStyle w:val="ConsPlusNormal"/>
            </w:pPr>
            <w:r w:rsidRPr="00194D58">
              <w:t>из них молодым семьям и молодым специалистам</w:t>
            </w:r>
          </w:p>
        </w:tc>
        <w:tc>
          <w:tcPr>
            <w:tcW w:w="1020" w:type="dxa"/>
            <w:tcBorders>
              <w:top w:val="nil"/>
              <w:left w:val="nil"/>
              <w:bottom w:val="nil"/>
              <w:right w:val="nil"/>
            </w:tcBorders>
          </w:tcPr>
          <w:p w:rsidR="002754E1" w:rsidRPr="00194D58" w:rsidRDefault="002754E1" w:rsidP="001D5BAC">
            <w:pPr>
              <w:pStyle w:val="ConsPlusNormal"/>
              <w:jc w:val="center"/>
            </w:pPr>
            <w:r w:rsidRPr="00194D58">
              <w:t>2394,72</w:t>
            </w:r>
          </w:p>
        </w:tc>
        <w:tc>
          <w:tcPr>
            <w:tcW w:w="1531" w:type="dxa"/>
            <w:tcBorders>
              <w:top w:val="nil"/>
              <w:left w:val="nil"/>
              <w:bottom w:val="nil"/>
              <w:right w:val="nil"/>
            </w:tcBorders>
          </w:tcPr>
          <w:p w:rsidR="002754E1" w:rsidRPr="00194D58" w:rsidRDefault="002754E1" w:rsidP="001D5BAC">
            <w:pPr>
              <w:pStyle w:val="ConsPlusNormal"/>
              <w:jc w:val="center"/>
            </w:pPr>
            <w:r w:rsidRPr="00194D58">
              <w:t>1165,91292</w:t>
            </w:r>
          </w:p>
        </w:tc>
        <w:tc>
          <w:tcPr>
            <w:tcW w:w="2381" w:type="dxa"/>
            <w:tcBorders>
              <w:top w:val="nil"/>
              <w:left w:val="nil"/>
              <w:bottom w:val="nil"/>
              <w:right w:val="nil"/>
            </w:tcBorders>
          </w:tcPr>
          <w:p w:rsidR="002754E1" w:rsidRPr="00194D58" w:rsidRDefault="002754E1" w:rsidP="001D5BAC">
            <w:pPr>
              <w:pStyle w:val="ConsPlusNormal"/>
              <w:jc w:val="center"/>
            </w:pPr>
            <w:r w:rsidRPr="00194D58">
              <w:t>1228,80708</w:t>
            </w:r>
          </w:p>
        </w:tc>
      </w:tr>
      <w:tr w:rsidR="002754E1" w:rsidRPr="00194D58" w:rsidTr="001D5BAC">
        <w:tblPrEx>
          <w:tblBorders>
            <w:insideH w:val="none" w:sz="0" w:space="0" w:color="auto"/>
            <w:insideV w:val="none" w:sz="0" w:space="0" w:color="auto"/>
          </w:tblBorders>
        </w:tblPrEx>
        <w:tc>
          <w:tcPr>
            <w:tcW w:w="3118" w:type="dxa"/>
            <w:tcBorders>
              <w:top w:val="nil"/>
              <w:left w:val="nil"/>
              <w:bottom w:val="nil"/>
              <w:right w:val="nil"/>
            </w:tcBorders>
          </w:tcPr>
          <w:p w:rsidR="002754E1" w:rsidRPr="00194D58" w:rsidRDefault="002754E1" w:rsidP="001D5BAC">
            <w:pPr>
              <w:pStyle w:val="ConsPlusNormal"/>
            </w:pPr>
            <w:r w:rsidRPr="00194D58">
              <w:t>Моркинский</w:t>
            </w:r>
          </w:p>
        </w:tc>
        <w:tc>
          <w:tcPr>
            <w:tcW w:w="1020" w:type="dxa"/>
            <w:tcBorders>
              <w:top w:val="nil"/>
              <w:left w:val="nil"/>
              <w:bottom w:val="nil"/>
              <w:right w:val="nil"/>
            </w:tcBorders>
          </w:tcPr>
          <w:p w:rsidR="002754E1" w:rsidRPr="00194D58" w:rsidRDefault="002754E1" w:rsidP="001D5BAC">
            <w:pPr>
              <w:pStyle w:val="ConsPlusNormal"/>
              <w:jc w:val="center"/>
            </w:pPr>
            <w:r w:rsidRPr="00194D58">
              <w:t>659,5</w:t>
            </w:r>
          </w:p>
        </w:tc>
        <w:tc>
          <w:tcPr>
            <w:tcW w:w="1531" w:type="dxa"/>
            <w:tcBorders>
              <w:top w:val="nil"/>
              <w:left w:val="nil"/>
              <w:bottom w:val="nil"/>
              <w:right w:val="nil"/>
            </w:tcBorders>
          </w:tcPr>
          <w:p w:rsidR="002754E1" w:rsidRPr="00194D58" w:rsidRDefault="002754E1" w:rsidP="001D5BAC">
            <w:pPr>
              <w:pStyle w:val="ConsPlusNormal"/>
              <w:jc w:val="center"/>
            </w:pPr>
            <w:r w:rsidRPr="00194D58">
              <w:t>321,08955</w:t>
            </w:r>
          </w:p>
        </w:tc>
        <w:tc>
          <w:tcPr>
            <w:tcW w:w="2381" w:type="dxa"/>
            <w:tcBorders>
              <w:top w:val="nil"/>
              <w:left w:val="nil"/>
              <w:bottom w:val="nil"/>
              <w:right w:val="nil"/>
            </w:tcBorders>
          </w:tcPr>
          <w:p w:rsidR="002754E1" w:rsidRPr="00194D58" w:rsidRDefault="002754E1" w:rsidP="001D5BAC">
            <w:pPr>
              <w:pStyle w:val="ConsPlusNormal"/>
              <w:jc w:val="center"/>
            </w:pPr>
            <w:r w:rsidRPr="00194D58">
              <w:t>338,41045</w:t>
            </w:r>
          </w:p>
        </w:tc>
      </w:tr>
      <w:tr w:rsidR="002754E1" w:rsidRPr="00194D58" w:rsidTr="001D5BAC">
        <w:tblPrEx>
          <w:tblBorders>
            <w:insideH w:val="none" w:sz="0" w:space="0" w:color="auto"/>
            <w:insideV w:val="none" w:sz="0" w:space="0" w:color="auto"/>
          </w:tblBorders>
        </w:tblPrEx>
        <w:tc>
          <w:tcPr>
            <w:tcW w:w="3118" w:type="dxa"/>
            <w:tcBorders>
              <w:top w:val="nil"/>
              <w:left w:val="nil"/>
              <w:bottom w:val="nil"/>
              <w:right w:val="nil"/>
            </w:tcBorders>
          </w:tcPr>
          <w:p w:rsidR="002754E1" w:rsidRPr="00194D58" w:rsidRDefault="002754E1" w:rsidP="001D5BAC">
            <w:pPr>
              <w:pStyle w:val="ConsPlusNormal"/>
            </w:pPr>
            <w:r w:rsidRPr="00194D58">
              <w:t>из них молодым семьям и молодым специалистам</w:t>
            </w:r>
          </w:p>
        </w:tc>
        <w:tc>
          <w:tcPr>
            <w:tcW w:w="1020" w:type="dxa"/>
            <w:tcBorders>
              <w:top w:val="nil"/>
              <w:left w:val="nil"/>
              <w:bottom w:val="nil"/>
              <w:right w:val="nil"/>
            </w:tcBorders>
          </w:tcPr>
          <w:p w:rsidR="002754E1" w:rsidRPr="00194D58" w:rsidRDefault="002754E1" w:rsidP="001D5BAC">
            <w:pPr>
              <w:pStyle w:val="ConsPlusNormal"/>
              <w:jc w:val="center"/>
            </w:pPr>
            <w:r w:rsidRPr="00194D58">
              <w:t>659,5</w:t>
            </w:r>
          </w:p>
        </w:tc>
        <w:tc>
          <w:tcPr>
            <w:tcW w:w="1531" w:type="dxa"/>
            <w:tcBorders>
              <w:top w:val="nil"/>
              <w:left w:val="nil"/>
              <w:bottom w:val="nil"/>
              <w:right w:val="nil"/>
            </w:tcBorders>
          </w:tcPr>
          <w:p w:rsidR="002754E1" w:rsidRPr="00194D58" w:rsidRDefault="002754E1" w:rsidP="001D5BAC">
            <w:pPr>
              <w:pStyle w:val="ConsPlusNormal"/>
              <w:jc w:val="center"/>
            </w:pPr>
            <w:r w:rsidRPr="00194D58">
              <w:t>321,08955</w:t>
            </w:r>
          </w:p>
        </w:tc>
        <w:tc>
          <w:tcPr>
            <w:tcW w:w="2381" w:type="dxa"/>
            <w:tcBorders>
              <w:top w:val="nil"/>
              <w:left w:val="nil"/>
              <w:bottom w:val="nil"/>
              <w:right w:val="nil"/>
            </w:tcBorders>
          </w:tcPr>
          <w:p w:rsidR="002754E1" w:rsidRPr="00194D58" w:rsidRDefault="002754E1" w:rsidP="001D5BAC">
            <w:pPr>
              <w:pStyle w:val="ConsPlusNormal"/>
              <w:jc w:val="center"/>
            </w:pPr>
            <w:r w:rsidRPr="00194D58">
              <w:t>338,41045</w:t>
            </w:r>
          </w:p>
        </w:tc>
      </w:tr>
      <w:tr w:rsidR="002754E1" w:rsidRPr="00194D58" w:rsidTr="001D5BAC">
        <w:tblPrEx>
          <w:tblBorders>
            <w:insideH w:val="none" w:sz="0" w:space="0" w:color="auto"/>
            <w:insideV w:val="none" w:sz="0" w:space="0" w:color="auto"/>
          </w:tblBorders>
        </w:tblPrEx>
        <w:tc>
          <w:tcPr>
            <w:tcW w:w="3118" w:type="dxa"/>
            <w:tcBorders>
              <w:top w:val="nil"/>
              <w:left w:val="nil"/>
              <w:bottom w:val="nil"/>
              <w:right w:val="nil"/>
            </w:tcBorders>
          </w:tcPr>
          <w:p w:rsidR="002754E1" w:rsidRPr="00194D58" w:rsidRDefault="002754E1" w:rsidP="001D5BAC">
            <w:pPr>
              <w:pStyle w:val="ConsPlusNormal"/>
            </w:pPr>
            <w:r w:rsidRPr="00194D58">
              <w:t>Новоторъяльский</w:t>
            </w:r>
          </w:p>
        </w:tc>
        <w:tc>
          <w:tcPr>
            <w:tcW w:w="1020" w:type="dxa"/>
            <w:tcBorders>
              <w:top w:val="nil"/>
              <w:left w:val="nil"/>
              <w:bottom w:val="nil"/>
              <w:right w:val="nil"/>
            </w:tcBorders>
          </w:tcPr>
          <w:p w:rsidR="002754E1" w:rsidRPr="00194D58" w:rsidRDefault="002754E1" w:rsidP="001D5BAC">
            <w:pPr>
              <w:pStyle w:val="ConsPlusNormal"/>
              <w:jc w:val="center"/>
            </w:pPr>
            <w:r w:rsidRPr="00194D58">
              <w:t>874,74</w:t>
            </w:r>
          </w:p>
        </w:tc>
        <w:tc>
          <w:tcPr>
            <w:tcW w:w="1531" w:type="dxa"/>
            <w:tcBorders>
              <w:top w:val="nil"/>
              <w:left w:val="nil"/>
              <w:bottom w:val="nil"/>
              <w:right w:val="nil"/>
            </w:tcBorders>
          </w:tcPr>
          <w:p w:rsidR="002754E1" w:rsidRPr="00194D58" w:rsidRDefault="002754E1" w:rsidP="001D5BAC">
            <w:pPr>
              <w:pStyle w:val="ConsPlusNormal"/>
              <w:jc w:val="center"/>
            </w:pPr>
            <w:r w:rsidRPr="00194D58">
              <w:t>425,88305</w:t>
            </w:r>
          </w:p>
        </w:tc>
        <w:tc>
          <w:tcPr>
            <w:tcW w:w="2381" w:type="dxa"/>
            <w:tcBorders>
              <w:top w:val="nil"/>
              <w:left w:val="nil"/>
              <w:bottom w:val="nil"/>
              <w:right w:val="nil"/>
            </w:tcBorders>
          </w:tcPr>
          <w:p w:rsidR="002754E1" w:rsidRPr="00194D58" w:rsidRDefault="002754E1" w:rsidP="001D5BAC">
            <w:pPr>
              <w:pStyle w:val="ConsPlusNormal"/>
              <w:jc w:val="center"/>
            </w:pPr>
            <w:r w:rsidRPr="00194D58">
              <w:t>448,85695</w:t>
            </w:r>
          </w:p>
        </w:tc>
      </w:tr>
      <w:tr w:rsidR="002754E1" w:rsidRPr="00194D58" w:rsidTr="001D5BAC">
        <w:tblPrEx>
          <w:tblBorders>
            <w:insideH w:val="none" w:sz="0" w:space="0" w:color="auto"/>
            <w:insideV w:val="none" w:sz="0" w:space="0" w:color="auto"/>
          </w:tblBorders>
        </w:tblPrEx>
        <w:tc>
          <w:tcPr>
            <w:tcW w:w="3118" w:type="dxa"/>
            <w:tcBorders>
              <w:top w:val="nil"/>
              <w:left w:val="nil"/>
              <w:bottom w:val="nil"/>
              <w:right w:val="nil"/>
            </w:tcBorders>
          </w:tcPr>
          <w:p w:rsidR="002754E1" w:rsidRPr="00194D58" w:rsidRDefault="002754E1" w:rsidP="001D5BAC">
            <w:pPr>
              <w:pStyle w:val="ConsPlusNormal"/>
            </w:pPr>
            <w:r w:rsidRPr="00194D58">
              <w:t>из них молодым семьям и молодым специалистам</w:t>
            </w:r>
          </w:p>
        </w:tc>
        <w:tc>
          <w:tcPr>
            <w:tcW w:w="1020" w:type="dxa"/>
            <w:tcBorders>
              <w:top w:val="nil"/>
              <w:left w:val="nil"/>
              <w:bottom w:val="nil"/>
              <w:right w:val="nil"/>
            </w:tcBorders>
          </w:tcPr>
          <w:p w:rsidR="002754E1" w:rsidRPr="00194D58" w:rsidRDefault="002754E1" w:rsidP="001D5BAC">
            <w:pPr>
              <w:pStyle w:val="ConsPlusNormal"/>
              <w:jc w:val="center"/>
            </w:pPr>
            <w:r w:rsidRPr="00194D58">
              <w:t>874,74</w:t>
            </w:r>
          </w:p>
        </w:tc>
        <w:tc>
          <w:tcPr>
            <w:tcW w:w="1531" w:type="dxa"/>
            <w:tcBorders>
              <w:top w:val="nil"/>
              <w:left w:val="nil"/>
              <w:bottom w:val="nil"/>
              <w:right w:val="nil"/>
            </w:tcBorders>
          </w:tcPr>
          <w:p w:rsidR="002754E1" w:rsidRPr="00194D58" w:rsidRDefault="002754E1" w:rsidP="001D5BAC">
            <w:pPr>
              <w:pStyle w:val="ConsPlusNormal"/>
              <w:jc w:val="center"/>
            </w:pPr>
            <w:r w:rsidRPr="00194D58">
              <w:t>425,88305</w:t>
            </w:r>
          </w:p>
        </w:tc>
        <w:tc>
          <w:tcPr>
            <w:tcW w:w="2381" w:type="dxa"/>
            <w:tcBorders>
              <w:top w:val="nil"/>
              <w:left w:val="nil"/>
              <w:bottom w:val="nil"/>
              <w:right w:val="nil"/>
            </w:tcBorders>
          </w:tcPr>
          <w:p w:rsidR="002754E1" w:rsidRPr="00194D58" w:rsidRDefault="002754E1" w:rsidP="001D5BAC">
            <w:pPr>
              <w:pStyle w:val="ConsPlusNormal"/>
              <w:jc w:val="center"/>
            </w:pPr>
            <w:r w:rsidRPr="00194D58">
              <w:t>448,85695</w:t>
            </w:r>
          </w:p>
        </w:tc>
      </w:tr>
      <w:tr w:rsidR="002754E1" w:rsidRPr="00194D58" w:rsidTr="001D5BAC">
        <w:tblPrEx>
          <w:tblBorders>
            <w:insideH w:val="none" w:sz="0" w:space="0" w:color="auto"/>
            <w:insideV w:val="none" w:sz="0" w:space="0" w:color="auto"/>
          </w:tblBorders>
        </w:tblPrEx>
        <w:tc>
          <w:tcPr>
            <w:tcW w:w="3118" w:type="dxa"/>
            <w:tcBorders>
              <w:top w:val="nil"/>
              <w:left w:val="nil"/>
              <w:bottom w:val="nil"/>
              <w:right w:val="nil"/>
            </w:tcBorders>
          </w:tcPr>
          <w:p w:rsidR="002754E1" w:rsidRPr="00194D58" w:rsidRDefault="002754E1" w:rsidP="001D5BAC">
            <w:pPr>
              <w:pStyle w:val="ConsPlusNormal"/>
            </w:pPr>
            <w:r w:rsidRPr="00194D58">
              <w:t>Сернурский</w:t>
            </w:r>
          </w:p>
        </w:tc>
        <w:tc>
          <w:tcPr>
            <w:tcW w:w="1020" w:type="dxa"/>
            <w:tcBorders>
              <w:top w:val="nil"/>
              <w:left w:val="nil"/>
              <w:bottom w:val="nil"/>
              <w:right w:val="nil"/>
            </w:tcBorders>
          </w:tcPr>
          <w:p w:rsidR="002754E1" w:rsidRPr="00194D58" w:rsidRDefault="002754E1" w:rsidP="001D5BAC">
            <w:pPr>
              <w:pStyle w:val="ConsPlusNormal"/>
              <w:jc w:val="center"/>
            </w:pPr>
            <w:r w:rsidRPr="00194D58">
              <w:t>599,35</w:t>
            </w:r>
          </w:p>
        </w:tc>
        <w:tc>
          <w:tcPr>
            <w:tcW w:w="1531" w:type="dxa"/>
            <w:tcBorders>
              <w:top w:val="nil"/>
              <w:left w:val="nil"/>
              <w:bottom w:val="nil"/>
              <w:right w:val="nil"/>
            </w:tcBorders>
          </w:tcPr>
          <w:p w:rsidR="002754E1" w:rsidRPr="00194D58" w:rsidRDefault="002754E1" w:rsidP="001D5BAC">
            <w:pPr>
              <w:pStyle w:val="ConsPlusNormal"/>
              <w:jc w:val="center"/>
            </w:pPr>
            <w:r w:rsidRPr="00194D58">
              <w:t>291,80443</w:t>
            </w:r>
          </w:p>
        </w:tc>
        <w:tc>
          <w:tcPr>
            <w:tcW w:w="2381" w:type="dxa"/>
            <w:tcBorders>
              <w:top w:val="nil"/>
              <w:left w:val="nil"/>
              <w:bottom w:val="nil"/>
              <w:right w:val="nil"/>
            </w:tcBorders>
          </w:tcPr>
          <w:p w:rsidR="002754E1" w:rsidRPr="00194D58" w:rsidRDefault="002754E1" w:rsidP="001D5BAC">
            <w:pPr>
              <w:pStyle w:val="ConsPlusNormal"/>
              <w:jc w:val="center"/>
            </w:pPr>
            <w:r w:rsidRPr="00194D58">
              <w:t>307,54557</w:t>
            </w:r>
          </w:p>
        </w:tc>
      </w:tr>
      <w:tr w:rsidR="002754E1" w:rsidRPr="00194D58" w:rsidTr="001D5BAC">
        <w:tblPrEx>
          <w:tblBorders>
            <w:insideH w:val="none" w:sz="0" w:space="0" w:color="auto"/>
            <w:insideV w:val="none" w:sz="0" w:space="0" w:color="auto"/>
          </w:tblBorders>
        </w:tblPrEx>
        <w:tc>
          <w:tcPr>
            <w:tcW w:w="3118" w:type="dxa"/>
            <w:tcBorders>
              <w:top w:val="nil"/>
              <w:left w:val="nil"/>
              <w:bottom w:val="nil"/>
              <w:right w:val="nil"/>
            </w:tcBorders>
          </w:tcPr>
          <w:p w:rsidR="002754E1" w:rsidRPr="00194D58" w:rsidRDefault="002754E1" w:rsidP="001D5BAC">
            <w:pPr>
              <w:pStyle w:val="ConsPlusNormal"/>
            </w:pPr>
            <w:r w:rsidRPr="00194D58">
              <w:lastRenderedPageBreak/>
              <w:t>из них молодым семьям и молодым специалистам</w:t>
            </w:r>
          </w:p>
        </w:tc>
        <w:tc>
          <w:tcPr>
            <w:tcW w:w="1020" w:type="dxa"/>
            <w:tcBorders>
              <w:top w:val="nil"/>
              <w:left w:val="nil"/>
              <w:bottom w:val="nil"/>
              <w:right w:val="nil"/>
            </w:tcBorders>
          </w:tcPr>
          <w:p w:rsidR="002754E1" w:rsidRPr="00194D58" w:rsidRDefault="002754E1" w:rsidP="001D5BAC">
            <w:pPr>
              <w:pStyle w:val="ConsPlusNormal"/>
              <w:jc w:val="center"/>
            </w:pPr>
            <w:r w:rsidRPr="00194D58">
              <w:t>599,35</w:t>
            </w:r>
          </w:p>
        </w:tc>
        <w:tc>
          <w:tcPr>
            <w:tcW w:w="1531" w:type="dxa"/>
            <w:tcBorders>
              <w:top w:val="nil"/>
              <w:left w:val="nil"/>
              <w:bottom w:val="nil"/>
              <w:right w:val="nil"/>
            </w:tcBorders>
          </w:tcPr>
          <w:p w:rsidR="002754E1" w:rsidRPr="00194D58" w:rsidRDefault="002754E1" w:rsidP="001D5BAC">
            <w:pPr>
              <w:pStyle w:val="ConsPlusNormal"/>
              <w:jc w:val="center"/>
            </w:pPr>
            <w:r w:rsidRPr="00194D58">
              <w:t>291,80443</w:t>
            </w:r>
          </w:p>
        </w:tc>
        <w:tc>
          <w:tcPr>
            <w:tcW w:w="2381" w:type="dxa"/>
            <w:tcBorders>
              <w:top w:val="nil"/>
              <w:left w:val="nil"/>
              <w:bottom w:val="nil"/>
              <w:right w:val="nil"/>
            </w:tcBorders>
          </w:tcPr>
          <w:p w:rsidR="002754E1" w:rsidRPr="00194D58" w:rsidRDefault="002754E1" w:rsidP="001D5BAC">
            <w:pPr>
              <w:pStyle w:val="ConsPlusNormal"/>
              <w:jc w:val="center"/>
            </w:pPr>
            <w:r w:rsidRPr="00194D58">
              <w:t>307,54557</w:t>
            </w:r>
          </w:p>
        </w:tc>
      </w:tr>
      <w:tr w:rsidR="002754E1" w:rsidRPr="00194D58" w:rsidTr="001D5BAC">
        <w:tblPrEx>
          <w:tblBorders>
            <w:insideH w:val="none" w:sz="0" w:space="0" w:color="auto"/>
            <w:insideV w:val="none" w:sz="0" w:space="0" w:color="auto"/>
          </w:tblBorders>
        </w:tblPrEx>
        <w:tc>
          <w:tcPr>
            <w:tcW w:w="8050" w:type="dxa"/>
            <w:gridSpan w:val="4"/>
            <w:tcBorders>
              <w:top w:val="nil"/>
              <w:left w:val="nil"/>
              <w:bottom w:val="nil"/>
              <w:right w:val="nil"/>
            </w:tcBorders>
          </w:tcPr>
          <w:p w:rsidR="002754E1" w:rsidRPr="00194D58" w:rsidRDefault="002754E1" w:rsidP="001D5BAC">
            <w:pPr>
              <w:pStyle w:val="ConsPlusNormal"/>
              <w:jc w:val="center"/>
              <w:outlineLvl w:val="1"/>
            </w:pPr>
            <w:r w:rsidRPr="00194D58">
              <w:t>2. Мероприятия по развитию газификации в сельской местности</w:t>
            </w:r>
          </w:p>
        </w:tc>
      </w:tr>
      <w:tr w:rsidR="002754E1" w:rsidRPr="00194D58" w:rsidTr="001D5BAC">
        <w:tblPrEx>
          <w:tblBorders>
            <w:insideH w:val="none" w:sz="0" w:space="0" w:color="auto"/>
            <w:insideV w:val="none" w:sz="0" w:space="0" w:color="auto"/>
          </w:tblBorders>
        </w:tblPrEx>
        <w:tc>
          <w:tcPr>
            <w:tcW w:w="3118" w:type="dxa"/>
            <w:tcBorders>
              <w:top w:val="nil"/>
              <w:left w:val="nil"/>
              <w:bottom w:val="nil"/>
              <w:right w:val="nil"/>
            </w:tcBorders>
          </w:tcPr>
          <w:p w:rsidR="002754E1" w:rsidRPr="00194D58" w:rsidRDefault="002754E1" w:rsidP="001D5BAC">
            <w:pPr>
              <w:pStyle w:val="ConsPlusNormal"/>
            </w:pPr>
            <w:r w:rsidRPr="00194D58">
              <w:t>Всего</w:t>
            </w:r>
          </w:p>
        </w:tc>
        <w:tc>
          <w:tcPr>
            <w:tcW w:w="1020" w:type="dxa"/>
            <w:tcBorders>
              <w:top w:val="nil"/>
              <w:left w:val="nil"/>
              <w:bottom w:val="nil"/>
              <w:right w:val="nil"/>
            </w:tcBorders>
          </w:tcPr>
          <w:p w:rsidR="002754E1" w:rsidRPr="00194D58" w:rsidRDefault="002754E1" w:rsidP="001D5BAC">
            <w:pPr>
              <w:pStyle w:val="ConsPlusNormal"/>
              <w:jc w:val="center"/>
            </w:pPr>
            <w:r w:rsidRPr="00194D58">
              <w:t>17538</w:t>
            </w:r>
          </w:p>
        </w:tc>
        <w:tc>
          <w:tcPr>
            <w:tcW w:w="1531" w:type="dxa"/>
            <w:tcBorders>
              <w:top w:val="nil"/>
              <w:left w:val="nil"/>
              <w:bottom w:val="nil"/>
              <w:right w:val="nil"/>
            </w:tcBorders>
          </w:tcPr>
          <w:p w:rsidR="002754E1" w:rsidRPr="00194D58" w:rsidRDefault="002754E1" w:rsidP="001D5BAC">
            <w:pPr>
              <w:pStyle w:val="ConsPlusNormal"/>
              <w:jc w:val="center"/>
            </w:pPr>
            <w:r w:rsidRPr="00194D58">
              <w:t>12247</w:t>
            </w:r>
          </w:p>
        </w:tc>
        <w:tc>
          <w:tcPr>
            <w:tcW w:w="2381" w:type="dxa"/>
            <w:tcBorders>
              <w:top w:val="nil"/>
              <w:left w:val="nil"/>
              <w:bottom w:val="nil"/>
              <w:right w:val="nil"/>
            </w:tcBorders>
          </w:tcPr>
          <w:p w:rsidR="002754E1" w:rsidRPr="00194D58" w:rsidRDefault="002754E1" w:rsidP="001D5BAC">
            <w:pPr>
              <w:pStyle w:val="ConsPlusNormal"/>
              <w:jc w:val="center"/>
            </w:pPr>
            <w:r w:rsidRPr="00194D58">
              <w:t>5291</w:t>
            </w:r>
          </w:p>
        </w:tc>
      </w:tr>
      <w:tr w:rsidR="002754E1" w:rsidRPr="00194D58" w:rsidTr="001D5BAC">
        <w:tblPrEx>
          <w:tblBorders>
            <w:insideH w:val="none" w:sz="0" w:space="0" w:color="auto"/>
            <w:insideV w:val="none" w:sz="0" w:space="0" w:color="auto"/>
          </w:tblBorders>
        </w:tblPrEx>
        <w:tc>
          <w:tcPr>
            <w:tcW w:w="3118" w:type="dxa"/>
            <w:tcBorders>
              <w:top w:val="nil"/>
              <w:left w:val="nil"/>
              <w:bottom w:val="nil"/>
              <w:right w:val="nil"/>
            </w:tcBorders>
          </w:tcPr>
          <w:p w:rsidR="002754E1" w:rsidRPr="00194D58" w:rsidRDefault="002754E1" w:rsidP="001D5BAC">
            <w:pPr>
              <w:pStyle w:val="ConsPlusNormal"/>
            </w:pPr>
            <w:r w:rsidRPr="00194D58">
              <w:t>в том числе:</w:t>
            </w:r>
          </w:p>
        </w:tc>
        <w:tc>
          <w:tcPr>
            <w:tcW w:w="1020" w:type="dxa"/>
            <w:tcBorders>
              <w:top w:val="nil"/>
              <w:left w:val="nil"/>
              <w:bottom w:val="nil"/>
              <w:right w:val="nil"/>
            </w:tcBorders>
          </w:tcPr>
          <w:p w:rsidR="002754E1" w:rsidRPr="00194D58" w:rsidRDefault="002754E1" w:rsidP="001D5BAC">
            <w:pPr>
              <w:pStyle w:val="ConsPlusNormal"/>
            </w:pPr>
          </w:p>
        </w:tc>
        <w:tc>
          <w:tcPr>
            <w:tcW w:w="1531" w:type="dxa"/>
            <w:tcBorders>
              <w:top w:val="nil"/>
              <w:left w:val="nil"/>
              <w:bottom w:val="nil"/>
              <w:right w:val="nil"/>
            </w:tcBorders>
          </w:tcPr>
          <w:p w:rsidR="002754E1" w:rsidRPr="00194D58" w:rsidRDefault="002754E1" w:rsidP="001D5BAC">
            <w:pPr>
              <w:pStyle w:val="ConsPlusNormal"/>
            </w:pPr>
          </w:p>
        </w:tc>
        <w:tc>
          <w:tcPr>
            <w:tcW w:w="2381" w:type="dxa"/>
            <w:tcBorders>
              <w:top w:val="nil"/>
              <w:left w:val="nil"/>
              <w:bottom w:val="nil"/>
              <w:right w:val="nil"/>
            </w:tcBorders>
          </w:tcPr>
          <w:p w:rsidR="002754E1" w:rsidRPr="00194D58" w:rsidRDefault="002754E1" w:rsidP="001D5BAC">
            <w:pPr>
              <w:pStyle w:val="ConsPlusNormal"/>
            </w:pPr>
          </w:p>
        </w:tc>
      </w:tr>
      <w:tr w:rsidR="002754E1" w:rsidRPr="00194D58" w:rsidTr="001D5BAC">
        <w:tblPrEx>
          <w:tblBorders>
            <w:insideH w:val="none" w:sz="0" w:space="0" w:color="auto"/>
            <w:insideV w:val="none" w:sz="0" w:space="0" w:color="auto"/>
          </w:tblBorders>
        </w:tblPrEx>
        <w:tc>
          <w:tcPr>
            <w:tcW w:w="3118" w:type="dxa"/>
            <w:tcBorders>
              <w:top w:val="nil"/>
              <w:left w:val="nil"/>
              <w:bottom w:val="nil"/>
              <w:right w:val="nil"/>
            </w:tcBorders>
          </w:tcPr>
          <w:p w:rsidR="002754E1" w:rsidRPr="00194D58" w:rsidRDefault="002754E1" w:rsidP="001D5BAC">
            <w:pPr>
              <w:pStyle w:val="ConsPlusNormal"/>
            </w:pPr>
            <w:r w:rsidRPr="00194D58">
              <w:t>Медведевский</w:t>
            </w:r>
          </w:p>
        </w:tc>
        <w:tc>
          <w:tcPr>
            <w:tcW w:w="1020" w:type="dxa"/>
            <w:tcBorders>
              <w:top w:val="nil"/>
              <w:left w:val="nil"/>
              <w:bottom w:val="nil"/>
              <w:right w:val="nil"/>
            </w:tcBorders>
          </w:tcPr>
          <w:p w:rsidR="002754E1" w:rsidRPr="00194D58" w:rsidRDefault="002754E1" w:rsidP="001D5BAC">
            <w:pPr>
              <w:pStyle w:val="ConsPlusNormal"/>
              <w:jc w:val="center"/>
            </w:pPr>
            <w:r w:rsidRPr="00194D58">
              <w:t>17538</w:t>
            </w:r>
          </w:p>
        </w:tc>
        <w:tc>
          <w:tcPr>
            <w:tcW w:w="1531" w:type="dxa"/>
            <w:tcBorders>
              <w:top w:val="nil"/>
              <w:left w:val="nil"/>
              <w:bottom w:val="nil"/>
              <w:right w:val="nil"/>
            </w:tcBorders>
          </w:tcPr>
          <w:p w:rsidR="002754E1" w:rsidRPr="00194D58" w:rsidRDefault="002754E1" w:rsidP="001D5BAC">
            <w:pPr>
              <w:pStyle w:val="ConsPlusNormal"/>
              <w:jc w:val="center"/>
            </w:pPr>
            <w:r w:rsidRPr="00194D58">
              <w:t>12247</w:t>
            </w:r>
          </w:p>
        </w:tc>
        <w:tc>
          <w:tcPr>
            <w:tcW w:w="2381" w:type="dxa"/>
            <w:tcBorders>
              <w:top w:val="nil"/>
              <w:left w:val="nil"/>
              <w:bottom w:val="nil"/>
              <w:right w:val="nil"/>
            </w:tcBorders>
          </w:tcPr>
          <w:p w:rsidR="002754E1" w:rsidRPr="00194D58" w:rsidRDefault="002754E1" w:rsidP="001D5BAC">
            <w:pPr>
              <w:pStyle w:val="ConsPlusNormal"/>
              <w:jc w:val="center"/>
            </w:pPr>
            <w:r w:rsidRPr="00194D58">
              <w:t>5291</w:t>
            </w:r>
          </w:p>
        </w:tc>
      </w:tr>
    </w:tbl>
    <w:p w:rsidR="002754E1" w:rsidRPr="00194D58" w:rsidRDefault="002754E1" w:rsidP="002754E1">
      <w:pPr>
        <w:pStyle w:val="ConsPlusNormal"/>
        <w:jc w:val="both"/>
      </w:pPr>
    </w:p>
    <w:p w:rsidR="002754E1" w:rsidRPr="00194D58" w:rsidRDefault="002754E1" w:rsidP="002754E1">
      <w:pPr>
        <w:pStyle w:val="ConsPlusNormal"/>
        <w:jc w:val="right"/>
        <w:outlineLvl w:val="0"/>
      </w:pPr>
      <w:r w:rsidRPr="00194D58">
        <w:t>Таблица 51</w:t>
      </w:r>
    </w:p>
    <w:p w:rsidR="002754E1" w:rsidRPr="00194D58" w:rsidRDefault="002754E1" w:rsidP="002754E1">
      <w:pPr>
        <w:pStyle w:val="ConsPlusNormal"/>
        <w:jc w:val="right"/>
      </w:pPr>
      <w:r w:rsidRPr="00194D58">
        <w:t>приложения № 15</w:t>
      </w:r>
    </w:p>
    <w:p w:rsidR="002754E1" w:rsidRPr="00194D58" w:rsidRDefault="002754E1" w:rsidP="002754E1">
      <w:pPr>
        <w:pStyle w:val="ConsPlusNormal"/>
        <w:jc w:val="right"/>
      </w:pPr>
      <w:r w:rsidRPr="00194D58">
        <w:t>к Закону</w:t>
      </w:r>
    </w:p>
    <w:p w:rsidR="002754E1" w:rsidRPr="00194D58" w:rsidRDefault="002754E1" w:rsidP="002754E1">
      <w:pPr>
        <w:pStyle w:val="ConsPlusNormal"/>
        <w:jc w:val="right"/>
      </w:pPr>
      <w:r w:rsidRPr="00194D58">
        <w:t>Республики Марий Эл</w:t>
      </w:r>
    </w:p>
    <w:p w:rsidR="002754E1" w:rsidRPr="00194D58" w:rsidRDefault="002754E1" w:rsidP="002754E1">
      <w:pPr>
        <w:pStyle w:val="ConsPlusNormal"/>
        <w:jc w:val="right"/>
      </w:pPr>
      <w:r w:rsidRPr="00194D58">
        <w:t>«О республиканском бюджете</w:t>
      </w:r>
    </w:p>
    <w:p w:rsidR="002754E1" w:rsidRPr="00194D58" w:rsidRDefault="002754E1" w:rsidP="002754E1">
      <w:pPr>
        <w:pStyle w:val="ConsPlusNormal"/>
        <w:jc w:val="right"/>
      </w:pPr>
      <w:r w:rsidRPr="00194D58">
        <w:t>Республики Марий Эл на 2017 год</w:t>
      </w:r>
    </w:p>
    <w:p w:rsidR="002754E1" w:rsidRPr="00194D58" w:rsidRDefault="002754E1" w:rsidP="002754E1">
      <w:pPr>
        <w:pStyle w:val="ConsPlusNormal"/>
        <w:jc w:val="right"/>
      </w:pPr>
      <w:r w:rsidRPr="00194D58">
        <w:t>и на плановый период 2018 и 2019 годов»</w:t>
      </w:r>
    </w:p>
    <w:p w:rsidR="002754E1" w:rsidRPr="00194D58" w:rsidRDefault="002754E1" w:rsidP="002754E1">
      <w:pPr>
        <w:pStyle w:val="ConsPlusNormal"/>
        <w:jc w:val="right"/>
      </w:pPr>
      <w:r w:rsidRPr="00194D58">
        <w:t>(в редакции</w:t>
      </w:r>
    </w:p>
    <w:p w:rsidR="002754E1" w:rsidRPr="00194D58" w:rsidRDefault="002754E1" w:rsidP="002754E1">
      <w:pPr>
        <w:pStyle w:val="ConsPlusNormal"/>
        <w:jc w:val="right"/>
      </w:pPr>
      <w:r w:rsidRPr="00194D58">
        <w:t>Закона</w:t>
      </w:r>
    </w:p>
    <w:p w:rsidR="002754E1" w:rsidRPr="00194D58" w:rsidRDefault="002754E1" w:rsidP="002754E1">
      <w:pPr>
        <w:pStyle w:val="ConsPlusNormal"/>
        <w:jc w:val="right"/>
      </w:pPr>
      <w:r w:rsidRPr="00194D58">
        <w:t>Республики Марий Эл</w:t>
      </w:r>
    </w:p>
    <w:p w:rsidR="002754E1" w:rsidRPr="00194D58" w:rsidRDefault="002754E1" w:rsidP="002754E1">
      <w:pPr>
        <w:pStyle w:val="ConsPlusNormal"/>
        <w:jc w:val="right"/>
      </w:pPr>
      <w:r w:rsidRPr="00194D58">
        <w:t>от 27 июля 2017 г. № 28-З)</w:t>
      </w:r>
    </w:p>
    <w:p w:rsidR="002754E1" w:rsidRPr="00194D58" w:rsidRDefault="002754E1" w:rsidP="002754E1">
      <w:pPr>
        <w:pStyle w:val="ConsPlusNormal"/>
        <w:jc w:val="both"/>
      </w:pPr>
    </w:p>
    <w:p w:rsidR="002754E1" w:rsidRPr="00194D58" w:rsidRDefault="002754E1" w:rsidP="002754E1">
      <w:pPr>
        <w:pStyle w:val="ConsPlusNormal"/>
        <w:jc w:val="center"/>
      </w:pPr>
      <w:r w:rsidRPr="00194D58">
        <w:t>Распределение</w:t>
      </w:r>
    </w:p>
    <w:p w:rsidR="002754E1" w:rsidRPr="00194D58" w:rsidRDefault="002754E1" w:rsidP="002754E1">
      <w:pPr>
        <w:pStyle w:val="ConsPlusNormal"/>
        <w:jc w:val="center"/>
      </w:pPr>
      <w:r w:rsidRPr="00194D58">
        <w:t>субсидий бюджетам городских округов и муниципальных районов</w:t>
      </w:r>
    </w:p>
    <w:p w:rsidR="002754E1" w:rsidRPr="00194D58" w:rsidRDefault="002754E1" w:rsidP="002754E1">
      <w:pPr>
        <w:pStyle w:val="ConsPlusNormal"/>
        <w:jc w:val="center"/>
      </w:pPr>
      <w:r w:rsidRPr="00194D58">
        <w:t>на реализацию республиканской адресной программы</w:t>
      </w:r>
    </w:p>
    <w:p w:rsidR="002754E1" w:rsidRPr="00194D58" w:rsidRDefault="002754E1" w:rsidP="002754E1">
      <w:pPr>
        <w:pStyle w:val="ConsPlusNormal"/>
        <w:jc w:val="center"/>
      </w:pPr>
      <w:r w:rsidRPr="00194D58">
        <w:t>«Переселение граждан из аварийного жилищного фонда»</w:t>
      </w:r>
    </w:p>
    <w:p w:rsidR="002754E1" w:rsidRPr="00194D58" w:rsidRDefault="002754E1" w:rsidP="002754E1">
      <w:pPr>
        <w:pStyle w:val="ConsPlusNormal"/>
        <w:jc w:val="center"/>
      </w:pPr>
      <w:r w:rsidRPr="00194D58">
        <w:t>на 2013 - 2017 годы по обязательствам 2015 года на 2017 год</w:t>
      </w:r>
    </w:p>
    <w:p w:rsidR="002754E1" w:rsidRPr="00194D58" w:rsidRDefault="002754E1" w:rsidP="002754E1">
      <w:pPr>
        <w:pStyle w:val="ConsPlusNormal"/>
        <w:jc w:val="both"/>
      </w:pPr>
    </w:p>
    <w:p w:rsidR="002754E1" w:rsidRPr="00194D58" w:rsidRDefault="002754E1" w:rsidP="002754E1">
      <w:pPr>
        <w:pStyle w:val="ConsPlusNonformat"/>
        <w:jc w:val="both"/>
      </w:pPr>
      <w:r w:rsidRPr="00194D58">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587"/>
      </w:tblGrid>
      <w:tr w:rsidR="002754E1" w:rsidRPr="00194D58" w:rsidTr="001D5BAC">
        <w:tc>
          <w:tcPr>
            <w:tcW w:w="4025" w:type="dxa"/>
            <w:tcBorders>
              <w:top w:val="single" w:sz="4" w:space="0" w:color="auto"/>
              <w:left w:val="nil"/>
              <w:bottom w:val="single" w:sz="4" w:space="0" w:color="auto"/>
            </w:tcBorders>
          </w:tcPr>
          <w:p w:rsidR="002754E1" w:rsidRPr="00194D58" w:rsidRDefault="002754E1" w:rsidP="001D5BAC">
            <w:pPr>
              <w:pStyle w:val="ConsPlusNormal"/>
              <w:jc w:val="center"/>
            </w:pPr>
            <w:r w:rsidRPr="00194D58">
              <w:t>Наименование городского округа, муниципального района</w:t>
            </w:r>
          </w:p>
        </w:tc>
        <w:tc>
          <w:tcPr>
            <w:tcW w:w="1587" w:type="dxa"/>
            <w:tcBorders>
              <w:top w:val="single" w:sz="4" w:space="0" w:color="auto"/>
              <w:bottom w:val="single" w:sz="4" w:space="0" w:color="auto"/>
              <w:right w:val="nil"/>
            </w:tcBorders>
          </w:tcPr>
          <w:p w:rsidR="002754E1" w:rsidRPr="00194D58" w:rsidRDefault="002754E1" w:rsidP="001D5BAC">
            <w:pPr>
              <w:pStyle w:val="ConsPlusNormal"/>
              <w:jc w:val="center"/>
            </w:pPr>
            <w:r w:rsidRPr="00194D58">
              <w:t>Сумма</w:t>
            </w:r>
          </w:p>
        </w:tc>
      </w:tr>
      <w:tr w:rsidR="002754E1" w:rsidRPr="00194D58" w:rsidTr="001D5BAC">
        <w:tblPrEx>
          <w:tblBorders>
            <w:insideH w:val="none" w:sz="0" w:space="0" w:color="auto"/>
            <w:insideV w:val="none" w:sz="0" w:space="0" w:color="auto"/>
          </w:tblBorders>
        </w:tblPrEx>
        <w:tc>
          <w:tcPr>
            <w:tcW w:w="4025" w:type="dxa"/>
            <w:tcBorders>
              <w:top w:val="single" w:sz="4" w:space="0" w:color="auto"/>
              <w:left w:val="nil"/>
              <w:bottom w:val="nil"/>
              <w:right w:val="nil"/>
            </w:tcBorders>
          </w:tcPr>
          <w:p w:rsidR="002754E1" w:rsidRPr="00194D58" w:rsidRDefault="002754E1" w:rsidP="001D5BAC">
            <w:pPr>
              <w:pStyle w:val="ConsPlusNormal"/>
            </w:pPr>
            <w:r w:rsidRPr="00194D58">
              <w:t>Город Волжск</w:t>
            </w:r>
          </w:p>
        </w:tc>
        <w:tc>
          <w:tcPr>
            <w:tcW w:w="1587" w:type="dxa"/>
            <w:tcBorders>
              <w:top w:val="single" w:sz="4" w:space="0" w:color="auto"/>
              <w:left w:val="nil"/>
              <w:bottom w:val="nil"/>
              <w:right w:val="nil"/>
            </w:tcBorders>
          </w:tcPr>
          <w:p w:rsidR="002754E1" w:rsidRPr="00194D58" w:rsidRDefault="002754E1" w:rsidP="001D5BAC">
            <w:pPr>
              <w:pStyle w:val="ConsPlusNormal"/>
              <w:jc w:val="center"/>
            </w:pPr>
            <w:r w:rsidRPr="00194D58">
              <w:t>53366,05154</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Город Козьмодемьянск</w:t>
            </w:r>
          </w:p>
        </w:tc>
        <w:tc>
          <w:tcPr>
            <w:tcW w:w="1587" w:type="dxa"/>
            <w:tcBorders>
              <w:top w:val="nil"/>
              <w:left w:val="nil"/>
              <w:bottom w:val="nil"/>
              <w:right w:val="nil"/>
            </w:tcBorders>
          </w:tcPr>
          <w:p w:rsidR="002754E1" w:rsidRPr="00194D58" w:rsidRDefault="002754E1" w:rsidP="001D5BAC">
            <w:pPr>
              <w:pStyle w:val="ConsPlusNormal"/>
              <w:jc w:val="center"/>
            </w:pPr>
            <w:r w:rsidRPr="00194D58">
              <w:t>6129,94723</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Звениговский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30829,48215</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Медведевский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13262,21257</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Моркинский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8471,9268</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Новоторъяльский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4559,4763</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Сернурский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1408,206</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Всего</w:t>
            </w:r>
          </w:p>
        </w:tc>
        <w:tc>
          <w:tcPr>
            <w:tcW w:w="1587" w:type="dxa"/>
            <w:tcBorders>
              <w:top w:val="nil"/>
              <w:left w:val="nil"/>
              <w:bottom w:val="nil"/>
              <w:right w:val="nil"/>
            </w:tcBorders>
          </w:tcPr>
          <w:p w:rsidR="002754E1" w:rsidRPr="00194D58" w:rsidRDefault="002754E1" w:rsidP="001D5BAC">
            <w:pPr>
              <w:pStyle w:val="ConsPlusNormal"/>
              <w:jc w:val="center"/>
            </w:pPr>
            <w:r w:rsidRPr="00194D58">
              <w:t>118027,30259</w:t>
            </w:r>
          </w:p>
        </w:tc>
      </w:tr>
    </w:tbl>
    <w:p w:rsidR="002754E1" w:rsidRPr="00194D58" w:rsidRDefault="002754E1" w:rsidP="002754E1">
      <w:pPr>
        <w:pStyle w:val="ConsPlusNormal"/>
        <w:jc w:val="both"/>
      </w:pPr>
    </w:p>
    <w:p w:rsidR="002754E1" w:rsidRDefault="002754E1" w:rsidP="002754E1">
      <w:pPr>
        <w:pStyle w:val="ConsPlusNormal"/>
        <w:jc w:val="right"/>
        <w:outlineLvl w:val="0"/>
      </w:pPr>
    </w:p>
    <w:p w:rsidR="002754E1" w:rsidRDefault="002754E1" w:rsidP="002754E1">
      <w:pPr>
        <w:pStyle w:val="ConsPlusNormal"/>
        <w:jc w:val="right"/>
        <w:outlineLvl w:val="0"/>
      </w:pPr>
    </w:p>
    <w:p w:rsidR="002754E1" w:rsidRDefault="002754E1" w:rsidP="002754E1">
      <w:pPr>
        <w:pStyle w:val="ConsPlusNormal"/>
        <w:jc w:val="right"/>
        <w:outlineLvl w:val="0"/>
      </w:pPr>
    </w:p>
    <w:p w:rsidR="002754E1" w:rsidRDefault="002754E1" w:rsidP="002754E1">
      <w:pPr>
        <w:pStyle w:val="ConsPlusNormal"/>
        <w:jc w:val="right"/>
        <w:outlineLvl w:val="0"/>
      </w:pPr>
    </w:p>
    <w:p w:rsidR="002754E1" w:rsidRDefault="002754E1" w:rsidP="002754E1">
      <w:pPr>
        <w:pStyle w:val="ConsPlusNormal"/>
        <w:jc w:val="right"/>
        <w:outlineLvl w:val="0"/>
      </w:pPr>
    </w:p>
    <w:p w:rsidR="002754E1" w:rsidRDefault="002754E1" w:rsidP="002754E1">
      <w:pPr>
        <w:pStyle w:val="ConsPlusNormal"/>
        <w:jc w:val="right"/>
        <w:outlineLvl w:val="0"/>
      </w:pPr>
    </w:p>
    <w:p w:rsidR="002754E1" w:rsidRPr="00194D58" w:rsidRDefault="002754E1" w:rsidP="002754E1">
      <w:pPr>
        <w:pStyle w:val="ConsPlusNormal"/>
        <w:jc w:val="right"/>
        <w:outlineLvl w:val="0"/>
      </w:pPr>
      <w:r w:rsidRPr="00194D58">
        <w:lastRenderedPageBreak/>
        <w:t>Таблица 52</w:t>
      </w:r>
    </w:p>
    <w:p w:rsidR="002754E1" w:rsidRPr="00194D58" w:rsidRDefault="002754E1" w:rsidP="002754E1">
      <w:pPr>
        <w:pStyle w:val="ConsPlusNormal"/>
        <w:jc w:val="right"/>
      </w:pPr>
      <w:r w:rsidRPr="00194D58">
        <w:t>приложения № 15</w:t>
      </w:r>
    </w:p>
    <w:p w:rsidR="002754E1" w:rsidRPr="00194D58" w:rsidRDefault="002754E1" w:rsidP="002754E1">
      <w:pPr>
        <w:pStyle w:val="ConsPlusNormal"/>
        <w:jc w:val="right"/>
      </w:pPr>
      <w:r w:rsidRPr="00194D58">
        <w:t>к Закону</w:t>
      </w:r>
    </w:p>
    <w:p w:rsidR="002754E1" w:rsidRPr="00194D58" w:rsidRDefault="002754E1" w:rsidP="002754E1">
      <w:pPr>
        <w:pStyle w:val="ConsPlusNormal"/>
        <w:jc w:val="right"/>
      </w:pPr>
      <w:r w:rsidRPr="00194D58">
        <w:t>Республики Марий Эл</w:t>
      </w:r>
    </w:p>
    <w:p w:rsidR="002754E1" w:rsidRPr="00194D58" w:rsidRDefault="002754E1" w:rsidP="002754E1">
      <w:pPr>
        <w:pStyle w:val="ConsPlusNormal"/>
        <w:jc w:val="right"/>
      </w:pPr>
      <w:r w:rsidRPr="00194D58">
        <w:t>«О республиканском бюджете</w:t>
      </w:r>
    </w:p>
    <w:p w:rsidR="002754E1" w:rsidRPr="00194D58" w:rsidRDefault="002754E1" w:rsidP="002754E1">
      <w:pPr>
        <w:pStyle w:val="ConsPlusNormal"/>
        <w:jc w:val="right"/>
      </w:pPr>
      <w:r w:rsidRPr="00194D58">
        <w:t>Республики Марий Эл на 2017 год</w:t>
      </w:r>
    </w:p>
    <w:p w:rsidR="002754E1" w:rsidRPr="00194D58" w:rsidRDefault="002754E1" w:rsidP="002754E1">
      <w:pPr>
        <w:pStyle w:val="ConsPlusNormal"/>
        <w:jc w:val="right"/>
      </w:pPr>
      <w:r w:rsidRPr="00194D58">
        <w:t>и на плановый период 2018 и 2019 годов»</w:t>
      </w:r>
    </w:p>
    <w:p w:rsidR="002754E1" w:rsidRPr="00194D58" w:rsidRDefault="002754E1" w:rsidP="002754E1">
      <w:pPr>
        <w:pStyle w:val="ConsPlusNormal"/>
        <w:jc w:val="right"/>
      </w:pPr>
      <w:r w:rsidRPr="00194D58">
        <w:t>(в редакции</w:t>
      </w:r>
    </w:p>
    <w:p w:rsidR="002754E1" w:rsidRPr="00194D58" w:rsidRDefault="002754E1" w:rsidP="002754E1">
      <w:pPr>
        <w:pStyle w:val="ConsPlusNormal"/>
        <w:jc w:val="right"/>
      </w:pPr>
      <w:r w:rsidRPr="00194D58">
        <w:t>Закона</w:t>
      </w:r>
    </w:p>
    <w:p w:rsidR="002754E1" w:rsidRPr="00194D58" w:rsidRDefault="002754E1" w:rsidP="002754E1">
      <w:pPr>
        <w:pStyle w:val="ConsPlusNormal"/>
        <w:jc w:val="right"/>
      </w:pPr>
      <w:r w:rsidRPr="00194D58">
        <w:t>Республики Марий Эл</w:t>
      </w:r>
    </w:p>
    <w:p w:rsidR="002754E1" w:rsidRPr="00194D58" w:rsidRDefault="002754E1" w:rsidP="002754E1">
      <w:pPr>
        <w:pStyle w:val="ConsPlusNormal"/>
        <w:jc w:val="right"/>
      </w:pPr>
      <w:r w:rsidRPr="00194D58">
        <w:t>от 27 июля 2017 г. № 28-З)</w:t>
      </w:r>
    </w:p>
    <w:p w:rsidR="002754E1" w:rsidRPr="00194D58" w:rsidRDefault="002754E1" w:rsidP="002754E1">
      <w:pPr>
        <w:pStyle w:val="ConsPlusNormal"/>
        <w:jc w:val="both"/>
      </w:pPr>
    </w:p>
    <w:p w:rsidR="002754E1" w:rsidRPr="00194D58" w:rsidRDefault="002754E1" w:rsidP="002754E1">
      <w:pPr>
        <w:pStyle w:val="ConsPlusNormal"/>
        <w:jc w:val="center"/>
      </w:pPr>
      <w:r w:rsidRPr="00194D58">
        <w:t>Распределение</w:t>
      </w:r>
    </w:p>
    <w:p w:rsidR="002754E1" w:rsidRPr="00194D58" w:rsidRDefault="002754E1" w:rsidP="002754E1">
      <w:pPr>
        <w:pStyle w:val="ConsPlusNormal"/>
        <w:jc w:val="center"/>
      </w:pPr>
      <w:r w:rsidRPr="00194D58">
        <w:t>субсидий из республиканского бюджета Республики Марий Эл</w:t>
      </w:r>
    </w:p>
    <w:p w:rsidR="002754E1" w:rsidRPr="00194D58" w:rsidRDefault="002754E1" w:rsidP="002754E1">
      <w:pPr>
        <w:pStyle w:val="ConsPlusNormal"/>
        <w:jc w:val="center"/>
      </w:pPr>
      <w:r w:rsidRPr="00194D58">
        <w:t>бюджетам городских округов на поддержку реализации</w:t>
      </w:r>
    </w:p>
    <w:p w:rsidR="002754E1" w:rsidRPr="00194D58" w:rsidRDefault="002754E1" w:rsidP="002754E1">
      <w:pPr>
        <w:pStyle w:val="ConsPlusNormal"/>
        <w:jc w:val="center"/>
      </w:pPr>
      <w:r w:rsidRPr="00194D58">
        <w:t>мероприятий государственной программы Российской Федерации</w:t>
      </w:r>
    </w:p>
    <w:p w:rsidR="002754E1" w:rsidRPr="00194D58" w:rsidRDefault="002754E1" w:rsidP="002754E1">
      <w:pPr>
        <w:pStyle w:val="ConsPlusNormal"/>
        <w:jc w:val="center"/>
      </w:pPr>
      <w:r w:rsidRPr="00194D58">
        <w:t>«Доступная среда» на 2011 - 2020 годы на 2017 год</w:t>
      </w:r>
    </w:p>
    <w:p w:rsidR="002754E1" w:rsidRPr="00194D58" w:rsidRDefault="002754E1" w:rsidP="002754E1">
      <w:pPr>
        <w:pStyle w:val="ConsPlusNormal"/>
        <w:jc w:val="both"/>
      </w:pPr>
    </w:p>
    <w:p w:rsidR="002754E1" w:rsidRPr="00194D58" w:rsidRDefault="002754E1" w:rsidP="002754E1">
      <w:pPr>
        <w:pStyle w:val="ConsPlusNonformat"/>
        <w:jc w:val="both"/>
      </w:pPr>
      <w:r w:rsidRPr="00194D58">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1077"/>
        <w:gridCol w:w="1531"/>
        <w:gridCol w:w="2381"/>
      </w:tblGrid>
      <w:tr w:rsidR="002754E1" w:rsidRPr="00194D58" w:rsidTr="001D5BAC">
        <w:tc>
          <w:tcPr>
            <w:tcW w:w="3118" w:type="dxa"/>
            <w:vMerge w:val="restart"/>
            <w:tcBorders>
              <w:left w:val="nil"/>
            </w:tcBorders>
          </w:tcPr>
          <w:p w:rsidR="002754E1" w:rsidRPr="00194D58" w:rsidRDefault="002754E1" w:rsidP="001D5BAC">
            <w:pPr>
              <w:pStyle w:val="ConsPlusNormal"/>
              <w:jc w:val="center"/>
            </w:pPr>
            <w:r w:rsidRPr="00194D58">
              <w:t>Наименование городского округа</w:t>
            </w:r>
          </w:p>
        </w:tc>
        <w:tc>
          <w:tcPr>
            <w:tcW w:w="1077" w:type="dxa"/>
            <w:vMerge w:val="restart"/>
          </w:tcPr>
          <w:p w:rsidR="002754E1" w:rsidRPr="00194D58" w:rsidRDefault="002754E1" w:rsidP="001D5BAC">
            <w:pPr>
              <w:pStyle w:val="ConsPlusNormal"/>
              <w:jc w:val="center"/>
            </w:pPr>
            <w:r w:rsidRPr="00194D58">
              <w:t>Всего</w:t>
            </w:r>
          </w:p>
        </w:tc>
        <w:tc>
          <w:tcPr>
            <w:tcW w:w="3912" w:type="dxa"/>
            <w:gridSpan w:val="2"/>
            <w:tcBorders>
              <w:right w:val="nil"/>
            </w:tcBorders>
          </w:tcPr>
          <w:p w:rsidR="002754E1" w:rsidRPr="00194D58" w:rsidRDefault="002754E1" w:rsidP="001D5BAC">
            <w:pPr>
              <w:pStyle w:val="ConsPlusNormal"/>
              <w:jc w:val="center"/>
            </w:pPr>
            <w:r w:rsidRPr="00194D58">
              <w:t>В том числе за счет средств</w:t>
            </w:r>
          </w:p>
        </w:tc>
      </w:tr>
      <w:tr w:rsidR="002754E1" w:rsidRPr="00194D58" w:rsidTr="001D5BAC">
        <w:tc>
          <w:tcPr>
            <w:tcW w:w="3118" w:type="dxa"/>
            <w:vMerge/>
            <w:tcBorders>
              <w:left w:val="nil"/>
            </w:tcBorders>
          </w:tcPr>
          <w:p w:rsidR="002754E1" w:rsidRPr="00194D58" w:rsidRDefault="002754E1" w:rsidP="001D5BAC"/>
        </w:tc>
        <w:tc>
          <w:tcPr>
            <w:tcW w:w="1077" w:type="dxa"/>
            <w:vMerge/>
          </w:tcPr>
          <w:p w:rsidR="002754E1" w:rsidRPr="00194D58" w:rsidRDefault="002754E1" w:rsidP="001D5BAC"/>
        </w:tc>
        <w:tc>
          <w:tcPr>
            <w:tcW w:w="1531" w:type="dxa"/>
          </w:tcPr>
          <w:p w:rsidR="002754E1" w:rsidRPr="00194D58" w:rsidRDefault="002754E1" w:rsidP="001D5BAC">
            <w:pPr>
              <w:pStyle w:val="ConsPlusNormal"/>
              <w:jc w:val="center"/>
            </w:pPr>
            <w:r w:rsidRPr="00194D58">
              <w:t>федерального бюджета</w:t>
            </w:r>
          </w:p>
        </w:tc>
        <w:tc>
          <w:tcPr>
            <w:tcW w:w="2381" w:type="dxa"/>
            <w:tcBorders>
              <w:right w:val="nil"/>
            </w:tcBorders>
          </w:tcPr>
          <w:p w:rsidR="002754E1" w:rsidRPr="00194D58" w:rsidRDefault="002754E1" w:rsidP="001D5BAC">
            <w:pPr>
              <w:pStyle w:val="ConsPlusNormal"/>
              <w:jc w:val="center"/>
            </w:pPr>
            <w:r w:rsidRPr="00194D58">
              <w:t>республиканского бюджета Республики Марий Эл</w:t>
            </w:r>
          </w:p>
        </w:tc>
      </w:tr>
      <w:tr w:rsidR="002754E1" w:rsidRPr="00194D58" w:rsidTr="001D5BAC">
        <w:tc>
          <w:tcPr>
            <w:tcW w:w="3118" w:type="dxa"/>
            <w:tcBorders>
              <w:left w:val="nil"/>
            </w:tcBorders>
          </w:tcPr>
          <w:p w:rsidR="002754E1" w:rsidRPr="00194D58" w:rsidRDefault="002754E1" w:rsidP="001D5BAC">
            <w:pPr>
              <w:pStyle w:val="ConsPlusNormal"/>
              <w:jc w:val="center"/>
            </w:pPr>
            <w:r w:rsidRPr="00194D58">
              <w:t>1</w:t>
            </w:r>
          </w:p>
        </w:tc>
        <w:tc>
          <w:tcPr>
            <w:tcW w:w="1077" w:type="dxa"/>
          </w:tcPr>
          <w:p w:rsidR="002754E1" w:rsidRPr="00194D58" w:rsidRDefault="002754E1" w:rsidP="001D5BAC">
            <w:pPr>
              <w:pStyle w:val="ConsPlusNormal"/>
              <w:jc w:val="center"/>
            </w:pPr>
            <w:r w:rsidRPr="00194D58">
              <w:t>2</w:t>
            </w:r>
          </w:p>
        </w:tc>
        <w:tc>
          <w:tcPr>
            <w:tcW w:w="1531" w:type="dxa"/>
          </w:tcPr>
          <w:p w:rsidR="002754E1" w:rsidRPr="00194D58" w:rsidRDefault="002754E1" w:rsidP="001D5BAC">
            <w:pPr>
              <w:pStyle w:val="ConsPlusNormal"/>
              <w:jc w:val="center"/>
            </w:pPr>
            <w:r w:rsidRPr="00194D58">
              <w:t>3</w:t>
            </w:r>
          </w:p>
        </w:tc>
        <w:tc>
          <w:tcPr>
            <w:tcW w:w="2381" w:type="dxa"/>
            <w:tcBorders>
              <w:right w:val="nil"/>
            </w:tcBorders>
          </w:tcPr>
          <w:p w:rsidR="002754E1" w:rsidRPr="00194D58" w:rsidRDefault="002754E1" w:rsidP="001D5BAC">
            <w:pPr>
              <w:pStyle w:val="ConsPlusNormal"/>
              <w:jc w:val="center"/>
            </w:pPr>
            <w:r w:rsidRPr="00194D58">
              <w:t>4</w:t>
            </w:r>
          </w:p>
        </w:tc>
      </w:tr>
      <w:tr w:rsidR="002754E1" w:rsidRPr="00194D58" w:rsidTr="001D5BAC">
        <w:tblPrEx>
          <w:tblBorders>
            <w:insideH w:val="nil"/>
            <w:insideV w:val="none" w:sz="0" w:space="0" w:color="auto"/>
          </w:tblBorders>
        </w:tblPrEx>
        <w:tc>
          <w:tcPr>
            <w:tcW w:w="3118" w:type="dxa"/>
            <w:tcBorders>
              <w:left w:val="nil"/>
              <w:bottom w:val="nil"/>
              <w:right w:val="nil"/>
            </w:tcBorders>
          </w:tcPr>
          <w:p w:rsidR="002754E1" w:rsidRPr="00194D58" w:rsidRDefault="002754E1" w:rsidP="001D5BAC">
            <w:pPr>
              <w:pStyle w:val="ConsPlusNormal"/>
            </w:pPr>
            <w:r w:rsidRPr="00194D58">
              <w:t>Город Йошкар-Ола</w:t>
            </w:r>
          </w:p>
        </w:tc>
        <w:tc>
          <w:tcPr>
            <w:tcW w:w="1077" w:type="dxa"/>
            <w:tcBorders>
              <w:left w:val="nil"/>
              <w:bottom w:val="nil"/>
              <w:right w:val="nil"/>
            </w:tcBorders>
          </w:tcPr>
          <w:p w:rsidR="002754E1" w:rsidRPr="00194D58" w:rsidRDefault="002754E1" w:rsidP="001D5BAC">
            <w:pPr>
              <w:pStyle w:val="ConsPlusNormal"/>
              <w:jc w:val="center"/>
            </w:pPr>
            <w:r w:rsidRPr="00194D58">
              <w:t>1732,686</w:t>
            </w:r>
          </w:p>
        </w:tc>
        <w:tc>
          <w:tcPr>
            <w:tcW w:w="1531" w:type="dxa"/>
            <w:tcBorders>
              <w:left w:val="nil"/>
              <w:bottom w:val="nil"/>
              <w:right w:val="nil"/>
            </w:tcBorders>
          </w:tcPr>
          <w:p w:rsidR="002754E1" w:rsidRPr="00194D58" w:rsidRDefault="002754E1" w:rsidP="001D5BAC">
            <w:pPr>
              <w:pStyle w:val="ConsPlusNormal"/>
              <w:jc w:val="center"/>
            </w:pPr>
            <w:r w:rsidRPr="00194D58">
              <w:t>1559,416</w:t>
            </w:r>
          </w:p>
        </w:tc>
        <w:tc>
          <w:tcPr>
            <w:tcW w:w="2381" w:type="dxa"/>
            <w:tcBorders>
              <w:left w:val="nil"/>
              <w:bottom w:val="nil"/>
              <w:right w:val="nil"/>
            </w:tcBorders>
          </w:tcPr>
          <w:p w:rsidR="002754E1" w:rsidRPr="00194D58" w:rsidRDefault="002754E1" w:rsidP="001D5BAC">
            <w:pPr>
              <w:pStyle w:val="ConsPlusNormal"/>
              <w:jc w:val="center"/>
            </w:pPr>
            <w:r w:rsidRPr="00194D58">
              <w:t>173,27</w:t>
            </w:r>
          </w:p>
        </w:tc>
      </w:tr>
      <w:tr w:rsidR="002754E1" w:rsidRPr="00194D58" w:rsidTr="001D5BAC">
        <w:tblPrEx>
          <w:tblBorders>
            <w:insideH w:val="nil"/>
            <w:insideV w:val="none" w:sz="0" w:space="0" w:color="auto"/>
          </w:tblBorders>
        </w:tblPrEx>
        <w:tc>
          <w:tcPr>
            <w:tcW w:w="3118" w:type="dxa"/>
            <w:tcBorders>
              <w:top w:val="nil"/>
              <w:left w:val="nil"/>
              <w:bottom w:val="nil"/>
              <w:right w:val="nil"/>
            </w:tcBorders>
          </w:tcPr>
          <w:p w:rsidR="002754E1" w:rsidRPr="00194D58" w:rsidRDefault="002754E1" w:rsidP="001D5BAC">
            <w:pPr>
              <w:pStyle w:val="ConsPlusNormal"/>
            </w:pPr>
            <w:r w:rsidRPr="00194D58">
              <w:t>Город Козьмодемьянск</w:t>
            </w:r>
          </w:p>
        </w:tc>
        <w:tc>
          <w:tcPr>
            <w:tcW w:w="1077" w:type="dxa"/>
            <w:tcBorders>
              <w:top w:val="nil"/>
              <w:left w:val="nil"/>
              <w:bottom w:val="nil"/>
              <w:right w:val="nil"/>
            </w:tcBorders>
          </w:tcPr>
          <w:p w:rsidR="002754E1" w:rsidRPr="00194D58" w:rsidRDefault="002754E1" w:rsidP="001D5BAC">
            <w:pPr>
              <w:pStyle w:val="ConsPlusNormal"/>
              <w:jc w:val="center"/>
            </w:pPr>
            <w:r w:rsidRPr="00194D58">
              <w:t>1732,686</w:t>
            </w:r>
          </w:p>
        </w:tc>
        <w:tc>
          <w:tcPr>
            <w:tcW w:w="1531" w:type="dxa"/>
            <w:tcBorders>
              <w:top w:val="nil"/>
              <w:left w:val="nil"/>
              <w:bottom w:val="nil"/>
              <w:right w:val="nil"/>
            </w:tcBorders>
          </w:tcPr>
          <w:p w:rsidR="002754E1" w:rsidRPr="00194D58" w:rsidRDefault="002754E1" w:rsidP="001D5BAC">
            <w:pPr>
              <w:pStyle w:val="ConsPlusNormal"/>
              <w:jc w:val="center"/>
            </w:pPr>
            <w:r w:rsidRPr="00194D58">
              <w:t>1559,416</w:t>
            </w:r>
          </w:p>
        </w:tc>
        <w:tc>
          <w:tcPr>
            <w:tcW w:w="2381" w:type="dxa"/>
            <w:tcBorders>
              <w:top w:val="nil"/>
              <w:left w:val="nil"/>
              <w:bottom w:val="nil"/>
              <w:right w:val="nil"/>
            </w:tcBorders>
          </w:tcPr>
          <w:p w:rsidR="002754E1" w:rsidRPr="00194D58" w:rsidRDefault="002754E1" w:rsidP="001D5BAC">
            <w:pPr>
              <w:pStyle w:val="ConsPlusNormal"/>
              <w:jc w:val="center"/>
            </w:pPr>
            <w:r w:rsidRPr="00194D58">
              <w:t>173,27</w:t>
            </w:r>
          </w:p>
        </w:tc>
      </w:tr>
      <w:tr w:rsidR="002754E1" w:rsidRPr="00194D58" w:rsidTr="001D5BAC">
        <w:tblPrEx>
          <w:tblBorders>
            <w:insideH w:val="nil"/>
            <w:insideV w:val="none" w:sz="0" w:space="0" w:color="auto"/>
          </w:tblBorders>
        </w:tblPrEx>
        <w:tc>
          <w:tcPr>
            <w:tcW w:w="3118" w:type="dxa"/>
            <w:tcBorders>
              <w:top w:val="nil"/>
              <w:left w:val="nil"/>
              <w:bottom w:val="nil"/>
              <w:right w:val="nil"/>
            </w:tcBorders>
          </w:tcPr>
          <w:p w:rsidR="002754E1" w:rsidRPr="00194D58" w:rsidRDefault="002754E1" w:rsidP="001D5BAC">
            <w:pPr>
              <w:pStyle w:val="ConsPlusNormal"/>
            </w:pPr>
            <w:r w:rsidRPr="00194D58">
              <w:t>Всего</w:t>
            </w:r>
          </w:p>
        </w:tc>
        <w:tc>
          <w:tcPr>
            <w:tcW w:w="1077" w:type="dxa"/>
            <w:tcBorders>
              <w:top w:val="nil"/>
              <w:left w:val="nil"/>
              <w:bottom w:val="nil"/>
              <w:right w:val="nil"/>
            </w:tcBorders>
          </w:tcPr>
          <w:p w:rsidR="002754E1" w:rsidRPr="00194D58" w:rsidRDefault="002754E1" w:rsidP="001D5BAC">
            <w:pPr>
              <w:pStyle w:val="ConsPlusNormal"/>
              <w:jc w:val="center"/>
            </w:pPr>
            <w:r w:rsidRPr="00194D58">
              <w:t>3465,372</w:t>
            </w:r>
          </w:p>
        </w:tc>
        <w:tc>
          <w:tcPr>
            <w:tcW w:w="1531" w:type="dxa"/>
            <w:tcBorders>
              <w:top w:val="nil"/>
              <w:left w:val="nil"/>
              <w:bottom w:val="nil"/>
              <w:right w:val="nil"/>
            </w:tcBorders>
          </w:tcPr>
          <w:p w:rsidR="002754E1" w:rsidRPr="00194D58" w:rsidRDefault="002754E1" w:rsidP="001D5BAC">
            <w:pPr>
              <w:pStyle w:val="ConsPlusNormal"/>
              <w:jc w:val="center"/>
            </w:pPr>
            <w:r w:rsidRPr="00194D58">
              <w:t>3118,832</w:t>
            </w:r>
          </w:p>
        </w:tc>
        <w:tc>
          <w:tcPr>
            <w:tcW w:w="2381" w:type="dxa"/>
            <w:tcBorders>
              <w:top w:val="nil"/>
              <w:left w:val="nil"/>
              <w:bottom w:val="nil"/>
              <w:right w:val="nil"/>
            </w:tcBorders>
          </w:tcPr>
          <w:p w:rsidR="002754E1" w:rsidRPr="00194D58" w:rsidRDefault="002754E1" w:rsidP="001D5BAC">
            <w:pPr>
              <w:pStyle w:val="ConsPlusNormal"/>
              <w:jc w:val="center"/>
            </w:pPr>
            <w:r w:rsidRPr="00194D58">
              <w:t>346,54</w:t>
            </w:r>
          </w:p>
        </w:tc>
      </w:tr>
    </w:tbl>
    <w:p w:rsidR="002754E1" w:rsidRPr="00194D58" w:rsidRDefault="002754E1" w:rsidP="002754E1">
      <w:pPr>
        <w:pStyle w:val="ConsPlusNormal"/>
        <w:jc w:val="both"/>
      </w:pPr>
    </w:p>
    <w:p w:rsidR="002754E1" w:rsidRDefault="002754E1" w:rsidP="002754E1">
      <w:pPr>
        <w:pStyle w:val="ConsPlusNormal"/>
        <w:jc w:val="right"/>
        <w:outlineLvl w:val="0"/>
      </w:pPr>
    </w:p>
    <w:p w:rsidR="002754E1" w:rsidRDefault="002754E1" w:rsidP="002754E1">
      <w:pPr>
        <w:pStyle w:val="ConsPlusNormal"/>
        <w:jc w:val="right"/>
        <w:outlineLvl w:val="0"/>
      </w:pPr>
    </w:p>
    <w:p w:rsidR="002754E1" w:rsidRDefault="002754E1" w:rsidP="002754E1">
      <w:pPr>
        <w:pStyle w:val="ConsPlusNormal"/>
        <w:jc w:val="right"/>
        <w:outlineLvl w:val="0"/>
      </w:pPr>
    </w:p>
    <w:p w:rsidR="002754E1" w:rsidRDefault="002754E1" w:rsidP="002754E1">
      <w:pPr>
        <w:pStyle w:val="ConsPlusNormal"/>
        <w:jc w:val="right"/>
        <w:outlineLvl w:val="0"/>
      </w:pPr>
    </w:p>
    <w:p w:rsidR="002754E1" w:rsidRDefault="002754E1" w:rsidP="002754E1">
      <w:pPr>
        <w:pStyle w:val="ConsPlusNormal"/>
        <w:jc w:val="right"/>
        <w:outlineLvl w:val="0"/>
      </w:pPr>
    </w:p>
    <w:p w:rsidR="002754E1" w:rsidRDefault="002754E1" w:rsidP="002754E1">
      <w:pPr>
        <w:pStyle w:val="ConsPlusNormal"/>
        <w:jc w:val="right"/>
        <w:outlineLvl w:val="0"/>
      </w:pPr>
    </w:p>
    <w:p w:rsidR="002754E1" w:rsidRDefault="002754E1" w:rsidP="002754E1">
      <w:pPr>
        <w:pStyle w:val="ConsPlusNormal"/>
        <w:jc w:val="right"/>
        <w:outlineLvl w:val="0"/>
      </w:pPr>
    </w:p>
    <w:p w:rsidR="002754E1" w:rsidRDefault="002754E1" w:rsidP="002754E1">
      <w:pPr>
        <w:pStyle w:val="ConsPlusNormal"/>
        <w:jc w:val="right"/>
        <w:outlineLvl w:val="0"/>
      </w:pPr>
    </w:p>
    <w:p w:rsidR="002754E1" w:rsidRDefault="002754E1" w:rsidP="002754E1">
      <w:pPr>
        <w:pStyle w:val="ConsPlusNormal"/>
        <w:jc w:val="right"/>
        <w:outlineLvl w:val="0"/>
      </w:pPr>
    </w:p>
    <w:p w:rsidR="002754E1" w:rsidRDefault="002754E1" w:rsidP="002754E1">
      <w:pPr>
        <w:pStyle w:val="ConsPlusNormal"/>
        <w:jc w:val="right"/>
        <w:outlineLvl w:val="0"/>
      </w:pPr>
    </w:p>
    <w:p w:rsidR="002754E1" w:rsidRDefault="002754E1" w:rsidP="002754E1">
      <w:pPr>
        <w:pStyle w:val="ConsPlusNormal"/>
        <w:jc w:val="right"/>
        <w:outlineLvl w:val="0"/>
      </w:pPr>
    </w:p>
    <w:p w:rsidR="002754E1" w:rsidRDefault="002754E1" w:rsidP="002754E1">
      <w:pPr>
        <w:pStyle w:val="ConsPlusNormal"/>
        <w:jc w:val="right"/>
        <w:outlineLvl w:val="0"/>
      </w:pPr>
    </w:p>
    <w:p w:rsidR="002754E1" w:rsidRDefault="002754E1" w:rsidP="002754E1">
      <w:pPr>
        <w:pStyle w:val="ConsPlusNormal"/>
        <w:jc w:val="right"/>
        <w:outlineLvl w:val="0"/>
      </w:pPr>
    </w:p>
    <w:p w:rsidR="002754E1" w:rsidRDefault="002754E1" w:rsidP="002754E1">
      <w:pPr>
        <w:pStyle w:val="ConsPlusNormal"/>
        <w:jc w:val="right"/>
        <w:outlineLvl w:val="0"/>
      </w:pPr>
    </w:p>
    <w:p w:rsidR="002754E1" w:rsidRDefault="002754E1" w:rsidP="002754E1">
      <w:pPr>
        <w:pStyle w:val="ConsPlusNormal"/>
        <w:jc w:val="right"/>
        <w:outlineLvl w:val="0"/>
      </w:pPr>
    </w:p>
    <w:p w:rsidR="002754E1" w:rsidRDefault="002754E1" w:rsidP="002754E1">
      <w:pPr>
        <w:pStyle w:val="ConsPlusNormal"/>
        <w:jc w:val="right"/>
        <w:outlineLvl w:val="0"/>
      </w:pPr>
    </w:p>
    <w:p w:rsidR="002754E1" w:rsidRDefault="002754E1" w:rsidP="002754E1">
      <w:pPr>
        <w:pStyle w:val="ConsPlusNormal"/>
        <w:jc w:val="right"/>
        <w:outlineLvl w:val="0"/>
      </w:pPr>
    </w:p>
    <w:p w:rsidR="002754E1" w:rsidRDefault="002754E1" w:rsidP="002754E1">
      <w:pPr>
        <w:pStyle w:val="ConsPlusNormal"/>
        <w:jc w:val="right"/>
        <w:outlineLvl w:val="0"/>
      </w:pPr>
    </w:p>
    <w:p w:rsidR="002754E1" w:rsidRDefault="002754E1" w:rsidP="002754E1">
      <w:pPr>
        <w:pStyle w:val="ConsPlusNormal"/>
        <w:jc w:val="right"/>
        <w:outlineLvl w:val="0"/>
      </w:pPr>
    </w:p>
    <w:p w:rsidR="002754E1" w:rsidRDefault="002754E1" w:rsidP="002754E1">
      <w:pPr>
        <w:pStyle w:val="ConsPlusNormal"/>
        <w:jc w:val="right"/>
        <w:outlineLvl w:val="0"/>
      </w:pPr>
    </w:p>
    <w:p w:rsidR="002754E1" w:rsidRDefault="002754E1" w:rsidP="002754E1">
      <w:pPr>
        <w:pStyle w:val="ConsPlusNormal"/>
        <w:jc w:val="right"/>
        <w:outlineLvl w:val="0"/>
      </w:pPr>
    </w:p>
    <w:p w:rsidR="002754E1" w:rsidRPr="00194D58" w:rsidRDefault="002754E1" w:rsidP="002754E1">
      <w:pPr>
        <w:pStyle w:val="ConsPlusNormal"/>
        <w:jc w:val="right"/>
        <w:outlineLvl w:val="0"/>
      </w:pPr>
      <w:r w:rsidRPr="00194D58">
        <w:lastRenderedPageBreak/>
        <w:t>Таблица 53</w:t>
      </w:r>
    </w:p>
    <w:p w:rsidR="002754E1" w:rsidRPr="00194D58" w:rsidRDefault="002754E1" w:rsidP="002754E1">
      <w:pPr>
        <w:pStyle w:val="ConsPlusNormal"/>
        <w:jc w:val="right"/>
      </w:pPr>
      <w:r w:rsidRPr="00194D58">
        <w:t>приложения № 15</w:t>
      </w:r>
    </w:p>
    <w:p w:rsidR="002754E1" w:rsidRPr="00194D58" w:rsidRDefault="002754E1" w:rsidP="002754E1">
      <w:pPr>
        <w:pStyle w:val="ConsPlusNormal"/>
        <w:jc w:val="right"/>
      </w:pPr>
      <w:r w:rsidRPr="00194D58">
        <w:t>к Закону</w:t>
      </w:r>
    </w:p>
    <w:p w:rsidR="002754E1" w:rsidRPr="00194D58" w:rsidRDefault="002754E1" w:rsidP="002754E1">
      <w:pPr>
        <w:pStyle w:val="ConsPlusNormal"/>
        <w:jc w:val="right"/>
      </w:pPr>
      <w:r w:rsidRPr="00194D58">
        <w:t>Республики Марий Эл</w:t>
      </w:r>
    </w:p>
    <w:p w:rsidR="002754E1" w:rsidRPr="00194D58" w:rsidRDefault="002754E1" w:rsidP="002754E1">
      <w:pPr>
        <w:pStyle w:val="ConsPlusNormal"/>
        <w:jc w:val="right"/>
      </w:pPr>
      <w:r w:rsidRPr="00194D58">
        <w:t>«О республиканском бюджете</w:t>
      </w:r>
    </w:p>
    <w:p w:rsidR="002754E1" w:rsidRPr="00194D58" w:rsidRDefault="002754E1" w:rsidP="002754E1">
      <w:pPr>
        <w:pStyle w:val="ConsPlusNormal"/>
        <w:jc w:val="right"/>
      </w:pPr>
      <w:r w:rsidRPr="00194D58">
        <w:t>Республики Марий Эл на 2017 год</w:t>
      </w:r>
    </w:p>
    <w:p w:rsidR="002754E1" w:rsidRPr="00194D58" w:rsidRDefault="002754E1" w:rsidP="002754E1">
      <w:pPr>
        <w:pStyle w:val="ConsPlusNormal"/>
        <w:jc w:val="right"/>
      </w:pPr>
      <w:r w:rsidRPr="00194D58">
        <w:t>и на плановый период 2018 и 2019 годов»</w:t>
      </w:r>
    </w:p>
    <w:p w:rsidR="002754E1" w:rsidRPr="00194D58" w:rsidRDefault="002754E1" w:rsidP="002754E1">
      <w:pPr>
        <w:pStyle w:val="ConsPlusNormal"/>
        <w:jc w:val="right"/>
      </w:pPr>
      <w:r w:rsidRPr="00194D58">
        <w:t>(в редакции</w:t>
      </w:r>
    </w:p>
    <w:p w:rsidR="002754E1" w:rsidRPr="00194D58" w:rsidRDefault="002754E1" w:rsidP="002754E1">
      <w:pPr>
        <w:pStyle w:val="ConsPlusNormal"/>
        <w:jc w:val="right"/>
      </w:pPr>
      <w:r w:rsidRPr="00194D58">
        <w:t>Закона</w:t>
      </w:r>
    </w:p>
    <w:p w:rsidR="002754E1" w:rsidRPr="00194D58" w:rsidRDefault="002754E1" w:rsidP="002754E1">
      <w:pPr>
        <w:pStyle w:val="ConsPlusNormal"/>
        <w:jc w:val="right"/>
      </w:pPr>
      <w:r w:rsidRPr="00194D58">
        <w:t>Республики Марий Эл</w:t>
      </w:r>
    </w:p>
    <w:p w:rsidR="002754E1" w:rsidRPr="00194D58" w:rsidRDefault="002754E1" w:rsidP="002754E1">
      <w:pPr>
        <w:pStyle w:val="ConsPlusNormal"/>
        <w:jc w:val="right"/>
      </w:pPr>
      <w:r w:rsidRPr="00194D58">
        <w:t>от 27 июля 2017 г. № 28-З)</w:t>
      </w:r>
    </w:p>
    <w:p w:rsidR="002754E1" w:rsidRPr="00194D58" w:rsidRDefault="002754E1" w:rsidP="002754E1">
      <w:pPr>
        <w:pStyle w:val="ConsPlusNormal"/>
        <w:jc w:val="both"/>
      </w:pPr>
    </w:p>
    <w:p w:rsidR="002754E1" w:rsidRPr="00194D58" w:rsidRDefault="002754E1" w:rsidP="002754E1">
      <w:pPr>
        <w:pStyle w:val="ConsPlusNormal"/>
        <w:jc w:val="center"/>
      </w:pPr>
      <w:r w:rsidRPr="00194D58">
        <w:t>Распределение</w:t>
      </w:r>
    </w:p>
    <w:p w:rsidR="002754E1" w:rsidRPr="00194D58" w:rsidRDefault="002754E1" w:rsidP="002754E1">
      <w:pPr>
        <w:pStyle w:val="ConsPlusNormal"/>
        <w:jc w:val="center"/>
      </w:pPr>
      <w:r w:rsidRPr="00194D58">
        <w:t>субсидий бюджетам городских округов и муниципальных районов</w:t>
      </w:r>
    </w:p>
    <w:p w:rsidR="002754E1" w:rsidRPr="00194D58" w:rsidRDefault="002754E1" w:rsidP="002754E1">
      <w:pPr>
        <w:pStyle w:val="ConsPlusNormal"/>
        <w:jc w:val="center"/>
      </w:pPr>
      <w:r w:rsidRPr="00194D58">
        <w:t>на обеспечение организации отдыха детей в каникулярное</w:t>
      </w:r>
    </w:p>
    <w:p w:rsidR="002754E1" w:rsidRPr="00194D58" w:rsidRDefault="002754E1" w:rsidP="002754E1">
      <w:pPr>
        <w:pStyle w:val="ConsPlusNormal"/>
        <w:jc w:val="center"/>
      </w:pPr>
      <w:r w:rsidRPr="00194D58">
        <w:t>время, включая мероприятия по обеспечению безопасности их</w:t>
      </w:r>
    </w:p>
    <w:p w:rsidR="002754E1" w:rsidRPr="00194D58" w:rsidRDefault="002754E1" w:rsidP="002754E1">
      <w:pPr>
        <w:pStyle w:val="ConsPlusNormal"/>
        <w:jc w:val="center"/>
      </w:pPr>
      <w:r w:rsidRPr="00194D58">
        <w:t>жизни и здоровья, на 2017 год</w:t>
      </w:r>
    </w:p>
    <w:p w:rsidR="002754E1" w:rsidRPr="00194D58" w:rsidRDefault="002754E1" w:rsidP="002754E1">
      <w:pPr>
        <w:pStyle w:val="ConsPlusNormal"/>
        <w:jc w:val="both"/>
      </w:pPr>
    </w:p>
    <w:p w:rsidR="002754E1" w:rsidRPr="00194D58" w:rsidRDefault="002754E1" w:rsidP="002754E1">
      <w:pPr>
        <w:pStyle w:val="ConsPlusNonformat"/>
        <w:jc w:val="both"/>
      </w:pPr>
      <w:r w:rsidRPr="00194D58">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587"/>
      </w:tblGrid>
      <w:tr w:rsidR="002754E1" w:rsidRPr="00194D58" w:rsidTr="001D5BAC">
        <w:tc>
          <w:tcPr>
            <w:tcW w:w="4025" w:type="dxa"/>
            <w:tcBorders>
              <w:top w:val="single" w:sz="4" w:space="0" w:color="auto"/>
              <w:left w:val="nil"/>
              <w:bottom w:val="single" w:sz="4" w:space="0" w:color="auto"/>
            </w:tcBorders>
          </w:tcPr>
          <w:p w:rsidR="002754E1" w:rsidRPr="00194D58" w:rsidRDefault="002754E1" w:rsidP="001D5BAC">
            <w:pPr>
              <w:pStyle w:val="ConsPlusNormal"/>
              <w:jc w:val="center"/>
            </w:pPr>
            <w:r w:rsidRPr="00194D58">
              <w:t>Наименование городского округа, муниципального района</w:t>
            </w:r>
          </w:p>
        </w:tc>
        <w:tc>
          <w:tcPr>
            <w:tcW w:w="1587" w:type="dxa"/>
            <w:tcBorders>
              <w:top w:val="single" w:sz="4" w:space="0" w:color="auto"/>
              <w:bottom w:val="single" w:sz="4" w:space="0" w:color="auto"/>
              <w:right w:val="nil"/>
            </w:tcBorders>
          </w:tcPr>
          <w:p w:rsidR="002754E1" w:rsidRPr="00194D58" w:rsidRDefault="002754E1" w:rsidP="001D5BAC">
            <w:pPr>
              <w:pStyle w:val="ConsPlusNormal"/>
              <w:jc w:val="center"/>
            </w:pPr>
            <w:r w:rsidRPr="00194D58">
              <w:t>Сумма</w:t>
            </w:r>
          </w:p>
        </w:tc>
      </w:tr>
      <w:tr w:rsidR="002754E1" w:rsidRPr="00194D58" w:rsidTr="001D5BAC">
        <w:tc>
          <w:tcPr>
            <w:tcW w:w="4025" w:type="dxa"/>
            <w:tcBorders>
              <w:top w:val="single" w:sz="4" w:space="0" w:color="auto"/>
              <w:left w:val="nil"/>
              <w:bottom w:val="single" w:sz="4" w:space="0" w:color="auto"/>
            </w:tcBorders>
          </w:tcPr>
          <w:p w:rsidR="002754E1" w:rsidRPr="00194D58" w:rsidRDefault="002754E1" w:rsidP="001D5BAC">
            <w:pPr>
              <w:pStyle w:val="ConsPlusNormal"/>
              <w:jc w:val="center"/>
            </w:pPr>
            <w:r w:rsidRPr="00194D58">
              <w:t>1</w:t>
            </w:r>
          </w:p>
        </w:tc>
        <w:tc>
          <w:tcPr>
            <w:tcW w:w="1587" w:type="dxa"/>
            <w:tcBorders>
              <w:top w:val="single" w:sz="4" w:space="0" w:color="auto"/>
              <w:bottom w:val="single" w:sz="4" w:space="0" w:color="auto"/>
              <w:right w:val="nil"/>
            </w:tcBorders>
          </w:tcPr>
          <w:p w:rsidR="002754E1" w:rsidRPr="00194D58" w:rsidRDefault="002754E1" w:rsidP="001D5BAC">
            <w:pPr>
              <w:pStyle w:val="ConsPlusNormal"/>
              <w:jc w:val="center"/>
            </w:pPr>
            <w:r w:rsidRPr="00194D58">
              <w:t>2</w:t>
            </w:r>
          </w:p>
        </w:tc>
      </w:tr>
      <w:tr w:rsidR="002754E1" w:rsidRPr="00194D58" w:rsidTr="001D5BAC">
        <w:tblPrEx>
          <w:tblBorders>
            <w:insideH w:val="none" w:sz="0" w:space="0" w:color="auto"/>
            <w:insideV w:val="none" w:sz="0" w:space="0" w:color="auto"/>
          </w:tblBorders>
        </w:tblPrEx>
        <w:tc>
          <w:tcPr>
            <w:tcW w:w="4025" w:type="dxa"/>
            <w:tcBorders>
              <w:top w:val="single" w:sz="4" w:space="0" w:color="auto"/>
              <w:left w:val="nil"/>
              <w:bottom w:val="nil"/>
              <w:right w:val="nil"/>
            </w:tcBorders>
          </w:tcPr>
          <w:p w:rsidR="002754E1" w:rsidRPr="00194D58" w:rsidRDefault="002754E1" w:rsidP="001D5BAC">
            <w:pPr>
              <w:pStyle w:val="ConsPlusNormal"/>
            </w:pPr>
            <w:r w:rsidRPr="00194D58">
              <w:t>Город Волжск</w:t>
            </w:r>
          </w:p>
        </w:tc>
        <w:tc>
          <w:tcPr>
            <w:tcW w:w="1587" w:type="dxa"/>
            <w:tcBorders>
              <w:top w:val="single" w:sz="4" w:space="0" w:color="auto"/>
              <w:left w:val="nil"/>
              <w:bottom w:val="nil"/>
              <w:right w:val="nil"/>
            </w:tcBorders>
          </w:tcPr>
          <w:p w:rsidR="002754E1" w:rsidRPr="00194D58" w:rsidRDefault="002754E1" w:rsidP="001D5BAC">
            <w:pPr>
              <w:pStyle w:val="ConsPlusNormal"/>
              <w:jc w:val="center"/>
            </w:pPr>
            <w:r w:rsidRPr="00194D58">
              <w:t>1568,2</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Город Козьмодемьянск</w:t>
            </w:r>
          </w:p>
        </w:tc>
        <w:tc>
          <w:tcPr>
            <w:tcW w:w="1587" w:type="dxa"/>
            <w:tcBorders>
              <w:top w:val="nil"/>
              <w:left w:val="nil"/>
              <w:bottom w:val="nil"/>
              <w:right w:val="nil"/>
            </w:tcBorders>
          </w:tcPr>
          <w:p w:rsidR="002754E1" w:rsidRPr="00194D58" w:rsidRDefault="002754E1" w:rsidP="001D5BAC">
            <w:pPr>
              <w:pStyle w:val="ConsPlusNormal"/>
              <w:jc w:val="center"/>
            </w:pPr>
            <w:r w:rsidRPr="00194D58">
              <w:t>1118,1</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Волжский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1050,6</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Горномарийский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422,4</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Звениговский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1572,2</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Килемарский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471,9</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Куженерский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716,1</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Мари-Турекский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608,2</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Медведевский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1935,4</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Моркинский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650,11</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Новоторъяльский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560,5</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Оршанский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582,2</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Параньгинский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561,3</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Сернурский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1288,9</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Советский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994</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Юринский</w:t>
            </w:r>
          </w:p>
        </w:tc>
        <w:tc>
          <w:tcPr>
            <w:tcW w:w="1587" w:type="dxa"/>
            <w:tcBorders>
              <w:top w:val="nil"/>
              <w:left w:val="nil"/>
              <w:bottom w:val="nil"/>
              <w:right w:val="nil"/>
            </w:tcBorders>
          </w:tcPr>
          <w:p w:rsidR="002754E1" w:rsidRPr="00194D58" w:rsidRDefault="002754E1" w:rsidP="001D5BAC">
            <w:pPr>
              <w:pStyle w:val="ConsPlusNormal"/>
              <w:jc w:val="center"/>
            </w:pPr>
            <w:r w:rsidRPr="00194D58">
              <w:t>291,1</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Всего</w:t>
            </w:r>
          </w:p>
        </w:tc>
        <w:tc>
          <w:tcPr>
            <w:tcW w:w="1587" w:type="dxa"/>
            <w:tcBorders>
              <w:top w:val="nil"/>
              <w:left w:val="nil"/>
              <w:bottom w:val="nil"/>
              <w:right w:val="nil"/>
            </w:tcBorders>
          </w:tcPr>
          <w:p w:rsidR="002754E1" w:rsidRPr="00194D58" w:rsidRDefault="002754E1" w:rsidP="001D5BAC">
            <w:pPr>
              <w:pStyle w:val="ConsPlusNormal"/>
              <w:jc w:val="center"/>
            </w:pPr>
            <w:r w:rsidRPr="00194D58">
              <w:t>14391,21</w:t>
            </w:r>
          </w:p>
        </w:tc>
      </w:tr>
    </w:tbl>
    <w:p w:rsidR="002754E1" w:rsidRPr="00194D58" w:rsidRDefault="002754E1" w:rsidP="002754E1">
      <w:pPr>
        <w:pStyle w:val="ConsPlusNormal"/>
        <w:jc w:val="both"/>
      </w:pPr>
    </w:p>
    <w:p w:rsidR="002754E1" w:rsidRPr="00194D58" w:rsidRDefault="002754E1" w:rsidP="002754E1">
      <w:pPr>
        <w:pStyle w:val="ConsPlusNormal"/>
        <w:jc w:val="right"/>
        <w:outlineLvl w:val="0"/>
      </w:pPr>
      <w:r w:rsidRPr="00194D58">
        <w:t>Таблица 54</w:t>
      </w:r>
    </w:p>
    <w:p w:rsidR="002754E1" w:rsidRPr="00194D58" w:rsidRDefault="002754E1" w:rsidP="002754E1">
      <w:pPr>
        <w:pStyle w:val="ConsPlusNormal"/>
        <w:jc w:val="right"/>
      </w:pPr>
      <w:r w:rsidRPr="00194D58">
        <w:t>приложения № 15</w:t>
      </w:r>
    </w:p>
    <w:p w:rsidR="002754E1" w:rsidRPr="00194D58" w:rsidRDefault="002754E1" w:rsidP="002754E1">
      <w:pPr>
        <w:pStyle w:val="ConsPlusNormal"/>
        <w:jc w:val="right"/>
      </w:pPr>
      <w:r w:rsidRPr="00194D58">
        <w:t>к Закону</w:t>
      </w:r>
    </w:p>
    <w:p w:rsidR="002754E1" w:rsidRPr="00194D58" w:rsidRDefault="002754E1" w:rsidP="002754E1">
      <w:pPr>
        <w:pStyle w:val="ConsPlusNormal"/>
        <w:jc w:val="right"/>
      </w:pPr>
      <w:r w:rsidRPr="00194D58">
        <w:t>Республики Марий Эл</w:t>
      </w:r>
    </w:p>
    <w:p w:rsidR="002754E1" w:rsidRPr="00194D58" w:rsidRDefault="002754E1" w:rsidP="002754E1">
      <w:pPr>
        <w:pStyle w:val="ConsPlusNormal"/>
        <w:jc w:val="right"/>
      </w:pPr>
      <w:r w:rsidRPr="00194D58">
        <w:t>«О республиканском бюджете</w:t>
      </w:r>
    </w:p>
    <w:p w:rsidR="002754E1" w:rsidRPr="00194D58" w:rsidRDefault="002754E1" w:rsidP="002754E1">
      <w:pPr>
        <w:pStyle w:val="ConsPlusNormal"/>
        <w:jc w:val="right"/>
      </w:pPr>
      <w:r w:rsidRPr="00194D58">
        <w:t>Республики Марий Эл на 2017 год</w:t>
      </w:r>
    </w:p>
    <w:p w:rsidR="002754E1" w:rsidRPr="00194D58" w:rsidRDefault="002754E1" w:rsidP="002754E1">
      <w:pPr>
        <w:pStyle w:val="ConsPlusNormal"/>
        <w:jc w:val="right"/>
      </w:pPr>
      <w:r w:rsidRPr="00194D58">
        <w:t>и на плановый период 2018 и 2019 годов»</w:t>
      </w:r>
    </w:p>
    <w:p w:rsidR="002754E1" w:rsidRPr="00194D58" w:rsidRDefault="002754E1" w:rsidP="002754E1">
      <w:pPr>
        <w:pStyle w:val="ConsPlusNormal"/>
        <w:jc w:val="right"/>
      </w:pPr>
      <w:r w:rsidRPr="00194D58">
        <w:t>(в редакции</w:t>
      </w:r>
    </w:p>
    <w:p w:rsidR="002754E1" w:rsidRPr="00194D58" w:rsidRDefault="002754E1" w:rsidP="002754E1">
      <w:pPr>
        <w:pStyle w:val="ConsPlusNormal"/>
        <w:jc w:val="right"/>
      </w:pPr>
      <w:r w:rsidRPr="00194D58">
        <w:t>Закона</w:t>
      </w:r>
    </w:p>
    <w:p w:rsidR="002754E1" w:rsidRPr="00194D58" w:rsidRDefault="002754E1" w:rsidP="002754E1">
      <w:pPr>
        <w:pStyle w:val="ConsPlusNormal"/>
        <w:jc w:val="right"/>
      </w:pPr>
      <w:r w:rsidRPr="00194D58">
        <w:t>Республики Марий Эл</w:t>
      </w:r>
    </w:p>
    <w:p w:rsidR="002754E1" w:rsidRPr="00194D58" w:rsidRDefault="002754E1" w:rsidP="002754E1">
      <w:pPr>
        <w:pStyle w:val="ConsPlusNormal"/>
        <w:jc w:val="right"/>
      </w:pPr>
      <w:r w:rsidRPr="00194D58">
        <w:t>от 27 июля 2017 г. № 28-З)</w:t>
      </w:r>
    </w:p>
    <w:p w:rsidR="002754E1" w:rsidRPr="00194D58" w:rsidRDefault="002754E1" w:rsidP="002754E1">
      <w:pPr>
        <w:pStyle w:val="ConsPlusNormal"/>
        <w:jc w:val="both"/>
      </w:pPr>
    </w:p>
    <w:p w:rsidR="002754E1" w:rsidRPr="00194D58" w:rsidRDefault="002754E1" w:rsidP="002754E1">
      <w:pPr>
        <w:pStyle w:val="ConsPlusNormal"/>
        <w:jc w:val="center"/>
      </w:pPr>
      <w:r w:rsidRPr="00194D58">
        <w:t>Распределение</w:t>
      </w:r>
    </w:p>
    <w:p w:rsidR="002754E1" w:rsidRPr="00194D58" w:rsidRDefault="002754E1" w:rsidP="002754E1">
      <w:pPr>
        <w:pStyle w:val="ConsPlusNormal"/>
        <w:jc w:val="center"/>
      </w:pPr>
      <w:r w:rsidRPr="00194D58">
        <w:t>субсидий бюджетам муниципальных районов на осуществление</w:t>
      </w:r>
    </w:p>
    <w:p w:rsidR="002754E1" w:rsidRPr="00194D58" w:rsidRDefault="002754E1" w:rsidP="002754E1">
      <w:pPr>
        <w:pStyle w:val="ConsPlusNormal"/>
        <w:jc w:val="center"/>
      </w:pPr>
      <w:r w:rsidRPr="00194D58">
        <w:t>капитального ремонта гидротехнических сооружений,</w:t>
      </w:r>
    </w:p>
    <w:p w:rsidR="002754E1" w:rsidRPr="00194D58" w:rsidRDefault="002754E1" w:rsidP="002754E1">
      <w:pPr>
        <w:pStyle w:val="ConsPlusNormal"/>
        <w:jc w:val="center"/>
      </w:pPr>
      <w:r w:rsidRPr="00194D58">
        <w:t>находящихся в муниципальной собственности, на 2017 год</w:t>
      </w:r>
    </w:p>
    <w:p w:rsidR="002754E1" w:rsidRPr="00194D58" w:rsidRDefault="002754E1" w:rsidP="002754E1">
      <w:pPr>
        <w:pStyle w:val="ConsPlusNormal"/>
        <w:jc w:val="both"/>
      </w:pPr>
    </w:p>
    <w:p w:rsidR="002754E1" w:rsidRPr="00194D58" w:rsidRDefault="002754E1" w:rsidP="002754E1">
      <w:pPr>
        <w:pStyle w:val="ConsPlusNonformat"/>
        <w:jc w:val="both"/>
      </w:pPr>
      <w:r w:rsidRPr="00194D58">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1020"/>
        <w:gridCol w:w="1531"/>
        <w:gridCol w:w="2381"/>
      </w:tblGrid>
      <w:tr w:rsidR="002754E1" w:rsidRPr="00194D58" w:rsidTr="001D5BAC">
        <w:tc>
          <w:tcPr>
            <w:tcW w:w="3118" w:type="dxa"/>
            <w:vMerge w:val="restart"/>
            <w:tcBorders>
              <w:top w:val="single" w:sz="4" w:space="0" w:color="auto"/>
              <w:left w:val="nil"/>
              <w:bottom w:val="single" w:sz="4" w:space="0" w:color="auto"/>
            </w:tcBorders>
          </w:tcPr>
          <w:p w:rsidR="002754E1" w:rsidRPr="00194D58" w:rsidRDefault="002754E1" w:rsidP="001D5BAC">
            <w:pPr>
              <w:pStyle w:val="ConsPlusNormal"/>
              <w:jc w:val="center"/>
            </w:pPr>
            <w:r w:rsidRPr="00194D58">
              <w:t>Наименование муниципального района</w:t>
            </w:r>
          </w:p>
        </w:tc>
        <w:tc>
          <w:tcPr>
            <w:tcW w:w="1020" w:type="dxa"/>
            <w:vMerge w:val="restart"/>
            <w:tcBorders>
              <w:top w:val="single" w:sz="4" w:space="0" w:color="auto"/>
              <w:bottom w:val="single" w:sz="4" w:space="0" w:color="auto"/>
            </w:tcBorders>
          </w:tcPr>
          <w:p w:rsidR="002754E1" w:rsidRPr="00194D58" w:rsidRDefault="002754E1" w:rsidP="001D5BAC">
            <w:pPr>
              <w:pStyle w:val="ConsPlusNormal"/>
              <w:jc w:val="center"/>
            </w:pPr>
            <w:r w:rsidRPr="00194D58">
              <w:t>Всего</w:t>
            </w:r>
          </w:p>
        </w:tc>
        <w:tc>
          <w:tcPr>
            <w:tcW w:w="3912" w:type="dxa"/>
            <w:gridSpan w:val="2"/>
            <w:tcBorders>
              <w:top w:val="single" w:sz="4" w:space="0" w:color="auto"/>
              <w:bottom w:val="single" w:sz="4" w:space="0" w:color="auto"/>
              <w:right w:val="nil"/>
            </w:tcBorders>
          </w:tcPr>
          <w:p w:rsidR="002754E1" w:rsidRPr="00194D58" w:rsidRDefault="002754E1" w:rsidP="001D5BAC">
            <w:pPr>
              <w:pStyle w:val="ConsPlusNormal"/>
              <w:jc w:val="center"/>
            </w:pPr>
            <w:r w:rsidRPr="00194D58">
              <w:t>В том числе за счет средств</w:t>
            </w:r>
          </w:p>
        </w:tc>
      </w:tr>
      <w:tr w:rsidR="002754E1" w:rsidRPr="00194D58" w:rsidTr="001D5BAC">
        <w:tc>
          <w:tcPr>
            <w:tcW w:w="3118" w:type="dxa"/>
            <w:vMerge/>
            <w:tcBorders>
              <w:top w:val="single" w:sz="4" w:space="0" w:color="auto"/>
              <w:left w:val="nil"/>
              <w:bottom w:val="single" w:sz="4" w:space="0" w:color="auto"/>
            </w:tcBorders>
          </w:tcPr>
          <w:p w:rsidR="002754E1" w:rsidRPr="00194D58" w:rsidRDefault="002754E1" w:rsidP="001D5BAC"/>
        </w:tc>
        <w:tc>
          <w:tcPr>
            <w:tcW w:w="1020" w:type="dxa"/>
            <w:vMerge/>
            <w:tcBorders>
              <w:top w:val="single" w:sz="4" w:space="0" w:color="auto"/>
              <w:bottom w:val="single" w:sz="4" w:space="0" w:color="auto"/>
            </w:tcBorders>
          </w:tcPr>
          <w:p w:rsidR="002754E1" w:rsidRPr="00194D58" w:rsidRDefault="002754E1" w:rsidP="001D5BAC"/>
        </w:tc>
        <w:tc>
          <w:tcPr>
            <w:tcW w:w="1531" w:type="dxa"/>
            <w:tcBorders>
              <w:top w:val="single" w:sz="4" w:space="0" w:color="auto"/>
              <w:bottom w:val="single" w:sz="4" w:space="0" w:color="auto"/>
            </w:tcBorders>
          </w:tcPr>
          <w:p w:rsidR="002754E1" w:rsidRPr="00194D58" w:rsidRDefault="002754E1" w:rsidP="001D5BAC">
            <w:pPr>
              <w:pStyle w:val="ConsPlusNormal"/>
              <w:jc w:val="center"/>
            </w:pPr>
            <w:r w:rsidRPr="00194D58">
              <w:t>федерального бюджета</w:t>
            </w:r>
          </w:p>
        </w:tc>
        <w:tc>
          <w:tcPr>
            <w:tcW w:w="2381" w:type="dxa"/>
            <w:tcBorders>
              <w:top w:val="single" w:sz="4" w:space="0" w:color="auto"/>
              <w:bottom w:val="single" w:sz="4" w:space="0" w:color="auto"/>
              <w:right w:val="nil"/>
            </w:tcBorders>
          </w:tcPr>
          <w:p w:rsidR="002754E1" w:rsidRPr="00194D58" w:rsidRDefault="002754E1" w:rsidP="001D5BAC">
            <w:pPr>
              <w:pStyle w:val="ConsPlusNormal"/>
              <w:jc w:val="center"/>
            </w:pPr>
            <w:r w:rsidRPr="00194D58">
              <w:t>республиканского бюджета Республики Марий Эл</w:t>
            </w:r>
          </w:p>
        </w:tc>
      </w:tr>
      <w:tr w:rsidR="002754E1" w:rsidRPr="00194D58" w:rsidTr="001D5BAC">
        <w:tblPrEx>
          <w:tblBorders>
            <w:insideH w:val="none" w:sz="0" w:space="0" w:color="auto"/>
            <w:insideV w:val="none" w:sz="0" w:space="0" w:color="auto"/>
          </w:tblBorders>
        </w:tblPrEx>
        <w:tc>
          <w:tcPr>
            <w:tcW w:w="3118" w:type="dxa"/>
            <w:tcBorders>
              <w:top w:val="single" w:sz="4" w:space="0" w:color="auto"/>
              <w:left w:val="nil"/>
              <w:bottom w:val="nil"/>
              <w:right w:val="nil"/>
            </w:tcBorders>
          </w:tcPr>
          <w:p w:rsidR="002754E1" w:rsidRPr="00194D58" w:rsidRDefault="002754E1" w:rsidP="001D5BAC">
            <w:pPr>
              <w:pStyle w:val="ConsPlusNormal"/>
            </w:pPr>
            <w:r w:rsidRPr="00194D58">
              <w:t>Звениговский</w:t>
            </w:r>
          </w:p>
        </w:tc>
        <w:tc>
          <w:tcPr>
            <w:tcW w:w="1020" w:type="dxa"/>
            <w:tcBorders>
              <w:top w:val="single" w:sz="4" w:space="0" w:color="auto"/>
              <w:left w:val="nil"/>
              <w:bottom w:val="nil"/>
              <w:right w:val="nil"/>
            </w:tcBorders>
          </w:tcPr>
          <w:p w:rsidR="002754E1" w:rsidRPr="00194D58" w:rsidRDefault="002754E1" w:rsidP="001D5BAC">
            <w:pPr>
              <w:pStyle w:val="ConsPlusNormal"/>
              <w:jc w:val="center"/>
            </w:pPr>
            <w:r w:rsidRPr="00194D58">
              <w:t>4607,51</w:t>
            </w:r>
          </w:p>
        </w:tc>
        <w:tc>
          <w:tcPr>
            <w:tcW w:w="1531" w:type="dxa"/>
            <w:tcBorders>
              <w:top w:val="single" w:sz="4" w:space="0" w:color="auto"/>
              <w:left w:val="nil"/>
              <w:bottom w:val="nil"/>
              <w:right w:val="nil"/>
            </w:tcBorders>
          </w:tcPr>
          <w:p w:rsidR="002754E1" w:rsidRPr="00194D58" w:rsidRDefault="002754E1" w:rsidP="001D5BAC">
            <w:pPr>
              <w:pStyle w:val="ConsPlusNormal"/>
              <w:jc w:val="center"/>
            </w:pPr>
            <w:r w:rsidRPr="00194D58">
              <w:t>4146,7</w:t>
            </w:r>
          </w:p>
        </w:tc>
        <w:tc>
          <w:tcPr>
            <w:tcW w:w="2381" w:type="dxa"/>
            <w:tcBorders>
              <w:top w:val="single" w:sz="4" w:space="0" w:color="auto"/>
              <w:left w:val="nil"/>
              <w:bottom w:val="nil"/>
              <w:right w:val="nil"/>
            </w:tcBorders>
          </w:tcPr>
          <w:p w:rsidR="002754E1" w:rsidRPr="00194D58" w:rsidRDefault="002754E1" w:rsidP="001D5BAC">
            <w:pPr>
              <w:pStyle w:val="ConsPlusNormal"/>
              <w:jc w:val="center"/>
            </w:pPr>
            <w:r w:rsidRPr="00194D58">
              <w:t>460,81</w:t>
            </w:r>
          </w:p>
        </w:tc>
      </w:tr>
      <w:tr w:rsidR="002754E1" w:rsidRPr="00194D58" w:rsidTr="001D5BAC">
        <w:tblPrEx>
          <w:tblBorders>
            <w:insideH w:val="none" w:sz="0" w:space="0" w:color="auto"/>
            <w:insideV w:val="none" w:sz="0" w:space="0" w:color="auto"/>
          </w:tblBorders>
        </w:tblPrEx>
        <w:tc>
          <w:tcPr>
            <w:tcW w:w="3118" w:type="dxa"/>
            <w:tcBorders>
              <w:top w:val="nil"/>
              <w:left w:val="nil"/>
              <w:bottom w:val="nil"/>
              <w:right w:val="nil"/>
            </w:tcBorders>
          </w:tcPr>
          <w:p w:rsidR="002754E1" w:rsidRPr="00194D58" w:rsidRDefault="002754E1" w:rsidP="001D5BAC">
            <w:pPr>
              <w:pStyle w:val="ConsPlusNormal"/>
            </w:pPr>
            <w:r w:rsidRPr="00194D58">
              <w:t>Медведевский</w:t>
            </w:r>
          </w:p>
        </w:tc>
        <w:tc>
          <w:tcPr>
            <w:tcW w:w="1020" w:type="dxa"/>
            <w:tcBorders>
              <w:top w:val="nil"/>
              <w:left w:val="nil"/>
              <w:bottom w:val="nil"/>
              <w:right w:val="nil"/>
            </w:tcBorders>
          </w:tcPr>
          <w:p w:rsidR="002754E1" w:rsidRPr="00194D58" w:rsidRDefault="002754E1" w:rsidP="001D5BAC">
            <w:pPr>
              <w:pStyle w:val="ConsPlusNormal"/>
              <w:jc w:val="center"/>
            </w:pPr>
            <w:r w:rsidRPr="00194D58">
              <w:t>5125,99</w:t>
            </w:r>
          </w:p>
        </w:tc>
        <w:tc>
          <w:tcPr>
            <w:tcW w:w="1531" w:type="dxa"/>
            <w:tcBorders>
              <w:top w:val="nil"/>
              <w:left w:val="nil"/>
              <w:bottom w:val="nil"/>
              <w:right w:val="nil"/>
            </w:tcBorders>
          </w:tcPr>
          <w:p w:rsidR="002754E1" w:rsidRPr="00194D58" w:rsidRDefault="002754E1" w:rsidP="001D5BAC">
            <w:pPr>
              <w:pStyle w:val="ConsPlusNormal"/>
              <w:jc w:val="center"/>
            </w:pPr>
            <w:r w:rsidRPr="00194D58">
              <w:t>4369,6</w:t>
            </w:r>
          </w:p>
        </w:tc>
        <w:tc>
          <w:tcPr>
            <w:tcW w:w="2381" w:type="dxa"/>
            <w:tcBorders>
              <w:top w:val="nil"/>
              <w:left w:val="nil"/>
              <w:bottom w:val="nil"/>
              <w:right w:val="nil"/>
            </w:tcBorders>
          </w:tcPr>
          <w:p w:rsidR="002754E1" w:rsidRPr="00194D58" w:rsidRDefault="002754E1" w:rsidP="001D5BAC">
            <w:pPr>
              <w:pStyle w:val="ConsPlusNormal"/>
              <w:jc w:val="center"/>
            </w:pPr>
            <w:r w:rsidRPr="00194D58">
              <w:t>756,39</w:t>
            </w:r>
          </w:p>
        </w:tc>
      </w:tr>
      <w:tr w:rsidR="002754E1" w:rsidRPr="00194D58" w:rsidTr="001D5BAC">
        <w:tblPrEx>
          <w:tblBorders>
            <w:insideH w:val="none" w:sz="0" w:space="0" w:color="auto"/>
            <w:insideV w:val="none" w:sz="0" w:space="0" w:color="auto"/>
          </w:tblBorders>
        </w:tblPrEx>
        <w:tc>
          <w:tcPr>
            <w:tcW w:w="3118" w:type="dxa"/>
            <w:tcBorders>
              <w:top w:val="nil"/>
              <w:left w:val="nil"/>
              <w:bottom w:val="nil"/>
              <w:right w:val="nil"/>
            </w:tcBorders>
          </w:tcPr>
          <w:p w:rsidR="002754E1" w:rsidRPr="00194D58" w:rsidRDefault="002754E1" w:rsidP="001D5BAC">
            <w:pPr>
              <w:pStyle w:val="ConsPlusNormal"/>
            </w:pPr>
            <w:r w:rsidRPr="00194D58">
              <w:t>Советский</w:t>
            </w:r>
          </w:p>
        </w:tc>
        <w:tc>
          <w:tcPr>
            <w:tcW w:w="1020" w:type="dxa"/>
            <w:tcBorders>
              <w:top w:val="nil"/>
              <w:left w:val="nil"/>
              <w:bottom w:val="nil"/>
              <w:right w:val="nil"/>
            </w:tcBorders>
          </w:tcPr>
          <w:p w:rsidR="002754E1" w:rsidRPr="00194D58" w:rsidRDefault="002754E1" w:rsidP="001D5BAC">
            <w:pPr>
              <w:pStyle w:val="ConsPlusNormal"/>
              <w:jc w:val="center"/>
            </w:pPr>
            <w:r w:rsidRPr="00194D58">
              <w:t>3319,56</w:t>
            </w:r>
          </w:p>
        </w:tc>
        <w:tc>
          <w:tcPr>
            <w:tcW w:w="1531" w:type="dxa"/>
            <w:tcBorders>
              <w:top w:val="nil"/>
              <w:left w:val="nil"/>
              <w:bottom w:val="nil"/>
              <w:right w:val="nil"/>
            </w:tcBorders>
          </w:tcPr>
          <w:p w:rsidR="002754E1" w:rsidRPr="00194D58" w:rsidRDefault="002754E1" w:rsidP="001D5BAC">
            <w:pPr>
              <w:pStyle w:val="ConsPlusNormal"/>
              <w:jc w:val="center"/>
            </w:pPr>
            <w:r w:rsidRPr="00194D58">
              <w:t>2987,6</w:t>
            </w:r>
          </w:p>
        </w:tc>
        <w:tc>
          <w:tcPr>
            <w:tcW w:w="2381" w:type="dxa"/>
            <w:tcBorders>
              <w:top w:val="nil"/>
              <w:left w:val="nil"/>
              <w:bottom w:val="nil"/>
              <w:right w:val="nil"/>
            </w:tcBorders>
          </w:tcPr>
          <w:p w:rsidR="002754E1" w:rsidRPr="00194D58" w:rsidRDefault="002754E1" w:rsidP="001D5BAC">
            <w:pPr>
              <w:pStyle w:val="ConsPlusNormal"/>
              <w:jc w:val="center"/>
            </w:pPr>
            <w:r w:rsidRPr="00194D58">
              <w:t>331,96</w:t>
            </w:r>
          </w:p>
        </w:tc>
      </w:tr>
      <w:tr w:rsidR="002754E1" w:rsidRPr="00194D58" w:rsidTr="001D5BAC">
        <w:tblPrEx>
          <w:tblBorders>
            <w:insideH w:val="none" w:sz="0" w:space="0" w:color="auto"/>
            <w:insideV w:val="none" w:sz="0" w:space="0" w:color="auto"/>
          </w:tblBorders>
        </w:tblPrEx>
        <w:tc>
          <w:tcPr>
            <w:tcW w:w="3118" w:type="dxa"/>
            <w:tcBorders>
              <w:top w:val="nil"/>
              <w:left w:val="nil"/>
              <w:bottom w:val="nil"/>
              <w:right w:val="nil"/>
            </w:tcBorders>
          </w:tcPr>
          <w:p w:rsidR="002754E1" w:rsidRPr="00194D58" w:rsidRDefault="002754E1" w:rsidP="001D5BAC">
            <w:pPr>
              <w:pStyle w:val="ConsPlusNormal"/>
            </w:pPr>
            <w:r w:rsidRPr="00194D58">
              <w:t>Всего</w:t>
            </w:r>
          </w:p>
        </w:tc>
        <w:tc>
          <w:tcPr>
            <w:tcW w:w="1020" w:type="dxa"/>
            <w:tcBorders>
              <w:top w:val="nil"/>
              <w:left w:val="nil"/>
              <w:bottom w:val="nil"/>
              <w:right w:val="nil"/>
            </w:tcBorders>
          </w:tcPr>
          <w:p w:rsidR="002754E1" w:rsidRPr="00194D58" w:rsidRDefault="002754E1" w:rsidP="001D5BAC">
            <w:pPr>
              <w:pStyle w:val="ConsPlusNormal"/>
              <w:jc w:val="center"/>
            </w:pPr>
            <w:r w:rsidRPr="00194D58">
              <w:t>13053,06</w:t>
            </w:r>
          </w:p>
        </w:tc>
        <w:tc>
          <w:tcPr>
            <w:tcW w:w="1531" w:type="dxa"/>
            <w:tcBorders>
              <w:top w:val="nil"/>
              <w:left w:val="nil"/>
              <w:bottom w:val="nil"/>
              <w:right w:val="nil"/>
            </w:tcBorders>
          </w:tcPr>
          <w:p w:rsidR="002754E1" w:rsidRPr="00194D58" w:rsidRDefault="002754E1" w:rsidP="001D5BAC">
            <w:pPr>
              <w:pStyle w:val="ConsPlusNormal"/>
              <w:jc w:val="center"/>
            </w:pPr>
            <w:r w:rsidRPr="00194D58">
              <w:t>11503,9</w:t>
            </w:r>
          </w:p>
        </w:tc>
        <w:tc>
          <w:tcPr>
            <w:tcW w:w="2381" w:type="dxa"/>
            <w:tcBorders>
              <w:top w:val="nil"/>
              <w:left w:val="nil"/>
              <w:bottom w:val="nil"/>
              <w:right w:val="nil"/>
            </w:tcBorders>
          </w:tcPr>
          <w:p w:rsidR="002754E1" w:rsidRPr="00194D58" w:rsidRDefault="002754E1" w:rsidP="001D5BAC">
            <w:pPr>
              <w:pStyle w:val="ConsPlusNormal"/>
              <w:jc w:val="center"/>
            </w:pPr>
            <w:r w:rsidRPr="00194D58">
              <w:t>1549,16</w:t>
            </w:r>
          </w:p>
        </w:tc>
      </w:tr>
    </w:tbl>
    <w:p w:rsidR="002754E1" w:rsidRPr="00194D58" w:rsidRDefault="002754E1" w:rsidP="002754E1">
      <w:pPr>
        <w:pStyle w:val="ConsPlusNormal"/>
        <w:jc w:val="both"/>
      </w:pPr>
    </w:p>
    <w:p w:rsidR="002754E1" w:rsidRDefault="002754E1" w:rsidP="002754E1">
      <w:pPr>
        <w:pStyle w:val="ConsPlusNormal"/>
        <w:jc w:val="right"/>
        <w:outlineLvl w:val="0"/>
      </w:pPr>
    </w:p>
    <w:p w:rsidR="002754E1" w:rsidRDefault="002754E1" w:rsidP="002754E1">
      <w:pPr>
        <w:pStyle w:val="ConsPlusNormal"/>
        <w:jc w:val="right"/>
        <w:outlineLvl w:val="0"/>
      </w:pPr>
    </w:p>
    <w:p w:rsidR="002754E1" w:rsidRDefault="002754E1" w:rsidP="002754E1">
      <w:pPr>
        <w:pStyle w:val="ConsPlusNormal"/>
        <w:jc w:val="right"/>
        <w:outlineLvl w:val="0"/>
      </w:pPr>
    </w:p>
    <w:p w:rsidR="002754E1" w:rsidRDefault="002754E1" w:rsidP="002754E1">
      <w:pPr>
        <w:pStyle w:val="ConsPlusNormal"/>
        <w:jc w:val="right"/>
        <w:outlineLvl w:val="0"/>
      </w:pPr>
    </w:p>
    <w:p w:rsidR="002754E1" w:rsidRDefault="002754E1" w:rsidP="002754E1">
      <w:pPr>
        <w:pStyle w:val="ConsPlusNormal"/>
        <w:jc w:val="right"/>
        <w:outlineLvl w:val="0"/>
      </w:pPr>
    </w:p>
    <w:p w:rsidR="002754E1" w:rsidRDefault="002754E1" w:rsidP="002754E1">
      <w:pPr>
        <w:pStyle w:val="ConsPlusNormal"/>
        <w:jc w:val="right"/>
        <w:outlineLvl w:val="0"/>
      </w:pPr>
    </w:p>
    <w:p w:rsidR="002754E1" w:rsidRDefault="002754E1" w:rsidP="002754E1">
      <w:pPr>
        <w:pStyle w:val="ConsPlusNormal"/>
        <w:jc w:val="right"/>
        <w:outlineLvl w:val="0"/>
      </w:pPr>
    </w:p>
    <w:p w:rsidR="002754E1" w:rsidRDefault="002754E1" w:rsidP="002754E1">
      <w:pPr>
        <w:pStyle w:val="ConsPlusNormal"/>
        <w:jc w:val="right"/>
        <w:outlineLvl w:val="0"/>
      </w:pPr>
    </w:p>
    <w:p w:rsidR="002754E1" w:rsidRDefault="002754E1" w:rsidP="002754E1">
      <w:pPr>
        <w:pStyle w:val="ConsPlusNormal"/>
        <w:jc w:val="right"/>
        <w:outlineLvl w:val="0"/>
      </w:pPr>
    </w:p>
    <w:p w:rsidR="002754E1" w:rsidRDefault="002754E1" w:rsidP="002754E1">
      <w:pPr>
        <w:pStyle w:val="ConsPlusNormal"/>
        <w:jc w:val="right"/>
        <w:outlineLvl w:val="0"/>
      </w:pPr>
    </w:p>
    <w:p w:rsidR="002754E1" w:rsidRDefault="002754E1" w:rsidP="002754E1">
      <w:pPr>
        <w:pStyle w:val="ConsPlusNormal"/>
        <w:jc w:val="right"/>
        <w:outlineLvl w:val="0"/>
      </w:pPr>
    </w:p>
    <w:p w:rsidR="002754E1" w:rsidRDefault="002754E1" w:rsidP="002754E1">
      <w:pPr>
        <w:pStyle w:val="ConsPlusNormal"/>
        <w:jc w:val="right"/>
        <w:outlineLvl w:val="0"/>
      </w:pPr>
    </w:p>
    <w:p w:rsidR="002754E1" w:rsidRDefault="002754E1" w:rsidP="002754E1">
      <w:pPr>
        <w:pStyle w:val="ConsPlusNormal"/>
        <w:jc w:val="right"/>
        <w:outlineLvl w:val="0"/>
      </w:pPr>
    </w:p>
    <w:p w:rsidR="002754E1" w:rsidRDefault="002754E1" w:rsidP="002754E1">
      <w:pPr>
        <w:pStyle w:val="ConsPlusNormal"/>
        <w:jc w:val="right"/>
        <w:outlineLvl w:val="0"/>
      </w:pPr>
    </w:p>
    <w:p w:rsidR="002754E1" w:rsidRDefault="002754E1" w:rsidP="002754E1">
      <w:pPr>
        <w:pStyle w:val="ConsPlusNormal"/>
        <w:jc w:val="right"/>
        <w:outlineLvl w:val="0"/>
      </w:pPr>
    </w:p>
    <w:p w:rsidR="002754E1" w:rsidRDefault="002754E1" w:rsidP="002754E1">
      <w:pPr>
        <w:pStyle w:val="ConsPlusNormal"/>
        <w:jc w:val="right"/>
        <w:outlineLvl w:val="0"/>
      </w:pPr>
    </w:p>
    <w:p w:rsidR="002754E1" w:rsidRDefault="002754E1" w:rsidP="002754E1">
      <w:pPr>
        <w:pStyle w:val="ConsPlusNormal"/>
        <w:jc w:val="right"/>
        <w:outlineLvl w:val="0"/>
      </w:pPr>
    </w:p>
    <w:p w:rsidR="002754E1" w:rsidRDefault="002754E1" w:rsidP="002754E1">
      <w:pPr>
        <w:pStyle w:val="ConsPlusNormal"/>
        <w:jc w:val="right"/>
        <w:outlineLvl w:val="0"/>
      </w:pPr>
    </w:p>
    <w:p w:rsidR="002754E1" w:rsidRDefault="002754E1" w:rsidP="002754E1">
      <w:pPr>
        <w:pStyle w:val="ConsPlusNormal"/>
        <w:jc w:val="right"/>
        <w:outlineLvl w:val="0"/>
      </w:pPr>
    </w:p>
    <w:p w:rsidR="002754E1" w:rsidRDefault="002754E1" w:rsidP="002754E1">
      <w:pPr>
        <w:pStyle w:val="ConsPlusNormal"/>
        <w:jc w:val="right"/>
        <w:outlineLvl w:val="0"/>
      </w:pPr>
    </w:p>
    <w:p w:rsidR="002754E1" w:rsidRDefault="002754E1" w:rsidP="002754E1">
      <w:pPr>
        <w:pStyle w:val="ConsPlusNormal"/>
        <w:jc w:val="right"/>
        <w:outlineLvl w:val="0"/>
      </w:pPr>
    </w:p>
    <w:p w:rsidR="002754E1" w:rsidRPr="00194D58" w:rsidRDefault="002754E1" w:rsidP="002754E1">
      <w:pPr>
        <w:pStyle w:val="ConsPlusNormal"/>
        <w:jc w:val="right"/>
        <w:outlineLvl w:val="0"/>
      </w:pPr>
      <w:r w:rsidRPr="00194D58">
        <w:lastRenderedPageBreak/>
        <w:t>Таблица 55</w:t>
      </w:r>
    </w:p>
    <w:p w:rsidR="002754E1" w:rsidRPr="00194D58" w:rsidRDefault="002754E1" w:rsidP="002754E1">
      <w:pPr>
        <w:pStyle w:val="ConsPlusNormal"/>
        <w:jc w:val="right"/>
      </w:pPr>
      <w:r w:rsidRPr="00194D58">
        <w:t>приложения № 15</w:t>
      </w:r>
    </w:p>
    <w:p w:rsidR="002754E1" w:rsidRPr="00194D58" w:rsidRDefault="002754E1" w:rsidP="002754E1">
      <w:pPr>
        <w:pStyle w:val="ConsPlusNormal"/>
        <w:jc w:val="right"/>
      </w:pPr>
      <w:r w:rsidRPr="00194D58">
        <w:t>к Закону</w:t>
      </w:r>
    </w:p>
    <w:p w:rsidR="002754E1" w:rsidRPr="00194D58" w:rsidRDefault="002754E1" w:rsidP="002754E1">
      <w:pPr>
        <w:pStyle w:val="ConsPlusNormal"/>
        <w:jc w:val="right"/>
      </w:pPr>
      <w:r w:rsidRPr="00194D58">
        <w:t>Республики Марий Эл</w:t>
      </w:r>
    </w:p>
    <w:p w:rsidR="002754E1" w:rsidRPr="00194D58" w:rsidRDefault="002754E1" w:rsidP="002754E1">
      <w:pPr>
        <w:pStyle w:val="ConsPlusNormal"/>
        <w:jc w:val="right"/>
      </w:pPr>
      <w:r w:rsidRPr="00194D58">
        <w:t>«О республиканском бюджете</w:t>
      </w:r>
    </w:p>
    <w:p w:rsidR="002754E1" w:rsidRPr="00194D58" w:rsidRDefault="002754E1" w:rsidP="002754E1">
      <w:pPr>
        <w:pStyle w:val="ConsPlusNormal"/>
        <w:jc w:val="right"/>
      </w:pPr>
      <w:r w:rsidRPr="00194D58">
        <w:t>Республики Марий Эл на 2017 год</w:t>
      </w:r>
    </w:p>
    <w:p w:rsidR="002754E1" w:rsidRPr="00194D58" w:rsidRDefault="002754E1" w:rsidP="002754E1">
      <w:pPr>
        <w:pStyle w:val="ConsPlusNormal"/>
        <w:jc w:val="right"/>
      </w:pPr>
      <w:r w:rsidRPr="00194D58">
        <w:t>и на плановый период 2018 и 2019 годов»</w:t>
      </w:r>
    </w:p>
    <w:p w:rsidR="002754E1" w:rsidRPr="00194D58" w:rsidRDefault="002754E1" w:rsidP="002754E1">
      <w:pPr>
        <w:pStyle w:val="ConsPlusNormal"/>
        <w:jc w:val="right"/>
      </w:pPr>
      <w:r w:rsidRPr="00194D58">
        <w:t>(в редакции</w:t>
      </w:r>
    </w:p>
    <w:p w:rsidR="002754E1" w:rsidRPr="00194D58" w:rsidRDefault="002754E1" w:rsidP="002754E1">
      <w:pPr>
        <w:pStyle w:val="ConsPlusNormal"/>
        <w:jc w:val="right"/>
      </w:pPr>
      <w:r w:rsidRPr="00194D58">
        <w:t>Закона</w:t>
      </w:r>
    </w:p>
    <w:p w:rsidR="002754E1" w:rsidRPr="00194D58" w:rsidRDefault="002754E1" w:rsidP="002754E1">
      <w:pPr>
        <w:pStyle w:val="ConsPlusNormal"/>
        <w:jc w:val="right"/>
      </w:pPr>
      <w:r w:rsidRPr="00194D58">
        <w:t>Республики Марий Эл</w:t>
      </w:r>
    </w:p>
    <w:p w:rsidR="002754E1" w:rsidRPr="00194D58" w:rsidRDefault="002754E1" w:rsidP="002754E1">
      <w:pPr>
        <w:pStyle w:val="ConsPlusNormal"/>
        <w:jc w:val="right"/>
      </w:pPr>
      <w:r w:rsidRPr="00194D58">
        <w:t>от 27 июля 2017 г. № 28-З)</w:t>
      </w:r>
    </w:p>
    <w:p w:rsidR="002754E1" w:rsidRPr="00194D58" w:rsidRDefault="002754E1" w:rsidP="002754E1">
      <w:pPr>
        <w:pStyle w:val="ConsPlusNormal"/>
        <w:jc w:val="both"/>
      </w:pPr>
    </w:p>
    <w:p w:rsidR="002754E1" w:rsidRPr="00194D58" w:rsidRDefault="002754E1" w:rsidP="002754E1">
      <w:pPr>
        <w:pStyle w:val="ConsPlusNormal"/>
        <w:jc w:val="center"/>
      </w:pPr>
      <w:r w:rsidRPr="00194D58">
        <w:t>Распределение</w:t>
      </w:r>
    </w:p>
    <w:p w:rsidR="002754E1" w:rsidRPr="00194D58" w:rsidRDefault="002754E1" w:rsidP="002754E1">
      <w:pPr>
        <w:pStyle w:val="ConsPlusNormal"/>
        <w:jc w:val="center"/>
      </w:pPr>
      <w:r w:rsidRPr="00194D58">
        <w:t>субвенции бюджету городского округа на обеспечение жильем</w:t>
      </w:r>
    </w:p>
    <w:p w:rsidR="002754E1" w:rsidRPr="00194D58" w:rsidRDefault="002754E1" w:rsidP="002754E1">
      <w:pPr>
        <w:pStyle w:val="ConsPlusNormal"/>
        <w:jc w:val="center"/>
      </w:pPr>
      <w:r w:rsidRPr="00194D58">
        <w:t>граждан, уволенных с военной службы (службы), и приравненных</w:t>
      </w:r>
    </w:p>
    <w:p w:rsidR="002754E1" w:rsidRPr="00194D58" w:rsidRDefault="002754E1" w:rsidP="002754E1">
      <w:pPr>
        <w:pStyle w:val="ConsPlusNormal"/>
        <w:jc w:val="center"/>
      </w:pPr>
      <w:r w:rsidRPr="00194D58">
        <w:t>к ним лиц на 2017 год</w:t>
      </w:r>
    </w:p>
    <w:p w:rsidR="002754E1" w:rsidRPr="00194D58" w:rsidRDefault="002754E1" w:rsidP="002754E1">
      <w:pPr>
        <w:pStyle w:val="ConsPlusNormal"/>
        <w:jc w:val="both"/>
      </w:pPr>
    </w:p>
    <w:p w:rsidR="002754E1" w:rsidRPr="00194D58" w:rsidRDefault="002754E1" w:rsidP="002754E1">
      <w:pPr>
        <w:pStyle w:val="ConsPlusNonformat"/>
        <w:jc w:val="both"/>
      </w:pPr>
      <w:r w:rsidRPr="00194D58">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587"/>
      </w:tblGrid>
      <w:tr w:rsidR="002754E1" w:rsidRPr="00194D58" w:rsidTr="001D5BAC">
        <w:tc>
          <w:tcPr>
            <w:tcW w:w="4025" w:type="dxa"/>
            <w:tcBorders>
              <w:top w:val="single" w:sz="4" w:space="0" w:color="auto"/>
              <w:left w:val="nil"/>
              <w:bottom w:val="single" w:sz="4" w:space="0" w:color="auto"/>
            </w:tcBorders>
          </w:tcPr>
          <w:p w:rsidR="002754E1" w:rsidRPr="00194D58" w:rsidRDefault="002754E1" w:rsidP="001D5BAC">
            <w:pPr>
              <w:pStyle w:val="ConsPlusNormal"/>
              <w:jc w:val="center"/>
            </w:pPr>
            <w:r w:rsidRPr="00194D58">
              <w:t>Наименование городского округа</w:t>
            </w:r>
          </w:p>
        </w:tc>
        <w:tc>
          <w:tcPr>
            <w:tcW w:w="1587" w:type="dxa"/>
            <w:tcBorders>
              <w:top w:val="single" w:sz="4" w:space="0" w:color="auto"/>
              <w:bottom w:val="single" w:sz="4" w:space="0" w:color="auto"/>
              <w:right w:val="nil"/>
            </w:tcBorders>
          </w:tcPr>
          <w:p w:rsidR="002754E1" w:rsidRPr="00194D58" w:rsidRDefault="002754E1" w:rsidP="001D5BAC">
            <w:pPr>
              <w:pStyle w:val="ConsPlusNormal"/>
              <w:jc w:val="center"/>
            </w:pPr>
            <w:r w:rsidRPr="00194D58">
              <w:t>Сумма</w:t>
            </w:r>
          </w:p>
        </w:tc>
      </w:tr>
      <w:tr w:rsidR="002754E1" w:rsidRPr="00194D58" w:rsidTr="001D5BAC">
        <w:tblPrEx>
          <w:tblBorders>
            <w:insideH w:val="none" w:sz="0" w:space="0" w:color="auto"/>
            <w:insideV w:val="none" w:sz="0" w:space="0" w:color="auto"/>
          </w:tblBorders>
        </w:tblPrEx>
        <w:tc>
          <w:tcPr>
            <w:tcW w:w="4025" w:type="dxa"/>
            <w:tcBorders>
              <w:top w:val="single" w:sz="4" w:space="0" w:color="auto"/>
              <w:left w:val="nil"/>
              <w:bottom w:val="nil"/>
              <w:right w:val="nil"/>
            </w:tcBorders>
          </w:tcPr>
          <w:p w:rsidR="002754E1" w:rsidRPr="00194D58" w:rsidRDefault="002754E1" w:rsidP="001D5BAC">
            <w:pPr>
              <w:pStyle w:val="ConsPlusNormal"/>
            </w:pPr>
            <w:r w:rsidRPr="00194D58">
              <w:t>Город Йошкар-Ола</w:t>
            </w:r>
          </w:p>
        </w:tc>
        <w:tc>
          <w:tcPr>
            <w:tcW w:w="1587" w:type="dxa"/>
            <w:tcBorders>
              <w:top w:val="single" w:sz="4" w:space="0" w:color="auto"/>
              <w:left w:val="nil"/>
              <w:bottom w:val="nil"/>
              <w:right w:val="nil"/>
            </w:tcBorders>
          </w:tcPr>
          <w:p w:rsidR="002754E1" w:rsidRPr="00194D58" w:rsidRDefault="002754E1" w:rsidP="001D5BAC">
            <w:pPr>
              <w:pStyle w:val="ConsPlusNormal"/>
              <w:jc w:val="center"/>
            </w:pPr>
            <w:r w:rsidRPr="00194D58">
              <w:t>610,7</w:t>
            </w:r>
          </w:p>
        </w:tc>
      </w:tr>
      <w:tr w:rsidR="002754E1" w:rsidRPr="00194D58" w:rsidTr="001D5BAC">
        <w:tblPrEx>
          <w:tblBorders>
            <w:insideH w:val="none" w:sz="0" w:space="0" w:color="auto"/>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Всего</w:t>
            </w:r>
          </w:p>
        </w:tc>
        <w:tc>
          <w:tcPr>
            <w:tcW w:w="1587" w:type="dxa"/>
            <w:tcBorders>
              <w:top w:val="nil"/>
              <w:left w:val="nil"/>
              <w:bottom w:val="nil"/>
              <w:right w:val="nil"/>
            </w:tcBorders>
          </w:tcPr>
          <w:p w:rsidR="002754E1" w:rsidRPr="00194D58" w:rsidRDefault="002754E1" w:rsidP="001D5BAC">
            <w:pPr>
              <w:pStyle w:val="ConsPlusNormal"/>
              <w:jc w:val="center"/>
            </w:pPr>
            <w:r w:rsidRPr="00194D58">
              <w:t>610,7</w:t>
            </w:r>
          </w:p>
        </w:tc>
      </w:tr>
    </w:tbl>
    <w:p w:rsidR="002754E1" w:rsidRPr="00194D58" w:rsidRDefault="002754E1" w:rsidP="002754E1">
      <w:pPr>
        <w:pStyle w:val="ConsPlusNormal"/>
        <w:jc w:val="both"/>
      </w:pPr>
    </w:p>
    <w:p w:rsidR="002754E1" w:rsidRDefault="002754E1" w:rsidP="002754E1">
      <w:pPr>
        <w:pStyle w:val="ConsPlusNormal"/>
        <w:jc w:val="right"/>
        <w:outlineLvl w:val="0"/>
      </w:pPr>
    </w:p>
    <w:p w:rsidR="002754E1" w:rsidRDefault="002754E1" w:rsidP="002754E1">
      <w:pPr>
        <w:pStyle w:val="ConsPlusNormal"/>
        <w:jc w:val="right"/>
        <w:outlineLvl w:val="0"/>
      </w:pPr>
    </w:p>
    <w:p w:rsidR="002754E1" w:rsidRDefault="002754E1" w:rsidP="002754E1">
      <w:pPr>
        <w:pStyle w:val="ConsPlusNormal"/>
        <w:jc w:val="right"/>
        <w:outlineLvl w:val="0"/>
      </w:pPr>
    </w:p>
    <w:p w:rsidR="002754E1" w:rsidRDefault="002754E1" w:rsidP="002754E1">
      <w:pPr>
        <w:pStyle w:val="ConsPlusNormal"/>
        <w:jc w:val="right"/>
        <w:outlineLvl w:val="0"/>
      </w:pPr>
    </w:p>
    <w:p w:rsidR="002754E1" w:rsidRDefault="002754E1" w:rsidP="002754E1">
      <w:pPr>
        <w:pStyle w:val="ConsPlusNormal"/>
        <w:jc w:val="right"/>
        <w:outlineLvl w:val="0"/>
      </w:pPr>
    </w:p>
    <w:p w:rsidR="002754E1" w:rsidRDefault="002754E1" w:rsidP="002754E1">
      <w:pPr>
        <w:pStyle w:val="ConsPlusNormal"/>
        <w:jc w:val="right"/>
        <w:outlineLvl w:val="0"/>
      </w:pPr>
    </w:p>
    <w:p w:rsidR="002754E1" w:rsidRDefault="002754E1" w:rsidP="002754E1">
      <w:pPr>
        <w:pStyle w:val="ConsPlusNormal"/>
        <w:jc w:val="right"/>
        <w:outlineLvl w:val="0"/>
      </w:pPr>
    </w:p>
    <w:p w:rsidR="002754E1" w:rsidRDefault="002754E1" w:rsidP="002754E1">
      <w:pPr>
        <w:pStyle w:val="ConsPlusNormal"/>
        <w:jc w:val="right"/>
        <w:outlineLvl w:val="0"/>
      </w:pPr>
    </w:p>
    <w:p w:rsidR="002754E1" w:rsidRDefault="002754E1" w:rsidP="002754E1">
      <w:pPr>
        <w:pStyle w:val="ConsPlusNormal"/>
        <w:jc w:val="right"/>
        <w:outlineLvl w:val="0"/>
      </w:pPr>
    </w:p>
    <w:p w:rsidR="002754E1" w:rsidRDefault="002754E1" w:rsidP="002754E1">
      <w:pPr>
        <w:pStyle w:val="ConsPlusNormal"/>
        <w:jc w:val="right"/>
        <w:outlineLvl w:val="0"/>
      </w:pPr>
    </w:p>
    <w:p w:rsidR="002754E1" w:rsidRDefault="002754E1" w:rsidP="002754E1">
      <w:pPr>
        <w:pStyle w:val="ConsPlusNormal"/>
        <w:jc w:val="right"/>
        <w:outlineLvl w:val="0"/>
      </w:pPr>
    </w:p>
    <w:p w:rsidR="002754E1" w:rsidRDefault="002754E1" w:rsidP="002754E1">
      <w:pPr>
        <w:pStyle w:val="ConsPlusNormal"/>
        <w:jc w:val="right"/>
        <w:outlineLvl w:val="0"/>
      </w:pPr>
    </w:p>
    <w:p w:rsidR="002754E1" w:rsidRDefault="002754E1" w:rsidP="002754E1">
      <w:pPr>
        <w:pStyle w:val="ConsPlusNormal"/>
        <w:jc w:val="right"/>
        <w:outlineLvl w:val="0"/>
      </w:pPr>
    </w:p>
    <w:p w:rsidR="002754E1" w:rsidRDefault="002754E1" w:rsidP="002754E1">
      <w:pPr>
        <w:pStyle w:val="ConsPlusNormal"/>
        <w:jc w:val="right"/>
        <w:outlineLvl w:val="0"/>
      </w:pPr>
    </w:p>
    <w:p w:rsidR="002754E1" w:rsidRDefault="002754E1" w:rsidP="002754E1">
      <w:pPr>
        <w:pStyle w:val="ConsPlusNormal"/>
        <w:jc w:val="right"/>
        <w:outlineLvl w:val="0"/>
      </w:pPr>
    </w:p>
    <w:p w:rsidR="002754E1" w:rsidRDefault="002754E1" w:rsidP="002754E1">
      <w:pPr>
        <w:pStyle w:val="ConsPlusNormal"/>
        <w:jc w:val="right"/>
        <w:outlineLvl w:val="0"/>
      </w:pPr>
    </w:p>
    <w:p w:rsidR="002754E1" w:rsidRDefault="002754E1" w:rsidP="002754E1">
      <w:pPr>
        <w:pStyle w:val="ConsPlusNormal"/>
        <w:jc w:val="right"/>
        <w:outlineLvl w:val="0"/>
      </w:pPr>
    </w:p>
    <w:p w:rsidR="002754E1" w:rsidRDefault="002754E1" w:rsidP="002754E1">
      <w:pPr>
        <w:pStyle w:val="ConsPlusNormal"/>
        <w:jc w:val="right"/>
        <w:outlineLvl w:val="0"/>
      </w:pPr>
    </w:p>
    <w:p w:rsidR="002754E1" w:rsidRDefault="002754E1" w:rsidP="002754E1">
      <w:pPr>
        <w:pStyle w:val="ConsPlusNormal"/>
        <w:jc w:val="right"/>
        <w:outlineLvl w:val="0"/>
      </w:pPr>
    </w:p>
    <w:p w:rsidR="002754E1" w:rsidRDefault="002754E1" w:rsidP="002754E1">
      <w:pPr>
        <w:pStyle w:val="ConsPlusNormal"/>
        <w:jc w:val="right"/>
        <w:outlineLvl w:val="0"/>
      </w:pPr>
    </w:p>
    <w:p w:rsidR="002754E1" w:rsidRDefault="002754E1" w:rsidP="002754E1">
      <w:pPr>
        <w:pStyle w:val="ConsPlusNormal"/>
        <w:jc w:val="right"/>
        <w:outlineLvl w:val="0"/>
      </w:pPr>
    </w:p>
    <w:p w:rsidR="002754E1" w:rsidRDefault="002754E1" w:rsidP="002754E1">
      <w:pPr>
        <w:pStyle w:val="ConsPlusNormal"/>
        <w:jc w:val="right"/>
        <w:outlineLvl w:val="0"/>
      </w:pPr>
    </w:p>
    <w:p w:rsidR="002754E1" w:rsidRDefault="002754E1" w:rsidP="002754E1">
      <w:pPr>
        <w:pStyle w:val="ConsPlusNormal"/>
        <w:jc w:val="right"/>
        <w:outlineLvl w:val="0"/>
      </w:pPr>
    </w:p>
    <w:p w:rsidR="002754E1" w:rsidRDefault="002754E1" w:rsidP="002754E1">
      <w:pPr>
        <w:pStyle w:val="ConsPlusNormal"/>
        <w:jc w:val="right"/>
        <w:outlineLvl w:val="0"/>
      </w:pPr>
    </w:p>
    <w:p w:rsidR="002754E1" w:rsidRDefault="002754E1" w:rsidP="002754E1">
      <w:pPr>
        <w:pStyle w:val="ConsPlusNormal"/>
        <w:jc w:val="right"/>
        <w:outlineLvl w:val="0"/>
      </w:pPr>
    </w:p>
    <w:p w:rsidR="002754E1" w:rsidRDefault="002754E1" w:rsidP="002754E1">
      <w:pPr>
        <w:pStyle w:val="ConsPlusNormal"/>
        <w:jc w:val="right"/>
        <w:outlineLvl w:val="0"/>
      </w:pPr>
    </w:p>
    <w:p w:rsidR="002754E1" w:rsidRDefault="002754E1" w:rsidP="002754E1">
      <w:pPr>
        <w:pStyle w:val="ConsPlusNormal"/>
        <w:jc w:val="right"/>
        <w:outlineLvl w:val="0"/>
      </w:pPr>
    </w:p>
    <w:p w:rsidR="002754E1" w:rsidRDefault="002754E1" w:rsidP="002754E1">
      <w:pPr>
        <w:pStyle w:val="ConsPlusNormal"/>
        <w:jc w:val="right"/>
        <w:outlineLvl w:val="0"/>
      </w:pPr>
    </w:p>
    <w:p w:rsidR="002754E1" w:rsidRDefault="002754E1" w:rsidP="002754E1">
      <w:pPr>
        <w:pStyle w:val="ConsPlusNormal"/>
        <w:jc w:val="right"/>
        <w:outlineLvl w:val="0"/>
      </w:pPr>
    </w:p>
    <w:p w:rsidR="002754E1" w:rsidRDefault="002754E1" w:rsidP="002754E1">
      <w:pPr>
        <w:pStyle w:val="ConsPlusNormal"/>
        <w:jc w:val="right"/>
        <w:outlineLvl w:val="0"/>
      </w:pPr>
    </w:p>
    <w:p w:rsidR="002754E1" w:rsidRPr="00194D58" w:rsidRDefault="002754E1" w:rsidP="002754E1">
      <w:pPr>
        <w:pStyle w:val="ConsPlusNormal"/>
        <w:jc w:val="right"/>
        <w:outlineLvl w:val="0"/>
      </w:pPr>
      <w:r w:rsidRPr="00194D58">
        <w:lastRenderedPageBreak/>
        <w:t>Таблица 56</w:t>
      </w:r>
    </w:p>
    <w:p w:rsidR="002754E1" w:rsidRPr="00194D58" w:rsidRDefault="002754E1" w:rsidP="002754E1">
      <w:pPr>
        <w:pStyle w:val="ConsPlusNormal"/>
        <w:jc w:val="right"/>
      </w:pPr>
      <w:r w:rsidRPr="00194D58">
        <w:t>приложения № 15</w:t>
      </w:r>
    </w:p>
    <w:p w:rsidR="002754E1" w:rsidRPr="00194D58" w:rsidRDefault="002754E1" w:rsidP="002754E1">
      <w:pPr>
        <w:pStyle w:val="ConsPlusNormal"/>
        <w:jc w:val="right"/>
      </w:pPr>
      <w:r w:rsidRPr="00194D58">
        <w:t>к Закону</w:t>
      </w:r>
    </w:p>
    <w:p w:rsidR="002754E1" w:rsidRPr="00194D58" w:rsidRDefault="002754E1" w:rsidP="002754E1">
      <w:pPr>
        <w:pStyle w:val="ConsPlusNormal"/>
        <w:jc w:val="right"/>
      </w:pPr>
      <w:r w:rsidRPr="00194D58">
        <w:t>Республики Марий Эл</w:t>
      </w:r>
    </w:p>
    <w:p w:rsidR="002754E1" w:rsidRPr="00194D58" w:rsidRDefault="002754E1" w:rsidP="002754E1">
      <w:pPr>
        <w:pStyle w:val="ConsPlusNormal"/>
        <w:jc w:val="right"/>
      </w:pPr>
      <w:r w:rsidRPr="00194D58">
        <w:t>«О республиканском бюджете</w:t>
      </w:r>
    </w:p>
    <w:p w:rsidR="002754E1" w:rsidRPr="00194D58" w:rsidRDefault="002754E1" w:rsidP="002754E1">
      <w:pPr>
        <w:pStyle w:val="ConsPlusNormal"/>
        <w:jc w:val="right"/>
      </w:pPr>
      <w:r w:rsidRPr="00194D58">
        <w:t>Республики Марий Эл на 2017 год</w:t>
      </w:r>
    </w:p>
    <w:p w:rsidR="002754E1" w:rsidRPr="00194D58" w:rsidRDefault="002754E1" w:rsidP="002754E1">
      <w:pPr>
        <w:pStyle w:val="ConsPlusNormal"/>
        <w:jc w:val="right"/>
      </w:pPr>
      <w:r w:rsidRPr="00194D58">
        <w:t>и на плановый период 2018 и 2019 годов»</w:t>
      </w:r>
    </w:p>
    <w:p w:rsidR="002754E1" w:rsidRPr="00194D58" w:rsidRDefault="002754E1" w:rsidP="002754E1">
      <w:pPr>
        <w:pStyle w:val="ConsPlusNormal"/>
        <w:jc w:val="right"/>
      </w:pPr>
      <w:r w:rsidRPr="00194D58">
        <w:t>(в редакции</w:t>
      </w:r>
    </w:p>
    <w:p w:rsidR="002754E1" w:rsidRPr="00194D58" w:rsidRDefault="002754E1" w:rsidP="002754E1">
      <w:pPr>
        <w:pStyle w:val="ConsPlusNormal"/>
        <w:jc w:val="right"/>
      </w:pPr>
      <w:r w:rsidRPr="00194D58">
        <w:t>Закона</w:t>
      </w:r>
    </w:p>
    <w:p w:rsidR="002754E1" w:rsidRPr="00194D58" w:rsidRDefault="002754E1" w:rsidP="002754E1">
      <w:pPr>
        <w:pStyle w:val="ConsPlusNormal"/>
        <w:jc w:val="right"/>
      </w:pPr>
      <w:r w:rsidRPr="00194D58">
        <w:t>Республики Марий Эл</w:t>
      </w:r>
    </w:p>
    <w:p w:rsidR="002754E1" w:rsidRPr="00194D58" w:rsidRDefault="002754E1" w:rsidP="002754E1">
      <w:pPr>
        <w:pStyle w:val="ConsPlusNormal"/>
        <w:jc w:val="right"/>
      </w:pPr>
      <w:r w:rsidRPr="00194D58">
        <w:t>от 27 июля 2017 г. № 28-З)</w:t>
      </w:r>
    </w:p>
    <w:p w:rsidR="002754E1" w:rsidRPr="00194D58" w:rsidRDefault="002754E1" w:rsidP="002754E1">
      <w:pPr>
        <w:pStyle w:val="ConsPlusNormal"/>
        <w:jc w:val="both"/>
      </w:pPr>
    </w:p>
    <w:p w:rsidR="002754E1" w:rsidRPr="00194D58" w:rsidRDefault="002754E1" w:rsidP="002754E1">
      <w:pPr>
        <w:pStyle w:val="ConsPlusNormal"/>
        <w:jc w:val="center"/>
      </w:pPr>
      <w:r w:rsidRPr="00194D58">
        <w:t>Распределение</w:t>
      </w:r>
    </w:p>
    <w:p w:rsidR="002754E1" w:rsidRPr="00194D58" w:rsidRDefault="002754E1" w:rsidP="002754E1">
      <w:pPr>
        <w:pStyle w:val="ConsPlusNormal"/>
        <w:jc w:val="center"/>
      </w:pPr>
      <w:r w:rsidRPr="00194D58">
        <w:t>иных межбюджетных трансфертов бюджету городского округа</w:t>
      </w:r>
    </w:p>
    <w:p w:rsidR="002754E1" w:rsidRPr="00194D58" w:rsidRDefault="002754E1" w:rsidP="002754E1">
      <w:pPr>
        <w:pStyle w:val="ConsPlusNormal"/>
        <w:jc w:val="center"/>
      </w:pPr>
      <w:r w:rsidRPr="00194D58">
        <w:t>на поддержку городского наземного электрического транспорта</w:t>
      </w:r>
    </w:p>
    <w:p w:rsidR="002754E1" w:rsidRPr="00194D58" w:rsidRDefault="002754E1" w:rsidP="002754E1">
      <w:pPr>
        <w:pStyle w:val="ConsPlusNormal"/>
        <w:jc w:val="center"/>
      </w:pPr>
      <w:r w:rsidRPr="00194D58">
        <w:t>на 2017 год</w:t>
      </w:r>
    </w:p>
    <w:p w:rsidR="002754E1" w:rsidRPr="00194D58" w:rsidRDefault="002754E1" w:rsidP="002754E1">
      <w:pPr>
        <w:pStyle w:val="ConsPlusNormal"/>
        <w:jc w:val="both"/>
      </w:pPr>
    </w:p>
    <w:p w:rsidR="002754E1" w:rsidRPr="00194D58" w:rsidRDefault="002754E1" w:rsidP="002754E1">
      <w:pPr>
        <w:pStyle w:val="ConsPlusNonformat"/>
        <w:jc w:val="both"/>
      </w:pPr>
      <w:r w:rsidRPr="00194D58">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587"/>
      </w:tblGrid>
      <w:tr w:rsidR="002754E1" w:rsidRPr="00194D58" w:rsidTr="001D5BAC">
        <w:tc>
          <w:tcPr>
            <w:tcW w:w="4025" w:type="dxa"/>
            <w:tcBorders>
              <w:left w:val="nil"/>
            </w:tcBorders>
          </w:tcPr>
          <w:p w:rsidR="002754E1" w:rsidRPr="00194D58" w:rsidRDefault="002754E1" w:rsidP="001D5BAC">
            <w:pPr>
              <w:pStyle w:val="ConsPlusNormal"/>
              <w:jc w:val="center"/>
            </w:pPr>
            <w:r w:rsidRPr="00194D58">
              <w:t>Наименование городского округа</w:t>
            </w:r>
          </w:p>
        </w:tc>
        <w:tc>
          <w:tcPr>
            <w:tcW w:w="1587" w:type="dxa"/>
            <w:tcBorders>
              <w:right w:val="nil"/>
            </w:tcBorders>
          </w:tcPr>
          <w:p w:rsidR="002754E1" w:rsidRPr="00194D58" w:rsidRDefault="002754E1" w:rsidP="001D5BAC">
            <w:pPr>
              <w:pStyle w:val="ConsPlusNormal"/>
              <w:jc w:val="center"/>
            </w:pPr>
            <w:r w:rsidRPr="00194D58">
              <w:t>Сумма</w:t>
            </w:r>
          </w:p>
        </w:tc>
      </w:tr>
      <w:tr w:rsidR="002754E1" w:rsidRPr="00194D58" w:rsidTr="001D5BAC">
        <w:tc>
          <w:tcPr>
            <w:tcW w:w="4025" w:type="dxa"/>
            <w:tcBorders>
              <w:left w:val="nil"/>
            </w:tcBorders>
          </w:tcPr>
          <w:p w:rsidR="002754E1" w:rsidRPr="00194D58" w:rsidRDefault="002754E1" w:rsidP="001D5BAC">
            <w:pPr>
              <w:pStyle w:val="ConsPlusNormal"/>
              <w:jc w:val="center"/>
            </w:pPr>
            <w:r w:rsidRPr="00194D58">
              <w:t>1</w:t>
            </w:r>
          </w:p>
        </w:tc>
        <w:tc>
          <w:tcPr>
            <w:tcW w:w="1587" w:type="dxa"/>
            <w:tcBorders>
              <w:right w:val="nil"/>
            </w:tcBorders>
          </w:tcPr>
          <w:p w:rsidR="002754E1" w:rsidRPr="00194D58" w:rsidRDefault="002754E1" w:rsidP="001D5BAC">
            <w:pPr>
              <w:pStyle w:val="ConsPlusNormal"/>
              <w:jc w:val="center"/>
            </w:pPr>
            <w:r w:rsidRPr="00194D58">
              <w:t>2</w:t>
            </w:r>
          </w:p>
        </w:tc>
      </w:tr>
      <w:tr w:rsidR="002754E1" w:rsidRPr="00194D58" w:rsidTr="001D5BAC">
        <w:tblPrEx>
          <w:tblBorders>
            <w:insideH w:val="nil"/>
            <w:insideV w:val="none" w:sz="0" w:space="0" w:color="auto"/>
          </w:tblBorders>
        </w:tblPrEx>
        <w:tc>
          <w:tcPr>
            <w:tcW w:w="4025" w:type="dxa"/>
            <w:tcBorders>
              <w:left w:val="nil"/>
              <w:bottom w:val="nil"/>
              <w:right w:val="nil"/>
            </w:tcBorders>
          </w:tcPr>
          <w:p w:rsidR="002754E1" w:rsidRPr="00194D58" w:rsidRDefault="002754E1" w:rsidP="001D5BAC">
            <w:pPr>
              <w:pStyle w:val="ConsPlusNormal"/>
            </w:pPr>
            <w:r w:rsidRPr="00194D58">
              <w:t>Город Йошкар-Ола</w:t>
            </w:r>
          </w:p>
        </w:tc>
        <w:tc>
          <w:tcPr>
            <w:tcW w:w="1587" w:type="dxa"/>
            <w:tcBorders>
              <w:left w:val="nil"/>
              <w:bottom w:val="nil"/>
              <w:right w:val="nil"/>
            </w:tcBorders>
          </w:tcPr>
          <w:p w:rsidR="002754E1" w:rsidRPr="00194D58" w:rsidRDefault="002754E1" w:rsidP="001D5BAC">
            <w:pPr>
              <w:pStyle w:val="ConsPlusNormal"/>
              <w:jc w:val="center"/>
            </w:pPr>
            <w:r w:rsidRPr="00194D58">
              <w:t>40980</w:t>
            </w:r>
          </w:p>
        </w:tc>
      </w:tr>
      <w:tr w:rsidR="002754E1" w:rsidRPr="00194D58" w:rsidTr="001D5BAC">
        <w:tblPrEx>
          <w:tblBorders>
            <w:insideH w:val="nil"/>
            <w:insideV w:val="none" w:sz="0" w:space="0" w:color="auto"/>
          </w:tblBorders>
        </w:tblPrEx>
        <w:tc>
          <w:tcPr>
            <w:tcW w:w="4025" w:type="dxa"/>
            <w:tcBorders>
              <w:top w:val="nil"/>
              <w:left w:val="nil"/>
              <w:bottom w:val="nil"/>
              <w:right w:val="nil"/>
            </w:tcBorders>
          </w:tcPr>
          <w:p w:rsidR="002754E1" w:rsidRPr="00194D58" w:rsidRDefault="002754E1" w:rsidP="001D5BAC">
            <w:pPr>
              <w:pStyle w:val="ConsPlusNormal"/>
            </w:pPr>
            <w:r w:rsidRPr="00194D58">
              <w:t>Всего</w:t>
            </w:r>
          </w:p>
        </w:tc>
        <w:tc>
          <w:tcPr>
            <w:tcW w:w="1587" w:type="dxa"/>
            <w:tcBorders>
              <w:top w:val="nil"/>
              <w:left w:val="nil"/>
              <w:bottom w:val="nil"/>
              <w:right w:val="nil"/>
            </w:tcBorders>
          </w:tcPr>
          <w:p w:rsidR="002754E1" w:rsidRPr="00194D58" w:rsidRDefault="002754E1" w:rsidP="001D5BAC">
            <w:pPr>
              <w:pStyle w:val="ConsPlusNormal"/>
              <w:jc w:val="center"/>
            </w:pPr>
            <w:r w:rsidRPr="00194D58">
              <w:t>40980».</w:t>
            </w:r>
          </w:p>
        </w:tc>
      </w:tr>
    </w:tbl>
    <w:p w:rsidR="002754E1" w:rsidRPr="00194D58" w:rsidRDefault="002754E1" w:rsidP="002754E1">
      <w:pPr>
        <w:pStyle w:val="ConsPlusNormal"/>
        <w:jc w:val="both"/>
      </w:pPr>
    </w:p>
    <w:p w:rsidR="002754E1" w:rsidRPr="00194D58" w:rsidRDefault="002754E1" w:rsidP="002754E1">
      <w:pPr>
        <w:pStyle w:val="ConsPlusNormal"/>
        <w:jc w:val="both"/>
      </w:pPr>
    </w:p>
    <w:p w:rsidR="002754E1" w:rsidRPr="00194D58" w:rsidRDefault="002754E1" w:rsidP="002754E1">
      <w:pPr>
        <w:pStyle w:val="ConsPlusNormal"/>
        <w:jc w:val="both"/>
      </w:pPr>
    </w:p>
    <w:p w:rsidR="002754E1" w:rsidRPr="00194D58" w:rsidRDefault="002754E1" w:rsidP="002754E1">
      <w:pPr>
        <w:pStyle w:val="ConsPlusNormal"/>
        <w:jc w:val="both"/>
      </w:pPr>
    </w:p>
    <w:p w:rsidR="002754E1" w:rsidRPr="00194D58" w:rsidRDefault="002754E1" w:rsidP="002754E1">
      <w:pPr>
        <w:pStyle w:val="ConsPlusNormal"/>
        <w:jc w:val="both"/>
      </w:pPr>
    </w:p>
    <w:p w:rsidR="002754E1" w:rsidRDefault="002754E1" w:rsidP="002754E1">
      <w:pPr>
        <w:pStyle w:val="ConsPlusNormal"/>
        <w:jc w:val="right"/>
        <w:outlineLvl w:val="0"/>
      </w:pPr>
    </w:p>
    <w:p w:rsidR="002754E1" w:rsidRDefault="002754E1" w:rsidP="002754E1">
      <w:pPr>
        <w:pStyle w:val="ConsPlusNormal"/>
        <w:jc w:val="right"/>
        <w:outlineLvl w:val="0"/>
      </w:pPr>
    </w:p>
    <w:p w:rsidR="002754E1" w:rsidRDefault="002754E1" w:rsidP="002754E1">
      <w:pPr>
        <w:pStyle w:val="ConsPlusNormal"/>
        <w:jc w:val="right"/>
        <w:outlineLvl w:val="0"/>
      </w:pPr>
    </w:p>
    <w:p w:rsidR="002754E1" w:rsidRDefault="002754E1" w:rsidP="002754E1">
      <w:pPr>
        <w:pStyle w:val="ConsPlusNormal"/>
        <w:jc w:val="right"/>
        <w:outlineLvl w:val="0"/>
      </w:pPr>
    </w:p>
    <w:p w:rsidR="002754E1" w:rsidRDefault="002754E1" w:rsidP="002754E1">
      <w:pPr>
        <w:pStyle w:val="ConsPlusNormal"/>
        <w:jc w:val="right"/>
        <w:outlineLvl w:val="0"/>
      </w:pPr>
    </w:p>
    <w:p w:rsidR="002754E1" w:rsidRDefault="002754E1" w:rsidP="002754E1">
      <w:pPr>
        <w:pStyle w:val="ConsPlusNormal"/>
        <w:jc w:val="right"/>
        <w:outlineLvl w:val="0"/>
      </w:pPr>
    </w:p>
    <w:p w:rsidR="002754E1" w:rsidRDefault="002754E1" w:rsidP="002754E1">
      <w:pPr>
        <w:pStyle w:val="ConsPlusNormal"/>
        <w:jc w:val="right"/>
        <w:outlineLvl w:val="0"/>
      </w:pPr>
    </w:p>
    <w:p w:rsidR="002754E1" w:rsidRDefault="002754E1" w:rsidP="002754E1">
      <w:pPr>
        <w:pStyle w:val="ConsPlusNormal"/>
        <w:jc w:val="right"/>
        <w:outlineLvl w:val="0"/>
      </w:pPr>
    </w:p>
    <w:p w:rsidR="002754E1" w:rsidRDefault="002754E1" w:rsidP="002754E1">
      <w:pPr>
        <w:pStyle w:val="ConsPlusNormal"/>
        <w:jc w:val="right"/>
        <w:outlineLvl w:val="0"/>
      </w:pPr>
    </w:p>
    <w:p w:rsidR="002754E1" w:rsidRDefault="002754E1" w:rsidP="002754E1">
      <w:pPr>
        <w:pStyle w:val="ConsPlusNormal"/>
        <w:jc w:val="right"/>
        <w:outlineLvl w:val="0"/>
      </w:pPr>
    </w:p>
    <w:p w:rsidR="002754E1" w:rsidRDefault="002754E1" w:rsidP="002754E1">
      <w:pPr>
        <w:pStyle w:val="ConsPlusNormal"/>
        <w:jc w:val="right"/>
        <w:outlineLvl w:val="0"/>
      </w:pPr>
    </w:p>
    <w:p w:rsidR="002754E1" w:rsidRDefault="002754E1" w:rsidP="002754E1">
      <w:pPr>
        <w:pStyle w:val="ConsPlusNormal"/>
        <w:jc w:val="right"/>
        <w:outlineLvl w:val="0"/>
      </w:pPr>
    </w:p>
    <w:p w:rsidR="002754E1" w:rsidRDefault="002754E1" w:rsidP="002754E1">
      <w:pPr>
        <w:pStyle w:val="ConsPlusNormal"/>
        <w:jc w:val="right"/>
        <w:outlineLvl w:val="0"/>
      </w:pPr>
    </w:p>
    <w:p w:rsidR="002754E1" w:rsidRDefault="002754E1" w:rsidP="002754E1">
      <w:pPr>
        <w:pStyle w:val="ConsPlusNormal"/>
        <w:jc w:val="right"/>
        <w:outlineLvl w:val="0"/>
      </w:pPr>
    </w:p>
    <w:p w:rsidR="002754E1" w:rsidRDefault="002754E1" w:rsidP="002754E1">
      <w:pPr>
        <w:pStyle w:val="ConsPlusNormal"/>
        <w:jc w:val="right"/>
        <w:outlineLvl w:val="0"/>
      </w:pPr>
    </w:p>
    <w:p w:rsidR="002754E1" w:rsidRDefault="002754E1" w:rsidP="002754E1">
      <w:pPr>
        <w:pStyle w:val="ConsPlusNormal"/>
        <w:jc w:val="right"/>
        <w:outlineLvl w:val="0"/>
      </w:pPr>
    </w:p>
    <w:p w:rsidR="002754E1" w:rsidRDefault="002754E1" w:rsidP="002754E1">
      <w:pPr>
        <w:pStyle w:val="ConsPlusNormal"/>
        <w:jc w:val="right"/>
        <w:outlineLvl w:val="0"/>
      </w:pPr>
    </w:p>
    <w:p w:rsidR="002754E1" w:rsidRDefault="002754E1" w:rsidP="002754E1">
      <w:pPr>
        <w:pStyle w:val="ConsPlusNormal"/>
        <w:jc w:val="right"/>
        <w:outlineLvl w:val="0"/>
      </w:pPr>
    </w:p>
    <w:p w:rsidR="002754E1" w:rsidRDefault="002754E1" w:rsidP="002754E1">
      <w:pPr>
        <w:pStyle w:val="ConsPlusNormal"/>
        <w:jc w:val="right"/>
        <w:outlineLvl w:val="0"/>
      </w:pPr>
    </w:p>
    <w:p w:rsidR="002754E1" w:rsidRDefault="002754E1" w:rsidP="002754E1">
      <w:pPr>
        <w:pStyle w:val="ConsPlusNormal"/>
        <w:jc w:val="right"/>
        <w:outlineLvl w:val="0"/>
      </w:pPr>
    </w:p>
    <w:p w:rsidR="002754E1" w:rsidRDefault="002754E1" w:rsidP="002754E1">
      <w:pPr>
        <w:pStyle w:val="ConsPlusNormal"/>
        <w:jc w:val="right"/>
        <w:outlineLvl w:val="0"/>
      </w:pPr>
    </w:p>
    <w:p w:rsidR="002754E1" w:rsidRDefault="002754E1" w:rsidP="002754E1">
      <w:pPr>
        <w:pStyle w:val="ConsPlusNormal"/>
        <w:jc w:val="right"/>
        <w:outlineLvl w:val="0"/>
      </w:pPr>
    </w:p>
    <w:p w:rsidR="002754E1" w:rsidRDefault="002754E1" w:rsidP="002754E1">
      <w:pPr>
        <w:pStyle w:val="ConsPlusNormal"/>
        <w:jc w:val="right"/>
        <w:outlineLvl w:val="0"/>
      </w:pPr>
    </w:p>
    <w:p w:rsidR="002754E1" w:rsidRDefault="002754E1" w:rsidP="002754E1">
      <w:pPr>
        <w:pStyle w:val="ConsPlusNormal"/>
        <w:jc w:val="right"/>
        <w:outlineLvl w:val="0"/>
      </w:pPr>
    </w:p>
    <w:p w:rsidR="002754E1" w:rsidRDefault="002754E1" w:rsidP="002754E1">
      <w:pPr>
        <w:pStyle w:val="ConsPlusNormal"/>
        <w:jc w:val="right"/>
        <w:outlineLvl w:val="0"/>
      </w:pPr>
    </w:p>
    <w:p w:rsidR="002754E1" w:rsidRPr="00194D58" w:rsidRDefault="002754E1" w:rsidP="002754E1">
      <w:pPr>
        <w:pStyle w:val="ConsPlusNormal"/>
        <w:jc w:val="right"/>
        <w:outlineLvl w:val="0"/>
      </w:pPr>
      <w:r w:rsidRPr="00194D58">
        <w:t>Приложение № 20</w:t>
      </w:r>
    </w:p>
    <w:p w:rsidR="002754E1" w:rsidRPr="00194D58" w:rsidRDefault="002754E1" w:rsidP="002754E1">
      <w:pPr>
        <w:pStyle w:val="ConsPlusNormal"/>
        <w:jc w:val="right"/>
      </w:pPr>
      <w:r w:rsidRPr="00194D58">
        <w:t>к Закону</w:t>
      </w:r>
    </w:p>
    <w:p w:rsidR="002754E1" w:rsidRPr="00194D58" w:rsidRDefault="002754E1" w:rsidP="002754E1">
      <w:pPr>
        <w:pStyle w:val="ConsPlusNormal"/>
        <w:jc w:val="right"/>
      </w:pPr>
      <w:r w:rsidRPr="00194D58">
        <w:t>Республики Марий Эл</w:t>
      </w:r>
    </w:p>
    <w:p w:rsidR="002754E1" w:rsidRPr="00194D58" w:rsidRDefault="002754E1" w:rsidP="002754E1">
      <w:pPr>
        <w:pStyle w:val="ConsPlusNormal"/>
        <w:jc w:val="right"/>
      </w:pPr>
      <w:r w:rsidRPr="00194D58">
        <w:t>«О республиканском бюджете</w:t>
      </w:r>
    </w:p>
    <w:p w:rsidR="002754E1" w:rsidRPr="00194D58" w:rsidRDefault="002754E1" w:rsidP="002754E1">
      <w:pPr>
        <w:pStyle w:val="ConsPlusNormal"/>
        <w:jc w:val="right"/>
      </w:pPr>
      <w:r w:rsidRPr="00194D58">
        <w:t>Республики Марий Эл на 2017 год</w:t>
      </w:r>
    </w:p>
    <w:p w:rsidR="002754E1" w:rsidRPr="00194D58" w:rsidRDefault="002754E1" w:rsidP="002754E1">
      <w:pPr>
        <w:pStyle w:val="ConsPlusNormal"/>
        <w:jc w:val="right"/>
      </w:pPr>
      <w:r w:rsidRPr="00194D58">
        <w:t>и на плановый период 2018 и 2019 годов»</w:t>
      </w:r>
    </w:p>
    <w:p w:rsidR="002754E1" w:rsidRPr="00194D58" w:rsidRDefault="002754E1" w:rsidP="002754E1">
      <w:pPr>
        <w:pStyle w:val="ConsPlusNormal"/>
        <w:jc w:val="right"/>
      </w:pPr>
      <w:r w:rsidRPr="00194D58">
        <w:t>(в редакции</w:t>
      </w:r>
    </w:p>
    <w:p w:rsidR="002754E1" w:rsidRPr="00194D58" w:rsidRDefault="002754E1" w:rsidP="002754E1">
      <w:pPr>
        <w:pStyle w:val="ConsPlusNormal"/>
        <w:jc w:val="right"/>
      </w:pPr>
      <w:r w:rsidRPr="00194D58">
        <w:t>Закона</w:t>
      </w:r>
    </w:p>
    <w:p w:rsidR="002754E1" w:rsidRPr="00194D58" w:rsidRDefault="002754E1" w:rsidP="002754E1">
      <w:pPr>
        <w:pStyle w:val="ConsPlusNormal"/>
        <w:jc w:val="right"/>
      </w:pPr>
      <w:r w:rsidRPr="00194D58">
        <w:t>Республики Марий Эл</w:t>
      </w:r>
    </w:p>
    <w:p w:rsidR="002754E1" w:rsidRPr="00194D58" w:rsidRDefault="002754E1" w:rsidP="002754E1">
      <w:pPr>
        <w:pStyle w:val="ConsPlusNormal"/>
        <w:jc w:val="right"/>
      </w:pPr>
      <w:r w:rsidRPr="00194D58">
        <w:t>от 27 июля 2017 г. № 28-З)</w:t>
      </w:r>
    </w:p>
    <w:p w:rsidR="002754E1" w:rsidRPr="00194D58" w:rsidRDefault="002754E1" w:rsidP="002754E1">
      <w:pPr>
        <w:pStyle w:val="ConsPlusNormal"/>
        <w:jc w:val="both"/>
      </w:pPr>
    </w:p>
    <w:p w:rsidR="002754E1" w:rsidRPr="00194D58" w:rsidRDefault="002754E1" w:rsidP="002754E1">
      <w:pPr>
        <w:pStyle w:val="ConsPlusTitle"/>
        <w:jc w:val="center"/>
      </w:pPr>
      <w:r w:rsidRPr="00194D58">
        <w:t>ПРОГРАММА</w:t>
      </w:r>
    </w:p>
    <w:p w:rsidR="002754E1" w:rsidRPr="00194D58" w:rsidRDefault="002754E1" w:rsidP="002754E1">
      <w:pPr>
        <w:pStyle w:val="ConsPlusTitle"/>
        <w:jc w:val="center"/>
      </w:pPr>
      <w:r w:rsidRPr="00194D58">
        <w:t>ГОСУДАРСТВЕННЫХ ВНУТРЕННИХ ЗАИМСТВОВАНИЙ РЕСПУБЛИКИ МАРИЙ ЭЛ</w:t>
      </w:r>
    </w:p>
    <w:p w:rsidR="002754E1" w:rsidRPr="00194D58" w:rsidRDefault="002754E1" w:rsidP="002754E1">
      <w:pPr>
        <w:pStyle w:val="ConsPlusTitle"/>
        <w:jc w:val="center"/>
      </w:pPr>
      <w:r w:rsidRPr="00194D58">
        <w:t>НА 2017 ГОД И НА ПЛАНОВЫЙ ПЕРИОД 2018 И 2019 ГОДОВ</w:t>
      </w:r>
    </w:p>
    <w:p w:rsidR="002754E1" w:rsidRPr="00194D58" w:rsidRDefault="002754E1" w:rsidP="002754E1">
      <w:pPr>
        <w:pStyle w:val="ConsPlusNormal"/>
        <w:jc w:val="both"/>
      </w:pPr>
    </w:p>
    <w:p w:rsidR="002754E1" w:rsidRPr="00194D58" w:rsidRDefault="002754E1" w:rsidP="002754E1">
      <w:pPr>
        <w:pStyle w:val="ConsPlusNormal"/>
        <w:ind w:firstLine="540"/>
        <w:jc w:val="both"/>
      </w:pPr>
      <w:r w:rsidRPr="00194D58">
        <w:t>В очередном финансовом году и плановом периоде планируется осуществить заимствования для обеспечения погашения действующих государственных долговых обязательств Республики Марий Эл в 2017 году в объеме 13 688 495,4 тыс. рублей (в том числе в виде краткосрочных бюджетных кредитов на пополнение остатков средств на счете республиканского бюджета Республики Марий Эл - 1 656 932 тыс. рублей), в 2018 году - 3 901 151,2 тыс. рублей и в 2019 году - 4 319 507,9 тыс. рублей.</w:t>
      </w:r>
    </w:p>
    <w:p w:rsidR="002754E1" w:rsidRPr="00194D58" w:rsidRDefault="002754E1" w:rsidP="002754E1">
      <w:pPr>
        <w:pStyle w:val="ConsPlusNormal"/>
        <w:spacing w:before="220"/>
        <w:ind w:firstLine="540"/>
        <w:jc w:val="both"/>
      </w:pPr>
      <w:r w:rsidRPr="00194D58">
        <w:t>В соответствии с договорными сроками подлежат возврату заимствования в 2017 году в объеме 13 654 184,2 тыс. рублей, в 2018 году - 3 880 198,8 тыс. рублей, в 2019 году - 4 314 269,8 тыс. рублей.</w:t>
      </w:r>
    </w:p>
    <w:p w:rsidR="002754E1" w:rsidRPr="00194D58" w:rsidRDefault="002754E1" w:rsidP="002754E1">
      <w:pPr>
        <w:pStyle w:val="ConsPlusNormal"/>
        <w:spacing w:before="220"/>
        <w:ind w:firstLine="540"/>
        <w:jc w:val="both"/>
      </w:pPr>
      <w:r w:rsidRPr="00194D58">
        <w:t>Федеральному бюджету предусмотрено погашение задолженности:</w:t>
      </w:r>
    </w:p>
    <w:p w:rsidR="002754E1" w:rsidRPr="00194D58" w:rsidRDefault="002754E1" w:rsidP="002754E1">
      <w:pPr>
        <w:pStyle w:val="ConsPlusNormal"/>
        <w:spacing w:before="220"/>
        <w:ind w:firstLine="540"/>
        <w:jc w:val="both"/>
      </w:pPr>
      <w:r w:rsidRPr="00194D58">
        <w:t>в 2017 году в объеме 4 507 833 тыс. рублей, в том числе по кредитам для частичного покрытия дефицита бюджета Республики Марий Эл - 665 644 тыс. рублей, по кредиту для частичного покрытия дефицита бюджета Республики Марий Эл в целях погашения долговых обязательств - 2 185 257 тыс. рублей, по кредитам на пополнение остатков средств на счете республиканского бюджета Республики Марий Эл - 1 656 932 тыс. рублей;</w:t>
      </w:r>
    </w:p>
    <w:p w:rsidR="002754E1" w:rsidRPr="00194D58" w:rsidRDefault="002754E1" w:rsidP="002754E1">
      <w:pPr>
        <w:pStyle w:val="ConsPlusNormal"/>
        <w:spacing w:before="220"/>
        <w:ind w:firstLine="540"/>
        <w:jc w:val="both"/>
      </w:pPr>
      <w:r w:rsidRPr="00194D58">
        <w:t>в 2018 году по кредитам для частичного покрытия дефицита бюджета Республики Марий Эл в объеме 755 466 тыс. рублей.</w:t>
      </w:r>
    </w:p>
    <w:p w:rsidR="002754E1" w:rsidRPr="00194D58" w:rsidRDefault="002754E1" w:rsidP="002754E1">
      <w:pPr>
        <w:pStyle w:val="ConsPlusNormal"/>
        <w:spacing w:before="220"/>
        <w:ind w:firstLine="540"/>
        <w:jc w:val="both"/>
      </w:pPr>
      <w:r w:rsidRPr="00194D58">
        <w:t>Объем расходов на обслуживание государственного долга Республики Марий Эл устанавливается в 2017 году в сумме 1 415 200 тыс. рублей, в 2018 и 2019 годах - по 1 418 700 тыс. рублей ежегодно.</w:t>
      </w:r>
    </w:p>
    <w:p w:rsidR="002754E1" w:rsidRPr="00194D58" w:rsidRDefault="002754E1" w:rsidP="002754E1">
      <w:pPr>
        <w:pStyle w:val="ConsPlusNormal"/>
        <w:spacing w:before="220"/>
        <w:ind w:firstLine="540"/>
        <w:jc w:val="both"/>
      </w:pPr>
      <w:r w:rsidRPr="00194D58">
        <w:t>Программой государственных внутренних заимствований Республики Марий Эл на 2017 год и на плановый период 2018 и 2019 годов учтены (отражены) все договоры (соглашения) о государственных внутренних заимствованиях Республики Марий Эл, заключенные в предыдущие годы, срок погашения которых наступает в 2017 году и в плановом периоде 2018 и 2019 годов.</w:t>
      </w:r>
    </w:p>
    <w:p w:rsidR="002754E1" w:rsidRPr="00194D58" w:rsidRDefault="002754E1" w:rsidP="002754E1">
      <w:pPr>
        <w:pStyle w:val="ConsPlusNormal"/>
        <w:spacing w:before="220"/>
        <w:ind w:firstLine="540"/>
        <w:jc w:val="both"/>
      </w:pPr>
      <w:r w:rsidRPr="00194D58">
        <w:t>Государственные внутренние заимствования Республики Марий Эл в 2017 году и в плановом периоде 2018 и 2019 годов следующие:</w:t>
      </w:r>
    </w:p>
    <w:p w:rsidR="002754E1" w:rsidRPr="00194D58" w:rsidRDefault="002754E1" w:rsidP="002754E1">
      <w:pPr>
        <w:pStyle w:val="ConsPlusNormal"/>
        <w:jc w:val="both"/>
      </w:pPr>
    </w:p>
    <w:p w:rsidR="002754E1" w:rsidRPr="00194D58" w:rsidRDefault="002754E1" w:rsidP="002754E1">
      <w:pPr>
        <w:pStyle w:val="ConsPlusNonformat"/>
        <w:jc w:val="both"/>
      </w:pPr>
      <w:r w:rsidRPr="00194D58">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19"/>
        <w:gridCol w:w="1531"/>
        <w:gridCol w:w="1474"/>
        <w:gridCol w:w="1701"/>
      </w:tblGrid>
      <w:tr w:rsidR="002754E1" w:rsidRPr="00194D58" w:rsidTr="001D5BAC">
        <w:tc>
          <w:tcPr>
            <w:tcW w:w="4219" w:type="dxa"/>
            <w:tcBorders>
              <w:top w:val="single" w:sz="4" w:space="0" w:color="auto"/>
              <w:left w:val="nil"/>
              <w:bottom w:val="single" w:sz="4" w:space="0" w:color="auto"/>
            </w:tcBorders>
          </w:tcPr>
          <w:p w:rsidR="002754E1" w:rsidRPr="00194D58" w:rsidRDefault="002754E1" w:rsidP="001D5BAC">
            <w:pPr>
              <w:pStyle w:val="ConsPlusNormal"/>
              <w:jc w:val="center"/>
            </w:pPr>
            <w:r w:rsidRPr="00194D58">
              <w:t>Вид долгового обязательства</w:t>
            </w:r>
          </w:p>
        </w:tc>
        <w:tc>
          <w:tcPr>
            <w:tcW w:w="1531" w:type="dxa"/>
            <w:tcBorders>
              <w:top w:val="single" w:sz="4" w:space="0" w:color="auto"/>
              <w:bottom w:val="single" w:sz="4" w:space="0" w:color="auto"/>
            </w:tcBorders>
          </w:tcPr>
          <w:p w:rsidR="002754E1" w:rsidRPr="00194D58" w:rsidRDefault="002754E1" w:rsidP="001D5BAC">
            <w:pPr>
              <w:pStyle w:val="ConsPlusNormal"/>
              <w:jc w:val="center"/>
            </w:pPr>
            <w:r w:rsidRPr="00194D58">
              <w:t>2017 год</w:t>
            </w:r>
          </w:p>
        </w:tc>
        <w:tc>
          <w:tcPr>
            <w:tcW w:w="1474" w:type="dxa"/>
            <w:tcBorders>
              <w:top w:val="single" w:sz="4" w:space="0" w:color="auto"/>
              <w:bottom w:val="single" w:sz="4" w:space="0" w:color="auto"/>
            </w:tcBorders>
          </w:tcPr>
          <w:p w:rsidR="002754E1" w:rsidRPr="00194D58" w:rsidRDefault="002754E1" w:rsidP="001D5BAC">
            <w:pPr>
              <w:pStyle w:val="ConsPlusNormal"/>
              <w:jc w:val="center"/>
            </w:pPr>
            <w:r w:rsidRPr="00194D58">
              <w:t>2018 год</w:t>
            </w:r>
          </w:p>
        </w:tc>
        <w:tc>
          <w:tcPr>
            <w:tcW w:w="1701" w:type="dxa"/>
            <w:tcBorders>
              <w:top w:val="single" w:sz="4" w:space="0" w:color="auto"/>
              <w:bottom w:val="single" w:sz="4" w:space="0" w:color="auto"/>
              <w:right w:val="nil"/>
            </w:tcBorders>
          </w:tcPr>
          <w:p w:rsidR="002754E1" w:rsidRPr="00194D58" w:rsidRDefault="002754E1" w:rsidP="001D5BAC">
            <w:pPr>
              <w:pStyle w:val="ConsPlusNormal"/>
              <w:jc w:val="center"/>
            </w:pPr>
            <w:r w:rsidRPr="00194D58">
              <w:t>2019 год</w:t>
            </w:r>
          </w:p>
        </w:tc>
      </w:tr>
      <w:tr w:rsidR="002754E1" w:rsidRPr="00194D58" w:rsidTr="001D5BAC">
        <w:tblPrEx>
          <w:tblBorders>
            <w:insideH w:val="none" w:sz="0" w:space="0" w:color="auto"/>
            <w:insideV w:val="none" w:sz="0" w:space="0" w:color="auto"/>
          </w:tblBorders>
        </w:tblPrEx>
        <w:tc>
          <w:tcPr>
            <w:tcW w:w="4219" w:type="dxa"/>
            <w:tcBorders>
              <w:top w:val="single" w:sz="4" w:space="0" w:color="auto"/>
              <w:left w:val="nil"/>
              <w:bottom w:val="nil"/>
              <w:right w:val="nil"/>
            </w:tcBorders>
          </w:tcPr>
          <w:p w:rsidR="002754E1" w:rsidRPr="00194D58" w:rsidRDefault="002754E1" w:rsidP="001D5BAC">
            <w:pPr>
              <w:pStyle w:val="ConsPlusNormal"/>
              <w:jc w:val="both"/>
            </w:pPr>
            <w:r w:rsidRPr="00194D58">
              <w:t xml:space="preserve">Государственные ценные бумаги, выпущенные от имени Республики Марий </w:t>
            </w:r>
            <w:r w:rsidRPr="00194D58">
              <w:lastRenderedPageBreak/>
              <w:t>Эл</w:t>
            </w:r>
          </w:p>
        </w:tc>
        <w:tc>
          <w:tcPr>
            <w:tcW w:w="1531" w:type="dxa"/>
            <w:tcBorders>
              <w:top w:val="single" w:sz="4" w:space="0" w:color="auto"/>
              <w:left w:val="nil"/>
              <w:bottom w:val="nil"/>
              <w:right w:val="nil"/>
            </w:tcBorders>
          </w:tcPr>
          <w:p w:rsidR="002754E1" w:rsidRPr="00194D58" w:rsidRDefault="002754E1" w:rsidP="001D5BAC">
            <w:pPr>
              <w:pStyle w:val="ConsPlusNormal"/>
              <w:jc w:val="center"/>
            </w:pPr>
            <w:r w:rsidRPr="00194D58">
              <w:lastRenderedPageBreak/>
              <w:t>1 800 000,0</w:t>
            </w:r>
          </w:p>
        </w:tc>
        <w:tc>
          <w:tcPr>
            <w:tcW w:w="1474" w:type="dxa"/>
            <w:tcBorders>
              <w:top w:val="single" w:sz="4" w:space="0" w:color="auto"/>
              <w:left w:val="nil"/>
              <w:bottom w:val="nil"/>
              <w:right w:val="nil"/>
            </w:tcBorders>
          </w:tcPr>
          <w:p w:rsidR="002754E1" w:rsidRPr="00194D58" w:rsidRDefault="002754E1" w:rsidP="001D5BAC">
            <w:pPr>
              <w:pStyle w:val="ConsPlusNormal"/>
              <w:jc w:val="center"/>
            </w:pPr>
            <w:r w:rsidRPr="00194D58">
              <w:t>-200 000,0</w:t>
            </w:r>
          </w:p>
        </w:tc>
        <w:tc>
          <w:tcPr>
            <w:tcW w:w="1701" w:type="dxa"/>
            <w:tcBorders>
              <w:top w:val="single" w:sz="4" w:space="0" w:color="auto"/>
              <w:left w:val="nil"/>
              <w:bottom w:val="nil"/>
              <w:right w:val="nil"/>
            </w:tcBorders>
          </w:tcPr>
          <w:p w:rsidR="002754E1" w:rsidRPr="00194D58" w:rsidRDefault="002754E1" w:rsidP="001D5BAC">
            <w:pPr>
              <w:pStyle w:val="ConsPlusNormal"/>
              <w:jc w:val="center"/>
            </w:pPr>
            <w:r w:rsidRPr="00194D58">
              <w:t>-400 000,0</w:t>
            </w:r>
          </w:p>
        </w:tc>
      </w:tr>
      <w:tr w:rsidR="002754E1" w:rsidRPr="00194D58" w:rsidTr="001D5BAC">
        <w:tblPrEx>
          <w:tblBorders>
            <w:insideH w:val="none" w:sz="0" w:space="0" w:color="auto"/>
            <w:insideV w:val="none" w:sz="0" w:space="0" w:color="auto"/>
          </w:tblBorders>
        </w:tblPrEx>
        <w:tc>
          <w:tcPr>
            <w:tcW w:w="4219" w:type="dxa"/>
            <w:tcBorders>
              <w:top w:val="nil"/>
              <w:left w:val="nil"/>
              <w:bottom w:val="nil"/>
              <w:right w:val="nil"/>
            </w:tcBorders>
          </w:tcPr>
          <w:p w:rsidR="002754E1" w:rsidRPr="00194D58" w:rsidRDefault="002754E1" w:rsidP="001D5BAC">
            <w:pPr>
              <w:pStyle w:val="ConsPlusNormal"/>
              <w:jc w:val="both"/>
            </w:pPr>
            <w:r w:rsidRPr="00194D58">
              <w:lastRenderedPageBreak/>
              <w:t>в том числе:</w:t>
            </w:r>
          </w:p>
        </w:tc>
        <w:tc>
          <w:tcPr>
            <w:tcW w:w="1531" w:type="dxa"/>
            <w:tcBorders>
              <w:top w:val="nil"/>
              <w:left w:val="nil"/>
              <w:bottom w:val="nil"/>
              <w:right w:val="nil"/>
            </w:tcBorders>
          </w:tcPr>
          <w:p w:rsidR="002754E1" w:rsidRPr="00194D58" w:rsidRDefault="002754E1" w:rsidP="001D5BAC">
            <w:pPr>
              <w:pStyle w:val="ConsPlusNormal"/>
            </w:pPr>
          </w:p>
        </w:tc>
        <w:tc>
          <w:tcPr>
            <w:tcW w:w="1474" w:type="dxa"/>
            <w:tcBorders>
              <w:top w:val="nil"/>
              <w:left w:val="nil"/>
              <w:bottom w:val="nil"/>
              <w:right w:val="nil"/>
            </w:tcBorders>
          </w:tcPr>
          <w:p w:rsidR="002754E1" w:rsidRPr="00194D58" w:rsidRDefault="002754E1" w:rsidP="001D5BAC">
            <w:pPr>
              <w:pStyle w:val="ConsPlusNormal"/>
            </w:pPr>
          </w:p>
        </w:tc>
        <w:tc>
          <w:tcPr>
            <w:tcW w:w="1701" w:type="dxa"/>
            <w:tcBorders>
              <w:top w:val="nil"/>
              <w:left w:val="nil"/>
              <w:bottom w:val="nil"/>
              <w:right w:val="nil"/>
            </w:tcBorders>
          </w:tcPr>
          <w:p w:rsidR="002754E1" w:rsidRPr="00194D58" w:rsidRDefault="002754E1" w:rsidP="001D5BAC">
            <w:pPr>
              <w:pStyle w:val="ConsPlusNormal"/>
            </w:pPr>
          </w:p>
        </w:tc>
      </w:tr>
      <w:tr w:rsidR="002754E1" w:rsidRPr="00194D58" w:rsidTr="001D5BAC">
        <w:tblPrEx>
          <w:tblBorders>
            <w:insideH w:val="none" w:sz="0" w:space="0" w:color="auto"/>
            <w:insideV w:val="none" w:sz="0" w:space="0" w:color="auto"/>
          </w:tblBorders>
        </w:tblPrEx>
        <w:tc>
          <w:tcPr>
            <w:tcW w:w="4219" w:type="dxa"/>
            <w:tcBorders>
              <w:top w:val="nil"/>
              <w:left w:val="nil"/>
              <w:bottom w:val="nil"/>
              <w:right w:val="nil"/>
            </w:tcBorders>
          </w:tcPr>
          <w:p w:rsidR="002754E1" w:rsidRPr="00194D58" w:rsidRDefault="002754E1" w:rsidP="001D5BAC">
            <w:pPr>
              <w:pStyle w:val="ConsPlusNormal"/>
              <w:jc w:val="both"/>
            </w:pPr>
            <w:r w:rsidRPr="00194D58">
              <w:t>привлечение</w:t>
            </w:r>
          </w:p>
        </w:tc>
        <w:tc>
          <w:tcPr>
            <w:tcW w:w="1531" w:type="dxa"/>
            <w:tcBorders>
              <w:top w:val="nil"/>
              <w:left w:val="nil"/>
              <w:bottom w:val="nil"/>
              <w:right w:val="nil"/>
            </w:tcBorders>
          </w:tcPr>
          <w:p w:rsidR="002754E1" w:rsidRPr="00194D58" w:rsidRDefault="002754E1" w:rsidP="001D5BAC">
            <w:pPr>
              <w:pStyle w:val="ConsPlusNormal"/>
              <w:jc w:val="center"/>
            </w:pPr>
            <w:r w:rsidRPr="00194D58">
              <w:t>2 000 000,0</w:t>
            </w:r>
          </w:p>
        </w:tc>
        <w:tc>
          <w:tcPr>
            <w:tcW w:w="1474" w:type="dxa"/>
            <w:tcBorders>
              <w:top w:val="nil"/>
              <w:left w:val="nil"/>
              <w:bottom w:val="nil"/>
              <w:right w:val="nil"/>
            </w:tcBorders>
          </w:tcPr>
          <w:p w:rsidR="002754E1" w:rsidRPr="00194D58" w:rsidRDefault="002754E1" w:rsidP="001D5BAC">
            <w:pPr>
              <w:pStyle w:val="ConsPlusNormal"/>
            </w:pPr>
          </w:p>
        </w:tc>
        <w:tc>
          <w:tcPr>
            <w:tcW w:w="1701" w:type="dxa"/>
            <w:tcBorders>
              <w:top w:val="nil"/>
              <w:left w:val="nil"/>
              <w:bottom w:val="nil"/>
              <w:right w:val="nil"/>
            </w:tcBorders>
          </w:tcPr>
          <w:p w:rsidR="002754E1" w:rsidRPr="00194D58" w:rsidRDefault="002754E1" w:rsidP="001D5BAC">
            <w:pPr>
              <w:pStyle w:val="ConsPlusNormal"/>
            </w:pPr>
          </w:p>
        </w:tc>
      </w:tr>
      <w:tr w:rsidR="002754E1" w:rsidRPr="00194D58" w:rsidTr="001D5BAC">
        <w:tblPrEx>
          <w:tblBorders>
            <w:insideH w:val="none" w:sz="0" w:space="0" w:color="auto"/>
            <w:insideV w:val="none" w:sz="0" w:space="0" w:color="auto"/>
          </w:tblBorders>
        </w:tblPrEx>
        <w:tc>
          <w:tcPr>
            <w:tcW w:w="4219" w:type="dxa"/>
            <w:tcBorders>
              <w:top w:val="nil"/>
              <w:left w:val="nil"/>
              <w:bottom w:val="nil"/>
              <w:right w:val="nil"/>
            </w:tcBorders>
          </w:tcPr>
          <w:p w:rsidR="002754E1" w:rsidRPr="00194D58" w:rsidRDefault="002754E1" w:rsidP="001D5BAC">
            <w:pPr>
              <w:pStyle w:val="ConsPlusNormal"/>
              <w:jc w:val="both"/>
            </w:pPr>
            <w:r w:rsidRPr="00194D58">
              <w:t>погашение</w:t>
            </w:r>
          </w:p>
        </w:tc>
        <w:tc>
          <w:tcPr>
            <w:tcW w:w="1531" w:type="dxa"/>
            <w:tcBorders>
              <w:top w:val="nil"/>
              <w:left w:val="nil"/>
              <w:bottom w:val="nil"/>
              <w:right w:val="nil"/>
            </w:tcBorders>
          </w:tcPr>
          <w:p w:rsidR="002754E1" w:rsidRPr="00194D58" w:rsidRDefault="002754E1" w:rsidP="001D5BAC">
            <w:pPr>
              <w:pStyle w:val="ConsPlusNormal"/>
              <w:jc w:val="center"/>
            </w:pPr>
            <w:r w:rsidRPr="00194D58">
              <w:t>-200 000,0</w:t>
            </w:r>
          </w:p>
        </w:tc>
        <w:tc>
          <w:tcPr>
            <w:tcW w:w="1474" w:type="dxa"/>
            <w:tcBorders>
              <w:top w:val="nil"/>
              <w:left w:val="nil"/>
              <w:bottom w:val="nil"/>
              <w:right w:val="nil"/>
            </w:tcBorders>
          </w:tcPr>
          <w:p w:rsidR="002754E1" w:rsidRPr="00194D58" w:rsidRDefault="002754E1" w:rsidP="001D5BAC">
            <w:pPr>
              <w:pStyle w:val="ConsPlusNormal"/>
              <w:jc w:val="center"/>
            </w:pPr>
            <w:r w:rsidRPr="00194D58">
              <w:t>-200 000,0</w:t>
            </w:r>
          </w:p>
        </w:tc>
        <w:tc>
          <w:tcPr>
            <w:tcW w:w="1701" w:type="dxa"/>
            <w:tcBorders>
              <w:top w:val="nil"/>
              <w:left w:val="nil"/>
              <w:bottom w:val="nil"/>
              <w:right w:val="nil"/>
            </w:tcBorders>
          </w:tcPr>
          <w:p w:rsidR="002754E1" w:rsidRPr="00194D58" w:rsidRDefault="002754E1" w:rsidP="001D5BAC">
            <w:pPr>
              <w:pStyle w:val="ConsPlusNormal"/>
              <w:jc w:val="center"/>
            </w:pPr>
            <w:r w:rsidRPr="00194D58">
              <w:t>-400 000,0</w:t>
            </w:r>
          </w:p>
        </w:tc>
      </w:tr>
      <w:tr w:rsidR="002754E1" w:rsidRPr="00194D58" w:rsidTr="001D5BAC">
        <w:tblPrEx>
          <w:tblBorders>
            <w:insideH w:val="none" w:sz="0" w:space="0" w:color="auto"/>
            <w:insideV w:val="none" w:sz="0" w:space="0" w:color="auto"/>
          </w:tblBorders>
        </w:tblPrEx>
        <w:tc>
          <w:tcPr>
            <w:tcW w:w="4219" w:type="dxa"/>
            <w:tcBorders>
              <w:top w:val="nil"/>
              <w:left w:val="nil"/>
              <w:bottom w:val="nil"/>
              <w:right w:val="nil"/>
            </w:tcBorders>
          </w:tcPr>
          <w:p w:rsidR="002754E1" w:rsidRPr="00194D58" w:rsidRDefault="002754E1" w:rsidP="001D5BAC">
            <w:pPr>
              <w:pStyle w:val="ConsPlusNormal"/>
              <w:jc w:val="both"/>
            </w:pPr>
            <w:r w:rsidRPr="00194D58">
              <w:t>Кредиты, полученные Республикой Марий Эл от кредитных организаций</w:t>
            </w:r>
          </w:p>
        </w:tc>
        <w:tc>
          <w:tcPr>
            <w:tcW w:w="1531" w:type="dxa"/>
            <w:tcBorders>
              <w:top w:val="nil"/>
              <w:left w:val="nil"/>
              <w:bottom w:val="nil"/>
              <w:right w:val="nil"/>
            </w:tcBorders>
          </w:tcPr>
          <w:p w:rsidR="002754E1" w:rsidRPr="00194D58" w:rsidRDefault="002754E1" w:rsidP="001D5BAC">
            <w:pPr>
              <w:pStyle w:val="ConsPlusNormal"/>
              <w:jc w:val="center"/>
            </w:pPr>
            <w:r w:rsidRPr="00194D58">
              <w:t>-2 304 482,8</w:t>
            </w:r>
          </w:p>
        </w:tc>
        <w:tc>
          <w:tcPr>
            <w:tcW w:w="1474" w:type="dxa"/>
            <w:tcBorders>
              <w:top w:val="nil"/>
              <w:left w:val="nil"/>
              <w:bottom w:val="nil"/>
              <w:right w:val="nil"/>
            </w:tcBorders>
          </w:tcPr>
          <w:p w:rsidR="002754E1" w:rsidRPr="00194D58" w:rsidRDefault="002754E1" w:rsidP="001D5BAC">
            <w:pPr>
              <w:pStyle w:val="ConsPlusNormal"/>
              <w:jc w:val="center"/>
            </w:pPr>
            <w:r w:rsidRPr="00194D58">
              <w:t>976 418,4</w:t>
            </w:r>
          </w:p>
        </w:tc>
        <w:tc>
          <w:tcPr>
            <w:tcW w:w="1701" w:type="dxa"/>
            <w:tcBorders>
              <w:top w:val="nil"/>
              <w:left w:val="nil"/>
              <w:bottom w:val="nil"/>
              <w:right w:val="nil"/>
            </w:tcBorders>
          </w:tcPr>
          <w:p w:rsidR="002754E1" w:rsidRPr="00194D58" w:rsidRDefault="002754E1" w:rsidP="001D5BAC">
            <w:pPr>
              <w:pStyle w:val="ConsPlusNormal"/>
              <w:jc w:val="center"/>
            </w:pPr>
            <w:r w:rsidRPr="00194D58">
              <w:t>405 238,1</w:t>
            </w:r>
          </w:p>
        </w:tc>
      </w:tr>
      <w:tr w:rsidR="002754E1" w:rsidRPr="00194D58" w:rsidTr="001D5BAC">
        <w:tblPrEx>
          <w:tblBorders>
            <w:insideH w:val="none" w:sz="0" w:space="0" w:color="auto"/>
            <w:insideV w:val="none" w:sz="0" w:space="0" w:color="auto"/>
          </w:tblBorders>
        </w:tblPrEx>
        <w:tc>
          <w:tcPr>
            <w:tcW w:w="4219" w:type="dxa"/>
            <w:tcBorders>
              <w:top w:val="nil"/>
              <w:left w:val="nil"/>
              <w:bottom w:val="nil"/>
              <w:right w:val="nil"/>
            </w:tcBorders>
          </w:tcPr>
          <w:p w:rsidR="002754E1" w:rsidRPr="00194D58" w:rsidRDefault="002754E1" w:rsidP="001D5BAC">
            <w:pPr>
              <w:pStyle w:val="ConsPlusNormal"/>
              <w:jc w:val="both"/>
            </w:pPr>
            <w:r w:rsidRPr="00194D58">
              <w:t>в том числе:</w:t>
            </w:r>
          </w:p>
        </w:tc>
        <w:tc>
          <w:tcPr>
            <w:tcW w:w="1531" w:type="dxa"/>
            <w:tcBorders>
              <w:top w:val="nil"/>
              <w:left w:val="nil"/>
              <w:bottom w:val="nil"/>
              <w:right w:val="nil"/>
            </w:tcBorders>
          </w:tcPr>
          <w:p w:rsidR="002754E1" w:rsidRPr="00194D58" w:rsidRDefault="002754E1" w:rsidP="001D5BAC">
            <w:pPr>
              <w:pStyle w:val="ConsPlusNormal"/>
            </w:pPr>
          </w:p>
        </w:tc>
        <w:tc>
          <w:tcPr>
            <w:tcW w:w="1474" w:type="dxa"/>
            <w:tcBorders>
              <w:top w:val="nil"/>
              <w:left w:val="nil"/>
              <w:bottom w:val="nil"/>
              <w:right w:val="nil"/>
            </w:tcBorders>
          </w:tcPr>
          <w:p w:rsidR="002754E1" w:rsidRPr="00194D58" w:rsidRDefault="002754E1" w:rsidP="001D5BAC">
            <w:pPr>
              <w:pStyle w:val="ConsPlusNormal"/>
            </w:pPr>
          </w:p>
        </w:tc>
        <w:tc>
          <w:tcPr>
            <w:tcW w:w="1701" w:type="dxa"/>
            <w:tcBorders>
              <w:top w:val="nil"/>
              <w:left w:val="nil"/>
              <w:bottom w:val="nil"/>
              <w:right w:val="nil"/>
            </w:tcBorders>
          </w:tcPr>
          <w:p w:rsidR="002754E1" w:rsidRPr="00194D58" w:rsidRDefault="002754E1" w:rsidP="001D5BAC">
            <w:pPr>
              <w:pStyle w:val="ConsPlusNormal"/>
            </w:pPr>
          </w:p>
        </w:tc>
      </w:tr>
      <w:tr w:rsidR="002754E1" w:rsidRPr="00194D58" w:rsidTr="001D5BAC">
        <w:tblPrEx>
          <w:tblBorders>
            <w:insideH w:val="none" w:sz="0" w:space="0" w:color="auto"/>
            <w:insideV w:val="none" w:sz="0" w:space="0" w:color="auto"/>
          </w:tblBorders>
        </w:tblPrEx>
        <w:tc>
          <w:tcPr>
            <w:tcW w:w="4219" w:type="dxa"/>
            <w:tcBorders>
              <w:top w:val="nil"/>
              <w:left w:val="nil"/>
              <w:bottom w:val="nil"/>
              <w:right w:val="nil"/>
            </w:tcBorders>
          </w:tcPr>
          <w:p w:rsidR="002754E1" w:rsidRPr="00194D58" w:rsidRDefault="002754E1" w:rsidP="001D5BAC">
            <w:pPr>
              <w:pStyle w:val="ConsPlusNormal"/>
              <w:jc w:val="both"/>
            </w:pPr>
            <w:r w:rsidRPr="00194D58">
              <w:t>привлечение</w:t>
            </w:r>
          </w:p>
        </w:tc>
        <w:tc>
          <w:tcPr>
            <w:tcW w:w="1531" w:type="dxa"/>
            <w:tcBorders>
              <w:top w:val="nil"/>
              <w:left w:val="nil"/>
              <w:bottom w:val="nil"/>
              <w:right w:val="nil"/>
            </w:tcBorders>
          </w:tcPr>
          <w:p w:rsidR="002754E1" w:rsidRPr="00194D58" w:rsidRDefault="002754E1" w:rsidP="001D5BAC">
            <w:pPr>
              <w:pStyle w:val="ConsPlusNormal"/>
              <w:jc w:val="center"/>
            </w:pPr>
            <w:r w:rsidRPr="00194D58">
              <w:t>6 641 868,4</w:t>
            </w:r>
          </w:p>
        </w:tc>
        <w:tc>
          <w:tcPr>
            <w:tcW w:w="1474" w:type="dxa"/>
            <w:tcBorders>
              <w:top w:val="nil"/>
              <w:left w:val="nil"/>
              <w:bottom w:val="nil"/>
              <w:right w:val="nil"/>
            </w:tcBorders>
          </w:tcPr>
          <w:p w:rsidR="002754E1" w:rsidRPr="00194D58" w:rsidRDefault="002754E1" w:rsidP="001D5BAC">
            <w:pPr>
              <w:pStyle w:val="ConsPlusNormal"/>
              <w:jc w:val="center"/>
            </w:pPr>
            <w:r w:rsidRPr="00194D58">
              <w:t>3 901 151,2</w:t>
            </w:r>
          </w:p>
        </w:tc>
        <w:tc>
          <w:tcPr>
            <w:tcW w:w="1701" w:type="dxa"/>
            <w:tcBorders>
              <w:top w:val="nil"/>
              <w:left w:val="nil"/>
              <w:bottom w:val="nil"/>
              <w:right w:val="nil"/>
            </w:tcBorders>
          </w:tcPr>
          <w:p w:rsidR="002754E1" w:rsidRPr="00194D58" w:rsidRDefault="002754E1" w:rsidP="001D5BAC">
            <w:pPr>
              <w:pStyle w:val="ConsPlusNormal"/>
              <w:jc w:val="center"/>
            </w:pPr>
            <w:r w:rsidRPr="00194D58">
              <w:t>4 319 507,9</w:t>
            </w:r>
          </w:p>
        </w:tc>
      </w:tr>
      <w:tr w:rsidR="002754E1" w:rsidRPr="00194D58" w:rsidTr="001D5BAC">
        <w:tblPrEx>
          <w:tblBorders>
            <w:insideH w:val="none" w:sz="0" w:space="0" w:color="auto"/>
            <w:insideV w:val="none" w:sz="0" w:space="0" w:color="auto"/>
          </w:tblBorders>
        </w:tblPrEx>
        <w:tc>
          <w:tcPr>
            <w:tcW w:w="4219" w:type="dxa"/>
            <w:tcBorders>
              <w:top w:val="nil"/>
              <w:left w:val="nil"/>
              <w:bottom w:val="nil"/>
              <w:right w:val="nil"/>
            </w:tcBorders>
          </w:tcPr>
          <w:p w:rsidR="002754E1" w:rsidRPr="00194D58" w:rsidRDefault="002754E1" w:rsidP="001D5BAC">
            <w:pPr>
              <w:pStyle w:val="ConsPlusNormal"/>
              <w:jc w:val="both"/>
            </w:pPr>
            <w:r w:rsidRPr="00194D58">
              <w:t>погашение</w:t>
            </w:r>
          </w:p>
        </w:tc>
        <w:tc>
          <w:tcPr>
            <w:tcW w:w="1531" w:type="dxa"/>
            <w:tcBorders>
              <w:top w:val="nil"/>
              <w:left w:val="nil"/>
              <w:bottom w:val="nil"/>
              <w:right w:val="nil"/>
            </w:tcBorders>
          </w:tcPr>
          <w:p w:rsidR="002754E1" w:rsidRPr="00194D58" w:rsidRDefault="002754E1" w:rsidP="001D5BAC">
            <w:pPr>
              <w:pStyle w:val="ConsPlusNormal"/>
              <w:jc w:val="center"/>
            </w:pPr>
            <w:r w:rsidRPr="00194D58">
              <w:t>-8 946 351,2</w:t>
            </w:r>
          </w:p>
        </w:tc>
        <w:tc>
          <w:tcPr>
            <w:tcW w:w="1474" w:type="dxa"/>
            <w:tcBorders>
              <w:top w:val="nil"/>
              <w:left w:val="nil"/>
              <w:bottom w:val="nil"/>
              <w:right w:val="nil"/>
            </w:tcBorders>
          </w:tcPr>
          <w:p w:rsidR="002754E1" w:rsidRPr="00194D58" w:rsidRDefault="002754E1" w:rsidP="001D5BAC">
            <w:pPr>
              <w:pStyle w:val="ConsPlusNormal"/>
              <w:jc w:val="center"/>
            </w:pPr>
            <w:r w:rsidRPr="00194D58">
              <w:t>-2 924 732,8</w:t>
            </w:r>
          </w:p>
        </w:tc>
        <w:tc>
          <w:tcPr>
            <w:tcW w:w="1701" w:type="dxa"/>
            <w:tcBorders>
              <w:top w:val="nil"/>
              <w:left w:val="nil"/>
              <w:bottom w:val="nil"/>
              <w:right w:val="nil"/>
            </w:tcBorders>
          </w:tcPr>
          <w:p w:rsidR="002754E1" w:rsidRPr="00194D58" w:rsidRDefault="002754E1" w:rsidP="001D5BAC">
            <w:pPr>
              <w:pStyle w:val="ConsPlusNormal"/>
              <w:jc w:val="center"/>
            </w:pPr>
            <w:r w:rsidRPr="00194D58">
              <w:t>-3 914 269,8</w:t>
            </w:r>
          </w:p>
        </w:tc>
      </w:tr>
      <w:tr w:rsidR="002754E1" w:rsidRPr="00194D58" w:rsidTr="001D5BAC">
        <w:tblPrEx>
          <w:tblBorders>
            <w:insideH w:val="none" w:sz="0" w:space="0" w:color="auto"/>
            <w:insideV w:val="none" w:sz="0" w:space="0" w:color="auto"/>
          </w:tblBorders>
        </w:tblPrEx>
        <w:tc>
          <w:tcPr>
            <w:tcW w:w="4219" w:type="dxa"/>
            <w:tcBorders>
              <w:top w:val="nil"/>
              <w:left w:val="nil"/>
              <w:bottom w:val="nil"/>
              <w:right w:val="nil"/>
            </w:tcBorders>
          </w:tcPr>
          <w:p w:rsidR="002754E1" w:rsidRPr="00194D58" w:rsidRDefault="002754E1" w:rsidP="001D5BAC">
            <w:pPr>
              <w:pStyle w:val="ConsPlusNormal"/>
              <w:jc w:val="both"/>
            </w:pPr>
            <w:r w:rsidRPr="00194D58">
              <w:t>Бюджетные кредиты, привлеченные в республиканский бюджет Республики Марий Эл от других бюджетов бюджетной системы Российской Федерации</w:t>
            </w:r>
          </w:p>
        </w:tc>
        <w:tc>
          <w:tcPr>
            <w:tcW w:w="1531" w:type="dxa"/>
            <w:tcBorders>
              <w:top w:val="nil"/>
              <w:left w:val="nil"/>
              <w:bottom w:val="nil"/>
              <w:right w:val="nil"/>
            </w:tcBorders>
          </w:tcPr>
          <w:p w:rsidR="002754E1" w:rsidRPr="00194D58" w:rsidRDefault="002754E1" w:rsidP="001D5BAC">
            <w:pPr>
              <w:pStyle w:val="ConsPlusNormal"/>
              <w:jc w:val="center"/>
            </w:pPr>
            <w:r w:rsidRPr="00194D58">
              <w:t>538 794,0</w:t>
            </w:r>
          </w:p>
        </w:tc>
        <w:tc>
          <w:tcPr>
            <w:tcW w:w="1474" w:type="dxa"/>
            <w:tcBorders>
              <w:top w:val="nil"/>
              <w:left w:val="nil"/>
              <w:bottom w:val="nil"/>
              <w:right w:val="nil"/>
            </w:tcBorders>
          </w:tcPr>
          <w:p w:rsidR="002754E1" w:rsidRPr="00194D58" w:rsidRDefault="002754E1" w:rsidP="001D5BAC">
            <w:pPr>
              <w:pStyle w:val="ConsPlusNormal"/>
              <w:jc w:val="center"/>
            </w:pPr>
            <w:r w:rsidRPr="00194D58">
              <w:t>-755 466,0</w:t>
            </w:r>
          </w:p>
        </w:tc>
        <w:tc>
          <w:tcPr>
            <w:tcW w:w="1701" w:type="dxa"/>
            <w:tcBorders>
              <w:top w:val="nil"/>
              <w:left w:val="nil"/>
              <w:bottom w:val="nil"/>
              <w:right w:val="nil"/>
            </w:tcBorders>
          </w:tcPr>
          <w:p w:rsidR="002754E1" w:rsidRPr="00194D58" w:rsidRDefault="002754E1" w:rsidP="001D5BAC">
            <w:pPr>
              <w:pStyle w:val="ConsPlusNormal"/>
            </w:pPr>
          </w:p>
        </w:tc>
      </w:tr>
      <w:tr w:rsidR="002754E1" w:rsidRPr="00194D58" w:rsidTr="001D5BAC">
        <w:tblPrEx>
          <w:tblBorders>
            <w:insideH w:val="none" w:sz="0" w:space="0" w:color="auto"/>
            <w:insideV w:val="none" w:sz="0" w:space="0" w:color="auto"/>
          </w:tblBorders>
        </w:tblPrEx>
        <w:tc>
          <w:tcPr>
            <w:tcW w:w="4219" w:type="dxa"/>
            <w:tcBorders>
              <w:top w:val="nil"/>
              <w:left w:val="nil"/>
              <w:bottom w:val="nil"/>
              <w:right w:val="nil"/>
            </w:tcBorders>
          </w:tcPr>
          <w:p w:rsidR="002754E1" w:rsidRPr="00194D58" w:rsidRDefault="002754E1" w:rsidP="001D5BAC">
            <w:pPr>
              <w:pStyle w:val="ConsPlusNormal"/>
              <w:jc w:val="both"/>
            </w:pPr>
            <w:r w:rsidRPr="00194D58">
              <w:t>в том числе:</w:t>
            </w:r>
          </w:p>
        </w:tc>
        <w:tc>
          <w:tcPr>
            <w:tcW w:w="1531" w:type="dxa"/>
            <w:tcBorders>
              <w:top w:val="nil"/>
              <w:left w:val="nil"/>
              <w:bottom w:val="nil"/>
              <w:right w:val="nil"/>
            </w:tcBorders>
          </w:tcPr>
          <w:p w:rsidR="002754E1" w:rsidRPr="00194D58" w:rsidRDefault="002754E1" w:rsidP="001D5BAC">
            <w:pPr>
              <w:pStyle w:val="ConsPlusNormal"/>
            </w:pPr>
          </w:p>
        </w:tc>
        <w:tc>
          <w:tcPr>
            <w:tcW w:w="1474" w:type="dxa"/>
            <w:tcBorders>
              <w:top w:val="nil"/>
              <w:left w:val="nil"/>
              <w:bottom w:val="nil"/>
              <w:right w:val="nil"/>
            </w:tcBorders>
          </w:tcPr>
          <w:p w:rsidR="002754E1" w:rsidRPr="00194D58" w:rsidRDefault="002754E1" w:rsidP="001D5BAC">
            <w:pPr>
              <w:pStyle w:val="ConsPlusNormal"/>
            </w:pPr>
          </w:p>
        </w:tc>
        <w:tc>
          <w:tcPr>
            <w:tcW w:w="1701" w:type="dxa"/>
            <w:tcBorders>
              <w:top w:val="nil"/>
              <w:left w:val="nil"/>
              <w:bottom w:val="nil"/>
              <w:right w:val="nil"/>
            </w:tcBorders>
          </w:tcPr>
          <w:p w:rsidR="002754E1" w:rsidRPr="00194D58" w:rsidRDefault="002754E1" w:rsidP="001D5BAC">
            <w:pPr>
              <w:pStyle w:val="ConsPlusNormal"/>
            </w:pPr>
          </w:p>
        </w:tc>
      </w:tr>
      <w:tr w:rsidR="002754E1" w:rsidRPr="00194D58" w:rsidTr="001D5BAC">
        <w:tblPrEx>
          <w:tblBorders>
            <w:insideH w:val="none" w:sz="0" w:space="0" w:color="auto"/>
            <w:insideV w:val="none" w:sz="0" w:space="0" w:color="auto"/>
          </w:tblBorders>
        </w:tblPrEx>
        <w:tc>
          <w:tcPr>
            <w:tcW w:w="4219" w:type="dxa"/>
            <w:tcBorders>
              <w:top w:val="nil"/>
              <w:left w:val="nil"/>
              <w:bottom w:val="nil"/>
              <w:right w:val="nil"/>
            </w:tcBorders>
          </w:tcPr>
          <w:p w:rsidR="002754E1" w:rsidRPr="00194D58" w:rsidRDefault="002754E1" w:rsidP="001D5BAC">
            <w:pPr>
              <w:pStyle w:val="ConsPlusNormal"/>
              <w:jc w:val="both"/>
            </w:pPr>
            <w:r w:rsidRPr="00194D58">
              <w:t>привлечение</w:t>
            </w:r>
          </w:p>
        </w:tc>
        <w:tc>
          <w:tcPr>
            <w:tcW w:w="1531" w:type="dxa"/>
            <w:tcBorders>
              <w:top w:val="nil"/>
              <w:left w:val="nil"/>
              <w:bottom w:val="nil"/>
              <w:right w:val="nil"/>
            </w:tcBorders>
          </w:tcPr>
          <w:p w:rsidR="002754E1" w:rsidRPr="00194D58" w:rsidRDefault="002754E1" w:rsidP="001D5BAC">
            <w:pPr>
              <w:pStyle w:val="ConsPlusNormal"/>
              <w:jc w:val="center"/>
            </w:pPr>
            <w:r w:rsidRPr="00194D58">
              <w:t>5 046 627,0</w:t>
            </w:r>
          </w:p>
        </w:tc>
        <w:tc>
          <w:tcPr>
            <w:tcW w:w="1474" w:type="dxa"/>
            <w:tcBorders>
              <w:top w:val="nil"/>
              <w:left w:val="nil"/>
              <w:bottom w:val="nil"/>
              <w:right w:val="nil"/>
            </w:tcBorders>
          </w:tcPr>
          <w:p w:rsidR="002754E1" w:rsidRPr="00194D58" w:rsidRDefault="002754E1" w:rsidP="001D5BAC">
            <w:pPr>
              <w:pStyle w:val="ConsPlusNormal"/>
            </w:pPr>
          </w:p>
        </w:tc>
        <w:tc>
          <w:tcPr>
            <w:tcW w:w="1701" w:type="dxa"/>
            <w:tcBorders>
              <w:top w:val="nil"/>
              <w:left w:val="nil"/>
              <w:bottom w:val="nil"/>
              <w:right w:val="nil"/>
            </w:tcBorders>
          </w:tcPr>
          <w:p w:rsidR="002754E1" w:rsidRPr="00194D58" w:rsidRDefault="002754E1" w:rsidP="001D5BAC">
            <w:pPr>
              <w:pStyle w:val="ConsPlusNormal"/>
            </w:pPr>
          </w:p>
        </w:tc>
      </w:tr>
      <w:tr w:rsidR="002754E1" w:rsidRPr="00194D58" w:rsidTr="001D5BAC">
        <w:tblPrEx>
          <w:tblBorders>
            <w:insideH w:val="none" w:sz="0" w:space="0" w:color="auto"/>
            <w:insideV w:val="none" w:sz="0" w:space="0" w:color="auto"/>
          </w:tblBorders>
        </w:tblPrEx>
        <w:tc>
          <w:tcPr>
            <w:tcW w:w="4219" w:type="dxa"/>
            <w:tcBorders>
              <w:top w:val="nil"/>
              <w:left w:val="nil"/>
              <w:bottom w:val="nil"/>
              <w:right w:val="nil"/>
            </w:tcBorders>
          </w:tcPr>
          <w:p w:rsidR="002754E1" w:rsidRPr="00194D58" w:rsidRDefault="002754E1" w:rsidP="001D5BAC">
            <w:pPr>
              <w:pStyle w:val="ConsPlusNormal"/>
              <w:jc w:val="both"/>
            </w:pPr>
            <w:r w:rsidRPr="00194D58">
              <w:t>в том числе на пополнение остатков средств на счете республиканского бюджета Республики Марий Эл</w:t>
            </w:r>
          </w:p>
        </w:tc>
        <w:tc>
          <w:tcPr>
            <w:tcW w:w="1531" w:type="dxa"/>
            <w:tcBorders>
              <w:top w:val="nil"/>
              <w:left w:val="nil"/>
              <w:bottom w:val="nil"/>
              <w:right w:val="nil"/>
            </w:tcBorders>
          </w:tcPr>
          <w:p w:rsidR="002754E1" w:rsidRPr="00194D58" w:rsidRDefault="002754E1" w:rsidP="001D5BAC">
            <w:pPr>
              <w:pStyle w:val="ConsPlusNormal"/>
              <w:jc w:val="center"/>
            </w:pPr>
            <w:r w:rsidRPr="00194D58">
              <w:t>1 656 932,0</w:t>
            </w:r>
          </w:p>
        </w:tc>
        <w:tc>
          <w:tcPr>
            <w:tcW w:w="1474" w:type="dxa"/>
            <w:tcBorders>
              <w:top w:val="nil"/>
              <w:left w:val="nil"/>
              <w:bottom w:val="nil"/>
              <w:right w:val="nil"/>
            </w:tcBorders>
          </w:tcPr>
          <w:p w:rsidR="002754E1" w:rsidRPr="00194D58" w:rsidRDefault="002754E1" w:rsidP="001D5BAC">
            <w:pPr>
              <w:pStyle w:val="ConsPlusNormal"/>
            </w:pPr>
          </w:p>
        </w:tc>
        <w:tc>
          <w:tcPr>
            <w:tcW w:w="1701" w:type="dxa"/>
            <w:tcBorders>
              <w:top w:val="nil"/>
              <w:left w:val="nil"/>
              <w:bottom w:val="nil"/>
              <w:right w:val="nil"/>
            </w:tcBorders>
          </w:tcPr>
          <w:p w:rsidR="002754E1" w:rsidRPr="00194D58" w:rsidRDefault="002754E1" w:rsidP="001D5BAC">
            <w:pPr>
              <w:pStyle w:val="ConsPlusNormal"/>
            </w:pPr>
          </w:p>
        </w:tc>
      </w:tr>
      <w:tr w:rsidR="002754E1" w:rsidRPr="00194D58" w:rsidTr="001D5BAC">
        <w:tblPrEx>
          <w:tblBorders>
            <w:insideH w:val="none" w:sz="0" w:space="0" w:color="auto"/>
            <w:insideV w:val="none" w:sz="0" w:space="0" w:color="auto"/>
          </w:tblBorders>
        </w:tblPrEx>
        <w:tc>
          <w:tcPr>
            <w:tcW w:w="4219" w:type="dxa"/>
            <w:tcBorders>
              <w:top w:val="nil"/>
              <w:left w:val="nil"/>
              <w:bottom w:val="nil"/>
              <w:right w:val="nil"/>
            </w:tcBorders>
          </w:tcPr>
          <w:p w:rsidR="002754E1" w:rsidRPr="00194D58" w:rsidRDefault="002754E1" w:rsidP="001D5BAC">
            <w:pPr>
              <w:pStyle w:val="ConsPlusNormal"/>
              <w:jc w:val="both"/>
            </w:pPr>
            <w:r w:rsidRPr="00194D58">
              <w:t>погашение</w:t>
            </w:r>
          </w:p>
        </w:tc>
        <w:tc>
          <w:tcPr>
            <w:tcW w:w="1531" w:type="dxa"/>
            <w:tcBorders>
              <w:top w:val="nil"/>
              <w:left w:val="nil"/>
              <w:bottom w:val="nil"/>
              <w:right w:val="nil"/>
            </w:tcBorders>
          </w:tcPr>
          <w:p w:rsidR="002754E1" w:rsidRPr="00194D58" w:rsidRDefault="002754E1" w:rsidP="001D5BAC">
            <w:pPr>
              <w:pStyle w:val="ConsPlusNormal"/>
              <w:jc w:val="center"/>
            </w:pPr>
            <w:r w:rsidRPr="00194D58">
              <w:t>-4 507 833,0</w:t>
            </w:r>
          </w:p>
        </w:tc>
        <w:tc>
          <w:tcPr>
            <w:tcW w:w="1474" w:type="dxa"/>
            <w:tcBorders>
              <w:top w:val="nil"/>
              <w:left w:val="nil"/>
              <w:bottom w:val="nil"/>
              <w:right w:val="nil"/>
            </w:tcBorders>
          </w:tcPr>
          <w:p w:rsidR="002754E1" w:rsidRPr="00194D58" w:rsidRDefault="002754E1" w:rsidP="001D5BAC">
            <w:pPr>
              <w:pStyle w:val="ConsPlusNormal"/>
              <w:jc w:val="center"/>
            </w:pPr>
            <w:r w:rsidRPr="00194D58">
              <w:t>-755 466,0</w:t>
            </w:r>
          </w:p>
        </w:tc>
        <w:tc>
          <w:tcPr>
            <w:tcW w:w="1701" w:type="dxa"/>
            <w:tcBorders>
              <w:top w:val="nil"/>
              <w:left w:val="nil"/>
              <w:bottom w:val="nil"/>
              <w:right w:val="nil"/>
            </w:tcBorders>
          </w:tcPr>
          <w:p w:rsidR="002754E1" w:rsidRPr="00194D58" w:rsidRDefault="002754E1" w:rsidP="001D5BAC">
            <w:pPr>
              <w:pStyle w:val="ConsPlusNormal"/>
            </w:pPr>
          </w:p>
        </w:tc>
      </w:tr>
      <w:tr w:rsidR="002754E1" w:rsidRPr="00194D58" w:rsidTr="001D5BAC">
        <w:tblPrEx>
          <w:tblBorders>
            <w:insideH w:val="none" w:sz="0" w:space="0" w:color="auto"/>
            <w:insideV w:val="none" w:sz="0" w:space="0" w:color="auto"/>
          </w:tblBorders>
        </w:tblPrEx>
        <w:tc>
          <w:tcPr>
            <w:tcW w:w="4219" w:type="dxa"/>
            <w:tcBorders>
              <w:top w:val="nil"/>
              <w:left w:val="nil"/>
              <w:bottom w:val="nil"/>
              <w:right w:val="nil"/>
            </w:tcBorders>
          </w:tcPr>
          <w:p w:rsidR="002754E1" w:rsidRPr="00194D58" w:rsidRDefault="002754E1" w:rsidP="001D5BAC">
            <w:pPr>
              <w:pStyle w:val="ConsPlusNormal"/>
              <w:jc w:val="both"/>
            </w:pPr>
            <w:r w:rsidRPr="00194D58">
              <w:t>в том числе на пополнение остатков средств на счете республиканского бюджета Республики Марий Эл</w:t>
            </w:r>
          </w:p>
        </w:tc>
        <w:tc>
          <w:tcPr>
            <w:tcW w:w="1531" w:type="dxa"/>
            <w:tcBorders>
              <w:top w:val="nil"/>
              <w:left w:val="nil"/>
              <w:bottom w:val="nil"/>
              <w:right w:val="nil"/>
            </w:tcBorders>
          </w:tcPr>
          <w:p w:rsidR="002754E1" w:rsidRPr="00194D58" w:rsidRDefault="002754E1" w:rsidP="001D5BAC">
            <w:pPr>
              <w:pStyle w:val="ConsPlusNormal"/>
              <w:jc w:val="center"/>
            </w:pPr>
            <w:r w:rsidRPr="00194D58">
              <w:t>-1 656 932,0</w:t>
            </w:r>
          </w:p>
        </w:tc>
        <w:tc>
          <w:tcPr>
            <w:tcW w:w="1474" w:type="dxa"/>
            <w:tcBorders>
              <w:top w:val="nil"/>
              <w:left w:val="nil"/>
              <w:bottom w:val="nil"/>
              <w:right w:val="nil"/>
            </w:tcBorders>
          </w:tcPr>
          <w:p w:rsidR="002754E1" w:rsidRPr="00194D58" w:rsidRDefault="002754E1" w:rsidP="001D5BAC">
            <w:pPr>
              <w:pStyle w:val="ConsPlusNormal"/>
            </w:pPr>
          </w:p>
        </w:tc>
        <w:tc>
          <w:tcPr>
            <w:tcW w:w="1701" w:type="dxa"/>
            <w:tcBorders>
              <w:top w:val="nil"/>
              <w:left w:val="nil"/>
              <w:bottom w:val="nil"/>
              <w:right w:val="nil"/>
            </w:tcBorders>
          </w:tcPr>
          <w:p w:rsidR="002754E1" w:rsidRPr="00194D58" w:rsidRDefault="002754E1" w:rsidP="001D5BAC">
            <w:pPr>
              <w:pStyle w:val="ConsPlusNormal"/>
            </w:pPr>
          </w:p>
        </w:tc>
      </w:tr>
      <w:tr w:rsidR="002754E1" w:rsidRPr="00194D58" w:rsidTr="001D5BAC">
        <w:tblPrEx>
          <w:tblBorders>
            <w:insideH w:val="none" w:sz="0" w:space="0" w:color="auto"/>
            <w:insideV w:val="none" w:sz="0" w:space="0" w:color="auto"/>
          </w:tblBorders>
        </w:tblPrEx>
        <w:tc>
          <w:tcPr>
            <w:tcW w:w="4219" w:type="dxa"/>
            <w:tcBorders>
              <w:top w:val="nil"/>
              <w:left w:val="nil"/>
              <w:bottom w:val="nil"/>
              <w:right w:val="nil"/>
            </w:tcBorders>
          </w:tcPr>
          <w:p w:rsidR="002754E1" w:rsidRPr="00194D58" w:rsidRDefault="002754E1" w:rsidP="001D5BAC">
            <w:pPr>
              <w:pStyle w:val="ConsPlusNormal"/>
            </w:pPr>
            <w:r w:rsidRPr="00194D58">
              <w:t>Всего заимствований</w:t>
            </w:r>
          </w:p>
        </w:tc>
        <w:tc>
          <w:tcPr>
            <w:tcW w:w="1531" w:type="dxa"/>
            <w:tcBorders>
              <w:top w:val="nil"/>
              <w:left w:val="nil"/>
              <w:bottom w:val="nil"/>
              <w:right w:val="nil"/>
            </w:tcBorders>
          </w:tcPr>
          <w:p w:rsidR="002754E1" w:rsidRPr="00194D58" w:rsidRDefault="002754E1" w:rsidP="001D5BAC">
            <w:pPr>
              <w:pStyle w:val="ConsPlusNormal"/>
              <w:jc w:val="center"/>
            </w:pPr>
            <w:r w:rsidRPr="00194D58">
              <w:t>34 311,2</w:t>
            </w:r>
          </w:p>
        </w:tc>
        <w:tc>
          <w:tcPr>
            <w:tcW w:w="1474" w:type="dxa"/>
            <w:tcBorders>
              <w:top w:val="nil"/>
              <w:left w:val="nil"/>
              <w:bottom w:val="nil"/>
              <w:right w:val="nil"/>
            </w:tcBorders>
          </w:tcPr>
          <w:p w:rsidR="002754E1" w:rsidRPr="00194D58" w:rsidRDefault="002754E1" w:rsidP="001D5BAC">
            <w:pPr>
              <w:pStyle w:val="ConsPlusNormal"/>
              <w:jc w:val="center"/>
            </w:pPr>
            <w:r w:rsidRPr="00194D58">
              <w:t>20 952,4</w:t>
            </w:r>
          </w:p>
        </w:tc>
        <w:tc>
          <w:tcPr>
            <w:tcW w:w="1701" w:type="dxa"/>
            <w:tcBorders>
              <w:top w:val="nil"/>
              <w:left w:val="nil"/>
              <w:bottom w:val="nil"/>
              <w:right w:val="nil"/>
            </w:tcBorders>
          </w:tcPr>
          <w:p w:rsidR="002754E1" w:rsidRPr="00194D58" w:rsidRDefault="002754E1" w:rsidP="001D5BAC">
            <w:pPr>
              <w:pStyle w:val="ConsPlusNormal"/>
              <w:jc w:val="center"/>
            </w:pPr>
            <w:r w:rsidRPr="00194D58">
              <w:t>5 238,1</w:t>
            </w:r>
          </w:p>
        </w:tc>
      </w:tr>
      <w:tr w:rsidR="002754E1" w:rsidRPr="00194D58" w:rsidTr="001D5BAC">
        <w:tblPrEx>
          <w:tblBorders>
            <w:insideH w:val="none" w:sz="0" w:space="0" w:color="auto"/>
            <w:insideV w:val="none" w:sz="0" w:space="0" w:color="auto"/>
          </w:tblBorders>
        </w:tblPrEx>
        <w:tc>
          <w:tcPr>
            <w:tcW w:w="4219" w:type="dxa"/>
            <w:tcBorders>
              <w:top w:val="nil"/>
              <w:left w:val="nil"/>
              <w:bottom w:val="nil"/>
              <w:right w:val="nil"/>
            </w:tcBorders>
          </w:tcPr>
          <w:p w:rsidR="002754E1" w:rsidRPr="00194D58" w:rsidRDefault="002754E1" w:rsidP="001D5BAC">
            <w:pPr>
              <w:pStyle w:val="ConsPlusNormal"/>
            </w:pPr>
            <w:r w:rsidRPr="00194D58">
              <w:t>в том числе:</w:t>
            </w:r>
          </w:p>
        </w:tc>
        <w:tc>
          <w:tcPr>
            <w:tcW w:w="1531" w:type="dxa"/>
            <w:tcBorders>
              <w:top w:val="nil"/>
              <w:left w:val="nil"/>
              <w:bottom w:val="nil"/>
              <w:right w:val="nil"/>
            </w:tcBorders>
          </w:tcPr>
          <w:p w:rsidR="002754E1" w:rsidRPr="00194D58" w:rsidRDefault="002754E1" w:rsidP="001D5BAC">
            <w:pPr>
              <w:pStyle w:val="ConsPlusNormal"/>
            </w:pPr>
          </w:p>
        </w:tc>
        <w:tc>
          <w:tcPr>
            <w:tcW w:w="1474" w:type="dxa"/>
            <w:tcBorders>
              <w:top w:val="nil"/>
              <w:left w:val="nil"/>
              <w:bottom w:val="nil"/>
              <w:right w:val="nil"/>
            </w:tcBorders>
          </w:tcPr>
          <w:p w:rsidR="002754E1" w:rsidRPr="00194D58" w:rsidRDefault="002754E1" w:rsidP="001D5BAC">
            <w:pPr>
              <w:pStyle w:val="ConsPlusNormal"/>
            </w:pPr>
          </w:p>
        </w:tc>
        <w:tc>
          <w:tcPr>
            <w:tcW w:w="1701" w:type="dxa"/>
            <w:tcBorders>
              <w:top w:val="nil"/>
              <w:left w:val="nil"/>
              <w:bottom w:val="nil"/>
              <w:right w:val="nil"/>
            </w:tcBorders>
          </w:tcPr>
          <w:p w:rsidR="002754E1" w:rsidRPr="00194D58" w:rsidRDefault="002754E1" w:rsidP="001D5BAC">
            <w:pPr>
              <w:pStyle w:val="ConsPlusNormal"/>
            </w:pPr>
          </w:p>
        </w:tc>
      </w:tr>
      <w:tr w:rsidR="002754E1" w:rsidRPr="00194D58" w:rsidTr="001D5BAC">
        <w:tblPrEx>
          <w:tblBorders>
            <w:insideH w:val="none" w:sz="0" w:space="0" w:color="auto"/>
            <w:insideV w:val="none" w:sz="0" w:space="0" w:color="auto"/>
          </w:tblBorders>
        </w:tblPrEx>
        <w:tc>
          <w:tcPr>
            <w:tcW w:w="4219" w:type="dxa"/>
            <w:tcBorders>
              <w:top w:val="nil"/>
              <w:left w:val="nil"/>
              <w:bottom w:val="nil"/>
              <w:right w:val="nil"/>
            </w:tcBorders>
          </w:tcPr>
          <w:p w:rsidR="002754E1" w:rsidRPr="00194D58" w:rsidRDefault="002754E1" w:rsidP="001D5BAC">
            <w:pPr>
              <w:pStyle w:val="ConsPlusNormal"/>
            </w:pPr>
            <w:r w:rsidRPr="00194D58">
              <w:t>привлечение</w:t>
            </w:r>
          </w:p>
        </w:tc>
        <w:tc>
          <w:tcPr>
            <w:tcW w:w="1531" w:type="dxa"/>
            <w:tcBorders>
              <w:top w:val="nil"/>
              <w:left w:val="nil"/>
              <w:bottom w:val="nil"/>
              <w:right w:val="nil"/>
            </w:tcBorders>
          </w:tcPr>
          <w:p w:rsidR="002754E1" w:rsidRPr="00194D58" w:rsidRDefault="002754E1" w:rsidP="001D5BAC">
            <w:pPr>
              <w:pStyle w:val="ConsPlusNormal"/>
              <w:jc w:val="center"/>
            </w:pPr>
            <w:r w:rsidRPr="00194D58">
              <w:t>13 688 495,4</w:t>
            </w:r>
          </w:p>
        </w:tc>
        <w:tc>
          <w:tcPr>
            <w:tcW w:w="1474" w:type="dxa"/>
            <w:tcBorders>
              <w:top w:val="nil"/>
              <w:left w:val="nil"/>
              <w:bottom w:val="nil"/>
              <w:right w:val="nil"/>
            </w:tcBorders>
          </w:tcPr>
          <w:p w:rsidR="002754E1" w:rsidRPr="00194D58" w:rsidRDefault="002754E1" w:rsidP="001D5BAC">
            <w:pPr>
              <w:pStyle w:val="ConsPlusNormal"/>
              <w:jc w:val="center"/>
            </w:pPr>
            <w:r w:rsidRPr="00194D58">
              <w:t>3 901 151,2</w:t>
            </w:r>
          </w:p>
        </w:tc>
        <w:tc>
          <w:tcPr>
            <w:tcW w:w="1701" w:type="dxa"/>
            <w:tcBorders>
              <w:top w:val="nil"/>
              <w:left w:val="nil"/>
              <w:bottom w:val="nil"/>
              <w:right w:val="nil"/>
            </w:tcBorders>
          </w:tcPr>
          <w:p w:rsidR="002754E1" w:rsidRPr="00194D58" w:rsidRDefault="002754E1" w:rsidP="001D5BAC">
            <w:pPr>
              <w:pStyle w:val="ConsPlusNormal"/>
              <w:jc w:val="center"/>
            </w:pPr>
            <w:r w:rsidRPr="00194D58">
              <w:t>4 319 507,9</w:t>
            </w:r>
          </w:p>
        </w:tc>
      </w:tr>
      <w:tr w:rsidR="002754E1" w:rsidRPr="00194D58" w:rsidTr="001D5BAC">
        <w:tblPrEx>
          <w:tblBorders>
            <w:insideH w:val="none" w:sz="0" w:space="0" w:color="auto"/>
            <w:insideV w:val="none" w:sz="0" w:space="0" w:color="auto"/>
          </w:tblBorders>
        </w:tblPrEx>
        <w:tc>
          <w:tcPr>
            <w:tcW w:w="4219" w:type="dxa"/>
            <w:tcBorders>
              <w:top w:val="nil"/>
              <w:left w:val="nil"/>
              <w:bottom w:val="nil"/>
              <w:right w:val="nil"/>
            </w:tcBorders>
          </w:tcPr>
          <w:p w:rsidR="002754E1" w:rsidRPr="00194D58" w:rsidRDefault="002754E1" w:rsidP="001D5BAC">
            <w:pPr>
              <w:pStyle w:val="ConsPlusNormal"/>
            </w:pPr>
            <w:r w:rsidRPr="00194D58">
              <w:t>погашение</w:t>
            </w:r>
          </w:p>
        </w:tc>
        <w:tc>
          <w:tcPr>
            <w:tcW w:w="1531" w:type="dxa"/>
            <w:tcBorders>
              <w:top w:val="nil"/>
              <w:left w:val="nil"/>
              <w:bottom w:val="nil"/>
              <w:right w:val="nil"/>
            </w:tcBorders>
          </w:tcPr>
          <w:p w:rsidR="002754E1" w:rsidRPr="00194D58" w:rsidRDefault="002754E1" w:rsidP="001D5BAC">
            <w:pPr>
              <w:pStyle w:val="ConsPlusNormal"/>
              <w:jc w:val="center"/>
            </w:pPr>
            <w:r w:rsidRPr="00194D58">
              <w:t>-13 654 184,2</w:t>
            </w:r>
          </w:p>
        </w:tc>
        <w:tc>
          <w:tcPr>
            <w:tcW w:w="1474" w:type="dxa"/>
            <w:tcBorders>
              <w:top w:val="nil"/>
              <w:left w:val="nil"/>
              <w:bottom w:val="nil"/>
              <w:right w:val="nil"/>
            </w:tcBorders>
          </w:tcPr>
          <w:p w:rsidR="002754E1" w:rsidRPr="00194D58" w:rsidRDefault="002754E1" w:rsidP="001D5BAC">
            <w:pPr>
              <w:pStyle w:val="ConsPlusNormal"/>
              <w:jc w:val="center"/>
            </w:pPr>
            <w:r w:rsidRPr="00194D58">
              <w:t>-3 880 198,8</w:t>
            </w:r>
          </w:p>
        </w:tc>
        <w:tc>
          <w:tcPr>
            <w:tcW w:w="1701" w:type="dxa"/>
            <w:tcBorders>
              <w:top w:val="nil"/>
              <w:left w:val="nil"/>
              <w:bottom w:val="nil"/>
              <w:right w:val="nil"/>
            </w:tcBorders>
          </w:tcPr>
          <w:p w:rsidR="002754E1" w:rsidRPr="00194D58" w:rsidRDefault="002754E1" w:rsidP="001D5BAC">
            <w:pPr>
              <w:pStyle w:val="ConsPlusNormal"/>
              <w:jc w:val="center"/>
            </w:pPr>
            <w:r w:rsidRPr="00194D58">
              <w:t>-4 314 269,8».</w:t>
            </w:r>
          </w:p>
        </w:tc>
      </w:tr>
    </w:tbl>
    <w:p w:rsidR="00274113" w:rsidRDefault="00274113"/>
    <w:sectPr w:rsidR="002741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4E1"/>
    <w:rsid w:val="00274113"/>
    <w:rsid w:val="002754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54E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2754E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2754E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754E1"/>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54E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2754E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2754E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754E1"/>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6DA033D7EC103B03CB36D7F423D3C84711F4716DAD92CDC2DDB49D9EF904A79DC68B1CB2A7A8C0D3BAAA1Z6z4J" TargetMode="External"/><Relationship Id="rId21" Type="http://schemas.openxmlformats.org/officeDocument/2006/relationships/hyperlink" Target="consultantplus://offline/ref=E74C08A2D31BD53EC21F43090E1CBB1A825F2F2972EBF0C983B9686B494B0187279E2393YBzBJ" TargetMode="External"/><Relationship Id="rId42" Type="http://schemas.openxmlformats.org/officeDocument/2006/relationships/hyperlink" Target="consultantplus://offline/ref=E74C08A2D31BD53EC21F43090E1CBB1A825E2B2B7FE7F0C983B9686B49Y4zBJ" TargetMode="External"/><Relationship Id="rId63" Type="http://schemas.openxmlformats.org/officeDocument/2006/relationships/hyperlink" Target="consultantplus://offline/ref=66DA033D7EC103B03CB373725451608975151E13DAD0218977841284B899402E9B27E8896E778D0FZ3z3J" TargetMode="External"/><Relationship Id="rId84" Type="http://schemas.openxmlformats.org/officeDocument/2006/relationships/hyperlink" Target="consultantplus://offline/ref=66DA033D7EC103B03CB373725451608975161912D8D0218977841284B899402E9B27E8896E778D0EZ3zFJ" TargetMode="External"/><Relationship Id="rId138" Type="http://schemas.openxmlformats.org/officeDocument/2006/relationships/hyperlink" Target="consultantplus://offline/ref=66DA033D7EC103B03CB36D7F423D3C84711F4716DAD622D62BDB49D9EF904A79DC68B1CB2A7A8C0C3CA9A8Z6z5J" TargetMode="External"/><Relationship Id="rId159" Type="http://schemas.openxmlformats.org/officeDocument/2006/relationships/hyperlink" Target="consultantplus://offline/ref=66DA033D7EC103B03CB36D7F423D3C84711F4716DAD92CDD2ADB49D9EF904A79DC68B1CB2A7A8C0D33AFA0Z6z0J" TargetMode="External"/><Relationship Id="rId170" Type="http://schemas.openxmlformats.org/officeDocument/2006/relationships/hyperlink" Target="consultantplus://offline/ref=66DA033D7EC103B03CB373725451608975151F1CDDD1218977841284B899402E9B27E8896E778D0EZ3z8J" TargetMode="External"/><Relationship Id="rId191" Type="http://schemas.openxmlformats.org/officeDocument/2006/relationships/hyperlink" Target="consultantplus://offline/ref=66DA033D7EC103B03CB36D7F423D3C84711F4716DAD62ED82EDB49D9EF904A79DC68B1CB2A7A8C0F32ADA7Z6z4J" TargetMode="External"/><Relationship Id="rId205" Type="http://schemas.openxmlformats.org/officeDocument/2006/relationships/hyperlink" Target="consultantplus://offline/ref=66DA033D7EC103B03CB36D7F423D3C84711F4716DAD622D829DB49D9EF904A79DC68B1CB2A7A8C0E3BA9A8Z6z1J" TargetMode="External"/><Relationship Id="rId226" Type="http://schemas.openxmlformats.org/officeDocument/2006/relationships/hyperlink" Target="consultantplus://offline/ref=66DA033D7EC103B03CB36D7F423D3C84711F4716DAD62CDE28DB49D9EF904A79DC68B1CB2A7A8C0F3AABA8Z6z2J" TargetMode="External"/><Relationship Id="rId107" Type="http://schemas.openxmlformats.org/officeDocument/2006/relationships/hyperlink" Target="consultantplus://offline/ref=66DA033D7EC103B03CB36D7F423D3C84711F4716DAD92CD92FDB49D9EF904A79DC68B1CB2A7A8C063BA0A6Z6z8J" TargetMode="External"/><Relationship Id="rId11" Type="http://schemas.openxmlformats.org/officeDocument/2006/relationships/hyperlink" Target="consultantplus://offline/ref=E74C08A2D31BD53EC21F43090E1CBB1A825E272C7BEAF0C983B9686B494B0187279E2396B9702905Y7z1J" TargetMode="External"/><Relationship Id="rId32" Type="http://schemas.openxmlformats.org/officeDocument/2006/relationships/hyperlink" Target="consultantplus://offline/ref=E74C08A2D31BD53EC21F43090E1CBB1A825D2F277CE3F0C983B9686B494B0187279E2396B9702C01Y7z7J" TargetMode="External"/><Relationship Id="rId53" Type="http://schemas.openxmlformats.org/officeDocument/2006/relationships/hyperlink" Target="consultantplus://offline/ref=E74C08A2D31BD53EC21F43090E1CBB1A825D2F277CE3F0C983B9686B494B0187279E2396B9702C01Y7z7J" TargetMode="External"/><Relationship Id="rId74" Type="http://schemas.openxmlformats.org/officeDocument/2006/relationships/hyperlink" Target="consultantplus://offline/ref=66DA033D7EC103B03CB373725451608975151F1ED6D9218977841284B899402E9B27E8896F718C0AZ3z3J" TargetMode="External"/><Relationship Id="rId128" Type="http://schemas.openxmlformats.org/officeDocument/2006/relationships/hyperlink" Target="consultantplus://offline/ref=66DA033D7EC103B03CB373725451608975151D1EDBD4218977841284B8Z9z9J" TargetMode="External"/><Relationship Id="rId149" Type="http://schemas.openxmlformats.org/officeDocument/2006/relationships/hyperlink" Target="consultantplus://offline/ref=66DA033D7EC103B03CB36D7F423D3C84711F4716DAD62EDD2BDB49D9EF904A79DC68B1CB2A7A8C0E3DAFA1Z6z8J" TargetMode="External"/><Relationship Id="rId5" Type="http://schemas.openxmlformats.org/officeDocument/2006/relationships/hyperlink" Target="consultantplus://offline/ref=E74C08A2D31BD53EC21F43090E1CBB1A825F2D2E7AE2F0C983B9686B49Y4zBJ" TargetMode="External"/><Relationship Id="rId95" Type="http://schemas.openxmlformats.org/officeDocument/2006/relationships/hyperlink" Target="consultantplus://offline/ref=66DA033D7EC103B03CB3737254516089761D1019DED7218977841284B899402E9B27E8896E778D0EZ3z8J" TargetMode="External"/><Relationship Id="rId160" Type="http://schemas.openxmlformats.org/officeDocument/2006/relationships/hyperlink" Target="consultantplus://offline/ref=66DA033D7EC103B03CB36D7F423D3C84711F4716DAD92CDD2ADB49D9EF904A79DC68B1CB2A7A8C0D33AEA9Z6z1J" TargetMode="External"/><Relationship Id="rId181" Type="http://schemas.openxmlformats.org/officeDocument/2006/relationships/hyperlink" Target="consultantplus://offline/ref=66DA033D7EC103B03CB36D7F423D3C84711F4716DAD629DC2EDB49D9EF904A79DC68B1CB2A7A8C0F3CA1A1Z6z3J" TargetMode="External"/><Relationship Id="rId216" Type="http://schemas.openxmlformats.org/officeDocument/2006/relationships/hyperlink" Target="consultantplus://offline/ref=66DA033D7EC103B03CB36D7F423D3C84711F4716DAD929DA2EDB49D9EF904A79DC68B1CB2A7A8C0F39AAA3Z6z3J" TargetMode="External"/><Relationship Id="rId237" Type="http://schemas.openxmlformats.org/officeDocument/2006/relationships/hyperlink" Target="consultantplus://offline/ref=66DA033D7EC103B03CB373725451608975151C19D6D4218977841284B899402E9B27E8896EZ7z3J" TargetMode="External"/><Relationship Id="rId22" Type="http://schemas.openxmlformats.org/officeDocument/2006/relationships/hyperlink" Target="consultantplus://offline/ref=E74C08A2D31BD53EC21F43090E1CBB1A825D2F277CE3F0C983B9686B494B0187279E2396B9702C01Y7z7J" TargetMode="External"/><Relationship Id="rId43" Type="http://schemas.openxmlformats.org/officeDocument/2006/relationships/hyperlink" Target="consultantplus://offline/ref=E74C08A2D31BD53EC21F43090E1CBB1A825F2D2E7AE2F0C983B9686B49Y4zBJ" TargetMode="External"/><Relationship Id="rId64" Type="http://schemas.openxmlformats.org/officeDocument/2006/relationships/hyperlink" Target="consultantplus://offline/ref=66DA033D7EC103B03CB373725451608975161912D8D0218977841284B899402E9B27E8896E778D0EZ3zFJ" TargetMode="External"/><Relationship Id="rId118" Type="http://schemas.openxmlformats.org/officeDocument/2006/relationships/hyperlink" Target="consultantplus://offline/ref=66DA033D7EC103B03CB36D7F423D3C84711F4716DAD92CDC2DDB49D9EF904A79DC68B1CB2A7A8C0D3BAAA6Z6z5J" TargetMode="External"/><Relationship Id="rId139" Type="http://schemas.openxmlformats.org/officeDocument/2006/relationships/hyperlink" Target="consultantplus://offline/ref=66DA033D7EC103B03CB36D7F423D3C84711F4716DAD622D62BDB49D9EF904A79DC68B1CB2A7A8C0C3CABA0Z6z5J" TargetMode="External"/><Relationship Id="rId85" Type="http://schemas.openxmlformats.org/officeDocument/2006/relationships/hyperlink" Target="consultantplus://offline/ref=66DA033D7EC103B03CB373725451608975151F1CDDD1218977841284B899402E9B27E8896E778D0EZ3z8J" TargetMode="External"/><Relationship Id="rId150" Type="http://schemas.openxmlformats.org/officeDocument/2006/relationships/hyperlink" Target="consultantplus://offline/ref=66DA033D7EC103B03CB36D7F423D3C84711F4716DAD62EDD2BDB49D9EF904A79DC68B1CB2A7A8C0E3DAFA9Z6z8J" TargetMode="External"/><Relationship Id="rId171" Type="http://schemas.openxmlformats.org/officeDocument/2006/relationships/hyperlink" Target="consultantplus://offline/ref=66DA033D7EC103B03CB36D7F423D3C84711F4716DAD92CDE2BDB49D9EF904A79DC68B1CB2A7A8C0F3EADA3Z6z3J" TargetMode="External"/><Relationship Id="rId192" Type="http://schemas.openxmlformats.org/officeDocument/2006/relationships/hyperlink" Target="consultantplus://offline/ref=66DA033D7EC103B03CB36D7F423D3C84711F4716DAD629D92CDB49D9EF904A79DC68B1CB2A7A8C0A3CA8A8Z6z9J" TargetMode="External"/><Relationship Id="rId206" Type="http://schemas.openxmlformats.org/officeDocument/2006/relationships/hyperlink" Target="consultantplus://offline/ref=66DA033D7EC103B03CB36D7F423D3C84711F4716DAD622D829DB49D9EF904A79DC68B1CB2A7A8C0E3BABA1Z6z4J" TargetMode="External"/><Relationship Id="rId227" Type="http://schemas.openxmlformats.org/officeDocument/2006/relationships/hyperlink" Target="consultantplus://offline/ref=66DA033D7EC103B03CB36D7F423D3C84711F4716DAD62CDE28DB49D9EF904A79DC68B1CB2A7A8C0F3AAAA5Z6z2J" TargetMode="External"/><Relationship Id="rId201" Type="http://schemas.openxmlformats.org/officeDocument/2006/relationships/hyperlink" Target="consultantplus://offline/ref=66DA033D7EC103B03CB36D7F423D3C84711F4716DAD623DF2BDB49D9EF904A79DC68B1CB2A7A8C0F39A9A6Z6z5J" TargetMode="External"/><Relationship Id="rId222" Type="http://schemas.openxmlformats.org/officeDocument/2006/relationships/hyperlink" Target="consultantplus://offline/ref=66DA033D7EC103B03CB36D7F423D3C84711F4716DAD62CDE28DB49D9EF904A79DC68B1CB2A7A8C0F3AA8A0Z6z4J" TargetMode="External"/><Relationship Id="rId243" Type="http://schemas.openxmlformats.org/officeDocument/2006/relationships/theme" Target="theme/theme1.xml"/><Relationship Id="rId12" Type="http://schemas.openxmlformats.org/officeDocument/2006/relationships/hyperlink" Target="consultantplus://offline/ref=E74C08A2D31BD53EC21F43090E1CBB1A825D2F277CE3F0C983B9686B494B0187279E2396B9702C01Y7z7J" TargetMode="External"/><Relationship Id="rId17" Type="http://schemas.openxmlformats.org/officeDocument/2006/relationships/hyperlink" Target="consultantplus://offline/ref=E74C08A2D31BD53EC21F43090E1CBB1A825D2F277CE3F0C983B9686B494B0187279E2396B9702C01Y7z7J" TargetMode="External"/><Relationship Id="rId33" Type="http://schemas.openxmlformats.org/officeDocument/2006/relationships/hyperlink" Target="consultantplus://offline/ref=E74C08A2D31BD53EC21F43090E1CBB1A825E292B72EAF0C983B9686B494B0187279E2396B8762D05Y7zBJ" TargetMode="External"/><Relationship Id="rId38" Type="http://schemas.openxmlformats.org/officeDocument/2006/relationships/hyperlink" Target="consultantplus://offline/ref=E74C08A2D31BD53EC21F43090E1CBB1A825E292F7EEAF0C983B9686B494B0187279E2396B9702D05Y7z4J" TargetMode="External"/><Relationship Id="rId59" Type="http://schemas.openxmlformats.org/officeDocument/2006/relationships/hyperlink" Target="consultantplus://offline/ref=66DA033D7EC103B03CB373725451608975141B1BDED1218977841284B8Z9z9J" TargetMode="External"/><Relationship Id="rId103" Type="http://schemas.openxmlformats.org/officeDocument/2006/relationships/hyperlink" Target="consultantplus://offline/ref=66DA033D7EC103B03CB36D7F423D3C84711F4716DAD92CD92FDB49D9EF904A79DC68B1CB2A7A8C063BAFA6Z6z3J" TargetMode="External"/><Relationship Id="rId108" Type="http://schemas.openxmlformats.org/officeDocument/2006/relationships/hyperlink" Target="consultantplus://offline/ref=66DA033D7EC103B03CB373725451608975151F1ED6D9218977841284B899402E9B27E8896F718C0AZ3z3J" TargetMode="External"/><Relationship Id="rId124" Type="http://schemas.openxmlformats.org/officeDocument/2006/relationships/hyperlink" Target="consultantplus://offline/ref=66DA033D7EC103B03CB373725451608975151D1ED9D4218977841284B8Z9z9J" TargetMode="External"/><Relationship Id="rId129" Type="http://schemas.openxmlformats.org/officeDocument/2006/relationships/hyperlink" Target="consultantplus://offline/ref=66DA033D7EC103B03CB36D7F423D3C84711F4716DAD92AD92BDB49D9EF904A79DC68B1CB2A7A8C0A3BAEA0Z6z2J" TargetMode="External"/><Relationship Id="rId54" Type="http://schemas.openxmlformats.org/officeDocument/2006/relationships/hyperlink" Target="consultantplus://offline/ref=66DA033D7EC103B03CB373725451608975151119DFD9218977841284B899402E9B27E8896E77880AZ3z9J" TargetMode="External"/><Relationship Id="rId70" Type="http://schemas.openxmlformats.org/officeDocument/2006/relationships/hyperlink" Target="consultantplus://offline/ref=66DA033D7EC103B03CB373725451608975161912D8D0218977841284B899402E9B27E8896E778D0EZ3zFJ" TargetMode="External"/><Relationship Id="rId75" Type="http://schemas.openxmlformats.org/officeDocument/2006/relationships/hyperlink" Target="consultantplus://offline/ref=66DA033D7EC103B03CB373725451608975151F1ED6D9218977841284B899402E9B27E8896F718C0AZ3z3J" TargetMode="External"/><Relationship Id="rId91" Type="http://schemas.openxmlformats.org/officeDocument/2006/relationships/hyperlink" Target="consultantplus://offline/ref=66DA033D7EC103B03CB373725451608975161912D8D0218977841284B899402E9B27E8896E778D0EZ3zFJ" TargetMode="External"/><Relationship Id="rId96" Type="http://schemas.openxmlformats.org/officeDocument/2006/relationships/hyperlink" Target="consultantplus://offline/ref=66DA033D7EC103B03CB36D7F423D3C84711F4716DAD92CD92FDB49D9EF904A79DC68B1CB2A7A8C063BABA3Z6z5J" TargetMode="External"/><Relationship Id="rId140" Type="http://schemas.openxmlformats.org/officeDocument/2006/relationships/hyperlink" Target="consultantplus://offline/ref=66DA033D7EC103B03CB36D7F423D3C84711F4716DAD623D82CDB49D9EF904A79DC68B1CB2A7A8C0E3EA0A5Z6z2J" TargetMode="External"/><Relationship Id="rId145" Type="http://schemas.openxmlformats.org/officeDocument/2006/relationships/hyperlink" Target="consultantplus://offline/ref=66DA033D7EC103B03CB36D7F423D3C84711F4716DAD929D723DB49D9EF904A79DC68B1CB2A7A8C0C39A8A1Z6z4J" TargetMode="External"/><Relationship Id="rId161" Type="http://schemas.openxmlformats.org/officeDocument/2006/relationships/hyperlink" Target="consultantplus://offline/ref=66DA033D7EC103B03CB36D7F423D3C84711F4716DAD92CDD2ADB49D9EF904A79DC68B1CB2A7A8C0D33A1A3Z6z6J" TargetMode="External"/><Relationship Id="rId166" Type="http://schemas.openxmlformats.org/officeDocument/2006/relationships/hyperlink" Target="consultantplus://offline/ref=66DA033D7EC103B03CB36D7F423D3C84711F4716DAD92CDE2BDB49D9EF904A79DC68B1CB2A7A8C0F3EAAA2Z6z8J" TargetMode="External"/><Relationship Id="rId182" Type="http://schemas.openxmlformats.org/officeDocument/2006/relationships/hyperlink" Target="consultantplus://offline/ref=66DA033D7EC103B03CB36D7F423D3C84711F4716DAD629DC2EDB49D9EF904A79DC68B1CB2A7A8C0F3CA1A7Z6z3J" TargetMode="External"/><Relationship Id="rId187" Type="http://schemas.openxmlformats.org/officeDocument/2006/relationships/hyperlink" Target="consultantplus://offline/ref=66DA033D7EC103B03CB36D7F423D3C84711F4716DAD62ED82EDB49D9EF904A79DC68B1CB2A7A8C0F32A8A8Z6z9J" TargetMode="External"/><Relationship Id="rId217" Type="http://schemas.openxmlformats.org/officeDocument/2006/relationships/hyperlink" Target="consultantplus://offline/ref=66DA033D7EC103B03CB36D7F423D3C84711F4716DAD929DA2EDB49D9EF904A79DC68B1CB2A7A8C0F3BA8A8Z6z1J" TargetMode="External"/><Relationship Id="rId1" Type="http://schemas.openxmlformats.org/officeDocument/2006/relationships/styles" Target="styles.xml"/><Relationship Id="rId6" Type="http://schemas.openxmlformats.org/officeDocument/2006/relationships/hyperlink" Target="consultantplus://offline/ref=E74C08A2D31BD53EC21F43090E1CBB1A895A262979E9ADC38BE06469Y4zEJ" TargetMode="External"/><Relationship Id="rId212" Type="http://schemas.openxmlformats.org/officeDocument/2006/relationships/hyperlink" Target="consultantplus://offline/ref=66DA033D7EC103B03CB36D7F423D3C84711F4716DAD62FD928DB49D9EF904A79DC68B1CB2A7A8C0F32ACA6Z6z8J" TargetMode="External"/><Relationship Id="rId233" Type="http://schemas.openxmlformats.org/officeDocument/2006/relationships/hyperlink" Target="consultantplus://offline/ref=66DA033D7EC103B03CB373725451608975151E18DDD8218977841284B899402E9B27E88F6AZ7z5J" TargetMode="External"/><Relationship Id="rId238" Type="http://schemas.openxmlformats.org/officeDocument/2006/relationships/hyperlink" Target="consultantplus://offline/ref=66DA033D7EC103B03CB373725451608975141B1BDED1218977841284B8Z9z9J" TargetMode="External"/><Relationship Id="rId23" Type="http://schemas.openxmlformats.org/officeDocument/2006/relationships/hyperlink" Target="consultantplus://offline/ref=E74C08A2D31BD53EC21F43090E1CBB1A825D2F277CE3F0C983B9686B494B0187279E2396B9702C01Y7z7J" TargetMode="External"/><Relationship Id="rId28" Type="http://schemas.openxmlformats.org/officeDocument/2006/relationships/hyperlink" Target="consultantplus://offline/ref=E74C08A2D31BD53EC21F43090E1CBB1A825E292F7FE3F0C983B9686B494B0187279E2396B9702D01Y7z2J" TargetMode="External"/><Relationship Id="rId49" Type="http://schemas.openxmlformats.org/officeDocument/2006/relationships/hyperlink" Target="consultantplus://offline/ref=E74C08A2D31BD53EC21F43090E1CBB1A8156262C7AE4F0C983B9686B494B0187279E2396B9702C01Y7z0J" TargetMode="External"/><Relationship Id="rId114" Type="http://schemas.openxmlformats.org/officeDocument/2006/relationships/hyperlink" Target="consultantplus://offline/ref=66DA033D7EC103B03CB373725451608975151B1ED8D0218977841284B899402E9B27E8896E778D0EZ3zBJ" TargetMode="External"/><Relationship Id="rId119" Type="http://schemas.openxmlformats.org/officeDocument/2006/relationships/hyperlink" Target="consultantplus://offline/ref=66DA033D7EC103B03CB36D7F423D3C84711F4716DAD92CDC2DDB49D9EF904A79DC68B1CB2A7A8C0D3BADA4Z6z6J" TargetMode="External"/><Relationship Id="rId44" Type="http://schemas.openxmlformats.org/officeDocument/2006/relationships/hyperlink" Target="consultantplus://offline/ref=E74C08A2D31BD53EC21F43090E1CBB1A895A262979E9ADC38BE06469Y4zEJ" TargetMode="External"/><Relationship Id="rId60" Type="http://schemas.openxmlformats.org/officeDocument/2006/relationships/hyperlink" Target="consultantplus://offline/ref=66DA033D7EC103B03CB373725451608975151E1DDCD8218977841284B8Z9z9J" TargetMode="External"/><Relationship Id="rId65" Type="http://schemas.openxmlformats.org/officeDocument/2006/relationships/hyperlink" Target="consultantplus://offline/ref=66DA033D7EC103B03CB373725451608975141118D9D4218977841284B899402E9B27E8Z8zAJ" TargetMode="External"/><Relationship Id="rId81" Type="http://schemas.openxmlformats.org/officeDocument/2006/relationships/hyperlink" Target="consultantplus://offline/ref=66DA033D7EC103B03CB373725451608975151E12DED9218977841284B899402E9B27E8896AZ7zFJ" TargetMode="External"/><Relationship Id="rId86" Type="http://schemas.openxmlformats.org/officeDocument/2006/relationships/hyperlink" Target="consultantplus://offline/ref=66DA033D7EC103B03CB373725451608975161912D8D0218977841284B899402E9B27E8896E778D0EZ3zFJ" TargetMode="External"/><Relationship Id="rId130" Type="http://schemas.openxmlformats.org/officeDocument/2006/relationships/hyperlink" Target="consultantplus://offline/ref=66DA033D7EC103B03CB36D7F423D3C84711F4716DAD92AD92BDB49D9EF904A79DC68B1CB2A7A8C0A3BAEA9Z6z2J" TargetMode="External"/><Relationship Id="rId135" Type="http://schemas.openxmlformats.org/officeDocument/2006/relationships/hyperlink" Target="consultantplus://offline/ref=66DA033D7EC103B03CB373725451608975141B1BDED1218977841284B8Z9z9J" TargetMode="External"/><Relationship Id="rId151" Type="http://schemas.openxmlformats.org/officeDocument/2006/relationships/hyperlink" Target="consultantplus://offline/ref=66DA033D7EC103B03CB36D7F423D3C84711F4716DAD62EDD2BDB49D9EF904A79DC68B1CB2A7A8C0E3DAEA2Z6z6J" TargetMode="External"/><Relationship Id="rId156" Type="http://schemas.openxmlformats.org/officeDocument/2006/relationships/hyperlink" Target="consultantplus://offline/ref=66DA033D7EC103B03CB36D7F423D3C84711F4716DAD62CD828DB49D9EF904A79DC68B1CB2A7A8C0F3BAFA7Z6z3J" TargetMode="External"/><Relationship Id="rId177" Type="http://schemas.openxmlformats.org/officeDocument/2006/relationships/hyperlink" Target="consultantplus://offline/ref=66DA033D7EC103B03CB36D7F423D3C84711F4716DAD62FDD22DB49D9EF904A79DC68B1CB2A7A8C0E32A8A4Z6z3J" TargetMode="External"/><Relationship Id="rId198" Type="http://schemas.openxmlformats.org/officeDocument/2006/relationships/hyperlink" Target="consultantplus://offline/ref=66DA033D7EC103B03CB36D7F423D3C84711F4716DAD622D629DB49D9EF904A79DC68B1CB2A7A8C0F3FABA1Z6z2J" TargetMode="External"/><Relationship Id="rId172" Type="http://schemas.openxmlformats.org/officeDocument/2006/relationships/hyperlink" Target="consultantplus://offline/ref=66DA033D7EC103B03CB36D7F423D3C84711F4716DAD92CDE2BDB49D9EF904A79DC68B1CB2A7A8C0F3EACA9Z6z5J" TargetMode="External"/><Relationship Id="rId193" Type="http://schemas.openxmlformats.org/officeDocument/2006/relationships/hyperlink" Target="consultantplus://offline/ref=66DA033D7EC103B03CB36D7F423D3C84711F4716DAD629D92CDB49D9EF904A79DC68B1CB2A7A8C0A3CAEA5Z6z2J" TargetMode="External"/><Relationship Id="rId202" Type="http://schemas.openxmlformats.org/officeDocument/2006/relationships/hyperlink" Target="consultantplus://offline/ref=66DA033D7EC103B03CB36D7F423D3C84711F4716DAD623DF2BDB49D9EF904A79DC68B1CB2A7A8C0F39A8A2Z6z1J" TargetMode="External"/><Relationship Id="rId207" Type="http://schemas.openxmlformats.org/officeDocument/2006/relationships/hyperlink" Target="consultantplus://offline/ref=66DA033D7EC103B03CB36D7F423D3C84711F4716DAD62DD62ADB49D9EF904A79DC68B1CB2A7A8C0F39AAA0Z6z5J" TargetMode="External"/><Relationship Id="rId223" Type="http://schemas.openxmlformats.org/officeDocument/2006/relationships/hyperlink" Target="consultantplus://offline/ref=66DA033D7EC103B03CB36D7F423D3C84711F4716DAD62CDE28DB49D9EF904A79DC68B1CB2A7A8C0F3AA8A7Z6z8J" TargetMode="External"/><Relationship Id="rId228" Type="http://schemas.openxmlformats.org/officeDocument/2006/relationships/hyperlink" Target="consultantplus://offline/ref=66DA033D7EC103B03CB37372545160897514191CD6D8218977841284B899402E9B27E88CZ6zCJ" TargetMode="External"/><Relationship Id="rId13" Type="http://schemas.openxmlformats.org/officeDocument/2006/relationships/hyperlink" Target="consultantplus://offline/ref=E74C08A2D31BD53EC21F43090E1CBB1A825F272D7DE7F0C983B9686B494B0187279E23Y9z5J" TargetMode="External"/><Relationship Id="rId18" Type="http://schemas.openxmlformats.org/officeDocument/2006/relationships/hyperlink" Target="consultantplus://offline/ref=E74C08A2D31BD53EC21F43090E1CBB1A8156262C7AE4F0C983B9686B494B0187279E2396B9702C01Y7z0J" TargetMode="External"/><Relationship Id="rId39" Type="http://schemas.openxmlformats.org/officeDocument/2006/relationships/hyperlink" Target="consultantplus://offline/ref=E74C08A2D31BD53EC21F43090E1CBB1A81582C2C7CE7F0C983B9686B49Y4zBJ" TargetMode="External"/><Relationship Id="rId109" Type="http://schemas.openxmlformats.org/officeDocument/2006/relationships/hyperlink" Target="consultantplus://offline/ref=66DA033D7EC103B03CB36D7F423D3C84711F4716DAD92CD92FDB49D9EF904A79DC68B1CB2A7A8C0638A8A9Z6z9J" TargetMode="External"/><Relationship Id="rId34" Type="http://schemas.openxmlformats.org/officeDocument/2006/relationships/hyperlink" Target="consultantplus://offline/ref=E74C08A2D31BD53EC21F43090E1CBB1A825E292B72EAF0C983B9686B494B0187279E2396B8762D05Y7zBJ" TargetMode="External"/><Relationship Id="rId50" Type="http://schemas.openxmlformats.org/officeDocument/2006/relationships/hyperlink" Target="consultantplus://offline/ref=E74C08A2D31BD53EC21F43090E1CBB1A825E28277AEAF0C983B9686B494B0187279E2396BDY7z8J" TargetMode="External"/><Relationship Id="rId55" Type="http://schemas.openxmlformats.org/officeDocument/2006/relationships/hyperlink" Target="consultantplus://offline/ref=66DA033D7EC103B03CB373725451608975161912D8D0218977841284B899402E9B27E8896E778D0EZ3zFJ" TargetMode="External"/><Relationship Id="rId76" Type="http://schemas.openxmlformats.org/officeDocument/2006/relationships/hyperlink" Target="consultantplus://offline/ref=66DA033D7EC103B03CB373725451608975151F1ADAD9218977841284B899402E9B27E8896E778C0AZ3zCJ" TargetMode="External"/><Relationship Id="rId97" Type="http://schemas.openxmlformats.org/officeDocument/2006/relationships/hyperlink" Target="consultantplus://offline/ref=66DA033D7EC103B03CB36D7F423D3C84711F4716DAD92CD92FDB49D9EF904A79DC68B1CB2A7A8C063BAAA7Z6z1J" TargetMode="External"/><Relationship Id="rId104" Type="http://schemas.openxmlformats.org/officeDocument/2006/relationships/hyperlink" Target="consultantplus://offline/ref=66DA033D7EC103B03CB36D7F423D3C84711F4716DAD92CD92FDB49D9EF904A79DC68B1CB2A7A8C063BAEA6Z6z4J" TargetMode="External"/><Relationship Id="rId120" Type="http://schemas.openxmlformats.org/officeDocument/2006/relationships/hyperlink" Target="consultantplus://offline/ref=66DA033D7EC103B03CB373725451608975151F1ADBD0218977841284B899402E9B27E8896E778C0EZ3zAJ" TargetMode="External"/><Relationship Id="rId125" Type="http://schemas.openxmlformats.org/officeDocument/2006/relationships/hyperlink" Target="consultantplus://offline/ref=66DA033D7EC103B03CB36D7F423D3C84711F4716DAD92AD92BDB49D9EF904A79DC68B1CB2A7A8C0A3BACA2Z6z4J" TargetMode="External"/><Relationship Id="rId141" Type="http://schemas.openxmlformats.org/officeDocument/2006/relationships/hyperlink" Target="consultantplus://offline/ref=66DA033D7EC103B03CB36D7F423D3C84711F4716DAD623D82CDB49D9EF904A79DC68B1CB2A7A8C0E3FA9A5Z6z8J" TargetMode="External"/><Relationship Id="rId146" Type="http://schemas.openxmlformats.org/officeDocument/2006/relationships/hyperlink" Target="consultantplus://offline/ref=66DA033D7EC103B03CB36D7F423D3C84711F4716DAD929D723DB49D9EF904A79DC68B1CB2A7A8C0C39AAA6Z6z8J" TargetMode="External"/><Relationship Id="rId167" Type="http://schemas.openxmlformats.org/officeDocument/2006/relationships/hyperlink" Target="consultantplus://offline/ref=66DA033D7EC103B03CB36D7F423D3C84711F4716DAD92CDE2BDB49D9EF904A79DC68B1CB2A7A8C0F3EADA3Z6z3J" TargetMode="External"/><Relationship Id="rId188" Type="http://schemas.openxmlformats.org/officeDocument/2006/relationships/hyperlink" Target="consultantplus://offline/ref=66DA033D7EC103B03CB36D7F423D3C84711F4716DAD62ED82EDB49D9EF904A79DC68B1CB2A7A8C0F32AAA0Z6z8J" TargetMode="External"/><Relationship Id="rId7" Type="http://schemas.openxmlformats.org/officeDocument/2006/relationships/hyperlink" Target="consultantplus://offline/ref=E74C08A2D31BD53EC21F43090E1CBB1A825F2D2E7AE2F0C983B9686B49Y4zBJ" TargetMode="External"/><Relationship Id="rId71" Type="http://schemas.openxmlformats.org/officeDocument/2006/relationships/hyperlink" Target="consultantplus://offline/ref=66DA033D7EC103B03CB373725451608975161912D8D0218977841284B899402E9B27E8896E778D0EZ3zFJ" TargetMode="External"/><Relationship Id="rId92" Type="http://schemas.openxmlformats.org/officeDocument/2006/relationships/hyperlink" Target="consultantplus://offline/ref=66DA033D7EC103B03CB373725451608975151B1ED8D0218977841284B899402E9B27E8896E778D0EZ3zBJ" TargetMode="External"/><Relationship Id="rId162" Type="http://schemas.openxmlformats.org/officeDocument/2006/relationships/hyperlink" Target="consultantplus://offline/ref=66DA033D7EC103B03CB373725451608975151E13DAD0218977841284B899402E9B27E8896E778D0FZ3z3J" TargetMode="External"/><Relationship Id="rId183" Type="http://schemas.openxmlformats.org/officeDocument/2006/relationships/hyperlink" Target="consultantplus://offline/ref=66DA033D7EC103B03CB36D7F423D3C84711F4716DAD628DC2FDB49D9EF904A79DC68B1CB2A7A8C0F3CACA2Z6z2J" TargetMode="External"/><Relationship Id="rId213" Type="http://schemas.openxmlformats.org/officeDocument/2006/relationships/hyperlink" Target="consultantplus://offline/ref=66DA033D7EC103B03CB36D7F423D3C84711F4716DAD62FD928DB49D9EF904A79DC68B1CB2A7A8C0F32AFA7Z6z4J" TargetMode="External"/><Relationship Id="rId218" Type="http://schemas.openxmlformats.org/officeDocument/2006/relationships/hyperlink" Target="consultantplus://offline/ref=66DA033D7EC103B03CB36D7F423D3C84711F4716DAD728D62FDB49D9EF904A79DC68B1CB2A7A8C0F3AA9A0Z6z0J" TargetMode="External"/><Relationship Id="rId234" Type="http://schemas.openxmlformats.org/officeDocument/2006/relationships/hyperlink" Target="consultantplus://offline/ref=66DA033D7EC103B03CB373725451608975151E18DDD8218977841284B899402E9B27E8896C7FZ8z9J" TargetMode="External"/><Relationship Id="rId239" Type="http://schemas.openxmlformats.org/officeDocument/2006/relationships/hyperlink" Target="consultantplus://offline/ref=66DA033D7EC103B03CB37372545160897E11101CDDDA7C837FDD1E86ZBzFJ" TargetMode="External"/><Relationship Id="rId2" Type="http://schemas.microsoft.com/office/2007/relationships/stylesWithEffects" Target="stylesWithEffects.xml"/><Relationship Id="rId29" Type="http://schemas.openxmlformats.org/officeDocument/2006/relationships/hyperlink" Target="consultantplus://offline/ref=E74C08A2D31BD53EC21F43090E1CBB1A825D2F277CE3F0C983B9686B494B0187279E2396B9702C01Y7z7J" TargetMode="External"/><Relationship Id="rId24" Type="http://schemas.openxmlformats.org/officeDocument/2006/relationships/hyperlink" Target="consultantplus://offline/ref=E74C08A2D31BD53EC21F43090E1CBB1A825D2F277CE3F0C983B9686B494B0187279E2396B9702C01Y7z7J" TargetMode="External"/><Relationship Id="rId40" Type="http://schemas.openxmlformats.org/officeDocument/2006/relationships/hyperlink" Target="consultantplus://offline/ref=E74C08A2D31BD53EC21F43090E1CBB1A825E2B2B7DE7F0C983B9686B49Y4zBJ" TargetMode="External"/><Relationship Id="rId45" Type="http://schemas.openxmlformats.org/officeDocument/2006/relationships/hyperlink" Target="consultantplus://offline/ref=E74C08A2D31BD53EC21F43090E1CBB1A825F2D2E7AE2F0C983B9686B49Y4zBJ" TargetMode="External"/><Relationship Id="rId66" Type="http://schemas.openxmlformats.org/officeDocument/2006/relationships/hyperlink" Target="consultantplus://offline/ref=66DA033D7EC103B03CB373725451608975151F1ADDD3218977841284B8Z9z9J" TargetMode="External"/><Relationship Id="rId87" Type="http://schemas.openxmlformats.org/officeDocument/2006/relationships/hyperlink" Target="consultantplus://offline/ref=66DA033D7EC103B03CB373725451608975151F1CDDD1218977841284B899402E9B27E8896E778D0EZ3z8J" TargetMode="External"/><Relationship Id="rId110" Type="http://schemas.openxmlformats.org/officeDocument/2006/relationships/hyperlink" Target="consultantplus://offline/ref=66DA033D7EC103B03CB373725451608975151F1ADAD9218977841284B899402E9B27E8896E778C0AZ3zCJ" TargetMode="External"/><Relationship Id="rId115" Type="http://schemas.openxmlformats.org/officeDocument/2006/relationships/hyperlink" Target="consultantplus://offline/ref=66DA033D7EC103B03CB36D7F423D3C84711F4716DAD92CDC2DDB49D9EF904A79DC68B1CB2A7A8C0D3BA8A4Z6z8J" TargetMode="External"/><Relationship Id="rId131" Type="http://schemas.openxmlformats.org/officeDocument/2006/relationships/hyperlink" Target="consultantplus://offline/ref=66DA033D7EC103B03CB36D7F423D3C84711F4716DAD622D62BDB49D9EF904A79DC68B1CB2A7A8C0C3FAFA9Z6z9J" TargetMode="External"/><Relationship Id="rId136" Type="http://schemas.openxmlformats.org/officeDocument/2006/relationships/hyperlink" Target="consultantplus://offline/ref=66DA033D7EC103B03CB373725451608975151E1DDCD8218977841284B8Z9z9J" TargetMode="External"/><Relationship Id="rId157" Type="http://schemas.openxmlformats.org/officeDocument/2006/relationships/hyperlink" Target="consultantplus://offline/ref=66DA033D7EC103B03CB36D7F423D3C84711F4716DAD62CD828DB49D9EF904A79DC68B1CB2A7A8C0F3BAEA5Z6z6J" TargetMode="External"/><Relationship Id="rId178" Type="http://schemas.openxmlformats.org/officeDocument/2006/relationships/hyperlink" Target="consultantplus://offline/ref=66DA033D7EC103B03CB36D7F423D3C84711F4716DAD62FDD22DB49D9EF904A79DC68B1CB2A7A8C0E32ABA4Z6z6J" TargetMode="External"/><Relationship Id="rId61" Type="http://schemas.openxmlformats.org/officeDocument/2006/relationships/hyperlink" Target="consultantplus://offline/ref=66DA033D7EC103B03CB373725451608975151E18DDD8218977841284B899402E9B27E8896C7FZ8z9J" TargetMode="External"/><Relationship Id="rId82" Type="http://schemas.openxmlformats.org/officeDocument/2006/relationships/hyperlink" Target="consultantplus://offline/ref=66DA033D7EC103B03CB373725451608975161912D8D0218977841284B899402E9B27E8896E778D0EZ3zFJ" TargetMode="External"/><Relationship Id="rId152" Type="http://schemas.openxmlformats.org/officeDocument/2006/relationships/hyperlink" Target="consultantplus://offline/ref=66DA033D7EC103B03CB36D7F423D3C84711F4716DAD62EDD2BDB49D9EF904A79DC68B1CB2A7A8C0E3DA1A0Z6z0J" TargetMode="External"/><Relationship Id="rId173" Type="http://schemas.openxmlformats.org/officeDocument/2006/relationships/hyperlink" Target="consultantplus://offline/ref=66DA033D7EC103B03CB36D7F423D3C84711F4716DAD622D628DB49D9EF904A79DC68B1CB2A7A8C0F38A8A7Z6z6J" TargetMode="External"/><Relationship Id="rId194" Type="http://schemas.openxmlformats.org/officeDocument/2006/relationships/hyperlink" Target="consultantplus://offline/ref=66DA033D7EC103B03CB3737254516089761D1019DED7218977841284B899402E9B27E8896E778D0EZ3z8J" TargetMode="External"/><Relationship Id="rId199" Type="http://schemas.openxmlformats.org/officeDocument/2006/relationships/hyperlink" Target="consultantplus://offline/ref=66DA033D7EC103B03CB36D7F423D3C84711F4716DAD622D629DB49D9EF904A79DC68B1CB2A7A8C0F3FABA6Z6z1J" TargetMode="External"/><Relationship Id="rId203" Type="http://schemas.openxmlformats.org/officeDocument/2006/relationships/hyperlink" Target="consultantplus://offline/ref=66DA033D7EC103B03CB36D7F423D3C84711F4716DAD623DF2BDB49D9EF904A79DC68B1CB2A7A8C0F39ABA2Z6z8J" TargetMode="External"/><Relationship Id="rId208" Type="http://schemas.openxmlformats.org/officeDocument/2006/relationships/hyperlink" Target="consultantplus://offline/ref=66DA033D7EC103B03CB36D7F423D3C84711F4716DAD62DD62ADB49D9EF904A79DC68B1CB2A7A8C0F39ADA3Z6z4J" TargetMode="External"/><Relationship Id="rId229" Type="http://schemas.openxmlformats.org/officeDocument/2006/relationships/hyperlink" Target="consultantplus://offline/ref=66DA033D7EC103B03CB37372545160897514191CD6D8218977841284B899402E9B27E88CZ6zCJ" TargetMode="External"/><Relationship Id="rId19" Type="http://schemas.openxmlformats.org/officeDocument/2006/relationships/hyperlink" Target="consultantplus://offline/ref=E74C08A2D31BD53EC21F43090E1CBB1A8156262C7AE4F0C983B9686B494B0187279E2396B9702C01Y7z0J" TargetMode="External"/><Relationship Id="rId224" Type="http://schemas.openxmlformats.org/officeDocument/2006/relationships/hyperlink" Target="consultantplus://offline/ref=66DA033D7EC103B03CB373725451608975151E12DED9218977841284B899402E9B27E8896AZ7zFJ" TargetMode="External"/><Relationship Id="rId240" Type="http://schemas.openxmlformats.org/officeDocument/2006/relationships/hyperlink" Target="consultantplus://offline/ref=66DA033D7EC103B03CB373725451608975141B1BDED1218977841284B8Z9z9J" TargetMode="External"/><Relationship Id="rId14" Type="http://schemas.openxmlformats.org/officeDocument/2006/relationships/hyperlink" Target="consultantplus://offline/ref=E74C08A2D31BD53EC21F43090E1CBB1A825F2F2972EBF0C983B9686B494B0187279E2393YBzBJ" TargetMode="External"/><Relationship Id="rId30" Type="http://schemas.openxmlformats.org/officeDocument/2006/relationships/hyperlink" Target="consultantplus://offline/ref=E74C08A2D31BD53EC21F43090E1CBB1A825E2C297CEBF0C983B9686B494B0187279E2396BBY7z1J" TargetMode="External"/><Relationship Id="rId35" Type="http://schemas.openxmlformats.org/officeDocument/2006/relationships/hyperlink" Target="consultantplus://offline/ref=E74C08A2D31BD53EC21F43090E1CBB1A825E292B72EAF0C983B9686B494B0187279E2396B8762D05Y7zBJ" TargetMode="External"/><Relationship Id="rId56" Type="http://schemas.openxmlformats.org/officeDocument/2006/relationships/hyperlink" Target="consultantplus://offline/ref=66DA033D7EC103B03CB3737254516089761D1019DED7218977841284B899402E9B27E8896E778D0EZ3z8J" TargetMode="External"/><Relationship Id="rId77" Type="http://schemas.openxmlformats.org/officeDocument/2006/relationships/hyperlink" Target="consultantplus://offline/ref=66DA033D7EC103B03CB373725451608976131A19D8D4218977841284B8Z9z9J" TargetMode="External"/><Relationship Id="rId100" Type="http://schemas.openxmlformats.org/officeDocument/2006/relationships/hyperlink" Target="consultantplus://offline/ref=66DA033D7EC103B03CB373725451608975151F1ED6D9218977841284B899402E9B27E8896F718C0AZ3z3J" TargetMode="External"/><Relationship Id="rId105" Type="http://schemas.openxmlformats.org/officeDocument/2006/relationships/hyperlink" Target="consultantplus://offline/ref=66DA033D7EC103B03CB36D7F423D3C84711F4716DAD92CD92FDB49D9EF904A79DC68B1CB2A7A8C063BA1A5Z6z9J" TargetMode="External"/><Relationship Id="rId126" Type="http://schemas.openxmlformats.org/officeDocument/2006/relationships/hyperlink" Target="consultantplus://offline/ref=66DA033D7EC103B03CB373725451608975161912D8D0218977841284B899402E9B27E8896E778D0EZ3zFJ" TargetMode="External"/><Relationship Id="rId147" Type="http://schemas.openxmlformats.org/officeDocument/2006/relationships/hyperlink" Target="consultantplus://offline/ref=66DA033D7EC103B03CB36D7F423D3C84711F4716DAD62EDD2BDB49D9EF904A79DC68B1CB2A7A8C0E3DADA1Z6z3J" TargetMode="External"/><Relationship Id="rId168" Type="http://schemas.openxmlformats.org/officeDocument/2006/relationships/hyperlink" Target="consultantplus://offline/ref=66DA033D7EC103B03CB36D7F423D3C84711F4716DAD92CDE2BDB49D9EF904A79DC68B1CB2A7A8C0F3EADA9Z6z3J" TargetMode="External"/><Relationship Id="rId8" Type="http://schemas.openxmlformats.org/officeDocument/2006/relationships/hyperlink" Target="consultantplus://offline/ref=E74C08A2D31BD53EC21F43090E1CBB1A825E282878EBF0C983B9686B49Y4zBJ" TargetMode="External"/><Relationship Id="rId51" Type="http://schemas.openxmlformats.org/officeDocument/2006/relationships/hyperlink" Target="consultantplus://offline/ref=E74C08A2D31BD53EC21F43090E1CBB1A825D2F277CE3F0C983B9686B494B0187279E2396B9702C01Y7z7J" TargetMode="External"/><Relationship Id="rId72" Type="http://schemas.openxmlformats.org/officeDocument/2006/relationships/hyperlink" Target="consultantplus://offline/ref=66DA033D7EC103B03CB373725451608975151F1ED6D9218977841284B899402E9B27E8896F718C0AZ3z3J" TargetMode="External"/><Relationship Id="rId93" Type="http://schemas.openxmlformats.org/officeDocument/2006/relationships/hyperlink" Target="consultantplus://offline/ref=66DA033D7EC103B03CB373725451608975151F1ADBD0218977841284B899402E9B27E8896E778C0EZ3zAJ" TargetMode="External"/><Relationship Id="rId98" Type="http://schemas.openxmlformats.org/officeDocument/2006/relationships/hyperlink" Target="consultantplus://offline/ref=66DA033D7EC103B03CB373725451608975151F1ED6D9218977841284B899402E9B27E8896F718C0AZ3z3J" TargetMode="External"/><Relationship Id="rId121" Type="http://schemas.openxmlformats.org/officeDocument/2006/relationships/hyperlink" Target="consultantplus://offline/ref=66DA033D7EC103B03CB36D7F423D3C84711F4716DAD92AD92BDB49D9EF904A79DC68B1CB2A7A8C0A3BAAA9Z6z1J" TargetMode="External"/><Relationship Id="rId142" Type="http://schemas.openxmlformats.org/officeDocument/2006/relationships/hyperlink" Target="consultantplus://offline/ref=66DA033D7EC103B03CB373725451608975151F1ADDD3218977841284B8Z9z9J" TargetMode="External"/><Relationship Id="rId163" Type="http://schemas.openxmlformats.org/officeDocument/2006/relationships/hyperlink" Target="consultantplus://offline/ref=66DA033D7EC103B03CB373725451608975151E13DAD0218977841284B899402E9B27E8896E778D0FZ3z3J" TargetMode="External"/><Relationship Id="rId184" Type="http://schemas.openxmlformats.org/officeDocument/2006/relationships/hyperlink" Target="consultantplus://offline/ref=66DA033D7EC103B03CB36D7F423D3C84711F4716DAD628DC2FDB49D9EF904A79DC68B1CB2A7A8C0F3CACA8Z6z2J" TargetMode="External"/><Relationship Id="rId189" Type="http://schemas.openxmlformats.org/officeDocument/2006/relationships/hyperlink" Target="consultantplus://offline/ref=66DA033D7EC103B03CB36D7F423D3C84711F4716DAD62ED82EDB49D9EF904A79DC68B1CB2A7A8C0F32AAA8Z6z4J" TargetMode="External"/><Relationship Id="rId219" Type="http://schemas.openxmlformats.org/officeDocument/2006/relationships/hyperlink" Target="consultantplus://offline/ref=66DA033D7EC103B03CB36D7F423D3C84711F4716DAD728D62FDB49D9EF904A79DC68B1CB2A7A8C0F3AA9A9Z6z3J" TargetMode="External"/><Relationship Id="rId3" Type="http://schemas.openxmlformats.org/officeDocument/2006/relationships/settings" Target="settings.xml"/><Relationship Id="rId214" Type="http://schemas.openxmlformats.org/officeDocument/2006/relationships/hyperlink" Target="consultantplus://offline/ref=66DA033D7EC103B03CB36D7F423D3C84711F4716DAD62FD928DB49D9EF904A79DC68B1CB2A7A8C0F32AEA4Z6z7J" TargetMode="External"/><Relationship Id="rId230" Type="http://schemas.openxmlformats.org/officeDocument/2006/relationships/hyperlink" Target="consultantplus://offline/ref=66DA033D7EC103B03CB373725451608975151A1CD8D8218977841284B899402E9B27E8896CZ7z6J" TargetMode="External"/><Relationship Id="rId235" Type="http://schemas.openxmlformats.org/officeDocument/2006/relationships/hyperlink" Target="consultantplus://offline/ref=66DA033D7EC103B03CB373725451608975151E13DAD0218977841284B899402E9B27E8896E778D0FZ3z3J" TargetMode="External"/><Relationship Id="rId25" Type="http://schemas.openxmlformats.org/officeDocument/2006/relationships/hyperlink" Target="consultantplus://offline/ref=E74C08A2D31BD53EC21F43090E1CBB1A825D2F277CE3F0C983B9686B494B0187279E2396B9702C01Y7z7J" TargetMode="External"/><Relationship Id="rId46" Type="http://schemas.openxmlformats.org/officeDocument/2006/relationships/hyperlink" Target="consultantplus://offline/ref=E74C08A2D31BD53EC21F43090E1CBB1A825E282878EBF0C983B9686B49Y4zBJ" TargetMode="External"/><Relationship Id="rId67" Type="http://schemas.openxmlformats.org/officeDocument/2006/relationships/hyperlink" Target="consultantplus://offline/ref=66DA033D7EC103B03CB37372545160897514191CD6D8218977841284B899402E9B27E88CZ6zCJ" TargetMode="External"/><Relationship Id="rId116" Type="http://schemas.openxmlformats.org/officeDocument/2006/relationships/hyperlink" Target="consultantplus://offline/ref=66DA033D7EC103B03CB36D7F423D3C84711F4716DAD92CDC2DDB49D9EF904A79DC68B1CB2A7A8C0D3BABA2Z6z9J" TargetMode="External"/><Relationship Id="rId137" Type="http://schemas.openxmlformats.org/officeDocument/2006/relationships/hyperlink" Target="consultantplus://offline/ref=66DA033D7EC103B03CB373725451608975151E18DDD8218977841284B899402E9B27E8896C7FZ8z9J" TargetMode="External"/><Relationship Id="rId158" Type="http://schemas.openxmlformats.org/officeDocument/2006/relationships/hyperlink" Target="consultantplus://offline/ref=66DA033D7EC103B03CB36D7F423D3C84711F4716DAD62CD828DB49D9EF904A79DC68B1CB2A7A8C0F3BA1A8Z6z3J" TargetMode="External"/><Relationship Id="rId20" Type="http://schemas.openxmlformats.org/officeDocument/2006/relationships/hyperlink" Target="consultantplus://offline/ref=E74C08A2D31BD53EC21F43090E1CBB1A825F2F2F7BE3F0C983B9686B494B0187279E2396B9702F03Y7z4J" TargetMode="External"/><Relationship Id="rId41" Type="http://schemas.openxmlformats.org/officeDocument/2006/relationships/hyperlink" Target="consultantplus://offline/ref=E74C08A2D31BD53EC21F43090E1CBB1A825D2F277CE3F0C983B9686B494B0187279E2396B9702C01Y7z7J" TargetMode="External"/><Relationship Id="rId62" Type="http://schemas.openxmlformats.org/officeDocument/2006/relationships/hyperlink" Target="consultantplus://offline/ref=66DA033D7EC103B03CB373725451608975151E13DAD0218977841284B899402E9B27E8896E778D0FZ3z3J" TargetMode="External"/><Relationship Id="rId83" Type="http://schemas.openxmlformats.org/officeDocument/2006/relationships/hyperlink" Target="consultantplus://offline/ref=66DA033D7EC103B03CB373725451608975151A1CD8D8218977841284B899402E9B27E8896CZ7z6J" TargetMode="External"/><Relationship Id="rId88" Type="http://schemas.openxmlformats.org/officeDocument/2006/relationships/hyperlink" Target="consultantplus://offline/ref=66DA033D7EC103B03CB373725451608975161912D8D0218977841284B899402E9B27E8896E778D0EZ3zFJ" TargetMode="External"/><Relationship Id="rId111" Type="http://schemas.openxmlformats.org/officeDocument/2006/relationships/hyperlink" Target="consultantplus://offline/ref=66DA033D7EC103B03CB36D7F423D3C84711F4716DAD92CDC2DDB49D9EF904A79DC68B1CB2A7A8C0D3AA0A5Z6z6J" TargetMode="External"/><Relationship Id="rId132" Type="http://schemas.openxmlformats.org/officeDocument/2006/relationships/hyperlink" Target="consultantplus://offline/ref=66DA033D7EC103B03CB36D7F423D3C84711F4716DAD622D62BDB49D9EF904A79DC68B1CB2A7A8C0C3FA0A7Z6z7J" TargetMode="External"/><Relationship Id="rId153" Type="http://schemas.openxmlformats.org/officeDocument/2006/relationships/hyperlink" Target="consultantplus://offline/ref=66DA033D7EC103B03CB36D7F423D3C84711F4716DAD62EDD2BDB49D9EF904A79DC68B1CB2A7A8C0E3DA1A9Z6z5J" TargetMode="External"/><Relationship Id="rId174" Type="http://schemas.openxmlformats.org/officeDocument/2006/relationships/hyperlink" Target="consultantplus://offline/ref=66DA033D7EC103B03CB36D7F423D3C84711F4716DAD622D628DB49D9EF904A79DC68B1CB2A7A8C0F38ABA7Z6z1J" TargetMode="External"/><Relationship Id="rId179" Type="http://schemas.openxmlformats.org/officeDocument/2006/relationships/hyperlink" Target="consultantplus://offline/ref=66DA033D7EC103B03CB36D7F423D3C84711F4716DAD62FDD22DB49D9EF904A79DC68B1CB2A7A8C0E32AAA3Z6z9J" TargetMode="External"/><Relationship Id="rId195" Type="http://schemas.openxmlformats.org/officeDocument/2006/relationships/hyperlink" Target="consultantplus://offline/ref=66DA033D7EC103B03CB36D7F423D3C84711F4716DAD629D92CDB49D9EF904A79DC68B1CB2A7A8C0A3DA9A7Z6z9J" TargetMode="External"/><Relationship Id="rId209" Type="http://schemas.openxmlformats.org/officeDocument/2006/relationships/hyperlink" Target="consultantplus://offline/ref=66DA033D7EC103B03CB373725451608975151119DFD9218977841284B899402E9B27E8896E77880AZ3z9J" TargetMode="External"/><Relationship Id="rId190" Type="http://schemas.openxmlformats.org/officeDocument/2006/relationships/hyperlink" Target="consultantplus://offline/ref=66DA033D7EC103B03CB36D7F423D3C84711F4716DAD62ED82EDB49D9EF904A79DC68B1CB2A7A8C0F32ADA2Z6z5J" TargetMode="External"/><Relationship Id="rId204" Type="http://schemas.openxmlformats.org/officeDocument/2006/relationships/hyperlink" Target="consultantplus://offline/ref=66DA033D7EC103B03CB36D7F423D3C84711F4716DAD622D829DB49D9EF904A79DC68B1CB2A7A8C0E3BA9A0Z6z0J" TargetMode="External"/><Relationship Id="rId220" Type="http://schemas.openxmlformats.org/officeDocument/2006/relationships/hyperlink" Target="consultantplus://offline/ref=66DA033D7EC103B03CB36D7F423D3C84711F4716DAD728D62FDB49D9EF904A79DC68B1CB2A7A8C0F3AA8A5Z6z0J" TargetMode="External"/><Relationship Id="rId225" Type="http://schemas.openxmlformats.org/officeDocument/2006/relationships/hyperlink" Target="consultantplus://offline/ref=66DA033D7EC103B03CB36D7F423D3C84711F4716DAD62CDE28DB49D9EF904A79DC68B1CB2A7A8C0F3AABA2Z6z1J" TargetMode="External"/><Relationship Id="rId241" Type="http://schemas.openxmlformats.org/officeDocument/2006/relationships/hyperlink" Target="consultantplus://offline/ref=66DA033D7EC103B03CB373725451608975151E1DDCD8218977841284B8Z9z9J" TargetMode="External"/><Relationship Id="rId15" Type="http://schemas.openxmlformats.org/officeDocument/2006/relationships/hyperlink" Target="consultantplus://offline/ref=E74C08A2D31BD53EC21F43090E1CBB1A825E28267EE3F0C983B9686B494B0187279E2396B9702C00Y7zBJ" TargetMode="External"/><Relationship Id="rId36" Type="http://schemas.openxmlformats.org/officeDocument/2006/relationships/hyperlink" Target="consultantplus://offline/ref=E74C08A2D31BD53EC21F43090E1CBB1A825E292B72EAF0C983B9686B494B0187279E2396B8762D05Y7zBJ" TargetMode="External"/><Relationship Id="rId57" Type="http://schemas.openxmlformats.org/officeDocument/2006/relationships/hyperlink" Target="consultantplus://offline/ref=66DA033D7EC103B03CB373725451608975141B1BDED1218977841284B8Z9z9J" TargetMode="External"/><Relationship Id="rId106" Type="http://schemas.openxmlformats.org/officeDocument/2006/relationships/hyperlink" Target="consultantplus://offline/ref=66DA033D7EC103B03CB36D7F423D3C84711F4716DAD92CD92FDB49D9EF904A79DC68B1CB2A7A8C063BA1A8Z6z3J" TargetMode="External"/><Relationship Id="rId127" Type="http://schemas.openxmlformats.org/officeDocument/2006/relationships/hyperlink" Target="consultantplus://offline/ref=66DA033D7EC103B03CB36D7F423D3C84711F4716DAD92AD92BDB49D9EF904A79DC68B1CB2A7A8C0A3BAFA2Z6z7J" TargetMode="External"/><Relationship Id="rId10" Type="http://schemas.openxmlformats.org/officeDocument/2006/relationships/hyperlink" Target="consultantplus://offline/ref=E74C08A2D31BD53EC21F43090E1CBB1A825D2F277CE3F0C983B9686B494B0187279E2396B9702C01Y7z7J" TargetMode="External"/><Relationship Id="rId31" Type="http://schemas.openxmlformats.org/officeDocument/2006/relationships/hyperlink" Target="consultantplus://offline/ref=E74C08A2D31BD53EC21F43090E1CBB1A825D2F277CE3F0C983B9686B494B0187279E2396B9702C01Y7z7J" TargetMode="External"/><Relationship Id="rId52" Type="http://schemas.openxmlformats.org/officeDocument/2006/relationships/hyperlink" Target="consultantplus://offline/ref=E74C08A2D31BD53EC21F43090E1CBB1A825E292979E2F0C983B9686B494B0187279E2396B9702C01Y7z0J" TargetMode="External"/><Relationship Id="rId73" Type="http://schemas.openxmlformats.org/officeDocument/2006/relationships/hyperlink" Target="consultantplus://offline/ref=66DA033D7EC103B03CB373725451608975151F1ED6D9218977841284B899402E9B27E8896F718C0AZ3z3J" TargetMode="External"/><Relationship Id="rId78" Type="http://schemas.openxmlformats.org/officeDocument/2006/relationships/hyperlink" Target="consultantplus://offline/ref=66DA033D7EC103B03CB373725451608975151D1ED9D4218977841284B8Z9z9J" TargetMode="External"/><Relationship Id="rId94" Type="http://schemas.openxmlformats.org/officeDocument/2006/relationships/hyperlink" Target="consultantplus://offline/ref=66DA033D7EC103B03CB3737254516089761D1019DED7218977841284B899402E9B27E8896E778D0EZ3z8J" TargetMode="External"/><Relationship Id="rId99" Type="http://schemas.openxmlformats.org/officeDocument/2006/relationships/hyperlink" Target="consultantplus://offline/ref=66DA033D7EC103B03CB36D7F423D3C84711F4716DAD92CD92FDB49D9EF904A79DC68B1CB2A7A8C063BACA1Z6z8J" TargetMode="External"/><Relationship Id="rId101" Type="http://schemas.openxmlformats.org/officeDocument/2006/relationships/hyperlink" Target="consultantplus://offline/ref=66DA033D7EC103B03CB373725451608975151F1ED6D9218977841284B899402E9B27E8896F718C0AZ3z3J" TargetMode="External"/><Relationship Id="rId122" Type="http://schemas.openxmlformats.org/officeDocument/2006/relationships/hyperlink" Target="consultantplus://offline/ref=66DA033D7EC103B03CB36D7F423D3C84711F4716DAD92AD92BDB49D9EF904A79DC68B1CB2A7A8C0A3BADA6Z6z6J" TargetMode="External"/><Relationship Id="rId143" Type="http://schemas.openxmlformats.org/officeDocument/2006/relationships/hyperlink" Target="consultantplus://offline/ref=66DA033D7EC103B03CB36D7F423D3C84711F4716DAD623D82CDB49D9EF904A79DC68B1CB2A7A8C0E3FA8A4Z6z3J" TargetMode="External"/><Relationship Id="rId148" Type="http://schemas.openxmlformats.org/officeDocument/2006/relationships/hyperlink" Target="consultantplus://offline/ref=66DA033D7EC103B03CB36D7F423D3C84711F4716DAD62EDD2BDB49D9EF904A79DC68B1CB2A7A8C0E3DACA2Z6z8J" TargetMode="External"/><Relationship Id="rId164" Type="http://schemas.openxmlformats.org/officeDocument/2006/relationships/hyperlink" Target="consultantplus://offline/ref=66DA033D7EC103B03CB36D7F423D3C84711F4716DAD92CDD2ADB49D9EF904A79DC68B1CB2A7A8C0D33A0A1Z6z2J" TargetMode="External"/><Relationship Id="rId169" Type="http://schemas.openxmlformats.org/officeDocument/2006/relationships/hyperlink" Target="consultantplus://offline/ref=66DA033D7EC103B03CB373725451608975151F1CDDD1218977841284B899402E9B27E8896E778D0EZ3z8J" TargetMode="External"/><Relationship Id="rId185" Type="http://schemas.openxmlformats.org/officeDocument/2006/relationships/hyperlink" Target="consultantplus://offline/ref=66DA033D7EC103B03CB36D7F423D3C84711F4716DAD628DC2FDB49D9EF904A79DC68B1CB2A7A8C0F3CAFA2Z6z9J" TargetMode="External"/><Relationship Id="rId4" Type="http://schemas.openxmlformats.org/officeDocument/2006/relationships/webSettings" Target="webSettings.xml"/><Relationship Id="rId9" Type="http://schemas.openxmlformats.org/officeDocument/2006/relationships/hyperlink" Target="consultantplus://offline/ref=E74C08A2D31BD53EC21F43090E1CBB1A825D2F277CE3F0C983B9686B494B0187279E2396B9702C01Y7z7J" TargetMode="External"/><Relationship Id="rId180" Type="http://schemas.openxmlformats.org/officeDocument/2006/relationships/hyperlink" Target="consultantplus://offline/ref=66DA033D7EC103B03CB36D7F423D3C84711F4716DAD62FDD22DB49D9EF904A79DC68B1CB2A7A8C0E32AAA6Z6z7J" TargetMode="External"/><Relationship Id="rId210" Type="http://schemas.openxmlformats.org/officeDocument/2006/relationships/hyperlink" Target="consultantplus://offline/ref=66DA033D7EC103B03CB36D7F423D3C84711F4716DAD62DD62ADB49D9EF904A79DC68B1CB2A7A8C0F39ACA1Z6z9J" TargetMode="External"/><Relationship Id="rId215" Type="http://schemas.openxmlformats.org/officeDocument/2006/relationships/hyperlink" Target="consultantplus://offline/ref=66DA033D7EC103B03CB36D7F423D3C84711F4716DAD929DA2EDB49D9EF904A79DC68B1CB2A7A8C0F3BA9A1Z6z9J" TargetMode="External"/><Relationship Id="rId236" Type="http://schemas.openxmlformats.org/officeDocument/2006/relationships/hyperlink" Target="consultantplus://offline/ref=66DA033D7EC103B03CB36D7F423D3C84711F4716DAD92CDD2ADB49D9EF904A79DC68B1CB2A7A8C0D33A1A3Z6z6J" TargetMode="External"/><Relationship Id="rId26" Type="http://schemas.openxmlformats.org/officeDocument/2006/relationships/hyperlink" Target="consultantplus://offline/ref=E74C08A2D31BD53EC21F43090E1CBB1A825E292979E2F0C983B9686B494B0187279E2396B9702C01Y7z0J" TargetMode="External"/><Relationship Id="rId231" Type="http://schemas.openxmlformats.org/officeDocument/2006/relationships/hyperlink" Target="consultantplus://offline/ref=66DA033D7EC103B03CB37372545160897514191ADFD0218977841284B899402E9B27E8896E778E0CZ3zCJ" TargetMode="External"/><Relationship Id="rId47" Type="http://schemas.openxmlformats.org/officeDocument/2006/relationships/hyperlink" Target="consultantplus://offline/ref=E74C08A2D31BD53EC21F43090E1CBB1A825E282D79EBF0C983B9686B494B0187279E2396BB78Y2z8J" TargetMode="External"/><Relationship Id="rId68" Type="http://schemas.openxmlformats.org/officeDocument/2006/relationships/hyperlink" Target="consultantplus://offline/ref=66DA033D7EC103B03CB37372545160897514191ADFD0218977841284B899402E9B27E8896E778E0CZ3zCJ" TargetMode="External"/><Relationship Id="rId89" Type="http://schemas.openxmlformats.org/officeDocument/2006/relationships/hyperlink" Target="consultantplus://offline/ref=66DA033D7EC103B03CB373725451608975161912D8D0218977841284B899402E9B27E8896E778D0EZ3zFJ" TargetMode="External"/><Relationship Id="rId112" Type="http://schemas.openxmlformats.org/officeDocument/2006/relationships/hyperlink" Target="consultantplus://offline/ref=66DA033D7EC103B03CB36D7F423D3C84711F4716DAD92CDC2DDB49D9EF904A79DC68B1CB2A7A8C0D3BA9A4Z6z2J" TargetMode="External"/><Relationship Id="rId133" Type="http://schemas.openxmlformats.org/officeDocument/2006/relationships/hyperlink" Target="consultantplus://offline/ref=66DA033D7EC103B03CB373725451608975141B1BDED1218977841284B8Z9z9J" TargetMode="External"/><Relationship Id="rId154" Type="http://schemas.openxmlformats.org/officeDocument/2006/relationships/hyperlink" Target="consultantplus://offline/ref=66DA033D7EC103B03CB36D7F423D3C84711F4716DAD62EDD2BDB49D9EF904A79DC68B1CB2A7A8C0E3DA0A5Z6z8J" TargetMode="External"/><Relationship Id="rId175" Type="http://schemas.openxmlformats.org/officeDocument/2006/relationships/hyperlink" Target="consultantplus://offline/ref=66DA033D7EC103B03CB36D7F423D3C84711F4716DAD622D628DB49D9EF904A79DC68B1CB2A7A8C0F38AAA7Z6z1J" TargetMode="External"/><Relationship Id="rId196" Type="http://schemas.openxmlformats.org/officeDocument/2006/relationships/hyperlink" Target="consultantplus://offline/ref=66DA033D7EC103B03CB36D7F423D3C84711F4716DAD629D92CDB49D9EF904A79DC68B1CB2A7A8C0A3DA8A9Z6z8J" TargetMode="External"/><Relationship Id="rId200" Type="http://schemas.openxmlformats.org/officeDocument/2006/relationships/hyperlink" Target="consultantplus://offline/ref=66DA033D7EC103B03CB36D7F423D3C84711F4716DAD622D629DB49D9EF904A79DC68B1CB2A7A8C0F3FAAA5Z6z8J" TargetMode="External"/><Relationship Id="rId16" Type="http://schemas.openxmlformats.org/officeDocument/2006/relationships/hyperlink" Target="consultantplus://offline/ref=E74C08A2D31BD53EC21F43090E1CBB1A825E28267EE3F0C983B9686B494B0187279E2396B9702C00Y7zBJ" TargetMode="External"/><Relationship Id="rId221" Type="http://schemas.openxmlformats.org/officeDocument/2006/relationships/hyperlink" Target="consultantplus://offline/ref=66DA033D7EC103B03CB36D7F423D3C84711F4716DAD62CDE28DB49D9EF904A79DC68B1CB2A7A8C0F3AA9A1Z6z8J" TargetMode="External"/><Relationship Id="rId242" Type="http://schemas.openxmlformats.org/officeDocument/2006/relationships/fontTable" Target="fontTable.xml"/><Relationship Id="rId37" Type="http://schemas.openxmlformats.org/officeDocument/2006/relationships/hyperlink" Target="consultantplus://offline/ref=E74C08A2D31BD53EC21F43090E1CBB1A825E292B72EAF0C983B9686B494B0187279E2396B8762D05Y7zBJ" TargetMode="External"/><Relationship Id="rId58" Type="http://schemas.openxmlformats.org/officeDocument/2006/relationships/hyperlink" Target="consultantplus://offline/ref=66DA033D7EC103B03CB37372545160897E11101CDDDA7C837FDD1E86ZBzFJ" TargetMode="External"/><Relationship Id="rId79" Type="http://schemas.openxmlformats.org/officeDocument/2006/relationships/hyperlink" Target="consultantplus://offline/ref=66DA033D7EC103B03CB373725451608975161912D8D0218977841284B899402E9B27E8896E778D0EZ3zFJ" TargetMode="External"/><Relationship Id="rId102" Type="http://schemas.openxmlformats.org/officeDocument/2006/relationships/hyperlink" Target="consultantplus://offline/ref=66DA033D7EC103B03CB373725451608975151F1ED6D9218977841284B899402E9B27E8896F718C0AZ3z3J" TargetMode="External"/><Relationship Id="rId123" Type="http://schemas.openxmlformats.org/officeDocument/2006/relationships/hyperlink" Target="consultantplus://offline/ref=66DA033D7EC103B03CB373725451608976131A19D8D4218977841284B8Z9z9J" TargetMode="External"/><Relationship Id="rId144" Type="http://schemas.openxmlformats.org/officeDocument/2006/relationships/hyperlink" Target="consultantplus://offline/ref=66DA033D7EC103B03CB36D7F423D3C84711F4716DAD623D82CDB49D9EF904A79DC68B1CB2A7A8C0E3FA8A9Z6z0J" TargetMode="External"/><Relationship Id="rId90" Type="http://schemas.openxmlformats.org/officeDocument/2006/relationships/hyperlink" Target="consultantplus://offline/ref=66DA033D7EC103B03CB373725451608975161912D8D0218977841284B899402E9B27E8896E778D0EZ3zFJ" TargetMode="External"/><Relationship Id="rId165" Type="http://schemas.openxmlformats.org/officeDocument/2006/relationships/hyperlink" Target="consultantplus://offline/ref=66DA033D7EC103B03CB36D7F423D3C84711F4716DAD92CDD2ADB49D9EF904A79DC68B1CB2A7A8C0D33A0A5Z6z8J" TargetMode="External"/><Relationship Id="rId186" Type="http://schemas.openxmlformats.org/officeDocument/2006/relationships/hyperlink" Target="consultantplus://offline/ref=66DA033D7EC103B03CB36D7F423D3C84711F4716DAD628DC2FDB49D9EF904A79DC68B1CB2A7A8C0F3CAEA5Z6z1J" TargetMode="External"/><Relationship Id="rId211" Type="http://schemas.openxmlformats.org/officeDocument/2006/relationships/hyperlink" Target="consultantplus://offline/ref=66DA033D7EC103B03CB36D7F423D3C84711F4716DAD62DD62ADB49D9EF904A79DC68B1CB2A7A8C0F39ACA4Z6z8J" TargetMode="External"/><Relationship Id="rId232" Type="http://schemas.openxmlformats.org/officeDocument/2006/relationships/hyperlink" Target="consultantplus://offline/ref=66DA033D7EC103B03CB3737254516089761D1019DED7218977841284B899402E9B27E8896E778D0EZ3z8J" TargetMode="External"/><Relationship Id="rId27" Type="http://schemas.openxmlformats.org/officeDocument/2006/relationships/hyperlink" Target="consultantplus://offline/ref=E74C08A2D31BD53EC21F43090E1CBB1A825E2D2B7CE3F0C983B9686B494B0187279E2396B9702C01Y7z3J" TargetMode="External"/><Relationship Id="rId48" Type="http://schemas.openxmlformats.org/officeDocument/2006/relationships/hyperlink" Target="consultantplus://offline/ref=E74C08A2D31BD53EC21F43090E1CBB1A825E292F79E0F0C983B9686B49Y4zBJ" TargetMode="External"/><Relationship Id="rId69" Type="http://schemas.openxmlformats.org/officeDocument/2006/relationships/hyperlink" Target="consultantplus://offline/ref=66DA033D7EC103B03CB37372545160897514191CD6D8218977841284B899402E9B27E88CZ6zCJ" TargetMode="External"/><Relationship Id="rId113" Type="http://schemas.openxmlformats.org/officeDocument/2006/relationships/hyperlink" Target="consultantplus://offline/ref=66DA033D7EC103B03CB373725451608975161912D8D0218977841284B899402E9B27E8896E778D0EZ3zFJ" TargetMode="External"/><Relationship Id="rId134" Type="http://schemas.openxmlformats.org/officeDocument/2006/relationships/hyperlink" Target="consultantplus://offline/ref=66DA033D7EC103B03CB37372545160897E11101CDDDA7C837FDD1E86ZBzFJ" TargetMode="External"/><Relationship Id="rId80" Type="http://schemas.openxmlformats.org/officeDocument/2006/relationships/hyperlink" Target="consultantplus://offline/ref=66DA033D7EC103B03CB373725451608975151D1EDBD4218977841284B8Z9z9J" TargetMode="External"/><Relationship Id="rId155" Type="http://schemas.openxmlformats.org/officeDocument/2006/relationships/hyperlink" Target="consultantplus://offline/ref=66DA033D7EC103B03CB36D7F423D3C84711F4716DAD62EDD2BDB49D9EF904A79DC68B1CB2A7A8C0E32A9A5Z6z6J" TargetMode="External"/><Relationship Id="rId176" Type="http://schemas.openxmlformats.org/officeDocument/2006/relationships/hyperlink" Target="consultantplus://offline/ref=66DA033D7EC103B03CB36D7F423D3C84711F4716DAD622D628DB49D9EF904A79DC68B1CB2A7A8C0F38AAA3Z6z5J" TargetMode="External"/><Relationship Id="rId197" Type="http://schemas.openxmlformats.org/officeDocument/2006/relationships/hyperlink" Target="consultantplus://offline/ref=66DA033D7EC103B03CB36D7F423D3C84711F4716DAD629D92CDB49D9EF904A79DC68B1CB2A7A8C0A3CA8A8Z6z9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406</Pages>
  <Words>86644</Words>
  <Characters>493874</Characters>
  <Application>Microsoft Office Word</Application>
  <DocSecurity>0</DocSecurity>
  <Lines>4115</Lines>
  <Paragraphs>1158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Егошина Ольга Михайловна</dc:creator>
  <cp:lastModifiedBy>Егошина Ольга Михайловна</cp:lastModifiedBy>
  <cp:revision>1</cp:revision>
  <dcterms:created xsi:type="dcterms:W3CDTF">2017-09-06T14:45:00Z</dcterms:created>
  <dcterms:modified xsi:type="dcterms:W3CDTF">2017-09-06T14:46:00Z</dcterms:modified>
</cp:coreProperties>
</file>