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6B" w:rsidRDefault="0089430A" w:rsidP="00726506">
      <w:pPr>
        <w:pStyle w:val="ConsPlusNonformat"/>
        <w:ind w:left="6663" w:hanging="426"/>
      </w:pPr>
      <w:r w:rsidRPr="00D32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A6B" w:rsidRDefault="00D32A6B" w:rsidP="003B7A81">
      <w:pPr>
        <w:pStyle w:val="a5"/>
        <w:widowControl w:val="0"/>
        <w:rPr>
          <w:color w:val="auto"/>
        </w:rPr>
      </w:pPr>
    </w:p>
    <w:p w:rsidR="003B7A81" w:rsidRPr="00D32A6B" w:rsidRDefault="003B7A81" w:rsidP="003B7A81">
      <w:pPr>
        <w:pStyle w:val="a5"/>
        <w:widowControl w:val="0"/>
        <w:rPr>
          <w:color w:val="auto"/>
          <w:sz w:val="26"/>
          <w:szCs w:val="26"/>
        </w:rPr>
      </w:pPr>
      <w:r w:rsidRPr="00D32A6B">
        <w:rPr>
          <w:color w:val="auto"/>
          <w:sz w:val="26"/>
          <w:szCs w:val="26"/>
        </w:rPr>
        <w:t>Должностной регламент</w:t>
      </w:r>
    </w:p>
    <w:p w:rsidR="00B50F81" w:rsidRPr="00D32A6B" w:rsidRDefault="00F375CF" w:rsidP="00B50F81">
      <w:pPr>
        <w:pStyle w:val="a5"/>
        <w:widowControl w:val="0"/>
        <w:rPr>
          <w:color w:val="auto"/>
          <w:sz w:val="26"/>
          <w:szCs w:val="26"/>
        </w:rPr>
      </w:pPr>
      <w:r w:rsidRPr="00D32A6B">
        <w:rPr>
          <w:color w:val="auto"/>
          <w:sz w:val="26"/>
          <w:szCs w:val="26"/>
        </w:rPr>
        <w:t>г</w:t>
      </w:r>
      <w:r w:rsidR="007F0B7E" w:rsidRPr="00D32A6B">
        <w:rPr>
          <w:color w:val="auto"/>
          <w:sz w:val="26"/>
          <w:szCs w:val="26"/>
        </w:rPr>
        <w:t>лавного специалиста-эксперта</w:t>
      </w:r>
      <w:r w:rsidR="00B50F81" w:rsidRPr="00D32A6B">
        <w:rPr>
          <w:color w:val="auto"/>
          <w:sz w:val="26"/>
          <w:szCs w:val="26"/>
        </w:rPr>
        <w:t xml:space="preserve"> </w:t>
      </w:r>
    </w:p>
    <w:p w:rsidR="00473B7E" w:rsidRPr="00D32A6B" w:rsidRDefault="00F375CF" w:rsidP="003B7A81">
      <w:pPr>
        <w:pStyle w:val="a5"/>
        <w:widowControl w:val="0"/>
        <w:rPr>
          <w:color w:val="auto"/>
          <w:sz w:val="26"/>
          <w:szCs w:val="26"/>
        </w:rPr>
      </w:pPr>
      <w:r w:rsidRPr="00D32A6B">
        <w:rPr>
          <w:color w:val="auto"/>
          <w:sz w:val="26"/>
          <w:szCs w:val="26"/>
        </w:rPr>
        <w:t xml:space="preserve">отдела </w:t>
      </w:r>
      <w:r w:rsidR="00D32A6B" w:rsidRPr="00D32A6B">
        <w:rPr>
          <w:color w:val="auto"/>
          <w:sz w:val="26"/>
          <w:szCs w:val="26"/>
        </w:rPr>
        <w:t xml:space="preserve">контроля </w:t>
      </w:r>
      <w:r w:rsidR="00347968">
        <w:rPr>
          <w:color w:val="auto"/>
          <w:sz w:val="26"/>
          <w:szCs w:val="26"/>
        </w:rPr>
        <w:t xml:space="preserve">выполнения </w:t>
      </w:r>
      <w:r w:rsidR="00D32A6B" w:rsidRPr="00D32A6B">
        <w:rPr>
          <w:color w:val="auto"/>
          <w:sz w:val="26"/>
          <w:szCs w:val="26"/>
        </w:rPr>
        <w:t>технологических процес</w:t>
      </w:r>
      <w:r w:rsidR="00814567">
        <w:rPr>
          <w:color w:val="auto"/>
          <w:sz w:val="26"/>
          <w:szCs w:val="26"/>
        </w:rPr>
        <w:t xml:space="preserve">сов и информационных технологий </w:t>
      </w:r>
      <w:r w:rsidR="00473B7E" w:rsidRPr="00D32A6B">
        <w:rPr>
          <w:color w:val="auto"/>
          <w:sz w:val="26"/>
          <w:szCs w:val="26"/>
        </w:rPr>
        <w:t xml:space="preserve">Управления Федеральной налоговой службы по Республике Марий Эл </w:t>
      </w:r>
    </w:p>
    <w:p w:rsidR="000C2E02" w:rsidRPr="00D32A6B" w:rsidRDefault="000C2E02" w:rsidP="00473B7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2A6B" w:rsidRPr="00D32A6B" w:rsidRDefault="00D32A6B" w:rsidP="00473B7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32A6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32A6B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1.</w:t>
      </w:r>
      <w:r w:rsidR="00016846" w:rsidRPr="00D32A6B">
        <w:rPr>
          <w:rFonts w:ascii="Times New Roman" w:hAnsi="Times New Roman" w:cs="Times New Roman"/>
          <w:sz w:val="26"/>
          <w:szCs w:val="26"/>
        </w:rPr>
        <w:t> </w:t>
      </w:r>
      <w:r w:rsidRPr="00D32A6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D32A6B">
        <w:rPr>
          <w:rFonts w:ascii="Times New Roman" w:hAnsi="Times New Roman" w:cs="Times New Roman"/>
          <w:sz w:val="26"/>
          <w:szCs w:val="26"/>
        </w:rPr>
        <w:br/>
      </w:r>
      <w:r w:rsidRPr="00D32A6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D32A6B">
        <w:rPr>
          <w:rFonts w:ascii="Times New Roman" w:hAnsi="Times New Roman" w:cs="Times New Roman"/>
          <w:sz w:val="26"/>
          <w:szCs w:val="26"/>
        </w:rPr>
        <w:t>–</w:t>
      </w:r>
      <w:r w:rsidRPr="00D32A6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D61BA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="00B50F81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D32A6B" w:rsidRPr="00D32A6B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="00347968">
        <w:rPr>
          <w:rFonts w:ascii="Times New Roman" w:hAnsi="Times New Roman" w:cs="Times New Roman"/>
          <w:sz w:val="26"/>
          <w:szCs w:val="26"/>
        </w:rPr>
        <w:t xml:space="preserve">выполнения </w:t>
      </w:r>
      <w:r w:rsidR="00D32A6B" w:rsidRPr="00D32A6B">
        <w:rPr>
          <w:rFonts w:ascii="Times New Roman" w:hAnsi="Times New Roman" w:cs="Times New Roman"/>
          <w:sz w:val="26"/>
          <w:szCs w:val="26"/>
        </w:rPr>
        <w:t xml:space="preserve">технологических процессов и информационных технологий </w:t>
      </w:r>
      <w:r w:rsidR="00B50F81" w:rsidRPr="00D32A6B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Республике Марий Эл (далее –</w:t>
      </w:r>
      <w:r w:rsidR="001F7061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8D61BA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лавный специалист-эксперт</w:t>
      </w:r>
      <w:r w:rsidR="00B50F81" w:rsidRPr="00D32A6B">
        <w:rPr>
          <w:rFonts w:ascii="Times New Roman" w:hAnsi="Times New Roman" w:cs="Times New Roman"/>
          <w:sz w:val="26"/>
          <w:szCs w:val="26"/>
        </w:rPr>
        <w:t>)</w:t>
      </w:r>
      <w:r w:rsidR="00532AAD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Pr="00D32A6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1725C" w:rsidRPr="00D32A6B">
        <w:rPr>
          <w:rFonts w:ascii="Times New Roman" w:hAnsi="Times New Roman" w:cs="Times New Roman"/>
          <w:sz w:val="26"/>
          <w:szCs w:val="26"/>
        </w:rPr>
        <w:t>старшей</w:t>
      </w:r>
      <w:r w:rsidRPr="00D32A6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B50F81" w:rsidRPr="00D32A6B">
        <w:rPr>
          <w:rFonts w:ascii="Times New Roman" w:hAnsi="Times New Roman" w:cs="Times New Roman"/>
          <w:sz w:val="26"/>
          <w:szCs w:val="26"/>
        </w:rPr>
        <w:t>“</w:t>
      </w:r>
      <w:r w:rsidR="0021725C" w:rsidRPr="00D32A6B">
        <w:rPr>
          <w:rFonts w:ascii="Times New Roman" w:hAnsi="Times New Roman" w:cs="Times New Roman"/>
          <w:sz w:val="26"/>
          <w:szCs w:val="26"/>
        </w:rPr>
        <w:t>специалисты</w:t>
      </w:r>
      <w:r w:rsidR="00B50F81" w:rsidRPr="00D32A6B">
        <w:rPr>
          <w:rFonts w:ascii="Times New Roman" w:hAnsi="Times New Roman" w:cs="Times New Roman"/>
          <w:sz w:val="26"/>
          <w:szCs w:val="26"/>
        </w:rPr>
        <w:t>”</w:t>
      </w:r>
      <w:r w:rsidR="009F3087" w:rsidRPr="00D32A6B">
        <w:rPr>
          <w:rFonts w:ascii="Times New Roman" w:hAnsi="Times New Roman" w:cs="Times New Roman"/>
          <w:sz w:val="26"/>
          <w:szCs w:val="26"/>
        </w:rPr>
        <w:t>.</w:t>
      </w:r>
    </w:p>
    <w:p w:rsidR="00D6462A" w:rsidRPr="00D32A6B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D32A6B">
        <w:rPr>
          <w:rFonts w:ascii="Times New Roman" w:hAnsi="Times New Roman" w:cs="Times New Roman"/>
          <w:sz w:val="26"/>
          <w:szCs w:val="26"/>
        </w:rPr>
        <w:t>–</w:t>
      </w:r>
      <w:r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21725C" w:rsidRPr="00D32A6B">
        <w:rPr>
          <w:rFonts w:ascii="Times New Roman" w:hAnsi="Times New Roman"/>
          <w:b/>
          <w:bCs/>
          <w:kern w:val="32"/>
          <w:sz w:val="26"/>
          <w:szCs w:val="26"/>
        </w:rPr>
        <w:t>11-3</w:t>
      </w:r>
      <w:r w:rsidR="00E01934" w:rsidRPr="00D32A6B">
        <w:rPr>
          <w:rFonts w:ascii="Times New Roman" w:hAnsi="Times New Roman"/>
          <w:b/>
          <w:bCs/>
          <w:kern w:val="32"/>
          <w:sz w:val="26"/>
          <w:szCs w:val="26"/>
        </w:rPr>
        <w:t>-</w:t>
      </w:r>
      <w:r w:rsidR="0021725C" w:rsidRPr="00D32A6B">
        <w:rPr>
          <w:rFonts w:ascii="Times New Roman" w:hAnsi="Times New Roman"/>
          <w:b/>
          <w:bCs/>
          <w:kern w:val="32"/>
          <w:sz w:val="26"/>
          <w:szCs w:val="26"/>
        </w:rPr>
        <w:t>4</w:t>
      </w:r>
      <w:r w:rsidR="00E01934" w:rsidRPr="00D32A6B">
        <w:rPr>
          <w:rFonts w:ascii="Times New Roman" w:hAnsi="Times New Roman"/>
          <w:b/>
          <w:bCs/>
          <w:kern w:val="32"/>
          <w:sz w:val="26"/>
          <w:szCs w:val="26"/>
        </w:rPr>
        <w:t>-0</w:t>
      </w:r>
      <w:r w:rsidR="0021725C" w:rsidRPr="00D32A6B">
        <w:rPr>
          <w:rFonts w:ascii="Times New Roman" w:hAnsi="Times New Roman"/>
          <w:b/>
          <w:bCs/>
          <w:kern w:val="32"/>
          <w:sz w:val="26"/>
          <w:szCs w:val="26"/>
        </w:rPr>
        <w:t>60</w:t>
      </w:r>
      <w:r w:rsidR="00CE5967" w:rsidRPr="00D32A6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32A6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2.</w:t>
      </w:r>
      <w:r w:rsidR="00016846" w:rsidRPr="00D32A6B">
        <w:rPr>
          <w:rFonts w:ascii="Times New Roman" w:hAnsi="Times New Roman" w:cs="Times New Roman"/>
          <w:sz w:val="26"/>
          <w:szCs w:val="26"/>
        </w:rPr>
        <w:t> </w:t>
      </w:r>
      <w:r w:rsidRPr="00D32A6B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D51288" w:rsidRPr="00D32A6B">
        <w:rPr>
          <w:rFonts w:ascii="Times New Roman" w:hAnsi="Times New Roman"/>
          <w:sz w:val="26"/>
          <w:szCs w:val="26"/>
        </w:rPr>
        <w:t xml:space="preserve"> </w:t>
      </w:r>
      <w:r w:rsidR="008D61BA" w:rsidRPr="00D32A6B">
        <w:rPr>
          <w:rFonts w:ascii="Times New Roman" w:hAnsi="Times New Roman"/>
          <w:sz w:val="26"/>
          <w:szCs w:val="26"/>
        </w:rPr>
        <w:t>г</w:t>
      </w:r>
      <w:r w:rsidR="007F0B7E" w:rsidRPr="00D32A6B">
        <w:rPr>
          <w:rFonts w:ascii="Times New Roman" w:hAnsi="Times New Roman"/>
          <w:sz w:val="26"/>
          <w:szCs w:val="26"/>
        </w:rPr>
        <w:t>лавного специалиста-эксперта</w:t>
      </w:r>
      <w:r w:rsidR="00016846" w:rsidRPr="00D32A6B">
        <w:rPr>
          <w:rFonts w:ascii="Times New Roman" w:hAnsi="Times New Roman" w:cs="Times New Roman"/>
          <w:sz w:val="26"/>
          <w:szCs w:val="26"/>
        </w:rPr>
        <w:t xml:space="preserve">: </w:t>
      </w:r>
      <w:r w:rsidR="00FA669F" w:rsidRPr="00D32A6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рынков, управление в сфере информационных технологий, связи, массовых коммуникаций и средств массовой информации</w:t>
      </w:r>
      <w:r w:rsidR="00F9087E" w:rsidRPr="00D32A6B">
        <w:rPr>
          <w:rFonts w:ascii="Times New Roman" w:hAnsi="Times New Roman" w:cs="Times New Roman"/>
          <w:sz w:val="26"/>
          <w:szCs w:val="26"/>
        </w:rPr>
        <w:t>.</w:t>
      </w:r>
    </w:p>
    <w:p w:rsidR="00D22CEE" w:rsidRPr="00D32A6B" w:rsidRDefault="00E5383C" w:rsidP="00FA66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3.</w:t>
      </w:r>
      <w:r w:rsidR="00016846" w:rsidRPr="00D32A6B">
        <w:rPr>
          <w:rFonts w:ascii="Times New Roman" w:hAnsi="Times New Roman" w:cs="Times New Roman"/>
          <w:sz w:val="26"/>
          <w:szCs w:val="26"/>
        </w:rPr>
        <w:t> </w:t>
      </w:r>
      <w:r w:rsidRPr="00D32A6B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FA669F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8D61BA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Pr="00D32A6B">
        <w:rPr>
          <w:rFonts w:ascii="Times New Roman" w:hAnsi="Times New Roman" w:cs="Times New Roman"/>
          <w:sz w:val="26"/>
          <w:szCs w:val="26"/>
        </w:rPr>
        <w:t>:</w:t>
      </w:r>
      <w:r w:rsidR="00B14EB0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0A0802" w:rsidRPr="00D32A6B">
        <w:rPr>
          <w:sz w:val="26"/>
          <w:szCs w:val="26"/>
        </w:rPr>
        <w:t xml:space="preserve"> </w:t>
      </w:r>
      <w:r w:rsidR="000A0802" w:rsidRPr="00D32A6B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технологий,  а также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FA669F" w:rsidRPr="00D32A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D32A6B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4</w:t>
      </w:r>
      <w:r w:rsidR="003B7A81" w:rsidRPr="00D32A6B">
        <w:rPr>
          <w:rFonts w:ascii="Times New Roman" w:hAnsi="Times New Roman" w:cs="Times New Roman"/>
          <w:sz w:val="26"/>
          <w:szCs w:val="26"/>
        </w:rPr>
        <w:t>.</w:t>
      </w:r>
      <w:r w:rsidRPr="00D32A6B">
        <w:rPr>
          <w:rFonts w:ascii="Times New Roman" w:hAnsi="Times New Roman" w:cs="Times New Roman"/>
          <w:sz w:val="26"/>
          <w:szCs w:val="26"/>
        </w:rPr>
        <w:t> 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D61BA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="00FA669F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32A6B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D32A6B">
        <w:rPr>
          <w:rFonts w:ascii="Times New Roman" w:hAnsi="Times New Roman" w:cs="Times New Roman"/>
          <w:sz w:val="26"/>
          <w:szCs w:val="26"/>
        </w:rPr>
        <w:t>е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тся </w:t>
      </w:r>
      <w:r w:rsidR="00FA669F" w:rsidRPr="00D32A6B">
        <w:rPr>
          <w:rFonts w:ascii="Times New Roman" w:hAnsi="Times New Roman" w:cs="Times New Roman"/>
          <w:sz w:val="26"/>
          <w:szCs w:val="26"/>
        </w:rPr>
        <w:t>приказом руководителя Управления Федеральной налоговой службы по Республике Марий Эл</w:t>
      </w:r>
      <w:r w:rsidR="003B7A81" w:rsidRPr="00D32A6B">
        <w:rPr>
          <w:rFonts w:ascii="Times New Roman" w:hAnsi="Times New Roman" w:cs="Times New Roman"/>
          <w:sz w:val="26"/>
          <w:szCs w:val="26"/>
        </w:rPr>
        <w:t>.</w:t>
      </w:r>
    </w:p>
    <w:p w:rsidR="00FA669F" w:rsidRPr="00D32A6B" w:rsidRDefault="001559CE" w:rsidP="00FA669F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5. </w:t>
      </w:r>
      <w:r w:rsidR="007F0B7E" w:rsidRPr="00D32A6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254048" w:rsidRPr="00D32A6B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347968">
        <w:rPr>
          <w:rFonts w:ascii="Times New Roman" w:hAnsi="Times New Roman" w:cs="Times New Roman"/>
          <w:sz w:val="26"/>
          <w:szCs w:val="26"/>
        </w:rPr>
        <w:t>контроля выполнения технолог</w:t>
      </w:r>
      <w:r w:rsidR="00D32A6B" w:rsidRPr="00D32A6B">
        <w:rPr>
          <w:rFonts w:ascii="Times New Roman" w:hAnsi="Times New Roman" w:cs="Times New Roman"/>
          <w:sz w:val="26"/>
          <w:szCs w:val="26"/>
        </w:rPr>
        <w:t xml:space="preserve">ических процессов и информационных технологий </w:t>
      </w:r>
      <w:r w:rsidR="00FA669F" w:rsidRPr="00D32A6B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Республике Марий Эл (далее – Управление).</w:t>
      </w:r>
    </w:p>
    <w:p w:rsidR="00FA669F" w:rsidRPr="00D32A6B" w:rsidRDefault="00FA669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32A6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D32A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D32A6B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D32A6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6</w:t>
      </w:r>
      <w:r w:rsidR="003B7A81" w:rsidRPr="00D32A6B">
        <w:rPr>
          <w:rFonts w:ascii="Times New Roman" w:hAnsi="Times New Roman" w:cs="Times New Roman"/>
          <w:sz w:val="26"/>
          <w:szCs w:val="26"/>
        </w:rPr>
        <w:t>.</w:t>
      </w:r>
      <w:r w:rsidR="0049073B" w:rsidRPr="00D32A6B">
        <w:rPr>
          <w:rFonts w:ascii="Times New Roman" w:hAnsi="Times New Roman" w:cs="Times New Roman"/>
          <w:sz w:val="26"/>
          <w:szCs w:val="26"/>
        </w:rPr>
        <w:t> 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D61BA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="008A5A45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32A6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D32A6B">
        <w:rPr>
          <w:rFonts w:ascii="Times New Roman" w:hAnsi="Times New Roman" w:cs="Times New Roman"/>
          <w:sz w:val="26"/>
          <w:szCs w:val="26"/>
        </w:rPr>
        <w:t>.</w:t>
      </w:r>
    </w:p>
    <w:p w:rsidR="00EC587E" w:rsidRPr="00D32A6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6.1.</w:t>
      </w:r>
      <w:r w:rsidR="0049073B" w:rsidRPr="00D32A6B">
        <w:rPr>
          <w:rFonts w:ascii="Times New Roman" w:hAnsi="Times New Roman" w:cs="Times New Roman"/>
          <w:sz w:val="26"/>
          <w:szCs w:val="26"/>
        </w:rPr>
        <w:t> </w:t>
      </w:r>
      <w:r w:rsidRPr="00D32A6B">
        <w:rPr>
          <w:rFonts w:ascii="Times New Roman" w:hAnsi="Times New Roman" w:cs="Times New Roman"/>
          <w:sz w:val="26"/>
          <w:szCs w:val="26"/>
        </w:rPr>
        <w:t>Н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A5A45" w:rsidRPr="00D32A6B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55620" w:rsidRPr="00D32A6B">
        <w:rPr>
          <w:rFonts w:ascii="Times New Roman" w:hAnsi="Times New Roman" w:cs="Times New Roman"/>
          <w:sz w:val="26"/>
          <w:szCs w:val="26"/>
        </w:rPr>
        <w:t>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основ: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lastRenderedPageBreak/>
        <w:t xml:space="preserve"> в области информационно-коммуникационных технологий;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 информационной безопасности и защиты информации;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 основных положений законодательства о персональных данных;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общих принципов функционирования системы электронного документооборота;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основных положений законодательства об электронной подписи.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 xml:space="preserve">Налоговый кодекс Российской Федерации;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Бюджетный кодекс Российской Федерации;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08.08.2001  № 129-ФЗ «О государственной регистрации юридических лиц и индивидуальных предпринимателей» (с изменениями и дополнениями);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Федеральный закон от 06.10.1999 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06.10.2003 № 131-ФЗ «Об общих принципах организации местного самоуправления в Российской Федерации»;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Федеральный закон от 27.07.2010 № 210-ФЗ «Об организации предоставления государственных и муниципальных услуг»;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Федеральный закон от 28.12.2013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 xml:space="preserve">Закон Российской Федерации от 21.03.1991  № 943-1 «О налоговых органах Российской Федерации»; Федеральный закон Российской Федерации от 27.07.2006 № 152-ФЗ «О персональных данных»;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 xml:space="preserve">Федеральный закон Российской Федерации от 6.04.2011  № 63-ФЗ «Об электронной подписи»;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Указ Президента Российской Федерации от 7.05.2012  № 601 «Об основных направлениях совершенствования системы государственного управления»;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Указ Президента РФ от 24.06.2019 N 288 "Об основных направлениях развития государственной гражданской службы Российской Федерации на 2019 - 2021 годы";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30.09.2004 № 506 «Об утверждении Положения о Федеральной налоговой службе»;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34796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47968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 xml:space="preserve"> Указ Президента Российской Федерации от 5.12.2016  N 646 «Об </w:t>
      </w:r>
      <w:r w:rsidRPr="00347968">
        <w:rPr>
          <w:rFonts w:ascii="Times New Roman" w:hAnsi="Times New Roman" w:cs="Times New Roman"/>
          <w:sz w:val="26"/>
          <w:szCs w:val="26"/>
        </w:rPr>
        <w:lastRenderedPageBreak/>
        <w:t>утверждении Доктрины информационной безопасности Российской Федерации»;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•</w:t>
      </w:r>
      <w:r w:rsidRPr="00347968">
        <w:rPr>
          <w:rFonts w:ascii="Times New Roman" w:hAnsi="Times New Roman" w:cs="Times New Roman"/>
          <w:sz w:val="26"/>
          <w:szCs w:val="26"/>
        </w:rPr>
        <w:tab/>
        <w:t>Федеральный закон от 27.07.2006 N 149-ФЗ «Об информации, информационных технологиях и о защите информации».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D32A6B">
        <w:rPr>
          <w:rFonts w:ascii="Times New Roman" w:hAnsi="Times New Roman" w:cs="Times New Roman"/>
          <w:sz w:val="26"/>
          <w:szCs w:val="26"/>
        </w:rPr>
        <w:t>лавн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D32A6B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347968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основы налогообложения; основы финансовых и кредитных отношений;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общие положения о налоговом контроле;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принципы налогового администрирования,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понятие базовых информационных ресурсов;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347968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347968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порядок ведения дел в судах различной инстанции;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ограничения при проведении проверочных процедур;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меры, принимаемые по результатам проверки;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плановые (рейдовые) осмотры;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основания проведения и особенности внеплановых проверок;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методы бюджетного планирования;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принципы бюджетного учета и отчетности;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порядок выезда за границу граждан, допущенных к государственной тайне;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lastRenderedPageBreak/>
        <w:t>ответственность за правонарушения в области защиты государственной тайны;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правила эксплуатации зданий и сооружений;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система технической и противопожарной безопасности;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правила приема, хранения, отпуска и учета товарно-материальных ценностей;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основные мероприяти</w:t>
      </w:r>
      <w:r w:rsidR="00E34AF6">
        <w:rPr>
          <w:rFonts w:ascii="Times New Roman" w:hAnsi="Times New Roman" w:cs="Times New Roman"/>
          <w:sz w:val="26"/>
          <w:szCs w:val="26"/>
        </w:rPr>
        <w:t>я</w:t>
      </w:r>
      <w:r w:rsidRPr="00347968">
        <w:rPr>
          <w:rFonts w:ascii="Times New Roman" w:hAnsi="Times New Roman" w:cs="Times New Roman"/>
          <w:sz w:val="26"/>
          <w:szCs w:val="26"/>
        </w:rPr>
        <w:t xml:space="preserve"> мобилизационной подготовки;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технологии и средства обеспечения информационной безопасности;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средства ведения классификаторов и каталогов;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7968"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347968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347968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принципы работы сетевых протоколов, построения компьютерных сетей;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 6.7.  Наличие профессиональных умений: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 разработка, рассмотрение и согласование проектов нормативных правовых актов и других документов;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347968" w:rsidRP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AF09BA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968">
        <w:rPr>
          <w:rFonts w:ascii="Times New Roman" w:hAnsi="Times New Roman" w:cs="Times New Roman"/>
          <w:sz w:val="26"/>
          <w:szCs w:val="26"/>
        </w:rPr>
        <w:t xml:space="preserve"> установка, настройка и работа пользовательского программного обеспечения, ввод в домен, разграничение доступа.</w:t>
      </w:r>
    </w:p>
    <w:p w:rsidR="00347968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7968" w:rsidRPr="00D32A6B" w:rsidRDefault="00347968" w:rsidP="00347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7</w:t>
      </w:r>
      <w:r w:rsidR="003B7A81" w:rsidRPr="00D32A6B">
        <w:rPr>
          <w:rFonts w:ascii="Times New Roman" w:hAnsi="Times New Roman" w:cs="Times New Roman"/>
          <w:sz w:val="26"/>
          <w:szCs w:val="26"/>
        </w:rPr>
        <w:t>.</w:t>
      </w:r>
      <w:r w:rsidR="007B0EB1" w:rsidRPr="00D32A6B">
        <w:rPr>
          <w:rFonts w:ascii="Times New Roman" w:hAnsi="Times New Roman" w:cs="Times New Roman"/>
          <w:sz w:val="26"/>
          <w:szCs w:val="26"/>
        </w:rPr>
        <w:t> 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A2CB6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="003B7A81" w:rsidRPr="00D32A6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32A6B">
        <w:rPr>
          <w:rFonts w:ascii="Times New Roman" w:hAnsi="Times New Roman" w:cs="Times New Roman"/>
          <w:sz w:val="26"/>
          <w:szCs w:val="26"/>
        </w:rPr>
        <w:t>.07.</w:t>
      </w:r>
      <w:r w:rsidR="003B7A81" w:rsidRPr="00D32A6B">
        <w:rPr>
          <w:rFonts w:ascii="Times New Roman" w:hAnsi="Times New Roman" w:cs="Times New Roman"/>
          <w:sz w:val="26"/>
          <w:szCs w:val="26"/>
        </w:rPr>
        <w:t>2004 №</w:t>
      </w:r>
      <w:r w:rsidR="003314B0" w:rsidRPr="00D32A6B">
        <w:rPr>
          <w:rFonts w:ascii="Times New Roman" w:hAnsi="Times New Roman" w:cs="Times New Roman"/>
          <w:sz w:val="26"/>
          <w:szCs w:val="26"/>
        </w:rPr>
        <w:t> </w:t>
      </w:r>
      <w:r w:rsidR="003B7A81" w:rsidRPr="00D32A6B">
        <w:rPr>
          <w:rFonts w:ascii="Times New Roman" w:hAnsi="Times New Roman" w:cs="Times New Roman"/>
          <w:sz w:val="26"/>
          <w:szCs w:val="26"/>
        </w:rPr>
        <w:t>79-ФЗ</w:t>
      </w:r>
      <w:r w:rsidR="00D75100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D75100" w:rsidRPr="00D32A6B">
        <w:rPr>
          <w:rFonts w:ascii="Times New Roman" w:hAnsi="Times New Roman" w:cs="Times New Roman"/>
          <w:sz w:val="26"/>
          <w:szCs w:val="26"/>
        </w:rPr>
        <w:br/>
      </w:r>
      <w:r w:rsidR="003B7A81" w:rsidRPr="00D32A6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32A6B" w:rsidRPr="00D32A6B" w:rsidRDefault="00D32A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D32A6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8. </w:t>
      </w:r>
      <w:r w:rsidR="009D5A89" w:rsidRPr="00D32A6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A2CB6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="002A40B2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B1312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47968">
        <w:rPr>
          <w:rFonts w:ascii="Times New Roman" w:hAnsi="Times New Roman" w:cs="Times New Roman"/>
          <w:sz w:val="26"/>
          <w:szCs w:val="26"/>
        </w:rPr>
        <w:t>контроля выполнения технолог</w:t>
      </w:r>
      <w:r w:rsidR="00B13123">
        <w:rPr>
          <w:rFonts w:ascii="Times New Roman" w:hAnsi="Times New Roman" w:cs="Times New Roman"/>
          <w:sz w:val="26"/>
          <w:szCs w:val="26"/>
        </w:rPr>
        <w:t xml:space="preserve">ических процессов и </w:t>
      </w:r>
      <w:r w:rsidR="002A40B2" w:rsidRPr="00D32A6B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EC3748" w:rsidRPr="00D32A6B">
        <w:rPr>
          <w:rFonts w:ascii="Times New Roman" w:hAnsi="Times New Roman" w:cs="Times New Roman"/>
          <w:sz w:val="26"/>
          <w:szCs w:val="26"/>
        </w:rPr>
        <w:t xml:space="preserve">, </w:t>
      </w:r>
      <w:r w:rsidR="009E29C3" w:rsidRPr="00D32A6B">
        <w:rPr>
          <w:rFonts w:ascii="Times New Roman" w:hAnsi="Times New Roman" w:cs="Times New Roman"/>
          <w:sz w:val="26"/>
          <w:szCs w:val="26"/>
        </w:rPr>
        <w:t>главный</w:t>
      </w:r>
      <w:r w:rsidR="007F0B7E" w:rsidRPr="00D32A6B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EC3748" w:rsidRPr="00D32A6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D571BD" w:rsidRPr="00D32A6B" w:rsidRDefault="00D571BD" w:rsidP="00D571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организовывать работу по отладке, опытной эксплуатации и внедрению комплексов программных средств АИС «Налог</w:t>
      </w:r>
      <w:r>
        <w:rPr>
          <w:rFonts w:ascii="Times New Roman" w:hAnsi="Times New Roman"/>
          <w:sz w:val="26"/>
          <w:szCs w:val="26"/>
        </w:rPr>
        <w:t>-3</w:t>
      </w:r>
      <w:r w:rsidRPr="00D32A6B">
        <w:rPr>
          <w:rFonts w:ascii="Times New Roman" w:hAnsi="Times New Roman"/>
          <w:sz w:val="26"/>
          <w:szCs w:val="26"/>
        </w:rPr>
        <w:t>»;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организовывать резервное копирование баз данных Управления;</w:t>
      </w:r>
    </w:p>
    <w:p w:rsidR="005E7340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исполнять функции администратора баз данных;</w:t>
      </w:r>
    </w:p>
    <w:p w:rsidR="0060429C" w:rsidRPr="0060429C" w:rsidRDefault="0060429C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взаимодействие с ФКУ</w:t>
      </w:r>
      <w:r w:rsidRPr="0060429C">
        <w:rPr>
          <w:rFonts w:ascii="Times New Roman" w:hAnsi="Times New Roman"/>
          <w:sz w:val="26"/>
          <w:szCs w:val="26"/>
        </w:rPr>
        <w:t xml:space="preserve"> “</w:t>
      </w:r>
      <w:r>
        <w:rPr>
          <w:rFonts w:ascii="Times New Roman" w:hAnsi="Times New Roman"/>
          <w:sz w:val="26"/>
          <w:szCs w:val="26"/>
        </w:rPr>
        <w:t>Налог-сервис</w:t>
      </w:r>
      <w:r w:rsidRPr="0060429C">
        <w:rPr>
          <w:rFonts w:ascii="Times New Roman" w:hAnsi="Times New Roman"/>
          <w:sz w:val="26"/>
          <w:szCs w:val="26"/>
        </w:rPr>
        <w:t>”</w:t>
      </w:r>
      <w:r>
        <w:rPr>
          <w:rFonts w:ascii="Times New Roman" w:hAnsi="Times New Roman"/>
          <w:sz w:val="26"/>
          <w:szCs w:val="26"/>
        </w:rPr>
        <w:t xml:space="preserve"> ФНС России</w:t>
      </w:r>
      <w:r w:rsidRPr="0060429C">
        <w:rPr>
          <w:rFonts w:ascii="Times New Roman" w:hAnsi="Times New Roman"/>
          <w:sz w:val="26"/>
          <w:szCs w:val="26"/>
        </w:rPr>
        <w:t>;</w:t>
      </w:r>
    </w:p>
    <w:p w:rsidR="005E7340" w:rsidRPr="00D32A6B" w:rsidRDefault="005E7340" w:rsidP="005E7340">
      <w:pPr>
        <w:autoSpaceDE w:val="0"/>
        <w:autoSpaceDN w:val="0"/>
        <w:adjustRightInd w:val="0"/>
        <w:spacing w:after="0" w:line="240" w:lineRule="auto"/>
        <w:ind w:right="-87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осуществлять контроль за администрированием и техническим сопровождением серверов в рамках своих полномочий;</w:t>
      </w:r>
    </w:p>
    <w:p w:rsidR="005E7340" w:rsidRDefault="005E7340" w:rsidP="005E73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обеспечивать поддержку программных продуктов, используемых в информационной системе ФНС</w:t>
      </w:r>
      <w:r w:rsidR="00D571BD">
        <w:rPr>
          <w:rFonts w:ascii="Times New Roman" w:hAnsi="Times New Roman"/>
          <w:sz w:val="26"/>
          <w:szCs w:val="26"/>
        </w:rPr>
        <w:t xml:space="preserve"> России</w:t>
      </w:r>
      <w:r w:rsidRPr="00D32A6B">
        <w:rPr>
          <w:rFonts w:ascii="Times New Roman" w:hAnsi="Times New Roman"/>
          <w:sz w:val="26"/>
          <w:szCs w:val="26"/>
        </w:rPr>
        <w:t>;</w:t>
      </w:r>
    </w:p>
    <w:p w:rsidR="009A080A" w:rsidRDefault="009A080A" w:rsidP="009A0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соблюдать установленные требования по безопасности СКЗИ и хранению ключевых документов,  не допускать условия, которые могут привести к компрометации криптоключей или к разглашению (утечке) защищаемой информации;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организовывать и проводить работу по информационно-технологическому взаимодействию Управления с ФНС России, другими Федеральными органами исполнительной власти и органами государственной власти Республики Марий Эл;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оказывать методическую помощь структурным подразделениям Управления;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 xml:space="preserve">принимать участие в мероприятиях внутреннего аудита </w:t>
      </w:r>
      <w:r w:rsidR="008547CC">
        <w:rPr>
          <w:rFonts w:ascii="Times New Roman" w:hAnsi="Times New Roman"/>
          <w:sz w:val="26"/>
          <w:szCs w:val="26"/>
        </w:rPr>
        <w:t>Управления</w:t>
      </w:r>
      <w:r w:rsidRPr="00D32A6B">
        <w:rPr>
          <w:rFonts w:ascii="Times New Roman" w:hAnsi="Times New Roman"/>
          <w:sz w:val="26"/>
          <w:szCs w:val="26"/>
        </w:rPr>
        <w:t>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взаимодействовать с разработчиками программного обеспечения по вопросам сопровождения программ;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своевременно рассматривать в пределах своих должностных обязанностей обращений юридических и физических лиц и принимать по ним решения в порядке, установленном федеральными законами и законами Республики Марий Эл;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соблюдать служебный распорядок;</w:t>
      </w:r>
    </w:p>
    <w:p w:rsidR="005E7340" w:rsidRPr="00D32A6B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выполнять другие работы по поручению начальника отдела в пределах функциональных обязанностей отдела;</w:t>
      </w:r>
    </w:p>
    <w:p w:rsidR="005E7340" w:rsidRDefault="005E7340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исполнять приказы, распоряжения и указания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D32A6B" w:rsidRPr="00D32A6B" w:rsidRDefault="00D32A6B" w:rsidP="005E73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A40B2" w:rsidRPr="00D32A6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9E29C3" w:rsidRPr="00D32A6B">
        <w:rPr>
          <w:rFonts w:ascii="Times New Roman" w:hAnsi="Times New Roman" w:cs="Times New Roman"/>
          <w:sz w:val="26"/>
          <w:szCs w:val="26"/>
        </w:rPr>
        <w:t>главный</w:t>
      </w:r>
      <w:r w:rsidR="007F0B7E" w:rsidRPr="00D32A6B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1572F" w:rsidRPr="00D32A6B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в установленном порядке получать от струк</w:t>
      </w:r>
      <w:r w:rsidR="00D571BD">
        <w:rPr>
          <w:rFonts w:ascii="Times New Roman" w:hAnsi="Times New Roman"/>
          <w:sz w:val="26"/>
          <w:szCs w:val="26"/>
        </w:rPr>
        <w:t>турных подразделений У</w:t>
      </w:r>
      <w:r w:rsidR="008547CC">
        <w:rPr>
          <w:rFonts w:ascii="Times New Roman" w:hAnsi="Times New Roman"/>
          <w:sz w:val="26"/>
          <w:szCs w:val="26"/>
        </w:rPr>
        <w:t>правления</w:t>
      </w:r>
      <w:r w:rsidRPr="00D32A6B">
        <w:rPr>
          <w:rFonts w:ascii="Times New Roman" w:hAnsi="Times New Roman"/>
          <w:sz w:val="26"/>
          <w:szCs w:val="26"/>
        </w:rPr>
        <w:t xml:space="preserve"> всю необходимую для выполнения служебных обязанностей информацию (нормативные, руководящие, методические материалы); 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в установленном порядке получать от руководства отдела необходимые технические средства (вычислительную технику, средства связи и т.п.);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lastRenderedPageBreak/>
        <w:t>подготавливать и вносить начальнику отдела предложения по приобретению средств вычислительной техники, расходных и комплектующих изделий;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E66457" w:rsidRPr="00D32A6B" w:rsidRDefault="00E66457" w:rsidP="00E664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иные права, предусмотренные действующим законодательством о государственной службе и налоговых органах, Трудовым кодексом Российской Федерации.</w:t>
      </w:r>
    </w:p>
    <w:p w:rsidR="00E66457" w:rsidRPr="00D32A6B" w:rsidRDefault="00E66457" w:rsidP="00E664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2AE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10</w:t>
      </w:r>
      <w:r w:rsidR="003B7A81" w:rsidRPr="00D32A6B">
        <w:rPr>
          <w:rFonts w:ascii="Times New Roman" w:hAnsi="Times New Roman" w:cs="Times New Roman"/>
          <w:sz w:val="26"/>
          <w:szCs w:val="26"/>
        </w:rPr>
        <w:t>. </w:t>
      </w:r>
      <w:r w:rsidR="007F0B7E" w:rsidRPr="00D32A6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D32A6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32A6B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D32A6B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D32A6B">
        <w:rPr>
          <w:rFonts w:ascii="Times New Roman" w:hAnsi="Times New Roman" w:cs="Times New Roman"/>
          <w:sz w:val="26"/>
          <w:szCs w:val="26"/>
        </w:rPr>
        <w:t>2004</w:t>
      </w:r>
      <w:r w:rsidR="00F03E6B" w:rsidRPr="00D32A6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D32A6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D32A6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D32A6B">
        <w:rPr>
          <w:rFonts w:ascii="Times New Roman" w:hAnsi="Times New Roman" w:cs="Times New Roman"/>
          <w:sz w:val="26"/>
          <w:szCs w:val="26"/>
        </w:rPr>
        <w:t>,</w:t>
      </w:r>
      <w:r w:rsidR="001E1592" w:rsidRPr="00D32A6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072AED" w:rsidRPr="00D32A6B">
        <w:rPr>
          <w:rFonts w:ascii="Times New Roman" w:hAnsi="Times New Roman" w:cs="Times New Roman"/>
          <w:sz w:val="26"/>
          <w:szCs w:val="26"/>
        </w:rPr>
        <w:t>иными</w:t>
      </w:r>
      <w:r w:rsidR="00FD6110" w:rsidRPr="00D32A6B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</w:t>
      </w:r>
      <w:r w:rsidR="00072AED" w:rsidRPr="00D32A6B">
        <w:rPr>
          <w:rFonts w:ascii="Times New Roman" w:hAnsi="Times New Roman" w:cs="Times New Roman"/>
          <w:sz w:val="26"/>
          <w:szCs w:val="26"/>
        </w:rPr>
        <w:t>.</w:t>
      </w:r>
    </w:p>
    <w:p w:rsidR="00D32A6B" w:rsidRPr="00D32A6B" w:rsidRDefault="00D32A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072A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="00FB1E9E" w:rsidRPr="00D32A6B">
        <w:rPr>
          <w:rFonts w:ascii="Times New Roman" w:hAnsi="Times New Roman" w:cs="Times New Roman"/>
          <w:sz w:val="26"/>
          <w:szCs w:val="26"/>
        </w:rPr>
        <w:t>11</w:t>
      </w:r>
      <w:r w:rsidR="003B7A81" w:rsidRPr="00D32A6B">
        <w:rPr>
          <w:rFonts w:ascii="Times New Roman" w:hAnsi="Times New Roman" w:cs="Times New Roman"/>
          <w:sz w:val="26"/>
          <w:szCs w:val="26"/>
        </w:rPr>
        <w:t>.</w:t>
      </w:r>
      <w:r w:rsidR="003314B0" w:rsidRPr="00D32A6B">
        <w:rPr>
          <w:rFonts w:ascii="Times New Roman" w:hAnsi="Times New Roman" w:cs="Times New Roman"/>
          <w:sz w:val="26"/>
          <w:szCs w:val="26"/>
        </w:rPr>
        <w:t> </w:t>
      </w:r>
      <w:r w:rsidR="007F0B7E" w:rsidRPr="00D32A6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32A6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9E29C3" w:rsidRPr="00D32A6B">
        <w:rPr>
          <w:rFonts w:ascii="Times New Roman" w:hAnsi="Times New Roman" w:cs="Times New Roman"/>
          <w:b/>
          <w:sz w:val="26"/>
          <w:szCs w:val="26"/>
        </w:rPr>
        <w:t>главный</w:t>
      </w:r>
      <w:r w:rsidR="007F0B7E" w:rsidRPr="00D32A6B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2A40B2" w:rsidRPr="00D32A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2A6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D32A6B">
        <w:rPr>
          <w:rFonts w:ascii="Times New Roman" w:hAnsi="Times New Roman" w:cs="Times New Roman"/>
          <w:b/>
          <w:sz w:val="26"/>
          <w:szCs w:val="26"/>
        </w:rPr>
        <w:br/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D32A6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D32A6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12</w:t>
      </w:r>
      <w:r w:rsidR="003B7A81" w:rsidRPr="00D32A6B">
        <w:rPr>
          <w:rFonts w:ascii="Times New Roman" w:hAnsi="Times New Roman" w:cs="Times New Roman"/>
          <w:sz w:val="26"/>
          <w:szCs w:val="26"/>
        </w:rPr>
        <w:t>.</w:t>
      </w:r>
      <w:r w:rsidR="00BB3568" w:rsidRPr="00D32A6B">
        <w:rPr>
          <w:rFonts w:ascii="Times New Roman" w:hAnsi="Times New Roman" w:cs="Times New Roman"/>
          <w:sz w:val="26"/>
          <w:szCs w:val="26"/>
        </w:rPr>
        <w:t> 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E29C3" w:rsidRPr="00D32A6B">
        <w:rPr>
          <w:rFonts w:ascii="Times New Roman" w:hAnsi="Times New Roman" w:cs="Times New Roman"/>
          <w:sz w:val="26"/>
          <w:szCs w:val="26"/>
        </w:rPr>
        <w:t>главный</w:t>
      </w:r>
      <w:r w:rsidR="007F0B7E" w:rsidRPr="00D32A6B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D32A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сроков модернизации программных средств АИС «Налог</w:t>
      </w:r>
      <w:r w:rsidR="008547CC">
        <w:rPr>
          <w:rFonts w:ascii="Times New Roman" w:hAnsi="Times New Roman"/>
          <w:sz w:val="26"/>
          <w:szCs w:val="26"/>
        </w:rPr>
        <w:t>-3</w:t>
      </w:r>
      <w:r w:rsidRPr="00D32A6B">
        <w:rPr>
          <w:rFonts w:ascii="Times New Roman" w:hAnsi="Times New Roman"/>
          <w:sz w:val="26"/>
          <w:szCs w:val="26"/>
        </w:rPr>
        <w:t>», поставляемых разработчиками программного обеспечения, в соответствии с техническими параметрами поставленного программного обеспечения и результатами прикладного тестирования;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направления запросов по специфике эксплуатации аппаратных и программных средств разработчикам;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внесению предложений о необходимости своей профессиональной переподготовки, повышения квалификации и стажировки в порядке, установленном законодательством Российской Федерации.</w:t>
      </w:r>
    </w:p>
    <w:p w:rsidR="00B11310" w:rsidRPr="00D32A6B" w:rsidRDefault="00B1131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D32A6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13</w:t>
      </w:r>
      <w:r w:rsidR="003B7A81" w:rsidRPr="00D32A6B">
        <w:rPr>
          <w:rFonts w:ascii="Times New Roman" w:hAnsi="Times New Roman" w:cs="Times New Roman"/>
          <w:sz w:val="26"/>
          <w:szCs w:val="26"/>
        </w:rPr>
        <w:t>.</w:t>
      </w:r>
      <w:r w:rsidR="00BB3568" w:rsidRPr="00D32A6B">
        <w:rPr>
          <w:rFonts w:ascii="Times New Roman" w:hAnsi="Times New Roman" w:cs="Times New Roman"/>
          <w:sz w:val="26"/>
          <w:szCs w:val="26"/>
        </w:rPr>
        <w:t> 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E29C3" w:rsidRPr="00D32A6B">
        <w:rPr>
          <w:rFonts w:ascii="Times New Roman" w:hAnsi="Times New Roman" w:cs="Times New Roman"/>
          <w:sz w:val="26"/>
          <w:szCs w:val="26"/>
        </w:rPr>
        <w:t>главный</w:t>
      </w:r>
      <w:r w:rsidR="007F0B7E" w:rsidRPr="00D32A6B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D32A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6457" w:rsidRPr="00D32A6B" w:rsidRDefault="00E66457" w:rsidP="00E664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</w:rPr>
        <w:t>разработки и реализации мер по поддержанию целостности информационных баз данных комплекса АИС «Налог</w:t>
      </w:r>
      <w:r w:rsidR="008547CC">
        <w:rPr>
          <w:rFonts w:ascii="Times New Roman" w:hAnsi="Times New Roman"/>
          <w:sz w:val="26"/>
          <w:szCs w:val="26"/>
        </w:rPr>
        <w:t>-3</w:t>
      </w:r>
      <w:r w:rsidRPr="00D32A6B">
        <w:rPr>
          <w:rFonts w:ascii="Times New Roman" w:hAnsi="Times New Roman"/>
          <w:sz w:val="26"/>
          <w:szCs w:val="26"/>
        </w:rPr>
        <w:t>» в пределах должностных обязанностей.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9E29C3" w:rsidRPr="00D32A6B">
        <w:rPr>
          <w:rFonts w:ascii="Times New Roman" w:hAnsi="Times New Roman" w:cs="Times New Roman"/>
          <w:b/>
          <w:sz w:val="26"/>
          <w:szCs w:val="26"/>
        </w:rPr>
        <w:t>главный</w:t>
      </w:r>
      <w:r w:rsidR="007F0B7E" w:rsidRPr="00D32A6B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6618E5" w:rsidRPr="00D32A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2A6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32A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D32A6B">
        <w:rPr>
          <w:rFonts w:ascii="Times New Roman" w:hAnsi="Times New Roman" w:cs="Times New Roman"/>
          <w:b/>
          <w:sz w:val="26"/>
          <w:szCs w:val="26"/>
        </w:rPr>
        <w:br/>
      </w:r>
      <w:r w:rsidRPr="00D32A6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D32A6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14</w:t>
      </w:r>
      <w:r w:rsidR="003B7A81" w:rsidRPr="00D32A6B">
        <w:rPr>
          <w:rFonts w:ascii="Times New Roman" w:hAnsi="Times New Roman" w:cs="Times New Roman"/>
          <w:sz w:val="26"/>
          <w:szCs w:val="26"/>
        </w:rPr>
        <w:t>. </w:t>
      </w:r>
      <w:r w:rsidR="007F0B7E" w:rsidRPr="00D32A6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B7A81" w:rsidRPr="00D32A6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11310" w:rsidRDefault="00B1131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32A6B">
        <w:rPr>
          <w:rFonts w:ascii="Times New Roman" w:hAnsi="Times New Roman"/>
          <w:sz w:val="26"/>
          <w:szCs w:val="26"/>
          <w:lang w:eastAsia="ru-RU"/>
        </w:rPr>
        <w:t>приказов, распоряжений, писем Управления</w:t>
      </w:r>
    </w:p>
    <w:p w:rsidR="00D32A6B" w:rsidRPr="00D32A6B" w:rsidRDefault="00D32A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</w:t>
      </w:r>
      <w:r w:rsidR="007A7062" w:rsidRPr="00D32A6B">
        <w:rPr>
          <w:rFonts w:ascii="Times New Roman" w:hAnsi="Times New Roman" w:cs="Times New Roman"/>
          <w:sz w:val="26"/>
          <w:szCs w:val="26"/>
        </w:rPr>
        <w:t>5</w:t>
      </w:r>
      <w:r w:rsidRPr="00D32A6B">
        <w:rPr>
          <w:rFonts w:ascii="Times New Roman" w:hAnsi="Times New Roman" w:cs="Times New Roman"/>
          <w:sz w:val="26"/>
          <w:szCs w:val="26"/>
        </w:rPr>
        <w:t>.</w:t>
      </w:r>
      <w:r w:rsidR="003314B0" w:rsidRPr="00D32A6B">
        <w:rPr>
          <w:rFonts w:ascii="Times New Roman" w:hAnsi="Times New Roman" w:cs="Times New Roman"/>
          <w:sz w:val="26"/>
          <w:szCs w:val="26"/>
        </w:rPr>
        <w:t> </w:t>
      </w:r>
      <w:r w:rsidR="007F0B7E" w:rsidRPr="00D32A6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D32A6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11310" w:rsidRPr="00D32A6B" w:rsidRDefault="00B11310" w:rsidP="00B113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32A6B">
        <w:rPr>
          <w:rFonts w:ascii="Times New Roman" w:hAnsi="Times New Roman"/>
          <w:sz w:val="26"/>
          <w:szCs w:val="26"/>
          <w:lang w:eastAsia="ru-RU"/>
        </w:rPr>
        <w:lastRenderedPageBreak/>
        <w:t>положений об отделе и Управлении;</w:t>
      </w:r>
    </w:p>
    <w:p w:rsidR="00B11310" w:rsidRPr="00D32A6B" w:rsidRDefault="00B11310" w:rsidP="00B113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32A6B">
        <w:rPr>
          <w:rFonts w:ascii="Times New Roman" w:hAnsi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B11310" w:rsidRPr="00D32A6B" w:rsidRDefault="00B11310" w:rsidP="00B11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/>
          <w:sz w:val="26"/>
          <w:szCs w:val="26"/>
          <w:lang w:eastAsia="ru-RU"/>
        </w:rPr>
        <w:t>иных актов по поручению  руководства Управления</w:t>
      </w:r>
    </w:p>
    <w:p w:rsidR="003B7A81" w:rsidRPr="00D32A6B" w:rsidRDefault="006618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D32A6B">
        <w:rPr>
          <w:rFonts w:ascii="Times New Roman" w:hAnsi="Times New Roman" w:cs="Times New Roman"/>
          <w:b/>
          <w:sz w:val="26"/>
          <w:szCs w:val="26"/>
        </w:rPr>
        <w:br/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</w:t>
      </w:r>
      <w:r w:rsidR="007A7062" w:rsidRPr="00D32A6B">
        <w:rPr>
          <w:rFonts w:ascii="Times New Roman" w:hAnsi="Times New Roman" w:cs="Times New Roman"/>
          <w:sz w:val="26"/>
          <w:szCs w:val="26"/>
        </w:rPr>
        <w:t>6</w:t>
      </w:r>
      <w:r w:rsidRPr="00D32A6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9E29C3" w:rsidRPr="00D32A6B">
        <w:rPr>
          <w:rFonts w:ascii="Times New Roman" w:hAnsi="Times New Roman" w:cs="Times New Roman"/>
          <w:sz w:val="26"/>
          <w:szCs w:val="26"/>
        </w:rPr>
        <w:t>главный</w:t>
      </w:r>
      <w:r w:rsidR="007F0B7E" w:rsidRPr="00D32A6B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6618E5" w:rsidRPr="00D32A6B">
        <w:rPr>
          <w:rFonts w:ascii="Times New Roman" w:hAnsi="Times New Roman" w:cs="Times New Roman"/>
          <w:sz w:val="26"/>
          <w:szCs w:val="26"/>
        </w:rPr>
        <w:t xml:space="preserve"> </w:t>
      </w:r>
      <w:r w:rsidRPr="00D32A6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32A6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32A6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</w:t>
      </w:r>
      <w:r w:rsidR="007A7062" w:rsidRPr="00D32A6B">
        <w:rPr>
          <w:rFonts w:ascii="Times New Roman" w:hAnsi="Times New Roman" w:cs="Times New Roman"/>
          <w:sz w:val="26"/>
          <w:szCs w:val="26"/>
        </w:rPr>
        <w:t>7</w:t>
      </w:r>
      <w:r w:rsidRPr="00D32A6B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9E29C3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Pr="00D32A6B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32A6B">
        <w:rPr>
          <w:rFonts w:ascii="Times New Roman" w:hAnsi="Times New Roman" w:cs="Times New Roman"/>
          <w:sz w:val="26"/>
          <w:szCs w:val="26"/>
        </w:rPr>
        <w:t>.08.</w:t>
      </w:r>
      <w:r w:rsidRPr="00D32A6B">
        <w:rPr>
          <w:rFonts w:ascii="Times New Roman" w:hAnsi="Times New Roman" w:cs="Times New Roman"/>
          <w:sz w:val="26"/>
          <w:szCs w:val="26"/>
        </w:rPr>
        <w:t>2002 №</w:t>
      </w:r>
      <w:r w:rsidR="00E6275C" w:rsidRPr="00D32A6B">
        <w:rPr>
          <w:rFonts w:ascii="Times New Roman" w:hAnsi="Times New Roman" w:cs="Times New Roman"/>
          <w:sz w:val="26"/>
          <w:szCs w:val="26"/>
        </w:rPr>
        <w:t> </w:t>
      </w:r>
      <w:r w:rsidRPr="00D32A6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32A6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32A6B">
        <w:rPr>
          <w:rFonts w:ascii="Times New Roman" w:hAnsi="Times New Roman" w:cs="Times New Roman"/>
          <w:sz w:val="26"/>
          <w:szCs w:val="26"/>
        </w:rPr>
        <w:t>№</w:t>
      </w:r>
      <w:r w:rsidR="007D402F" w:rsidRPr="00D32A6B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D32A6B">
        <w:rPr>
          <w:rFonts w:ascii="Times New Roman" w:hAnsi="Times New Roman" w:cs="Times New Roman"/>
          <w:sz w:val="26"/>
          <w:szCs w:val="26"/>
        </w:rPr>
        <w:t>№</w:t>
      </w:r>
      <w:r w:rsidR="007D402F" w:rsidRPr="00D32A6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32A6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32A6B">
        <w:rPr>
          <w:rFonts w:ascii="Times New Roman" w:hAnsi="Times New Roman" w:cs="Times New Roman"/>
          <w:sz w:val="26"/>
          <w:szCs w:val="26"/>
        </w:rPr>
        <w:t>.07.</w:t>
      </w:r>
      <w:r w:rsidRPr="00D32A6B">
        <w:rPr>
          <w:rFonts w:ascii="Times New Roman" w:hAnsi="Times New Roman" w:cs="Times New Roman"/>
          <w:sz w:val="26"/>
          <w:szCs w:val="26"/>
        </w:rPr>
        <w:t>2004 №</w:t>
      </w:r>
      <w:r w:rsidR="00E6275C" w:rsidRPr="00D32A6B">
        <w:rPr>
          <w:rFonts w:ascii="Times New Roman" w:hAnsi="Times New Roman" w:cs="Times New Roman"/>
          <w:sz w:val="26"/>
          <w:szCs w:val="26"/>
        </w:rPr>
        <w:t> </w:t>
      </w:r>
      <w:r w:rsidRPr="00D32A6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4A9C" w:rsidRPr="00D32A6B" w:rsidRDefault="00A94A9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D32A6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310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</w:t>
      </w:r>
      <w:r w:rsidR="007A7062" w:rsidRPr="00D32A6B">
        <w:rPr>
          <w:rFonts w:ascii="Times New Roman" w:hAnsi="Times New Roman" w:cs="Times New Roman"/>
          <w:sz w:val="26"/>
          <w:szCs w:val="26"/>
        </w:rPr>
        <w:t>8</w:t>
      </w:r>
      <w:r w:rsidRPr="00D32A6B">
        <w:rPr>
          <w:rFonts w:ascii="Times New Roman" w:hAnsi="Times New Roman" w:cs="Times New Roman"/>
          <w:sz w:val="26"/>
          <w:szCs w:val="26"/>
        </w:rPr>
        <w:t>.</w:t>
      </w:r>
      <w:r w:rsidR="00F410A2" w:rsidRPr="00D32A6B">
        <w:rPr>
          <w:rFonts w:ascii="Times New Roman" w:hAnsi="Times New Roman" w:cs="Times New Roman"/>
          <w:sz w:val="26"/>
          <w:szCs w:val="26"/>
        </w:rPr>
        <w:t xml:space="preserve">  </w:t>
      </w:r>
      <w:r w:rsidR="00F410A2" w:rsidRPr="00D32A6B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E29C3" w:rsidRPr="00D32A6B"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7F0B7E" w:rsidRPr="00D32A6B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</w:t>
      </w:r>
      <w:r w:rsidR="00F410A2" w:rsidRPr="00D32A6B">
        <w:rPr>
          <w:rFonts w:ascii="Times New Roman" w:eastAsia="Calibri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  <w:r w:rsidRPr="00D32A6B">
        <w:rPr>
          <w:rFonts w:ascii="Times New Roman" w:hAnsi="Times New Roman" w:cs="Times New Roman"/>
          <w:sz w:val="26"/>
          <w:szCs w:val="26"/>
        </w:rPr>
        <w:t> </w:t>
      </w:r>
    </w:p>
    <w:p w:rsidR="00AE009F" w:rsidRPr="00D32A6B" w:rsidRDefault="00AE009F" w:rsidP="00AE00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4214DC" w:rsidRPr="00D32A6B" w:rsidRDefault="004214D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D32A6B">
        <w:rPr>
          <w:rFonts w:ascii="Times New Roman" w:hAnsi="Times New Roman" w:cs="Times New Roman"/>
          <w:b/>
          <w:sz w:val="26"/>
          <w:szCs w:val="26"/>
        </w:rPr>
        <w:t> </w:t>
      </w:r>
      <w:r w:rsidRPr="00D32A6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32A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2A6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32A6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1</w:t>
      </w:r>
      <w:r w:rsidR="007A7062" w:rsidRPr="00D32A6B">
        <w:rPr>
          <w:rFonts w:ascii="Times New Roman" w:hAnsi="Times New Roman" w:cs="Times New Roman"/>
          <w:sz w:val="26"/>
          <w:szCs w:val="26"/>
        </w:rPr>
        <w:t>9</w:t>
      </w:r>
      <w:r w:rsidRPr="00D32A6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32A6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32A6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E29C3" w:rsidRPr="00D32A6B">
        <w:rPr>
          <w:rFonts w:ascii="Times New Roman" w:hAnsi="Times New Roman" w:cs="Times New Roman"/>
          <w:sz w:val="26"/>
          <w:szCs w:val="26"/>
        </w:rPr>
        <w:t>г</w:t>
      </w:r>
      <w:r w:rsidR="007F0B7E" w:rsidRPr="00D32A6B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Pr="00D32A6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D32A6B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D32A6B">
        <w:rPr>
          <w:rFonts w:ascii="Times New Roman" w:hAnsi="Times New Roman" w:cs="Times New Roman"/>
          <w:sz w:val="26"/>
          <w:szCs w:val="26"/>
        </w:rPr>
        <w:t>: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E009F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32A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2A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32A6B" w:rsidRDefault="00D32A6B" w:rsidP="00B7122C">
      <w:pPr>
        <w:widowControl w:val="0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32A6B" w:rsidSect="00347968">
      <w:headerReference w:type="default" r:id="rId9"/>
      <w:pgSz w:w="11906" w:h="16838"/>
      <w:pgMar w:top="851" w:right="566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97" w:rsidRDefault="006D7497" w:rsidP="003B7A81">
      <w:pPr>
        <w:spacing w:after="0" w:line="240" w:lineRule="auto"/>
      </w:pPr>
      <w:r>
        <w:separator/>
      </w:r>
    </w:p>
  </w:endnote>
  <w:endnote w:type="continuationSeparator" w:id="0">
    <w:p w:rsidR="006D7497" w:rsidRDefault="006D749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97" w:rsidRDefault="006D7497" w:rsidP="003B7A81">
      <w:pPr>
        <w:spacing w:after="0" w:line="240" w:lineRule="auto"/>
      </w:pPr>
      <w:r>
        <w:separator/>
      </w:r>
    </w:p>
  </w:footnote>
  <w:footnote w:type="continuationSeparator" w:id="0">
    <w:p w:rsidR="006D7497" w:rsidRDefault="006D7497" w:rsidP="003B7A81">
      <w:pPr>
        <w:spacing w:after="0" w:line="240" w:lineRule="auto"/>
      </w:pPr>
      <w:r>
        <w:continuationSeparator/>
      </w:r>
    </w:p>
  </w:footnote>
  <w:footnote w:id="1">
    <w:p w:rsidR="0089430A" w:rsidRPr="000916AA" w:rsidRDefault="0089430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9430A" w:rsidRPr="00AF4BFF" w:rsidRDefault="0089430A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9430A" w:rsidRPr="00B310A4" w:rsidRDefault="0089430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2650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9430A" w:rsidRPr="00B310A4" w:rsidRDefault="0089430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F40B37"/>
    <w:multiLevelType w:val="hybridMultilevel"/>
    <w:tmpl w:val="E1086E2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F3C"/>
    <w:rsid w:val="000457F3"/>
    <w:rsid w:val="000623F1"/>
    <w:rsid w:val="00072AED"/>
    <w:rsid w:val="000916AA"/>
    <w:rsid w:val="00092644"/>
    <w:rsid w:val="0009551C"/>
    <w:rsid w:val="000A0802"/>
    <w:rsid w:val="000B0869"/>
    <w:rsid w:val="000B5048"/>
    <w:rsid w:val="000C04B0"/>
    <w:rsid w:val="000C2E02"/>
    <w:rsid w:val="000C402F"/>
    <w:rsid w:val="000C6E28"/>
    <w:rsid w:val="000C7D67"/>
    <w:rsid w:val="000D08EA"/>
    <w:rsid w:val="00115C63"/>
    <w:rsid w:val="001215F2"/>
    <w:rsid w:val="00121DFA"/>
    <w:rsid w:val="00131943"/>
    <w:rsid w:val="00136460"/>
    <w:rsid w:val="00141E3E"/>
    <w:rsid w:val="001559CE"/>
    <w:rsid w:val="00165B7A"/>
    <w:rsid w:val="001665C3"/>
    <w:rsid w:val="00174445"/>
    <w:rsid w:val="00175938"/>
    <w:rsid w:val="001A0913"/>
    <w:rsid w:val="001A1C7D"/>
    <w:rsid w:val="001B18B7"/>
    <w:rsid w:val="001B5BBA"/>
    <w:rsid w:val="001D2783"/>
    <w:rsid w:val="001D2819"/>
    <w:rsid w:val="001E1592"/>
    <w:rsid w:val="001E64D0"/>
    <w:rsid w:val="001F373F"/>
    <w:rsid w:val="001F7061"/>
    <w:rsid w:val="0020348B"/>
    <w:rsid w:val="002160F5"/>
    <w:rsid w:val="0021725C"/>
    <w:rsid w:val="0022091F"/>
    <w:rsid w:val="00226BC1"/>
    <w:rsid w:val="00244C50"/>
    <w:rsid w:val="0025122B"/>
    <w:rsid w:val="00254048"/>
    <w:rsid w:val="00254973"/>
    <w:rsid w:val="00254D09"/>
    <w:rsid w:val="00292BEE"/>
    <w:rsid w:val="00295029"/>
    <w:rsid w:val="002A40B2"/>
    <w:rsid w:val="002B3231"/>
    <w:rsid w:val="002B7A62"/>
    <w:rsid w:val="002D1878"/>
    <w:rsid w:val="002D4283"/>
    <w:rsid w:val="002E2A52"/>
    <w:rsid w:val="002E3E74"/>
    <w:rsid w:val="002F1226"/>
    <w:rsid w:val="002F5B24"/>
    <w:rsid w:val="00307907"/>
    <w:rsid w:val="00313753"/>
    <w:rsid w:val="00322CDD"/>
    <w:rsid w:val="003314B0"/>
    <w:rsid w:val="00340885"/>
    <w:rsid w:val="00347968"/>
    <w:rsid w:val="003518EC"/>
    <w:rsid w:val="003A43AB"/>
    <w:rsid w:val="003B7A81"/>
    <w:rsid w:val="003C4B94"/>
    <w:rsid w:val="00404AE7"/>
    <w:rsid w:val="004214DC"/>
    <w:rsid w:val="00424640"/>
    <w:rsid w:val="0044318B"/>
    <w:rsid w:val="00445111"/>
    <w:rsid w:val="00455620"/>
    <w:rsid w:val="00473B7E"/>
    <w:rsid w:val="004751D9"/>
    <w:rsid w:val="004776BC"/>
    <w:rsid w:val="00485039"/>
    <w:rsid w:val="0049073B"/>
    <w:rsid w:val="00493417"/>
    <w:rsid w:val="00497CF7"/>
    <w:rsid w:val="004A3010"/>
    <w:rsid w:val="004B7353"/>
    <w:rsid w:val="00507653"/>
    <w:rsid w:val="00526FFE"/>
    <w:rsid w:val="0053153E"/>
    <w:rsid w:val="00532AAD"/>
    <w:rsid w:val="00536AA0"/>
    <w:rsid w:val="00537E24"/>
    <w:rsid w:val="0054463F"/>
    <w:rsid w:val="005558CE"/>
    <w:rsid w:val="00564448"/>
    <w:rsid w:val="00573CE4"/>
    <w:rsid w:val="00582FF7"/>
    <w:rsid w:val="0058504A"/>
    <w:rsid w:val="00585805"/>
    <w:rsid w:val="0059423D"/>
    <w:rsid w:val="005C0179"/>
    <w:rsid w:val="005D1E6A"/>
    <w:rsid w:val="005D7ABC"/>
    <w:rsid w:val="005E7340"/>
    <w:rsid w:val="0060429C"/>
    <w:rsid w:val="00616A7A"/>
    <w:rsid w:val="00630988"/>
    <w:rsid w:val="006618E5"/>
    <w:rsid w:val="00681090"/>
    <w:rsid w:val="00683559"/>
    <w:rsid w:val="006964D3"/>
    <w:rsid w:val="006A44FB"/>
    <w:rsid w:val="006A5528"/>
    <w:rsid w:val="006C15AB"/>
    <w:rsid w:val="006D1DF5"/>
    <w:rsid w:val="006D3895"/>
    <w:rsid w:val="006D6A18"/>
    <w:rsid w:val="006D7497"/>
    <w:rsid w:val="006E2C92"/>
    <w:rsid w:val="006E6747"/>
    <w:rsid w:val="006F140C"/>
    <w:rsid w:val="00712D9A"/>
    <w:rsid w:val="0071560A"/>
    <w:rsid w:val="007200BD"/>
    <w:rsid w:val="00721040"/>
    <w:rsid w:val="00726506"/>
    <w:rsid w:val="007527F4"/>
    <w:rsid w:val="00757903"/>
    <w:rsid w:val="00765E4A"/>
    <w:rsid w:val="007702BC"/>
    <w:rsid w:val="00775378"/>
    <w:rsid w:val="007768F0"/>
    <w:rsid w:val="00781A69"/>
    <w:rsid w:val="00783E24"/>
    <w:rsid w:val="007A056A"/>
    <w:rsid w:val="007A4F6F"/>
    <w:rsid w:val="007A66A8"/>
    <w:rsid w:val="007A7062"/>
    <w:rsid w:val="007B034D"/>
    <w:rsid w:val="007B0EB1"/>
    <w:rsid w:val="007B2780"/>
    <w:rsid w:val="007D402F"/>
    <w:rsid w:val="007E0DB6"/>
    <w:rsid w:val="007F0B7E"/>
    <w:rsid w:val="007F2424"/>
    <w:rsid w:val="007F339E"/>
    <w:rsid w:val="007F3D35"/>
    <w:rsid w:val="0080157D"/>
    <w:rsid w:val="00802DE2"/>
    <w:rsid w:val="00804AB6"/>
    <w:rsid w:val="00806B0C"/>
    <w:rsid w:val="00806C59"/>
    <w:rsid w:val="00807DC8"/>
    <w:rsid w:val="00812BFB"/>
    <w:rsid w:val="00814567"/>
    <w:rsid w:val="0081666B"/>
    <w:rsid w:val="00822936"/>
    <w:rsid w:val="00825FEE"/>
    <w:rsid w:val="008547CC"/>
    <w:rsid w:val="00877280"/>
    <w:rsid w:val="00882463"/>
    <w:rsid w:val="008901DD"/>
    <w:rsid w:val="0089430A"/>
    <w:rsid w:val="008A5007"/>
    <w:rsid w:val="008A5A45"/>
    <w:rsid w:val="008D61BA"/>
    <w:rsid w:val="008E3BD8"/>
    <w:rsid w:val="008E4B65"/>
    <w:rsid w:val="008F7217"/>
    <w:rsid w:val="0092548E"/>
    <w:rsid w:val="00926516"/>
    <w:rsid w:val="00933CCA"/>
    <w:rsid w:val="00942953"/>
    <w:rsid w:val="00946A4B"/>
    <w:rsid w:val="00950A95"/>
    <w:rsid w:val="0096132D"/>
    <w:rsid w:val="00975A56"/>
    <w:rsid w:val="0098413A"/>
    <w:rsid w:val="00991494"/>
    <w:rsid w:val="009A080A"/>
    <w:rsid w:val="009A24D6"/>
    <w:rsid w:val="009A732F"/>
    <w:rsid w:val="009A7768"/>
    <w:rsid w:val="009B6831"/>
    <w:rsid w:val="009D5A89"/>
    <w:rsid w:val="009D6EFE"/>
    <w:rsid w:val="009E29C3"/>
    <w:rsid w:val="009F0BC2"/>
    <w:rsid w:val="009F26B5"/>
    <w:rsid w:val="009F3087"/>
    <w:rsid w:val="00A044DB"/>
    <w:rsid w:val="00A068D7"/>
    <w:rsid w:val="00A2339B"/>
    <w:rsid w:val="00A524EE"/>
    <w:rsid w:val="00A537B6"/>
    <w:rsid w:val="00A94A9C"/>
    <w:rsid w:val="00A95B1F"/>
    <w:rsid w:val="00A960CA"/>
    <w:rsid w:val="00AE009F"/>
    <w:rsid w:val="00AE00D3"/>
    <w:rsid w:val="00AF09BA"/>
    <w:rsid w:val="00AF4BFF"/>
    <w:rsid w:val="00AF55C8"/>
    <w:rsid w:val="00B00C29"/>
    <w:rsid w:val="00B01ED0"/>
    <w:rsid w:val="00B11310"/>
    <w:rsid w:val="00B13123"/>
    <w:rsid w:val="00B14886"/>
    <w:rsid w:val="00B14EB0"/>
    <w:rsid w:val="00B17003"/>
    <w:rsid w:val="00B310A4"/>
    <w:rsid w:val="00B34511"/>
    <w:rsid w:val="00B34D36"/>
    <w:rsid w:val="00B4682E"/>
    <w:rsid w:val="00B50F81"/>
    <w:rsid w:val="00B66192"/>
    <w:rsid w:val="00B7122C"/>
    <w:rsid w:val="00B7300E"/>
    <w:rsid w:val="00B85515"/>
    <w:rsid w:val="00BA51E1"/>
    <w:rsid w:val="00BB3568"/>
    <w:rsid w:val="00BB3D0B"/>
    <w:rsid w:val="00BC3DA5"/>
    <w:rsid w:val="00BD2D3F"/>
    <w:rsid w:val="00BD7417"/>
    <w:rsid w:val="00BE1024"/>
    <w:rsid w:val="00BE52D9"/>
    <w:rsid w:val="00BF7391"/>
    <w:rsid w:val="00C158E5"/>
    <w:rsid w:val="00C20C8F"/>
    <w:rsid w:val="00C23B14"/>
    <w:rsid w:val="00C73618"/>
    <w:rsid w:val="00C73A81"/>
    <w:rsid w:val="00CA2CB6"/>
    <w:rsid w:val="00CA730A"/>
    <w:rsid w:val="00CA7EC2"/>
    <w:rsid w:val="00CC41E0"/>
    <w:rsid w:val="00CC56D9"/>
    <w:rsid w:val="00CD004D"/>
    <w:rsid w:val="00CE5967"/>
    <w:rsid w:val="00D00C06"/>
    <w:rsid w:val="00D072C4"/>
    <w:rsid w:val="00D1572F"/>
    <w:rsid w:val="00D22CEE"/>
    <w:rsid w:val="00D22E6C"/>
    <w:rsid w:val="00D270CA"/>
    <w:rsid w:val="00D32A6B"/>
    <w:rsid w:val="00D51288"/>
    <w:rsid w:val="00D571BD"/>
    <w:rsid w:val="00D611E7"/>
    <w:rsid w:val="00D6462A"/>
    <w:rsid w:val="00D7269F"/>
    <w:rsid w:val="00D75100"/>
    <w:rsid w:val="00D7769A"/>
    <w:rsid w:val="00DD1315"/>
    <w:rsid w:val="00DE6E00"/>
    <w:rsid w:val="00DF517B"/>
    <w:rsid w:val="00E01934"/>
    <w:rsid w:val="00E25237"/>
    <w:rsid w:val="00E34AF6"/>
    <w:rsid w:val="00E5383C"/>
    <w:rsid w:val="00E6275C"/>
    <w:rsid w:val="00E66457"/>
    <w:rsid w:val="00E67578"/>
    <w:rsid w:val="00E70698"/>
    <w:rsid w:val="00E711C3"/>
    <w:rsid w:val="00E95328"/>
    <w:rsid w:val="00E96882"/>
    <w:rsid w:val="00EA5383"/>
    <w:rsid w:val="00EA60E2"/>
    <w:rsid w:val="00EB2F24"/>
    <w:rsid w:val="00EC1200"/>
    <w:rsid w:val="00EC3748"/>
    <w:rsid w:val="00EC587E"/>
    <w:rsid w:val="00ED286B"/>
    <w:rsid w:val="00EE10F8"/>
    <w:rsid w:val="00EE283E"/>
    <w:rsid w:val="00EE7D6F"/>
    <w:rsid w:val="00F01BBE"/>
    <w:rsid w:val="00F03193"/>
    <w:rsid w:val="00F03E6B"/>
    <w:rsid w:val="00F046D2"/>
    <w:rsid w:val="00F05CF7"/>
    <w:rsid w:val="00F17EC4"/>
    <w:rsid w:val="00F25D3D"/>
    <w:rsid w:val="00F31E96"/>
    <w:rsid w:val="00F3280F"/>
    <w:rsid w:val="00F33523"/>
    <w:rsid w:val="00F375CF"/>
    <w:rsid w:val="00F407FF"/>
    <w:rsid w:val="00F410A2"/>
    <w:rsid w:val="00F5024F"/>
    <w:rsid w:val="00F520D7"/>
    <w:rsid w:val="00F53132"/>
    <w:rsid w:val="00F72CE0"/>
    <w:rsid w:val="00F9087E"/>
    <w:rsid w:val="00F975FE"/>
    <w:rsid w:val="00FA2CB3"/>
    <w:rsid w:val="00FA669F"/>
    <w:rsid w:val="00FB1E9E"/>
    <w:rsid w:val="00FB6244"/>
    <w:rsid w:val="00FD6110"/>
    <w:rsid w:val="00FE414D"/>
    <w:rsid w:val="00FE70C4"/>
    <w:rsid w:val="00FF09BC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EC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F31E96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31E9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31E9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1">
    <w:name w:val="Абзац списка Знак"/>
    <w:link w:val="af0"/>
    <w:uiPriority w:val="34"/>
    <w:locked/>
    <w:rsid w:val="00F31E96"/>
    <w:rPr>
      <w:rFonts w:ascii="Calibri" w:eastAsia="Calibri" w:hAnsi="Calibri" w:cs="Times New Roman"/>
      <w:lang w:val="x-none"/>
    </w:rPr>
  </w:style>
  <w:style w:type="paragraph" w:styleId="af2">
    <w:name w:val="caption"/>
    <w:basedOn w:val="a"/>
    <w:next w:val="a"/>
    <w:uiPriority w:val="99"/>
    <w:qFormat/>
    <w:rsid w:val="008E3BD8"/>
    <w:pPr>
      <w:spacing w:after="200" w:line="240" w:lineRule="auto"/>
      <w:jc w:val="both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3">
    <w:name w:val="No Spacing"/>
    <w:link w:val="af4"/>
    <w:uiPriority w:val="1"/>
    <w:qFormat/>
    <w:rsid w:val="00A960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A960CA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A960CA"/>
    <w:rPr>
      <w:rFonts w:ascii="Calibri" w:eastAsia="Times New Roman" w:hAnsi="Calibri" w:cs="Calibri"/>
      <w:szCs w:val="20"/>
      <w:lang w:eastAsia="ru-RU"/>
    </w:rPr>
  </w:style>
  <w:style w:type="paragraph" w:styleId="af5">
    <w:name w:val="Body Text Indent"/>
    <w:basedOn w:val="a"/>
    <w:link w:val="af6"/>
    <w:rsid w:val="00B113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B1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semiHidden/>
    <w:rsid w:val="00B11310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955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EC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F31E96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31E9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31E9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1">
    <w:name w:val="Абзац списка Знак"/>
    <w:link w:val="af0"/>
    <w:uiPriority w:val="34"/>
    <w:locked/>
    <w:rsid w:val="00F31E96"/>
    <w:rPr>
      <w:rFonts w:ascii="Calibri" w:eastAsia="Calibri" w:hAnsi="Calibri" w:cs="Times New Roman"/>
      <w:lang w:val="x-none"/>
    </w:rPr>
  </w:style>
  <w:style w:type="paragraph" w:styleId="af2">
    <w:name w:val="caption"/>
    <w:basedOn w:val="a"/>
    <w:next w:val="a"/>
    <w:uiPriority w:val="99"/>
    <w:qFormat/>
    <w:rsid w:val="008E3BD8"/>
    <w:pPr>
      <w:spacing w:after="200" w:line="240" w:lineRule="auto"/>
      <w:jc w:val="both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3">
    <w:name w:val="No Spacing"/>
    <w:link w:val="af4"/>
    <w:uiPriority w:val="1"/>
    <w:qFormat/>
    <w:rsid w:val="00A960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A960CA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A960CA"/>
    <w:rPr>
      <w:rFonts w:ascii="Calibri" w:eastAsia="Times New Roman" w:hAnsi="Calibri" w:cs="Calibri"/>
      <w:szCs w:val="20"/>
      <w:lang w:eastAsia="ru-RU"/>
    </w:rPr>
  </w:style>
  <w:style w:type="paragraph" w:styleId="af5">
    <w:name w:val="Body Text Indent"/>
    <w:basedOn w:val="a"/>
    <w:link w:val="af6"/>
    <w:rsid w:val="00B113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B1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semiHidden/>
    <w:rsid w:val="00B11310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95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31C39-B58E-482C-9187-6B70231F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3008</Words>
  <Characters>17148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Смирнова Ольга Валерьевна</cp:lastModifiedBy>
  <cp:revision>3</cp:revision>
  <cp:lastPrinted>2021-07-07T13:00:00Z</cp:lastPrinted>
  <dcterms:created xsi:type="dcterms:W3CDTF">2024-08-12T09:36:00Z</dcterms:created>
  <dcterms:modified xsi:type="dcterms:W3CDTF">2024-08-21T06:52:00Z</dcterms:modified>
</cp:coreProperties>
</file>