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B2EDC" w:rsidRDefault="000B2EDC">
      <w:pPr>
        <w:pStyle w:val="1"/>
        <w:rPr>
          <w:rFonts w:ascii="Times New Roman" w:hAnsi="Times New Roman" w:cs="Times New Roman"/>
          <w:color w:val="auto"/>
        </w:rPr>
      </w:pPr>
      <w:r w:rsidRPr="000B2EDC">
        <w:rPr>
          <w:rStyle w:val="a4"/>
          <w:rFonts w:ascii="Times New Roman" w:hAnsi="Times New Roman" w:cs="Times New Roman"/>
          <w:bCs w:val="0"/>
          <w:color w:val="auto"/>
        </w:rPr>
        <w:t xml:space="preserve">Решение Совета депутатов </w:t>
      </w:r>
      <w:proofErr w:type="spellStart"/>
      <w:r w:rsidRPr="000B2EDC">
        <w:rPr>
          <w:rStyle w:val="a4"/>
          <w:rFonts w:ascii="Times New Roman" w:hAnsi="Times New Roman" w:cs="Times New Roman"/>
          <w:bCs w:val="0"/>
          <w:color w:val="auto"/>
        </w:rPr>
        <w:t>Зубово</w:t>
      </w:r>
      <w:proofErr w:type="spellEnd"/>
      <w:r w:rsidRPr="000B2EDC">
        <w:rPr>
          <w:rStyle w:val="a4"/>
          <w:rFonts w:ascii="Times New Roman" w:hAnsi="Times New Roman" w:cs="Times New Roman"/>
          <w:bCs w:val="0"/>
          <w:color w:val="auto"/>
        </w:rPr>
        <w:t xml:space="preserve">-Полянского муниципального района Республики Мордовия от 15 ноября 2018 г. </w:t>
      </w:r>
      <w:r>
        <w:rPr>
          <w:rStyle w:val="a4"/>
          <w:rFonts w:ascii="Times New Roman" w:hAnsi="Times New Roman" w:cs="Times New Roman"/>
          <w:bCs w:val="0"/>
          <w:color w:val="auto"/>
        </w:rPr>
        <w:t>№</w:t>
      </w:r>
      <w:r w:rsidRPr="000B2EDC">
        <w:rPr>
          <w:rStyle w:val="a4"/>
          <w:rFonts w:ascii="Times New Roman" w:hAnsi="Times New Roman" w:cs="Times New Roman"/>
          <w:bCs w:val="0"/>
          <w:color w:val="auto"/>
        </w:rPr>
        <w:t> 1</w:t>
      </w:r>
      <w:r w:rsidRPr="000B2EDC">
        <w:rPr>
          <w:rStyle w:val="a4"/>
          <w:rFonts w:ascii="Times New Roman" w:hAnsi="Times New Roman" w:cs="Times New Roman"/>
          <w:bCs w:val="0"/>
          <w:color w:val="auto"/>
        </w:rPr>
        <w:br/>
      </w:r>
      <w:r>
        <w:rPr>
          <w:rStyle w:val="a4"/>
          <w:rFonts w:ascii="Times New Roman" w:hAnsi="Times New Roman" w:cs="Times New Roman"/>
          <w:bCs w:val="0"/>
          <w:color w:val="auto"/>
        </w:rPr>
        <w:t>«</w:t>
      </w:r>
      <w:r w:rsidRPr="000B2EDC">
        <w:rPr>
          <w:rStyle w:val="a4"/>
          <w:rFonts w:ascii="Times New Roman" w:hAnsi="Times New Roman" w:cs="Times New Roman"/>
          <w:bCs w:val="0"/>
          <w:color w:val="auto"/>
        </w:rPr>
        <w:t xml:space="preserve">О внесении изменений и дополнений в решение </w:t>
      </w:r>
      <w:proofErr w:type="spellStart"/>
      <w:r w:rsidRPr="000B2EDC">
        <w:rPr>
          <w:rStyle w:val="a4"/>
          <w:rFonts w:ascii="Times New Roman" w:hAnsi="Times New Roman" w:cs="Times New Roman"/>
          <w:bCs w:val="0"/>
          <w:color w:val="auto"/>
        </w:rPr>
        <w:t>Зубово</w:t>
      </w:r>
      <w:proofErr w:type="spellEnd"/>
      <w:r w:rsidRPr="000B2EDC">
        <w:rPr>
          <w:rStyle w:val="a4"/>
          <w:rFonts w:ascii="Times New Roman" w:hAnsi="Times New Roman" w:cs="Times New Roman"/>
          <w:bCs w:val="0"/>
          <w:color w:val="auto"/>
        </w:rPr>
        <w:t xml:space="preserve">-Полянского Совета депутатов Республики Мордовия от 17 ноября 2005 года </w:t>
      </w:r>
      <w:r>
        <w:rPr>
          <w:rStyle w:val="a4"/>
          <w:rFonts w:ascii="Times New Roman" w:hAnsi="Times New Roman" w:cs="Times New Roman"/>
          <w:bCs w:val="0"/>
          <w:color w:val="auto"/>
        </w:rPr>
        <w:t>№</w:t>
      </w:r>
      <w:r w:rsidRPr="000B2EDC">
        <w:rPr>
          <w:rStyle w:val="a4"/>
          <w:rFonts w:ascii="Times New Roman" w:hAnsi="Times New Roman" w:cs="Times New Roman"/>
          <w:bCs w:val="0"/>
          <w:color w:val="auto"/>
        </w:rPr>
        <w:t xml:space="preserve"> 116 </w:t>
      </w:r>
      <w:r>
        <w:rPr>
          <w:rStyle w:val="a4"/>
          <w:rFonts w:ascii="Times New Roman" w:hAnsi="Times New Roman" w:cs="Times New Roman"/>
          <w:bCs w:val="0"/>
          <w:color w:val="auto"/>
        </w:rPr>
        <w:t>«</w:t>
      </w:r>
      <w:r w:rsidRPr="000B2EDC">
        <w:rPr>
          <w:rStyle w:val="a4"/>
          <w:rFonts w:ascii="Times New Roman" w:hAnsi="Times New Roman" w:cs="Times New Roman"/>
          <w:bCs w:val="0"/>
          <w:color w:val="auto"/>
        </w:rPr>
        <w:t xml:space="preserve">Об установлении </w:t>
      </w:r>
      <w:r w:rsidRPr="000B2EDC">
        <w:rPr>
          <w:rStyle w:val="a4"/>
          <w:rFonts w:ascii="Times New Roman" w:hAnsi="Times New Roman" w:cs="Times New Roman"/>
          <w:bCs w:val="0"/>
          <w:color w:val="auto"/>
        </w:rPr>
        <w:t>единого налога на вмененный доход для отдельных видов деятельности</w:t>
      </w:r>
      <w:r>
        <w:rPr>
          <w:rStyle w:val="a4"/>
          <w:rFonts w:ascii="Times New Roman" w:hAnsi="Times New Roman" w:cs="Times New Roman"/>
          <w:bCs w:val="0"/>
          <w:color w:val="auto"/>
        </w:rPr>
        <w:t>»</w:t>
      </w:r>
    </w:p>
    <w:p w:rsidR="00000000" w:rsidRPr="000B2EDC" w:rsidRDefault="000B2EDC">
      <w:pPr>
        <w:rPr>
          <w:rFonts w:ascii="Times New Roman" w:hAnsi="Times New Roman" w:cs="Times New Roman"/>
        </w:rPr>
      </w:pPr>
    </w:p>
    <w:p w:rsidR="00000000" w:rsidRPr="000B2EDC" w:rsidRDefault="000B2EDC">
      <w:pPr>
        <w:rPr>
          <w:rFonts w:ascii="Times New Roman" w:hAnsi="Times New Roman" w:cs="Times New Roman"/>
        </w:rPr>
      </w:pPr>
      <w:r w:rsidRPr="000B2EDC">
        <w:rPr>
          <w:rFonts w:ascii="Times New Roman" w:hAnsi="Times New Roman" w:cs="Times New Roman"/>
        </w:rPr>
        <w:t xml:space="preserve">В целях приведения нормативно-правового акта в соответствие с действующим законодательством Совет депутатов </w:t>
      </w:r>
      <w:proofErr w:type="spellStart"/>
      <w:r w:rsidRPr="000B2EDC">
        <w:rPr>
          <w:rFonts w:ascii="Times New Roman" w:hAnsi="Times New Roman" w:cs="Times New Roman"/>
        </w:rPr>
        <w:t>Зубово</w:t>
      </w:r>
      <w:proofErr w:type="spellEnd"/>
      <w:r w:rsidRPr="000B2EDC">
        <w:rPr>
          <w:rFonts w:ascii="Times New Roman" w:hAnsi="Times New Roman" w:cs="Times New Roman"/>
        </w:rPr>
        <w:t>-Полянского муниципального района Республики Мордовия решил:</w:t>
      </w:r>
    </w:p>
    <w:p w:rsidR="00000000" w:rsidRPr="000B2EDC" w:rsidRDefault="000B2EDC">
      <w:pPr>
        <w:rPr>
          <w:rFonts w:ascii="Times New Roman" w:hAnsi="Times New Roman" w:cs="Times New Roman"/>
        </w:rPr>
      </w:pPr>
      <w:bookmarkStart w:id="0" w:name="sub_1"/>
      <w:r w:rsidRPr="000B2EDC">
        <w:rPr>
          <w:rFonts w:ascii="Times New Roman" w:hAnsi="Times New Roman" w:cs="Times New Roman"/>
        </w:rPr>
        <w:t xml:space="preserve">1. Внести следующие изменения и дополнения в </w:t>
      </w:r>
      <w:r w:rsidRPr="000B2EDC">
        <w:rPr>
          <w:rStyle w:val="a4"/>
          <w:rFonts w:ascii="Times New Roman" w:hAnsi="Times New Roman" w:cs="Times New Roman"/>
          <w:color w:val="auto"/>
        </w:rPr>
        <w:t>решение</w:t>
      </w:r>
      <w:r w:rsidRPr="000B2EDC">
        <w:rPr>
          <w:rFonts w:ascii="Times New Roman" w:hAnsi="Times New Roman" w:cs="Times New Roman"/>
        </w:rPr>
        <w:t xml:space="preserve"> </w:t>
      </w:r>
      <w:proofErr w:type="spellStart"/>
      <w:r w:rsidRPr="000B2EDC">
        <w:rPr>
          <w:rFonts w:ascii="Times New Roman" w:hAnsi="Times New Roman" w:cs="Times New Roman"/>
        </w:rPr>
        <w:t>Зубово</w:t>
      </w:r>
      <w:proofErr w:type="spellEnd"/>
      <w:r w:rsidRPr="000B2EDC">
        <w:rPr>
          <w:rFonts w:ascii="Times New Roman" w:hAnsi="Times New Roman" w:cs="Times New Roman"/>
        </w:rPr>
        <w:t>-Полянского Совета депутатов Республики Мордовия от 17 ноября 2005 года N 116 "Об установлении единого налога на вмененный доход для отдельных видов деятельности"</w:t>
      </w:r>
    </w:p>
    <w:p w:rsidR="00000000" w:rsidRPr="000B2EDC" w:rsidRDefault="000B2EDC">
      <w:pPr>
        <w:rPr>
          <w:rFonts w:ascii="Times New Roman" w:hAnsi="Times New Roman" w:cs="Times New Roman"/>
        </w:rPr>
      </w:pPr>
      <w:bookmarkStart w:id="1" w:name="sub_11"/>
      <w:bookmarkEnd w:id="0"/>
      <w:r w:rsidRPr="000B2EDC">
        <w:rPr>
          <w:rFonts w:ascii="Times New Roman" w:hAnsi="Times New Roman" w:cs="Times New Roman"/>
        </w:rPr>
        <w:t xml:space="preserve">1.1. </w:t>
      </w:r>
      <w:r w:rsidRPr="000B2EDC">
        <w:rPr>
          <w:rStyle w:val="a4"/>
          <w:rFonts w:ascii="Times New Roman" w:hAnsi="Times New Roman" w:cs="Times New Roman"/>
          <w:color w:val="auto"/>
        </w:rPr>
        <w:t>Пункт 5</w:t>
      </w:r>
      <w:r w:rsidRPr="000B2EDC">
        <w:rPr>
          <w:rFonts w:ascii="Times New Roman" w:hAnsi="Times New Roman" w:cs="Times New Roman"/>
        </w:rPr>
        <w:t xml:space="preserve"> решения изложить в новой редакции.</w:t>
      </w:r>
    </w:p>
    <w:p w:rsidR="00000000" w:rsidRPr="000B2EDC" w:rsidRDefault="000B2EDC">
      <w:pPr>
        <w:rPr>
          <w:rFonts w:ascii="Times New Roman" w:hAnsi="Times New Roman" w:cs="Times New Roman"/>
        </w:rPr>
      </w:pPr>
      <w:bookmarkStart w:id="2" w:name="sub_5"/>
      <w:bookmarkEnd w:id="1"/>
      <w:r w:rsidRPr="000B2EDC">
        <w:rPr>
          <w:rFonts w:ascii="Times New Roman" w:hAnsi="Times New Roman" w:cs="Times New Roman"/>
        </w:rPr>
        <w:t>"5. Для целей настоящего решения применяются следующие корректирующие коэффициенты К</w:t>
      </w:r>
      <w:proofErr w:type="gramStart"/>
      <w:r w:rsidRPr="000B2EDC">
        <w:rPr>
          <w:rFonts w:ascii="Times New Roman" w:hAnsi="Times New Roman" w:cs="Times New Roman"/>
        </w:rPr>
        <w:t>2</w:t>
      </w:r>
      <w:proofErr w:type="gramEnd"/>
      <w:r w:rsidRPr="000B2EDC">
        <w:rPr>
          <w:rFonts w:ascii="Times New Roman" w:hAnsi="Times New Roman" w:cs="Times New Roman"/>
        </w:rPr>
        <w:t xml:space="preserve"> в зависимости от численности населения административно-территори</w:t>
      </w:r>
      <w:r w:rsidRPr="000B2EDC">
        <w:rPr>
          <w:rFonts w:ascii="Times New Roman" w:hAnsi="Times New Roman" w:cs="Times New Roman"/>
        </w:rPr>
        <w:t>альной единицы:</w:t>
      </w:r>
    </w:p>
    <w:bookmarkEnd w:id="2"/>
    <w:p w:rsidR="00000000" w:rsidRPr="000B2EDC" w:rsidRDefault="000B2ED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9"/>
        <w:gridCol w:w="901"/>
        <w:gridCol w:w="859"/>
        <w:gridCol w:w="857"/>
        <w:gridCol w:w="1134"/>
        <w:gridCol w:w="1083"/>
        <w:gridCol w:w="987"/>
      </w:tblGrid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5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К</w:t>
            </w:r>
            <w:proofErr w:type="gramStart"/>
            <w:r w:rsidRPr="000B2EDC">
              <w:rPr>
                <w:rFonts w:ascii="Times New Roman" w:hAnsi="Times New Roman" w:cs="Times New Roman"/>
              </w:rPr>
              <w:t>2</w:t>
            </w:r>
            <w:proofErr w:type="gramEnd"/>
            <w:r w:rsidRPr="000B2EDC">
              <w:rPr>
                <w:rFonts w:ascii="Times New Roman" w:hAnsi="Times New Roman" w:cs="Times New Roman"/>
              </w:rPr>
              <w:t xml:space="preserve"> в зависимости от численности населения административно-территориальной единицы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до 500 человек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от 501 до 2 500 человек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от 2 501 до 7 000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от 7 001 до 20 000 человек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от 20 001 до 250 000 человек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свыше 250 00</w:t>
            </w:r>
            <w:r w:rsidRPr="000B2EDC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Оказание бытовых услуг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Услуги по ремонту обуви и изделий из кожи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Ремонт и пошив швейных изделий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Ремонт и пошив меховых и кожаных изделий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0,73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Ремонт бытовых приборов, домашнего и садового инвентаря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Ремонт электронной бытовой техники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0,60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0,44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Стирка и химическая чистка текстильных и меховых изделий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Ремонт часов и ювелирных изделий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0,73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Деятельность в области фотографии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0,60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Услуги бань и душевых и сау</w:t>
            </w:r>
            <w:r w:rsidRPr="000B2EDC">
              <w:rPr>
                <w:rFonts w:ascii="Times New Roman" w:hAnsi="Times New Roman" w:cs="Times New Roman"/>
              </w:rPr>
              <w:t>н, услуги соляриев по индивидуальному заказу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Организация похорон и предоставление связанных с ними услуг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bookmarkStart w:id="3" w:name="_GoBack"/>
        <w:bookmarkEnd w:id="3"/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Другие виды бытовых услуг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0,60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0,96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Бытовая техника и оргтехника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 xml:space="preserve">Авто и </w:t>
            </w:r>
            <w:proofErr w:type="spellStart"/>
            <w:r w:rsidRPr="000B2EDC">
              <w:rPr>
                <w:rFonts w:ascii="Times New Roman" w:hAnsi="Times New Roman" w:cs="Times New Roman"/>
              </w:rPr>
              <w:t>мототехника</w:t>
            </w:r>
            <w:proofErr w:type="spellEnd"/>
            <w:r w:rsidRPr="000B2EDC">
              <w:rPr>
                <w:rFonts w:ascii="Times New Roman" w:hAnsi="Times New Roman" w:cs="Times New Roman"/>
              </w:rPr>
              <w:t>, запасные части к ней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0,96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Периодические печатные издания, полиграфическая книжная продукция, канцелярские товары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0,96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Сотовые телефоны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Изделия из меха и кожи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B2EDC">
              <w:rPr>
                <w:rFonts w:ascii="Times New Roman" w:hAnsi="Times New Roman" w:cs="Times New Roman"/>
              </w:rPr>
              <w:t>Зоотовары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0,44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0,9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Прочие товары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0,73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1,0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Прочие продовольственные товары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Меха и кожа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0,85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Сложнобытовая техника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Запасные части и сопутствующие товары к автомобилям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Прочие промышленные товары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0,96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B2EDC">
              <w:rPr>
                <w:rFonts w:ascii="Times New Roman" w:hAnsi="Times New Roman" w:cs="Times New Roman"/>
              </w:rPr>
              <w:t>Чулочно-носочные, трикотажные изделия, легкая одежда, головные уборы (кроме меховых), брюки, о</w:t>
            </w:r>
            <w:r w:rsidRPr="000B2EDC">
              <w:rPr>
                <w:rFonts w:ascii="Times New Roman" w:hAnsi="Times New Roman" w:cs="Times New Roman"/>
              </w:rPr>
              <w:t>бувь резиновая, валяная, туфли комнатные и дорожные, металлическая, текстильная (нитки, лента) галантерея, товары бытовой химии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0,96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Газеты, журналы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Учебно-методическая литература, детские промышленные товары, детское питание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0,60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Аудио и видеокассеты, живые цветы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Развозная и разносная розничная торговля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0,60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 xml:space="preserve">Торговля </w:t>
            </w:r>
            <w:proofErr w:type="gramStart"/>
            <w:r w:rsidRPr="000B2EDC">
              <w:rPr>
                <w:rFonts w:ascii="Times New Roman" w:hAnsi="Times New Roman" w:cs="Times New Roman"/>
              </w:rPr>
              <w:t>мороженным</w:t>
            </w:r>
            <w:proofErr w:type="gramEnd"/>
            <w:r w:rsidRPr="000B2EDC">
              <w:rPr>
                <w:rFonts w:ascii="Times New Roman" w:hAnsi="Times New Roman" w:cs="Times New Roman"/>
              </w:rPr>
              <w:t>, прохладительными напитками, мучными, кондитерскими изделиями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0,16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Оказание автотранспортных услуг по перевозке грузов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Автотранспорт грузоподъемностью до 5 тонн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Автотранспорт грузоподъемностью от 5 до 8 тонн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Автотранспорт грузоподъемностью свыше 8 тонн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Оказание автотранспортных услуг по перевозке пассажиров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Легковой автотранспорт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1,0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Автобусы свыше 20 мест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1,0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Автобусы особо малого класса (газели)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0,96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0B2EDC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Распространение наружной рекламы с любым способом нанесения</w:t>
            </w:r>
            <w:r w:rsidRPr="000B2EDC">
              <w:rPr>
                <w:rFonts w:ascii="Times New Roman" w:hAnsi="Times New Roman" w:cs="Times New Roman"/>
              </w:rPr>
              <w:t xml:space="preserve"> изображения, носящий социальный характер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0,0055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0,006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Распространение рекламы с использованием электронных табло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Распространение рекламы с использованием внешних и внутренних поверхностей транспортных средств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Оказание услуг по временному размещению и проживанию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Оказание услуг по передаче во временное владение и (или) пользование стационарных торговых мест, расположенных в объектах стационарной торговой сети, не имеющих залов, объектов нестационарной торговой сети, а также объектов организации общественного питани</w:t>
            </w:r>
            <w:r w:rsidRPr="000B2EDC">
              <w:rPr>
                <w:rFonts w:ascii="Times New Roman" w:hAnsi="Times New Roman" w:cs="Times New Roman"/>
              </w:rPr>
              <w:t>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Оказание услуг по передаче во временное владение и (или) пользование торговых мест, расположенных в объектах стационарной</w:t>
            </w:r>
            <w:r w:rsidRPr="000B2EDC">
              <w:rPr>
                <w:rFonts w:ascii="Times New Roman" w:hAnsi="Times New Roman" w:cs="Times New Roman"/>
              </w:rPr>
              <w:t xml:space="preserve"> торговой сети, не имеющих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Оказание услуг общественного питания, осуществляемых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</w:tr>
      <w:tr w:rsidR="000B2EDC" w:rsidRPr="000B2EDC">
        <w:tblPrEx>
          <w:tblCellMar>
            <w:top w:w="0" w:type="dxa"/>
            <w:bottom w:w="0" w:type="dxa"/>
          </w:tblCellMar>
        </w:tblPrEx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Оказание услуг общественного питания, осуществляемых через объекты организации общественног</w:t>
            </w:r>
            <w:r w:rsidRPr="000B2EDC">
              <w:rPr>
                <w:rFonts w:ascii="Times New Roman" w:hAnsi="Times New Roman" w:cs="Times New Roman"/>
              </w:rPr>
              <w:t>о питания, не имеющие залов обслуживания посетителей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0B2EDC" w:rsidRDefault="000B2E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2EDC">
              <w:rPr>
                <w:rFonts w:ascii="Times New Roman" w:hAnsi="Times New Roman" w:cs="Times New Roman"/>
              </w:rPr>
              <w:t>1</w:t>
            </w:r>
          </w:p>
        </w:tc>
      </w:tr>
    </w:tbl>
    <w:p w:rsidR="00000000" w:rsidRPr="000B2EDC" w:rsidRDefault="000B2EDC">
      <w:pPr>
        <w:rPr>
          <w:rFonts w:ascii="Times New Roman" w:hAnsi="Times New Roman" w:cs="Times New Roman"/>
        </w:rPr>
      </w:pPr>
    </w:p>
    <w:p w:rsidR="00000000" w:rsidRPr="000B2EDC" w:rsidRDefault="000B2EDC">
      <w:pPr>
        <w:rPr>
          <w:rFonts w:ascii="Times New Roman" w:hAnsi="Times New Roman" w:cs="Times New Roman"/>
        </w:rPr>
      </w:pPr>
      <w:bookmarkStart w:id="4" w:name="sub_2"/>
      <w:r w:rsidRPr="000B2EDC">
        <w:rPr>
          <w:rFonts w:ascii="Times New Roman" w:hAnsi="Times New Roman" w:cs="Times New Roman"/>
        </w:rPr>
        <w:t xml:space="preserve">2. Настоящее решение вступает в силу с 1 января 2019 года, но не ранее, чем по истечении одного месяца со дня его </w:t>
      </w:r>
      <w:r w:rsidRPr="000B2EDC">
        <w:rPr>
          <w:rStyle w:val="a4"/>
          <w:rFonts w:ascii="Times New Roman" w:hAnsi="Times New Roman" w:cs="Times New Roman"/>
          <w:color w:val="auto"/>
        </w:rPr>
        <w:t>официального опубликования</w:t>
      </w:r>
      <w:r w:rsidRPr="000B2EDC">
        <w:rPr>
          <w:rFonts w:ascii="Times New Roman" w:hAnsi="Times New Roman" w:cs="Times New Roman"/>
        </w:rPr>
        <w:t>.</w:t>
      </w:r>
    </w:p>
    <w:p w:rsidR="00000000" w:rsidRPr="000B2EDC" w:rsidRDefault="000B2EDC">
      <w:pPr>
        <w:rPr>
          <w:rFonts w:ascii="Times New Roman" w:hAnsi="Times New Roman" w:cs="Times New Roman"/>
        </w:rPr>
      </w:pPr>
      <w:bookmarkStart w:id="5" w:name="sub_3"/>
      <w:bookmarkEnd w:id="4"/>
      <w:r w:rsidRPr="000B2EDC">
        <w:rPr>
          <w:rFonts w:ascii="Times New Roman" w:hAnsi="Times New Roman" w:cs="Times New Roman"/>
        </w:rPr>
        <w:t xml:space="preserve">3. Настоящее решение подлежит </w:t>
      </w:r>
      <w:r w:rsidRPr="000B2EDC">
        <w:rPr>
          <w:rStyle w:val="a4"/>
          <w:rFonts w:ascii="Times New Roman" w:hAnsi="Times New Roman" w:cs="Times New Roman"/>
          <w:color w:val="auto"/>
        </w:rPr>
        <w:t>официальному опубликованию</w:t>
      </w:r>
      <w:r w:rsidRPr="000B2EDC">
        <w:rPr>
          <w:rFonts w:ascii="Times New Roman" w:hAnsi="Times New Roman" w:cs="Times New Roman"/>
        </w:rPr>
        <w:t xml:space="preserve"> в информационном бюллетене "Вестник" и размещению на официальном сайте </w:t>
      </w:r>
      <w:proofErr w:type="spellStart"/>
      <w:r w:rsidRPr="000B2EDC">
        <w:rPr>
          <w:rFonts w:ascii="Times New Roman" w:hAnsi="Times New Roman" w:cs="Times New Roman"/>
        </w:rPr>
        <w:t>Зубово</w:t>
      </w:r>
      <w:proofErr w:type="spellEnd"/>
      <w:r w:rsidRPr="000B2EDC">
        <w:rPr>
          <w:rFonts w:ascii="Times New Roman" w:hAnsi="Times New Roman" w:cs="Times New Roman"/>
        </w:rPr>
        <w:t>-Полянского муниципального района.</w:t>
      </w:r>
    </w:p>
    <w:p w:rsidR="000B2EDC" w:rsidRPr="000B2EDC" w:rsidRDefault="000B2EDC">
      <w:pPr>
        <w:rPr>
          <w:rFonts w:ascii="Times New Roman" w:hAnsi="Times New Roman" w:cs="Times New Roman"/>
          <w:lang w:val="en-US"/>
        </w:rPr>
      </w:pPr>
    </w:p>
    <w:p w:rsidR="000B2EDC" w:rsidRPr="000B2EDC" w:rsidRDefault="000B2EDC">
      <w:pPr>
        <w:rPr>
          <w:rFonts w:ascii="Times New Roman" w:hAnsi="Times New Roman" w:cs="Times New Roman"/>
          <w:lang w:val="en-US"/>
        </w:rPr>
      </w:pPr>
    </w:p>
    <w:p w:rsidR="000B2EDC" w:rsidRPr="000B2EDC" w:rsidRDefault="000B2EDC">
      <w:pPr>
        <w:rPr>
          <w:rFonts w:ascii="Times New Roman" w:hAnsi="Times New Roman" w:cs="Times New Roman"/>
          <w:lang w:val="en-US"/>
        </w:rPr>
      </w:pPr>
    </w:p>
    <w:p w:rsidR="000B2EDC" w:rsidRPr="000B2EDC" w:rsidRDefault="000B2EDC" w:rsidP="000B2EDC">
      <w:pPr>
        <w:jc w:val="right"/>
        <w:rPr>
          <w:rFonts w:ascii="Times New Roman" w:hAnsi="Times New Roman" w:cs="Times New Roman"/>
          <w:i/>
          <w:lang w:val="en-US"/>
        </w:rPr>
      </w:pPr>
      <w:r w:rsidRPr="000B2EDC">
        <w:rPr>
          <w:rFonts w:ascii="Times New Roman" w:hAnsi="Times New Roman" w:cs="Times New Roman"/>
          <w:i/>
        </w:rPr>
        <w:t xml:space="preserve">Глава </w:t>
      </w:r>
      <w:proofErr w:type="spellStart"/>
      <w:r w:rsidRPr="000B2EDC">
        <w:rPr>
          <w:rFonts w:ascii="Times New Roman" w:hAnsi="Times New Roman" w:cs="Times New Roman"/>
          <w:i/>
        </w:rPr>
        <w:t>Зубово</w:t>
      </w:r>
      <w:proofErr w:type="spellEnd"/>
      <w:r w:rsidRPr="000B2EDC">
        <w:rPr>
          <w:rFonts w:ascii="Times New Roman" w:hAnsi="Times New Roman" w:cs="Times New Roman"/>
          <w:i/>
        </w:rPr>
        <w:t xml:space="preserve">-Полянского муниципального района </w:t>
      </w:r>
    </w:p>
    <w:p w:rsidR="000B2EDC" w:rsidRPr="000B2EDC" w:rsidRDefault="000B2EDC" w:rsidP="000B2EDC">
      <w:pPr>
        <w:jc w:val="right"/>
        <w:rPr>
          <w:rFonts w:ascii="Times New Roman" w:hAnsi="Times New Roman" w:cs="Times New Roman"/>
          <w:i/>
          <w:lang w:val="en-US"/>
        </w:rPr>
      </w:pPr>
      <w:r w:rsidRPr="000B2EDC">
        <w:rPr>
          <w:rFonts w:ascii="Times New Roman" w:hAnsi="Times New Roman" w:cs="Times New Roman"/>
          <w:i/>
        </w:rPr>
        <w:t>Республики Мордовия</w:t>
      </w:r>
    </w:p>
    <w:p w:rsidR="000B2EDC" w:rsidRPr="000B2EDC" w:rsidRDefault="000B2EDC" w:rsidP="000B2EDC">
      <w:pPr>
        <w:jc w:val="right"/>
        <w:rPr>
          <w:rFonts w:ascii="Times New Roman" w:hAnsi="Times New Roman" w:cs="Times New Roman"/>
          <w:i/>
          <w:lang w:val="en-US"/>
        </w:rPr>
      </w:pPr>
      <w:r w:rsidRPr="000B2EDC">
        <w:rPr>
          <w:rFonts w:ascii="Times New Roman" w:hAnsi="Times New Roman" w:cs="Times New Roman"/>
          <w:i/>
        </w:rPr>
        <w:t>С.С. Сурдин</w:t>
      </w:r>
    </w:p>
    <w:p w:rsidR="000B2EDC" w:rsidRPr="000B2EDC" w:rsidRDefault="000B2EDC" w:rsidP="000B2EDC">
      <w:pPr>
        <w:jc w:val="right"/>
        <w:rPr>
          <w:rFonts w:ascii="Times New Roman" w:hAnsi="Times New Roman" w:cs="Times New Roman"/>
          <w:i/>
          <w:lang w:val="en-US"/>
        </w:rPr>
      </w:pPr>
    </w:p>
    <w:p w:rsidR="000B2EDC" w:rsidRPr="000B2EDC" w:rsidRDefault="000B2EDC" w:rsidP="000B2EDC">
      <w:pPr>
        <w:jc w:val="right"/>
        <w:rPr>
          <w:rFonts w:ascii="Times New Roman" w:hAnsi="Times New Roman" w:cs="Times New Roman"/>
          <w:i/>
          <w:lang w:val="en-US"/>
        </w:rPr>
      </w:pPr>
    </w:p>
    <w:p w:rsidR="000B2EDC" w:rsidRPr="000B2EDC" w:rsidRDefault="000B2EDC" w:rsidP="000B2EDC">
      <w:pPr>
        <w:jc w:val="right"/>
        <w:rPr>
          <w:rFonts w:ascii="Times New Roman" w:hAnsi="Times New Roman" w:cs="Times New Roman"/>
          <w:i/>
          <w:lang w:val="en-US"/>
        </w:rPr>
      </w:pPr>
    </w:p>
    <w:p w:rsidR="000B2EDC" w:rsidRPr="000B2EDC" w:rsidRDefault="000B2EDC" w:rsidP="000B2EDC">
      <w:pPr>
        <w:jc w:val="right"/>
        <w:rPr>
          <w:rFonts w:ascii="Times New Roman" w:hAnsi="Times New Roman" w:cs="Times New Roman"/>
          <w:i/>
          <w:lang w:val="en-US"/>
        </w:rPr>
      </w:pPr>
      <w:r w:rsidRPr="000B2EDC">
        <w:rPr>
          <w:rFonts w:ascii="Times New Roman" w:hAnsi="Times New Roman" w:cs="Times New Roman"/>
          <w:i/>
        </w:rPr>
        <w:t xml:space="preserve">Председатель Совета депутатов </w:t>
      </w:r>
      <w:proofErr w:type="spellStart"/>
      <w:r w:rsidRPr="000B2EDC">
        <w:rPr>
          <w:rFonts w:ascii="Times New Roman" w:hAnsi="Times New Roman" w:cs="Times New Roman"/>
          <w:i/>
        </w:rPr>
        <w:t>Зубово</w:t>
      </w:r>
      <w:proofErr w:type="spellEnd"/>
      <w:r w:rsidRPr="000B2EDC">
        <w:rPr>
          <w:rFonts w:ascii="Times New Roman" w:hAnsi="Times New Roman" w:cs="Times New Roman"/>
          <w:i/>
        </w:rPr>
        <w:t xml:space="preserve">-Полянского </w:t>
      </w:r>
    </w:p>
    <w:p w:rsidR="000B2EDC" w:rsidRPr="000B2EDC" w:rsidRDefault="000B2EDC" w:rsidP="000B2EDC">
      <w:pPr>
        <w:jc w:val="right"/>
        <w:rPr>
          <w:rFonts w:ascii="Times New Roman" w:hAnsi="Times New Roman" w:cs="Times New Roman"/>
          <w:i/>
        </w:rPr>
      </w:pPr>
      <w:r w:rsidRPr="000B2EDC">
        <w:rPr>
          <w:rFonts w:ascii="Times New Roman" w:hAnsi="Times New Roman" w:cs="Times New Roman"/>
          <w:i/>
        </w:rPr>
        <w:t>муниципального района Республики Мордовия</w:t>
      </w:r>
    </w:p>
    <w:p w:rsidR="000B2EDC" w:rsidRPr="000B2EDC" w:rsidRDefault="000B2EDC" w:rsidP="000B2EDC">
      <w:pPr>
        <w:jc w:val="right"/>
        <w:rPr>
          <w:rFonts w:ascii="Times New Roman" w:hAnsi="Times New Roman" w:cs="Times New Roman"/>
          <w:i/>
        </w:rPr>
      </w:pPr>
      <w:r w:rsidRPr="000B2EDC">
        <w:rPr>
          <w:rFonts w:ascii="Times New Roman" w:hAnsi="Times New Roman" w:cs="Times New Roman"/>
          <w:i/>
        </w:rPr>
        <w:t>В.И. </w:t>
      </w:r>
      <w:proofErr w:type="spellStart"/>
      <w:r w:rsidRPr="000B2EDC">
        <w:rPr>
          <w:rFonts w:ascii="Times New Roman" w:hAnsi="Times New Roman" w:cs="Times New Roman"/>
          <w:i/>
        </w:rPr>
        <w:t>Брезгин</w:t>
      </w:r>
      <w:proofErr w:type="spellEnd"/>
    </w:p>
    <w:bookmarkEnd w:id="5"/>
    <w:p w:rsidR="00000000" w:rsidRPr="000B2EDC" w:rsidRDefault="000B2EDC">
      <w:pPr>
        <w:rPr>
          <w:rFonts w:ascii="Times New Roman" w:hAnsi="Times New Roman" w:cs="Times New Roman"/>
        </w:rPr>
      </w:pPr>
    </w:p>
    <w:p w:rsidR="00000000" w:rsidRPr="000B2EDC" w:rsidRDefault="000B2EDC">
      <w:pPr>
        <w:rPr>
          <w:rFonts w:ascii="Times New Roman" w:hAnsi="Times New Roman" w:cs="Times New Roman"/>
        </w:rPr>
      </w:pPr>
    </w:p>
    <w:p w:rsidR="00000000" w:rsidRPr="000B2EDC" w:rsidRDefault="000B2EDC">
      <w:pPr>
        <w:rPr>
          <w:rFonts w:ascii="Times New Roman" w:hAnsi="Times New Roman" w:cs="Times New Roman"/>
        </w:rPr>
      </w:pPr>
    </w:p>
    <w:sectPr w:rsidR="00000000" w:rsidRPr="000B2EDC" w:rsidSect="000B2EDC">
      <w:headerReference w:type="default" r:id="rId8"/>
      <w:pgSz w:w="11900" w:h="16800"/>
      <w:pgMar w:top="1440" w:right="800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DC" w:rsidRDefault="000B2EDC" w:rsidP="000B2EDC">
      <w:r>
        <w:separator/>
      </w:r>
    </w:p>
  </w:endnote>
  <w:endnote w:type="continuationSeparator" w:id="0">
    <w:p w:rsidR="000B2EDC" w:rsidRDefault="000B2EDC" w:rsidP="000B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DC" w:rsidRDefault="000B2EDC" w:rsidP="000B2EDC">
      <w:r>
        <w:separator/>
      </w:r>
    </w:p>
  </w:footnote>
  <w:footnote w:type="continuationSeparator" w:id="0">
    <w:p w:rsidR="000B2EDC" w:rsidRDefault="000B2EDC" w:rsidP="000B2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DC" w:rsidRDefault="000B2ED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B2EDC" w:rsidRDefault="000B2E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DC"/>
    <w:rsid w:val="000B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header"/>
    <w:basedOn w:val="a"/>
    <w:link w:val="a9"/>
    <w:uiPriority w:val="99"/>
    <w:unhideWhenUsed/>
    <w:rsid w:val="000B2E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2EDC"/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B2E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2EDC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header"/>
    <w:basedOn w:val="a"/>
    <w:link w:val="a9"/>
    <w:uiPriority w:val="99"/>
    <w:unhideWhenUsed/>
    <w:rsid w:val="000B2E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2EDC"/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B2E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2ED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6595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Кривова Валентина Сергеевна</cp:lastModifiedBy>
  <cp:revision>2</cp:revision>
  <dcterms:created xsi:type="dcterms:W3CDTF">2019-03-22T09:07:00Z</dcterms:created>
  <dcterms:modified xsi:type="dcterms:W3CDTF">2019-03-22T09:07:00Z</dcterms:modified>
</cp:coreProperties>
</file>