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C9" w:rsidRPr="00EE1D08" w:rsidRDefault="00CB04C9" w:rsidP="00CB04C9">
      <w:pPr>
        <w:spacing w:after="240"/>
        <w:jc w:val="center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 xml:space="preserve">                                                                  Приложение №</w:t>
      </w:r>
      <w:r w:rsidRPr="00EE1D08">
        <w:rPr>
          <w:rFonts w:eastAsia="Courier New"/>
          <w:color w:val="000000"/>
          <w:sz w:val="26"/>
          <w:szCs w:val="26"/>
        </w:rPr>
        <w:t>2</w:t>
      </w:r>
    </w:p>
    <w:p w:rsidR="00CB04C9" w:rsidRDefault="00CB04C9" w:rsidP="00CB04C9">
      <w:pPr>
        <w:widowControl w:val="0"/>
        <w:spacing w:line="274" w:lineRule="exact"/>
        <w:ind w:left="6095"/>
        <w:rPr>
          <w:color w:val="000000"/>
        </w:rPr>
      </w:pPr>
      <w:r>
        <w:rPr>
          <w:color w:val="000000"/>
        </w:rPr>
        <w:t>УТВЕРЖДЕН</w:t>
      </w:r>
    </w:p>
    <w:p w:rsidR="00CB04C9" w:rsidRPr="001D16BE" w:rsidRDefault="00CB04C9" w:rsidP="00CB04C9">
      <w:pPr>
        <w:widowControl w:val="0"/>
        <w:spacing w:line="274" w:lineRule="exact"/>
        <w:ind w:left="6095"/>
        <w:rPr>
          <w:color w:val="000000"/>
        </w:rPr>
      </w:pPr>
      <w:r w:rsidRPr="001D16BE">
        <w:rPr>
          <w:color w:val="000000"/>
        </w:rPr>
        <w:t>приказом</w:t>
      </w:r>
      <w:r>
        <w:rPr>
          <w:color w:val="000000"/>
        </w:rPr>
        <w:t xml:space="preserve"> Межрайонной ИФНС </w:t>
      </w:r>
      <w:r w:rsidRPr="001D16BE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1D16BE">
        <w:rPr>
          <w:color w:val="000000"/>
        </w:rPr>
        <w:t>России</w:t>
      </w:r>
      <w:r>
        <w:rPr>
          <w:color w:val="000000"/>
        </w:rPr>
        <w:t xml:space="preserve"> №6 по Республике Мордовия </w:t>
      </w:r>
      <w:proofErr w:type="gramStart"/>
      <w:r>
        <w:rPr>
          <w:color w:val="000000"/>
        </w:rPr>
        <w:t>от</w:t>
      </w:r>
      <w:proofErr w:type="gramEnd"/>
    </w:p>
    <w:p w:rsidR="00CB04C9" w:rsidRDefault="00CB04C9" w:rsidP="00CB04C9">
      <w:pPr>
        <w:jc w:val="both"/>
        <w:rPr>
          <w:rFonts w:eastAsia="Courier New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</w:t>
      </w:r>
      <w:r w:rsidRPr="000C0657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3</w:t>
      </w:r>
      <w:r w:rsidRPr="000C065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11</w:t>
      </w:r>
      <w:r w:rsidRPr="000C0657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6</w:t>
      </w:r>
      <w:r w:rsidRPr="000C0657">
        <w:rPr>
          <w:color w:val="000000"/>
          <w:sz w:val="26"/>
          <w:szCs w:val="26"/>
        </w:rPr>
        <w:t xml:space="preserve"> №01-</w:t>
      </w:r>
      <w:r>
        <w:rPr>
          <w:color w:val="000000"/>
          <w:sz w:val="26"/>
          <w:szCs w:val="26"/>
        </w:rPr>
        <w:t>11</w:t>
      </w:r>
      <w:r w:rsidRPr="000C0657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0</w:t>
      </w:r>
      <w:r w:rsidRPr="000C0657">
        <w:rPr>
          <w:color w:val="000000"/>
          <w:sz w:val="26"/>
          <w:szCs w:val="26"/>
        </w:rPr>
        <w:t>1/</w:t>
      </w:r>
      <w:r>
        <w:rPr>
          <w:color w:val="000000"/>
          <w:sz w:val="26"/>
          <w:szCs w:val="26"/>
        </w:rPr>
        <w:t>42</w:t>
      </w:r>
    </w:p>
    <w:p w:rsidR="00CB04C9" w:rsidRDefault="00CB04C9" w:rsidP="00CB04C9">
      <w:pPr>
        <w:jc w:val="both"/>
        <w:rPr>
          <w:sz w:val="28"/>
          <w:szCs w:val="28"/>
        </w:rPr>
      </w:pPr>
    </w:p>
    <w:p w:rsidR="00CB04C9" w:rsidRPr="0054535C" w:rsidRDefault="00CB04C9" w:rsidP="00CB04C9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54535C">
        <w:rPr>
          <w:bCs/>
          <w:sz w:val="28"/>
          <w:szCs w:val="28"/>
        </w:rPr>
        <w:t>Список</w:t>
      </w:r>
      <w:r w:rsidRPr="0054535C">
        <w:rPr>
          <w:bCs/>
          <w:sz w:val="28"/>
          <w:szCs w:val="28"/>
        </w:rPr>
        <w:br/>
        <w:t>должностей федеральных государственных гражданских служащих, уполномоченных на обработку персональных данных</w:t>
      </w:r>
    </w:p>
    <w:p w:rsidR="00CB04C9" w:rsidRPr="0054535C" w:rsidRDefault="00CB04C9" w:rsidP="00CB0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54535C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Инспекции</w:t>
      </w:r>
      <w:r w:rsidRPr="0054535C">
        <w:rPr>
          <w:sz w:val="28"/>
          <w:szCs w:val="28"/>
        </w:rPr>
        <w:t>;</w:t>
      </w:r>
    </w:p>
    <w:p w:rsidR="00CB04C9" w:rsidRPr="00EE1D08" w:rsidRDefault="00CB04C9" w:rsidP="00CB0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4535C">
        <w:rPr>
          <w:sz w:val="28"/>
          <w:szCs w:val="28"/>
        </w:rPr>
        <w:t>аме</w:t>
      </w:r>
      <w:r>
        <w:rPr>
          <w:sz w:val="28"/>
          <w:szCs w:val="28"/>
        </w:rPr>
        <w:t>ститель начальника Инспекции.</w:t>
      </w:r>
    </w:p>
    <w:p w:rsidR="00CB04C9" w:rsidRPr="0054535C" w:rsidRDefault="00CB04C9" w:rsidP="00CB04C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4535C">
        <w:rPr>
          <w:b/>
          <w:sz w:val="28"/>
          <w:szCs w:val="28"/>
        </w:rPr>
        <w:t xml:space="preserve">В отделе  </w:t>
      </w:r>
      <w:r>
        <w:rPr>
          <w:b/>
          <w:sz w:val="28"/>
          <w:szCs w:val="28"/>
        </w:rPr>
        <w:t>общего обеспечения</w:t>
      </w:r>
      <w:r w:rsidRPr="0054535C">
        <w:rPr>
          <w:b/>
          <w:sz w:val="28"/>
          <w:szCs w:val="28"/>
        </w:rPr>
        <w:t>:</w:t>
      </w:r>
    </w:p>
    <w:p w:rsidR="00CB04C9" w:rsidRPr="0054535C" w:rsidRDefault="00CB04C9" w:rsidP="00CB0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535C">
        <w:rPr>
          <w:sz w:val="28"/>
          <w:szCs w:val="28"/>
        </w:rPr>
        <w:t>начальник отдела;</w:t>
      </w:r>
    </w:p>
    <w:p w:rsidR="00CB04C9" w:rsidRPr="0054535C" w:rsidRDefault="00CB04C9" w:rsidP="00CB0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разряда </w:t>
      </w:r>
      <w:r w:rsidRPr="0054535C">
        <w:rPr>
          <w:sz w:val="28"/>
          <w:szCs w:val="28"/>
        </w:rPr>
        <w:t>отдела.</w:t>
      </w:r>
    </w:p>
    <w:p w:rsidR="00CB04C9" w:rsidRPr="0054535C" w:rsidRDefault="00CB04C9" w:rsidP="00CB04C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4535C">
        <w:rPr>
          <w:b/>
          <w:sz w:val="28"/>
          <w:szCs w:val="28"/>
        </w:rPr>
        <w:t>В отделе информационн</w:t>
      </w:r>
      <w:r>
        <w:rPr>
          <w:b/>
          <w:sz w:val="28"/>
          <w:szCs w:val="28"/>
        </w:rPr>
        <w:t>о-аналитической работы</w:t>
      </w:r>
      <w:r w:rsidRPr="0054535C">
        <w:rPr>
          <w:b/>
          <w:sz w:val="28"/>
          <w:szCs w:val="28"/>
        </w:rPr>
        <w:t>:</w:t>
      </w:r>
    </w:p>
    <w:p w:rsidR="00CB04C9" w:rsidRPr="0054535C" w:rsidRDefault="00CB04C9" w:rsidP="00CB0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535C">
        <w:rPr>
          <w:sz w:val="28"/>
          <w:szCs w:val="28"/>
        </w:rPr>
        <w:t>начальник отдела;</w:t>
      </w:r>
    </w:p>
    <w:p w:rsidR="00CB04C9" w:rsidRPr="0054535C" w:rsidRDefault="00CB04C9" w:rsidP="00CB0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эксперт.</w:t>
      </w:r>
      <w:r w:rsidRPr="0054535C">
        <w:rPr>
          <w:sz w:val="28"/>
          <w:szCs w:val="28"/>
        </w:rPr>
        <w:t xml:space="preserve"> </w:t>
      </w:r>
    </w:p>
    <w:p w:rsidR="00CB04C9" w:rsidRDefault="00CB04C9" w:rsidP="00CB04C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B68B5">
        <w:rPr>
          <w:b/>
          <w:sz w:val="28"/>
          <w:szCs w:val="28"/>
        </w:rPr>
        <w:t>В отделе контрольной работы:</w:t>
      </w:r>
    </w:p>
    <w:p w:rsidR="00CB04C9" w:rsidRDefault="00CB04C9" w:rsidP="00CB0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B68B5">
        <w:rPr>
          <w:sz w:val="28"/>
          <w:szCs w:val="28"/>
        </w:rPr>
        <w:t>ачальник отдела</w:t>
      </w:r>
      <w:r>
        <w:rPr>
          <w:sz w:val="28"/>
          <w:szCs w:val="28"/>
        </w:rPr>
        <w:t>;</w:t>
      </w:r>
    </w:p>
    <w:p w:rsidR="00CB04C9" w:rsidRPr="004B68B5" w:rsidRDefault="00CB04C9" w:rsidP="00CB0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разряда.</w:t>
      </w:r>
    </w:p>
    <w:p w:rsidR="00CB04C9" w:rsidRPr="0054535C" w:rsidRDefault="00CB04C9" w:rsidP="00CB04C9">
      <w:pPr>
        <w:widowControl w:val="0"/>
        <w:spacing w:line="310" w:lineRule="exact"/>
        <w:ind w:firstLine="5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54535C">
        <w:rPr>
          <w:b/>
          <w:bCs/>
          <w:color w:val="000000"/>
          <w:sz w:val="28"/>
          <w:szCs w:val="28"/>
        </w:rPr>
        <w:t>В отделе  учета</w:t>
      </w:r>
      <w:r>
        <w:rPr>
          <w:b/>
          <w:bCs/>
          <w:color w:val="000000"/>
          <w:sz w:val="28"/>
          <w:szCs w:val="28"/>
        </w:rPr>
        <w:t xml:space="preserve"> и работы с </w:t>
      </w:r>
      <w:r w:rsidRPr="0054535C">
        <w:rPr>
          <w:b/>
          <w:bCs/>
          <w:color w:val="000000"/>
          <w:sz w:val="28"/>
          <w:szCs w:val="28"/>
        </w:rPr>
        <w:t xml:space="preserve"> налогоплательщик</w:t>
      </w:r>
      <w:r>
        <w:rPr>
          <w:b/>
          <w:bCs/>
          <w:color w:val="000000"/>
          <w:sz w:val="28"/>
          <w:szCs w:val="28"/>
        </w:rPr>
        <w:t>ами</w:t>
      </w:r>
      <w:r w:rsidRPr="0054535C">
        <w:rPr>
          <w:b/>
          <w:bCs/>
          <w:color w:val="000000"/>
          <w:sz w:val="28"/>
          <w:szCs w:val="28"/>
        </w:rPr>
        <w:t>:</w:t>
      </w:r>
    </w:p>
    <w:p w:rsidR="00CB04C9" w:rsidRDefault="00CB04C9" w:rsidP="00CB04C9">
      <w:pPr>
        <w:widowControl w:val="0"/>
        <w:spacing w:line="310" w:lineRule="exact"/>
        <w:ind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начальник отдела;</w:t>
      </w:r>
    </w:p>
    <w:p w:rsidR="00CB04C9" w:rsidRPr="00EE1D08" w:rsidRDefault="00CB04C9" w:rsidP="00CB04C9">
      <w:pPr>
        <w:widowControl w:val="0"/>
        <w:spacing w:line="310" w:lineRule="exact"/>
        <w:ind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государственный налоговый инспектор.</w:t>
      </w:r>
    </w:p>
    <w:p w:rsidR="00CB04C9" w:rsidRPr="0054535C" w:rsidRDefault="00CB04C9" w:rsidP="00CB04C9">
      <w:pPr>
        <w:widowControl w:val="0"/>
        <w:spacing w:line="317" w:lineRule="exact"/>
        <w:ind w:right="4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B04C9" w:rsidRDefault="00CB04C9" w:rsidP="00CB04C9">
      <w:pPr>
        <w:widowControl w:val="0"/>
        <w:spacing w:line="317" w:lineRule="exact"/>
        <w:ind w:right="40" w:firstLine="560"/>
        <w:rPr>
          <w:color w:val="000000"/>
          <w:sz w:val="28"/>
          <w:szCs w:val="28"/>
        </w:rPr>
      </w:pPr>
    </w:p>
    <w:p w:rsidR="00CB04C9" w:rsidRDefault="00CB04C9" w:rsidP="00CB04C9">
      <w:pPr>
        <w:widowControl w:val="0"/>
        <w:spacing w:line="317" w:lineRule="exact"/>
        <w:ind w:right="40" w:firstLine="560"/>
        <w:rPr>
          <w:color w:val="000000"/>
          <w:sz w:val="28"/>
          <w:szCs w:val="28"/>
        </w:rPr>
      </w:pPr>
    </w:p>
    <w:p w:rsidR="00CB04C9" w:rsidRDefault="00CB04C9" w:rsidP="00CB04C9">
      <w:pPr>
        <w:widowControl w:val="0"/>
        <w:spacing w:line="317" w:lineRule="exact"/>
        <w:ind w:right="40" w:firstLine="560"/>
        <w:rPr>
          <w:color w:val="000000"/>
          <w:sz w:val="28"/>
          <w:szCs w:val="28"/>
        </w:rPr>
      </w:pPr>
    </w:p>
    <w:p w:rsidR="00CB04C9" w:rsidRDefault="00CB04C9" w:rsidP="00CB04C9">
      <w:pPr>
        <w:widowControl w:val="0"/>
        <w:spacing w:line="317" w:lineRule="exact"/>
        <w:ind w:right="40" w:firstLine="560"/>
        <w:rPr>
          <w:color w:val="000000"/>
          <w:sz w:val="28"/>
          <w:szCs w:val="28"/>
        </w:rPr>
      </w:pPr>
    </w:p>
    <w:p w:rsidR="00CB04C9" w:rsidRDefault="00CB04C9" w:rsidP="00CB04C9">
      <w:pPr>
        <w:widowControl w:val="0"/>
        <w:spacing w:line="317" w:lineRule="exact"/>
        <w:ind w:right="40" w:firstLine="560"/>
        <w:rPr>
          <w:color w:val="000000"/>
          <w:sz w:val="28"/>
          <w:szCs w:val="28"/>
        </w:rPr>
      </w:pPr>
    </w:p>
    <w:p w:rsidR="00CB04C9" w:rsidRDefault="00CB04C9" w:rsidP="00CB04C9">
      <w:pPr>
        <w:widowControl w:val="0"/>
        <w:spacing w:line="317" w:lineRule="exact"/>
        <w:ind w:right="40" w:firstLine="560"/>
        <w:rPr>
          <w:color w:val="000000"/>
          <w:sz w:val="28"/>
          <w:szCs w:val="28"/>
        </w:rPr>
      </w:pPr>
    </w:p>
    <w:p w:rsidR="00CB04C9" w:rsidRDefault="00CB04C9" w:rsidP="00CB04C9">
      <w:pPr>
        <w:widowControl w:val="0"/>
        <w:spacing w:line="317" w:lineRule="exact"/>
        <w:ind w:right="40" w:firstLine="560"/>
        <w:rPr>
          <w:color w:val="000000"/>
          <w:sz w:val="28"/>
          <w:szCs w:val="28"/>
        </w:rPr>
      </w:pPr>
    </w:p>
    <w:p w:rsidR="00CB04C9" w:rsidRDefault="00CB04C9" w:rsidP="00CB04C9">
      <w:pPr>
        <w:widowControl w:val="0"/>
        <w:spacing w:line="317" w:lineRule="exact"/>
        <w:ind w:right="40" w:firstLine="560"/>
        <w:rPr>
          <w:color w:val="000000"/>
          <w:sz w:val="28"/>
          <w:szCs w:val="28"/>
        </w:rPr>
      </w:pPr>
    </w:p>
    <w:p w:rsidR="00CB04C9" w:rsidRDefault="00CB04C9" w:rsidP="00CB04C9">
      <w:pPr>
        <w:widowControl w:val="0"/>
        <w:spacing w:line="317" w:lineRule="exact"/>
        <w:ind w:right="40" w:firstLine="560"/>
        <w:rPr>
          <w:color w:val="000000"/>
          <w:sz w:val="28"/>
          <w:szCs w:val="28"/>
        </w:rPr>
      </w:pPr>
    </w:p>
    <w:p w:rsidR="00CB04C9" w:rsidRDefault="00CB04C9" w:rsidP="00CB04C9">
      <w:pPr>
        <w:widowControl w:val="0"/>
        <w:spacing w:line="317" w:lineRule="exact"/>
        <w:ind w:right="40" w:firstLine="560"/>
        <w:rPr>
          <w:color w:val="000000"/>
          <w:sz w:val="28"/>
          <w:szCs w:val="28"/>
        </w:rPr>
      </w:pPr>
    </w:p>
    <w:p w:rsidR="00CB04C9" w:rsidRDefault="00CB04C9" w:rsidP="00CB04C9">
      <w:pPr>
        <w:widowControl w:val="0"/>
        <w:spacing w:line="317" w:lineRule="exact"/>
        <w:ind w:right="40" w:firstLine="560"/>
        <w:rPr>
          <w:color w:val="000000"/>
          <w:sz w:val="28"/>
          <w:szCs w:val="28"/>
        </w:rPr>
      </w:pPr>
    </w:p>
    <w:p w:rsidR="00CB04C9" w:rsidRDefault="00CB04C9" w:rsidP="00CB04C9">
      <w:pPr>
        <w:widowControl w:val="0"/>
        <w:spacing w:line="317" w:lineRule="exact"/>
        <w:ind w:right="40" w:firstLine="560"/>
        <w:rPr>
          <w:color w:val="000000"/>
          <w:sz w:val="28"/>
          <w:szCs w:val="28"/>
        </w:rPr>
      </w:pPr>
    </w:p>
    <w:p w:rsidR="00CB04C9" w:rsidRDefault="00CB04C9" w:rsidP="00CB04C9">
      <w:pPr>
        <w:widowControl w:val="0"/>
        <w:spacing w:line="317" w:lineRule="exact"/>
        <w:ind w:right="40" w:firstLine="560"/>
        <w:rPr>
          <w:color w:val="000000"/>
          <w:sz w:val="28"/>
          <w:szCs w:val="28"/>
        </w:rPr>
      </w:pPr>
    </w:p>
    <w:p w:rsidR="00CB04C9" w:rsidRDefault="00CB04C9" w:rsidP="00CB04C9">
      <w:pPr>
        <w:widowControl w:val="0"/>
        <w:spacing w:line="317" w:lineRule="exact"/>
        <w:ind w:right="40" w:firstLine="560"/>
        <w:rPr>
          <w:color w:val="000000"/>
          <w:sz w:val="28"/>
          <w:szCs w:val="28"/>
        </w:rPr>
      </w:pPr>
    </w:p>
    <w:p w:rsidR="00CB04C9" w:rsidRDefault="00CB04C9" w:rsidP="00CB04C9">
      <w:pPr>
        <w:widowControl w:val="0"/>
        <w:spacing w:line="317" w:lineRule="exact"/>
        <w:ind w:right="40" w:firstLine="560"/>
        <w:rPr>
          <w:color w:val="000000"/>
          <w:sz w:val="28"/>
          <w:szCs w:val="28"/>
        </w:rPr>
      </w:pPr>
    </w:p>
    <w:p w:rsidR="00933316" w:rsidRDefault="00CB04C9">
      <w:bookmarkStart w:id="0" w:name="_GoBack"/>
      <w:bookmarkEnd w:id="0"/>
    </w:p>
    <w:sectPr w:rsidR="0093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C9"/>
    <w:rsid w:val="00A651C7"/>
    <w:rsid w:val="00AC5405"/>
    <w:rsid w:val="00C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2017-06-30T09:12:00Z</dcterms:created>
  <dcterms:modified xsi:type="dcterms:W3CDTF">2017-06-30T09:13:00Z</dcterms:modified>
</cp:coreProperties>
</file>