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21" w:rsidRPr="003E49B4" w:rsidRDefault="00E82621" w:rsidP="00E82621">
      <w:pPr>
        <w:spacing w:after="240"/>
        <w:jc w:val="center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Приложение №</w:t>
      </w:r>
      <w:r w:rsidRPr="003E49B4">
        <w:rPr>
          <w:rFonts w:eastAsia="Courier New"/>
          <w:color w:val="000000"/>
          <w:sz w:val="26"/>
          <w:szCs w:val="26"/>
        </w:rPr>
        <w:t>2</w:t>
      </w:r>
    </w:p>
    <w:p w:rsidR="00E82621" w:rsidRDefault="00E82621" w:rsidP="00E82621">
      <w:pPr>
        <w:widowControl w:val="0"/>
        <w:spacing w:line="274" w:lineRule="exact"/>
        <w:ind w:left="5954"/>
        <w:rPr>
          <w:color w:val="000000"/>
        </w:rPr>
      </w:pPr>
      <w:r>
        <w:rPr>
          <w:color w:val="000000"/>
        </w:rPr>
        <w:t>УТВЕРЖДЕН</w:t>
      </w:r>
    </w:p>
    <w:p w:rsidR="00E82621" w:rsidRDefault="00E82621" w:rsidP="00E82621">
      <w:pPr>
        <w:widowControl w:val="0"/>
        <w:spacing w:line="274" w:lineRule="exact"/>
        <w:ind w:left="5954"/>
        <w:rPr>
          <w:color w:val="000000"/>
        </w:rPr>
      </w:pPr>
      <w:r w:rsidRPr="001D16BE">
        <w:rPr>
          <w:color w:val="000000"/>
        </w:rPr>
        <w:t>приказом</w:t>
      </w:r>
      <w:r>
        <w:rPr>
          <w:color w:val="000000"/>
        </w:rPr>
        <w:t xml:space="preserve"> Межрайонной И</w:t>
      </w:r>
      <w:r w:rsidRPr="001D16BE">
        <w:rPr>
          <w:color w:val="000000"/>
        </w:rPr>
        <w:t>ФНС России</w:t>
      </w:r>
      <w:r>
        <w:rPr>
          <w:color w:val="000000"/>
        </w:rPr>
        <w:t xml:space="preserve"> №7</w:t>
      </w:r>
      <w:r w:rsidRPr="001D16BE">
        <w:rPr>
          <w:color w:val="000000"/>
        </w:rPr>
        <w:t xml:space="preserve">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</w:p>
    <w:p w:rsidR="00E82621" w:rsidRDefault="00E82621" w:rsidP="00E82621">
      <w:pPr>
        <w:widowControl w:val="0"/>
        <w:spacing w:line="274" w:lineRule="exact"/>
        <w:ind w:left="5954"/>
        <w:rPr>
          <w:color w:val="000000"/>
        </w:rPr>
      </w:pPr>
      <w:r>
        <w:rPr>
          <w:color w:val="000000"/>
        </w:rPr>
        <w:t xml:space="preserve">Республике Мордовия </w:t>
      </w:r>
    </w:p>
    <w:p w:rsidR="00E82621" w:rsidRPr="0094118B" w:rsidRDefault="00E82621" w:rsidP="00E82621">
      <w:pPr>
        <w:widowControl w:val="0"/>
        <w:tabs>
          <w:tab w:val="left" w:pos="8505"/>
        </w:tabs>
        <w:spacing w:line="274" w:lineRule="exact"/>
        <w:ind w:left="5954" w:right="340"/>
        <w:rPr>
          <w:color w:val="FF0000"/>
        </w:rPr>
      </w:pPr>
      <w:r w:rsidRPr="0094118B">
        <w:rPr>
          <w:color w:val="000000"/>
        </w:rPr>
        <w:t xml:space="preserve">от </w:t>
      </w:r>
      <w:r w:rsidRPr="0094118B">
        <w:t>18.04.2017 №01-04/01/044</w:t>
      </w:r>
    </w:p>
    <w:p w:rsidR="00E82621" w:rsidRPr="00303345" w:rsidRDefault="00E82621" w:rsidP="00E82621">
      <w:pPr>
        <w:widowControl w:val="0"/>
        <w:spacing w:line="274" w:lineRule="exact"/>
        <w:ind w:left="6095"/>
        <w:rPr>
          <w:rFonts w:eastAsia="Courier New"/>
          <w:color w:val="FF0000"/>
          <w:sz w:val="26"/>
          <w:szCs w:val="26"/>
        </w:rPr>
      </w:pPr>
    </w:p>
    <w:p w:rsidR="00E82621" w:rsidRDefault="00E82621" w:rsidP="00E82621">
      <w:pPr>
        <w:jc w:val="both"/>
        <w:rPr>
          <w:sz w:val="28"/>
          <w:szCs w:val="28"/>
        </w:rPr>
      </w:pPr>
    </w:p>
    <w:p w:rsidR="00E82621" w:rsidRPr="0082209F" w:rsidRDefault="00E82621" w:rsidP="00E8262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82209F">
        <w:rPr>
          <w:b/>
          <w:bCs/>
          <w:sz w:val="28"/>
          <w:szCs w:val="28"/>
        </w:rPr>
        <w:t>Список</w:t>
      </w:r>
      <w:r w:rsidRPr="0082209F">
        <w:rPr>
          <w:b/>
          <w:bCs/>
          <w:sz w:val="28"/>
          <w:szCs w:val="28"/>
        </w:rPr>
        <w:br/>
        <w:t>должностей федеральных государственных гражданских служащих, уполномоченных на обработку персональных данных</w:t>
      </w:r>
      <w:r>
        <w:rPr>
          <w:b/>
          <w:bCs/>
          <w:sz w:val="28"/>
          <w:szCs w:val="28"/>
        </w:rPr>
        <w:t>*</w:t>
      </w:r>
    </w:p>
    <w:p w:rsidR="00E82621" w:rsidRDefault="00E82621" w:rsidP="00E82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2621" w:rsidRDefault="00E82621" w:rsidP="00E826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Инспекции;</w:t>
      </w:r>
    </w:p>
    <w:p w:rsidR="00E82621" w:rsidRPr="00AC00E4" w:rsidRDefault="00E82621" w:rsidP="00E826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Инспекции.</w:t>
      </w:r>
    </w:p>
    <w:p w:rsidR="00E82621" w:rsidRPr="00897E67" w:rsidRDefault="00E82621" w:rsidP="00E8262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97E67">
        <w:rPr>
          <w:b/>
          <w:sz w:val="28"/>
          <w:szCs w:val="28"/>
        </w:rPr>
        <w:t xml:space="preserve">В отделе  </w:t>
      </w:r>
      <w:r>
        <w:rPr>
          <w:b/>
          <w:sz w:val="28"/>
          <w:szCs w:val="28"/>
        </w:rPr>
        <w:t>общего обеспечения и информатизации</w:t>
      </w:r>
      <w:r w:rsidRPr="00897E67">
        <w:rPr>
          <w:b/>
          <w:sz w:val="28"/>
          <w:szCs w:val="28"/>
        </w:rPr>
        <w:t>:</w:t>
      </w:r>
    </w:p>
    <w:p w:rsidR="00E82621" w:rsidRPr="00AC00E4" w:rsidRDefault="00E82621" w:rsidP="00E826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C00E4">
        <w:rPr>
          <w:sz w:val="28"/>
          <w:szCs w:val="28"/>
        </w:rPr>
        <w:t>ачальник отдел</w:t>
      </w:r>
      <w:r>
        <w:rPr>
          <w:sz w:val="28"/>
          <w:szCs w:val="28"/>
        </w:rPr>
        <w:t>а</w:t>
      </w:r>
      <w:r w:rsidRPr="00AC00E4">
        <w:rPr>
          <w:sz w:val="28"/>
          <w:szCs w:val="28"/>
        </w:rPr>
        <w:t>;</w:t>
      </w:r>
    </w:p>
    <w:p w:rsidR="00E82621" w:rsidRDefault="00E82621" w:rsidP="00E826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- эксперт, ответственный за ведение бухгалтерского учета; </w:t>
      </w:r>
    </w:p>
    <w:p w:rsidR="00E82621" w:rsidRPr="004F6385" w:rsidRDefault="00E82621" w:rsidP="00E826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- эксперт, ответственный за защиту персональных данных при их обработке в информационных системах персональных данных  и уровни защищенности таких данных</w:t>
      </w:r>
      <w:r w:rsidRPr="004F6385">
        <w:rPr>
          <w:sz w:val="28"/>
          <w:szCs w:val="28"/>
        </w:rPr>
        <w:t>;</w:t>
      </w:r>
    </w:p>
    <w:p w:rsidR="00E82621" w:rsidRPr="004F6385" w:rsidRDefault="00E82621" w:rsidP="00E826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4F6385">
        <w:rPr>
          <w:sz w:val="28"/>
          <w:szCs w:val="28"/>
        </w:rPr>
        <w:t xml:space="preserve"> </w:t>
      </w:r>
      <w:r>
        <w:rPr>
          <w:sz w:val="28"/>
          <w:szCs w:val="28"/>
        </w:rPr>
        <w:t>- эксперт, ответственный за работу с кадрами</w:t>
      </w:r>
      <w:r w:rsidRPr="004F6385">
        <w:rPr>
          <w:sz w:val="28"/>
          <w:szCs w:val="28"/>
        </w:rPr>
        <w:t>;</w:t>
      </w:r>
    </w:p>
    <w:p w:rsidR="00E82621" w:rsidRDefault="00E82621" w:rsidP="00E826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4F6385">
        <w:rPr>
          <w:sz w:val="28"/>
          <w:szCs w:val="28"/>
        </w:rPr>
        <w:t xml:space="preserve"> </w:t>
      </w:r>
      <w:r>
        <w:rPr>
          <w:sz w:val="28"/>
          <w:szCs w:val="28"/>
        </w:rPr>
        <w:t>- эксперт</w:t>
      </w:r>
      <w:r w:rsidRPr="004F6385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ответственный за ведение бухгалтерского учета; </w:t>
      </w:r>
    </w:p>
    <w:p w:rsidR="00E82621" w:rsidRDefault="00E82621" w:rsidP="00E826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C00E4">
        <w:rPr>
          <w:sz w:val="28"/>
          <w:szCs w:val="28"/>
        </w:rPr>
        <w:t>пециалист 1 разряда</w:t>
      </w:r>
      <w:r w:rsidRPr="004F6385">
        <w:rPr>
          <w:sz w:val="28"/>
          <w:szCs w:val="28"/>
        </w:rPr>
        <w:t>,</w:t>
      </w:r>
      <w:r w:rsidRPr="00AC00E4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 за работу с кадрами, ответственный за ведение бухгалтерского учета.</w:t>
      </w:r>
    </w:p>
    <w:p w:rsidR="00E82621" w:rsidRDefault="00E82621" w:rsidP="00E8262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D81162">
        <w:rPr>
          <w:b/>
          <w:sz w:val="28"/>
          <w:szCs w:val="28"/>
        </w:rPr>
        <w:t>В правовом отделе</w:t>
      </w:r>
    </w:p>
    <w:p w:rsidR="00E82621" w:rsidRDefault="00E82621" w:rsidP="00E826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C00E4">
        <w:rPr>
          <w:sz w:val="28"/>
          <w:szCs w:val="28"/>
        </w:rPr>
        <w:t>ачальник отдел</w:t>
      </w:r>
      <w:r>
        <w:rPr>
          <w:sz w:val="28"/>
          <w:szCs w:val="28"/>
        </w:rPr>
        <w:t>а.</w:t>
      </w:r>
    </w:p>
    <w:p w:rsidR="00E82621" w:rsidRDefault="00E82621" w:rsidP="00E8262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81162">
        <w:rPr>
          <w:b/>
          <w:sz w:val="28"/>
          <w:szCs w:val="28"/>
        </w:rPr>
        <w:t>В отделе камеральных проверок</w:t>
      </w:r>
    </w:p>
    <w:p w:rsidR="00E82621" w:rsidRDefault="00E82621" w:rsidP="00E826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C00E4">
        <w:rPr>
          <w:sz w:val="28"/>
          <w:szCs w:val="28"/>
        </w:rPr>
        <w:t>ачальник отдел</w:t>
      </w:r>
      <w:r>
        <w:rPr>
          <w:sz w:val="28"/>
          <w:szCs w:val="28"/>
        </w:rPr>
        <w:t>а</w:t>
      </w:r>
      <w:r w:rsidRPr="00AC00E4">
        <w:rPr>
          <w:sz w:val="28"/>
          <w:szCs w:val="28"/>
        </w:rPr>
        <w:t>;</w:t>
      </w:r>
    </w:p>
    <w:p w:rsidR="00E82621" w:rsidRDefault="00E82621" w:rsidP="00E826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специалист-эксперт;</w:t>
      </w:r>
    </w:p>
    <w:p w:rsidR="00E82621" w:rsidRDefault="00E82621" w:rsidP="00E826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Специалист-эксперт;</w:t>
      </w:r>
    </w:p>
    <w:p w:rsidR="00E82621" w:rsidRDefault="00E82621" w:rsidP="00E826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разряда.</w:t>
      </w:r>
    </w:p>
    <w:p w:rsidR="00E82621" w:rsidRDefault="00E82621" w:rsidP="00E8262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41E42">
        <w:rPr>
          <w:b/>
          <w:sz w:val="28"/>
          <w:szCs w:val="28"/>
        </w:rPr>
        <w:t>В отделе учета и работы с налогоплательщиками</w:t>
      </w:r>
    </w:p>
    <w:p w:rsidR="00E82621" w:rsidRDefault="00E82621" w:rsidP="00E826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C00E4">
        <w:rPr>
          <w:sz w:val="28"/>
          <w:szCs w:val="28"/>
        </w:rPr>
        <w:t>ачальник отдел</w:t>
      </w:r>
      <w:r>
        <w:rPr>
          <w:sz w:val="28"/>
          <w:szCs w:val="28"/>
        </w:rPr>
        <w:t>а</w:t>
      </w:r>
      <w:r w:rsidRPr="00AC00E4">
        <w:rPr>
          <w:sz w:val="28"/>
          <w:szCs w:val="28"/>
        </w:rPr>
        <w:t>;</w:t>
      </w:r>
    </w:p>
    <w:p w:rsidR="00E82621" w:rsidRPr="00E41E42" w:rsidRDefault="00E82621" w:rsidP="00E826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1E42">
        <w:rPr>
          <w:sz w:val="28"/>
          <w:szCs w:val="28"/>
        </w:rPr>
        <w:t>Старший государственный налоговый инспектор.</w:t>
      </w:r>
    </w:p>
    <w:p w:rsidR="00E82621" w:rsidRPr="00D81162" w:rsidRDefault="00E82621" w:rsidP="00E8262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82621" w:rsidRPr="00D81162" w:rsidRDefault="00E82621" w:rsidP="00E8262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82621" w:rsidRDefault="00E82621" w:rsidP="00E82621">
      <w:pPr>
        <w:jc w:val="center"/>
        <w:rPr>
          <w:rFonts w:eastAsia="Courier New"/>
          <w:color w:val="000000"/>
          <w:sz w:val="26"/>
          <w:szCs w:val="26"/>
        </w:rPr>
      </w:pPr>
    </w:p>
    <w:p w:rsidR="00E82621" w:rsidRDefault="00E82621" w:rsidP="00E82621">
      <w:pPr>
        <w:jc w:val="center"/>
        <w:rPr>
          <w:rFonts w:eastAsia="Courier New"/>
          <w:color w:val="000000"/>
          <w:sz w:val="26"/>
          <w:szCs w:val="26"/>
        </w:rPr>
      </w:pPr>
    </w:p>
    <w:p w:rsidR="00E82621" w:rsidRDefault="00E82621" w:rsidP="00E82621">
      <w:pPr>
        <w:jc w:val="center"/>
        <w:rPr>
          <w:rFonts w:eastAsia="Courier New"/>
          <w:color w:val="000000"/>
          <w:sz w:val="26"/>
          <w:szCs w:val="26"/>
        </w:rPr>
      </w:pPr>
    </w:p>
    <w:p w:rsidR="00E82621" w:rsidRDefault="00E82621" w:rsidP="00E82621">
      <w:pPr>
        <w:jc w:val="center"/>
        <w:rPr>
          <w:rFonts w:eastAsia="Courier New"/>
          <w:color w:val="000000"/>
          <w:sz w:val="26"/>
          <w:szCs w:val="26"/>
        </w:rPr>
      </w:pPr>
    </w:p>
    <w:p w:rsidR="00E82621" w:rsidRDefault="00E82621" w:rsidP="00E82621">
      <w:pPr>
        <w:jc w:val="center"/>
        <w:rPr>
          <w:rFonts w:eastAsia="Courier New"/>
          <w:color w:val="000000"/>
          <w:sz w:val="26"/>
          <w:szCs w:val="26"/>
        </w:rPr>
      </w:pPr>
    </w:p>
    <w:p w:rsidR="00933316" w:rsidRDefault="00E82621">
      <w:bookmarkStart w:id="0" w:name="_GoBack"/>
      <w:bookmarkEnd w:id="0"/>
    </w:p>
    <w:sectPr w:rsidR="0093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21"/>
    <w:rsid w:val="00A651C7"/>
    <w:rsid w:val="00AC5405"/>
    <w:rsid w:val="00E8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2017-06-30T07:55:00Z</dcterms:created>
  <dcterms:modified xsi:type="dcterms:W3CDTF">2017-06-30T07:55:00Z</dcterms:modified>
</cp:coreProperties>
</file>