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163962" w:rsidTr="0016396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63962" w:rsidRDefault="00163962" w:rsidP="00163962">
            <w:pPr>
              <w:pStyle w:val="a4"/>
            </w:pPr>
            <w:bookmarkStart w:id="0" w:name="_GoBack"/>
            <w:bookmarkEnd w:id="0"/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15186" w:rsidRPr="00BA3734" w:rsidRDefault="00415186" w:rsidP="00EA4780">
            <w:pPr>
              <w:pStyle w:val="a4"/>
              <w:jc w:val="left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415186" w:rsidRDefault="00415186" w:rsidP="00EA4780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Межрайонной ИФНС России № </w:t>
            </w:r>
            <w:r w:rsidR="00B67BE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по Республике Мордовия</w:t>
            </w:r>
            <w:r w:rsidRPr="00BA3734">
              <w:rPr>
                <w:rFonts w:ascii="Times New Roman" w:hAnsi="Times New Roman"/>
              </w:rPr>
              <w:t xml:space="preserve"> </w:t>
            </w:r>
          </w:p>
          <w:p w:rsidR="00415186" w:rsidRDefault="00415186" w:rsidP="00EA4780">
            <w:pPr>
              <w:pStyle w:val="a4"/>
              <w:jc w:val="left"/>
              <w:rPr>
                <w:rFonts w:ascii="Times New Roman" w:hAnsi="Times New Roman"/>
              </w:rPr>
            </w:pPr>
          </w:p>
          <w:p w:rsidR="00415186" w:rsidRDefault="00415186" w:rsidP="00EA4780">
            <w:pPr>
              <w:pStyle w:val="a4"/>
              <w:jc w:val="left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__________________</w:t>
            </w:r>
            <w:proofErr w:type="spellStart"/>
            <w:r w:rsidR="00B67BEC">
              <w:rPr>
                <w:rFonts w:ascii="Times New Roman" w:hAnsi="Times New Roman"/>
              </w:rPr>
              <w:t>В.И.Попов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63B9D" w:rsidRPr="00263B9D" w:rsidRDefault="00263B9D" w:rsidP="00EA4780"/>
          <w:p w:rsidR="00415186" w:rsidRDefault="00415186" w:rsidP="00EA4780">
            <w:pPr>
              <w:pStyle w:val="a4"/>
              <w:jc w:val="left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от "</w:t>
            </w:r>
            <w:r w:rsidR="00AE4B78">
              <w:rPr>
                <w:rFonts w:ascii="Times New Roman" w:hAnsi="Times New Roman"/>
              </w:rPr>
              <w:t xml:space="preserve">  </w:t>
            </w:r>
            <w:r w:rsidRPr="00BA3734">
              <w:rPr>
                <w:rFonts w:ascii="Times New Roman" w:hAnsi="Times New Roman"/>
              </w:rPr>
              <w:t>"</w:t>
            </w:r>
            <w:r w:rsidR="00327DEE">
              <w:rPr>
                <w:rFonts w:ascii="Times New Roman" w:hAnsi="Times New Roman"/>
              </w:rPr>
              <w:t xml:space="preserve"> </w:t>
            </w:r>
            <w:r w:rsidR="00AE4B78">
              <w:rPr>
                <w:rFonts w:ascii="Times New Roman" w:hAnsi="Times New Roman"/>
              </w:rPr>
              <w:t xml:space="preserve"> </w:t>
            </w:r>
            <w:r w:rsidR="00EA4780">
              <w:rPr>
                <w:rFonts w:ascii="Times New Roman" w:hAnsi="Times New Roman"/>
              </w:rPr>
              <w:t>_________</w:t>
            </w:r>
            <w:r w:rsidR="00AE4B78">
              <w:rPr>
                <w:rFonts w:ascii="Times New Roman" w:hAnsi="Times New Roman"/>
              </w:rPr>
              <w:t xml:space="preserve">   </w:t>
            </w:r>
            <w:r w:rsidR="00263B9D">
              <w:rPr>
                <w:rFonts w:ascii="Times New Roman" w:hAnsi="Times New Roman"/>
              </w:rPr>
              <w:t xml:space="preserve"> </w:t>
            </w:r>
            <w:r w:rsidRPr="00BA3734">
              <w:rPr>
                <w:rFonts w:ascii="Times New Roman" w:hAnsi="Times New Roman"/>
              </w:rPr>
              <w:t>201</w:t>
            </w:r>
            <w:r w:rsidR="005C273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BA3734">
              <w:rPr>
                <w:rFonts w:ascii="Times New Roman" w:hAnsi="Times New Roman"/>
              </w:rPr>
              <w:t xml:space="preserve"> г.</w:t>
            </w:r>
          </w:p>
          <w:p w:rsidR="00163962" w:rsidRDefault="00163962" w:rsidP="00EA4780">
            <w:pPr>
              <w:pStyle w:val="a4"/>
              <w:jc w:val="left"/>
            </w:pPr>
          </w:p>
        </w:tc>
      </w:tr>
    </w:tbl>
    <w:p w:rsidR="00163962" w:rsidRPr="00B1099A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>старшего государственного налогового инспектора</w:t>
      </w:r>
      <w:r w:rsidR="006D26D6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6D26D6" w:rsidRPr="00993683">
        <w:rPr>
          <w:rFonts w:ascii="Times New Roman" w:hAnsi="Times New Roman" w:cs="Times New Roman"/>
          <w:sz w:val="28"/>
          <w:szCs w:val="28"/>
        </w:rPr>
        <w:t xml:space="preserve">учета и работы с налогоплательщиками   </w:t>
      </w:r>
      <w:r w:rsidRPr="00B1099A">
        <w:rPr>
          <w:rFonts w:ascii="Times New Roman" w:hAnsi="Times New Roman" w:cs="Times New Roman"/>
          <w:sz w:val="28"/>
          <w:szCs w:val="28"/>
        </w:rPr>
        <w:br/>
      </w:r>
      <w:r w:rsidR="00A351D8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C56956">
        <w:rPr>
          <w:rFonts w:ascii="Times New Roman" w:hAnsi="Times New Roman" w:cs="Times New Roman"/>
          <w:sz w:val="28"/>
          <w:szCs w:val="28"/>
        </w:rPr>
        <w:t>И</w:t>
      </w:r>
      <w:r w:rsidR="00A351D8">
        <w:rPr>
          <w:rFonts w:ascii="Times New Roman" w:hAnsi="Times New Roman" w:cs="Times New Roman"/>
          <w:sz w:val="28"/>
          <w:szCs w:val="28"/>
        </w:rPr>
        <w:t xml:space="preserve">ФНС России № </w:t>
      </w:r>
      <w:r w:rsidR="00B67BEC">
        <w:rPr>
          <w:rFonts w:ascii="Times New Roman" w:hAnsi="Times New Roman" w:cs="Times New Roman"/>
          <w:sz w:val="28"/>
          <w:szCs w:val="28"/>
        </w:rPr>
        <w:t>7</w:t>
      </w:r>
      <w:r w:rsidR="00A351D8">
        <w:rPr>
          <w:rFonts w:ascii="Times New Roman" w:hAnsi="Times New Roman" w:cs="Times New Roman"/>
          <w:sz w:val="28"/>
          <w:szCs w:val="28"/>
        </w:rPr>
        <w:t xml:space="preserve"> по Республике Мордовия</w:t>
      </w:r>
      <w:r w:rsidRPr="00B1099A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163962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962" w:rsidRPr="005B3901" w:rsidRDefault="00163962" w:rsidP="0016396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11-3-4-095</w:t>
      </w:r>
    </w:p>
    <w:p w:rsidR="00163962" w:rsidRPr="005B3901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63962" w:rsidRPr="005B3901" w:rsidRDefault="00163962" w:rsidP="00163962">
      <w:pPr>
        <w:ind w:firstLine="720"/>
        <w:jc w:val="center"/>
        <w:rPr>
          <w:sz w:val="28"/>
          <w:szCs w:val="28"/>
        </w:rPr>
      </w:pPr>
    </w:p>
    <w:p w:rsidR="00163962" w:rsidRDefault="00163962" w:rsidP="00163962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6D26D6">
        <w:t xml:space="preserve">отдела </w:t>
      </w:r>
      <w:r w:rsidR="006D26D6" w:rsidRPr="00993683">
        <w:t>учета и работы с налогоплательщиками</w:t>
      </w:r>
      <w:r w:rsidR="006D26D6">
        <w:t xml:space="preserve"> </w:t>
      </w:r>
      <w:r w:rsidR="00C56956">
        <w:t xml:space="preserve">Межрайонной ИФНС России № </w:t>
      </w:r>
      <w:r w:rsidR="009C4020">
        <w:t>7</w:t>
      </w:r>
      <w:r w:rsidR="00C56956">
        <w:t xml:space="preserve"> по Республике Мордовия </w:t>
      </w:r>
      <w:r>
        <w:t xml:space="preserve">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163962" w:rsidRDefault="00163962" w:rsidP="00163962">
      <w:pPr>
        <w:ind w:firstLine="720"/>
        <w:jc w:val="both"/>
      </w:pPr>
      <w:r>
        <w:t>2. Назначение на должность и освобождение от должности старшего государственного налогового инспектора осуществляются приказом</w:t>
      </w:r>
      <w:r w:rsidRPr="00B43943">
        <w:t xml:space="preserve"> </w:t>
      </w:r>
      <w:r w:rsidR="00C56956">
        <w:t xml:space="preserve">Межрайонной ИФНС России № </w:t>
      </w:r>
      <w:r w:rsidR="009C4020">
        <w:t>7</w:t>
      </w:r>
      <w:r w:rsidR="00C56956">
        <w:t xml:space="preserve"> по Республике Мордовия</w:t>
      </w:r>
      <w:r>
        <w:t xml:space="preserve"> (далее - инспекция).</w:t>
      </w:r>
    </w:p>
    <w:p w:rsidR="00163962" w:rsidRDefault="00163962" w:rsidP="00163962">
      <w:pPr>
        <w:ind w:firstLine="720"/>
        <w:jc w:val="both"/>
      </w:pPr>
      <w:r>
        <w:t>Старший государственный налоговый инспектор непосредственно подчиняется начальнику отдела.</w:t>
      </w:r>
    </w:p>
    <w:p w:rsidR="000F3535" w:rsidRDefault="000F3535" w:rsidP="00163962">
      <w:pPr>
        <w:ind w:firstLine="720"/>
        <w:jc w:val="both"/>
      </w:pP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  <w:r>
        <w:t>3. Для замещения должности старшего государственного налогового инспектора устанавливаются следующие требования:</w:t>
      </w:r>
    </w:p>
    <w:p w:rsidR="00163962" w:rsidRDefault="00163962" w:rsidP="00163962">
      <w:pPr>
        <w:ind w:firstLine="720"/>
        <w:jc w:val="both"/>
      </w:pPr>
      <w:r>
        <w:t>а) наличие высшего профессионального образования;</w:t>
      </w:r>
    </w:p>
    <w:p w:rsidR="00163962" w:rsidRDefault="00163962" w:rsidP="00163962">
      <w:pPr>
        <w:ind w:firstLine="720"/>
        <w:jc w:val="both"/>
      </w:pPr>
      <w:proofErr w:type="gramStart"/>
      <w:r>
        <w:t xml:space="preserve">б) наличие профессиональных знаний, включая знание </w:t>
      </w:r>
      <w:hyperlink r:id="rId8" w:history="1">
        <w:r w:rsidRPr="00B453C4">
          <w:rPr>
            <w:rStyle w:val="aa"/>
            <w:b w:val="0"/>
            <w:color w:val="000000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</w:t>
      </w:r>
      <w:r w:rsidR="00C56956">
        <w:t>аппаратного и программного обеспечения, возможностей и особенностей применения современных</w:t>
      </w:r>
      <w:proofErr w:type="gramEnd"/>
      <w:r w:rsidR="00C56956">
        <w:t xml:space="preserve">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</w:t>
      </w:r>
      <w:r>
        <w:t xml:space="preserve">, </w:t>
      </w:r>
      <w:hyperlink r:id="rId9" w:history="1">
        <w:r w:rsidRPr="00B453C4">
          <w:rPr>
            <w:rStyle w:val="aa"/>
            <w:b w:val="0"/>
            <w:color w:val="000000"/>
          </w:rPr>
          <w:t>служебного распорядка</w:t>
        </w:r>
      </w:hyperlink>
      <w:r>
        <w:rPr>
          <w:b/>
          <w:color w:val="000000"/>
        </w:rPr>
        <w:t xml:space="preserve"> </w:t>
      </w:r>
      <w:r w:rsidRPr="001A5940">
        <w:rPr>
          <w:color w:val="000000"/>
        </w:rPr>
        <w:t>инспекции</w:t>
      </w:r>
      <w:r w:rsidRPr="00BF71D6">
        <w:t>,</w:t>
      </w:r>
      <w:r>
        <w:t xml:space="preserve"> </w:t>
      </w:r>
      <w:r>
        <w:lastRenderedPageBreak/>
        <w:t>порядка работы со служебной информацией, основ делопроизводства, правил охраны труда и противопожарной безопасности;</w:t>
      </w:r>
    </w:p>
    <w:p w:rsidR="00163962" w:rsidRDefault="00163962" w:rsidP="00163962">
      <w:pPr>
        <w:ind w:firstLine="720"/>
        <w:jc w:val="both"/>
      </w:pPr>
      <w:proofErr w:type="gramStart"/>
      <w: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="00C56956"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работа в</w:t>
      </w:r>
      <w:proofErr w:type="gramEnd"/>
      <w:r w:rsidR="00C56956">
        <w:t xml:space="preserve">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</w:t>
      </w:r>
      <w:r>
        <w:t>, подготовки деловой корреспонденции и актов инспекции.</w:t>
      </w:r>
    </w:p>
    <w:p w:rsidR="000F3535" w:rsidRDefault="000F3535" w:rsidP="00163962">
      <w:pPr>
        <w:ind w:firstLine="720"/>
        <w:jc w:val="both"/>
      </w:pP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163962" w:rsidRPr="00B453C4" w:rsidRDefault="00163962" w:rsidP="00163962">
      <w:pPr>
        <w:ind w:firstLine="720"/>
        <w:jc w:val="center"/>
        <w:rPr>
          <w:sz w:val="28"/>
          <w:szCs w:val="28"/>
        </w:rPr>
      </w:pPr>
    </w:p>
    <w:p w:rsidR="00163962" w:rsidRDefault="00163962" w:rsidP="00163962">
      <w:pPr>
        <w:ind w:firstLine="720"/>
        <w:jc w:val="both"/>
      </w:pPr>
      <w:r>
        <w:t xml:space="preserve">4. </w:t>
      </w:r>
      <w:proofErr w:type="gramStart"/>
      <w:r>
        <w:t xml:space="preserve"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B453C4">
          <w:rPr>
            <w:rStyle w:val="aa"/>
            <w:b w:val="0"/>
            <w:color w:val="000000"/>
          </w:rPr>
          <w:t>статьями 14</w:t>
        </w:r>
      </w:hyperlink>
      <w:r w:rsidRPr="00B453C4">
        <w:rPr>
          <w:b/>
          <w:color w:val="000000"/>
        </w:rPr>
        <w:t xml:space="preserve">, </w:t>
      </w:r>
      <w:hyperlink r:id="rId11" w:history="1">
        <w:r w:rsidRPr="00B453C4">
          <w:rPr>
            <w:rStyle w:val="aa"/>
            <w:b w:val="0"/>
            <w:color w:val="000000"/>
          </w:rPr>
          <w:t>15</w:t>
        </w:r>
      </w:hyperlink>
      <w:r w:rsidRPr="00B453C4">
        <w:rPr>
          <w:b/>
          <w:color w:val="000000"/>
        </w:rPr>
        <w:t xml:space="preserve">, </w:t>
      </w:r>
      <w:hyperlink r:id="rId12" w:history="1">
        <w:r w:rsidRPr="00B453C4">
          <w:rPr>
            <w:rStyle w:val="aa"/>
            <w:b w:val="0"/>
            <w:color w:val="000000"/>
          </w:rPr>
          <w:t>17</w:t>
        </w:r>
      </w:hyperlink>
      <w:r w:rsidRPr="00B453C4">
        <w:rPr>
          <w:b/>
          <w:color w:val="000000"/>
        </w:rPr>
        <w:t xml:space="preserve">, </w:t>
      </w:r>
      <w:hyperlink r:id="rId13" w:history="1">
        <w:r w:rsidRPr="00B453C4">
          <w:rPr>
            <w:rStyle w:val="aa"/>
            <w:b w:val="0"/>
            <w:color w:val="000000"/>
          </w:rPr>
          <w:t>18</w:t>
        </w:r>
      </w:hyperlink>
      <w:r w:rsidRPr="00B453C4">
        <w:rPr>
          <w:b/>
          <w:color w:val="000000"/>
        </w:rPr>
        <w:t xml:space="preserve"> </w:t>
      </w:r>
      <w: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</w:t>
      </w:r>
      <w:r w:rsidR="00C56956">
        <w:t xml:space="preserve">, </w:t>
      </w:r>
      <w:hyperlink r:id="rId14" w:history="1">
        <w:r w:rsidR="00C56956">
          <w:rPr>
            <w:rStyle w:val="aa"/>
            <w:b w:val="0"/>
            <w:color w:val="auto"/>
          </w:rPr>
          <w:t>статьями 8</w:t>
        </w:r>
      </w:hyperlink>
      <w:r w:rsidR="00C56956" w:rsidRPr="00851113">
        <w:rPr>
          <w:b/>
        </w:rPr>
        <w:t xml:space="preserve">, </w:t>
      </w:r>
      <w:r w:rsidR="00C56956" w:rsidRPr="00A35100">
        <w:t>9</w:t>
      </w:r>
      <w:hyperlink r:id="rId15" w:history="1">
        <w:r w:rsidR="00C56956">
          <w:rPr>
            <w:rStyle w:val="aa"/>
            <w:b w:val="0"/>
            <w:color w:val="auto"/>
          </w:rPr>
          <w:t>,11,12</w:t>
        </w:r>
      </w:hyperlink>
      <w:r w:rsidR="00C56956"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C56956">
          <w:t>2008 г</w:t>
        </w:r>
      </w:smartTag>
      <w:r w:rsidR="00C56956">
        <w:t>. № 273-ФЗ "О противодействии коррупции".</w:t>
      </w:r>
      <w:proofErr w:type="gramEnd"/>
    </w:p>
    <w:p w:rsidR="00CA34BB" w:rsidRDefault="00163962" w:rsidP="00CA34BB">
      <w:pPr>
        <w:ind w:firstLine="720"/>
        <w:jc w:val="both"/>
      </w:pPr>
      <w:r>
        <w:t xml:space="preserve">5. </w:t>
      </w:r>
      <w:r w:rsidR="00CA34BB"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CA34BB" w:rsidRPr="00AB2F87">
        <w:t>утвержденным постановлением Правительства Российской</w:t>
      </w:r>
      <w:r w:rsidR="00CA34BB">
        <w:t xml:space="preserve"> </w:t>
      </w:r>
      <w:r w:rsidR="00CA34BB" w:rsidRPr="00AB2F87">
        <w:t>Федерации</w:t>
      </w:r>
      <w:r w:rsidR="00CA34BB">
        <w:t xml:space="preserve"> </w:t>
      </w:r>
      <w:r w:rsidR="00CA34BB" w:rsidRPr="00AB2F87">
        <w:t>от</w:t>
      </w:r>
      <w:r w:rsidR="00CA34BB">
        <w:t xml:space="preserve"> </w:t>
      </w:r>
      <w:r w:rsidR="00CA34BB" w:rsidRPr="00AB2F87">
        <w:t>30 сентября</w:t>
      </w:r>
      <w:r w:rsidR="00CA34BB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CA34BB" w:rsidRPr="00AB2F87">
          <w:t>2004</w:t>
        </w:r>
        <w:r w:rsidR="00CA34BB">
          <w:t xml:space="preserve"> </w:t>
        </w:r>
        <w:r w:rsidR="00CA34BB" w:rsidRPr="00AB2F87">
          <w:t>г</w:t>
        </w:r>
      </w:smartTag>
      <w:r w:rsidR="00CA34BB" w:rsidRPr="00AB2F87">
        <w:t>. № 506</w:t>
      </w:r>
      <w:r w:rsidR="00CA34BB">
        <w:t xml:space="preserve">, положением о Межрайонной ИФНС России № </w:t>
      </w:r>
      <w:r w:rsidR="006E4BED">
        <w:t>7</w:t>
      </w:r>
      <w:r w:rsidR="00CA34BB">
        <w:t xml:space="preserve"> по Республике Мордовия, утвержденным руководителем Управления ФНС России по Республике Мордовия  </w:t>
      </w:r>
      <w:r w:rsidR="00327DEE" w:rsidRPr="000B0FDF">
        <w:t>от 30 января 2013г. №01-08-11/0061</w:t>
      </w:r>
      <w:r w:rsidR="00CA34BB">
        <w:t>, положением об отделе, приказами (распоряжениями) ФНС России,  приказами управления ФНС России по Республике Мордовия (далее – управление), приказами инспекции, поручениями руководства инспекции.</w:t>
      </w:r>
    </w:p>
    <w:p w:rsidR="00CA34BB" w:rsidRDefault="00CA34BB" w:rsidP="00CA34BB">
      <w:pPr>
        <w:jc w:val="both"/>
      </w:pPr>
      <w:r>
        <w:t xml:space="preserve">           </w:t>
      </w:r>
      <w:r w:rsidRPr="002E1A13">
        <w:t xml:space="preserve">Исходя из задач   и  функций,  </w:t>
      </w:r>
      <w:r w:rsidR="000B0FDF">
        <w:t>о</w:t>
      </w:r>
      <w:r w:rsidRPr="002E1A13">
        <w:t xml:space="preserve">пределенных     Положением   о  Межрайонной   ИФНС России № </w:t>
      </w:r>
      <w:r w:rsidR="009C4020">
        <w:t>7</w:t>
      </w:r>
      <w:r w:rsidRPr="002E1A13">
        <w:t xml:space="preserve"> по Республике Мордовия и  Положением  об отделе на </w:t>
      </w:r>
      <w:r>
        <w:t>старшего государственного налогового инспектора</w:t>
      </w:r>
      <w:r w:rsidRPr="002E1A13">
        <w:t xml:space="preserve">  </w:t>
      </w:r>
      <w:r>
        <w:t xml:space="preserve">возлагается </w:t>
      </w:r>
      <w:r w:rsidRPr="002E1A13">
        <w:t>следующее:</w:t>
      </w:r>
    </w:p>
    <w:p w:rsidR="003A1C26" w:rsidRPr="00FC6A47" w:rsidRDefault="00EA4780" w:rsidP="003A1C26">
      <w:pPr>
        <w:tabs>
          <w:tab w:val="num" w:pos="66"/>
          <w:tab w:val="num" w:pos="1260"/>
        </w:tabs>
        <w:autoSpaceDE w:val="0"/>
        <w:autoSpaceDN w:val="0"/>
        <w:adjustRightInd w:val="0"/>
        <w:jc w:val="both"/>
      </w:pPr>
      <w:r>
        <w:t xml:space="preserve">         - </w:t>
      </w:r>
      <w:r w:rsidR="003A1C26">
        <w:t>с</w:t>
      </w:r>
      <w:r w:rsidR="003A1C26" w:rsidRPr="00FC6A47">
        <w:t xml:space="preserve">воевременного принятия мер к предотвращению возникновения конфликтных ситуаций и/или к их урегулированию. При необходимости обращается за помощью в решении проблемных вопросов к компетентным сотрудникам соответствующих структурных подразделений или </w:t>
      </w:r>
      <w:r w:rsidR="001F1605">
        <w:t>начальнику</w:t>
      </w:r>
      <w:r w:rsidR="003A1C26" w:rsidRPr="00FC6A47">
        <w:t xml:space="preserve"> территориального налогового органа, ответственному за организацию личного приема и обслуживания налогоплательщиков.</w:t>
      </w:r>
    </w:p>
    <w:p w:rsidR="003A1C26" w:rsidRPr="00FC6A47" w:rsidRDefault="00EA4780" w:rsidP="003A1C26">
      <w:pPr>
        <w:tabs>
          <w:tab w:val="num" w:pos="66"/>
          <w:tab w:val="num" w:pos="1260"/>
        </w:tabs>
        <w:autoSpaceDE w:val="0"/>
        <w:autoSpaceDN w:val="0"/>
        <w:adjustRightInd w:val="0"/>
        <w:jc w:val="both"/>
      </w:pPr>
      <w:r>
        <w:t xml:space="preserve">          - </w:t>
      </w:r>
      <w:r w:rsidR="003A1C26">
        <w:t>о</w:t>
      </w:r>
      <w:r w:rsidR="003A1C26" w:rsidRPr="00FC6A47">
        <w:t>перативного доведения до начальника территориального налогового органа, ответственного за организацию личного приема и обслуживания налогоплательщиков, информацию о каждом факте нетактичного поведения, грубости, формализма и хамства по отношению к налогоплательщикам</w:t>
      </w:r>
      <w:r w:rsidR="003A1C26">
        <w:t>;</w:t>
      </w:r>
    </w:p>
    <w:p w:rsidR="003A1C26" w:rsidRPr="000629B2" w:rsidRDefault="003A1C26" w:rsidP="003A1C26">
      <w:pPr>
        <w:jc w:val="both"/>
        <w:rPr>
          <w:spacing w:val="-5"/>
        </w:rPr>
      </w:pPr>
      <w:r w:rsidRPr="006E4BED">
        <w:rPr>
          <w:color w:val="FF0000"/>
          <w:spacing w:val="1"/>
        </w:rPr>
        <w:t xml:space="preserve">  </w:t>
      </w:r>
      <w:r w:rsidR="00EA4780">
        <w:rPr>
          <w:color w:val="FF0000"/>
          <w:spacing w:val="1"/>
        </w:rPr>
        <w:tab/>
      </w:r>
      <w:r w:rsidRPr="000629B2">
        <w:rPr>
          <w:spacing w:val="1"/>
        </w:rPr>
        <w:t>- у</w:t>
      </w:r>
      <w:r w:rsidRPr="000629B2">
        <w:rPr>
          <w:spacing w:val="2"/>
        </w:rPr>
        <w:t xml:space="preserve">частие </w:t>
      </w:r>
      <w:r w:rsidR="006E4BED" w:rsidRPr="000629B2">
        <w:rPr>
          <w:spacing w:val="2"/>
        </w:rPr>
        <w:t xml:space="preserve">в </w:t>
      </w:r>
      <w:r w:rsidRPr="000629B2">
        <w:rPr>
          <w:spacing w:val="2"/>
        </w:rPr>
        <w:t xml:space="preserve">разъяснении  применения законодательства о  налогах  и сборах, </w:t>
      </w:r>
      <w:r w:rsidRPr="000629B2">
        <w:t xml:space="preserve">информационных мероприятиях, представление в  установленном порядке ответственному </w:t>
      </w:r>
      <w:r w:rsidRPr="000629B2">
        <w:rPr>
          <w:spacing w:val="5"/>
        </w:rPr>
        <w:t xml:space="preserve">лицу в Инспекции по связям с общественностью и СМИ  предложений для подготовки </w:t>
      </w:r>
      <w:r w:rsidRPr="000629B2">
        <w:rPr>
          <w:spacing w:val="1"/>
        </w:rPr>
        <w:t>публикаций о деятельности Инспекции;</w:t>
      </w:r>
    </w:p>
    <w:p w:rsidR="003A1C26" w:rsidRDefault="003A1C26" w:rsidP="003A1C26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7"/>
        </w:rPr>
      </w:pPr>
      <w:r>
        <w:rPr>
          <w:color w:val="000000"/>
          <w:spacing w:val="2"/>
        </w:rPr>
        <w:t xml:space="preserve"> </w:t>
      </w:r>
      <w:r w:rsidR="00EA4780">
        <w:rPr>
          <w:color w:val="000000"/>
          <w:spacing w:val="2"/>
        </w:rPr>
        <w:tab/>
        <w:t xml:space="preserve"> </w:t>
      </w:r>
      <w:r w:rsidRPr="000C1F0A">
        <w:rPr>
          <w:color w:val="000000"/>
          <w:spacing w:val="2"/>
        </w:rPr>
        <w:t xml:space="preserve">- </w:t>
      </w:r>
      <w:r>
        <w:rPr>
          <w:color w:val="000000"/>
          <w:spacing w:val="2"/>
        </w:rPr>
        <w:t xml:space="preserve">проведение приема налоговых деклараций, иных документов, служащих основанием </w:t>
      </w:r>
      <w:r>
        <w:rPr>
          <w:color w:val="000000"/>
        </w:rPr>
        <w:t xml:space="preserve">для   исчисления   и  уплаты   налогов,   сборов   и  других  платежей   в  бюджетную  систему </w:t>
      </w:r>
      <w:r>
        <w:rPr>
          <w:color w:val="000000"/>
          <w:spacing w:val="1"/>
        </w:rPr>
        <w:t xml:space="preserve">Российской Федерации, и бухгалтерской отчетности на бумажных и электронных носителях </w:t>
      </w:r>
      <w:r>
        <w:rPr>
          <w:color w:val="000000"/>
          <w:spacing w:val="-2"/>
        </w:rPr>
        <w:t>записи;</w:t>
      </w:r>
    </w:p>
    <w:p w:rsidR="003A1C26" w:rsidRPr="004E4EC4" w:rsidRDefault="00EA4780" w:rsidP="003A1C26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7"/>
        </w:rPr>
      </w:pPr>
      <w:r>
        <w:rPr>
          <w:color w:val="000000"/>
          <w:spacing w:val="-7"/>
        </w:rPr>
        <w:tab/>
      </w:r>
      <w:r w:rsidR="003A1C26" w:rsidRPr="000C1F0A">
        <w:rPr>
          <w:color w:val="000000"/>
          <w:spacing w:val="-7"/>
        </w:rPr>
        <w:t xml:space="preserve">- </w:t>
      </w:r>
      <w:r w:rsidR="003A1C26">
        <w:rPr>
          <w:color w:val="000000"/>
          <w:spacing w:val="2"/>
        </w:rPr>
        <w:t>проведение</w:t>
      </w:r>
      <w:r w:rsidR="003A1C26">
        <w:rPr>
          <w:color w:val="000000"/>
          <w:spacing w:val="4"/>
        </w:rPr>
        <w:t xml:space="preserve"> приема других документов, представленных организациями и физическими  </w:t>
      </w:r>
      <w:r w:rsidR="003A1C26">
        <w:rPr>
          <w:color w:val="000000"/>
          <w:spacing w:val="-1"/>
        </w:rPr>
        <w:t>лицами;</w:t>
      </w:r>
    </w:p>
    <w:p w:rsidR="003A1C26" w:rsidRPr="000629B2" w:rsidRDefault="00EA4780" w:rsidP="003A1C26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4" w:lineRule="exact"/>
        <w:jc w:val="both"/>
        <w:rPr>
          <w:spacing w:val="-5"/>
        </w:rPr>
      </w:pPr>
      <w:r>
        <w:rPr>
          <w:spacing w:val="7"/>
        </w:rPr>
        <w:tab/>
      </w:r>
      <w:r w:rsidR="003A1C26" w:rsidRPr="000629B2">
        <w:rPr>
          <w:spacing w:val="7"/>
        </w:rPr>
        <w:t xml:space="preserve">- прием электронных  носителей записи от налогоплательщиков и  выдача </w:t>
      </w:r>
      <w:r w:rsidR="003A1C26" w:rsidRPr="000629B2">
        <w:rPr>
          <w:spacing w:val="1"/>
        </w:rPr>
        <w:t>программных продуктов, предназначенных для налогоплательщиков;</w:t>
      </w:r>
    </w:p>
    <w:p w:rsidR="003A1C26" w:rsidRDefault="003A1C26" w:rsidP="003A1C26">
      <w:pPr>
        <w:jc w:val="both"/>
        <w:rPr>
          <w:sz w:val="2"/>
          <w:szCs w:val="2"/>
        </w:rPr>
      </w:pPr>
    </w:p>
    <w:p w:rsidR="003A1C26" w:rsidRDefault="00EA4780" w:rsidP="003A1C26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6"/>
        </w:rPr>
      </w:pPr>
      <w:r>
        <w:rPr>
          <w:color w:val="000000"/>
          <w:spacing w:val="1"/>
        </w:rPr>
        <w:lastRenderedPageBreak/>
        <w:tab/>
      </w:r>
      <w:r w:rsidR="003A1C26" w:rsidRPr="000C1F0A">
        <w:rPr>
          <w:color w:val="000000"/>
          <w:spacing w:val="1"/>
        </w:rPr>
        <w:t>-</w:t>
      </w:r>
      <w:r w:rsidR="003A1C26">
        <w:rPr>
          <w:color w:val="000000"/>
          <w:spacing w:val="1"/>
        </w:rPr>
        <w:t xml:space="preserve"> осуществление   входного и визуального  контроля   налоговых   деклараций   и   иных   документов,</w:t>
      </w:r>
      <w:r w:rsidR="003A1C26" w:rsidRPr="000C1F0A">
        <w:rPr>
          <w:color w:val="000000"/>
          <w:spacing w:val="1"/>
        </w:rPr>
        <w:t xml:space="preserve"> </w:t>
      </w:r>
      <w:r w:rsidR="003A1C26">
        <w:rPr>
          <w:color w:val="000000"/>
          <w:spacing w:val="7"/>
        </w:rPr>
        <w:t xml:space="preserve">служащих основанием для исчисления  и уплаты налогов,  сборов  и других платежей в </w:t>
      </w:r>
      <w:r w:rsidR="003A1C26">
        <w:rPr>
          <w:color w:val="000000"/>
          <w:spacing w:val="3"/>
        </w:rPr>
        <w:t xml:space="preserve">бюджетную систему    Российской Федерации, представленных на электронных носителях </w:t>
      </w:r>
      <w:r w:rsidR="003A1C26">
        <w:rPr>
          <w:color w:val="000000"/>
          <w:spacing w:val="-2"/>
        </w:rPr>
        <w:t>записи;</w:t>
      </w:r>
    </w:p>
    <w:p w:rsidR="003A1C26" w:rsidRDefault="00EA4780" w:rsidP="003A1C26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5"/>
        </w:rPr>
      </w:pPr>
      <w:r>
        <w:rPr>
          <w:color w:val="000000"/>
        </w:rPr>
        <w:tab/>
      </w:r>
      <w:r w:rsidR="003A1C26" w:rsidRPr="000C1F0A">
        <w:rPr>
          <w:color w:val="000000"/>
        </w:rPr>
        <w:t>-</w:t>
      </w:r>
      <w:r w:rsidR="003A1C26">
        <w:rPr>
          <w:color w:val="000000"/>
        </w:rPr>
        <w:t xml:space="preserve"> проведение    регистрации    представленных    документов,    фиксации    соответствия представленных документов установленным требованиям;</w:t>
      </w:r>
    </w:p>
    <w:p w:rsidR="003A1C26" w:rsidRDefault="00EA4780" w:rsidP="003A1C26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4"/>
        </w:rPr>
      </w:pPr>
      <w:r>
        <w:rPr>
          <w:color w:val="000000"/>
          <w:spacing w:val="1"/>
        </w:rPr>
        <w:tab/>
      </w:r>
      <w:r w:rsidR="003A1C26" w:rsidRPr="000C1F0A">
        <w:rPr>
          <w:color w:val="000000"/>
          <w:spacing w:val="1"/>
        </w:rPr>
        <w:t>-</w:t>
      </w:r>
      <w:r w:rsidR="003A1C26">
        <w:rPr>
          <w:color w:val="000000"/>
          <w:spacing w:val="1"/>
        </w:rPr>
        <w:t xml:space="preserve"> проведение    сортировки    принимаемых    документов,    формирование    пачек    (их</w:t>
      </w:r>
      <w:r w:rsidR="003A1C26" w:rsidRPr="000C1F0A">
        <w:rPr>
          <w:color w:val="000000"/>
          <w:spacing w:val="1"/>
        </w:rPr>
        <w:t xml:space="preserve"> </w:t>
      </w:r>
      <w:r w:rsidR="003A1C26">
        <w:rPr>
          <w:color w:val="000000"/>
          <w:spacing w:val="1"/>
        </w:rPr>
        <w:t>регистрация) и оперативная передача их в соответствующие подразделения Инспекции для дальнейшей обработки;</w:t>
      </w:r>
    </w:p>
    <w:p w:rsidR="003A1C26" w:rsidRDefault="00EA4780" w:rsidP="003A1C26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4"/>
        </w:rPr>
      </w:pPr>
      <w:r>
        <w:rPr>
          <w:color w:val="000000"/>
          <w:spacing w:val="1"/>
        </w:rPr>
        <w:tab/>
      </w:r>
      <w:r w:rsidR="003A1C26" w:rsidRPr="000C1F0A">
        <w:rPr>
          <w:color w:val="000000"/>
          <w:spacing w:val="1"/>
        </w:rPr>
        <w:t>-</w:t>
      </w:r>
      <w:r w:rsidR="003A1C26">
        <w:rPr>
          <w:color w:val="000000"/>
          <w:spacing w:val="1"/>
        </w:rPr>
        <w:t xml:space="preserve"> выдача налогоплательщикам по их запросам справок и иных документов по вопросам</w:t>
      </w:r>
      <w:r w:rsidR="003A1C26" w:rsidRPr="000C1F0A">
        <w:rPr>
          <w:color w:val="000000"/>
          <w:spacing w:val="1"/>
        </w:rPr>
        <w:t xml:space="preserve"> </w:t>
      </w:r>
      <w:r w:rsidR="003A1C26">
        <w:rPr>
          <w:color w:val="000000"/>
          <w:spacing w:val="1"/>
        </w:rPr>
        <w:t>,</w:t>
      </w:r>
      <w:r w:rsidR="003A1C26" w:rsidRPr="000C1F0A">
        <w:rPr>
          <w:color w:val="000000"/>
          <w:spacing w:val="1"/>
        </w:rPr>
        <w:t xml:space="preserve"> </w:t>
      </w:r>
      <w:r w:rsidR="003A1C26">
        <w:rPr>
          <w:color w:val="000000"/>
          <w:spacing w:val="1"/>
        </w:rPr>
        <w:t>относящимся к компетенции Инспекции;</w:t>
      </w:r>
    </w:p>
    <w:p w:rsidR="003A1C26" w:rsidRDefault="00EA4780" w:rsidP="003A1C26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6"/>
        </w:rPr>
      </w:pPr>
      <w:r>
        <w:rPr>
          <w:color w:val="000000"/>
          <w:spacing w:val="1"/>
        </w:rPr>
        <w:tab/>
      </w:r>
      <w:r w:rsidR="003A1C26" w:rsidRPr="000C1F0A">
        <w:rPr>
          <w:color w:val="000000"/>
          <w:spacing w:val="1"/>
        </w:rPr>
        <w:t xml:space="preserve">- </w:t>
      </w:r>
      <w:r w:rsidR="003A1C26">
        <w:rPr>
          <w:color w:val="000000"/>
          <w:spacing w:val="1"/>
        </w:rPr>
        <w:t>информирование налогоплательщиков о состоянии их расчетов с бюджетной системой</w:t>
      </w:r>
      <w:r w:rsidR="003A1C26" w:rsidRPr="000C1F0A">
        <w:rPr>
          <w:color w:val="000000"/>
          <w:spacing w:val="1"/>
        </w:rPr>
        <w:t xml:space="preserve"> </w:t>
      </w:r>
      <w:r w:rsidR="003A1C26">
        <w:rPr>
          <w:color w:val="000000"/>
        </w:rPr>
        <w:t>Российской Федерации;</w:t>
      </w:r>
      <w:r w:rsidR="003A1C26">
        <w:rPr>
          <w:color w:val="000000"/>
          <w:spacing w:val="-6"/>
        </w:rPr>
        <w:t xml:space="preserve"> </w:t>
      </w:r>
    </w:p>
    <w:p w:rsidR="003A1C26" w:rsidRDefault="00EA4780" w:rsidP="003A1C26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</w:r>
      <w:r w:rsidR="003A1C26" w:rsidRPr="000C1F0A">
        <w:rPr>
          <w:color w:val="000000"/>
          <w:spacing w:val="-6"/>
        </w:rPr>
        <w:t>-</w:t>
      </w:r>
      <w:r w:rsidR="003A1C26">
        <w:rPr>
          <w:color w:val="000000"/>
          <w:spacing w:val="-6"/>
        </w:rPr>
        <w:t xml:space="preserve"> п</w:t>
      </w:r>
      <w:r w:rsidR="003A1C26">
        <w:rPr>
          <w:color w:val="000000"/>
          <w:spacing w:val="6"/>
        </w:rPr>
        <w:t>роведение сверки расчетов  налогоплательщика с бюджетом  и государственными</w:t>
      </w:r>
      <w:r w:rsidR="003A1C26" w:rsidRPr="000C1F0A">
        <w:rPr>
          <w:color w:val="000000"/>
          <w:spacing w:val="6"/>
        </w:rPr>
        <w:t xml:space="preserve"> </w:t>
      </w:r>
      <w:r w:rsidR="003A1C26">
        <w:rPr>
          <w:color w:val="000000"/>
        </w:rPr>
        <w:t>внебюджетными фондами;</w:t>
      </w:r>
    </w:p>
    <w:p w:rsidR="003A1C26" w:rsidRDefault="00EA4780" w:rsidP="003A1C26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1"/>
        </w:rPr>
      </w:pPr>
      <w:r>
        <w:rPr>
          <w:color w:val="000000"/>
          <w:spacing w:val="2"/>
        </w:rPr>
        <w:tab/>
      </w:r>
      <w:r w:rsidR="003A1C26" w:rsidRPr="000C1F0A">
        <w:rPr>
          <w:color w:val="000000"/>
          <w:spacing w:val="2"/>
        </w:rPr>
        <w:t>-</w:t>
      </w:r>
      <w:r w:rsidR="003A1C26">
        <w:rPr>
          <w:color w:val="000000"/>
          <w:spacing w:val="2"/>
        </w:rPr>
        <w:t xml:space="preserve"> персональное и публичное информирование по сдаче деклараций и иных документов,</w:t>
      </w:r>
      <w:r w:rsidR="003A1C26" w:rsidRPr="000C1F0A">
        <w:rPr>
          <w:color w:val="000000"/>
          <w:spacing w:val="2"/>
        </w:rPr>
        <w:t xml:space="preserve"> </w:t>
      </w:r>
      <w:r w:rsidR="003A1C26">
        <w:rPr>
          <w:color w:val="000000"/>
          <w:spacing w:val="3"/>
        </w:rPr>
        <w:t xml:space="preserve">уплате налогов, сборов и других платежей в бюджетную систему Российской Федерации, а </w:t>
      </w:r>
      <w:r w:rsidR="003A1C26">
        <w:rPr>
          <w:color w:val="000000"/>
          <w:spacing w:val="1"/>
        </w:rPr>
        <w:t>также другим вопросам общего характера;</w:t>
      </w:r>
    </w:p>
    <w:p w:rsidR="003A1C26" w:rsidRDefault="00EA4780" w:rsidP="003A1C26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1"/>
        </w:rPr>
      </w:pPr>
      <w:r>
        <w:rPr>
          <w:color w:val="000000"/>
          <w:spacing w:val="1"/>
        </w:rPr>
        <w:tab/>
      </w:r>
      <w:r w:rsidR="003A1C26" w:rsidRPr="000C1F0A">
        <w:rPr>
          <w:color w:val="000000"/>
          <w:spacing w:val="1"/>
        </w:rPr>
        <w:t>-</w:t>
      </w:r>
      <w:r w:rsidR="003A1C26">
        <w:rPr>
          <w:color w:val="000000"/>
          <w:spacing w:val="1"/>
        </w:rPr>
        <w:t xml:space="preserve"> подготовка ответов на письменные запросы налогоплательщиков;</w:t>
      </w:r>
    </w:p>
    <w:p w:rsidR="003A1C26" w:rsidRDefault="00EA4780" w:rsidP="003A1C26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5"/>
        </w:rPr>
      </w:pPr>
      <w:r>
        <w:rPr>
          <w:color w:val="000000"/>
          <w:spacing w:val="1"/>
        </w:rPr>
        <w:tab/>
      </w:r>
      <w:r w:rsidR="003A1C26" w:rsidRPr="000C1F0A">
        <w:rPr>
          <w:color w:val="000000"/>
        </w:rPr>
        <w:t>-</w:t>
      </w:r>
      <w:r w:rsidR="003A1C26">
        <w:rPr>
          <w:color w:val="000000"/>
        </w:rPr>
        <w:t xml:space="preserve"> регулярное   проведение   инструктивных   совещаний   и   тематических   семинаров   с</w:t>
      </w:r>
      <w:r w:rsidR="003A1C26" w:rsidRPr="000C1F0A">
        <w:rPr>
          <w:color w:val="000000"/>
        </w:rPr>
        <w:t xml:space="preserve"> </w:t>
      </w:r>
      <w:r w:rsidR="003A1C26">
        <w:rPr>
          <w:color w:val="000000"/>
          <w:spacing w:val="1"/>
        </w:rPr>
        <w:t>налогоплательщиками по применению законодательства Российской Федерации;</w:t>
      </w:r>
      <w:r w:rsidR="003A1C26">
        <w:rPr>
          <w:color w:val="000000"/>
          <w:spacing w:val="3"/>
        </w:rPr>
        <w:t xml:space="preserve">   </w:t>
      </w:r>
    </w:p>
    <w:p w:rsidR="003A1C26" w:rsidRDefault="00EA4780" w:rsidP="003A1C26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line="274" w:lineRule="exact"/>
        <w:jc w:val="both"/>
        <w:rPr>
          <w:color w:val="000000"/>
        </w:rPr>
      </w:pPr>
      <w:r>
        <w:rPr>
          <w:color w:val="000000"/>
          <w:spacing w:val="5"/>
        </w:rPr>
        <w:tab/>
      </w:r>
      <w:r w:rsidR="003A1C26" w:rsidRPr="000C1F0A">
        <w:rPr>
          <w:color w:val="000000"/>
          <w:spacing w:val="5"/>
        </w:rPr>
        <w:t>-</w:t>
      </w:r>
      <w:r w:rsidR="003A1C26">
        <w:rPr>
          <w:color w:val="000000"/>
          <w:spacing w:val="5"/>
        </w:rPr>
        <w:t xml:space="preserve"> подготовка информационных материалов для руководства Инспекции по вопросам,</w:t>
      </w:r>
      <w:r w:rsidR="003A1C26">
        <w:rPr>
          <w:color w:val="000000"/>
          <w:spacing w:val="5"/>
        </w:rPr>
        <w:br/>
      </w:r>
      <w:r w:rsidR="003A1C26">
        <w:rPr>
          <w:color w:val="000000"/>
        </w:rPr>
        <w:t>находящимся в компетенции Отдела;</w:t>
      </w:r>
    </w:p>
    <w:p w:rsidR="003A1C26" w:rsidRPr="001E02D3" w:rsidRDefault="00EA4780" w:rsidP="003A1C26">
      <w:pPr>
        <w:pStyle w:val="af"/>
        <w:tabs>
          <w:tab w:val="left" w:pos="8364"/>
        </w:tabs>
        <w:ind w:right="-5"/>
      </w:pPr>
      <w:r>
        <w:t xml:space="preserve">          </w:t>
      </w:r>
      <w:r w:rsidR="003A1C26">
        <w:t xml:space="preserve">-  </w:t>
      </w:r>
      <w:r w:rsidR="003A1C26" w:rsidRPr="001E02D3">
        <w:t>соблюдение Правил внутреннего трудового распорядка и государственной дисциплины при выполнении должностных обязанностей и полномочий;</w:t>
      </w:r>
    </w:p>
    <w:p w:rsidR="003A1C26" w:rsidRPr="001E02D3" w:rsidRDefault="00EA4780" w:rsidP="003A1C26">
      <w:pPr>
        <w:pStyle w:val="af"/>
        <w:tabs>
          <w:tab w:val="left" w:pos="8364"/>
        </w:tabs>
        <w:ind w:right="-5"/>
      </w:pPr>
      <w:r>
        <w:t xml:space="preserve">         </w:t>
      </w:r>
      <w:r w:rsidR="003A1C26" w:rsidRPr="001E02D3">
        <w:t>- при работе с документами «ДСП» и информацией ограниченного распространения отвечает за ее сохранность;</w:t>
      </w:r>
    </w:p>
    <w:p w:rsidR="003A1C26" w:rsidRPr="001E02D3" w:rsidRDefault="00EA4780" w:rsidP="003A1C26">
      <w:pPr>
        <w:pStyle w:val="af"/>
        <w:tabs>
          <w:tab w:val="left" w:pos="8364"/>
        </w:tabs>
        <w:ind w:right="-5"/>
      </w:pPr>
      <w:r>
        <w:t xml:space="preserve">        </w:t>
      </w:r>
      <w:r w:rsidR="003A1C26" w:rsidRPr="001E02D3">
        <w:t xml:space="preserve">- владение на уровне пользователя знаниями системной программы ЭОД и </w:t>
      </w:r>
      <w:r w:rsidR="003A1C26" w:rsidRPr="001E02D3">
        <w:rPr>
          <w:snapToGrid w:val="0"/>
        </w:rPr>
        <w:t>АИС «Налог-3»</w:t>
      </w:r>
      <w:r w:rsidR="003A1C26" w:rsidRPr="001E02D3">
        <w:t>;</w:t>
      </w:r>
    </w:p>
    <w:p w:rsidR="003A1C26" w:rsidRPr="001E02D3" w:rsidRDefault="00EA4780" w:rsidP="003A1C26">
      <w:pPr>
        <w:pStyle w:val="af"/>
        <w:tabs>
          <w:tab w:val="left" w:pos="8364"/>
        </w:tabs>
        <w:ind w:right="-5"/>
      </w:pPr>
      <w:r>
        <w:t xml:space="preserve">        </w:t>
      </w:r>
      <w:r w:rsidR="003A1C26" w:rsidRPr="001E02D3">
        <w:t>- обеспечение хранения документов, содержащих сведения конфиденциального характера;</w:t>
      </w:r>
    </w:p>
    <w:p w:rsidR="003A1C26" w:rsidRDefault="00EA4780" w:rsidP="00EA4780">
      <w:pPr>
        <w:jc w:val="both"/>
      </w:pPr>
      <w:r>
        <w:t xml:space="preserve">        </w:t>
      </w:r>
      <w:r w:rsidR="003A1C26" w:rsidRPr="001E02D3">
        <w:t>- соблюдение установленного порядка работы с документами конфиденциального характера</w:t>
      </w:r>
      <w:r w:rsidR="003A1C26">
        <w:t>;</w:t>
      </w:r>
    </w:p>
    <w:p w:rsidR="003A1C26" w:rsidRDefault="00EA4780" w:rsidP="003A1C26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line="274" w:lineRule="exact"/>
        <w:jc w:val="both"/>
        <w:rPr>
          <w:color w:val="000000"/>
          <w:spacing w:val="-4"/>
        </w:rPr>
      </w:pPr>
      <w:r>
        <w:rPr>
          <w:color w:val="000000"/>
        </w:rPr>
        <w:tab/>
        <w:t xml:space="preserve">-  </w:t>
      </w:r>
      <w:r w:rsidR="003A1C26">
        <w:rPr>
          <w:color w:val="000000"/>
        </w:rPr>
        <w:t>участие  в профессиональной  подготовке   и   переподготовке   кадров,   проведении</w:t>
      </w:r>
      <w:r w:rsidR="00AE4B78">
        <w:rPr>
          <w:color w:val="000000"/>
        </w:rPr>
        <w:t xml:space="preserve"> </w:t>
      </w:r>
      <w:r w:rsidR="003A1C26">
        <w:rPr>
          <w:color w:val="000000"/>
          <w:spacing w:val="1"/>
        </w:rPr>
        <w:t>совещаний, семинаров по вопросам, входящим в компетенцию Отдела;</w:t>
      </w:r>
    </w:p>
    <w:p w:rsidR="003A1C26" w:rsidRDefault="00EA4780" w:rsidP="000B0FDF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10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ab/>
      </w:r>
      <w:r w:rsidR="003A1C26">
        <w:rPr>
          <w:color w:val="000000"/>
          <w:spacing w:val="1"/>
          <w:szCs w:val="28"/>
        </w:rPr>
        <w:t>- поддержание  уровня  квалификации, необходимый для</w:t>
      </w:r>
      <w:r w:rsidR="00642A08">
        <w:rPr>
          <w:color w:val="000000"/>
          <w:spacing w:val="1"/>
          <w:szCs w:val="28"/>
        </w:rPr>
        <w:t xml:space="preserve"> </w:t>
      </w:r>
      <w:r w:rsidR="003A1C26">
        <w:rPr>
          <w:color w:val="000000"/>
          <w:spacing w:val="1"/>
          <w:szCs w:val="28"/>
        </w:rPr>
        <w:t>квалифицированного исполнения должностных обязанностей;</w:t>
      </w:r>
    </w:p>
    <w:p w:rsidR="003A1C26" w:rsidRDefault="00EA4780" w:rsidP="003A1C2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5"/>
        <w:ind w:hanging="180"/>
        <w:jc w:val="both"/>
        <w:rPr>
          <w:color w:val="000000"/>
          <w:spacing w:val="1"/>
          <w:szCs w:val="28"/>
        </w:rPr>
      </w:pPr>
      <w:r>
        <w:rPr>
          <w:color w:val="000000"/>
          <w:spacing w:val="6"/>
          <w:szCs w:val="28"/>
        </w:rPr>
        <w:tab/>
        <w:t xml:space="preserve">         </w:t>
      </w:r>
      <w:r w:rsidR="003A1C26">
        <w:rPr>
          <w:color w:val="000000"/>
          <w:spacing w:val="6"/>
          <w:szCs w:val="28"/>
        </w:rPr>
        <w:t xml:space="preserve">- надлежащее  исполнение приказов, распоряжений и указаний руководства </w:t>
      </w:r>
      <w:r w:rsidR="003A1C26">
        <w:rPr>
          <w:color w:val="000000"/>
          <w:spacing w:val="1"/>
          <w:szCs w:val="28"/>
        </w:rPr>
        <w:t>Инспекции;</w:t>
      </w:r>
    </w:p>
    <w:p w:rsidR="003A1C26" w:rsidRDefault="00EA4780" w:rsidP="003A1C2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24"/>
        <w:ind w:hanging="1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</w:t>
      </w:r>
      <w:r w:rsidR="003A1C26">
        <w:rPr>
          <w:color w:val="000000"/>
          <w:szCs w:val="28"/>
        </w:rPr>
        <w:t>- выполнять обязанности временно о</w:t>
      </w:r>
      <w:r w:rsidR="00642A08">
        <w:rPr>
          <w:color w:val="000000"/>
          <w:szCs w:val="28"/>
        </w:rPr>
        <w:t xml:space="preserve">тсутствующего работника Отдела </w:t>
      </w:r>
      <w:r w:rsidR="003A1C26">
        <w:rPr>
          <w:color w:val="000000"/>
          <w:szCs w:val="28"/>
        </w:rPr>
        <w:t xml:space="preserve"> </w:t>
      </w:r>
      <w:r w:rsidR="003A1C26">
        <w:rPr>
          <w:color w:val="000000"/>
          <w:spacing w:val="1"/>
          <w:szCs w:val="28"/>
        </w:rPr>
        <w:t>по распоряжению начальника отдела;</w:t>
      </w:r>
      <w:r w:rsidR="003A1C26">
        <w:rPr>
          <w:color w:val="000000"/>
          <w:szCs w:val="28"/>
        </w:rPr>
        <w:t xml:space="preserve">  </w:t>
      </w:r>
    </w:p>
    <w:p w:rsidR="003A1C26" w:rsidRDefault="00EA4780" w:rsidP="003A1C2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24"/>
        <w:ind w:hanging="1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</w:t>
      </w:r>
      <w:r w:rsidR="003A1C26">
        <w:rPr>
          <w:color w:val="000000"/>
          <w:spacing w:val="1"/>
          <w:szCs w:val="28"/>
        </w:rPr>
        <w:t xml:space="preserve">-  обеспечение сохранности сведений, составляющих государственную тайну, </w:t>
      </w:r>
    </w:p>
    <w:p w:rsidR="003A1C26" w:rsidRDefault="00EA4780" w:rsidP="003A1C2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19"/>
        <w:ind w:hanging="180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ab/>
        <w:t xml:space="preserve">         </w:t>
      </w:r>
      <w:r w:rsidR="003A1C26">
        <w:rPr>
          <w:color w:val="000000"/>
          <w:spacing w:val="1"/>
          <w:szCs w:val="28"/>
        </w:rPr>
        <w:t>- в пределах возложенных на Отдел задач необходимо на уровне пользователя работать в базе данных налогового органа ЭОД;</w:t>
      </w:r>
    </w:p>
    <w:p w:rsidR="003A1C26" w:rsidRPr="00133335" w:rsidRDefault="003A1C26" w:rsidP="00EA4780">
      <w:pPr>
        <w:pStyle w:val="af0"/>
        <w:spacing w:after="0"/>
        <w:ind w:left="0" w:right="-6" w:firstLine="708"/>
        <w:jc w:val="both"/>
      </w:pPr>
      <w:r w:rsidRPr="00133335">
        <w:t>-  передача в установленном порядке документов отдела в архив;</w:t>
      </w:r>
      <w:r w:rsidRPr="00133335">
        <w:rPr>
          <w:color w:val="000000"/>
        </w:rPr>
        <w:t xml:space="preserve">    </w:t>
      </w:r>
    </w:p>
    <w:p w:rsidR="003A1C26" w:rsidRDefault="003A1C26" w:rsidP="00EA4780">
      <w:pPr>
        <w:ind w:right="-6" w:firstLine="708"/>
        <w:jc w:val="both"/>
      </w:pPr>
      <w:r w:rsidRPr="005D6524">
        <w:t>- проведение работы по защите, хранению и не разглашению сведений составляющих служебную налоговую тайну</w:t>
      </w:r>
      <w:r>
        <w:t>;</w:t>
      </w:r>
    </w:p>
    <w:p w:rsidR="003A1C26" w:rsidRDefault="003A1C26" w:rsidP="00EA4780">
      <w:pPr>
        <w:ind w:firstLine="540"/>
        <w:jc w:val="both"/>
        <w:rPr>
          <w:color w:val="000000"/>
          <w:spacing w:val="5"/>
        </w:rPr>
      </w:pPr>
      <w:r w:rsidRPr="005D6524">
        <w:rPr>
          <w:color w:val="000000"/>
          <w:spacing w:val="5"/>
        </w:rPr>
        <w:t>- замещение на время отсутствия (болезни, командировок, отпусков) работников Отдела.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 xml:space="preserve">Исходя из установленных полномочий, </w:t>
      </w:r>
      <w:r>
        <w:rPr>
          <w:color w:val="000000"/>
        </w:rPr>
        <w:t>г</w:t>
      </w:r>
      <w:r w:rsidRPr="00A259C1">
        <w:rPr>
          <w:bCs/>
          <w:color w:val="000000"/>
        </w:rPr>
        <w:t>осударственн</w:t>
      </w:r>
      <w:r>
        <w:rPr>
          <w:bCs/>
          <w:color w:val="000000"/>
        </w:rPr>
        <w:t xml:space="preserve">ый </w:t>
      </w:r>
      <w:r w:rsidRPr="00A259C1">
        <w:rPr>
          <w:bCs/>
          <w:color w:val="000000"/>
        </w:rPr>
        <w:t>налогов</w:t>
      </w:r>
      <w:r>
        <w:rPr>
          <w:bCs/>
          <w:color w:val="000000"/>
        </w:rPr>
        <w:t>ый</w:t>
      </w:r>
      <w:r w:rsidRPr="00A259C1">
        <w:rPr>
          <w:bCs/>
          <w:color w:val="000000"/>
        </w:rPr>
        <w:t xml:space="preserve"> инспектор</w:t>
      </w:r>
      <w:r w:rsidRPr="00B67EF8">
        <w:rPr>
          <w:color w:val="000000"/>
        </w:rPr>
        <w:t xml:space="preserve"> имеет право на: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lastRenderedPageBreak/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защиту сведений о гражданском служащем;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должностной рост на конкурсной основе;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профессиональную переподготовку, повышение квалификации и стажировку в порядке, установленном федеральными законами;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членство в профессиональном союзе;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рассмотрение индивидуальных служебных споров в соответствии с федеральными законами;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проведение по его заявлению служебной проверки;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защиту своих прав и законных интересов на гражданской службе, включая обжалование в суд их нарушения;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государственную защиту своих жизни и здоровья; жизни и здоровья членов своей семьи, а также принадлежащего ему имущества;</w:t>
      </w:r>
    </w:p>
    <w:p w:rsidR="00EA4780" w:rsidRPr="00B67EF8" w:rsidRDefault="00EA4780" w:rsidP="00EA47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67EF8">
        <w:rPr>
          <w:color w:val="000000"/>
        </w:rPr>
        <w:t>государственное пенсионное обеспечение в соответствии с федеральным законом.</w:t>
      </w:r>
    </w:p>
    <w:p w:rsidR="00EA4780" w:rsidRDefault="00EA4780" w:rsidP="00D73A60">
      <w:pPr>
        <w:ind w:firstLine="720"/>
        <w:jc w:val="both"/>
      </w:pPr>
    </w:p>
    <w:p w:rsidR="00163962" w:rsidRDefault="00163962" w:rsidP="00163962">
      <w:pPr>
        <w:ind w:firstLine="720"/>
        <w:jc w:val="both"/>
      </w:pPr>
      <w:r>
        <w:t xml:space="preserve"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6" w:history="1">
        <w:r w:rsidRPr="00B453C4">
          <w:rPr>
            <w:rStyle w:val="aa"/>
            <w:b w:val="0"/>
            <w:color w:val="000000"/>
          </w:rPr>
          <w:t>законодательством</w:t>
        </w:r>
      </w:hyperlink>
      <w:r w:rsidRPr="00B453C4">
        <w:rPr>
          <w:b/>
          <w:color w:val="000000"/>
        </w:rPr>
        <w:t xml:space="preserve"> </w:t>
      </w:r>
      <w:r>
        <w:t>Российской Федерации.</w:t>
      </w:r>
    </w:p>
    <w:p w:rsidR="000F3535" w:rsidRDefault="000F3535" w:rsidP="00163962">
      <w:pPr>
        <w:ind w:firstLine="720"/>
        <w:jc w:val="both"/>
      </w:pP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  <w:r>
        <w:t>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F96051" w:rsidRDefault="00F96051" w:rsidP="00F96051">
      <w:pPr>
        <w:jc w:val="both"/>
        <w:rPr>
          <w:szCs w:val="28"/>
        </w:rPr>
      </w:pPr>
      <w:r>
        <w:rPr>
          <w:szCs w:val="28"/>
        </w:rPr>
        <w:t xml:space="preserve">            организации работы отдела направленной на реализацию задач и функций,  относящихся  к его должностным обязанностям;</w:t>
      </w:r>
    </w:p>
    <w:p w:rsidR="00163962" w:rsidRDefault="00163962" w:rsidP="00163962">
      <w:pPr>
        <w:ind w:firstLine="720"/>
        <w:jc w:val="both"/>
      </w:pPr>
      <w:r>
        <w:t>8.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F96051" w:rsidRDefault="00F96051" w:rsidP="00F96051">
      <w:pPr>
        <w:jc w:val="both"/>
        <w:rPr>
          <w:szCs w:val="28"/>
        </w:rPr>
      </w:pPr>
      <w:r>
        <w:rPr>
          <w:szCs w:val="28"/>
        </w:rPr>
        <w:lastRenderedPageBreak/>
        <w:t xml:space="preserve">            реализации законодательства Российской  Федерации, Положения  о Межрайонной  инспекции ФНС России № </w:t>
      </w:r>
      <w:r w:rsidR="009C4020">
        <w:rPr>
          <w:szCs w:val="28"/>
        </w:rPr>
        <w:t>7</w:t>
      </w:r>
      <w:r>
        <w:rPr>
          <w:szCs w:val="28"/>
        </w:rPr>
        <w:t xml:space="preserve"> по Республике Мордовия, положения об отделе </w:t>
      </w:r>
      <w:r>
        <w:rPr>
          <w:szCs w:val="18"/>
        </w:rPr>
        <w:t xml:space="preserve"> </w:t>
      </w:r>
      <w:r w:rsidR="00A35C23" w:rsidRPr="00993683">
        <w:t>учета и работы с налогоплательщиками</w:t>
      </w:r>
      <w:r>
        <w:rPr>
          <w:szCs w:val="28"/>
        </w:rPr>
        <w:t xml:space="preserve"> в пределах  его должностных обязанностей;</w:t>
      </w:r>
    </w:p>
    <w:p w:rsidR="00F96051" w:rsidRDefault="00F96051" w:rsidP="00F96051">
      <w:pPr>
        <w:jc w:val="both"/>
        <w:rPr>
          <w:szCs w:val="28"/>
        </w:rPr>
      </w:pPr>
      <w:r>
        <w:rPr>
          <w:szCs w:val="28"/>
        </w:rPr>
        <w:t xml:space="preserve">            обеспечения соблюдения налоговой и 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F96051" w:rsidRDefault="00F96051" w:rsidP="00F96051">
      <w:pPr>
        <w:jc w:val="both"/>
        <w:rPr>
          <w:szCs w:val="28"/>
        </w:rPr>
      </w:pPr>
      <w:r>
        <w:rPr>
          <w:szCs w:val="28"/>
        </w:rPr>
        <w:t xml:space="preserve">             другим вопросам, относящимся к его должностным обязанностям.</w:t>
      </w:r>
    </w:p>
    <w:p w:rsidR="00F96051" w:rsidRDefault="00F96051" w:rsidP="00F96051">
      <w:pPr>
        <w:jc w:val="both"/>
      </w:pP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V. Перечень вопросов, по которым с</w:t>
      </w:r>
      <w:r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  <w:r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F96051" w:rsidRDefault="00F96051" w:rsidP="00F96051">
      <w:pPr>
        <w:ind w:firstLine="708"/>
        <w:jc w:val="both"/>
      </w:pPr>
      <w:r>
        <w:t xml:space="preserve">В пределах функциональной компетенции принимает участие в подготовке нормативных  актов и (или)  проектов  управленческих  и иных  решений  в части организационного обеспечения подготовки соответствующих документов по вопросам: </w:t>
      </w:r>
    </w:p>
    <w:p w:rsidR="00F96051" w:rsidRDefault="00F96051" w:rsidP="00F96051">
      <w:pPr>
        <w:ind w:firstLine="708"/>
        <w:jc w:val="both"/>
      </w:pPr>
      <w:r>
        <w:t xml:space="preserve">всем направлениям деятельности отдела </w:t>
      </w:r>
      <w:r w:rsidR="00A35C23" w:rsidRPr="00993683">
        <w:t>учета и работы с налогоплательщиками</w:t>
      </w:r>
      <w:r>
        <w:t>.</w:t>
      </w:r>
    </w:p>
    <w:p w:rsidR="00163962" w:rsidRDefault="00163962" w:rsidP="00163962">
      <w:pPr>
        <w:ind w:firstLine="720"/>
        <w:jc w:val="both"/>
      </w:pPr>
      <w: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63962" w:rsidRDefault="00163962" w:rsidP="00163962">
      <w:pPr>
        <w:ind w:firstLine="720"/>
        <w:jc w:val="both"/>
      </w:pPr>
      <w:r>
        <w:t>положений об отделе и инспекции;</w:t>
      </w:r>
    </w:p>
    <w:p w:rsidR="00163962" w:rsidRDefault="00163962" w:rsidP="00163962">
      <w:pPr>
        <w:ind w:firstLine="720"/>
        <w:jc w:val="both"/>
      </w:pPr>
      <w:r>
        <w:t>графика отпусков гражданских служащих отдела;</w:t>
      </w:r>
    </w:p>
    <w:p w:rsidR="00163962" w:rsidRDefault="00163962" w:rsidP="00163962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  <w: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F3535" w:rsidRDefault="000F3535" w:rsidP="00163962">
      <w:pPr>
        <w:ind w:firstLine="720"/>
        <w:jc w:val="both"/>
      </w:pP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  <w:r>
        <w:t xml:space="preserve">12. 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7" w:history="1">
        <w:r w:rsidRPr="00B453C4">
          <w:rPr>
            <w:rStyle w:val="aa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8" w:history="1">
        <w:r w:rsidRPr="00675154">
          <w:rPr>
            <w:rStyle w:val="aa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9" w:history="1">
        <w:r w:rsidRPr="00675154">
          <w:rPr>
            <w:rStyle w:val="aa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</w:t>
      </w:r>
      <w:r>
        <w:br/>
        <w:t xml:space="preserve">"О государственной гражданской службе Российской Федерации", </w:t>
      </w:r>
      <w:r w:rsidR="00A66462">
        <w:t xml:space="preserve"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</w:t>
      </w:r>
      <w:r>
        <w:t>а также в соответствии с иными нормативными правовыми актами Российской Федерации</w:t>
      </w:r>
      <w:r w:rsidR="00A855B7" w:rsidRPr="00A855B7">
        <w:t xml:space="preserve"> </w:t>
      </w:r>
      <w:r w:rsidR="00A855B7">
        <w:t>и приказами (распоряжениями) ФНС России</w:t>
      </w:r>
      <w:r>
        <w:t>.</w:t>
      </w:r>
    </w:p>
    <w:p w:rsidR="00163962" w:rsidRPr="0067515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lastRenderedPageBreak/>
        <w:t xml:space="preserve">VIII. Перечень государственных услуг, оказываемых гражданам и организациям в соответствии с </w:t>
      </w:r>
      <w:hyperlink r:id="rId20" w:history="1">
        <w:r w:rsidRPr="00675154">
          <w:rPr>
            <w:rStyle w:val="aa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163962" w:rsidRPr="00675154" w:rsidRDefault="00163962" w:rsidP="00163962">
      <w:pPr>
        <w:ind w:firstLine="720"/>
        <w:jc w:val="center"/>
        <w:rPr>
          <w:sz w:val="28"/>
          <w:szCs w:val="28"/>
        </w:rPr>
      </w:pPr>
    </w:p>
    <w:p w:rsidR="00A35C23" w:rsidRDefault="00163962" w:rsidP="00A35C23">
      <w:pPr>
        <w:ind w:firstLine="720"/>
        <w:jc w:val="both"/>
      </w:pPr>
      <w:r>
        <w:t>13.</w:t>
      </w:r>
      <w:r w:rsidR="00950C8D" w:rsidRPr="00950C8D">
        <w:t xml:space="preserve">    </w:t>
      </w:r>
      <w:r w:rsidR="00A35C23" w:rsidRPr="00D85A3F">
        <w:t>Перечень государственных услуг, оказываемых гражданам и организациям в соответствии с Единым стандартом обслуживания налогоплательщиков</w:t>
      </w:r>
      <w:r w:rsidR="00A35C23">
        <w:t>:</w:t>
      </w:r>
    </w:p>
    <w:p w:rsidR="00A35C23" w:rsidRPr="006D00DE" w:rsidRDefault="00A35C23" w:rsidP="00A35C23">
      <w:pPr>
        <w:pStyle w:val="af"/>
        <w:ind w:firstLine="720"/>
      </w:pPr>
      <w:r w:rsidRPr="006D00DE">
        <w:t xml:space="preserve">Направление в адрес налогоплательщика квитанции </w:t>
      </w:r>
      <w:r>
        <w:t>о</w:t>
      </w:r>
      <w:r w:rsidRPr="006D00DE">
        <w:t xml:space="preserve"> приеме налоговых деклараций</w:t>
      </w:r>
      <w:r>
        <w:t xml:space="preserve"> (расчетов)</w:t>
      </w:r>
      <w:r w:rsidRPr="006D00DE">
        <w:t xml:space="preserve"> в элек</w:t>
      </w:r>
      <w:r>
        <w:t>тронном виде;</w:t>
      </w:r>
    </w:p>
    <w:p w:rsidR="00A35C23" w:rsidRDefault="0098687C" w:rsidP="00A35C23">
      <w:pPr>
        <w:pStyle w:val="af"/>
        <w:ind w:firstLine="720"/>
        <w:rPr>
          <w:color w:val="000000"/>
        </w:rPr>
      </w:pPr>
      <w:r>
        <w:rPr>
          <w:color w:val="000000"/>
        </w:rPr>
        <w:t>п</w:t>
      </w:r>
      <w:r w:rsidR="00A35C23">
        <w:rPr>
          <w:color w:val="000000"/>
        </w:rPr>
        <w:t>рием от налогоплательщиков налоговых деклараций (расчетов);</w:t>
      </w:r>
    </w:p>
    <w:p w:rsidR="00A35C23" w:rsidRDefault="0098687C" w:rsidP="00A35C23">
      <w:pPr>
        <w:ind w:firstLine="720"/>
        <w:jc w:val="both"/>
        <w:rPr>
          <w:color w:val="000000"/>
        </w:rPr>
      </w:pPr>
      <w:r>
        <w:rPr>
          <w:color w:val="000000"/>
        </w:rPr>
        <w:t>п</w:t>
      </w:r>
      <w:r w:rsidR="00A35C23">
        <w:rPr>
          <w:color w:val="000000"/>
        </w:rPr>
        <w:t>роставление отметки о принятии налоговых деклараций (расчетов);</w:t>
      </w:r>
    </w:p>
    <w:p w:rsidR="00A35C23" w:rsidRDefault="0098687C" w:rsidP="00A35C23">
      <w:pPr>
        <w:ind w:firstLine="720"/>
        <w:jc w:val="both"/>
        <w:rPr>
          <w:color w:val="000000"/>
        </w:rPr>
      </w:pPr>
      <w:r>
        <w:rPr>
          <w:color w:val="000000"/>
        </w:rPr>
        <w:t>п</w:t>
      </w:r>
      <w:r w:rsidR="00A35C23">
        <w:rPr>
          <w:color w:val="000000"/>
        </w:rPr>
        <w:t>рием сведений о доходах физических лиц от налоговых агентов и выдача протокола приема;</w:t>
      </w:r>
    </w:p>
    <w:p w:rsidR="00A35C23" w:rsidRDefault="0098687C" w:rsidP="00A35C23">
      <w:pPr>
        <w:ind w:firstLine="720"/>
        <w:jc w:val="both"/>
        <w:rPr>
          <w:szCs w:val="28"/>
        </w:rPr>
      </w:pPr>
      <w:r>
        <w:rPr>
          <w:szCs w:val="28"/>
        </w:rPr>
        <w:t>п</w:t>
      </w:r>
      <w:r w:rsidR="00A35C23" w:rsidRPr="005741B7">
        <w:rPr>
          <w:szCs w:val="28"/>
        </w:rPr>
        <w:t xml:space="preserve">рием, регистрация заявлений о ввозе товаров и уплате косвенных налогов, проставление отметок, подтверждающих уплату косвенных налогов, при  </w:t>
      </w:r>
      <w:r w:rsidR="00A35C23" w:rsidRPr="00FE11D8">
        <w:rPr>
          <w:szCs w:val="28"/>
        </w:rPr>
        <w:t xml:space="preserve">ввозе товаров на территории Российской Федерацией </w:t>
      </w:r>
      <w:r w:rsidR="00A35C23" w:rsidRPr="00BF7191">
        <w:rPr>
          <w:szCs w:val="28"/>
        </w:rPr>
        <w:t>с</w:t>
      </w:r>
      <w:r w:rsidR="00A35C23" w:rsidRPr="00BD188F">
        <w:rPr>
          <w:b/>
          <w:szCs w:val="28"/>
        </w:rPr>
        <w:t xml:space="preserve"> </w:t>
      </w:r>
      <w:r w:rsidR="00A35C23" w:rsidRPr="00BF7191">
        <w:rPr>
          <w:szCs w:val="28"/>
        </w:rPr>
        <w:t>территории</w:t>
      </w:r>
      <w:r w:rsidR="00A35C23">
        <w:rPr>
          <w:color w:val="FF0000"/>
          <w:szCs w:val="28"/>
        </w:rPr>
        <w:t xml:space="preserve"> </w:t>
      </w:r>
      <w:r w:rsidR="00A35C23" w:rsidRPr="00011F5C">
        <w:rPr>
          <w:szCs w:val="28"/>
        </w:rPr>
        <w:t xml:space="preserve">Республики </w:t>
      </w:r>
      <w:r w:rsidR="00A35C23">
        <w:rPr>
          <w:szCs w:val="28"/>
        </w:rPr>
        <w:t xml:space="preserve"> </w:t>
      </w:r>
      <w:r w:rsidR="00A35C23" w:rsidRPr="00011F5C">
        <w:rPr>
          <w:szCs w:val="28"/>
        </w:rPr>
        <w:t>Б</w:t>
      </w:r>
      <w:r w:rsidR="00A35C23">
        <w:rPr>
          <w:szCs w:val="28"/>
        </w:rPr>
        <w:t>еларусь;</w:t>
      </w:r>
    </w:p>
    <w:p w:rsidR="00A35C23" w:rsidRDefault="0098687C" w:rsidP="00A35C23">
      <w:pPr>
        <w:pStyle w:val="af"/>
        <w:ind w:firstLine="720"/>
        <w:rPr>
          <w:color w:val="000000"/>
        </w:rPr>
      </w:pPr>
      <w:r>
        <w:rPr>
          <w:color w:val="000000"/>
        </w:rPr>
        <w:t>р</w:t>
      </w:r>
      <w:r w:rsidR="00A35C23">
        <w:rPr>
          <w:color w:val="000000"/>
        </w:rPr>
        <w:t>ассмотрение заявления и  направление (выдача) справки о состоянии расчетов по налогам, сборам, пеням и штрафам;</w:t>
      </w:r>
    </w:p>
    <w:p w:rsidR="00A35C23" w:rsidRDefault="0098687C" w:rsidP="00A35C23">
      <w:pPr>
        <w:ind w:firstLine="720"/>
        <w:jc w:val="both"/>
        <w:rPr>
          <w:color w:val="000000"/>
        </w:rPr>
      </w:pPr>
      <w:r>
        <w:rPr>
          <w:color w:val="000000"/>
        </w:rPr>
        <w:t>и</w:t>
      </w:r>
      <w:r w:rsidR="00A35C23">
        <w:rPr>
          <w:color w:val="000000"/>
        </w:rPr>
        <w:t>нформирование по письменному обращению налогоплательщика;</w:t>
      </w:r>
    </w:p>
    <w:p w:rsidR="00A35C23" w:rsidRPr="00254812" w:rsidRDefault="0098687C" w:rsidP="00A35C23">
      <w:pPr>
        <w:pStyle w:val="af"/>
        <w:ind w:firstLine="720"/>
      </w:pPr>
      <w:r>
        <w:t>и</w:t>
      </w:r>
      <w:r w:rsidR="00A35C23" w:rsidRPr="00254812">
        <w:t>ндивидуальное устное информирование налого</w:t>
      </w:r>
      <w:r w:rsidR="00A35C23">
        <w:t>плательщика;</w:t>
      </w:r>
    </w:p>
    <w:p w:rsidR="00A35C23" w:rsidRDefault="0098687C" w:rsidP="00A35C23">
      <w:pPr>
        <w:ind w:firstLine="720"/>
        <w:jc w:val="both"/>
        <w:rPr>
          <w:iCs/>
        </w:rPr>
      </w:pPr>
      <w:r>
        <w:rPr>
          <w:iCs/>
        </w:rPr>
        <w:t>и</w:t>
      </w:r>
      <w:r w:rsidR="00A35C23" w:rsidRPr="00254812">
        <w:rPr>
          <w:iCs/>
        </w:rPr>
        <w:t>нформирование налогоплательщиков по телефо</w:t>
      </w:r>
      <w:r w:rsidR="00A35C23">
        <w:rPr>
          <w:iCs/>
        </w:rPr>
        <w:t>ну;</w:t>
      </w:r>
    </w:p>
    <w:p w:rsidR="00A35C23" w:rsidRDefault="0098687C" w:rsidP="00A35C23">
      <w:pPr>
        <w:ind w:firstLine="720"/>
        <w:jc w:val="both"/>
      </w:pPr>
      <w:r>
        <w:t>в</w:t>
      </w:r>
      <w:r w:rsidR="00A35C23" w:rsidRPr="00254812">
        <w:t>ыдача налогоплательщику информации о перечне налогов и сборов, установленных законодательством Российской Федерации о налогах, сборах, плательщиком которых он является или будет являться и администрируемых налоговыми органами</w:t>
      </w:r>
      <w:r w:rsidR="00A35C23">
        <w:t>.</w:t>
      </w:r>
    </w:p>
    <w:p w:rsidR="00C74AFA" w:rsidRPr="00C74AFA" w:rsidRDefault="00C74AFA" w:rsidP="00C74AFA">
      <w:pPr>
        <w:autoSpaceDE w:val="0"/>
        <w:autoSpaceDN w:val="0"/>
        <w:adjustRightInd w:val="0"/>
      </w:pPr>
    </w:p>
    <w:p w:rsidR="00163962" w:rsidRPr="0067515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  <w: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A35C23" w:rsidRDefault="00A35C23" w:rsidP="00A35C23">
      <w:pPr>
        <w:ind w:firstLine="720"/>
        <w:jc w:val="both"/>
      </w:pPr>
      <w:r>
        <w:t>соблюдению сроков и форм предоставления налогоплательщикам услуг и процедур, установленных Единым стандартом обслуживания налогоплательщиков;</w:t>
      </w:r>
    </w:p>
    <w:p w:rsidR="00163962" w:rsidRDefault="00163962" w:rsidP="00163962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63962" w:rsidRDefault="00163962" w:rsidP="00163962">
      <w:pPr>
        <w:ind w:firstLine="720"/>
        <w:jc w:val="both"/>
      </w:pPr>
      <w:r>
        <w:t>своевременности и оперативности выполнения поручений;</w:t>
      </w:r>
    </w:p>
    <w:p w:rsidR="00163962" w:rsidRDefault="00163962" w:rsidP="00163962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63962" w:rsidRDefault="00163962" w:rsidP="00163962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63962" w:rsidRDefault="00163962" w:rsidP="00163962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63962" w:rsidRDefault="00163962" w:rsidP="00163962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63962" w:rsidRDefault="00163962" w:rsidP="00163962">
      <w:pPr>
        <w:ind w:firstLine="720"/>
        <w:jc w:val="both"/>
      </w:pPr>
      <w:r>
        <w:t>осознанию ответственности за последствия своих действий.</w:t>
      </w: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pStyle w:val="ad"/>
        <w:rPr>
          <w:rFonts w:ascii="Times New Roman" w:hAnsi="Times New Roman" w:cs="Times New Roman"/>
        </w:rPr>
      </w:pPr>
    </w:p>
    <w:p w:rsidR="00327DEE" w:rsidRDefault="00A35C23" w:rsidP="00A35C23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</w:t>
      </w:r>
      <w:r w:rsidRPr="00A07054">
        <w:rPr>
          <w:rFonts w:ascii="Times New Roman" w:hAnsi="Times New Roman" w:cs="Times New Roman"/>
        </w:rPr>
        <w:t xml:space="preserve"> </w:t>
      </w:r>
      <w:r w:rsidRPr="007F62C1">
        <w:rPr>
          <w:rFonts w:ascii="Times New Roman" w:hAnsi="Times New Roman" w:cs="Times New Roman"/>
        </w:rPr>
        <w:t xml:space="preserve"> </w:t>
      </w:r>
    </w:p>
    <w:p w:rsidR="00AE4B78" w:rsidRDefault="00327DEE" w:rsidP="00AE4B78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у</w:t>
      </w:r>
      <w:r w:rsidR="00A35C23" w:rsidRPr="007F62C1">
        <w:rPr>
          <w:rFonts w:ascii="Times New Roman" w:hAnsi="Times New Roman" w:cs="Times New Roman"/>
        </w:rPr>
        <w:t>чета</w:t>
      </w:r>
      <w:r>
        <w:rPr>
          <w:rFonts w:ascii="Times New Roman" w:hAnsi="Times New Roman" w:cs="Times New Roman"/>
        </w:rPr>
        <w:t xml:space="preserve"> </w:t>
      </w:r>
      <w:r w:rsidR="00A35C23" w:rsidRPr="007F62C1">
        <w:rPr>
          <w:rFonts w:ascii="Times New Roman" w:hAnsi="Times New Roman" w:cs="Times New Roman"/>
        </w:rPr>
        <w:t>и работы с налогоплательщиками</w:t>
      </w:r>
      <w:r w:rsidR="00A35C23"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spellStart"/>
      <w:r w:rsidR="009C4020">
        <w:rPr>
          <w:rFonts w:ascii="Times New Roman" w:hAnsi="Times New Roman" w:cs="Times New Roman"/>
        </w:rPr>
        <w:t>А.В.Корытин</w:t>
      </w:r>
      <w:proofErr w:type="spellEnd"/>
    </w:p>
    <w:p w:rsidR="00163962" w:rsidRPr="00A72FF7" w:rsidRDefault="00EA4780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</w:t>
      </w:r>
      <w:r w:rsidR="00163962" w:rsidRPr="00A72FF7">
        <w:rPr>
          <w:rFonts w:ascii="Times New Roman" w:hAnsi="Times New Roman" w:cs="Times New Roman"/>
          <w:sz w:val="28"/>
          <w:szCs w:val="28"/>
        </w:rPr>
        <w:t xml:space="preserve"> ознакомления</w:t>
      </w:r>
    </w:p>
    <w:p w:rsidR="00163962" w:rsidRDefault="00163962" w:rsidP="00163962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2268"/>
      </w:tblGrid>
      <w:tr w:rsidR="00163962" w:rsidTr="00163962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163962" w:rsidTr="00163962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Default="00163962" w:rsidP="00163962">
            <w:pPr>
              <w:pStyle w:val="a4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35C23" w:rsidRDefault="00163962" w:rsidP="001639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35C23" w:rsidRDefault="00163962" w:rsidP="001639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7C" w:rsidRPr="0098687C" w:rsidRDefault="0098687C" w:rsidP="0098687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962" w:rsidRDefault="00163962" w:rsidP="00163962">
            <w:pPr>
              <w:pStyle w:val="a4"/>
            </w:pPr>
          </w:p>
        </w:tc>
      </w:tr>
      <w:tr w:rsidR="00163962" w:rsidTr="00163962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Default="00163962" w:rsidP="00163962">
            <w:pPr>
              <w:pStyle w:val="a4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Default="00163962" w:rsidP="00163962">
            <w:pPr>
              <w:pStyle w:val="a4"/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Default="00163962" w:rsidP="00163962">
            <w:pPr>
              <w:pStyle w:val="a4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Default="00163962" w:rsidP="00163962">
            <w:pPr>
              <w:pStyle w:val="a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962" w:rsidRDefault="00163962" w:rsidP="00163962">
            <w:pPr>
              <w:pStyle w:val="a4"/>
            </w:pPr>
          </w:p>
        </w:tc>
      </w:tr>
    </w:tbl>
    <w:p w:rsidR="00163962" w:rsidRDefault="00163962" w:rsidP="00AE4B78">
      <w:pPr>
        <w:ind w:firstLine="720"/>
        <w:jc w:val="both"/>
      </w:pPr>
    </w:p>
    <w:sectPr w:rsidR="00163962" w:rsidSect="009A1B68">
      <w:headerReference w:type="even" r:id="rId21"/>
      <w:headerReference w:type="default" r:id="rId22"/>
      <w:footerReference w:type="default" r:id="rId23"/>
      <w:footerReference w:type="first" r:id="rId24"/>
      <w:pgSz w:w="11906" w:h="16838"/>
      <w:pgMar w:top="680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76" w:rsidRDefault="00C86D76">
      <w:r>
        <w:separator/>
      </w:r>
    </w:p>
  </w:endnote>
  <w:endnote w:type="continuationSeparator" w:id="0">
    <w:p w:rsidR="00C86D76" w:rsidRDefault="00C8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A4" w:rsidRPr="00DA4368" w:rsidRDefault="00BA76A4" w:rsidP="003D3A37">
    <w:pPr>
      <w:pStyle w:val="a8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 w:rsidR="008B26A9">
      <w:rPr>
        <w:i/>
        <w:noProof/>
        <w:color w:val="FFFFFF"/>
        <w:sz w:val="16"/>
      </w:rPr>
      <w:t>26.01.2017 9:19</w:t>
    </w:r>
    <w:r w:rsidRPr="00DA4368">
      <w:rPr>
        <w:i/>
        <w:color w:val="FFFFFF"/>
        <w:sz w:val="16"/>
      </w:rPr>
      <w:fldChar w:fldCharType="end"/>
    </w:r>
  </w:p>
  <w:p w:rsidR="00BA76A4" w:rsidRPr="00DA4368" w:rsidRDefault="00BA76A4" w:rsidP="003D3A37">
    <w:pPr>
      <w:pStyle w:val="a8"/>
      <w:rPr>
        <w:color w:val="FFFFFF"/>
      </w:rPr>
    </w:pPr>
    <w:proofErr w:type="spellStart"/>
    <w:r w:rsidRPr="00DA4368">
      <w:rPr>
        <w:i/>
        <w:color w:val="FFFFFF"/>
        <w:sz w:val="16"/>
        <w:lang w:val="en-US"/>
      </w:rPr>
      <w:t>buro</w:t>
    </w:r>
    <w:proofErr w:type="spellEnd"/>
    <w:r w:rsidRPr="00DA4368">
      <w:rPr>
        <w:i/>
        <w:color w:val="FFFFFF"/>
        <w:sz w:val="16"/>
      </w:rPr>
      <w:t>/О.К./</w:t>
    </w:r>
    <w:r w:rsidR="00C86D76">
      <w:fldChar w:fldCharType="begin"/>
    </w:r>
    <w:r w:rsidR="00C86D76">
      <w:instrText xml:space="preserve"> FILENAME   \* MERGEFORMAT </w:instrText>
    </w:r>
    <w:r w:rsidR="00C86D76">
      <w:fldChar w:fldCharType="separate"/>
    </w:r>
    <w:r w:rsidR="00AD05D7">
      <w:rPr>
        <w:i/>
        <w:noProof/>
        <w:color w:val="FFFFFF"/>
        <w:sz w:val="16"/>
      </w:rPr>
      <w:t>СТАРШИЙ ГОС. НАЛОГОВЫЙ ИНСПЕКТОР Должностной регл</w:t>
    </w:r>
    <w:r w:rsidR="00C86D76">
      <w:rPr>
        <w:i/>
        <w:noProof/>
        <w:color w:val="FFFFF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A4" w:rsidRPr="00DA4368" w:rsidRDefault="00BA76A4" w:rsidP="003D3A37">
    <w:pPr>
      <w:pStyle w:val="a8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 w:rsidR="008B26A9">
      <w:rPr>
        <w:i/>
        <w:noProof/>
        <w:color w:val="FFFFFF"/>
        <w:sz w:val="16"/>
      </w:rPr>
      <w:t>26.01.2017 9:19</w:t>
    </w:r>
    <w:r w:rsidRPr="00DA4368">
      <w:rPr>
        <w:i/>
        <w:color w:val="FFFFFF"/>
        <w:sz w:val="16"/>
      </w:rPr>
      <w:fldChar w:fldCharType="end"/>
    </w:r>
  </w:p>
  <w:p w:rsidR="00BA76A4" w:rsidRPr="00DA4368" w:rsidRDefault="00BA76A4" w:rsidP="003D3A37">
    <w:pPr>
      <w:pStyle w:val="a8"/>
      <w:rPr>
        <w:color w:val="FFFFFF"/>
      </w:rPr>
    </w:pPr>
    <w:proofErr w:type="spellStart"/>
    <w:r w:rsidRPr="00DA4368">
      <w:rPr>
        <w:i/>
        <w:color w:val="FFFFFF"/>
        <w:sz w:val="16"/>
        <w:lang w:val="en-US"/>
      </w:rPr>
      <w:t>buro</w:t>
    </w:r>
    <w:proofErr w:type="spellEnd"/>
    <w:r w:rsidRPr="00DA4368">
      <w:rPr>
        <w:i/>
        <w:color w:val="FFFFFF"/>
        <w:sz w:val="16"/>
      </w:rPr>
      <w:t>/О.К./</w:t>
    </w:r>
    <w:r w:rsidR="00C86D76">
      <w:fldChar w:fldCharType="begin"/>
    </w:r>
    <w:r w:rsidR="00C86D76">
      <w:instrText xml:space="preserve"> FILENAME   \* MERGEFORMAT </w:instrText>
    </w:r>
    <w:r w:rsidR="00C86D76">
      <w:fldChar w:fldCharType="separate"/>
    </w:r>
    <w:r w:rsidR="00AD05D7">
      <w:rPr>
        <w:i/>
        <w:noProof/>
        <w:color w:val="FFFFFF"/>
        <w:sz w:val="16"/>
      </w:rPr>
      <w:t>СТАРШИЙ ГОС. НАЛОГОВЫЙ ИНСПЕКТОР Должностной регл</w:t>
    </w:r>
    <w:r w:rsidR="00C86D76">
      <w:rPr>
        <w:i/>
        <w:noProof/>
        <w:color w:val="FFFFF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76" w:rsidRDefault="00C86D76">
      <w:r>
        <w:separator/>
      </w:r>
    </w:p>
  </w:footnote>
  <w:footnote w:type="continuationSeparator" w:id="0">
    <w:p w:rsidR="00C86D76" w:rsidRDefault="00C86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A4" w:rsidRDefault="00BA76A4" w:rsidP="00F827A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76A4" w:rsidRDefault="00BA76A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A4" w:rsidRPr="0069726C" w:rsidRDefault="00BA76A4" w:rsidP="00F827A1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69726C">
      <w:rPr>
        <w:rStyle w:val="a7"/>
        <w:sz w:val="16"/>
        <w:szCs w:val="16"/>
      </w:rPr>
      <w:fldChar w:fldCharType="begin"/>
    </w:r>
    <w:r w:rsidRPr="0069726C">
      <w:rPr>
        <w:rStyle w:val="a7"/>
        <w:sz w:val="16"/>
        <w:szCs w:val="16"/>
      </w:rPr>
      <w:instrText xml:space="preserve">PAGE  </w:instrText>
    </w:r>
    <w:r w:rsidRPr="0069726C">
      <w:rPr>
        <w:rStyle w:val="a7"/>
        <w:sz w:val="16"/>
        <w:szCs w:val="16"/>
      </w:rPr>
      <w:fldChar w:fldCharType="separate"/>
    </w:r>
    <w:r w:rsidR="008B26A9">
      <w:rPr>
        <w:rStyle w:val="a7"/>
        <w:noProof/>
        <w:sz w:val="16"/>
        <w:szCs w:val="16"/>
      </w:rPr>
      <w:t>7</w:t>
    </w:r>
    <w:r w:rsidRPr="0069726C">
      <w:rPr>
        <w:rStyle w:val="a7"/>
        <w:sz w:val="16"/>
        <w:szCs w:val="16"/>
      </w:rPr>
      <w:fldChar w:fldCharType="end"/>
    </w:r>
  </w:p>
  <w:p w:rsidR="00BA76A4" w:rsidRDefault="00BA76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AD"/>
    <w:rsid w:val="00004634"/>
    <w:rsid w:val="0000477E"/>
    <w:rsid w:val="000140D2"/>
    <w:rsid w:val="00036659"/>
    <w:rsid w:val="000464DB"/>
    <w:rsid w:val="0004679B"/>
    <w:rsid w:val="0005089A"/>
    <w:rsid w:val="0005219F"/>
    <w:rsid w:val="00053D55"/>
    <w:rsid w:val="000629B2"/>
    <w:rsid w:val="00063372"/>
    <w:rsid w:val="00066DCD"/>
    <w:rsid w:val="0007252B"/>
    <w:rsid w:val="00076C87"/>
    <w:rsid w:val="00076EF0"/>
    <w:rsid w:val="00085631"/>
    <w:rsid w:val="0009329D"/>
    <w:rsid w:val="000966CA"/>
    <w:rsid w:val="000A2B40"/>
    <w:rsid w:val="000A382D"/>
    <w:rsid w:val="000A3E76"/>
    <w:rsid w:val="000A59DA"/>
    <w:rsid w:val="000A6DE7"/>
    <w:rsid w:val="000A7449"/>
    <w:rsid w:val="000B0FDF"/>
    <w:rsid w:val="000B1C3E"/>
    <w:rsid w:val="000C0A31"/>
    <w:rsid w:val="000C0E20"/>
    <w:rsid w:val="000C67B6"/>
    <w:rsid w:val="000D1664"/>
    <w:rsid w:val="000D7428"/>
    <w:rsid w:val="000E027F"/>
    <w:rsid w:val="000E4263"/>
    <w:rsid w:val="000E72C3"/>
    <w:rsid w:val="000F3535"/>
    <w:rsid w:val="00104014"/>
    <w:rsid w:val="001216B8"/>
    <w:rsid w:val="00130060"/>
    <w:rsid w:val="00131151"/>
    <w:rsid w:val="001459A6"/>
    <w:rsid w:val="00146EE1"/>
    <w:rsid w:val="001476C7"/>
    <w:rsid w:val="00151B63"/>
    <w:rsid w:val="00160EF8"/>
    <w:rsid w:val="00163962"/>
    <w:rsid w:val="001724CD"/>
    <w:rsid w:val="00182B51"/>
    <w:rsid w:val="0018521D"/>
    <w:rsid w:val="00185352"/>
    <w:rsid w:val="001917EF"/>
    <w:rsid w:val="0019242E"/>
    <w:rsid w:val="001A3A40"/>
    <w:rsid w:val="001A4162"/>
    <w:rsid w:val="001B1D82"/>
    <w:rsid w:val="001C2982"/>
    <w:rsid w:val="001D0C6A"/>
    <w:rsid w:val="001D2521"/>
    <w:rsid w:val="001D2B7C"/>
    <w:rsid w:val="001D47B0"/>
    <w:rsid w:val="001E6590"/>
    <w:rsid w:val="001F0DFF"/>
    <w:rsid w:val="001F1605"/>
    <w:rsid w:val="001F2C54"/>
    <w:rsid w:val="001F7ABA"/>
    <w:rsid w:val="00203691"/>
    <w:rsid w:val="0020674D"/>
    <w:rsid w:val="00210D07"/>
    <w:rsid w:val="00211759"/>
    <w:rsid w:val="00226FEA"/>
    <w:rsid w:val="00233325"/>
    <w:rsid w:val="0024030E"/>
    <w:rsid w:val="0024267E"/>
    <w:rsid w:val="00250C3F"/>
    <w:rsid w:val="0025435F"/>
    <w:rsid w:val="002610FD"/>
    <w:rsid w:val="00261290"/>
    <w:rsid w:val="00263B9D"/>
    <w:rsid w:val="00265ABD"/>
    <w:rsid w:val="00281A27"/>
    <w:rsid w:val="00282616"/>
    <w:rsid w:val="00292315"/>
    <w:rsid w:val="00297135"/>
    <w:rsid w:val="00297482"/>
    <w:rsid w:val="002B62B1"/>
    <w:rsid w:val="002D050E"/>
    <w:rsid w:val="002D0E3D"/>
    <w:rsid w:val="002D10BA"/>
    <w:rsid w:val="002D111C"/>
    <w:rsid w:val="002D5E6C"/>
    <w:rsid w:val="002E2045"/>
    <w:rsid w:val="002E210A"/>
    <w:rsid w:val="002E247B"/>
    <w:rsid w:val="002E3358"/>
    <w:rsid w:val="002E42FA"/>
    <w:rsid w:val="002F0906"/>
    <w:rsid w:val="002F53B3"/>
    <w:rsid w:val="002F5469"/>
    <w:rsid w:val="002F755B"/>
    <w:rsid w:val="00301EFB"/>
    <w:rsid w:val="00302072"/>
    <w:rsid w:val="00302412"/>
    <w:rsid w:val="003038C1"/>
    <w:rsid w:val="00303B69"/>
    <w:rsid w:val="003143D7"/>
    <w:rsid w:val="00314F1D"/>
    <w:rsid w:val="00327DEE"/>
    <w:rsid w:val="00340687"/>
    <w:rsid w:val="00340ED2"/>
    <w:rsid w:val="0034761A"/>
    <w:rsid w:val="00351EA4"/>
    <w:rsid w:val="00353F9D"/>
    <w:rsid w:val="0035472D"/>
    <w:rsid w:val="00356177"/>
    <w:rsid w:val="00374216"/>
    <w:rsid w:val="003763F8"/>
    <w:rsid w:val="00376750"/>
    <w:rsid w:val="0038285A"/>
    <w:rsid w:val="00394D2A"/>
    <w:rsid w:val="003A1C26"/>
    <w:rsid w:val="003B50CF"/>
    <w:rsid w:val="003C3105"/>
    <w:rsid w:val="003D0866"/>
    <w:rsid w:val="003D23A1"/>
    <w:rsid w:val="003D2ED4"/>
    <w:rsid w:val="003D3A37"/>
    <w:rsid w:val="003D5382"/>
    <w:rsid w:val="003D7ED5"/>
    <w:rsid w:val="003E15DF"/>
    <w:rsid w:val="003E79F1"/>
    <w:rsid w:val="003F01F1"/>
    <w:rsid w:val="003F6411"/>
    <w:rsid w:val="00403CE3"/>
    <w:rsid w:val="0040454E"/>
    <w:rsid w:val="004120ED"/>
    <w:rsid w:val="004136E6"/>
    <w:rsid w:val="00415186"/>
    <w:rsid w:val="00415768"/>
    <w:rsid w:val="00421C33"/>
    <w:rsid w:val="00427032"/>
    <w:rsid w:val="0042727B"/>
    <w:rsid w:val="00430A8F"/>
    <w:rsid w:val="00442331"/>
    <w:rsid w:val="00442CE8"/>
    <w:rsid w:val="00453A4E"/>
    <w:rsid w:val="0045460E"/>
    <w:rsid w:val="00454DB8"/>
    <w:rsid w:val="004552BA"/>
    <w:rsid w:val="004559C7"/>
    <w:rsid w:val="004702B6"/>
    <w:rsid w:val="00474452"/>
    <w:rsid w:val="004841C1"/>
    <w:rsid w:val="0048576E"/>
    <w:rsid w:val="00487F00"/>
    <w:rsid w:val="004A0A55"/>
    <w:rsid w:val="004A783D"/>
    <w:rsid w:val="004B2E3E"/>
    <w:rsid w:val="004B51F2"/>
    <w:rsid w:val="004B7B4D"/>
    <w:rsid w:val="004C5BCF"/>
    <w:rsid w:val="004C6F8B"/>
    <w:rsid w:val="004D4763"/>
    <w:rsid w:val="004E0E96"/>
    <w:rsid w:val="004E4C7B"/>
    <w:rsid w:val="004E7618"/>
    <w:rsid w:val="004F0ABF"/>
    <w:rsid w:val="004F4C46"/>
    <w:rsid w:val="0050180A"/>
    <w:rsid w:val="00505F91"/>
    <w:rsid w:val="00506823"/>
    <w:rsid w:val="005151DC"/>
    <w:rsid w:val="00520CD8"/>
    <w:rsid w:val="00524414"/>
    <w:rsid w:val="00527836"/>
    <w:rsid w:val="0053107D"/>
    <w:rsid w:val="005324F3"/>
    <w:rsid w:val="00535DC3"/>
    <w:rsid w:val="005363F1"/>
    <w:rsid w:val="00540FA4"/>
    <w:rsid w:val="00544F20"/>
    <w:rsid w:val="005451C5"/>
    <w:rsid w:val="00551F4F"/>
    <w:rsid w:val="00554182"/>
    <w:rsid w:val="0055665C"/>
    <w:rsid w:val="00557ED8"/>
    <w:rsid w:val="005619A9"/>
    <w:rsid w:val="00566562"/>
    <w:rsid w:val="00570A0D"/>
    <w:rsid w:val="00580A29"/>
    <w:rsid w:val="00583BCC"/>
    <w:rsid w:val="00596DC7"/>
    <w:rsid w:val="005A1238"/>
    <w:rsid w:val="005A1A33"/>
    <w:rsid w:val="005A4E5F"/>
    <w:rsid w:val="005A58BE"/>
    <w:rsid w:val="005B16BC"/>
    <w:rsid w:val="005B3014"/>
    <w:rsid w:val="005B3901"/>
    <w:rsid w:val="005B7459"/>
    <w:rsid w:val="005C13C4"/>
    <w:rsid w:val="005C273B"/>
    <w:rsid w:val="005C351F"/>
    <w:rsid w:val="005C37B2"/>
    <w:rsid w:val="005C59FD"/>
    <w:rsid w:val="005D46CE"/>
    <w:rsid w:val="005D5BD4"/>
    <w:rsid w:val="005D6463"/>
    <w:rsid w:val="005D784C"/>
    <w:rsid w:val="005E09FF"/>
    <w:rsid w:val="005E1755"/>
    <w:rsid w:val="005E394E"/>
    <w:rsid w:val="005F1BD5"/>
    <w:rsid w:val="00611433"/>
    <w:rsid w:val="006116A2"/>
    <w:rsid w:val="00620140"/>
    <w:rsid w:val="00623282"/>
    <w:rsid w:val="00623681"/>
    <w:rsid w:val="00630604"/>
    <w:rsid w:val="00642A08"/>
    <w:rsid w:val="0064578D"/>
    <w:rsid w:val="00651046"/>
    <w:rsid w:val="0065298B"/>
    <w:rsid w:val="00653F6D"/>
    <w:rsid w:val="00655934"/>
    <w:rsid w:val="00660ECA"/>
    <w:rsid w:val="00666A9F"/>
    <w:rsid w:val="0066779B"/>
    <w:rsid w:val="00675154"/>
    <w:rsid w:val="006824F1"/>
    <w:rsid w:val="006905BB"/>
    <w:rsid w:val="0069717E"/>
    <w:rsid w:val="0069726C"/>
    <w:rsid w:val="00697D8A"/>
    <w:rsid w:val="006A0573"/>
    <w:rsid w:val="006A1B53"/>
    <w:rsid w:val="006B6738"/>
    <w:rsid w:val="006C291C"/>
    <w:rsid w:val="006C3C51"/>
    <w:rsid w:val="006D26D6"/>
    <w:rsid w:val="006D2AE2"/>
    <w:rsid w:val="006D343E"/>
    <w:rsid w:val="006D3FAD"/>
    <w:rsid w:val="006D7EC9"/>
    <w:rsid w:val="006E4BED"/>
    <w:rsid w:val="006F302C"/>
    <w:rsid w:val="0070317A"/>
    <w:rsid w:val="00714DCD"/>
    <w:rsid w:val="007205DD"/>
    <w:rsid w:val="00725D7D"/>
    <w:rsid w:val="00736B12"/>
    <w:rsid w:val="0074244D"/>
    <w:rsid w:val="00745CAC"/>
    <w:rsid w:val="00751E14"/>
    <w:rsid w:val="00752C6F"/>
    <w:rsid w:val="00767EC9"/>
    <w:rsid w:val="00773241"/>
    <w:rsid w:val="007778BE"/>
    <w:rsid w:val="00783BE9"/>
    <w:rsid w:val="00792187"/>
    <w:rsid w:val="00795E93"/>
    <w:rsid w:val="00796A51"/>
    <w:rsid w:val="007977B3"/>
    <w:rsid w:val="007A6B91"/>
    <w:rsid w:val="007B1521"/>
    <w:rsid w:val="007B2CA0"/>
    <w:rsid w:val="007B54A1"/>
    <w:rsid w:val="007C6335"/>
    <w:rsid w:val="007D2392"/>
    <w:rsid w:val="007E5399"/>
    <w:rsid w:val="007E783E"/>
    <w:rsid w:val="007F2FA4"/>
    <w:rsid w:val="007F33A4"/>
    <w:rsid w:val="007F38BC"/>
    <w:rsid w:val="007F4348"/>
    <w:rsid w:val="00803334"/>
    <w:rsid w:val="0081007C"/>
    <w:rsid w:val="00811378"/>
    <w:rsid w:val="00812FBD"/>
    <w:rsid w:val="008323B9"/>
    <w:rsid w:val="00834F40"/>
    <w:rsid w:val="00841D3A"/>
    <w:rsid w:val="00843461"/>
    <w:rsid w:val="00843480"/>
    <w:rsid w:val="00851113"/>
    <w:rsid w:val="00855786"/>
    <w:rsid w:val="00857AB0"/>
    <w:rsid w:val="00863F7A"/>
    <w:rsid w:val="00867115"/>
    <w:rsid w:val="008726C7"/>
    <w:rsid w:val="008916F9"/>
    <w:rsid w:val="008946A7"/>
    <w:rsid w:val="008A0E11"/>
    <w:rsid w:val="008A120D"/>
    <w:rsid w:val="008A5363"/>
    <w:rsid w:val="008A5742"/>
    <w:rsid w:val="008A6074"/>
    <w:rsid w:val="008B059E"/>
    <w:rsid w:val="008B26A9"/>
    <w:rsid w:val="008B48F8"/>
    <w:rsid w:val="008B6E50"/>
    <w:rsid w:val="008C447E"/>
    <w:rsid w:val="008D25F0"/>
    <w:rsid w:val="008E0B1E"/>
    <w:rsid w:val="008E678F"/>
    <w:rsid w:val="008E689C"/>
    <w:rsid w:val="008F32A9"/>
    <w:rsid w:val="009020CA"/>
    <w:rsid w:val="009053F7"/>
    <w:rsid w:val="009111FF"/>
    <w:rsid w:val="0091707A"/>
    <w:rsid w:val="00920181"/>
    <w:rsid w:val="009241AB"/>
    <w:rsid w:val="00930B22"/>
    <w:rsid w:val="00950C8D"/>
    <w:rsid w:val="00965003"/>
    <w:rsid w:val="0097321F"/>
    <w:rsid w:val="009840A1"/>
    <w:rsid w:val="00984286"/>
    <w:rsid w:val="0098687C"/>
    <w:rsid w:val="00990224"/>
    <w:rsid w:val="0099373E"/>
    <w:rsid w:val="009954ED"/>
    <w:rsid w:val="00996BB2"/>
    <w:rsid w:val="009A1148"/>
    <w:rsid w:val="009A1B68"/>
    <w:rsid w:val="009A3F83"/>
    <w:rsid w:val="009A5E78"/>
    <w:rsid w:val="009B78E4"/>
    <w:rsid w:val="009C0055"/>
    <w:rsid w:val="009C0B42"/>
    <w:rsid w:val="009C0DC6"/>
    <w:rsid w:val="009C0F07"/>
    <w:rsid w:val="009C4020"/>
    <w:rsid w:val="009C6E49"/>
    <w:rsid w:val="009D366D"/>
    <w:rsid w:val="009F2706"/>
    <w:rsid w:val="00A01818"/>
    <w:rsid w:val="00A0706D"/>
    <w:rsid w:val="00A12970"/>
    <w:rsid w:val="00A25302"/>
    <w:rsid w:val="00A351D8"/>
    <w:rsid w:val="00A35C23"/>
    <w:rsid w:val="00A360A7"/>
    <w:rsid w:val="00A36813"/>
    <w:rsid w:val="00A4280A"/>
    <w:rsid w:val="00A458D5"/>
    <w:rsid w:val="00A4747F"/>
    <w:rsid w:val="00A531BC"/>
    <w:rsid w:val="00A60AC6"/>
    <w:rsid w:val="00A6276E"/>
    <w:rsid w:val="00A66462"/>
    <w:rsid w:val="00A67F60"/>
    <w:rsid w:val="00A71C8F"/>
    <w:rsid w:val="00A72FF7"/>
    <w:rsid w:val="00A7364C"/>
    <w:rsid w:val="00A7570A"/>
    <w:rsid w:val="00A75DB7"/>
    <w:rsid w:val="00A7779E"/>
    <w:rsid w:val="00A855B7"/>
    <w:rsid w:val="00AA0B8F"/>
    <w:rsid w:val="00AA20A6"/>
    <w:rsid w:val="00AA48FE"/>
    <w:rsid w:val="00AA5F46"/>
    <w:rsid w:val="00AB2F87"/>
    <w:rsid w:val="00AC47F4"/>
    <w:rsid w:val="00AD05D7"/>
    <w:rsid w:val="00AD106A"/>
    <w:rsid w:val="00AE3C36"/>
    <w:rsid w:val="00AE4B78"/>
    <w:rsid w:val="00AF0CFC"/>
    <w:rsid w:val="00AF534A"/>
    <w:rsid w:val="00B019F9"/>
    <w:rsid w:val="00B02C0D"/>
    <w:rsid w:val="00B07996"/>
    <w:rsid w:val="00B12C0B"/>
    <w:rsid w:val="00B17BF3"/>
    <w:rsid w:val="00B254F1"/>
    <w:rsid w:val="00B453C4"/>
    <w:rsid w:val="00B46A36"/>
    <w:rsid w:val="00B63EBC"/>
    <w:rsid w:val="00B67BEC"/>
    <w:rsid w:val="00B72563"/>
    <w:rsid w:val="00B743FC"/>
    <w:rsid w:val="00B77FFD"/>
    <w:rsid w:val="00B81764"/>
    <w:rsid w:val="00B8604B"/>
    <w:rsid w:val="00B86E8C"/>
    <w:rsid w:val="00B93631"/>
    <w:rsid w:val="00B94EFA"/>
    <w:rsid w:val="00BA0E9A"/>
    <w:rsid w:val="00BA3734"/>
    <w:rsid w:val="00BA76A4"/>
    <w:rsid w:val="00BB1567"/>
    <w:rsid w:val="00BB36E9"/>
    <w:rsid w:val="00BB5A7D"/>
    <w:rsid w:val="00BC72EF"/>
    <w:rsid w:val="00BC78D5"/>
    <w:rsid w:val="00BF1994"/>
    <w:rsid w:val="00C01C20"/>
    <w:rsid w:val="00C10747"/>
    <w:rsid w:val="00C13E08"/>
    <w:rsid w:val="00C32F08"/>
    <w:rsid w:val="00C3474A"/>
    <w:rsid w:val="00C36F10"/>
    <w:rsid w:val="00C45410"/>
    <w:rsid w:val="00C51D35"/>
    <w:rsid w:val="00C54214"/>
    <w:rsid w:val="00C56956"/>
    <w:rsid w:val="00C6229C"/>
    <w:rsid w:val="00C66F9E"/>
    <w:rsid w:val="00C74AFA"/>
    <w:rsid w:val="00C851C1"/>
    <w:rsid w:val="00C86D76"/>
    <w:rsid w:val="00CA1127"/>
    <w:rsid w:val="00CA30FD"/>
    <w:rsid w:val="00CA34BB"/>
    <w:rsid w:val="00CA4A27"/>
    <w:rsid w:val="00CA4CEA"/>
    <w:rsid w:val="00CB210D"/>
    <w:rsid w:val="00CB3C5F"/>
    <w:rsid w:val="00CB5042"/>
    <w:rsid w:val="00CB5127"/>
    <w:rsid w:val="00CB7C28"/>
    <w:rsid w:val="00CD4F83"/>
    <w:rsid w:val="00CD6635"/>
    <w:rsid w:val="00CF31DB"/>
    <w:rsid w:val="00D02B8A"/>
    <w:rsid w:val="00D0488D"/>
    <w:rsid w:val="00D113C5"/>
    <w:rsid w:val="00D16737"/>
    <w:rsid w:val="00D201A1"/>
    <w:rsid w:val="00D21700"/>
    <w:rsid w:val="00D22970"/>
    <w:rsid w:val="00D26F90"/>
    <w:rsid w:val="00D3281A"/>
    <w:rsid w:val="00D3733A"/>
    <w:rsid w:val="00D43E4A"/>
    <w:rsid w:val="00D465B2"/>
    <w:rsid w:val="00D46710"/>
    <w:rsid w:val="00D55C51"/>
    <w:rsid w:val="00D633E9"/>
    <w:rsid w:val="00D72764"/>
    <w:rsid w:val="00D73A60"/>
    <w:rsid w:val="00D74EB2"/>
    <w:rsid w:val="00D76D08"/>
    <w:rsid w:val="00D77C5B"/>
    <w:rsid w:val="00D8471A"/>
    <w:rsid w:val="00DA4368"/>
    <w:rsid w:val="00DB7C3E"/>
    <w:rsid w:val="00DC0BBE"/>
    <w:rsid w:val="00DD6DAD"/>
    <w:rsid w:val="00DE369A"/>
    <w:rsid w:val="00DE392B"/>
    <w:rsid w:val="00DF5E55"/>
    <w:rsid w:val="00E00F44"/>
    <w:rsid w:val="00E0332F"/>
    <w:rsid w:val="00E04827"/>
    <w:rsid w:val="00E05291"/>
    <w:rsid w:val="00E1379E"/>
    <w:rsid w:val="00E23D39"/>
    <w:rsid w:val="00E25934"/>
    <w:rsid w:val="00E35E08"/>
    <w:rsid w:val="00E45437"/>
    <w:rsid w:val="00E538D0"/>
    <w:rsid w:val="00E608DE"/>
    <w:rsid w:val="00E63053"/>
    <w:rsid w:val="00E6457E"/>
    <w:rsid w:val="00E721B2"/>
    <w:rsid w:val="00E85A8C"/>
    <w:rsid w:val="00E8750D"/>
    <w:rsid w:val="00E9446D"/>
    <w:rsid w:val="00EA2141"/>
    <w:rsid w:val="00EA2184"/>
    <w:rsid w:val="00EA4780"/>
    <w:rsid w:val="00EA58B2"/>
    <w:rsid w:val="00EB03CF"/>
    <w:rsid w:val="00EB1B31"/>
    <w:rsid w:val="00EB1D34"/>
    <w:rsid w:val="00EB351E"/>
    <w:rsid w:val="00EB602A"/>
    <w:rsid w:val="00EB70D5"/>
    <w:rsid w:val="00EC219A"/>
    <w:rsid w:val="00EC4580"/>
    <w:rsid w:val="00EC6573"/>
    <w:rsid w:val="00ED2778"/>
    <w:rsid w:val="00ED41B2"/>
    <w:rsid w:val="00ED65CD"/>
    <w:rsid w:val="00EE1F04"/>
    <w:rsid w:val="00EE3E62"/>
    <w:rsid w:val="00EE5AF9"/>
    <w:rsid w:val="00EE727B"/>
    <w:rsid w:val="00EF2A0A"/>
    <w:rsid w:val="00EF3687"/>
    <w:rsid w:val="00F04901"/>
    <w:rsid w:val="00F058DE"/>
    <w:rsid w:val="00F06668"/>
    <w:rsid w:val="00F10512"/>
    <w:rsid w:val="00F13FD0"/>
    <w:rsid w:val="00F16D56"/>
    <w:rsid w:val="00F20A76"/>
    <w:rsid w:val="00F24B3F"/>
    <w:rsid w:val="00F46D37"/>
    <w:rsid w:val="00F52AD8"/>
    <w:rsid w:val="00F53183"/>
    <w:rsid w:val="00F625FA"/>
    <w:rsid w:val="00F63D1E"/>
    <w:rsid w:val="00F70C74"/>
    <w:rsid w:val="00F73434"/>
    <w:rsid w:val="00F827A1"/>
    <w:rsid w:val="00F85BA6"/>
    <w:rsid w:val="00F91395"/>
    <w:rsid w:val="00F91CC8"/>
    <w:rsid w:val="00F92326"/>
    <w:rsid w:val="00F96051"/>
    <w:rsid w:val="00F97572"/>
    <w:rsid w:val="00FA2852"/>
    <w:rsid w:val="00FA6157"/>
    <w:rsid w:val="00FB3C84"/>
    <w:rsid w:val="00FD52AA"/>
    <w:rsid w:val="00FE74DD"/>
    <w:rsid w:val="00FE7DE8"/>
    <w:rsid w:val="00FF476F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47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56177"/>
    <w:pPr>
      <w:keepNext/>
      <w:jc w:val="center"/>
      <w:outlineLvl w:val="3"/>
    </w:pPr>
    <w:rPr>
      <w:b/>
      <w:bCs/>
      <w:snapToGrid w:val="0"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6D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D6D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3">
    <w:name w:val="Цветовое выделение"/>
    <w:rsid w:val="00A4747F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rsid w:val="00A4747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A4747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B46A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69726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9726C"/>
  </w:style>
  <w:style w:type="paragraph" w:styleId="a8">
    <w:name w:val="footer"/>
    <w:basedOn w:val="a"/>
    <w:rsid w:val="0069726C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A1B68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rsid w:val="00506823"/>
    <w:rPr>
      <w:rFonts w:cs="Times New Roman"/>
      <w:b/>
      <w:bCs/>
      <w:color w:val="008000"/>
    </w:rPr>
  </w:style>
  <w:style w:type="table" w:styleId="ab">
    <w:name w:val="Table Grid"/>
    <w:basedOn w:val="a1"/>
    <w:rsid w:val="00046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"/>
    <w:basedOn w:val="a"/>
    <w:autoRedefine/>
    <w:rsid w:val="004423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d">
    <w:name w:val="Таблицы (моноширинный)"/>
    <w:basedOn w:val="a"/>
    <w:next w:val="a"/>
    <w:rsid w:val="008E68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Комментарий"/>
    <w:basedOn w:val="a"/>
    <w:next w:val="a"/>
    <w:rsid w:val="008E689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3">
    <w:name w:val="Body Text Indent 3"/>
    <w:basedOn w:val="a"/>
    <w:rsid w:val="00B93631"/>
    <w:pPr>
      <w:ind w:right="-5" w:firstLine="720"/>
      <w:jc w:val="both"/>
    </w:pPr>
  </w:style>
  <w:style w:type="paragraph" w:styleId="af">
    <w:name w:val="Body Text"/>
    <w:basedOn w:val="a"/>
    <w:rsid w:val="00F96051"/>
    <w:pPr>
      <w:spacing w:after="120"/>
    </w:pPr>
  </w:style>
  <w:style w:type="paragraph" w:styleId="af0">
    <w:name w:val="Body Text Indent"/>
    <w:basedOn w:val="a"/>
    <w:link w:val="af1"/>
    <w:rsid w:val="00A35C2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3A1C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47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56177"/>
    <w:pPr>
      <w:keepNext/>
      <w:jc w:val="center"/>
      <w:outlineLvl w:val="3"/>
    </w:pPr>
    <w:rPr>
      <w:b/>
      <w:bCs/>
      <w:snapToGrid w:val="0"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6D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D6D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3">
    <w:name w:val="Цветовое выделение"/>
    <w:rsid w:val="00A4747F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rsid w:val="00A4747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A4747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B46A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69726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9726C"/>
  </w:style>
  <w:style w:type="paragraph" w:styleId="a8">
    <w:name w:val="footer"/>
    <w:basedOn w:val="a"/>
    <w:rsid w:val="0069726C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A1B68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rsid w:val="00506823"/>
    <w:rPr>
      <w:rFonts w:cs="Times New Roman"/>
      <w:b/>
      <w:bCs/>
      <w:color w:val="008000"/>
    </w:rPr>
  </w:style>
  <w:style w:type="table" w:styleId="ab">
    <w:name w:val="Table Grid"/>
    <w:basedOn w:val="a1"/>
    <w:rsid w:val="00046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"/>
    <w:basedOn w:val="a"/>
    <w:autoRedefine/>
    <w:rsid w:val="004423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d">
    <w:name w:val="Таблицы (моноширинный)"/>
    <w:basedOn w:val="a"/>
    <w:next w:val="a"/>
    <w:rsid w:val="008E68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Комментарий"/>
    <w:basedOn w:val="a"/>
    <w:next w:val="a"/>
    <w:rsid w:val="008E689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3">
    <w:name w:val="Body Text Indent 3"/>
    <w:basedOn w:val="a"/>
    <w:rsid w:val="00B93631"/>
    <w:pPr>
      <w:ind w:right="-5" w:firstLine="720"/>
      <w:jc w:val="both"/>
    </w:pPr>
  </w:style>
  <w:style w:type="paragraph" w:styleId="af">
    <w:name w:val="Body Text"/>
    <w:basedOn w:val="a"/>
    <w:rsid w:val="00F96051"/>
    <w:pPr>
      <w:spacing w:after="120"/>
    </w:pPr>
  </w:style>
  <w:style w:type="paragraph" w:styleId="af0">
    <w:name w:val="Body Text Indent"/>
    <w:basedOn w:val="a"/>
    <w:link w:val="af1"/>
    <w:rsid w:val="00A35C2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3A1C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garantF1://12036354.18" TargetMode="External"/><Relationship Id="rId18" Type="http://schemas.openxmlformats.org/officeDocument/2006/relationships/hyperlink" Target="garantF1://84842.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garantF1://12036354.17" TargetMode="External"/><Relationship Id="rId17" Type="http://schemas.openxmlformats.org/officeDocument/2006/relationships/hyperlink" Target="garantF1://84842.100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36354.57" TargetMode="External"/><Relationship Id="rId20" Type="http://schemas.openxmlformats.org/officeDocument/2006/relationships/hyperlink" Target="garantF1://88776.11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6354.15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5" TargetMode="External"/><Relationship Id="rId23" Type="http://schemas.openxmlformats.org/officeDocument/2006/relationships/footer" Target="footer1.xml"/><Relationship Id="rId10" Type="http://schemas.openxmlformats.org/officeDocument/2006/relationships/hyperlink" Target="garantF1://12036354.14" TargetMode="External"/><Relationship Id="rId19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Relationship Id="rId14" Type="http://schemas.openxmlformats.org/officeDocument/2006/relationships/hyperlink" Target="garantF1://12036354.14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E0B7-1BDC-4D4B-A783-D16334E9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22 октября 2010 г</vt:lpstr>
    </vt:vector>
  </TitlesOfParts>
  <Company>fns</Company>
  <LinksUpToDate>false</LinksUpToDate>
  <CharactersWithSpaces>19018</CharactersWithSpaces>
  <SharedDoc>false</SharedDoc>
  <HLinks>
    <vt:vector size="120" baseType="variant">
      <vt:variant>
        <vt:i4>8257576</vt:i4>
      </vt:variant>
      <vt:variant>
        <vt:i4>57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54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51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48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45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4194319</vt:i4>
      </vt:variant>
      <vt:variant>
        <vt:i4>42</vt:i4>
      </vt:variant>
      <vt:variant>
        <vt:i4>0</vt:i4>
      </vt:variant>
      <vt:variant>
        <vt:i4>5</vt:i4>
      </vt:variant>
      <vt:variant>
        <vt:lpwstr>garantf1://12036354.1503/</vt:lpwstr>
      </vt:variant>
      <vt:variant>
        <vt:lpwstr/>
      </vt:variant>
      <vt:variant>
        <vt:i4>1310728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consultantplus://offline/ref=0405AE2A01BC10C58A10BA7F95A575D77DE1DE228132A23EC90EC798DBT9W1G</vt:lpwstr>
      </vt:variant>
      <vt:variant>
        <vt:lpwstr/>
      </vt:variant>
      <vt:variant>
        <vt:i4>1310810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consultantplus://offline/ref=0405AE2A01BC10C58A10BA7F95A575D77DE6D32C803AA23EC90EC798DBT9W1G</vt:lpwstr>
      </vt:variant>
      <vt:variant>
        <vt:lpwstr/>
      </vt:variant>
      <vt:variant>
        <vt:i4>7471202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consultantplus://offline/ref=0405AE2A01BC10C58A10BA7F95A575D774E1DC258731FF34C157CB9ATDWCG</vt:lpwstr>
      </vt:variant>
      <vt:variant>
        <vt:lpwstr/>
      </vt:variant>
      <vt:variant>
        <vt:i4>2490425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consultantplus://offline/ref=0405AE2A01BC10C58A10BA7F95A575D77DE1DE23843BA23EC90EC798DB91A4A749ED4C95D510CBA7TFWBG</vt:lpwstr>
      </vt:variant>
      <vt:variant>
        <vt:lpwstr/>
      </vt:variant>
      <vt:variant>
        <vt:i4>2490472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consultantplus://offline/ref=0405AE2A01BC10C58A10BA7F95A575D77DE1DE23843BA23EC90EC798DB91A4A749ED4C95D510CBA2TFW6G</vt:lpwstr>
      </vt:variant>
      <vt:variant>
        <vt:lpwstr/>
      </vt:variant>
      <vt:variant>
        <vt:i4>2490473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consultantplus://offline/ref=0405AE2A01BC10C58A10BA7F95A575D77DE6DD20853EA23EC90EC798DB91A4A749ED4C95D510CCA3TFW4G</vt:lpwstr>
      </vt:variant>
      <vt:variant>
        <vt:lpwstr/>
      </vt:variant>
      <vt:variant>
        <vt:i4>7536703</vt:i4>
      </vt:variant>
      <vt:variant>
        <vt:i4>21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22 октября 2010 г</dc:title>
  <dc:creator>0000-07-352</dc:creator>
  <cp:lastModifiedBy>Валентина Кривова</cp:lastModifiedBy>
  <cp:revision>2</cp:revision>
  <cp:lastPrinted>2017-01-25T11:35:00Z</cp:lastPrinted>
  <dcterms:created xsi:type="dcterms:W3CDTF">2017-01-26T06:20:00Z</dcterms:created>
  <dcterms:modified xsi:type="dcterms:W3CDTF">2017-01-26T06:20:00Z</dcterms:modified>
</cp:coreProperties>
</file>