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2794"/>
        <w:gridCol w:w="180"/>
        <w:gridCol w:w="540"/>
        <w:gridCol w:w="2340"/>
      </w:tblGrid>
      <w:tr w:rsidR="009518B7" w:rsidTr="00B3660C">
        <w:trPr>
          <w:cantSplit/>
        </w:trPr>
        <w:tc>
          <w:tcPr>
            <w:tcW w:w="3402" w:type="dxa"/>
            <w:gridSpan w:val="5"/>
          </w:tcPr>
          <w:p w:rsidR="009518B7" w:rsidRDefault="009518B7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pr02"/>
          </w:p>
        </w:tc>
        <w:bookmarkStart w:id="1" w:name="_MON_1147256931"/>
        <w:bookmarkEnd w:id="1"/>
        <w:bookmarkStart w:id="2" w:name="_MON_1147257243"/>
        <w:bookmarkEnd w:id="2"/>
        <w:tc>
          <w:tcPr>
            <w:tcW w:w="3078" w:type="dxa"/>
            <w:gridSpan w:val="2"/>
          </w:tcPr>
          <w:p w:rsidR="009518B7" w:rsidRDefault="00864786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841466439" r:id="rId9"/>
              </w:object>
            </w:r>
          </w:p>
        </w:tc>
        <w:tc>
          <w:tcPr>
            <w:tcW w:w="3060" w:type="dxa"/>
            <w:gridSpan w:val="3"/>
          </w:tcPr>
          <w:p w:rsidR="009518B7" w:rsidRDefault="009518B7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9518B7" w:rsidTr="00B3660C">
        <w:trPr>
          <w:trHeight w:val="2245"/>
        </w:trPr>
        <w:tc>
          <w:tcPr>
            <w:tcW w:w="9540" w:type="dxa"/>
            <w:gridSpan w:val="10"/>
          </w:tcPr>
          <w:p w:rsidR="009518B7" w:rsidRPr="00790D23" w:rsidRDefault="00790D23">
            <w:pPr>
              <w:pStyle w:val="af1"/>
              <w:spacing w:before="60" w:after="0"/>
              <w:rPr>
                <w:b w:val="0"/>
                <w:sz w:val="20"/>
              </w:rPr>
            </w:pPr>
            <w:r w:rsidRPr="00790D23">
              <w:rPr>
                <w:b w:val="0"/>
                <w:sz w:val="20"/>
              </w:rPr>
              <w:t>МИНФИН РОССИИ ФЕДЕРАЛЬНОЙ НАЛОГОВОЙ СЛУЖБЫ</w:t>
            </w:r>
          </w:p>
          <w:p w:rsidR="009518B7" w:rsidRPr="00790D23" w:rsidRDefault="00790D23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90D23">
              <w:rPr>
                <w:bCs/>
                <w:sz w:val="20"/>
              </w:rPr>
              <w:t>ФЕДЕРАЛЬНАЯ НАЛОГОВАЯ СЛУЖБА</w:t>
            </w:r>
          </w:p>
          <w:p w:rsidR="009518B7" w:rsidRPr="00790D23" w:rsidRDefault="009518B7" w:rsidP="00790D23">
            <w:pPr>
              <w:pStyle w:val="33"/>
            </w:pPr>
          </w:p>
          <w:p w:rsidR="009518B7" w:rsidRPr="00790D23" w:rsidRDefault="00790D23" w:rsidP="00790D23">
            <w:pPr>
              <w:pStyle w:val="41"/>
              <w:rPr>
                <w:szCs w:val="16"/>
              </w:rPr>
            </w:pPr>
            <w:r w:rsidRPr="00790D23">
              <w:t>УПРАВЛЕНИЕ ФЕДЕРАЛЬНОЙ НАЛОГОВОЙ СЛУЖБЫ ПО РЕСПУБЛИКЕ МОРДОВИЯ</w:t>
            </w:r>
          </w:p>
          <w:p w:rsidR="009518B7" w:rsidRPr="00790D23" w:rsidRDefault="00790D23" w:rsidP="00790D23">
            <w:pPr>
              <w:pStyle w:val="50"/>
            </w:pPr>
            <w:r w:rsidRPr="00790D23">
              <w:t>(УФНС России по Республике Мордовия)</w:t>
            </w:r>
          </w:p>
          <w:p w:rsidR="009518B7" w:rsidRPr="00790D23" w:rsidRDefault="009518B7" w:rsidP="00790D23">
            <w:pPr>
              <w:pStyle w:val="6"/>
            </w:pPr>
          </w:p>
          <w:p w:rsidR="009518B7" w:rsidRDefault="009518B7">
            <w:pPr>
              <w:pStyle w:val="af1"/>
              <w:spacing w:before="60" w:after="0"/>
              <w:rPr>
                <w:spacing w:val="30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9518B7" w:rsidTr="00B3660C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9518B7" w:rsidRDefault="009518B7">
            <w:pPr>
              <w:rPr>
                <w:lang w:val="en-US"/>
              </w:rPr>
            </w:pPr>
            <w:r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518B7" w:rsidRPr="00010922" w:rsidRDefault="00010922" w:rsidP="00010922">
            <w:pPr>
              <w:jc w:val="center"/>
            </w:pPr>
            <w:r>
              <w:t>21</w:t>
            </w:r>
          </w:p>
        </w:tc>
        <w:tc>
          <w:tcPr>
            <w:tcW w:w="283" w:type="dxa"/>
          </w:tcPr>
          <w:p w:rsidR="009518B7" w:rsidRDefault="009518B7">
            <w:pPr>
              <w:rPr>
                <w:lang w:val="en-US"/>
              </w:rPr>
            </w:pPr>
            <w:r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18B7" w:rsidRPr="00010922" w:rsidRDefault="00010922" w:rsidP="00010922">
            <w:pPr>
              <w:jc w:val="center"/>
            </w:pPr>
            <w:r>
              <w:t>апреля</w:t>
            </w:r>
          </w:p>
        </w:tc>
        <w:tc>
          <w:tcPr>
            <w:tcW w:w="992" w:type="dxa"/>
            <w:gridSpan w:val="2"/>
          </w:tcPr>
          <w:p w:rsidR="009518B7" w:rsidRDefault="00790D23" w:rsidP="00A04467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A04467">
              <w:t>6</w:t>
            </w:r>
            <w:r w:rsidR="009518B7">
              <w:rPr>
                <w:lang w:val="en-US"/>
              </w:rPr>
              <w:t xml:space="preserve">  </w:t>
            </w:r>
            <w:r w:rsidR="009518B7">
              <w:t>г</w:t>
            </w:r>
            <w:r w:rsidR="009518B7">
              <w:rPr>
                <w:lang w:val="en-US"/>
              </w:rPr>
              <w:t>.</w:t>
            </w:r>
          </w:p>
        </w:tc>
        <w:tc>
          <w:tcPr>
            <w:tcW w:w="2974" w:type="dxa"/>
            <w:gridSpan w:val="2"/>
          </w:tcPr>
          <w:p w:rsidR="009518B7" w:rsidRDefault="009518B7">
            <w:pPr>
              <w:pStyle w:val="41"/>
              <w:rPr>
                <w:lang w:val="en-US"/>
              </w:rPr>
            </w:pPr>
          </w:p>
        </w:tc>
        <w:tc>
          <w:tcPr>
            <w:tcW w:w="540" w:type="dxa"/>
          </w:tcPr>
          <w:p w:rsidR="009518B7" w:rsidRDefault="009518B7">
            <w:pPr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518B7" w:rsidRDefault="00010922" w:rsidP="00010922">
            <w:pPr>
              <w:jc w:val="center"/>
              <w:rPr>
                <w:lang w:val="en-US"/>
              </w:rPr>
            </w:pPr>
            <w:r w:rsidRPr="00010922">
              <w:rPr>
                <w:lang w:val="en-US"/>
              </w:rPr>
              <w:t>1300-02-1/057</w:t>
            </w:r>
          </w:p>
        </w:tc>
      </w:tr>
      <w:tr w:rsidR="009518B7" w:rsidTr="00B3660C">
        <w:tc>
          <w:tcPr>
            <w:tcW w:w="284" w:type="dxa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974" w:type="dxa"/>
            <w:gridSpan w:val="2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40" w:type="dxa"/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518B7" w:rsidRDefault="009518B7">
            <w:pPr>
              <w:jc w:val="center"/>
              <w:rPr>
                <w:sz w:val="16"/>
                <w:lang w:val="en-US"/>
              </w:rPr>
            </w:pPr>
          </w:p>
        </w:tc>
      </w:tr>
      <w:tr w:rsidR="009518B7" w:rsidTr="00D125CA">
        <w:trPr>
          <w:trHeight w:hRule="exact" w:val="463"/>
        </w:trPr>
        <w:tc>
          <w:tcPr>
            <w:tcW w:w="9540" w:type="dxa"/>
            <w:gridSpan w:val="10"/>
          </w:tcPr>
          <w:p w:rsidR="009518B7" w:rsidRPr="00010922" w:rsidRDefault="00790D23">
            <w:pPr>
              <w:jc w:val="center"/>
              <w:rPr>
                <w:sz w:val="20"/>
                <w:szCs w:val="20"/>
                <w:lang w:val="en-US"/>
              </w:rPr>
            </w:pPr>
            <w:r w:rsidRPr="00010922">
              <w:rPr>
                <w:sz w:val="20"/>
                <w:szCs w:val="20"/>
                <w:lang w:val="en-US"/>
              </w:rPr>
              <w:t xml:space="preserve">г. </w:t>
            </w:r>
            <w:proofErr w:type="spellStart"/>
            <w:r w:rsidRPr="00010922">
              <w:rPr>
                <w:sz w:val="20"/>
                <w:szCs w:val="20"/>
                <w:lang w:val="en-US"/>
              </w:rPr>
              <w:t>Саранск</w:t>
            </w:r>
            <w:proofErr w:type="spellEnd"/>
          </w:p>
        </w:tc>
      </w:tr>
    </w:tbl>
    <w:p w:rsidR="009518B7" w:rsidRPr="00010922" w:rsidRDefault="00790D23">
      <w:pPr>
        <w:pStyle w:val="1"/>
        <w:jc w:val="center"/>
        <w:rPr>
          <w:bCs w:val="0"/>
          <w:sz w:val="20"/>
          <w:szCs w:val="20"/>
        </w:rPr>
      </w:pPr>
      <w:r w:rsidRPr="00010922">
        <w:rPr>
          <w:bCs w:val="0"/>
          <w:sz w:val="20"/>
          <w:szCs w:val="20"/>
        </w:rPr>
        <w:t>О составе конкурсной комиссии по проведению конкурса на замещение вакантной должности государственной гражданской службы Российской Федерации</w:t>
      </w:r>
    </w:p>
    <w:bookmarkEnd w:id="0"/>
    <w:p w:rsidR="009518B7" w:rsidRPr="00790D23" w:rsidRDefault="009518B7">
      <w:pPr>
        <w:spacing w:line="480" w:lineRule="auto"/>
        <w:ind w:firstLine="709"/>
        <w:jc w:val="both"/>
        <w:rPr>
          <w:sz w:val="28"/>
        </w:rPr>
      </w:pPr>
    </w:p>
    <w:p w:rsidR="00790D23" w:rsidRDefault="00790D23" w:rsidP="00D125CA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010922">
        <w:rPr>
          <w:sz w:val="26"/>
          <w:szCs w:val="26"/>
        </w:rPr>
        <w:t xml:space="preserve">В соответствии </w:t>
      </w:r>
      <w:r w:rsidR="00D125CA" w:rsidRPr="00010922">
        <w:rPr>
          <w:sz w:val="26"/>
          <w:szCs w:val="26"/>
        </w:rPr>
        <w:t xml:space="preserve">Указом Президента Российской Федерации от 1 февраля 2005 г. №112, </w:t>
      </w:r>
      <w:proofErr w:type="gramStart"/>
      <w:r w:rsidRPr="00010922">
        <w:rPr>
          <w:sz w:val="26"/>
          <w:szCs w:val="26"/>
        </w:rPr>
        <w:t>п</w:t>
      </w:r>
      <w:proofErr w:type="gramEnd"/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р</w:t>
      </w:r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и</w:t>
      </w:r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к</w:t>
      </w:r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а</w:t>
      </w:r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з</w:t>
      </w:r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ы</w:t>
      </w:r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в</w:t>
      </w:r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а</w:t>
      </w:r>
      <w:r w:rsidRPr="00010922">
        <w:rPr>
          <w:sz w:val="26"/>
          <w:szCs w:val="26"/>
          <w:lang w:val="en-US"/>
        </w:rPr>
        <w:t> </w:t>
      </w:r>
      <w:r w:rsidRPr="00010922">
        <w:rPr>
          <w:sz w:val="26"/>
          <w:szCs w:val="26"/>
        </w:rPr>
        <w:t>ю:</w:t>
      </w:r>
    </w:p>
    <w:p w:rsidR="00010922" w:rsidRPr="00010922" w:rsidRDefault="00010922" w:rsidP="00D125CA">
      <w:pPr>
        <w:spacing w:before="120"/>
        <w:ind w:firstLine="709"/>
        <w:contextualSpacing/>
        <w:jc w:val="both"/>
        <w:rPr>
          <w:sz w:val="26"/>
          <w:szCs w:val="26"/>
        </w:rPr>
      </w:pPr>
    </w:p>
    <w:p w:rsidR="00790D23" w:rsidRPr="00010922" w:rsidRDefault="00790D23" w:rsidP="00D125CA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010922">
        <w:rPr>
          <w:sz w:val="26"/>
          <w:szCs w:val="26"/>
        </w:rPr>
        <w:t xml:space="preserve">1. Утвердить состав конкурсной комиссии по проведению конкурса на замещение вакантной </w:t>
      </w:r>
      <w:proofErr w:type="gramStart"/>
      <w:r w:rsidRPr="00010922">
        <w:rPr>
          <w:sz w:val="26"/>
          <w:szCs w:val="26"/>
        </w:rPr>
        <w:t>должности государственной гражданской службы Российской Федерации Управления Федеральной налоговой службы</w:t>
      </w:r>
      <w:proofErr w:type="gramEnd"/>
      <w:r w:rsidRPr="00010922">
        <w:rPr>
          <w:sz w:val="26"/>
          <w:szCs w:val="26"/>
        </w:rPr>
        <w:t xml:space="preserve"> по Республике Мордовия </w:t>
      </w:r>
      <w:r w:rsidR="00A04467" w:rsidRPr="00010922">
        <w:rPr>
          <w:sz w:val="26"/>
          <w:szCs w:val="26"/>
        </w:rPr>
        <w:t>(</w:t>
      </w:r>
      <w:r w:rsidR="00D125CA" w:rsidRPr="00010922">
        <w:rPr>
          <w:sz w:val="26"/>
          <w:szCs w:val="26"/>
        </w:rPr>
        <w:t xml:space="preserve">далее – Конкурсная комиссия) </w:t>
      </w:r>
      <w:r w:rsidRPr="00010922">
        <w:rPr>
          <w:sz w:val="26"/>
          <w:szCs w:val="26"/>
        </w:rPr>
        <w:t>согласно приложению.</w:t>
      </w:r>
    </w:p>
    <w:p w:rsidR="00D125CA" w:rsidRPr="00010922" w:rsidRDefault="00D125CA" w:rsidP="00D125CA">
      <w:pPr>
        <w:spacing w:before="120"/>
        <w:ind w:firstLine="709"/>
        <w:contextualSpacing/>
        <w:jc w:val="both"/>
        <w:rPr>
          <w:sz w:val="26"/>
          <w:szCs w:val="26"/>
        </w:rPr>
      </w:pPr>
      <w:r w:rsidRPr="00010922">
        <w:rPr>
          <w:sz w:val="26"/>
          <w:szCs w:val="26"/>
        </w:rPr>
        <w:t>2. Установить, что в состав в качестве заместителя председателя Конкурсной комиссии включается заместитель руководителя УФНС России по Республике Мордовия  непосредственно координирующий и контролирующий деятельность отдела, в котором замещается вакантная должность.</w:t>
      </w:r>
    </w:p>
    <w:p w:rsidR="00D125CA" w:rsidRPr="00010922" w:rsidRDefault="00D125CA" w:rsidP="00D125CA">
      <w:pPr>
        <w:spacing w:before="120"/>
        <w:contextualSpacing/>
        <w:jc w:val="both"/>
        <w:rPr>
          <w:sz w:val="26"/>
          <w:szCs w:val="26"/>
        </w:rPr>
      </w:pPr>
      <w:r w:rsidRPr="00010922">
        <w:rPr>
          <w:sz w:val="26"/>
          <w:szCs w:val="26"/>
        </w:rPr>
        <w:t xml:space="preserve">         3. Установить, что в состав Конкурсной комиссии в качестве</w:t>
      </w:r>
      <w:r w:rsidR="00113A16" w:rsidRPr="00010922">
        <w:rPr>
          <w:sz w:val="26"/>
          <w:szCs w:val="26"/>
        </w:rPr>
        <w:t xml:space="preserve"> представителя</w:t>
      </w:r>
      <w:r w:rsidRPr="00010922">
        <w:rPr>
          <w:sz w:val="26"/>
          <w:szCs w:val="26"/>
        </w:rPr>
        <w:t xml:space="preserve"> </w:t>
      </w:r>
      <w:r w:rsidR="00113A16" w:rsidRPr="00010922">
        <w:rPr>
          <w:sz w:val="26"/>
          <w:szCs w:val="26"/>
        </w:rPr>
        <w:t>отдела, в котором проводится конкурс на замещение вакантн</w:t>
      </w:r>
      <w:r w:rsidR="00A04467" w:rsidRPr="00010922">
        <w:rPr>
          <w:sz w:val="26"/>
          <w:szCs w:val="26"/>
        </w:rPr>
        <w:t>ой должности гражданской службы</w:t>
      </w:r>
      <w:r w:rsidR="00113A16" w:rsidRPr="00010922">
        <w:rPr>
          <w:sz w:val="26"/>
          <w:szCs w:val="26"/>
        </w:rPr>
        <w:t xml:space="preserve">, </w:t>
      </w:r>
      <w:r w:rsidRPr="00010922">
        <w:rPr>
          <w:sz w:val="26"/>
          <w:szCs w:val="26"/>
        </w:rPr>
        <w:t xml:space="preserve">входит начальник этого отдела. </w:t>
      </w:r>
    </w:p>
    <w:p w:rsidR="00D125CA" w:rsidRPr="00010922" w:rsidRDefault="00D125CA" w:rsidP="00D125CA">
      <w:pPr>
        <w:spacing w:before="120"/>
        <w:contextualSpacing/>
        <w:jc w:val="both"/>
        <w:rPr>
          <w:sz w:val="26"/>
          <w:szCs w:val="26"/>
        </w:rPr>
      </w:pPr>
      <w:r w:rsidRPr="00010922">
        <w:rPr>
          <w:sz w:val="26"/>
          <w:szCs w:val="26"/>
        </w:rPr>
        <w:t xml:space="preserve">         4. Признать утратившим силу приказ УФНС России по Республике Мордовия от </w:t>
      </w:r>
      <w:r w:rsidR="00A04467" w:rsidRPr="00010922">
        <w:rPr>
          <w:sz w:val="26"/>
          <w:szCs w:val="26"/>
        </w:rPr>
        <w:t>12.03.2025</w:t>
      </w:r>
      <w:r w:rsidRPr="00010922">
        <w:rPr>
          <w:sz w:val="26"/>
          <w:szCs w:val="26"/>
        </w:rPr>
        <w:t xml:space="preserve"> года № </w:t>
      </w:r>
      <w:r w:rsidR="00A04467" w:rsidRPr="00010922">
        <w:rPr>
          <w:sz w:val="26"/>
          <w:szCs w:val="26"/>
        </w:rPr>
        <w:t>02-0-03/102</w:t>
      </w:r>
      <w:r w:rsidRPr="00010922">
        <w:rPr>
          <w:sz w:val="26"/>
          <w:szCs w:val="26"/>
        </w:rPr>
        <w:t xml:space="preserve"> «О </w:t>
      </w:r>
      <w:r w:rsidR="00AE46D4" w:rsidRPr="00010922">
        <w:rPr>
          <w:sz w:val="26"/>
          <w:szCs w:val="26"/>
        </w:rPr>
        <w:t>создании конкурсной комиссии</w:t>
      </w:r>
      <w:r w:rsidRPr="00010922">
        <w:rPr>
          <w:sz w:val="26"/>
          <w:szCs w:val="26"/>
        </w:rPr>
        <w:t>».</w:t>
      </w:r>
    </w:p>
    <w:p w:rsidR="00D125CA" w:rsidRDefault="002119C8" w:rsidP="002119C8">
      <w:pPr>
        <w:keepNext/>
        <w:spacing w:before="120"/>
        <w:contextualSpacing/>
        <w:jc w:val="both"/>
        <w:rPr>
          <w:sz w:val="26"/>
          <w:szCs w:val="26"/>
        </w:rPr>
      </w:pPr>
      <w:r w:rsidRPr="00010922">
        <w:rPr>
          <w:sz w:val="26"/>
          <w:szCs w:val="26"/>
        </w:rPr>
        <w:t xml:space="preserve">        </w:t>
      </w:r>
      <w:r w:rsidR="00D125CA" w:rsidRPr="00010922">
        <w:rPr>
          <w:sz w:val="26"/>
          <w:szCs w:val="26"/>
        </w:rPr>
        <w:t xml:space="preserve">5. </w:t>
      </w:r>
      <w:proofErr w:type="gramStart"/>
      <w:r w:rsidR="00D125CA" w:rsidRPr="00010922">
        <w:rPr>
          <w:sz w:val="26"/>
          <w:szCs w:val="26"/>
        </w:rPr>
        <w:t>Контроль за</w:t>
      </w:r>
      <w:proofErr w:type="gramEnd"/>
      <w:r w:rsidR="00D125CA" w:rsidRPr="00010922">
        <w:rPr>
          <w:sz w:val="26"/>
          <w:szCs w:val="26"/>
        </w:rPr>
        <w:t xml:space="preserve"> исполнением настоящего приказа оставляю за собой.</w:t>
      </w:r>
    </w:p>
    <w:p w:rsidR="00010922" w:rsidRPr="00010922" w:rsidRDefault="00010922" w:rsidP="002119C8">
      <w:pPr>
        <w:keepNext/>
        <w:spacing w:before="120"/>
        <w:contextualSpacing/>
        <w:jc w:val="both"/>
        <w:rPr>
          <w:sz w:val="26"/>
          <w:szCs w:val="26"/>
        </w:rPr>
      </w:pPr>
    </w:p>
    <w:p w:rsidR="00D125CA" w:rsidRPr="00010922" w:rsidRDefault="00D125CA" w:rsidP="00D125CA">
      <w:pPr>
        <w:spacing w:before="120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740"/>
      </w:tblGrid>
      <w:tr w:rsidR="00D125CA" w:rsidRPr="00010922" w:rsidTr="0077597F">
        <w:trPr>
          <w:trHeight w:val="397"/>
        </w:trPr>
        <w:tc>
          <w:tcPr>
            <w:tcW w:w="1908" w:type="dxa"/>
          </w:tcPr>
          <w:p w:rsidR="00D125CA" w:rsidRPr="00010922" w:rsidRDefault="00D125CA" w:rsidP="0077597F">
            <w:pPr>
              <w:keepNext/>
              <w:spacing w:before="12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010922">
              <w:rPr>
                <w:sz w:val="26"/>
                <w:szCs w:val="26"/>
                <w:lang w:val="en-US"/>
              </w:rPr>
              <w:t>Приложение</w:t>
            </w:r>
            <w:proofErr w:type="spellEnd"/>
            <w:r w:rsidRPr="00010922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7740" w:type="dxa"/>
          </w:tcPr>
          <w:p w:rsidR="00D125CA" w:rsidRDefault="00D125CA" w:rsidP="00D125CA">
            <w:pPr>
              <w:keepNext/>
              <w:spacing w:before="120"/>
              <w:contextualSpacing/>
              <w:jc w:val="both"/>
              <w:rPr>
                <w:sz w:val="26"/>
                <w:szCs w:val="26"/>
              </w:rPr>
            </w:pPr>
            <w:r w:rsidRPr="00010922">
              <w:rPr>
                <w:sz w:val="26"/>
                <w:szCs w:val="26"/>
              </w:rPr>
              <w:t xml:space="preserve">состав конкурсной комиссии по проведению конкурса на замещение вакантной </w:t>
            </w:r>
            <w:proofErr w:type="gramStart"/>
            <w:r w:rsidRPr="00010922">
              <w:rPr>
                <w:sz w:val="26"/>
                <w:szCs w:val="26"/>
              </w:rPr>
              <w:t>должности государственной гражданской службы Российской Федерации Управления Федеральной налоговой службы</w:t>
            </w:r>
            <w:proofErr w:type="gramEnd"/>
            <w:r w:rsidRPr="00010922">
              <w:rPr>
                <w:sz w:val="26"/>
                <w:szCs w:val="26"/>
              </w:rPr>
              <w:t xml:space="preserve"> по Республике Мордовия  1 л. в 1 экз.</w:t>
            </w:r>
          </w:p>
          <w:p w:rsidR="00010922" w:rsidRDefault="00010922" w:rsidP="00D125CA">
            <w:pPr>
              <w:keepNext/>
              <w:spacing w:before="120"/>
              <w:contextualSpacing/>
              <w:jc w:val="both"/>
              <w:rPr>
                <w:sz w:val="26"/>
                <w:szCs w:val="26"/>
              </w:rPr>
            </w:pPr>
          </w:p>
          <w:p w:rsidR="00010922" w:rsidRPr="00010922" w:rsidRDefault="00010922" w:rsidP="00D125CA">
            <w:pPr>
              <w:keepNext/>
              <w:spacing w:before="120"/>
              <w:contextualSpacing/>
              <w:jc w:val="both"/>
              <w:rPr>
                <w:sz w:val="26"/>
                <w:szCs w:val="26"/>
              </w:rPr>
            </w:pPr>
            <w:bookmarkStart w:id="3" w:name="_GoBack"/>
            <w:bookmarkEnd w:id="3"/>
          </w:p>
        </w:tc>
      </w:tr>
    </w:tbl>
    <w:p w:rsidR="00D125CA" w:rsidRPr="00010922" w:rsidRDefault="00D125CA" w:rsidP="00D125CA">
      <w:pPr>
        <w:keepNext/>
        <w:ind w:firstLine="709"/>
        <w:contextualSpacing/>
        <w:jc w:val="both"/>
        <w:rPr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620"/>
        <w:gridCol w:w="236"/>
        <w:gridCol w:w="2824"/>
      </w:tblGrid>
      <w:tr w:rsidR="00D125CA" w:rsidRPr="00010922" w:rsidTr="0077597F">
        <w:trPr>
          <w:cantSplit/>
          <w:trHeight w:val="180"/>
        </w:trPr>
        <w:tc>
          <w:tcPr>
            <w:tcW w:w="4860" w:type="dxa"/>
            <w:vAlign w:val="bottom"/>
          </w:tcPr>
          <w:p w:rsidR="00D125CA" w:rsidRPr="00010922" w:rsidRDefault="00D125CA" w:rsidP="0077597F">
            <w:pPr>
              <w:keepNext/>
              <w:contextualSpacing/>
              <w:rPr>
                <w:bCs/>
                <w:sz w:val="26"/>
                <w:szCs w:val="26"/>
              </w:rPr>
            </w:pPr>
            <w:r w:rsidRPr="00010922">
              <w:rPr>
                <w:bCs/>
                <w:sz w:val="26"/>
                <w:szCs w:val="26"/>
              </w:rPr>
              <w:t>Руководитель УФНС России по Республике Мордовия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125CA" w:rsidRPr="00010922" w:rsidRDefault="00D125CA" w:rsidP="0077597F">
            <w:pPr>
              <w:keepNext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D125CA" w:rsidRPr="00010922" w:rsidRDefault="00D125CA" w:rsidP="0077597F">
            <w:pPr>
              <w:keepNext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vAlign w:val="bottom"/>
          </w:tcPr>
          <w:p w:rsidR="00D125CA" w:rsidRPr="00010922" w:rsidRDefault="00D125CA" w:rsidP="0077597F">
            <w:pPr>
              <w:keepNext/>
              <w:contextualSpacing/>
              <w:jc w:val="center"/>
              <w:rPr>
                <w:bCs/>
                <w:sz w:val="26"/>
                <w:szCs w:val="26"/>
              </w:rPr>
            </w:pPr>
            <w:r w:rsidRPr="00010922">
              <w:rPr>
                <w:bCs/>
                <w:sz w:val="26"/>
                <w:szCs w:val="26"/>
              </w:rPr>
              <w:t>Ю.Н. Горюнов</w:t>
            </w:r>
          </w:p>
        </w:tc>
      </w:tr>
      <w:tr w:rsidR="00D125CA" w:rsidRPr="00355C5D" w:rsidTr="0077597F">
        <w:trPr>
          <w:cantSplit/>
          <w:trHeight w:val="274"/>
        </w:trPr>
        <w:tc>
          <w:tcPr>
            <w:tcW w:w="4860" w:type="dxa"/>
          </w:tcPr>
          <w:p w:rsidR="00D125CA" w:rsidRPr="00355C5D" w:rsidRDefault="00D125CA" w:rsidP="0077597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125CA" w:rsidRPr="00355C5D" w:rsidRDefault="00D125CA" w:rsidP="0077597F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355C5D">
              <w:rPr>
                <w:sz w:val="18"/>
                <w:szCs w:val="18"/>
              </w:rPr>
              <w:t>личная подпись</w:t>
            </w:r>
          </w:p>
        </w:tc>
        <w:tc>
          <w:tcPr>
            <w:tcW w:w="236" w:type="dxa"/>
          </w:tcPr>
          <w:p w:rsidR="00D125CA" w:rsidRPr="00355C5D" w:rsidRDefault="00D125CA" w:rsidP="0077597F">
            <w:pPr>
              <w:keepNext/>
              <w:contextualSpacing/>
              <w:rPr>
                <w:sz w:val="26"/>
                <w:szCs w:val="26"/>
              </w:rPr>
            </w:pPr>
          </w:p>
        </w:tc>
        <w:tc>
          <w:tcPr>
            <w:tcW w:w="2824" w:type="dxa"/>
          </w:tcPr>
          <w:p w:rsidR="00D125CA" w:rsidRPr="00355C5D" w:rsidRDefault="00D125CA" w:rsidP="0077597F">
            <w:pPr>
              <w:keepNext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D125CA" w:rsidRPr="00790D23" w:rsidRDefault="00D125CA" w:rsidP="00790D23">
      <w:pPr>
        <w:spacing w:before="120" w:line="276" w:lineRule="auto"/>
        <w:ind w:firstLine="709"/>
        <w:jc w:val="both"/>
        <w:rPr>
          <w:sz w:val="28"/>
        </w:rPr>
      </w:pPr>
    </w:p>
    <w:sectPr w:rsidR="00D125CA" w:rsidRPr="00790D23" w:rsidSect="00A044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851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75" w:rsidRDefault="00016275">
      <w:r>
        <w:separator/>
      </w:r>
    </w:p>
  </w:endnote>
  <w:endnote w:type="continuationSeparator" w:id="0">
    <w:p w:rsidR="00016275" w:rsidRDefault="0001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3" w:rsidRDefault="00790D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3" w:rsidRDefault="00790D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3" w:rsidRDefault="00790D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75" w:rsidRDefault="00016275">
      <w:r>
        <w:separator/>
      </w:r>
    </w:p>
  </w:footnote>
  <w:footnote w:type="continuationSeparator" w:id="0">
    <w:p w:rsidR="00016275" w:rsidRDefault="00016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CE" w:rsidRDefault="00DC5A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DC5ACE" w:rsidRDefault="00DC5A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CE" w:rsidRDefault="00DC5A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4467">
      <w:rPr>
        <w:rStyle w:val="a8"/>
        <w:noProof/>
      </w:rPr>
      <w:t>2</w:t>
    </w:r>
    <w:r>
      <w:rPr>
        <w:rStyle w:val="a8"/>
      </w:rPr>
      <w:fldChar w:fldCharType="end"/>
    </w:r>
  </w:p>
  <w:p w:rsidR="00DC5ACE" w:rsidRDefault="00DC5A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3" w:rsidRDefault="00790D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23"/>
    <w:rsid w:val="00010922"/>
    <w:rsid w:val="00016275"/>
    <w:rsid w:val="00113A16"/>
    <w:rsid w:val="001F296C"/>
    <w:rsid w:val="002119C8"/>
    <w:rsid w:val="003572BA"/>
    <w:rsid w:val="0040043A"/>
    <w:rsid w:val="00550768"/>
    <w:rsid w:val="00560282"/>
    <w:rsid w:val="007349B9"/>
    <w:rsid w:val="00790D23"/>
    <w:rsid w:val="007D40C7"/>
    <w:rsid w:val="00813739"/>
    <w:rsid w:val="00864786"/>
    <w:rsid w:val="008F3719"/>
    <w:rsid w:val="009518B7"/>
    <w:rsid w:val="00A04467"/>
    <w:rsid w:val="00AE46D4"/>
    <w:rsid w:val="00B3660C"/>
    <w:rsid w:val="00B70D15"/>
    <w:rsid w:val="00D125CA"/>
    <w:rsid w:val="00DC5ACE"/>
    <w:rsid w:val="00D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864786"/>
    <w:pPr>
      <w:spacing w:before="60" w:after="60"/>
      <w:jc w:val="center"/>
    </w:pPr>
    <w:rPr>
      <w:sz w:val="18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864786"/>
    <w:pPr>
      <w:spacing w:before="60" w:after="60"/>
      <w:jc w:val="center"/>
    </w:pPr>
    <w:rPr>
      <w:sz w:val="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864786"/>
    <w:pPr>
      <w:spacing w:after="40" w:line="216" w:lineRule="auto"/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864786"/>
    <w:pPr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D12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864786"/>
    <w:pPr>
      <w:spacing w:before="60" w:after="60"/>
      <w:jc w:val="center"/>
    </w:pPr>
    <w:rPr>
      <w:sz w:val="18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864786"/>
    <w:pPr>
      <w:spacing w:before="60" w:after="60"/>
      <w:jc w:val="center"/>
    </w:pPr>
    <w:rPr>
      <w:sz w:val="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864786"/>
    <w:pPr>
      <w:spacing w:after="40" w:line="216" w:lineRule="auto"/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864786"/>
    <w:pPr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D1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ORDERS\FORM-OF6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FORM-OF60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Кожурин Сергей Федорович</dc:creator>
  <cp:lastModifiedBy>Беспалова Валентина Сергеевна</cp:lastModifiedBy>
  <cp:revision>3</cp:revision>
  <dcterms:created xsi:type="dcterms:W3CDTF">2026-04-21T12:22:00Z</dcterms:created>
  <dcterms:modified xsi:type="dcterms:W3CDTF">2026-05-28T06:41:00Z</dcterms:modified>
</cp:coreProperties>
</file>