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11" w:rsidRPr="005D7325" w:rsidRDefault="00426111">
      <w:pPr>
        <w:pStyle w:val="ConsPlusNormal"/>
        <w:jc w:val="both"/>
        <w:outlineLvl w:val="0"/>
      </w:pPr>
    </w:p>
    <w:p w:rsidR="00426111" w:rsidRPr="005D7325" w:rsidRDefault="00426111">
      <w:pPr>
        <w:pStyle w:val="ConsPlusNormal"/>
        <w:jc w:val="both"/>
      </w:pPr>
    </w:p>
    <w:p w:rsidR="00426111" w:rsidRPr="005D7325" w:rsidRDefault="00426111">
      <w:pPr>
        <w:pStyle w:val="ConsPlusTitle"/>
        <w:jc w:val="center"/>
      </w:pPr>
      <w:r w:rsidRPr="005D7325">
        <w:t>ЗАКОН</w:t>
      </w:r>
    </w:p>
    <w:p w:rsidR="00426111" w:rsidRPr="005D7325" w:rsidRDefault="00426111">
      <w:pPr>
        <w:pStyle w:val="ConsPlusTitle"/>
        <w:jc w:val="center"/>
      </w:pPr>
    </w:p>
    <w:p w:rsidR="00426111" w:rsidRPr="005D7325" w:rsidRDefault="00426111">
      <w:pPr>
        <w:pStyle w:val="ConsPlusTitle"/>
        <w:jc w:val="center"/>
      </w:pPr>
      <w:r w:rsidRPr="005D7325">
        <w:t>РЕСПУБЛИКИ МОРДОВИЯ</w:t>
      </w:r>
    </w:p>
    <w:p w:rsidR="00426111" w:rsidRPr="005D7325" w:rsidRDefault="00426111">
      <w:pPr>
        <w:pStyle w:val="ConsPlusTitle"/>
        <w:jc w:val="center"/>
      </w:pPr>
    </w:p>
    <w:p w:rsidR="00426111" w:rsidRPr="005D7325" w:rsidRDefault="00426111">
      <w:pPr>
        <w:pStyle w:val="ConsPlusTitle"/>
        <w:jc w:val="center"/>
      </w:pPr>
      <w:r w:rsidRPr="005D7325">
        <w:t>О ВНЕСЕНИИ ИЗМЕНЕНИЯ В СТАТЬЮ 1 ЗАКОНА РЕСПУБЛИКИ МОРДОВИЯ</w:t>
      </w:r>
    </w:p>
    <w:p w:rsidR="00426111" w:rsidRPr="005D7325" w:rsidRDefault="00426111">
      <w:pPr>
        <w:pStyle w:val="ConsPlusTitle"/>
        <w:jc w:val="center"/>
      </w:pPr>
      <w:r w:rsidRPr="005D7325">
        <w:t>"О СНИЖЕНИИ СТАВОК ПО НАЛОГУ НА ПРИБЫЛЬ ОРГАНИЗАЦИЙ"</w:t>
      </w:r>
    </w:p>
    <w:p w:rsidR="00426111" w:rsidRPr="005D7325" w:rsidRDefault="00426111">
      <w:pPr>
        <w:pStyle w:val="ConsPlusNormal"/>
        <w:jc w:val="both"/>
      </w:pPr>
    </w:p>
    <w:p w:rsidR="00426111" w:rsidRPr="005D7325" w:rsidRDefault="00426111">
      <w:pPr>
        <w:pStyle w:val="ConsPlusNormal"/>
        <w:jc w:val="both"/>
      </w:pPr>
    </w:p>
    <w:p w:rsidR="00426111" w:rsidRPr="005D7325" w:rsidRDefault="00426111">
      <w:pPr>
        <w:pStyle w:val="ConsPlusTitle"/>
        <w:ind w:firstLine="540"/>
        <w:jc w:val="both"/>
        <w:outlineLvl w:val="0"/>
      </w:pPr>
      <w:r w:rsidRPr="005D7325">
        <w:t>Статья 1</w:t>
      </w:r>
    </w:p>
    <w:p w:rsidR="00426111" w:rsidRPr="005D7325" w:rsidRDefault="00426111">
      <w:pPr>
        <w:pStyle w:val="ConsPlusNormal"/>
        <w:jc w:val="both"/>
      </w:pPr>
    </w:p>
    <w:p w:rsidR="00426111" w:rsidRPr="005D7325" w:rsidRDefault="00426111">
      <w:pPr>
        <w:pStyle w:val="ConsPlusNormal"/>
        <w:ind w:firstLine="540"/>
        <w:jc w:val="both"/>
      </w:pPr>
      <w:proofErr w:type="gramStart"/>
      <w:r w:rsidRPr="005D7325">
        <w:t>Внести в статью 1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105-14; 23 мая 2006 года, N 72-14; 30 ноября 2006 года, N 180; 12 июля 2007 года, N 103-24;</w:t>
      </w:r>
      <w:proofErr w:type="gramEnd"/>
      <w:r w:rsidRPr="005D7325">
        <w:t xml:space="preserve"> </w:t>
      </w:r>
      <w:proofErr w:type="gramStart"/>
      <w:r w:rsidRPr="005D7325">
        <w:t>2 октября 2008 года, N 149-26; 28 ноября 2008 года, N 181-34; 27 ноября 2009 года, N 179-43; 18 июня 2010 года, N 88-27; 28 декабря 2010 года, N 195-61; 22 ноября 2011 года, N 176-61; 29 ноября 2013 года, N 178; 6 марта 2014 года, N 32-13; 12 сентября 2014 года, N 124-50;</w:t>
      </w:r>
      <w:proofErr w:type="gramEnd"/>
      <w:r w:rsidRPr="005D7325">
        <w:t xml:space="preserve"> </w:t>
      </w:r>
      <w:proofErr w:type="gramStart"/>
      <w:r w:rsidRPr="005D7325">
        <w:t>28 ноября 2014 года, N 156-64; 16 июня 2015 года, N 64-29; 27 ноября 2015 года, N 134-59; 19 августа 2016 года, N 91-41; 30 ноября 2016 года, N 134-60; 14 ноября 2017 года, N 127-56; 25 декабря 2017 года, N 144-63; официальный интернет-портал правовой информации (www.pravo.gov.ru), 2018, 29 ноября, N 1300201811290002;</w:t>
      </w:r>
      <w:proofErr w:type="gramEnd"/>
      <w:r w:rsidRPr="005D7325">
        <w:t xml:space="preserve"> </w:t>
      </w:r>
      <w:proofErr w:type="gramStart"/>
      <w:r w:rsidRPr="005D7325">
        <w:t>Известия Мордовии, 26 декабря 2018 года, N 142-62; 13 ноября 2020 года, N 124-61; официальный интернет-портал правовой информации (www.pravo.gov.ru), 2023, 28 апреля, N 1300202304280018; 8 августа N 1300202308080008; 28 ноября, N 1300202311280001) изменение, изложив пункт 1.3 в следующей редакции:</w:t>
      </w:r>
      <w:proofErr w:type="gramEnd"/>
    </w:p>
    <w:p w:rsidR="00426111" w:rsidRPr="005D7325" w:rsidRDefault="00426111">
      <w:pPr>
        <w:pStyle w:val="ConsPlusNormal"/>
        <w:spacing w:before="220"/>
        <w:ind w:firstLine="540"/>
        <w:jc w:val="both"/>
      </w:pPr>
      <w:r w:rsidRPr="005D7325">
        <w:t xml:space="preserve">"1.3. Для налогоплательщиков - российских организаций, осуществляющих деятельность по предоставлению по лицензионному договору прав использования результатов </w:t>
      </w:r>
      <w:proofErr w:type="gramStart"/>
      <w:r w:rsidRPr="005D7325">
        <w:t>интеллектуальной</w:t>
      </w:r>
      <w:proofErr w:type="gramEnd"/>
      <w:r w:rsidRPr="005D7325">
        <w:t xml:space="preserve"> деятельности, исключительные права на которые принадлежат таким налогоплательщикам, ставка налога на прибыль организаций, подлежащего в соответствии с федеральным законодательством зачислению в республиканский бюджет Республики Мордовия, в отношении прибыли, полученной от указанной деятельности, устанавливается в размере 0 процентов.</w:t>
      </w:r>
    </w:p>
    <w:p w:rsidR="00426111" w:rsidRPr="005D7325" w:rsidRDefault="00426111">
      <w:pPr>
        <w:pStyle w:val="ConsPlusNormal"/>
        <w:spacing w:before="220"/>
        <w:ind w:firstLine="540"/>
        <w:jc w:val="both"/>
      </w:pPr>
      <w:r w:rsidRPr="005D7325">
        <w:t>Налоговая ставка, установленная настоящим пунктом, применяется по 31 декабря 2026 года с учетом особенностей, предусмотренных пунктом 1.8-3 статьи 284 Налогового кодекса Российской Федерации</w:t>
      </w:r>
      <w:proofErr w:type="gramStart"/>
      <w:r w:rsidRPr="005D7325">
        <w:t>.".</w:t>
      </w:r>
      <w:proofErr w:type="gramEnd"/>
    </w:p>
    <w:p w:rsidR="00426111" w:rsidRPr="005D7325" w:rsidRDefault="00426111">
      <w:pPr>
        <w:pStyle w:val="ConsPlusNormal"/>
        <w:jc w:val="both"/>
      </w:pPr>
    </w:p>
    <w:p w:rsidR="00426111" w:rsidRPr="005D7325" w:rsidRDefault="00426111">
      <w:pPr>
        <w:pStyle w:val="ConsPlusTitle"/>
        <w:ind w:firstLine="540"/>
        <w:jc w:val="both"/>
        <w:outlineLvl w:val="0"/>
      </w:pPr>
      <w:r w:rsidRPr="005D7325">
        <w:t>Статья 2</w:t>
      </w:r>
    </w:p>
    <w:p w:rsidR="00426111" w:rsidRPr="005D7325" w:rsidRDefault="00426111">
      <w:pPr>
        <w:pStyle w:val="ConsPlusNormal"/>
        <w:jc w:val="both"/>
      </w:pPr>
    </w:p>
    <w:p w:rsidR="00426111" w:rsidRPr="005D7325" w:rsidRDefault="00426111">
      <w:pPr>
        <w:pStyle w:val="ConsPlusNormal"/>
        <w:ind w:firstLine="540"/>
        <w:jc w:val="both"/>
      </w:pPr>
      <w:r w:rsidRPr="005D7325">
        <w:t>Настоящий Закон вступает в силу с 1 января 2024 года, но не ранее даты его официального опубликования.</w:t>
      </w:r>
    </w:p>
    <w:p w:rsidR="00426111" w:rsidRPr="005D7325" w:rsidRDefault="00426111">
      <w:pPr>
        <w:pStyle w:val="ConsPlusNormal"/>
        <w:jc w:val="both"/>
      </w:pPr>
    </w:p>
    <w:p w:rsidR="003718E2" w:rsidRDefault="003718E2">
      <w:pPr>
        <w:pStyle w:val="ConsPlusNormal"/>
        <w:jc w:val="right"/>
      </w:pPr>
    </w:p>
    <w:p w:rsidR="003718E2" w:rsidRDefault="003718E2">
      <w:pPr>
        <w:pStyle w:val="ConsPlusNormal"/>
        <w:jc w:val="right"/>
      </w:pPr>
    </w:p>
    <w:p w:rsidR="00426111" w:rsidRPr="003718E2" w:rsidRDefault="00426111">
      <w:pPr>
        <w:pStyle w:val="ConsPlusNormal"/>
        <w:jc w:val="right"/>
        <w:rPr>
          <w:i/>
        </w:rPr>
      </w:pPr>
      <w:r w:rsidRPr="003718E2">
        <w:rPr>
          <w:i/>
        </w:rPr>
        <w:t>Глава Республики Мордовия</w:t>
      </w:r>
    </w:p>
    <w:p w:rsidR="00426111" w:rsidRPr="005D7325" w:rsidRDefault="00426111">
      <w:pPr>
        <w:pStyle w:val="ConsPlusNormal"/>
        <w:jc w:val="right"/>
      </w:pPr>
      <w:r w:rsidRPr="003718E2">
        <w:rPr>
          <w:i/>
        </w:rPr>
        <w:t>А.</w:t>
      </w:r>
      <w:r w:rsidR="003718E2" w:rsidRPr="003718E2">
        <w:rPr>
          <w:i/>
        </w:rPr>
        <w:t xml:space="preserve">А. </w:t>
      </w:r>
      <w:proofErr w:type="spellStart"/>
      <w:r w:rsidRPr="003718E2">
        <w:rPr>
          <w:i/>
        </w:rPr>
        <w:t>З</w:t>
      </w:r>
      <w:r w:rsidR="003718E2" w:rsidRPr="003718E2">
        <w:rPr>
          <w:i/>
        </w:rPr>
        <w:t>дунов</w:t>
      </w:r>
      <w:proofErr w:type="spellEnd"/>
    </w:p>
    <w:p w:rsidR="00303BA4" w:rsidRPr="005D7325" w:rsidRDefault="00303BA4">
      <w:bookmarkStart w:id="0" w:name="_GoBack"/>
      <w:bookmarkEnd w:id="0"/>
    </w:p>
    <w:sectPr w:rsidR="00303BA4" w:rsidRPr="005D7325" w:rsidSect="00A6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11"/>
    <w:rsid w:val="00303BA4"/>
    <w:rsid w:val="003718E2"/>
    <w:rsid w:val="00426111"/>
    <w:rsid w:val="005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1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61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61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1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61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61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3</cp:revision>
  <dcterms:created xsi:type="dcterms:W3CDTF">2024-01-09T07:31:00Z</dcterms:created>
  <dcterms:modified xsi:type="dcterms:W3CDTF">2024-01-09T07:57:00Z</dcterms:modified>
</cp:coreProperties>
</file>