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FA" w:rsidRPr="000E7F76" w:rsidRDefault="00385CFA">
      <w:pPr>
        <w:pStyle w:val="ConsPlusNormal"/>
        <w:jc w:val="both"/>
        <w:outlineLvl w:val="0"/>
      </w:pPr>
    </w:p>
    <w:p w:rsidR="00385CFA" w:rsidRPr="000E7F76" w:rsidRDefault="00385CFA">
      <w:pPr>
        <w:pStyle w:val="ConsPlusTitle"/>
        <w:jc w:val="center"/>
      </w:pPr>
      <w:r w:rsidRPr="000E7F76">
        <w:t>СОВЕТ ДЕПУТАТОВ ГОРОДСКОГО ОКРУГА САРАНСК</w:t>
      </w:r>
    </w:p>
    <w:p w:rsidR="00385CFA" w:rsidRPr="000E7F76" w:rsidRDefault="00385CFA">
      <w:pPr>
        <w:pStyle w:val="ConsPlusTitle"/>
        <w:jc w:val="center"/>
      </w:pPr>
    </w:p>
    <w:p w:rsidR="00385CFA" w:rsidRPr="000E7F76" w:rsidRDefault="00385CFA">
      <w:pPr>
        <w:pStyle w:val="ConsPlusTitle"/>
        <w:jc w:val="center"/>
      </w:pPr>
      <w:r w:rsidRPr="000E7F76">
        <w:t>РЕШЕНИЕ</w:t>
      </w:r>
    </w:p>
    <w:p w:rsidR="00385CFA" w:rsidRPr="000E7F76" w:rsidRDefault="00385CFA">
      <w:pPr>
        <w:pStyle w:val="ConsPlusTitle"/>
        <w:jc w:val="center"/>
      </w:pPr>
      <w:r w:rsidRPr="000E7F76">
        <w:t>от 29 ноября 2024 г. N 269</w:t>
      </w:r>
    </w:p>
    <w:p w:rsidR="00385CFA" w:rsidRPr="000E7F76" w:rsidRDefault="00385CFA">
      <w:pPr>
        <w:pStyle w:val="ConsPlusTitle"/>
        <w:jc w:val="center"/>
      </w:pPr>
    </w:p>
    <w:p w:rsidR="00385CFA" w:rsidRPr="000E7F76" w:rsidRDefault="00385CFA">
      <w:pPr>
        <w:pStyle w:val="ConsPlusTitle"/>
        <w:jc w:val="center"/>
      </w:pPr>
      <w:r w:rsidRPr="000E7F76">
        <w:t>О ВНЕСЕНИИ ИЗМЕНЕНИЙ В РЕШЕНИЕ СОВЕТА ДЕПУТАТОВ</w:t>
      </w:r>
    </w:p>
    <w:p w:rsidR="00385CFA" w:rsidRPr="000E7F76" w:rsidRDefault="00385CFA">
      <w:pPr>
        <w:pStyle w:val="ConsPlusTitle"/>
        <w:jc w:val="center"/>
      </w:pPr>
      <w:r w:rsidRPr="000E7F76">
        <w:t>ГОРОДСКОГО ОКРУГА САРАНСК ОТ 5 НОЯБРЯ 2024 ГОДА N 262</w:t>
      </w:r>
    </w:p>
    <w:p w:rsidR="00385CFA" w:rsidRPr="000E7F76" w:rsidRDefault="00385CFA">
      <w:pPr>
        <w:pStyle w:val="ConsPlusTitle"/>
        <w:jc w:val="center"/>
      </w:pPr>
      <w:r w:rsidRPr="000E7F76">
        <w:t>"О ТУРИСТИЧЕСКОМ НАЛОГЕ"</w:t>
      </w:r>
    </w:p>
    <w:p w:rsidR="00385CFA" w:rsidRPr="000E7F76" w:rsidRDefault="00385CFA">
      <w:pPr>
        <w:pStyle w:val="ConsPlusNormal"/>
        <w:jc w:val="both"/>
      </w:pPr>
    </w:p>
    <w:p w:rsidR="00385CFA" w:rsidRPr="000E7F76" w:rsidRDefault="00385CFA">
      <w:pPr>
        <w:pStyle w:val="ConsPlusNormal"/>
        <w:ind w:firstLine="540"/>
        <w:jc w:val="both"/>
      </w:pPr>
      <w:r w:rsidRPr="000E7F76">
        <w:t>В соответствии с Налоговым кодексом Российской Федерации, Совет депутатов городского округа Саранск решил:</w:t>
      </w:r>
    </w:p>
    <w:p w:rsidR="00385CFA" w:rsidRPr="000E7F76" w:rsidRDefault="00385CFA">
      <w:pPr>
        <w:pStyle w:val="ConsPlusNormal"/>
        <w:spacing w:before="220"/>
        <w:ind w:firstLine="540"/>
        <w:jc w:val="both"/>
      </w:pPr>
      <w:r w:rsidRPr="000E7F76">
        <w:t>1. Внести в решение Совета депутатов городского округа Саранск от 5 ноября 2024 года N 262 "О туристическом налоге" следующие изменения:</w:t>
      </w:r>
    </w:p>
    <w:p w:rsidR="00385CFA" w:rsidRPr="000E7F76" w:rsidRDefault="00385CFA">
      <w:pPr>
        <w:pStyle w:val="ConsPlusNormal"/>
        <w:spacing w:before="220"/>
        <w:ind w:firstLine="540"/>
        <w:jc w:val="both"/>
      </w:pPr>
      <w:r w:rsidRPr="000E7F76">
        <w:t>пункт 4 изложить в следующей редакции:</w:t>
      </w:r>
    </w:p>
    <w:p w:rsidR="00385CFA" w:rsidRPr="000E7F76" w:rsidRDefault="00385CFA">
      <w:pPr>
        <w:pStyle w:val="ConsPlusNormal"/>
        <w:spacing w:before="220"/>
        <w:ind w:firstLine="540"/>
        <w:jc w:val="both"/>
      </w:pPr>
      <w:r w:rsidRPr="000E7F76">
        <w:t>"4. Установить налоговую ставку в размере 1% от налоговой базы - начиная с 2027 года</w:t>
      </w:r>
      <w:proofErr w:type="gramStart"/>
      <w:r w:rsidRPr="000E7F76">
        <w:t>.";</w:t>
      </w:r>
      <w:proofErr w:type="gramEnd"/>
    </w:p>
    <w:p w:rsidR="00385CFA" w:rsidRPr="000E7F76" w:rsidRDefault="00385CFA">
      <w:pPr>
        <w:pStyle w:val="ConsPlusNormal"/>
        <w:spacing w:before="220"/>
        <w:ind w:firstLine="540"/>
        <w:jc w:val="both"/>
      </w:pPr>
      <w:r w:rsidRPr="000E7F76">
        <w:t>подпункт 10 пункта 5 изложить в следующей редакции:</w:t>
      </w:r>
    </w:p>
    <w:p w:rsidR="00385CFA" w:rsidRPr="000E7F76" w:rsidRDefault="00385CFA">
      <w:pPr>
        <w:pStyle w:val="ConsPlusNormal"/>
        <w:spacing w:before="220"/>
        <w:ind w:firstLine="540"/>
        <w:jc w:val="both"/>
      </w:pPr>
      <w:r w:rsidRPr="000E7F76">
        <w:t>"10) лица, зарегистрированные на территории Республики Мордовия";</w:t>
      </w:r>
    </w:p>
    <w:p w:rsidR="00385CFA" w:rsidRPr="000E7F76" w:rsidRDefault="00385CFA">
      <w:pPr>
        <w:pStyle w:val="ConsPlusNormal"/>
        <w:spacing w:before="220"/>
        <w:ind w:firstLine="540"/>
        <w:jc w:val="both"/>
      </w:pPr>
      <w:r w:rsidRPr="000E7F76">
        <w:t>пункт 6 изложить в следующей редакции:</w:t>
      </w:r>
    </w:p>
    <w:p w:rsidR="00385CFA" w:rsidRPr="000E7F76" w:rsidRDefault="00385CFA">
      <w:pPr>
        <w:pStyle w:val="ConsPlusNormal"/>
        <w:spacing w:before="220"/>
        <w:ind w:firstLine="540"/>
        <w:jc w:val="both"/>
      </w:pPr>
      <w:r w:rsidRPr="000E7F76">
        <w:t xml:space="preserve">"6. Настоящее решение подлежит официальному опубликованию и вступает в силу с 1 </w:t>
      </w:r>
      <w:bookmarkStart w:id="0" w:name="_GoBack"/>
      <w:bookmarkEnd w:id="0"/>
      <w:r w:rsidRPr="000E7F76">
        <w:t>января 2027 года</w:t>
      </w:r>
      <w:proofErr w:type="gramStart"/>
      <w:r w:rsidRPr="000E7F76">
        <w:t>.".</w:t>
      </w:r>
      <w:proofErr w:type="gramEnd"/>
    </w:p>
    <w:p w:rsidR="00385CFA" w:rsidRPr="000E7F76" w:rsidRDefault="00385CFA">
      <w:pPr>
        <w:pStyle w:val="ConsPlusNormal"/>
        <w:spacing w:before="220"/>
        <w:ind w:firstLine="540"/>
        <w:jc w:val="both"/>
      </w:pPr>
      <w:r w:rsidRPr="000E7F76">
        <w:t>2. Настоящее решение подлежит официальному опубликованию и вступает в силу с 1 января 2025 года.</w:t>
      </w:r>
    </w:p>
    <w:p w:rsidR="000E7F76" w:rsidRPr="000E7F76" w:rsidRDefault="000E7F76">
      <w:pPr>
        <w:pStyle w:val="ConsPlusNormal"/>
        <w:spacing w:before="220"/>
        <w:ind w:firstLine="540"/>
        <w:jc w:val="both"/>
      </w:pPr>
    </w:p>
    <w:p w:rsidR="000E7F76" w:rsidRPr="000E7F76" w:rsidRDefault="000E7F76">
      <w:pPr>
        <w:pStyle w:val="ConsPlusNormal"/>
        <w:spacing w:before="220"/>
        <w:ind w:firstLine="540"/>
        <w:jc w:val="both"/>
      </w:pPr>
    </w:p>
    <w:p w:rsidR="00385CFA" w:rsidRPr="000E7F76" w:rsidRDefault="00385CFA">
      <w:pPr>
        <w:pStyle w:val="ConsPlusNormal"/>
        <w:jc w:val="both"/>
      </w:pPr>
    </w:p>
    <w:p w:rsidR="00385CFA" w:rsidRPr="000E7F76" w:rsidRDefault="00385CFA">
      <w:pPr>
        <w:pStyle w:val="ConsPlusNormal"/>
        <w:jc w:val="right"/>
        <w:rPr>
          <w:i/>
        </w:rPr>
      </w:pPr>
      <w:r w:rsidRPr="000E7F76">
        <w:rPr>
          <w:i/>
        </w:rPr>
        <w:t>Председатель Совета депутатов</w:t>
      </w:r>
    </w:p>
    <w:p w:rsidR="00385CFA" w:rsidRPr="000E7F76" w:rsidRDefault="00385CFA">
      <w:pPr>
        <w:pStyle w:val="ConsPlusNormal"/>
        <w:jc w:val="right"/>
        <w:rPr>
          <w:i/>
        </w:rPr>
      </w:pPr>
      <w:r w:rsidRPr="000E7F76">
        <w:rPr>
          <w:i/>
        </w:rPr>
        <w:t>городского округа Саранск</w:t>
      </w:r>
    </w:p>
    <w:p w:rsidR="00385CFA" w:rsidRPr="000E7F76" w:rsidRDefault="00385CFA">
      <w:pPr>
        <w:pStyle w:val="ConsPlusNormal"/>
        <w:jc w:val="right"/>
        <w:rPr>
          <w:i/>
        </w:rPr>
      </w:pPr>
      <w:r w:rsidRPr="000E7F76">
        <w:rPr>
          <w:i/>
        </w:rPr>
        <w:t>Т.И.</w:t>
      </w:r>
      <w:r w:rsidR="000E7F76" w:rsidRPr="000E7F76">
        <w:rPr>
          <w:i/>
        </w:rPr>
        <w:t xml:space="preserve"> </w:t>
      </w:r>
      <w:r w:rsidRPr="000E7F76">
        <w:rPr>
          <w:i/>
        </w:rPr>
        <w:t>Ш</w:t>
      </w:r>
      <w:r w:rsidR="000E7F76" w:rsidRPr="000E7F76">
        <w:rPr>
          <w:i/>
        </w:rPr>
        <w:t>укшина</w:t>
      </w:r>
    </w:p>
    <w:p w:rsidR="00385CFA" w:rsidRPr="000E7F76" w:rsidRDefault="00385CFA">
      <w:pPr>
        <w:pStyle w:val="ConsPlusNormal"/>
        <w:jc w:val="both"/>
        <w:rPr>
          <w:i/>
        </w:rPr>
      </w:pPr>
    </w:p>
    <w:p w:rsidR="00385CFA" w:rsidRPr="000E7F76" w:rsidRDefault="00385CFA">
      <w:pPr>
        <w:pStyle w:val="ConsPlusNormal"/>
        <w:jc w:val="right"/>
        <w:rPr>
          <w:i/>
        </w:rPr>
      </w:pPr>
      <w:r w:rsidRPr="000E7F76">
        <w:rPr>
          <w:i/>
        </w:rPr>
        <w:t xml:space="preserve">Временно </w:t>
      </w:r>
      <w:proofErr w:type="gramStart"/>
      <w:r w:rsidRPr="000E7F76">
        <w:rPr>
          <w:i/>
        </w:rPr>
        <w:t>исполняющий</w:t>
      </w:r>
      <w:proofErr w:type="gramEnd"/>
      <w:r w:rsidRPr="000E7F76">
        <w:rPr>
          <w:i/>
        </w:rPr>
        <w:t xml:space="preserve"> полномочия</w:t>
      </w:r>
    </w:p>
    <w:p w:rsidR="00385CFA" w:rsidRPr="000E7F76" w:rsidRDefault="00385CFA">
      <w:pPr>
        <w:pStyle w:val="ConsPlusNormal"/>
        <w:jc w:val="right"/>
        <w:rPr>
          <w:i/>
        </w:rPr>
      </w:pPr>
      <w:r w:rsidRPr="000E7F76">
        <w:rPr>
          <w:i/>
        </w:rPr>
        <w:t>Главы городского округа Саранск</w:t>
      </w:r>
    </w:p>
    <w:p w:rsidR="00385CFA" w:rsidRPr="000E7F76" w:rsidRDefault="00385CFA">
      <w:pPr>
        <w:pStyle w:val="ConsPlusNormal"/>
        <w:jc w:val="right"/>
        <w:rPr>
          <w:i/>
        </w:rPr>
      </w:pPr>
      <w:r w:rsidRPr="000E7F76">
        <w:rPr>
          <w:i/>
        </w:rPr>
        <w:t>В.В.</w:t>
      </w:r>
      <w:r w:rsidR="000E7F76" w:rsidRPr="000E7F76">
        <w:rPr>
          <w:i/>
        </w:rPr>
        <w:t xml:space="preserve"> </w:t>
      </w:r>
      <w:r w:rsidRPr="000E7F76">
        <w:rPr>
          <w:i/>
        </w:rPr>
        <w:t>Б</w:t>
      </w:r>
      <w:r w:rsidR="000E7F76" w:rsidRPr="000E7F76">
        <w:rPr>
          <w:i/>
        </w:rPr>
        <w:t>ыков</w:t>
      </w:r>
    </w:p>
    <w:p w:rsidR="009C5286" w:rsidRPr="000E7F76" w:rsidRDefault="009C5286"/>
    <w:sectPr w:rsidR="009C5286" w:rsidRPr="000E7F76" w:rsidSect="00554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FA"/>
    <w:rsid w:val="000E7F76"/>
    <w:rsid w:val="00385CFA"/>
    <w:rsid w:val="009C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C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85C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85CF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C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85C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85CF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 Валентина Сергеевна</dc:creator>
  <cp:lastModifiedBy>User</cp:lastModifiedBy>
  <cp:revision>2</cp:revision>
  <dcterms:created xsi:type="dcterms:W3CDTF">2024-12-04T14:11:00Z</dcterms:created>
  <dcterms:modified xsi:type="dcterms:W3CDTF">2024-12-05T05:36:00Z</dcterms:modified>
</cp:coreProperties>
</file>