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89" w:rsidRPr="00832A83" w:rsidRDefault="009F1C89">
      <w:pPr>
        <w:pStyle w:val="ConsPlusTitlePage"/>
      </w:pPr>
      <w:r w:rsidRPr="00832A83">
        <w:br/>
      </w:r>
    </w:p>
    <w:p w:rsidR="009F1C89" w:rsidRPr="00832A83" w:rsidRDefault="009F1C89">
      <w:pPr>
        <w:pStyle w:val="ConsPlusNormal"/>
        <w:jc w:val="both"/>
        <w:outlineLvl w:val="0"/>
      </w:pPr>
    </w:p>
    <w:p w:rsidR="009F1C89" w:rsidRPr="00832A83" w:rsidRDefault="009F1C89">
      <w:pPr>
        <w:pStyle w:val="ConsPlusTitle"/>
        <w:jc w:val="center"/>
      </w:pPr>
      <w:r w:rsidRPr="00832A83">
        <w:t>СОВЕТ ДЕПУТАТОВ ГОРОДСКОГО ОКРУГА САРАНСК</w:t>
      </w:r>
    </w:p>
    <w:p w:rsidR="009F1C89" w:rsidRPr="00832A83" w:rsidRDefault="009F1C89">
      <w:pPr>
        <w:pStyle w:val="ConsPlusTitle"/>
        <w:jc w:val="center"/>
      </w:pPr>
    </w:p>
    <w:p w:rsidR="009F1C89" w:rsidRPr="00832A83" w:rsidRDefault="009F1C89">
      <w:pPr>
        <w:pStyle w:val="ConsPlusTitle"/>
        <w:jc w:val="center"/>
      </w:pPr>
      <w:r w:rsidRPr="00832A83">
        <w:t>РЕШЕНИЕ</w:t>
      </w:r>
    </w:p>
    <w:p w:rsidR="009F1C89" w:rsidRPr="00832A83" w:rsidRDefault="009F1C89">
      <w:pPr>
        <w:pStyle w:val="ConsPlusTitle"/>
        <w:jc w:val="center"/>
      </w:pPr>
      <w:r w:rsidRPr="00832A83">
        <w:t>от 29 января 2026 г. N 349</w:t>
      </w:r>
    </w:p>
    <w:p w:rsidR="009F1C89" w:rsidRPr="00832A83" w:rsidRDefault="009F1C89">
      <w:pPr>
        <w:pStyle w:val="ConsPlusTitle"/>
        <w:jc w:val="center"/>
      </w:pPr>
    </w:p>
    <w:p w:rsidR="009F1C89" w:rsidRPr="00832A83" w:rsidRDefault="009F1C89">
      <w:pPr>
        <w:pStyle w:val="ConsPlusTitle"/>
        <w:jc w:val="center"/>
      </w:pPr>
      <w:r w:rsidRPr="00832A83">
        <w:t>О ВНЕСЕНИИ ИЗМЕНЕНИЯ В РЕШЕНИЕ СОВЕТА ДЕПУТАТОВ</w:t>
      </w:r>
    </w:p>
    <w:p w:rsidR="009F1C89" w:rsidRPr="00832A83" w:rsidRDefault="009F1C89">
      <w:pPr>
        <w:pStyle w:val="ConsPlusTitle"/>
        <w:jc w:val="center"/>
      </w:pPr>
      <w:r w:rsidRPr="00832A83">
        <w:t>ГОРОДСКОГО ОКРУГА САРАНСК ОТ 21 ОКТЯБРЯ 2014 ГОДА N 368</w:t>
      </w:r>
    </w:p>
    <w:p w:rsidR="009F1C89" w:rsidRPr="00832A83" w:rsidRDefault="009F1C89">
      <w:pPr>
        <w:pStyle w:val="ConsPlusTitle"/>
        <w:jc w:val="center"/>
      </w:pPr>
      <w:r w:rsidRPr="00832A83">
        <w:t>"ОБ УСТАНОВЛЕНИИ НАЛОГА НА ИМУЩЕСТВО ФИЗИЧЕСКИХ ЛИЦ"</w:t>
      </w:r>
    </w:p>
    <w:p w:rsidR="009F1C89" w:rsidRPr="00832A83" w:rsidRDefault="009F1C89">
      <w:pPr>
        <w:pStyle w:val="ConsPlusNormal"/>
        <w:jc w:val="both"/>
      </w:pPr>
    </w:p>
    <w:p w:rsidR="009F1C89" w:rsidRPr="00832A83" w:rsidRDefault="009F1C89">
      <w:pPr>
        <w:pStyle w:val="ConsPlusNormal"/>
        <w:ind w:firstLine="540"/>
        <w:jc w:val="both"/>
      </w:pPr>
      <w:r w:rsidRPr="00832A83">
        <w:t>В соответствии с Налоговым кодексом Российской Федерации Совет депутатов городского округа Саранск решил:</w:t>
      </w:r>
    </w:p>
    <w:p w:rsidR="009F1C89" w:rsidRPr="00832A83" w:rsidRDefault="009F1C89">
      <w:pPr>
        <w:pStyle w:val="ConsPlusNormal"/>
        <w:spacing w:before="220"/>
        <w:ind w:firstLine="540"/>
        <w:jc w:val="both"/>
      </w:pPr>
      <w:r w:rsidRPr="00832A83">
        <w:t xml:space="preserve">1. </w:t>
      </w:r>
      <w:proofErr w:type="gramStart"/>
      <w:r w:rsidRPr="00832A83">
        <w:t>Внести в решение Совета депутатов городского округа Саранск от 21 октября 2014 года N 368 "Об установлении налога на имущество физических лиц" (с изменениями, внесенными решения</w:t>
      </w:r>
      <w:bookmarkStart w:id="0" w:name="_GoBack"/>
      <w:bookmarkEnd w:id="0"/>
      <w:r w:rsidRPr="00832A83">
        <w:t>ми Совета депутатов городского округа Саранск от 20 ноября 2014 года N 387, от 28 октября 2015 года N 464, от 24 августа 2018 года N 174, от 29 мая 2019 года N 231, от</w:t>
      </w:r>
      <w:proofErr w:type="gramEnd"/>
      <w:r w:rsidRPr="00832A83">
        <w:t xml:space="preserve"> </w:t>
      </w:r>
      <w:proofErr w:type="gramStart"/>
      <w:r w:rsidRPr="00832A83">
        <w:t>13 августа 2021 года N 372, от 24 сентября 2024 года N 253, от 5 ноября 2024 года N 260) следующее изменение:</w:t>
      </w:r>
      <w:proofErr w:type="gramEnd"/>
    </w:p>
    <w:p w:rsidR="009F1C89" w:rsidRPr="00832A83" w:rsidRDefault="009F1C89">
      <w:pPr>
        <w:pStyle w:val="ConsPlusNormal"/>
        <w:spacing w:before="220"/>
        <w:ind w:firstLine="540"/>
        <w:jc w:val="both"/>
      </w:pPr>
      <w:r w:rsidRPr="00832A83">
        <w:t>подпункт 4.1 пункта 2 дополнить словами ", за исключением объектов незавершенного строительства, проектируемым назначением которых является многоквартирный дом".</w:t>
      </w:r>
    </w:p>
    <w:p w:rsidR="009F1C89" w:rsidRPr="00832A83" w:rsidRDefault="009F1C89">
      <w:pPr>
        <w:pStyle w:val="ConsPlusNormal"/>
        <w:spacing w:before="220"/>
        <w:ind w:firstLine="540"/>
        <w:jc w:val="both"/>
      </w:pPr>
      <w:r w:rsidRPr="00832A83">
        <w:t>2. Настоящее решение вступает в силу после его официального опубликования и применяется к правоотношениям, возникшим с 1 января 2026 года.</w:t>
      </w:r>
    </w:p>
    <w:p w:rsidR="009F1C89" w:rsidRPr="00832A83" w:rsidRDefault="009F1C89">
      <w:pPr>
        <w:pStyle w:val="ConsPlusNormal"/>
        <w:jc w:val="both"/>
      </w:pPr>
    </w:p>
    <w:p w:rsidR="009F1C89" w:rsidRPr="00832A83" w:rsidRDefault="009F1C89">
      <w:pPr>
        <w:pStyle w:val="ConsPlusNormal"/>
        <w:jc w:val="right"/>
      </w:pPr>
      <w:r w:rsidRPr="00832A83">
        <w:t>Председатель Совета депутатов</w:t>
      </w:r>
    </w:p>
    <w:p w:rsidR="009F1C89" w:rsidRPr="00832A83" w:rsidRDefault="009F1C89">
      <w:pPr>
        <w:pStyle w:val="ConsPlusNormal"/>
        <w:jc w:val="right"/>
      </w:pPr>
      <w:r w:rsidRPr="00832A83">
        <w:t>городского округа Саранск</w:t>
      </w:r>
    </w:p>
    <w:p w:rsidR="009F1C89" w:rsidRPr="00832A83" w:rsidRDefault="009F1C89">
      <w:pPr>
        <w:pStyle w:val="ConsPlusNormal"/>
        <w:jc w:val="right"/>
      </w:pPr>
      <w:r w:rsidRPr="00832A83">
        <w:t>Т.И.ШУКШИНА</w:t>
      </w:r>
    </w:p>
    <w:p w:rsidR="009F1C89" w:rsidRPr="00832A83" w:rsidRDefault="009F1C89">
      <w:pPr>
        <w:pStyle w:val="ConsPlusNormal"/>
        <w:jc w:val="both"/>
      </w:pPr>
    </w:p>
    <w:p w:rsidR="009F1C89" w:rsidRPr="00832A83" w:rsidRDefault="009F1C89">
      <w:pPr>
        <w:pStyle w:val="ConsPlusNormal"/>
        <w:jc w:val="right"/>
      </w:pPr>
      <w:r w:rsidRPr="00832A83">
        <w:t>Глава</w:t>
      </w:r>
    </w:p>
    <w:p w:rsidR="009F1C89" w:rsidRPr="00832A83" w:rsidRDefault="009F1C89">
      <w:pPr>
        <w:pStyle w:val="ConsPlusNormal"/>
        <w:jc w:val="right"/>
      </w:pPr>
      <w:r w:rsidRPr="00832A83">
        <w:t>городского округа Саранск</w:t>
      </w:r>
    </w:p>
    <w:p w:rsidR="009F1C89" w:rsidRPr="00832A83" w:rsidRDefault="009F1C89">
      <w:pPr>
        <w:pStyle w:val="ConsPlusNormal"/>
        <w:jc w:val="right"/>
      </w:pPr>
      <w:r w:rsidRPr="00832A83">
        <w:t>В.В.БЫКОВ</w:t>
      </w:r>
    </w:p>
    <w:p w:rsidR="009F1C89" w:rsidRPr="00832A83" w:rsidRDefault="009F1C89">
      <w:pPr>
        <w:pStyle w:val="ConsPlusNormal"/>
        <w:jc w:val="both"/>
      </w:pPr>
    </w:p>
    <w:p w:rsidR="00535895" w:rsidRPr="00832A83" w:rsidRDefault="00535895"/>
    <w:sectPr w:rsidR="00535895" w:rsidRPr="00832A83" w:rsidSect="0042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89"/>
    <w:rsid w:val="00535895"/>
    <w:rsid w:val="00832A83"/>
    <w:rsid w:val="009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1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1C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1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1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1C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Беспалова Валентина Сергеевна</cp:lastModifiedBy>
  <cp:revision>2</cp:revision>
  <dcterms:created xsi:type="dcterms:W3CDTF">2026-02-06T11:32:00Z</dcterms:created>
  <dcterms:modified xsi:type="dcterms:W3CDTF">2026-02-06T11:33:00Z</dcterms:modified>
</cp:coreProperties>
</file>