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575" w:rsidRPr="00DD2849" w:rsidRDefault="008D4575" w:rsidP="00B04D18">
      <w:pPr>
        <w:autoSpaceDE w:val="0"/>
        <w:autoSpaceDN w:val="0"/>
        <w:adjustRightInd w:val="0"/>
        <w:ind w:firstLine="540"/>
        <w:jc w:val="both"/>
        <w:outlineLvl w:val="2"/>
      </w:pPr>
    </w:p>
    <w:p w:rsidR="008D4575" w:rsidRPr="00DD2849" w:rsidRDefault="008D4575" w:rsidP="007E74A1">
      <w:pPr>
        <w:autoSpaceDE w:val="0"/>
        <w:autoSpaceDN w:val="0"/>
        <w:adjustRightInd w:val="0"/>
        <w:ind w:left="6096"/>
        <w:jc w:val="center"/>
        <w:outlineLvl w:val="1"/>
      </w:pPr>
      <w:r w:rsidRPr="00DD2849">
        <w:t>УТВЕРЖДАЮ</w:t>
      </w:r>
    </w:p>
    <w:p w:rsidR="008D4575" w:rsidRPr="00DD2849" w:rsidRDefault="008D4575" w:rsidP="007E74A1">
      <w:pPr>
        <w:autoSpaceDE w:val="0"/>
        <w:autoSpaceDN w:val="0"/>
        <w:adjustRightInd w:val="0"/>
        <w:ind w:left="6096"/>
        <w:jc w:val="both"/>
        <w:outlineLvl w:val="1"/>
      </w:pPr>
      <w:r w:rsidRPr="00DD2849">
        <w:t xml:space="preserve">Начальник </w:t>
      </w:r>
      <w:proofErr w:type="gramStart"/>
      <w:r w:rsidRPr="00DD2849">
        <w:t>Межрайонной</w:t>
      </w:r>
      <w:proofErr w:type="gramEnd"/>
      <w:r w:rsidRPr="00DD2849">
        <w:t xml:space="preserve"> ИФНС</w:t>
      </w:r>
    </w:p>
    <w:p w:rsidR="008D4575" w:rsidRPr="00DD2849" w:rsidRDefault="008D4575" w:rsidP="007E74A1">
      <w:pPr>
        <w:autoSpaceDE w:val="0"/>
        <w:autoSpaceDN w:val="0"/>
        <w:adjustRightInd w:val="0"/>
        <w:spacing w:line="360" w:lineRule="auto"/>
        <w:ind w:left="6096"/>
        <w:jc w:val="both"/>
        <w:outlineLvl w:val="1"/>
      </w:pPr>
      <w:r w:rsidRPr="00DD2849">
        <w:t>России №18 по Республике Татарстан</w:t>
      </w:r>
    </w:p>
    <w:p w:rsidR="008D4575" w:rsidRPr="00DD2849" w:rsidRDefault="008D4575" w:rsidP="007E74A1">
      <w:pPr>
        <w:autoSpaceDE w:val="0"/>
        <w:autoSpaceDN w:val="0"/>
        <w:adjustRightInd w:val="0"/>
        <w:spacing w:line="360" w:lineRule="auto"/>
        <w:ind w:left="6096"/>
        <w:jc w:val="both"/>
        <w:outlineLvl w:val="1"/>
      </w:pPr>
      <w:r w:rsidRPr="00DD2849">
        <w:t>______________</w:t>
      </w:r>
      <w:r>
        <w:t>_</w:t>
      </w:r>
      <w:r w:rsidRPr="00DD2849">
        <w:t>____</w:t>
      </w:r>
      <w:r>
        <w:t xml:space="preserve"> </w:t>
      </w:r>
      <w:proofErr w:type="spellStart"/>
      <w:r>
        <w:t>И.В.Бикм</w:t>
      </w:r>
      <w:r w:rsidRPr="00DD2849">
        <w:t>уллин</w:t>
      </w:r>
      <w:proofErr w:type="spellEnd"/>
    </w:p>
    <w:p w:rsidR="008D4575" w:rsidRPr="00DD2849" w:rsidRDefault="008D4575" w:rsidP="007E74A1">
      <w:pPr>
        <w:pStyle w:val="ConsPlusNonformat"/>
        <w:ind w:left="6096"/>
        <w:rPr>
          <w:rFonts w:ascii="Times New Roman" w:hAnsi="Times New Roman" w:cs="Times New Roman"/>
          <w:sz w:val="24"/>
          <w:szCs w:val="24"/>
        </w:rPr>
      </w:pPr>
      <w:r w:rsidRPr="00DD2849">
        <w:rPr>
          <w:rFonts w:ascii="Times New Roman" w:hAnsi="Times New Roman" w:cs="Times New Roman"/>
          <w:sz w:val="24"/>
          <w:szCs w:val="24"/>
        </w:rPr>
        <w:t>«_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DD2849">
        <w:rPr>
          <w:rFonts w:ascii="Times New Roman" w:hAnsi="Times New Roman" w:cs="Times New Roman"/>
          <w:sz w:val="24"/>
          <w:szCs w:val="24"/>
        </w:rPr>
        <w:t>_» 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DD284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2849">
        <w:rPr>
          <w:rFonts w:ascii="Times New Roman" w:hAnsi="Times New Roman" w:cs="Times New Roman"/>
          <w:sz w:val="24"/>
          <w:szCs w:val="24"/>
        </w:rPr>
        <w:t>201</w:t>
      </w:r>
      <w:r w:rsidR="004320DE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D4575" w:rsidRPr="00DD2849" w:rsidRDefault="008D4575" w:rsidP="00B04D18">
      <w:pPr>
        <w:pStyle w:val="ConsPlusNonformat"/>
        <w:ind w:firstLine="540"/>
        <w:rPr>
          <w:rFonts w:ascii="Times New Roman" w:hAnsi="Times New Roman" w:cs="Times New Roman"/>
          <w:sz w:val="24"/>
          <w:szCs w:val="24"/>
        </w:rPr>
      </w:pPr>
    </w:p>
    <w:p w:rsidR="008D4575" w:rsidRPr="00DD2849" w:rsidRDefault="008D4575" w:rsidP="00B04D18">
      <w:pPr>
        <w:autoSpaceDE w:val="0"/>
        <w:autoSpaceDN w:val="0"/>
        <w:adjustRightInd w:val="0"/>
        <w:ind w:firstLine="540"/>
        <w:jc w:val="both"/>
        <w:outlineLvl w:val="1"/>
      </w:pPr>
    </w:p>
    <w:p w:rsidR="008D4575" w:rsidRDefault="008D4575" w:rsidP="00B04D18">
      <w:pPr>
        <w:autoSpaceDE w:val="0"/>
        <w:autoSpaceDN w:val="0"/>
        <w:adjustRightInd w:val="0"/>
        <w:ind w:firstLine="540"/>
        <w:jc w:val="center"/>
        <w:outlineLvl w:val="1"/>
        <w:rPr>
          <w:b/>
        </w:rPr>
      </w:pPr>
    </w:p>
    <w:p w:rsidR="008D4575" w:rsidRPr="00DD2849" w:rsidRDefault="008D4575" w:rsidP="00B04D18">
      <w:pPr>
        <w:autoSpaceDE w:val="0"/>
        <w:autoSpaceDN w:val="0"/>
        <w:adjustRightInd w:val="0"/>
        <w:ind w:firstLine="540"/>
        <w:jc w:val="center"/>
        <w:outlineLvl w:val="1"/>
        <w:rPr>
          <w:b/>
        </w:rPr>
      </w:pPr>
      <w:r w:rsidRPr="00DD2849">
        <w:rPr>
          <w:b/>
        </w:rPr>
        <w:t xml:space="preserve">Должностной регламент </w:t>
      </w:r>
    </w:p>
    <w:p w:rsidR="008D4575" w:rsidRDefault="008D4575" w:rsidP="00B04D18">
      <w:pPr>
        <w:autoSpaceDE w:val="0"/>
        <w:autoSpaceDN w:val="0"/>
        <w:adjustRightInd w:val="0"/>
        <w:ind w:firstLine="540"/>
        <w:jc w:val="center"/>
        <w:outlineLvl w:val="1"/>
        <w:rPr>
          <w:b/>
        </w:rPr>
      </w:pPr>
      <w:r w:rsidRPr="00DD2849">
        <w:rPr>
          <w:b/>
        </w:rPr>
        <w:t xml:space="preserve">специалиста-эксперта отдела ведения и хранения регистрационных дел </w:t>
      </w:r>
    </w:p>
    <w:p w:rsidR="008D4575" w:rsidRPr="00DD2849" w:rsidRDefault="008D4575" w:rsidP="00B04D18">
      <w:pPr>
        <w:autoSpaceDE w:val="0"/>
        <w:autoSpaceDN w:val="0"/>
        <w:adjustRightInd w:val="0"/>
        <w:ind w:firstLine="540"/>
        <w:jc w:val="center"/>
        <w:outlineLvl w:val="1"/>
        <w:rPr>
          <w:b/>
        </w:rPr>
      </w:pPr>
      <w:r w:rsidRPr="00DD2849">
        <w:rPr>
          <w:b/>
        </w:rPr>
        <w:t>Межрайонной ИФНС России №18 по Республике Татарстан</w:t>
      </w:r>
    </w:p>
    <w:p w:rsidR="00BA168A" w:rsidRDefault="008D4575" w:rsidP="00B04D18">
      <w:pPr>
        <w:autoSpaceDE w:val="0"/>
        <w:autoSpaceDN w:val="0"/>
        <w:adjustRightInd w:val="0"/>
        <w:ind w:firstLine="540"/>
        <w:jc w:val="center"/>
        <w:outlineLvl w:val="1"/>
      </w:pPr>
      <w:r w:rsidRPr="008D4575">
        <w:t xml:space="preserve">Регистрационный номер (код) должности по </w:t>
      </w:r>
      <w:hyperlink r:id="rId7" w:history="1">
        <w:r w:rsidRPr="008D4575">
          <w:t>Реестру</w:t>
        </w:r>
      </w:hyperlink>
      <w:r w:rsidRPr="008D4575">
        <w:t xml:space="preserve"> должностей федеральной государственной гражданской службы, утвержденному Указом Президента Российской Федерации от 31.12.2005 </w:t>
      </w:r>
    </w:p>
    <w:p w:rsidR="008D4575" w:rsidRPr="008D4575" w:rsidRDefault="008D4575" w:rsidP="00B04D18">
      <w:pPr>
        <w:autoSpaceDE w:val="0"/>
        <w:autoSpaceDN w:val="0"/>
        <w:adjustRightInd w:val="0"/>
        <w:ind w:firstLine="540"/>
        <w:jc w:val="center"/>
        <w:outlineLvl w:val="1"/>
      </w:pPr>
      <w:r w:rsidRPr="008D4575">
        <w:t xml:space="preserve">N 1574 "О Реестре должностей </w:t>
      </w:r>
      <w:proofErr w:type="gramStart"/>
      <w:r w:rsidRPr="008D4575">
        <w:t>федеральной</w:t>
      </w:r>
      <w:proofErr w:type="gramEnd"/>
    </w:p>
    <w:p w:rsidR="008D4575" w:rsidRPr="008D4575" w:rsidRDefault="008D4575" w:rsidP="00B04D18">
      <w:pPr>
        <w:autoSpaceDE w:val="0"/>
        <w:autoSpaceDN w:val="0"/>
        <w:adjustRightInd w:val="0"/>
        <w:ind w:firstLine="540"/>
        <w:jc w:val="center"/>
        <w:outlineLvl w:val="1"/>
      </w:pPr>
      <w:r w:rsidRPr="008D4575">
        <w:t>государственной гражданской службы", - 11-3-4-088</w:t>
      </w:r>
    </w:p>
    <w:p w:rsidR="008D4575" w:rsidRPr="00DD2849" w:rsidRDefault="008D4575" w:rsidP="00B04D18">
      <w:pPr>
        <w:autoSpaceDE w:val="0"/>
        <w:autoSpaceDN w:val="0"/>
        <w:adjustRightInd w:val="0"/>
        <w:ind w:firstLine="540"/>
        <w:jc w:val="center"/>
        <w:outlineLvl w:val="2"/>
        <w:rPr>
          <w:b/>
        </w:rPr>
      </w:pPr>
    </w:p>
    <w:p w:rsidR="008D4575" w:rsidRPr="00DD2849" w:rsidRDefault="008D4575" w:rsidP="00B04D18">
      <w:pPr>
        <w:autoSpaceDE w:val="0"/>
        <w:autoSpaceDN w:val="0"/>
        <w:adjustRightInd w:val="0"/>
        <w:ind w:firstLine="540"/>
        <w:jc w:val="center"/>
        <w:outlineLvl w:val="2"/>
        <w:rPr>
          <w:b/>
        </w:rPr>
      </w:pPr>
      <w:r w:rsidRPr="00DD2849">
        <w:rPr>
          <w:b/>
        </w:rPr>
        <w:t>I. Общие положения</w:t>
      </w:r>
    </w:p>
    <w:p w:rsidR="008D4575" w:rsidRPr="00DD2849" w:rsidRDefault="008D4575" w:rsidP="00B04D18">
      <w:pPr>
        <w:autoSpaceDE w:val="0"/>
        <w:autoSpaceDN w:val="0"/>
        <w:adjustRightInd w:val="0"/>
        <w:ind w:firstLine="540"/>
        <w:jc w:val="both"/>
        <w:outlineLvl w:val="2"/>
      </w:pPr>
    </w:p>
    <w:p w:rsidR="008D4575" w:rsidRPr="00DD2849" w:rsidRDefault="008D4575" w:rsidP="00B04D18">
      <w:pPr>
        <w:numPr>
          <w:ilvl w:val="0"/>
          <w:numId w:val="1"/>
        </w:numPr>
        <w:ind w:left="0" w:firstLine="540"/>
        <w:jc w:val="both"/>
      </w:pPr>
      <w:r>
        <w:t xml:space="preserve"> </w:t>
      </w:r>
      <w:r w:rsidRPr="00DD2849">
        <w:t>Должность федеральной государственной гражданской службы (далее - гражданская служба) специалиста-эксперта отдела ведения и хранения регистрационных дел Межрайонной ИФНС России №18 по Республике Татарстан (далее - специалист-эксперт) относится к старшей группе должностей гражданской службы категории "специалисты".</w:t>
      </w:r>
    </w:p>
    <w:p w:rsidR="008D4575" w:rsidRPr="00DD2849" w:rsidRDefault="008D4575" w:rsidP="00B04D18">
      <w:pPr>
        <w:numPr>
          <w:ilvl w:val="0"/>
          <w:numId w:val="1"/>
        </w:numPr>
        <w:ind w:left="0" w:firstLine="540"/>
        <w:jc w:val="both"/>
      </w:pPr>
      <w:r w:rsidRPr="00DD2849">
        <w:t>Назначение на должность и освобождение от должности специалиста-эксперта осуществляются приказом Межрайонной ИФНС России №18 по Республике Татарстан (далее - Инспекция).</w:t>
      </w:r>
    </w:p>
    <w:p w:rsidR="008D4575" w:rsidRPr="00DD2849" w:rsidRDefault="008D4575" w:rsidP="00B04D18">
      <w:pPr>
        <w:ind w:firstLine="540"/>
        <w:jc w:val="both"/>
      </w:pPr>
      <w:r w:rsidRPr="00DD2849">
        <w:t>Специалист-эксперт непосредственно подчиняется начальнику отдела.</w:t>
      </w:r>
    </w:p>
    <w:p w:rsidR="008D4575" w:rsidRDefault="008D4575" w:rsidP="00B04D18">
      <w:pPr>
        <w:ind w:firstLine="540"/>
        <w:jc w:val="both"/>
      </w:pPr>
      <w:r w:rsidRPr="00DD2849">
        <w:t>В случае служебной необходимости данного гражданского служащего, во время его отсутствия, замещает специалист-эксперт.</w:t>
      </w:r>
    </w:p>
    <w:p w:rsidR="008D4575" w:rsidRPr="00DD2849" w:rsidRDefault="008D4575" w:rsidP="00B04D18">
      <w:pPr>
        <w:ind w:firstLine="540"/>
        <w:jc w:val="both"/>
      </w:pPr>
      <w:r w:rsidRPr="00094004">
        <w:t xml:space="preserve">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приказами и распоряжениями ФНС России, Управления ФНС России по Республике Татарстан, нормативными правовыми актами Министерства финансов Российской Федерации, приказами, распоряжениями и решениями руководства Управления, положением об Управлении, положением об отделе ведения и </w:t>
      </w:r>
      <w:r w:rsidR="005A29EA">
        <w:t>хранения регистрационных дел</w:t>
      </w:r>
      <w:r w:rsidRPr="00094004">
        <w:t>, инструкцией на рабочее место и настоящим должностным регламентом.</w:t>
      </w:r>
    </w:p>
    <w:p w:rsidR="008D4575" w:rsidRPr="00DD2849" w:rsidRDefault="008D4575" w:rsidP="00B04D18">
      <w:pPr>
        <w:autoSpaceDE w:val="0"/>
        <w:autoSpaceDN w:val="0"/>
        <w:adjustRightInd w:val="0"/>
        <w:ind w:firstLine="540"/>
        <w:jc w:val="both"/>
        <w:outlineLvl w:val="2"/>
      </w:pPr>
    </w:p>
    <w:p w:rsidR="008D4575" w:rsidRPr="00DD2849" w:rsidRDefault="008D4575" w:rsidP="00B04D18">
      <w:pPr>
        <w:autoSpaceDE w:val="0"/>
        <w:autoSpaceDN w:val="0"/>
        <w:adjustRightInd w:val="0"/>
        <w:ind w:firstLine="540"/>
        <w:jc w:val="center"/>
        <w:outlineLvl w:val="2"/>
        <w:rPr>
          <w:b/>
        </w:rPr>
      </w:pPr>
      <w:r w:rsidRPr="00DD2849">
        <w:rPr>
          <w:b/>
        </w:rPr>
        <w:t>II. Квалификационные требования к уровню и характеру</w:t>
      </w:r>
      <w:r>
        <w:rPr>
          <w:b/>
        </w:rPr>
        <w:t xml:space="preserve"> </w:t>
      </w:r>
      <w:r w:rsidRPr="00DD2849">
        <w:rPr>
          <w:b/>
        </w:rPr>
        <w:t>знаний и навыков, образованию, стажу гражданской службы</w:t>
      </w:r>
      <w:r>
        <w:rPr>
          <w:b/>
        </w:rPr>
        <w:t xml:space="preserve"> </w:t>
      </w:r>
      <w:r w:rsidRPr="00DD2849">
        <w:rPr>
          <w:b/>
        </w:rPr>
        <w:t>(государственной службы иных видов) или стажу (опыту)</w:t>
      </w:r>
    </w:p>
    <w:p w:rsidR="008D4575" w:rsidRPr="00DD2849" w:rsidRDefault="008D4575" w:rsidP="00B04D18">
      <w:pPr>
        <w:autoSpaceDE w:val="0"/>
        <w:autoSpaceDN w:val="0"/>
        <w:adjustRightInd w:val="0"/>
        <w:ind w:firstLine="540"/>
        <w:jc w:val="center"/>
        <w:outlineLvl w:val="2"/>
        <w:rPr>
          <w:b/>
        </w:rPr>
      </w:pPr>
      <w:r w:rsidRPr="00DD2849">
        <w:rPr>
          <w:b/>
        </w:rPr>
        <w:t>работы по специальности</w:t>
      </w:r>
    </w:p>
    <w:p w:rsidR="008D4575" w:rsidRPr="00DD2849" w:rsidRDefault="008D4575" w:rsidP="00B04D18">
      <w:pPr>
        <w:autoSpaceDE w:val="0"/>
        <w:autoSpaceDN w:val="0"/>
        <w:adjustRightInd w:val="0"/>
        <w:ind w:firstLine="540"/>
        <w:jc w:val="both"/>
        <w:outlineLvl w:val="2"/>
      </w:pPr>
    </w:p>
    <w:p w:rsidR="008D4575" w:rsidRPr="00DD2849" w:rsidRDefault="008D4575" w:rsidP="00B04D18">
      <w:pPr>
        <w:ind w:firstLine="540"/>
        <w:jc w:val="both"/>
      </w:pPr>
      <w:r>
        <w:t xml:space="preserve">3. </w:t>
      </w:r>
      <w:r w:rsidRPr="00DD2849">
        <w:t>Для замещения должности специалиста-эксперта устанавливаются следующие требования:</w:t>
      </w:r>
    </w:p>
    <w:p w:rsidR="008D4575" w:rsidRPr="00DD2849" w:rsidRDefault="008D4575" w:rsidP="00B04D18">
      <w:pPr>
        <w:ind w:firstLine="540"/>
        <w:jc w:val="both"/>
      </w:pPr>
      <w:r w:rsidRPr="00DD2849">
        <w:t>а) наличие высшего образования;</w:t>
      </w:r>
    </w:p>
    <w:p w:rsidR="008D4575" w:rsidRPr="00C41670" w:rsidRDefault="008D4575" w:rsidP="00B04D18">
      <w:pPr>
        <w:autoSpaceDE w:val="0"/>
        <w:autoSpaceDN w:val="0"/>
        <w:ind w:firstLine="540"/>
        <w:jc w:val="both"/>
        <w:outlineLvl w:val="2"/>
        <w:rPr>
          <w:color w:val="000000"/>
        </w:rPr>
      </w:pPr>
      <w:proofErr w:type="gramStart"/>
      <w:r w:rsidRPr="007628D8">
        <w:t xml:space="preserve">б) </w:t>
      </w:r>
      <w:r w:rsidRPr="00C41670">
        <w:rPr>
          <w:color w:val="000000"/>
        </w:rPr>
        <w:t xml:space="preserve">наличие профессиональных знаний, включая знание </w:t>
      </w:r>
      <w:hyperlink r:id="rId8" w:history="1">
        <w:r w:rsidRPr="00C41670">
          <w:rPr>
            <w:color w:val="000000"/>
          </w:rPr>
          <w:t>Конституции</w:t>
        </w:r>
      </w:hyperlink>
      <w:r w:rsidRPr="00C41670">
        <w:rPr>
          <w:color w:val="000000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Pr="00C41670">
        <w:rPr>
          <w:color w:val="000000"/>
        </w:rPr>
        <w:t xml:space="preserve">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безопасности, аппаратного и программного обеспечения, возможностей и </w:t>
      </w:r>
      <w:r w:rsidRPr="00C41670">
        <w:rPr>
          <w:color w:val="000000"/>
        </w:rPr>
        <w:lastRenderedPageBreak/>
        <w:t xml:space="preserve">особенностей </w:t>
      </w:r>
      <w:proofErr w:type="gramStart"/>
      <w:r w:rsidRPr="00C41670">
        <w:rPr>
          <w:color w:val="000000"/>
        </w:rPr>
        <w:t>применения</w:t>
      </w:r>
      <w:proofErr w:type="gramEnd"/>
      <w:r w:rsidRPr="00C41670">
        <w:rPr>
          <w:color w:val="000000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безопасности;</w:t>
      </w:r>
    </w:p>
    <w:p w:rsidR="008D4575" w:rsidRPr="00CD3342" w:rsidRDefault="008D4575" w:rsidP="00B04D18">
      <w:pPr>
        <w:autoSpaceDE w:val="0"/>
        <w:autoSpaceDN w:val="0"/>
        <w:ind w:firstLine="540"/>
        <w:jc w:val="both"/>
      </w:pPr>
      <w:proofErr w:type="gramStart"/>
      <w:r>
        <w:t>в</w:t>
      </w:r>
      <w:r w:rsidRPr="007628D8">
        <w:t xml:space="preserve">) </w:t>
      </w:r>
      <w:r>
        <w:t xml:space="preserve">наличие профессиональных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подготовки деловой корреспонденции и актов управления, </w:t>
      </w:r>
      <w:r w:rsidRPr="00CD3342">
        <w:t>работы: с внутренними и периферийными устройствами компьютера, информационно-коммуникационными сетями (в том числе</w:t>
      </w:r>
      <w:proofErr w:type="gramEnd"/>
      <w:r w:rsidRPr="00CD3342">
        <w:t xml:space="preserve"> сетью Интернет), в операционной системе, в текстовом редакторе, с электронными таблицами, с базами данных; управления электронной почтой; подготовкой презентаций, использования графических объектов в электронных документах.</w:t>
      </w:r>
    </w:p>
    <w:p w:rsidR="008D4575" w:rsidRPr="00DD2849" w:rsidRDefault="008D4575" w:rsidP="00B04D18">
      <w:pPr>
        <w:autoSpaceDE w:val="0"/>
        <w:autoSpaceDN w:val="0"/>
        <w:adjustRightInd w:val="0"/>
        <w:ind w:firstLine="540"/>
        <w:jc w:val="both"/>
        <w:outlineLvl w:val="2"/>
      </w:pPr>
    </w:p>
    <w:p w:rsidR="008D4575" w:rsidRPr="00DD2849" w:rsidRDefault="008D4575" w:rsidP="00B04D18">
      <w:pPr>
        <w:autoSpaceDE w:val="0"/>
        <w:autoSpaceDN w:val="0"/>
        <w:adjustRightInd w:val="0"/>
        <w:ind w:firstLine="540"/>
        <w:jc w:val="center"/>
        <w:outlineLvl w:val="2"/>
        <w:rPr>
          <w:b/>
        </w:rPr>
      </w:pPr>
      <w:r w:rsidRPr="00DD2849">
        <w:rPr>
          <w:b/>
        </w:rPr>
        <w:t>III. Должностные обязанности, права и ответственность</w:t>
      </w:r>
    </w:p>
    <w:p w:rsidR="008D4575" w:rsidRPr="00DD2849" w:rsidRDefault="008D4575" w:rsidP="00B04D18">
      <w:pPr>
        <w:autoSpaceDE w:val="0"/>
        <w:autoSpaceDN w:val="0"/>
        <w:adjustRightInd w:val="0"/>
        <w:ind w:firstLine="540"/>
        <w:jc w:val="both"/>
        <w:outlineLvl w:val="2"/>
      </w:pPr>
    </w:p>
    <w:p w:rsidR="008D4575" w:rsidRPr="00DD2849" w:rsidRDefault="008D4575" w:rsidP="00B04D18">
      <w:pPr>
        <w:numPr>
          <w:ilvl w:val="0"/>
          <w:numId w:val="2"/>
        </w:numPr>
        <w:ind w:left="0" w:firstLine="540"/>
        <w:jc w:val="both"/>
      </w:pPr>
      <w:r w:rsidRPr="00DD2849">
        <w:t xml:space="preserve">Основные права и обязанности специалиста-эксперта, а также запреты и требования, связанные с гражданской службой, которые установлены в его отношении, предусмотрены </w:t>
      </w:r>
      <w:hyperlink r:id="rId9" w:history="1">
        <w:r w:rsidRPr="005A29EA">
          <w:rPr>
            <w:rStyle w:val="a5"/>
            <w:color w:val="auto"/>
            <w:u w:val="none"/>
          </w:rPr>
          <w:t>статьями 14</w:t>
        </w:r>
      </w:hyperlink>
      <w:r w:rsidRPr="005A29EA">
        <w:t xml:space="preserve">, </w:t>
      </w:r>
      <w:hyperlink r:id="rId10" w:history="1">
        <w:r w:rsidRPr="005A29EA">
          <w:rPr>
            <w:rStyle w:val="a5"/>
            <w:color w:val="auto"/>
            <w:u w:val="none"/>
          </w:rPr>
          <w:t>15</w:t>
        </w:r>
      </w:hyperlink>
      <w:r w:rsidRPr="005A29EA">
        <w:t xml:space="preserve">, </w:t>
      </w:r>
      <w:hyperlink r:id="rId11" w:history="1">
        <w:r w:rsidRPr="005A29EA">
          <w:rPr>
            <w:rStyle w:val="a5"/>
            <w:color w:val="auto"/>
            <w:u w:val="none"/>
          </w:rPr>
          <w:t>17</w:t>
        </w:r>
      </w:hyperlink>
      <w:r w:rsidRPr="005A29EA">
        <w:t xml:space="preserve">, </w:t>
      </w:r>
      <w:hyperlink r:id="rId12" w:history="1">
        <w:r w:rsidRPr="005A29EA">
          <w:rPr>
            <w:rStyle w:val="a5"/>
            <w:color w:val="auto"/>
            <w:u w:val="none"/>
          </w:rPr>
          <w:t>18</w:t>
        </w:r>
      </w:hyperlink>
      <w:r w:rsidRPr="00DD2849">
        <w:t xml:space="preserve"> Федерального закона от 27 июля 2004г. N79-ФЗ "О государственной гражданской службе Российской Федерации".</w:t>
      </w:r>
    </w:p>
    <w:p w:rsidR="008D4575" w:rsidRPr="00DD2849" w:rsidRDefault="008D4575" w:rsidP="00B04D18">
      <w:pPr>
        <w:numPr>
          <w:ilvl w:val="0"/>
          <w:numId w:val="2"/>
        </w:numPr>
        <w:autoSpaceDE w:val="0"/>
        <w:autoSpaceDN w:val="0"/>
        <w:adjustRightInd w:val="0"/>
        <w:ind w:left="0" w:firstLine="540"/>
        <w:jc w:val="both"/>
        <w:outlineLvl w:val="2"/>
      </w:pPr>
      <w:r w:rsidRPr="00DD2849">
        <w:t xml:space="preserve">Специалист-эксперт осуществляет иные права и исполняет обязанности, предусмотренные законодательством Российской Федерации, </w:t>
      </w:r>
      <w:hyperlink r:id="rId13" w:history="1">
        <w:r w:rsidRPr="00DD2849">
          <w:t>Положением</w:t>
        </w:r>
      </w:hyperlink>
      <w:r w:rsidRPr="00DD2849">
        <w:t xml:space="preserve"> о Федеральной налоговой службе, утвержденным постановлением Правительства Российской Федерации от 30 сентября 2004г. N506, </w:t>
      </w:r>
      <w:proofErr w:type="gramStart"/>
      <w:r w:rsidRPr="00DD2849">
        <w:t>Положением</w:t>
      </w:r>
      <w:proofErr w:type="gramEnd"/>
      <w:r w:rsidRPr="00DD2849">
        <w:t xml:space="preserve"> об инспекции утвержденным руководителем УФНС России по Республике Татарстан </w:t>
      </w:r>
      <w:r>
        <w:t>18</w:t>
      </w:r>
      <w:r w:rsidRPr="00DD2849">
        <w:t>.</w:t>
      </w:r>
      <w:r>
        <w:t>04</w:t>
      </w:r>
      <w:r w:rsidRPr="00DD2849">
        <w:t>.201</w:t>
      </w:r>
      <w:r>
        <w:t>6</w:t>
      </w:r>
      <w:r w:rsidRPr="00DD2849">
        <w:t>г. положением об отделе ведения и хранения регистрационных дел, приказами (распоряжениями) ФНС России, приказами УФНС России по Республике Татарстан (далее - управление), приказами инспекции, поручениями руководства инспекции.</w:t>
      </w:r>
    </w:p>
    <w:p w:rsidR="008D4575" w:rsidRPr="00BA168A" w:rsidRDefault="008D4575" w:rsidP="00B04D18">
      <w:pPr>
        <w:ind w:firstLine="540"/>
        <w:jc w:val="both"/>
      </w:pPr>
      <w:r w:rsidRPr="00BA168A">
        <w:t>Обязанности специалиста-эксперта:</w:t>
      </w:r>
    </w:p>
    <w:p w:rsidR="008D4575" w:rsidRPr="00A845C0" w:rsidRDefault="00927BD3" w:rsidP="00B04D18">
      <w:pPr>
        <w:ind w:firstLine="540"/>
        <w:jc w:val="both"/>
        <w:rPr>
          <w:color w:val="000000"/>
        </w:rPr>
      </w:pPr>
      <w:r>
        <w:rPr>
          <w:color w:val="000000"/>
        </w:rPr>
        <w:t>К</w:t>
      </w:r>
      <w:r w:rsidR="008D4575" w:rsidRPr="00A845C0">
        <w:rPr>
          <w:color w:val="000000"/>
        </w:rPr>
        <w:t>омплектова</w:t>
      </w:r>
      <w:r>
        <w:rPr>
          <w:color w:val="000000"/>
        </w:rPr>
        <w:t>ть</w:t>
      </w:r>
      <w:r w:rsidR="008D4575" w:rsidRPr="00A845C0">
        <w:rPr>
          <w:color w:val="000000"/>
        </w:rPr>
        <w:t xml:space="preserve"> тар</w:t>
      </w:r>
      <w:r>
        <w:rPr>
          <w:color w:val="000000"/>
        </w:rPr>
        <w:t>ы</w:t>
      </w:r>
      <w:r w:rsidR="008D4575" w:rsidRPr="00A845C0">
        <w:rPr>
          <w:color w:val="000000"/>
        </w:rPr>
        <w:t xml:space="preserve"> с документами, поступившими от заявителей на бумажных носителях, для государственной регистрации юридических лиц, индивидуальных предпринимателей и внесения изменений в Е</w:t>
      </w:r>
      <w:r w:rsidR="008D4575">
        <w:rPr>
          <w:color w:val="000000"/>
        </w:rPr>
        <w:t>ГРЮЛ/ЕГРИП;</w:t>
      </w:r>
    </w:p>
    <w:p w:rsidR="008D4575" w:rsidRPr="00A845C0" w:rsidRDefault="00927BD3" w:rsidP="00B04D18">
      <w:pPr>
        <w:ind w:firstLine="540"/>
        <w:jc w:val="both"/>
        <w:rPr>
          <w:color w:val="000000"/>
        </w:rPr>
      </w:pPr>
      <w:r>
        <w:rPr>
          <w:color w:val="000000"/>
        </w:rPr>
        <w:t>К</w:t>
      </w:r>
      <w:r w:rsidR="008D4575" w:rsidRPr="00A845C0">
        <w:rPr>
          <w:color w:val="000000"/>
        </w:rPr>
        <w:t>омплектова</w:t>
      </w:r>
      <w:r>
        <w:rPr>
          <w:color w:val="000000"/>
        </w:rPr>
        <w:t>ть</w:t>
      </w:r>
      <w:r w:rsidR="008D4575" w:rsidRPr="00A845C0">
        <w:rPr>
          <w:color w:val="000000"/>
        </w:rPr>
        <w:t xml:space="preserve"> тар</w:t>
      </w:r>
      <w:r>
        <w:rPr>
          <w:color w:val="000000"/>
        </w:rPr>
        <w:t>ы</w:t>
      </w:r>
      <w:r w:rsidR="008D4575" w:rsidRPr="00A845C0">
        <w:rPr>
          <w:color w:val="000000"/>
        </w:rPr>
        <w:t xml:space="preserve"> </w:t>
      </w:r>
      <w:r w:rsidR="008D4575">
        <w:rPr>
          <w:color w:val="000000"/>
        </w:rPr>
        <w:t xml:space="preserve">иными документами для передачи </w:t>
      </w:r>
      <w:r w:rsidR="008D4575" w:rsidRPr="00A845C0">
        <w:rPr>
          <w:color w:val="000000"/>
        </w:rPr>
        <w:t>в ФКУ «Налог-Сервис»</w:t>
      </w:r>
      <w:r w:rsidR="008D4575">
        <w:rPr>
          <w:color w:val="000000"/>
        </w:rPr>
        <w:t>;</w:t>
      </w:r>
    </w:p>
    <w:p w:rsidR="008D4575" w:rsidRDefault="00927BD3" w:rsidP="00B04D18">
      <w:pPr>
        <w:ind w:firstLine="540"/>
        <w:jc w:val="both"/>
      </w:pPr>
      <w:r>
        <w:t>З</w:t>
      </w:r>
      <w:r w:rsidR="008D4575" w:rsidRPr="002F3233">
        <w:t>амещает с</w:t>
      </w:r>
      <w:r w:rsidR="008D4575">
        <w:t>пециалиста-эксперта</w:t>
      </w:r>
      <w:r>
        <w:t>;</w:t>
      </w:r>
    </w:p>
    <w:p w:rsidR="00CB395B" w:rsidRPr="00927BD3" w:rsidRDefault="00CB395B" w:rsidP="00B04D18">
      <w:pPr>
        <w:autoSpaceDE w:val="0"/>
        <w:autoSpaceDN w:val="0"/>
        <w:adjustRightInd w:val="0"/>
        <w:ind w:firstLine="540"/>
        <w:rPr>
          <w:rFonts w:eastAsiaTheme="minorHAnsi"/>
          <w:color w:val="000000"/>
          <w:lang w:eastAsia="en-US"/>
        </w:rPr>
      </w:pPr>
      <w:r w:rsidRPr="00927BD3">
        <w:rPr>
          <w:rFonts w:eastAsiaTheme="minorHAnsi"/>
          <w:color w:val="000000"/>
          <w:lang w:eastAsia="en-US"/>
        </w:rPr>
        <w:t>Поиск и выдача регистрационных дел из отдела.</w:t>
      </w:r>
    </w:p>
    <w:p w:rsidR="00CB395B" w:rsidRPr="00927BD3" w:rsidRDefault="00927BD3" w:rsidP="00B04D18">
      <w:pPr>
        <w:autoSpaceDE w:val="0"/>
        <w:autoSpaceDN w:val="0"/>
        <w:adjustRightInd w:val="0"/>
        <w:ind w:firstLine="540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Изгота</w:t>
      </w:r>
      <w:r w:rsidR="00CB395B" w:rsidRPr="00927BD3">
        <w:rPr>
          <w:rFonts w:eastAsiaTheme="minorHAnsi"/>
          <w:color w:val="000000"/>
          <w:lang w:eastAsia="en-US"/>
        </w:rPr>
        <w:t>вли</w:t>
      </w:r>
      <w:r>
        <w:rPr>
          <w:rFonts w:eastAsiaTheme="minorHAnsi"/>
          <w:color w:val="000000"/>
          <w:lang w:eastAsia="en-US"/>
        </w:rPr>
        <w:t>вать</w:t>
      </w:r>
      <w:r w:rsidR="00CB395B" w:rsidRPr="00927BD3">
        <w:rPr>
          <w:rFonts w:eastAsiaTheme="minorHAnsi"/>
          <w:color w:val="000000"/>
          <w:lang w:eastAsia="en-US"/>
        </w:rPr>
        <w:t xml:space="preserve"> копи</w:t>
      </w:r>
      <w:r>
        <w:rPr>
          <w:rFonts w:eastAsiaTheme="minorHAnsi"/>
          <w:color w:val="000000"/>
          <w:lang w:eastAsia="en-US"/>
        </w:rPr>
        <w:t>и</w:t>
      </w:r>
      <w:r w:rsidR="00CB395B" w:rsidRPr="00927BD3">
        <w:rPr>
          <w:rFonts w:eastAsiaTheme="minorHAnsi"/>
          <w:color w:val="000000"/>
          <w:lang w:eastAsia="en-US"/>
        </w:rPr>
        <w:t xml:space="preserve"> регистрационных дел или конкретных документов из регистрационных дел юридических лиц и индивидуальных предпринимателей.</w:t>
      </w:r>
    </w:p>
    <w:p w:rsidR="00CB395B" w:rsidRPr="00927BD3" w:rsidRDefault="00CB395B" w:rsidP="00B04D18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/>
          <w:lang w:eastAsia="en-US"/>
        </w:rPr>
      </w:pPr>
      <w:r w:rsidRPr="00927BD3">
        <w:rPr>
          <w:rFonts w:eastAsiaTheme="minorHAnsi"/>
          <w:color w:val="000000"/>
          <w:lang w:eastAsia="en-US"/>
        </w:rPr>
        <w:t>Проверка документов содержащихся в регистрационном деле с базой данных АИ</w:t>
      </w:r>
      <w:proofErr w:type="gramStart"/>
      <w:r w:rsidRPr="00927BD3">
        <w:rPr>
          <w:rFonts w:eastAsiaTheme="minorHAnsi"/>
          <w:color w:val="000000"/>
          <w:lang w:eastAsia="en-US"/>
        </w:rPr>
        <w:t>С«</w:t>
      </w:r>
      <w:proofErr w:type="gramEnd"/>
      <w:r w:rsidRPr="00927BD3">
        <w:rPr>
          <w:rFonts w:eastAsiaTheme="minorHAnsi"/>
          <w:color w:val="000000"/>
          <w:lang w:eastAsia="en-US"/>
        </w:rPr>
        <w:t xml:space="preserve">Налог-3» </w:t>
      </w:r>
    </w:p>
    <w:p w:rsidR="00CB395B" w:rsidRPr="00927BD3" w:rsidRDefault="00CB395B" w:rsidP="00B04D18">
      <w:pPr>
        <w:autoSpaceDE w:val="0"/>
        <w:autoSpaceDN w:val="0"/>
        <w:adjustRightInd w:val="0"/>
        <w:ind w:firstLine="540"/>
        <w:rPr>
          <w:rFonts w:eastAsiaTheme="minorHAnsi"/>
          <w:color w:val="000000"/>
          <w:lang w:eastAsia="en-US"/>
        </w:rPr>
      </w:pPr>
      <w:r w:rsidRPr="00927BD3">
        <w:rPr>
          <w:rFonts w:eastAsiaTheme="minorHAnsi"/>
          <w:color w:val="000000"/>
          <w:lang w:eastAsia="en-US"/>
        </w:rPr>
        <w:t>Прошив</w:t>
      </w:r>
      <w:r w:rsidR="00927BD3">
        <w:rPr>
          <w:rFonts w:eastAsiaTheme="minorHAnsi"/>
          <w:color w:val="000000"/>
          <w:lang w:eastAsia="en-US"/>
        </w:rPr>
        <w:t>ка</w:t>
      </w:r>
      <w:r w:rsidRPr="00927BD3">
        <w:rPr>
          <w:rFonts w:eastAsiaTheme="minorHAnsi"/>
          <w:color w:val="000000"/>
          <w:lang w:eastAsia="en-US"/>
        </w:rPr>
        <w:t xml:space="preserve"> копий документов содержащихся в регистрационных делах юридических лиц и индивидуальных предпринимателей для заверения</w:t>
      </w:r>
    </w:p>
    <w:p w:rsidR="00CB395B" w:rsidRPr="00927BD3" w:rsidRDefault="00CB395B" w:rsidP="00B04D18">
      <w:pPr>
        <w:autoSpaceDE w:val="0"/>
        <w:autoSpaceDN w:val="0"/>
        <w:adjustRightInd w:val="0"/>
        <w:ind w:firstLine="540"/>
        <w:rPr>
          <w:rFonts w:eastAsiaTheme="minorHAnsi"/>
          <w:color w:val="000000"/>
          <w:lang w:eastAsia="en-US"/>
        </w:rPr>
      </w:pPr>
      <w:r w:rsidRPr="00927BD3">
        <w:rPr>
          <w:rFonts w:eastAsiaTheme="minorHAnsi"/>
          <w:color w:val="000000"/>
          <w:lang w:eastAsia="en-US"/>
        </w:rPr>
        <w:t>Подгот</w:t>
      </w:r>
      <w:r w:rsidR="00BA168A">
        <w:rPr>
          <w:rFonts w:eastAsiaTheme="minorHAnsi"/>
          <w:color w:val="000000"/>
          <w:lang w:eastAsia="en-US"/>
        </w:rPr>
        <w:t>а</w:t>
      </w:r>
      <w:r w:rsidRPr="00927BD3">
        <w:rPr>
          <w:rFonts w:eastAsiaTheme="minorHAnsi"/>
          <w:color w:val="000000"/>
          <w:lang w:eastAsia="en-US"/>
        </w:rPr>
        <w:t>в</w:t>
      </w:r>
      <w:r w:rsidR="00BA168A">
        <w:rPr>
          <w:rFonts w:eastAsiaTheme="minorHAnsi"/>
          <w:color w:val="000000"/>
          <w:lang w:eastAsia="en-US"/>
        </w:rPr>
        <w:t>ливать</w:t>
      </w:r>
      <w:r w:rsidRPr="00927BD3">
        <w:rPr>
          <w:rFonts w:eastAsiaTheme="minorHAnsi"/>
          <w:color w:val="000000"/>
          <w:lang w:eastAsia="en-US"/>
        </w:rPr>
        <w:t xml:space="preserve"> проект</w:t>
      </w:r>
      <w:r w:rsidR="00BA168A">
        <w:rPr>
          <w:rFonts w:eastAsiaTheme="minorHAnsi"/>
          <w:color w:val="000000"/>
          <w:lang w:eastAsia="en-US"/>
        </w:rPr>
        <w:t>ы</w:t>
      </w:r>
      <w:r w:rsidRPr="00927BD3">
        <w:rPr>
          <w:rFonts w:eastAsiaTheme="minorHAnsi"/>
          <w:color w:val="000000"/>
          <w:lang w:eastAsia="en-US"/>
        </w:rPr>
        <w:t xml:space="preserve"> ответов на служебные записки о предоставлении регистрационных дел или копии документов содержащихся в регистрационном деле.</w:t>
      </w:r>
    </w:p>
    <w:p w:rsidR="00CB395B" w:rsidRPr="00927BD3" w:rsidRDefault="00CB395B" w:rsidP="00B04D18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/>
          <w:lang w:eastAsia="en-US"/>
        </w:rPr>
      </w:pPr>
      <w:r w:rsidRPr="00927BD3">
        <w:rPr>
          <w:rFonts w:eastAsiaTheme="minorHAnsi"/>
          <w:color w:val="000000"/>
          <w:lang w:eastAsia="en-US"/>
        </w:rPr>
        <w:t>Подгот</w:t>
      </w:r>
      <w:r w:rsidR="00BA168A">
        <w:rPr>
          <w:rFonts w:eastAsiaTheme="minorHAnsi"/>
          <w:color w:val="000000"/>
          <w:lang w:eastAsia="en-US"/>
        </w:rPr>
        <w:t>авливать</w:t>
      </w:r>
      <w:r w:rsidRPr="00927BD3">
        <w:rPr>
          <w:rFonts w:eastAsiaTheme="minorHAnsi"/>
          <w:color w:val="000000"/>
          <w:lang w:eastAsia="en-US"/>
        </w:rPr>
        <w:t xml:space="preserve"> проект</w:t>
      </w:r>
      <w:r w:rsidR="00BA168A">
        <w:rPr>
          <w:rFonts w:eastAsiaTheme="minorHAnsi"/>
          <w:color w:val="000000"/>
          <w:lang w:eastAsia="en-US"/>
        </w:rPr>
        <w:t>ы</w:t>
      </w:r>
      <w:r w:rsidRPr="00927BD3">
        <w:rPr>
          <w:rFonts w:eastAsiaTheme="minorHAnsi"/>
          <w:color w:val="000000"/>
          <w:lang w:eastAsia="en-US"/>
        </w:rPr>
        <w:t xml:space="preserve"> писем в территориальные налоговые органы по основным направлениям деятельности отдела.</w:t>
      </w:r>
    </w:p>
    <w:p w:rsidR="00CB395B" w:rsidRPr="00927BD3" w:rsidRDefault="00CB395B" w:rsidP="00B04D18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/>
          <w:lang w:eastAsia="en-US"/>
        </w:rPr>
      </w:pPr>
      <w:r w:rsidRPr="00927BD3">
        <w:rPr>
          <w:rFonts w:eastAsiaTheme="minorHAnsi"/>
          <w:color w:val="000000"/>
          <w:lang w:eastAsia="en-US"/>
        </w:rPr>
        <w:t>Предварительн</w:t>
      </w:r>
      <w:r w:rsidR="00BA168A">
        <w:rPr>
          <w:rFonts w:eastAsiaTheme="minorHAnsi"/>
          <w:color w:val="000000"/>
          <w:lang w:eastAsia="en-US"/>
        </w:rPr>
        <w:t>о</w:t>
      </w:r>
      <w:r w:rsidRPr="00927BD3">
        <w:rPr>
          <w:rFonts w:eastAsiaTheme="minorHAnsi"/>
          <w:color w:val="000000"/>
          <w:lang w:eastAsia="en-US"/>
        </w:rPr>
        <w:t xml:space="preserve"> провер</w:t>
      </w:r>
      <w:r w:rsidR="00BA168A">
        <w:rPr>
          <w:rFonts w:eastAsiaTheme="minorHAnsi"/>
          <w:color w:val="000000"/>
          <w:lang w:eastAsia="en-US"/>
        </w:rPr>
        <w:t>ять</w:t>
      </w:r>
      <w:r w:rsidRPr="00927BD3">
        <w:rPr>
          <w:rFonts w:eastAsiaTheme="minorHAnsi"/>
          <w:color w:val="000000"/>
          <w:lang w:eastAsia="en-US"/>
        </w:rPr>
        <w:t xml:space="preserve"> документ</w:t>
      </w:r>
      <w:r w:rsidR="00BA168A">
        <w:rPr>
          <w:rFonts w:eastAsiaTheme="minorHAnsi"/>
          <w:color w:val="000000"/>
          <w:lang w:eastAsia="en-US"/>
        </w:rPr>
        <w:t>ы</w:t>
      </w:r>
      <w:r w:rsidRPr="00927BD3">
        <w:rPr>
          <w:rFonts w:eastAsiaTheme="minorHAnsi"/>
          <w:color w:val="000000"/>
          <w:lang w:eastAsia="en-US"/>
        </w:rPr>
        <w:t>, поступивши</w:t>
      </w:r>
      <w:r w:rsidR="00BA168A">
        <w:rPr>
          <w:rFonts w:eastAsiaTheme="minorHAnsi"/>
          <w:color w:val="000000"/>
          <w:lang w:eastAsia="en-US"/>
        </w:rPr>
        <w:t>е</w:t>
      </w:r>
      <w:r w:rsidRPr="00927BD3">
        <w:rPr>
          <w:rFonts w:eastAsiaTheme="minorHAnsi"/>
          <w:color w:val="000000"/>
          <w:lang w:eastAsia="en-US"/>
        </w:rPr>
        <w:t xml:space="preserve"> от заявителей на бумажных носителях, для государственной регистрации юридических лиц, индивидуальных предпринимателей</w:t>
      </w:r>
      <w:r w:rsidR="00BA168A">
        <w:rPr>
          <w:rFonts w:eastAsiaTheme="minorHAnsi"/>
          <w:color w:val="000000"/>
          <w:lang w:eastAsia="en-US"/>
        </w:rPr>
        <w:t xml:space="preserve"> </w:t>
      </w:r>
      <w:r w:rsidRPr="00927BD3">
        <w:rPr>
          <w:rFonts w:eastAsiaTheme="minorHAnsi"/>
          <w:color w:val="000000"/>
          <w:lang w:eastAsia="en-US"/>
        </w:rPr>
        <w:t>и внесения изменений в ЕГРЮЛ/ЕГРИП, перед сканированием</w:t>
      </w:r>
    </w:p>
    <w:p w:rsidR="00CB395B" w:rsidRPr="00927BD3" w:rsidRDefault="00CB395B" w:rsidP="00B04D18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/>
          <w:lang w:eastAsia="en-US"/>
        </w:rPr>
      </w:pPr>
      <w:r w:rsidRPr="00927BD3">
        <w:rPr>
          <w:rFonts w:eastAsiaTheme="minorHAnsi"/>
          <w:color w:val="000000"/>
          <w:lang w:eastAsia="en-US"/>
        </w:rPr>
        <w:t>Подгот</w:t>
      </w:r>
      <w:r w:rsidR="00BA168A">
        <w:rPr>
          <w:rFonts w:eastAsiaTheme="minorHAnsi"/>
          <w:color w:val="000000"/>
          <w:lang w:eastAsia="en-US"/>
        </w:rPr>
        <w:t>а</w:t>
      </w:r>
      <w:r w:rsidRPr="00927BD3">
        <w:rPr>
          <w:rFonts w:eastAsiaTheme="minorHAnsi"/>
          <w:color w:val="000000"/>
          <w:lang w:eastAsia="en-US"/>
        </w:rPr>
        <w:t>в</w:t>
      </w:r>
      <w:r w:rsidR="00BA168A">
        <w:rPr>
          <w:rFonts w:eastAsiaTheme="minorHAnsi"/>
          <w:color w:val="000000"/>
          <w:lang w:eastAsia="en-US"/>
        </w:rPr>
        <w:t>ливать</w:t>
      </w:r>
      <w:r w:rsidRPr="00927BD3">
        <w:rPr>
          <w:rFonts w:eastAsiaTheme="minorHAnsi"/>
          <w:color w:val="000000"/>
          <w:lang w:eastAsia="en-US"/>
        </w:rPr>
        <w:t xml:space="preserve"> к передаче и переда</w:t>
      </w:r>
      <w:r w:rsidR="00BA168A">
        <w:rPr>
          <w:rFonts w:eastAsiaTheme="minorHAnsi"/>
          <w:color w:val="000000"/>
          <w:lang w:eastAsia="en-US"/>
        </w:rPr>
        <w:t>вать</w:t>
      </w:r>
      <w:r w:rsidRPr="00927BD3">
        <w:rPr>
          <w:rFonts w:eastAsiaTheme="minorHAnsi"/>
          <w:color w:val="000000"/>
          <w:lang w:eastAsia="en-US"/>
        </w:rPr>
        <w:t xml:space="preserve"> в ФКУ «Налог-Сервис» ФНС России документ</w:t>
      </w:r>
      <w:r w:rsidR="00BA168A">
        <w:rPr>
          <w:rFonts w:eastAsiaTheme="minorHAnsi"/>
          <w:color w:val="000000"/>
          <w:lang w:eastAsia="en-US"/>
        </w:rPr>
        <w:t>ы</w:t>
      </w:r>
      <w:r w:rsidRPr="00927BD3">
        <w:rPr>
          <w:rFonts w:eastAsiaTheme="minorHAnsi"/>
          <w:color w:val="000000"/>
          <w:lang w:eastAsia="en-US"/>
        </w:rPr>
        <w:t>, поступивши</w:t>
      </w:r>
      <w:r w:rsidR="00BA168A">
        <w:rPr>
          <w:rFonts w:eastAsiaTheme="minorHAnsi"/>
          <w:color w:val="000000"/>
          <w:lang w:eastAsia="en-US"/>
        </w:rPr>
        <w:t>е</w:t>
      </w:r>
      <w:r w:rsidRPr="00927BD3">
        <w:rPr>
          <w:rFonts w:eastAsiaTheme="minorHAnsi"/>
          <w:color w:val="000000"/>
          <w:lang w:eastAsia="en-US"/>
        </w:rPr>
        <w:t xml:space="preserve"> от заявителей на бумажных носителях, для государственной регистрации юридических лиц, индивидуальных предпринимателей и внесения изменений в ЕГРЮЛ/ЕГРИП.</w:t>
      </w:r>
    </w:p>
    <w:p w:rsidR="008D4575" w:rsidRPr="00094004" w:rsidRDefault="008D4575" w:rsidP="00B04D18">
      <w:pPr>
        <w:ind w:firstLine="540"/>
        <w:jc w:val="both"/>
        <w:rPr>
          <w:color w:val="000000"/>
        </w:rPr>
      </w:pPr>
      <w:r w:rsidRPr="00094004">
        <w:rPr>
          <w:color w:val="000000"/>
        </w:rPr>
        <w:t>Выполняет отдельные поручения начальника Отдела в рамках задач, стоящих перед Отделом.</w:t>
      </w:r>
    </w:p>
    <w:p w:rsidR="008D4575" w:rsidRPr="00094004" w:rsidRDefault="008D4575" w:rsidP="00B04D18">
      <w:pPr>
        <w:ind w:firstLine="540"/>
        <w:jc w:val="both"/>
      </w:pPr>
      <w:r w:rsidRPr="00094004">
        <w:t>Соблюдать правила и инструкции Инспекции по технике безопасности, охране труда и пожарной безопасности;</w:t>
      </w:r>
    </w:p>
    <w:p w:rsidR="008D4575" w:rsidRPr="00094004" w:rsidRDefault="008D4575" w:rsidP="00B04D18">
      <w:pPr>
        <w:ind w:firstLine="540"/>
        <w:jc w:val="both"/>
      </w:pPr>
      <w:r w:rsidRPr="00094004">
        <w:t>Соблюдать трудовую дисциплину в Инспекции;</w:t>
      </w:r>
    </w:p>
    <w:p w:rsidR="008D4575" w:rsidRPr="00094004" w:rsidRDefault="008D4575" w:rsidP="00B04D18">
      <w:pPr>
        <w:ind w:firstLine="540"/>
        <w:jc w:val="both"/>
      </w:pPr>
      <w:r w:rsidRPr="00094004">
        <w:t>Соблюдать служебный распорядок Инспекции.</w:t>
      </w:r>
    </w:p>
    <w:p w:rsidR="008D4575" w:rsidRPr="00094004" w:rsidRDefault="008D4575" w:rsidP="00B04D18">
      <w:pPr>
        <w:ind w:firstLine="540"/>
        <w:jc w:val="both"/>
        <w:rPr>
          <w:szCs w:val="26"/>
        </w:rPr>
      </w:pPr>
      <w:r w:rsidRPr="00094004">
        <w:rPr>
          <w:szCs w:val="26"/>
        </w:rPr>
        <w:lastRenderedPageBreak/>
        <w:t>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Федерации, приказы, поручения и распоряжения руководства УФНС России по Республике Татарстан, Инспекции, приказы ФНС России и обеспечивать их исполнение.</w:t>
      </w:r>
    </w:p>
    <w:p w:rsidR="008D4575" w:rsidRPr="00094004" w:rsidRDefault="008D4575" w:rsidP="00B04D18">
      <w:pPr>
        <w:ind w:firstLine="540"/>
        <w:jc w:val="both"/>
        <w:rPr>
          <w:szCs w:val="26"/>
        </w:rPr>
      </w:pPr>
      <w:r w:rsidRPr="00094004">
        <w:rPr>
          <w:szCs w:val="26"/>
        </w:rPr>
        <w:t>Исполнять должностные обязанности в соответствии с должностным регламентом.</w:t>
      </w:r>
    </w:p>
    <w:p w:rsidR="008D4575" w:rsidRPr="00094004" w:rsidRDefault="008D4575" w:rsidP="00B04D18">
      <w:pPr>
        <w:ind w:firstLine="540"/>
        <w:jc w:val="both"/>
        <w:rPr>
          <w:szCs w:val="26"/>
        </w:rPr>
      </w:pPr>
      <w:r w:rsidRPr="00094004">
        <w:rPr>
          <w:szCs w:val="26"/>
        </w:rPr>
        <w:t>Поддерживать уровень квалификации, необходимый для надлежащего исполнения должностных обязанностей.</w:t>
      </w:r>
    </w:p>
    <w:p w:rsidR="008D4575" w:rsidRPr="00094004" w:rsidRDefault="008D4575" w:rsidP="00B04D18">
      <w:pPr>
        <w:ind w:firstLine="540"/>
        <w:jc w:val="both"/>
        <w:rPr>
          <w:szCs w:val="26"/>
        </w:rPr>
      </w:pPr>
      <w:r w:rsidRPr="00094004">
        <w:rPr>
          <w:szCs w:val="26"/>
        </w:rPr>
        <w:t>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государства.</w:t>
      </w:r>
    </w:p>
    <w:p w:rsidR="008D4575" w:rsidRPr="00094004" w:rsidRDefault="008D4575" w:rsidP="00B04D18">
      <w:pPr>
        <w:ind w:firstLine="540"/>
        <w:jc w:val="both"/>
        <w:rPr>
          <w:szCs w:val="26"/>
        </w:rPr>
      </w:pPr>
      <w:r w:rsidRPr="00094004">
        <w:t>Обеспечивать сохранность служебного удостоверения.</w:t>
      </w:r>
    </w:p>
    <w:p w:rsidR="008D4575" w:rsidRPr="00094004" w:rsidRDefault="008D4575" w:rsidP="00B04D18">
      <w:pPr>
        <w:ind w:firstLine="540"/>
        <w:jc w:val="both"/>
        <w:rPr>
          <w:szCs w:val="26"/>
        </w:rPr>
      </w:pPr>
      <w:r w:rsidRPr="00094004">
        <w:rPr>
          <w:szCs w:val="26"/>
        </w:rPr>
        <w:t xml:space="preserve">Соблюдать ограничения, связанные с государственной гражданской службой, установленные </w:t>
      </w:r>
      <w:r w:rsidRPr="00094004">
        <w:rPr>
          <w:b/>
          <w:bCs/>
          <w:szCs w:val="26"/>
        </w:rPr>
        <w:t>статьей 16</w:t>
      </w:r>
      <w:r w:rsidRPr="00094004">
        <w:rPr>
          <w:szCs w:val="26"/>
        </w:rPr>
        <w:t xml:space="preserve"> Федерального закона «О государственной гражданской службе Российской Федерации».</w:t>
      </w:r>
    </w:p>
    <w:p w:rsidR="008D4575" w:rsidRPr="00094004" w:rsidRDefault="008D4575" w:rsidP="00B04D18">
      <w:pPr>
        <w:ind w:firstLine="540"/>
        <w:jc w:val="both"/>
        <w:rPr>
          <w:szCs w:val="26"/>
        </w:rPr>
      </w:pPr>
      <w:r w:rsidRPr="00094004">
        <w:rPr>
          <w:szCs w:val="26"/>
        </w:rPr>
        <w:t xml:space="preserve">Не нарушать запреты, связанные с государственной гражданской службой, установленные </w:t>
      </w:r>
      <w:r w:rsidRPr="00094004">
        <w:rPr>
          <w:b/>
          <w:bCs/>
          <w:szCs w:val="26"/>
        </w:rPr>
        <w:t>статьей 17</w:t>
      </w:r>
      <w:r w:rsidRPr="00094004">
        <w:rPr>
          <w:szCs w:val="26"/>
        </w:rPr>
        <w:t xml:space="preserve"> Федерального закона «О государственной гражданской службе Российской Федерации».</w:t>
      </w:r>
    </w:p>
    <w:p w:rsidR="008D4575" w:rsidRPr="00094004" w:rsidRDefault="008D4575" w:rsidP="00B04D18">
      <w:pPr>
        <w:ind w:firstLine="540"/>
        <w:jc w:val="both"/>
        <w:rPr>
          <w:szCs w:val="26"/>
        </w:rPr>
      </w:pPr>
      <w:r w:rsidRPr="00094004">
        <w:rPr>
          <w:szCs w:val="26"/>
        </w:rPr>
        <w:t xml:space="preserve">Соблюдать требования к служебному поведению государственного гражданского служащего, установленные </w:t>
      </w:r>
      <w:r w:rsidRPr="00094004">
        <w:rPr>
          <w:b/>
          <w:bCs/>
          <w:szCs w:val="26"/>
        </w:rPr>
        <w:t>статьей 18</w:t>
      </w:r>
      <w:r w:rsidRPr="00094004">
        <w:rPr>
          <w:szCs w:val="26"/>
        </w:rPr>
        <w:t xml:space="preserve"> Федерального закона «О государственной гражданской службе Российской Федерации».</w:t>
      </w:r>
    </w:p>
    <w:p w:rsidR="008D4575" w:rsidRPr="00094004" w:rsidRDefault="008D4575" w:rsidP="00B04D18">
      <w:pPr>
        <w:ind w:firstLine="540"/>
        <w:jc w:val="both"/>
        <w:rPr>
          <w:szCs w:val="26"/>
        </w:rPr>
      </w:pPr>
      <w:r w:rsidRPr="00094004">
        <w:rPr>
          <w:szCs w:val="26"/>
        </w:rPr>
        <w:tab/>
        <w:t xml:space="preserve">Уведомлять в соответствии со </w:t>
      </w:r>
      <w:r w:rsidRPr="00094004">
        <w:rPr>
          <w:b/>
          <w:bCs/>
          <w:szCs w:val="26"/>
        </w:rPr>
        <w:t>статьей 9</w:t>
      </w:r>
      <w:r w:rsidRPr="00094004">
        <w:rPr>
          <w:szCs w:val="26"/>
        </w:rPr>
        <w:t xml:space="preserve"> Федерального закона «О противодействии коррупции»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8D4575" w:rsidRPr="00094004" w:rsidRDefault="008D4575" w:rsidP="00B04D18">
      <w:pPr>
        <w:ind w:firstLine="540"/>
        <w:jc w:val="both"/>
        <w:rPr>
          <w:szCs w:val="26"/>
        </w:rPr>
      </w:pPr>
      <w:r w:rsidRPr="00094004">
        <w:rPr>
          <w:szCs w:val="26"/>
        </w:rPr>
        <w:t xml:space="preserve">В соответствии со </w:t>
      </w:r>
      <w:r w:rsidRPr="00094004">
        <w:rPr>
          <w:b/>
          <w:bCs/>
          <w:szCs w:val="26"/>
        </w:rPr>
        <w:t>статьей 11</w:t>
      </w:r>
      <w:r w:rsidRPr="00094004">
        <w:rPr>
          <w:szCs w:val="26"/>
        </w:rPr>
        <w:t xml:space="preserve"> Федерального закона «О противодействии коррупции»: </w:t>
      </w:r>
    </w:p>
    <w:p w:rsidR="008D4575" w:rsidRPr="00094004" w:rsidRDefault="008D4575" w:rsidP="00B04D18">
      <w:pPr>
        <w:ind w:firstLine="540"/>
        <w:jc w:val="both"/>
        <w:rPr>
          <w:szCs w:val="26"/>
        </w:rPr>
      </w:pPr>
      <w:r w:rsidRPr="00094004">
        <w:rPr>
          <w:szCs w:val="26"/>
        </w:rPr>
        <w:t>- принимать меры по недопущению любой возможности возникновения конфликта интересов;</w:t>
      </w:r>
    </w:p>
    <w:p w:rsidR="008D4575" w:rsidRPr="00094004" w:rsidRDefault="008D4575" w:rsidP="00B04D18">
      <w:pPr>
        <w:ind w:firstLine="540"/>
        <w:jc w:val="both"/>
        <w:rPr>
          <w:szCs w:val="26"/>
        </w:rPr>
      </w:pPr>
      <w:r w:rsidRPr="00094004">
        <w:rPr>
          <w:szCs w:val="26"/>
        </w:rPr>
        <w:t>- в письменной форме уведомить своего непосредственного начальника о возникшем конфликте интересов или о возможности его возникновения, как только ему станет об этом известно;</w:t>
      </w:r>
    </w:p>
    <w:p w:rsidR="008D4575" w:rsidRPr="00094004" w:rsidRDefault="008D4575" w:rsidP="00B04D18">
      <w:pPr>
        <w:ind w:firstLine="540"/>
        <w:jc w:val="both"/>
        <w:rPr>
          <w:szCs w:val="26"/>
        </w:rPr>
      </w:pPr>
      <w:r w:rsidRPr="00094004">
        <w:rPr>
          <w:szCs w:val="26"/>
        </w:rPr>
        <w:t>- в целях предотвращения конфликта интересов передать принадлежащие ему ценные бумаги, акции (доли участия, паи в уставных (складочных) капиталах организаций) в доверительное управление в соответствии с законодательством Российской Федерации.</w:t>
      </w:r>
    </w:p>
    <w:p w:rsidR="008D4575" w:rsidRPr="00094004" w:rsidRDefault="008D4575" w:rsidP="00B04D18">
      <w:pPr>
        <w:ind w:firstLine="540"/>
        <w:jc w:val="both"/>
      </w:pPr>
      <w:r w:rsidRPr="00094004">
        <w:t>Предоставлять сведения о доходах, расходах, об имуществе и обязательствах имущественного характера своих, супруги (супруга) и несовершеннолетних детей. Порядок представления указанных сведений устанавливается федеральными законами и иными нормативными правовыми актами Российской Федерации.</w:t>
      </w:r>
    </w:p>
    <w:p w:rsidR="008D4575" w:rsidRPr="00094004" w:rsidRDefault="008D4575" w:rsidP="00B04D18">
      <w:pPr>
        <w:ind w:firstLine="540"/>
        <w:jc w:val="both"/>
      </w:pPr>
      <w:proofErr w:type="gramStart"/>
      <w:r w:rsidRPr="00094004">
        <w:rPr>
          <w:szCs w:val="26"/>
        </w:rPr>
        <w:t>В соответствии с подпунктом «б» пункта 1 Указа Президента Российской Федерации от 21.07.2010 № 925 «О мерах по реализации отдельных положений Федерального закона «О противодействии коррупции», в течение 2 лет со дня увольнения с федеральной государственной службы при  заключении трудовых договоров и (или) выполнением работы на условиях гражданско-правового договора в коммерческих или некоммерческих организациях, если отдельные функции по государственному  управлению этими</w:t>
      </w:r>
      <w:proofErr w:type="gramEnd"/>
      <w:r w:rsidRPr="00094004">
        <w:rPr>
          <w:szCs w:val="26"/>
        </w:rPr>
        <w:t xml:space="preserve"> организациями входили в должностные (служебные) обязанности федерального  государственного служащего, сообщать работодателю сведения о последнем месте федеральной государственной службы с соблюдением законодательства  Российской Федерации о государственной тайне.</w:t>
      </w:r>
    </w:p>
    <w:p w:rsidR="008D4575" w:rsidRPr="00094004" w:rsidRDefault="008D4575" w:rsidP="00B04D18">
      <w:pPr>
        <w:ind w:firstLine="540"/>
        <w:jc w:val="both"/>
      </w:pPr>
      <w:r w:rsidRPr="00094004">
        <w:t xml:space="preserve">Основные права </w:t>
      </w:r>
      <w:r w:rsidRPr="00094004">
        <w:rPr>
          <w:bCs/>
        </w:rPr>
        <w:t>специалиста - эксперта</w:t>
      </w:r>
      <w:r w:rsidRPr="00094004">
        <w:t xml:space="preserve"> определены статьей 14 Федерального закона от 27 июля 2004 года №79-ФЗ «О государственной гражданской службе Российской Федерации»: </w:t>
      </w:r>
    </w:p>
    <w:p w:rsidR="008D4575" w:rsidRPr="00094004" w:rsidRDefault="008D4575" w:rsidP="00B04D18">
      <w:pPr>
        <w:tabs>
          <w:tab w:val="left" w:pos="1080"/>
          <w:tab w:val="left" w:pos="1800"/>
        </w:tabs>
        <w:ind w:firstLine="540"/>
        <w:jc w:val="both"/>
      </w:pPr>
      <w:r w:rsidRPr="00094004">
        <w:t>в соответствии с действующим законодательством запрашивать в установленном порядке и получать от государственных органов, органов местного самоуправления, общественных объединений, предприятий и организаций необходимую для исполнения должностных обязанностей информацию;</w:t>
      </w:r>
    </w:p>
    <w:p w:rsidR="008D4575" w:rsidRPr="00094004" w:rsidRDefault="008D4575" w:rsidP="00B04D18">
      <w:pPr>
        <w:tabs>
          <w:tab w:val="left" w:pos="1080"/>
          <w:tab w:val="left" w:pos="1800"/>
        </w:tabs>
        <w:ind w:firstLine="540"/>
        <w:jc w:val="both"/>
      </w:pPr>
      <w:r w:rsidRPr="00094004">
        <w:t>получать доступ в установленном порядке к сведениям информационных ресурсов Межрайонной инспекции Федеральной налоговой службы №18 по Республике Татарстан, если исполнение должностных обязанностей связано с использованием таких сведений;</w:t>
      </w:r>
    </w:p>
    <w:p w:rsidR="008D4575" w:rsidRPr="007628D8" w:rsidRDefault="008D4575" w:rsidP="00B04D18">
      <w:pPr>
        <w:tabs>
          <w:tab w:val="left" w:pos="1080"/>
          <w:tab w:val="left" w:pos="1800"/>
        </w:tabs>
        <w:ind w:firstLine="540"/>
        <w:jc w:val="both"/>
      </w:pPr>
      <w:r w:rsidRPr="00094004">
        <w:lastRenderedPageBreak/>
        <w:t>осуществлять иные права, предусмотренные положением об Инспекции, положением об Отделе, иными нормативными актами.</w:t>
      </w:r>
    </w:p>
    <w:p w:rsidR="008D4575" w:rsidRDefault="008D4575" w:rsidP="00B04D18">
      <w:pPr>
        <w:autoSpaceDE w:val="0"/>
        <w:autoSpaceDN w:val="0"/>
        <w:adjustRightInd w:val="0"/>
        <w:ind w:firstLine="540"/>
        <w:jc w:val="both"/>
        <w:outlineLvl w:val="2"/>
      </w:pPr>
      <w:r>
        <w:t xml:space="preserve">6. </w:t>
      </w:r>
      <w:r w:rsidRPr="00DD2849">
        <w:t>Специалист-эксперт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8D4575" w:rsidRPr="00DD2849" w:rsidRDefault="008D4575" w:rsidP="00B04D18">
      <w:pPr>
        <w:autoSpaceDE w:val="0"/>
        <w:autoSpaceDN w:val="0"/>
        <w:adjustRightInd w:val="0"/>
        <w:ind w:firstLine="540"/>
        <w:jc w:val="both"/>
        <w:outlineLvl w:val="2"/>
      </w:pPr>
    </w:p>
    <w:p w:rsidR="008D4575" w:rsidRDefault="008D4575" w:rsidP="00B04D18">
      <w:pPr>
        <w:autoSpaceDE w:val="0"/>
        <w:autoSpaceDN w:val="0"/>
        <w:adjustRightInd w:val="0"/>
        <w:ind w:firstLine="540"/>
        <w:jc w:val="center"/>
        <w:outlineLvl w:val="2"/>
        <w:rPr>
          <w:b/>
        </w:rPr>
      </w:pPr>
      <w:r w:rsidRPr="00DD2849">
        <w:rPr>
          <w:b/>
        </w:rPr>
        <w:t>IV. Перечень вопросов, по которым специалист-экспе</w:t>
      </w:r>
      <w:proofErr w:type="gramStart"/>
      <w:r w:rsidRPr="00DD2849">
        <w:rPr>
          <w:b/>
        </w:rPr>
        <w:t>рт</w:t>
      </w:r>
      <w:r>
        <w:rPr>
          <w:b/>
        </w:rPr>
        <w:t xml:space="preserve"> </w:t>
      </w:r>
      <w:r w:rsidRPr="00DD2849">
        <w:rPr>
          <w:b/>
        </w:rPr>
        <w:t>впр</w:t>
      </w:r>
      <w:proofErr w:type="gramEnd"/>
      <w:r w:rsidRPr="00DD2849">
        <w:rPr>
          <w:b/>
        </w:rPr>
        <w:t xml:space="preserve">аве </w:t>
      </w:r>
    </w:p>
    <w:p w:rsidR="008D4575" w:rsidRPr="00DD2849" w:rsidRDefault="008D4575" w:rsidP="00B04D18">
      <w:pPr>
        <w:autoSpaceDE w:val="0"/>
        <w:autoSpaceDN w:val="0"/>
        <w:adjustRightInd w:val="0"/>
        <w:ind w:firstLine="540"/>
        <w:jc w:val="center"/>
        <w:outlineLvl w:val="2"/>
        <w:rPr>
          <w:b/>
        </w:rPr>
      </w:pPr>
      <w:r w:rsidRPr="00DD2849">
        <w:rPr>
          <w:b/>
        </w:rPr>
        <w:t xml:space="preserve">или </w:t>
      </w:r>
      <w:proofErr w:type="gramStart"/>
      <w:r w:rsidRPr="00DD2849">
        <w:rPr>
          <w:b/>
        </w:rPr>
        <w:t>обязан</w:t>
      </w:r>
      <w:proofErr w:type="gramEnd"/>
      <w:r w:rsidRPr="00DD2849">
        <w:rPr>
          <w:b/>
        </w:rPr>
        <w:t xml:space="preserve"> самостоятельно принимать управленческие</w:t>
      </w:r>
      <w:r>
        <w:rPr>
          <w:b/>
        </w:rPr>
        <w:t xml:space="preserve"> </w:t>
      </w:r>
      <w:r w:rsidRPr="00DD2849">
        <w:rPr>
          <w:b/>
        </w:rPr>
        <w:t>и иные решения</w:t>
      </w:r>
    </w:p>
    <w:p w:rsidR="008D4575" w:rsidRPr="00DD2849" w:rsidRDefault="008D4575" w:rsidP="00B04D18">
      <w:pPr>
        <w:autoSpaceDE w:val="0"/>
        <w:autoSpaceDN w:val="0"/>
        <w:adjustRightInd w:val="0"/>
        <w:ind w:firstLine="540"/>
        <w:jc w:val="both"/>
        <w:outlineLvl w:val="2"/>
      </w:pPr>
    </w:p>
    <w:p w:rsidR="008D4575" w:rsidRPr="00DD2849" w:rsidRDefault="008D4575" w:rsidP="00B04D18">
      <w:pPr>
        <w:numPr>
          <w:ilvl w:val="0"/>
          <w:numId w:val="3"/>
        </w:numPr>
        <w:ind w:left="0" w:firstLine="540"/>
        <w:jc w:val="both"/>
      </w:pPr>
      <w:r w:rsidRPr="00DD2849">
        <w:t>При исполнении служебных обязанностей специалист-экспе</w:t>
      </w:r>
      <w:proofErr w:type="gramStart"/>
      <w:r w:rsidRPr="00DD2849">
        <w:t>рт впр</w:t>
      </w:r>
      <w:proofErr w:type="gramEnd"/>
      <w:r w:rsidRPr="00DD2849">
        <w:t>аве самостоятельно принимать решения по вопросам</w:t>
      </w:r>
      <w:r>
        <w:t xml:space="preserve"> в рамках должностного регламента.</w:t>
      </w:r>
    </w:p>
    <w:p w:rsidR="008D4575" w:rsidRPr="00DD2849" w:rsidRDefault="008D4575" w:rsidP="00B04D18">
      <w:pPr>
        <w:ind w:firstLine="540"/>
        <w:jc w:val="both"/>
      </w:pPr>
      <w:r>
        <w:t xml:space="preserve">8. </w:t>
      </w:r>
      <w:r w:rsidRPr="00DD2849">
        <w:t>При исполнении служебных обязанностей специалист-эксперт обязан самостоятельно принимать решения по вопросам:</w:t>
      </w:r>
    </w:p>
    <w:p w:rsidR="008D4575" w:rsidRPr="00DD2849" w:rsidRDefault="008D4575" w:rsidP="00B04D18">
      <w:pPr>
        <w:ind w:firstLine="540"/>
        <w:jc w:val="both"/>
      </w:pPr>
      <w:r w:rsidRPr="00DD2849">
        <w:t>-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</w:t>
      </w:r>
      <w:r>
        <w:t>ию коррупционных правонарушений;</w:t>
      </w:r>
    </w:p>
    <w:p w:rsidR="008D4575" w:rsidRPr="00DD2849" w:rsidRDefault="008D4575" w:rsidP="00B04D18">
      <w:pPr>
        <w:ind w:firstLine="540"/>
        <w:jc w:val="both"/>
      </w:pPr>
      <w:r w:rsidRPr="00DD2849">
        <w:t>- принимать меры по недопущению любой возможности во</w:t>
      </w:r>
      <w:r>
        <w:t>зникновения конфликта интересов;</w:t>
      </w:r>
    </w:p>
    <w:p w:rsidR="008D4575" w:rsidRPr="00DD2849" w:rsidRDefault="008D4575" w:rsidP="00B04D18">
      <w:pPr>
        <w:ind w:firstLine="540"/>
        <w:jc w:val="both"/>
      </w:pPr>
      <w:r w:rsidRPr="00DD2849">
        <w:t>- в письменной форме уведомить своего непосредственного начальника о возникшем конфликте интересов или о возможности его возникновения, как только ему станет об этом известно.</w:t>
      </w:r>
    </w:p>
    <w:p w:rsidR="008D4575" w:rsidRDefault="008D4575" w:rsidP="00B04D18">
      <w:pPr>
        <w:autoSpaceDE w:val="0"/>
        <w:autoSpaceDN w:val="0"/>
        <w:adjustRightInd w:val="0"/>
        <w:ind w:firstLine="540"/>
        <w:jc w:val="center"/>
        <w:outlineLvl w:val="2"/>
        <w:rPr>
          <w:b/>
        </w:rPr>
      </w:pPr>
    </w:p>
    <w:p w:rsidR="008D4575" w:rsidRDefault="008D4575" w:rsidP="00B04D18">
      <w:pPr>
        <w:autoSpaceDE w:val="0"/>
        <w:autoSpaceDN w:val="0"/>
        <w:adjustRightInd w:val="0"/>
        <w:ind w:firstLine="540"/>
        <w:jc w:val="center"/>
        <w:outlineLvl w:val="2"/>
        <w:rPr>
          <w:b/>
        </w:rPr>
      </w:pPr>
      <w:r w:rsidRPr="00DD2849">
        <w:rPr>
          <w:b/>
        </w:rPr>
        <w:t>V. Перечень вопросов, по которым специалист-экспе</w:t>
      </w:r>
      <w:proofErr w:type="gramStart"/>
      <w:r w:rsidRPr="00DD2849">
        <w:rPr>
          <w:b/>
        </w:rPr>
        <w:t>рт</w:t>
      </w:r>
      <w:r>
        <w:rPr>
          <w:b/>
        </w:rPr>
        <w:t xml:space="preserve"> </w:t>
      </w:r>
      <w:r w:rsidRPr="00DD2849">
        <w:rPr>
          <w:b/>
        </w:rPr>
        <w:t>впр</w:t>
      </w:r>
      <w:proofErr w:type="gramEnd"/>
      <w:r w:rsidRPr="00DD2849">
        <w:rPr>
          <w:b/>
        </w:rPr>
        <w:t xml:space="preserve">аве или обязан </w:t>
      </w:r>
    </w:p>
    <w:p w:rsidR="008D4575" w:rsidRPr="00DD2849" w:rsidRDefault="008D4575" w:rsidP="00B04D18">
      <w:pPr>
        <w:autoSpaceDE w:val="0"/>
        <w:autoSpaceDN w:val="0"/>
        <w:adjustRightInd w:val="0"/>
        <w:ind w:firstLine="540"/>
        <w:jc w:val="center"/>
        <w:outlineLvl w:val="2"/>
        <w:rPr>
          <w:b/>
        </w:rPr>
      </w:pPr>
      <w:r w:rsidRPr="00DD2849">
        <w:rPr>
          <w:b/>
        </w:rPr>
        <w:t>участвовать при подготовке проектов</w:t>
      </w:r>
      <w:r>
        <w:rPr>
          <w:b/>
        </w:rPr>
        <w:t xml:space="preserve"> </w:t>
      </w:r>
      <w:r w:rsidRPr="00DD2849">
        <w:rPr>
          <w:b/>
        </w:rPr>
        <w:t>нормативных правовых актов и (или) проектов</w:t>
      </w:r>
    </w:p>
    <w:p w:rsidR="008D4575" w:rsidRPr="00DD2849" w:rsidRDefault="008D4575" w:rsidP="00B04D18">
      <w:pPr>
        <w:autoSpaceDE w:val="0"/>
        <w:autoSpaceDN w:val="0"/>
        <w:adjustRightInd w:val="0"/>
        <w:ind w:firstLine="540"/>
        <w:jc w:val="center"/>
        <w:outlineLvl w:val="2"/>
        <w:rPr>
          <w:b/>
        </w:rPr>
      </w:pPr>
      <w:r w:rsidRPr="00DD2849">
        <w:rPr>
          <w:b/>
        </w:rPr>
        <w:t>управленческих и иных решений</w:t>
      </w:r>
    </w:p>
    <w:p w:rsidR="008D4575" w:rsidRPr="00DD2849" w:rsidRDefault="008D4575" w:rsidP="00B04D18">
      <w:pPr>
        <w:autoSpaceDE w:val="0"/>
        <w:autoSpaceDN w:val="0"/>
        <w:adjustRightInd w:val="0"/>
        <w:ind w:firstLine="540"/>
        <w:jc w:val="both"/>
        <w:outlineLvl w:val="2"/>
      </w:pPr>
    </w:p>
    <w:p w:rsidR="008D4575" w:rsidRPr="00DD2849" w:rsidRDefault="008D4575" w:rsidP="00B04D18">
      <w:pPr>
        <w:numPr>
          <w:ilvl w:val="0"/>
          <w:numId w:val="4"/>
        </w:numPr>
        <w:ind w:left="0" w:firstLine="540"/>
        <w:jc w:val="both"/>
      </w:pPr>
      <w:r w:rsidRPr="00DD2849">
        <w:t>Специалист-эксперт в соответствии со своей компетенцией вправе участвовать в подготовке (обсуждении) следующих проектов:</w:t>
      </w:r>
    </w:p>
    <w:p w:rsidR="008D4575" w:rsidRPr="00DD2849" w:rsidRDefault="008D4575" w:rsidP="00B04D18">
      <w:pPr>
        <w:ind w:firstLine="540"/>
        <w:jc w:val="both"/>
        <w:rPr>
          <w:color w:val="000000"/>
        </w:rPr>
      </w:pPr>
      <w:r w:rsidRPr="00DD2849">
        <w:rPr>
          <w:color w:val="000000"/>
        </w:rPr>
        <w:t>актов, проектов и иных решений в части методологического, технического, организационного, информационного обеспечения подготовки соответствующих документов.</w:t>
      </w:r>
    </w:p>
    <w:p w:rsidR="008D4575" w:rsidRDefault="008D4575" w:rsidP="00B04D18">
      <w:pPr>
        <w:ind w:firstLine="540"/>
        <w:jc w:val="both"/>
      </w:pPr>
      <w:r>
        <w:t xml:space="preserve">10. </w:t>
      </w:r>
      <w:r w:rsidRPr="00DD2849">
        <w:t>Специалист-эксперт в соответствии со своей компетенцией обязан участвовать в подготовке (обсуждении) следующих проектов:</w:t>
      </w:r>
    </w:p>
    <w:p w:rsidR="008D4575" w:rsidRPr="00DD2849" w:rsidRDefault="008D4575" w:rsidP="00B04D18">
      <w:pPr>
        <w:ind w:firstLine="540"/>
        <w:jc w:val="both"/>
      </w:pPr>
      <w:r w:rsidRPr="00DD2849">
        <w:t>- положени</w:t>
      </w:r>
      <w:r>
        <w:t>й</w:t>
      </w:r>
      <w:r w:rsidRPr="00DD2849">
        <w:t xml:space="preserve"> об отделе;</w:t>
      </w:r>
    </w:p>
    <w:p w:rsidR="008D4575" w:rsidRPr="00DD2849" w:rsidRDefault="008D4575" w:rsidP="00B04D18">
      <w:pPr>
        <w:ind w:firstLine="540"/>
        <w:jc w:val="both"/>
      </w:pPr>
      <w:r w:rsidRPr="00DD2849">
        <w:t>- графика отпусков гражданских служащих отдела;</w:t>
      </w:r>
    </w:p>
    <w:p w:rsidR="008D4575" w:rsidRPr="00DD2849" w:rsidRDefault="008D4575" w:rsidP="00B04D18">
      <w:pPr>
        <w:ind w:firstLine="540"/>
        <w:jc w:val="both"/>
      </w:pPr>
      <w:r w:rsidRPr="00DD2849">
        <w:t>- иных актов по поручению непосредственного руководителя и руководства инспекции.</w:t>
      </w:r>
    </w:p>
    <w:p w:rsidR="008D4575" w:rsidRPr="00DD2849" w:rsidRDefault="008D4575" w:rsidP="00B04D18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</w:rPr>
      </w:pPr>
    </w:p>
    <w:p w:rsidR="008D4575" w:rsidRPr="00DD2849" w:rsidRDefault="008D4575" w:rsidP="00B04D18">
      <w:pPr>
        <w:autoSpaceDE w:val="0"/>
        <w:autoSpaceDN w:val="0"/>
        <w:adjustRightInd w:val="0"/>
        <w:ind w:firstLine="540"/>
        <w:jc w:val="center"/>
        <w:outlineLvl w:val="2"/>
        <w:rPr>
          <w:b/>
        </w:rPr>
      </w:pPr>
      <w:r w:rsidRPr="00DD2849">
        <w:rPr>
          <w:b/>
        </w:rPr>
        <w:t>VI. Сроки и процедуры подготовки, рассмотрения</w:t>
      </w:r>
      <w:r>
        <w:rPr>
          <w:b/>
        </w:rPr>
        <w:t xml:space="preserve"> </w:t>
      </w:r>
      <w:r w:rsidRPr="00DD2849">
        <w:rPr>
          <w:b/>
        </w:rPr>
        <w:t>проектов управленческих и иных решений, порядок</w:t>
      </w:r>
      <w:r>
        <w:rPr>
          <w:b/>
        </w:rPr>
        <w:t xml:space="preserve"> </w:t>
      </w:r>
      <w:r w:rsidRPr="00DD2849">
        <w:rPr>
          <w:b/>
        </w:rPr>
        <w:t>согласования и принятия данных решений</w:t>
      </w:r>
    </w:p>
    <w:p w:rsidR="008D4575" w:rsidRPr="00DD2849" w:rsidRDefault="008D4575" w:rsidP="00B04D18">
      <w:pPr>
        <w:autoSpaceDE w:val="0"/>
        <w:autoSpaceDN w:val="0"/>
        <w:adjustRightInd w:val="0"/>
        <w:ind w:firstLine="540"/>
        <w:jc w:val="both"/>
        <w:outlineLvl w:val="2"/>
      </w:pPr>
    </w:p>
    <w:p w:rsidR="008D4575" w:rsidRDefault="008D4575" w:rsidP="00B04D18">
      <w:pPr>
        <w:numPr>
          <w:ilvl w:val="0"/>
          <w:numId w:val="5"/>
        </w:numPr>
        <w:autoSpaceDE w:val="0"/>
        <w:autoSpaceDN w:val="0"/>
        <w:adjustRightInd w:val="0"/>
        <w:ind w:left="0" w:firstLine="540"/>
        <w:jc w:val="both"/>
        <w:outlineLvl w:val="2"/>
      </w:pPr>
      <w:r w:rsidRPr="00DD2849">
        <w:t>В соответствии со своими должностными обязанностями специалист-эксперт принимает решения в сроки, установленные законодательными и иными нормативными правовыми актами Российской Федерации.</w:t>
      </w:r>
    </w:p>
    <w:p w:rsidR="008D4575" w:rsidRPr="00DD2849" w:rsidRDefault="008D4575" w:rsidP="00B04D18">
      <w:pPr>
        <w:autoSpaceDE w:val="0"/>
        <w:autoSpaceDN w:val="0"/>
        <w:adjustRightInd w:val="0"/>
        <w:ind w:left="720" w:firstLine="540"/>
        <w:jc w:val="both"/>
        <w:outlineLvl w:val="2"/>
      </w:pPr>
    </w:p>
    <w:p w:rsidR="008D4575" w:rsidRPr="00DD2849" w:rsidRDefault="008D4575" w:rsidP="00B04D18">
      <w:pPr>
        <w:autoSpaceDE w:val="0"/>
        <w:autoSpaceDN w:val="0"/>
        <w:adjustRightInd w:val="0"/>
        <w:ind w:firstLine="540"/>
        <w:jc w:val="center"/>
        <w:outlineLvl w:val="2"/>
        <w:rPr>
          <w:b/>
        </w:rPr>
      </w:pPr>
      <w:r w:rsidRPr="00DD2849">
        <w:rPr>
          <w:b/>
        </w:rPr>
        <w:t>VII. Порядок служебного взаимодействия</w:t>
      </w:r>
    </w:p>
    <w:p w:rsidR="008D4575" w:rsidRPr="00DD2849" w:rsidRDefault="008D4575" w:rsidP="00B04D18">
      <w:pPr>
        <w:autoSpaceDE w:val="0"/>
        <w:autoSpaceDN w:val="0"/>
        <w:adjustRightInd w:val="0"/>
        <w:ind w:firstLine="540"/>
        <w:jc w:val="both"/>
        <w:outlineLvl w:val="2"/>
      </w:pPr>
    </w:p>
    <w:p w:rsidR="008D4575" w:rsidRPr="00DD2849" w:rsidRDefault="008D4575" w:rsidP="00B04D18">
      <w:pPr>
        <w:numPr>
          <w:ilvl w:val="0"/>
          <w:numId w:val="5"/>
        </w:numPr>
        <w:ind w:left="0" w:firstLine="540"/>
        <w:jc w:val="both"/>
      </w:pPr>
      <w:r w:rsidRPr="00DD2849">
        <w:t xml:space="preserve">Взаимодействие специалиста-эксперта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4" w:history="1">
        <w:r w:rsidRPr="00BA168A">
          <w:rPr>
            <w:rStyle w:val="a5"/>
            <w:color w:val="auto"/>
            <w:u w:val="none"/>
          </w:rPr>
          <w:t>принципов</w:t>
        </w:r>
      </w:hyperlink>
      <w:r w:rsidRPr="00BA168A">
        <w:t xml:space="preserve"> </w:t>
      </w:r>
      <w:r w:rsidRPr="00DD2849">
        <w:t xml:space="preserve">служебного поведения гражданских служащих, утвержденных Указом Президента Российской Федерации от 12 августа 2002г. N885 "Об утверждении общих принципов служебного поведения государственных служащих" (Собрание законодательства Российской Федерации, 2002, N33, ст.3196; 2007, N13, ст.1531; </w:t>
      </w:r>
      <w:proofErr w:type="gramStart"/>
      <w:r w:rsidRPr="00DD2849">
        <w:t xml:space="preserve">2009, N29, ст.3658), и требований к служебному поведению, установленных </w:t>
      </w:r>
      <w:hyperlink r:id="rId15" w:history="1">
        <w:r w:rsidRPr="00BA168A">
          <w:rPr>
            <w:rStyle w:val="a5"/>
            <w:color w:val="auto"/>
            <w:u w:val="none"/>
          </w:rPr>
          <w:t>статьей 18</w:t>
        </w:r>
      </w:hyperlink>
      <w:r w:rsidRPr="00DD2849"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DD2849">
          <w:t>2004 г</w:t>
        </w:r>
      </w:smartTag>
      <w:r w:rsidRPr="00DD2849">
        <w:t>. N79-ФЗ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8D4575" w:rsidRDefault="008D4575" w:rsidP="00B04D18">
      <w:pPr>
        <w:autoSpaceDE w:val="0"/>
        <w:autoSpaceDN w:val="0"/>
        <w:adjustRightInd w:val="0"/>
        <w:ind w:firstLine="540"/>
        <w:jc w:val="both"/>
        <w:outlineLvl w:val="2"/>
      </w:pPr>
    </w:p>
    <w:p w:rsidR="008D4575" w:rsidRDefault="008D4575" w:rsidP="00B04D18">
      <w:pPr>
        <w:autoSpaceDE w:val="0"/>
        <w:autoSpaceDN w:val="0"/>
        <w:adjustRightInd w:val="0"/>
        <w:ind w:firstLine="540"/>
        <w:jc w:val="both"/>
        <w:outlineLvl w:val="2"/>
      </w:pPr>
    </w:p>
    <w:p w:rsidR="008D4575" w:rsidRDefault="008D4575" w:rsidP="00B04D18">
      <w:pPr>
        <w:autoSpaceDE w:val="0"/>
        <w:autoSpaceDN w:val="0"/>
        <w:adjustRightInd w:val="0"/>
        <w:ind w:firstLine="540"/>
        <w:jc w:val="both"/>
        <w:outlineLvl w:val="2"/>
      </w:pPr>
    </w:p>
    <w:p w:rsidR="008D4575" w:rsidRPr="00DD2849" w:rsidRDefault="008D4575" w:rsidP="00B04D18">
      <w:pPr>
        <w:autoSpaceDE w:val="0"/>
        <w:autoSpaceDN w:val="0"/>
        <w:adjustRightInd w:val="0"/>
        <w:ind w:firstLine="540"/>
        <w:jc w:val="center"/>
        <w:outlineLvl w:val="2"/>
        <w:rPr>
          <w:b/>
        </w:rPr>
      </w:pPr>
      <w:r w:rsidRPr="00DD2849">
        <w:rPr>
          <w:b/>
        </w:rPr>
        <w:t>VIII. Перечень государственных услуг, оказываемых</w:t>
      </w:r>
    </w:p>
    <w:p w:rsidR="008D4575" w:rsidRPr="00DD2849" w:rsidRDefault="008D4575" w:rsidP="00B04D18">
      <w:pPr>
        <w:autoSpaceDE w:val="0"/>
        <w:autoSpaceDN w:val="0"/>
        <w:adjustRightInd w:val="0"/>
        <w:ind w:firstLine="540"/>
        <w:jc w:val="center"/>
        <w:outlineLvl w:val="2"/>
        <w:rPr>
          <w:b/>
        </w:rPr>
      </w:pPr>
      <w:r w:rsidRPr="00DD2849">
        <w:rPr>
          <w:b/>
        </w:rPr>
        <w:t xml:space="preserve">гражданам и организациям в соответствии </w:t>
      </w:r>
      <w:proofErr w:type="gramStart"/>
      <w:r w:rsidRPr="00DD2849">
        <w:rPr>
          <w:b/>
        </w:rPr>
        <w:t>с</w:t>
      </w:r>
      <w:proofErr w:type="gramEnd"/>
      <w:r w:rsidRPr="00DD2849">
        <w:rPr>
          <w:b/>
        </w:rPr>
        <w:t xml:space="preserve"> административным</w:t>
      </w:r>
    </w:p>
    <w:p w:rsidR="008D4575" w:rsidRPr="00DD2849" w:rsidRDefault="008D4575" w:rsidP="00B04D18">
      <w:pPr>
        <w:autoSpaceDE w:val="0"/>
        <w:autoSpaceDN w:val="0"/>
        <w:adjustRightInd w:val="0"/>
        <w:ind w:firstLine="540"/>
        <w:jc w:val="center"/>
        <w:outlineLvl w:val="2"/>
      </w:pPr>
      <w:r w:rsidRPr="00DD2849">
        <w:rPr>
          <w:b/>
        </w:rPr>
        <w:t>регламентом Федеральной налоговой службы</w:t>
      </w:r>
    </w:p>
    <w:p w:rsidR="008D4575" w:rsidRPr="00DD2849" w:rsidRDefault="008D4575" w:rsidP="00B04D18">
      <w:pPr>
        <w:autoSpaceDE w:val="0"/>
        <w:autoSpaceDN w:val="0"/>
        <w:adjustRightInd w:val="0"/>
        <w:ind w:firstLine="540"/>
        <w:jc w:val="both"/>
        <w:outlineLvl w:val="2"/>
      </w:pPr>
    </w:p>
    <w:p w:rsidR="008D4575" w:rsidRPr="00DD2849" w:rsidRDefault="008D4575" w:rsidP="00B04D18">
      <w:pPr>
        <w:ind w:firstLine="540"/>
        <w:jc w:val="both"/>
      </w:pPr>
      <w:r>
        <w:t xml:space="preserve">13. </w:t>
      </w:r>
      <w:r w:rsidRPr="00DD2849">
        <w:t>В соответствии с замещаемой государственной гражданской должностью и в пределах функциональной компетенции, специалист-эксперт выполняет организационное обеспечение оказания следующих видов государственных услуг, осуществляемых Инспекцией:</w:t>
      </w:r>
    </w:p>
    <w:p w:rsidR="008D4575" w:rsidRPr="00DD2849" w:rsidRDefault="008D4575" w:rsidP="00B04D18">
      <w:pPr>
        <w:ind w:firstLine="540"/>
        <w:jc w:val="both"/>
      </w:pPr>
      <w:r w:rsidRPr="00DD2849">
        <w:t xml:space="preserve">-   Формирование и ведение регистрационных дел юридических лиц и </w:t>
      </w:r>
      <w:r>
        <w:t>индивидуальных предпринимателей.</w:t>
      </w:r>
    </w:p>
    <w:p w:rsidR="008D4575" w:rsidRPr="00DD2849" w:rsidRDefault="008D4575" w:rsidP="00B04D18">
      <w:pPr>
        <w:ind w:firstLine="540"/>
        <w:jc w:val="both"/>
      </w:pPr>
    </w:p>
    <w:p w:rsidR="008D4575" w:rsidRPr="00DD2849" w:rsidRDefault="008D4575" w:rsidP="00B04D18">
      <w:pPr>
        <w:autoSpaceDE w:val="0"/>
        <w:autoSpaceDN w:val="0"/>
        <w:adjustRightInd w:val="0"/>
        <w:ind w:firstLine="540"/>
        <w:jc w:val="center"/>
        <w:outlineLvl w:val="2"/>
        <w:rPr>
          <w:b/>
        </w:rPr>
      </w:pPr>
      <w:r w:rsidRPr="00DD2849">
        <w:rPr>
          <w:b/>
        </w:rPr>
        <w:t>IX. Показатели эффективности и результативности</w:t>
      </w:r>
    </w:p>
    <w:p w:rsidR="008D4575" w:rsidRPr="00DD2849" w:rsidRDefault="008D4575" w:rsidP="00B04D18">
      <w:pPr>
        <w:autoSpaceDE w:val="0"/>
        <w:autoSpaceDN w:val="0"/>
        <w:adjustRightInd w:val="0"/>
        <w:ind w:firstLine="540"/>
        <w:jc w:val="center"/>
        <w:outlineLvl w:val="2"/>
        <w:rPr>
          <w:b/>
        </w:rPr>
      </w:pPr>
      <w:r w:rsidRPr="00DD2849">
        <w:rPr>
          <w:b/>
        </w:rPr>
        <w:t>профессиональной служебной деятельности</w:t>
      </w:r>
    </w:p>
    <w:p w:rsidR="008D4575" w:rsidRPr="00DD2849" w:rsidRDefault="008D4575" w:rsidP="00B04D18">
      <w:pPr>
        <w:autoSpaceDE w:val="0"/>
        <w:autoSpaceDN w:val="0"/>
        <w:adjustRightInd w:val="0"/>
        <w:ind w:firstLine="540"/>
        <w:jc w:val="both"/>
        <w:outlineLvl w:val="2"/>
      </w:pPr>
    </w:p>
    <w:p w:rsidR="008D4575" w:rsidRPr="00DD2849" w:rsidRDefault="004320DE" w:rsidP="004320DE">
      <w:pPr>
        <w:autoSpaceDE w:val="0"/>
        <w:autoSpaceDN w:val="0"/>
        <w:adjustRightInd w:val="0"/>
        <w:ind w:firstLine="567"/>
        <w:jc w:val="both"/>
        <w:outlineLvl w:val="2"/>
      </w:pPr>
      <w:r>
        <w:t xml:space="preserve">14. </w:t>
      </w:r>
      <w:r w:rsidR="008D4575" w:rsidRPr="00DD2849">
        <w:t>Эффективность профессиональной служебной деятельности специалиста-эксперта оценивается по следующим показателям:</w:t>
      </w:r>
    </w:p>
    <w:p w:rsidR="008D4575" w:rsidRPr="00DD2849" w:rsidRDefault="008D4575" w:rsidP="00B04D18">
      <w:pPr>
        <w:autoSpaceDE w:val="0"/>
        <w:autoSpaceDN w:val="0"/>
        <w:adjustRightInd w:val="0"/>
        <w:ind w:firstLine="540"/>
        <w:jc w:val="both"/>
        <w:outlineLvl w:val="2"/>
      </w:pPr>
      <w:r w:rsidRPr="00DD2849">
        <w:t xml:space="preserve">выполняемому объему работы и интенсивности труда, способности сохранять </w:t>
      </w:r>
      <w:proofErr w:type="gramStart"/>
      <w:r w:rsidRPr="00DD2849">
        <w:t>высокую</w:t>
      </w:r>
      <w:proofErr w:type="gramEnd"/>
      <w:r w:rsidRPr="00DD2849">
        <w:t xml:space="preserve"> работоспособность в экстремальных условиях, соблюдению служебной дисциплины;</w:t>
      </w:r>
    </w:p>
    <w:p w:rsidR="008D4575" w:rsidRPr="00DD2849" w:rsidRDefault="008D4575" w:rsidP="00B04D18">
      <w:pPr>
        <w:autoSpaceDE w:val="0"/>
        <w:autoSpaceDN w:val="0"/>
        <w:adjustRightInd w:val="0"/>
        <w:ind w:firstLine="540"/>
        <w:jc w:val="both"/>
        <w:outlineLvl w:val="2"/>
      </w:pPr>
      <w:r w:rsidRPr="00DD2849">
        <w:t>своевременности и оперативности выполнения поручений;</w:t>
      </w:r>
    </w:p>
    <w:p w:rsidR="008D4575" w:rsidRPr="00DD2849" w:rsidRDefault="008D4575" w:rsidP="00B04D18">
      <w:pPr>
        <w:autoSpaceDE w:val="0"/>
        <w:autoSpaceDN w:val="0"/>
        <w:adjustRightInd w:val="0"/>
        <w:ind w:firstLine="540"/>
        <w:jc w:val="both"/>
        <w:outlineLvl w:val="2"/>
      </w:pPr>
      <w:r w:rsidRPr="00DD2849"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8D4575" w:rsidRPr="00DD2849" w:rsidRDefault="008D4575" w:rsidP="00B04D18">
      <w:pPr>
        <w:autoSpaceDE w:val="0"/>
        <w:autoSpaceDN w:val="0"/>
        <w:adjustRightInd w:val="0"/>
        <w:ind w:firstLine="540"/>
        <w:jc w:val="both"/>
        <w:outlineLvl w:val="2"/>
      </w:pPr>
      <w:r w:rsidRPr="00DD2849"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8D4575" w:rsidRPr="00DD2849" w:rsidRDefault="008D4575" w:rsidP="00B04D18">
      <w:pPr>
        <w:autoSpaceDE w:val="0"/>
        <w:autoSpaceDN w:val="0"/>
        <w:adjustRightInd w:val="0"/>
        <w:ind w:firstLine="540"/>
        <w:jc w:val="both"/>
        <w:outlineLvl w:val="2"/>
      </w:pPr>
      <w:r w:rsidRPr="00DD2849"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8D4575" w:rsidRPr="00DD2849" w:rsidRDefault="008D4575" w:rsidP="00B04D18">
      <w:pPr>
        <w:autoSpaceDE w:val="0"/>
        <w:autoSpaceDN w:val="0"/>
        <w:adjustRightInd w:val="0"/>
        <w:ind w:firstLine="540"/>
        <w:jc w:val="both"/>
        <w:outlineLvl w:val="2"/>
      </w:pPr>
      <w:r w:rsidRPr="00DD2849"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8D4575" w:rsidRPr="00DD2849" w:rsidRDefault="008D4575" w:rsidP="00B04D18">
      <w:pPr>
        <w:autoSpaceDE w:val="0"/>
        <w:autoSpaceDN w:val="0"/>
        <w:adjustRightInd w:val="0"/>
        <w:ind w:firstLine="540"/>
        <w:jc w:val="both"/>
        <w:outlineLvl w:val="2"/>
      </w:pPr>
      <w:r w:rsidRPr="00DD2849">
        <w:t>осознанию ответственности за последствия своих действий.</w:t>
      </w:r>
    </w:p>
    <w:p w:rsidR="008D4575" w:rsidRPr="00DD2849" w:rsidRDefault="008D4575" w:rsidP="00B04D18">
      <w:pPr>
        <w:autoSpaceDE w:val="0"/>
        <w:autoSpaceDN w:val="0"/>
        <w:adjustRightInd w:val="0"/>
        <w:ind w:firstLine="540"/>
        <w:jc w:val="both"/>
        <w:outlineLvl w:val="2"/>
      </w:pPr>
    </w:p>
    <w:p w:rsidR="008D4575" w:rsidRPr="00DD2849" w:rsidRDefault="008D4575" w:rsidP="00B04D18">
      <w:pPr>
        <w:autoSpaceDE w:val="0"/>
        <w:autoSpaceDN w:val="0"/>
        <w:adjustRightInd w:val="0"/>
        <w:ind w:firstLine="540"/>
        <w:jc w:val="both"/>
        <w:outlineLvl w:val="2"/>
      </w:pPr>
    </w:p>
    <w:p w:rsidR="008D4575" w:rsidRPr="00DD2849" w:rsidRDefault="008D4575" w:rsidP="00B04D18">
      <w:pPr>
        <w:autoSpaceDE w:val="0"/>
        <w:autoSpaceDN w:val="0"/>
        <w:adjustRightInd w:val="0"/>
        <w:ind w:firstLine="540"/>
        <w:jc w:val="both"/>
        <w:outlineLvl w:val="2"/>
      </w:pPr>
    </w:p>
    <w:p w:rsidR="008D4575" w:rsidRPr="00DD2849" w:rsidRDefault="008D4575" w:rsidP="00B04D18">
      <w:pPr>
        <w:autoSpaceDE w:val="0"/>
        <w:autoSpaceDN w:val="0"/>
        <w:adjustRightInd w:val="0"/>
        <w:ind w:firstLine="540"/>
        <w:jc w:val="both"/>
        <w:outlineLvl w:val="2"/>
      </w:pPr>
      <w:r w:rsidRPr="00DD2849">
        <w:t xml:space="preserve">Начальник отдела ведения </w:t>
      </w:r>
    </w:p>
    <w:p w:rsidR="008D4575" w:rsidRDefault="008D4575" w:rsidP="00B04D18">
      <w:pPr>
        <w:autoSpaceDE w:val="0"/>
        <w:autoSpaceDN w:val="0"/>
        <w:adjustRightInd w:val="0"/>
        <w:ind w:firstLine="540"/>
        <w:jc w:val="both"/>
        <w:outlineLvl w:val="2"/>
      </w:pPr>
      <w:r w:rsidRPr="00DD2849">
        <w:t xml:space="preserve">и хранения регистрационных дел                         </w:t>
      </w:r>
      <w:r>
        <w:t xml:space="preserve">                 </w:t>
      </w:r>
      <w:r w:rsidRPr="00DD2849">
        <w:t xml:space="preserve">                        </w:t>
      </w:r>
      <w:r w:rsidR="00BA168A">
        <w:t xml:space="preserve">          </w:t>
      </w:r>
      <w:r w:rsidRPr="00DD2849">
        <w:t xml:space="preserve"> Ю.В. Губкина </w:t>
      </w:r>
    </w:p>
    <w:p w:rsidR="008D4575" w:rsidRDefault="008D4575" w:rsidP="00B04D18">
      <w:pPr>
        <w:autoSpaceDE w:val="0"/>
        <w:autoSpaceDN w:val="0"/>
        <w:adjustRightInd w:val="0"/>
        <w:ind w:firstLine="540"/>
        <w:jc w:val="center"/>
        <w:outlineLvl w:val="2"/>
      </w:pPr>
    </w:p>
    <w:p w:rsidR="008D4575" w:rsidRDefault="008D4575" w:rsidP="00B04D18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8"/>
          <w:szCs w:val="28"/>
        </w:rPr>
      </w:pPr>
    </w:p>
    <w:p w:rsidR="008D4575" w:rsidRDefault="008D4575" w:rsidP="00B04D18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8"/>
          <w:szCs w:val="28"/>
        </w:rPr>
      </w:pPr>
    </w:p>
    <w:p w:rsidR="008D4575" w:rsidRDefault="008D4575" w:rsidP="00B04D18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8"/>
          <w:szCs w:val="28"/>
        </w:rPr>
      </w:pPr>
    </w:p>
    <w:p w:rsidR="008D4575" w:rsidRDefault="008D4575" w:rsidP="00B04D18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8"/>
          <w:szCs w:val="28"/>
        </w:rPr>
      </w:pPr>
    </w:p>
    <w:p w:rsidR="008D4575" w:rsidRDefault="008D4575" w:rsidP="00B04D18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8"/>
          <w:szCs w:val="28"/>
        </w:rPr>
      </w:pPr>
    </w:p>
    <w:p w:rsidR="008D4575" w:rsidRDefault="008D4575" w:rsidP="00B04D18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8"/>
          <w:szCs w:val="28"/>
        </w:rPr>
      </w:pPr>
    </w:p>
    <w:p w:rsidR="008D4575" w:rsidRDefault="008D4575" w:rsidP="00B04D18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8"/>
          <w:szCs w:val="28"/>
        </w:rPr>
      </w:pPr>
    </w:p>
    <w:p w:rsidR="008D4575" w:rsidRDefault="008D4575" w:rsidP="00B04D18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8"/>
          <w:szCs w:val="28"/>
        </w:rPr>
      </w:pPr>
    </w:p>
    <w:p w:rsidR="008D4575" w:rsidRDefault="008D4575" w:rsidP="00B04D18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8"/>
          <w:szCs w:val="28"/>
        </w:rPr>
      </w:pPr>
    </w:p>
    <w:sectPr w:rsidR="008D4575" w:rsidSect="006553E1">
      <w:pgSz w:w="11906" w:h="16838"/>
      <w:pgMar w:top="567" w:right="707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C5A17"/>
    <w:multiLevelType w:val="hybridMultilevel"/>
    <w:tmpl w:val="D772E764"/>
    <w:lvl w:ilvl="0" w:tplc="6A3CF13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4E3284"/>
    <w:multiLevelType w:val="hybridMultilevel"/>
    <w:tmpl w:val="9B9C4C44"/>
    <w:lvl w:ilvl="0" w:tplc="CCBCC9F6">
      <w:start w:val="9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8947393"/>
    <w:multiLevelType w:val="hybridMultilevel"/>
    <w:tmpl w:val="DA4896A2"/>
    <w:lvl w:ilvl="0" w:tplc="AA2E322A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CE56733"/>
    <w:multiLevelType w:val="hybridMultilevel"/>
    <w:tmpl w:val="0D389AB2"/>
    <w:lvl w:ilvl="0" w:tplc="EEDAB9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D4939F6"/>
    <w:multiLevelType w:val="hybridMultilevel"/>
    <w:tmpl w:val="EDEE6B68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C10"/>
    <w:rsid w:val="003B7D91"/>
    <w:rsid w:val="004320DE"/>
    <w:rsid w:val="00454C10"/>
    <w:rsid w:val="00485C75"/>
    <w:rsid w:val="005A29EA"/>
    <w:rsid w:val="005F32E0"/>
    <w:rsid w:val="006553E1"/>
    <w:rsid w:val="00707DBA"/>
    <w:rsid w:val="007E74A1"/>
    <w:rsid w:val="008D4575"/>
    <w:rsid w:val="00927BD3"/>
    <w:rsid w:val="00B04D18"/>
    <w:rsid w:val="00BA168A"/>
    <w:rsid w:val="00CB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457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8D457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8D4575"/>
    <w:pPr>
      <w:shd w:val="clear" w:color="auto" w:fill="FFFFFF"/>
      <w:ind w:firstLine="720"/>
      <w:jc w:val="both"/>
    </w:pPr>
    <w:rPr>
      <w:szCs w:val="28"/>
    </w:rPr>
  </w:style>
  <w:style w:type="character" w:customStyle="1" w:styleId="a4">
    <w:name w:val="Основной текст с отступом Знак"/>
    <w:basedOn w:val="a0"/>
    <w:link w:val="a3"/>
    <w:rsid w:val="008D4575"/>
    <w:rPr>
      <w:rFonts w:ascii="Times New Roman" w:eastAsia="Times New Roman" w:hAnsi="Times New Roman" w:cs="Times New Roman"/>
      <w:sz w:val="24"/>
      <w:szCs w:val="28"/>
      <w:shd w:val="clear" w:color="auto" w:fill="FFFFFF"/>
      <w:lang w:eastAsia="ru-RU"/>
    </w:rPr>
  </w:style>
  <w:style w:type="character" w:styleId="a5">
    <w:name w:val="Hyperlink"/>
    <w:rsid w:val="008D457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457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8D457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8D4575"/>
    <w:pPr>
      <w:shd w:val="clear" w:color="auto" w:fill="FFFFFF"/>
      <w:ind w:firstLine="720"/>
      <w:jc w:val="both"/>
    </w:pPr>
    <w:rPr>
      <w:szCs w:val="28"/>
    </w:rPr>
  </w:style>
  <w:style w:type="character" w:customStyle="1" w:styleId="a4">
    <w:name w:val="Основной текст с отступом Знак"/>
    <w:basedOn w:val="a0"/>
    <w:link w:val="a3"/>
    <w:rsid w:val="008D4575"/>
    <w:rPr>
      <w:rFonts w:ascii="Times New Roman" w:eastAsia="Times New Roman" w:hAnsi="Times New Roman" w:cs="Times New Roman"/>
      <w:sz w:val="24"/>
      <w:szCs w:val="28"/>
      <w:shd w:val="clear" w:color="auto" w:fill="FFFFFF"/>
      <w:lang w:eastAsia="ru-RU"/>
    </w:rPr>
  </w:style>
  <w:style w:type="character" w:styleId="a5">
    <w:name w:val="Hyperlink"/>
    <w:rsid w:val="008D45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8BEEA44A9C19FA95722F491889A132C570DD5AD4344C15BA81497vBTCF" TargetMode="External"/><Relationship Id="rId13" Type="http://schemas.openxmlformats.org/officeDocument/2006/relationships/hyperlink" Target="consultantplus://offline/ref=A90AD00333885CE0D1CCB1C6FED47440BECD907A261C1DC0AC65FDE83E577F409BEF3706FEDBBCA8FF0DE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348C292E436F9C3AC8FDCC1D69FF3E8E00FEC7C899B4843FEA2BCC7B2C823FAEEFFAA1A22FE58FDy9SFF" TargetMode="External"/><Relationship Id="rId12" Type="http://schemas.openxmlformats.org/officeDocument/2006/relationships/hyperlink" Target="consultantplus://offline/ref=A348C292E436F9C3AC8FDCC1D69FF3E8E00FE67C8B924843FEA2BCC7B2C823FAEEFFAA1A22FE59F9y9S5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348C292E436F9C3AC8FDCC1D69FF3E8E00FE67C8B924843FEA2BCC7B2C823FAEEFFAA1A22FE59FBy9S8F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348C292E436F9C3AC8FDCC1D69FF3E8E00FE67C8B924843FEA2BCC7B2C823FAEEFFAA1A22FE59F9y9S5F" TargetMode="External"/><Relationship Id="rId10" Type="http://schemas.openxmlformats.org/officeDocument/2006/relationships/hyperlink" Target="consultantplus://offline/ref=A348C292E436F9C3AC8FDCC1D69FF3E8E00FE67C8B924843FEA2BCC7B2C823FAEEFFAA1A22FE59FCy9SF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348C292E436F9C3AC8FDCC1D69FF3E8E00FE67C8B924843FEA2BCC7B2C823FAEEFFAA1A22FE59FEy9SEF" TargetMode="External"/><Relationship Id="rId14" Type="http://schemas.openxmlformats.org/officeDocument/2006/relationships/hyperlink" Target="consultantplus://offline/ref=A348C292E436F9C3AC8FDCC1D69FF3E8E904E17C81901549F6FBB0C5B5C77CEDE9B6A61B22FE5ByFS7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155EB-FE9B-4C78-93C7-F1FF4CBC3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2511</Words>
  <Characters>14315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Ольга Владимировна</dc:creator>
  <cp:keywords/>
  <dc:description/>
  <cp:lastModifiedBy>Самойлова Регина Николаевна</cp:lastModifiedBy>
  <cp:revision>2</cp:revision>
  <dcterms:created xsi:type="dcterms:W3CDTF">2017-03-27T11:56:00Z</dcterms:created>
  <dcterms:modified xsi:type="dcterms:W3CDTF">2017-03-27T11:56:00Z</dcterms:modified>
</cp:coreProperties>
</file>