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626" w:rsidRDefault="00780626">
      <w:pPr>
        <w:pStyle w:val="ConsPlusTitlePage"/>
      </w:pPr>
      <w:bookmarkStart w:id="0" w:name="_GoBack"/>
      <w:bookmarkEnd w:id="0"/>
      <w:r>
        <w:br/>
      </w:r>
    </w:p>
    <w:p w:rsidR="00780626" w:rsidRDefault="0078062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8062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80626" w:rsidRDefault="00780626">
            <w:pPr>
              <w:pStyle w:val="ConsPlusNormal"/>
              <w:outlineLvl w:val="0"/>
            </w:pPr>
            <w:r>
              <w:t>29 ноября 2002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80626" w:rsidRDefault="00780626">
            <w:pPr>
              <w:pStyle w:val="ConsPlusNormal"/>
              <w:jc w:val="right"/>
              <w:outlineLvl w:val="0"/>
            </w:pPr>
            <w:r>
              <w:t>N 24-ЗРТ</w:t>
            </w:r>
          </w:p>
        </w:tc>
      </w:tr>
    </w:tbl>
    <w:p w:rsidR="00780626" w:rsidRDefault="007806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0626" w:rsidRDefault="00780626">
      <w:pPr>
        <w:pStyle w:val="ConsPlusNormal"/>
        <w:jc w:val="both"/>
      </w:pPr>
    </w:p>
    <w:p w:rsidR="00780626" w:rsidRDefault="00780626">
      <w:pPr>
        <w:pStyle w:val="ConsPlusTitle"/>
        <w:jc w:val="center"/>
      </w:pPr>
      <w:r>
        <w:t>ЗАКОН</w:t>
      </w:r>
    </w:p>
    <w:p w:rsidR="00780626" w:rsidRDefault="00780626">
      <w:pPr>
        <w:pStyle w:val="ConsPlusTitle"/>
        <w:jc w:val="center"/>
      </w:pPr>
    </w:p>
    <w:p w:rsidR="00780626" w:rsidRDefault="00780626">
      <w:pPr>
        <w:pStyle w:val="ConsPlusTitle"/>
        <w:jc w:val="center"/>
      </w:pPr>
      <w:r>
        <w:t>РЕСПУБЛИКИ ТАТАРСТАН</w:t>
      </w:r>
    </w:p>
    <w:p w:rsidR="00780626" w:rsidRDefault="00780626">
      <w:pPr>
        <w:pStyle w:val="ConsPlusTitle"/>
        <w:jc w:val="center"/>
      </w:pPr>
    </w:p>
    <w:p w:rsidR="00780626" w:rsidRDefault="00780626">
      <w:pPr>
        <w:pStyle w:val="ConsPlusTitle"/>
        <w:jc w:val="center"/>
      </w:pPr>
      <w:r>
        <w:t>О ТРАНСПОРТНОМ НАЛОГЕ</w:t>
      </w:r>
    </w:p>
    <w:p w:rsidR="00780626" w:rsidRDefault="00780626">
      <w:pPr>
        <w:pStyle w:val="ConsPlusNormal"/>
        <w:jc w:val="both"/>
      </w:pPr>
    </w:p>
    <w:p w:rsidR="00780626" w:rsidRDefault="00780626">
      <w:pPr>
        <w:pStyle w:val="ConsPlusNormal"/>
        <w:jc w:val="right"/>
      </w:pPr>
      <w:r>
        <w:t>Принят</w:t>
      </w:r>
    </w:p>
    <w:p w:rsidR="00780626" w:rsidRDefault="00780626">
      <w:pPr>
        <w:pStyle w:val="ConsPlusNormal"/>
        <w:jc w:val="right"/>
      </w:pPr>
      <w:r>
        <w:t>Государственным Советом</w:t>
      </w:r>
    </w:p>
    <w:p w:rsidR="00780626" w:rsidRDefault="00780626">
      <w:pPr>
        <w:pStyle w:val="ConsPlusNormal"/>
        <w:jc w:val="right"/>
      </w:pPr>
      <w:r>
        <w:t>Республики Татарстан</w:t>
      </w:r>
    </w:p>
    <w:p w:rsidR="00780626" w:rsidRDefault="00780626">
      <w:pPr>
        <w:pStyle w:val="ConsPlusNormal"/>
        <w:jc w:val="right"/>
      </w:pPr>
      <w:r>
        <w:t>28 ноября 2002 года</w:t>
      </w:r>
    </w:p>
    <w:p w:rsidR="00780626" w:rsidRDefault="007806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8062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626" w:rsidRDefault="007806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626" w:rsidRDefault="007806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0626" w:rsidRDefault="007806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0626" w:rsidRDefault="0078062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РТ от 29.07.2003 </w:t>
            </w:r>
            <w:hyperlink r:id="rId5">
              <w:r>
                <w:rPr>
                  <w:color w:val="0000FF"/>
                </w:rPr>
                <w:t>N 23-ЗРТ</w:t>
              </w:r>
            </w:hyperlink>
            <w:r>
              <w:rPr>
                <w:color w:val="392C69"/>
              </w:rPr>
              <w:t>,</w:t>
            </w:r>
          </w:p>
          <w:p w:rsidR="00780626" w:rsidRDefault="007806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28.11.2003 </w:t>
            </w:r>
            <w:hyperlink r:id="rId6">
              <w:r>
                <w:rPr>
                  <w:color w:val="0000FF"/>
                </w:rPr>
                <w:t>N 48-ЗРТ</w:t>
              </w:r>
            </w:hyperlink>
            <w:r>
              <w:rPr>
                <w:color w:val="392C69"/>
              </w:rPr>
              <w:t xml:space="preserve"> (ред. 28.11.2005), от 26.11.2004 </w:t>
            </w:r>
            <w:hyperlink r:id="rId7">
              <w:r>
                <w:rPr>
                  <w:color w:val="0000FF"/>
                </w:rPr>
                <w:t>N 57-ЗРТ</w:t>
              </w:r>
            </w:hyperlink>
            <w:r>
              <w:rPr>
                <w:color w:val="392C69"/>
              </w:rPr>
              <w:t>,</w:t>
            </w:r>
          </w:p>
          <w:p w:rsidR="00780626" w:rsidRDefault="007806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28.11.2005 </w:t>
            </w:r>
            <w:hyperlink r:id="rId8">
              <w:r>
                <w:rPr>
                  <w:color w:val="0000FF"/>
                </w:rPr>
                <w:t>N 115-ЗРТ</w:t>
              </w:r>
            </w:hyperlink>
            <w:r>
              <w:rPr>
                <w:color w:val="392C69"/>
              </w:rPr>
              <w:t xml:space="preserve">, от 10.02.2006 </w:t>
            </w:r>
            <w:hyperlink r:id="rId9">
              <w:r>
                <w:rPr>
                  <w:color w:val="0000FF"/>
                </w:rPr>
                <w:t>N 4-ЗРТ</w:t>
              </w:r>
            </w:hyperlink>
            <w:r>
              <w:rPr>
                <w:color w:val="392C69"/>
              </w:rPr>
              <w:t xml:space="preserve">, от 06.04.2006 </w:t>
            </w:r>
            <w:hyperlink r:id="rId10">
              <w:r>
                <w:rPr>
                  <w:color w:val="0000FF"/>
                </w:rPr>
                <w:t>N 26-ЗРТ</w:t>
              </w:r>
            </w:hyperlink>
            <w:r>
              <w:rPr>
                <w:color w:val="392C69"/>
              </w:rPr>
              <w:t>,</w:t>
            </w:r>
          </w:p>
          <w:p w:rsidR="00780626" w:rsidRDefault="007806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21.07.2008 </w:t>
            </w:r>
            <w:hyperlink r:id="rId11">
              <w:r>
                <w:rPr>
                  <w:color w:val="0000FF"/>
                </w:rPr>
                <w:t>N 28-ЗРТ</w:t>
              </w:r>
            </w:hyperlink>
            <w:r>
              <w:rPr>
                <w:color w:val="392C69"/>
              </w:rPr>
              <w:t xml:space="preserve">, от 26.11.2009 </w:t>
            </w:r>
            <w:hyperlink r:id="rId12">
              <w:r>
                <w:rPr>
                  <w:color w:val="0000FF"/>
                </w:rPr>
                <w:t>N 53-ЗРТ</w:t>
              </w:r>
            </w:hyperlink>
            <w:r>
              <w:rPr>
                <w:color w:val="392C69"/>
              </w:rPr>
              <w:t xml:space="preserve">, от 14.10.2010 </w:t>
            </w:r>
            <w:hyperlink r:id="rId13">
              <w:r>
                <w:rPr>
                  <w:color w:val="0000FF"/>
                </w:rPr>
                <w:t>N 73-ЗРТ</w:t>
              </w:r>
            </w:hyperlink>
            <w:r>
              <w:rPr>
                <w:color w:val="392C69"/>
              </w:rPr>
              <w:t>,</w:t>
            </w:r>
          </w:p>
          <w:p w:rsidR="00780626" w:rsidRDefault="007806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02.06.2014 </w:t>
            </w:r>
            <w:hyperlink r:id="rId14">
              <w:r>
                <w:rPr>
                  <w:color w:val="0000FF"/>
                </w:rPr>
                <w:t>N 42-ЗРТ</w:t>
              </w:r>
            </w:hyperlink>
            <w:r>
              <w:rPr>
                <w:color w:val="392C69"/>
              </w:rPr>
              <w:t xml:space="preserve">, от 11.11.2014 </w:t>
            </w:r>
            <w:hyperlink r:id="rId15">
              <w:r>
                <w:rPr>
                  <w:color w:val="0000FF"/>
                </w:rPr>
                <w:t>N 86-ЗРТ</w:t>
              </w:r>
            </w:hyperlink>
            <w:r>
              <w:rPr>
                <w:color w:val="392C69"/>
              </w:rPr>
              <w:t xml:space="preserve">, от 26.12.2016 </w:t>
            </w:r>
            <w:hyperlink r:id="rId16">
              <w:r>
                <w:rPr>
                  <w:color w:val="0000FF"/>
                </w:rPr>
                <w:t>N 103-ЗРТ</w:t>
              </w:r>
            </w:hyperlink>
            <w:r>
              <w:rPr>
                <w:color w:val="392C69"/>
              </w:rPr>
              <w:t>,</w:t>
            </w:r>
          </w:p>
          <w:p w:rsidR="00780626" w:rsidRDefault="007806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26.10.2018 </w:t>
            </w:r>
            <w:hyperlink r:id="rId17">
              <w:r>
                <w:rPr>
                  <w:color w:val="0000FF"/>
                </w:rPr>
                <w:t>N 79-ЗРТ</w:t>
              </w:r>
            </w:hyperlink>
            <w:r>
              <w:rPr>
                <w:color w:val="392C69"/>
              </w:rPr>
              <w:t xml:space="preserve">, от 28.11.2019 </w:t>
            </w:r>
            <w:hyperlink r:id="rId18">
              <w:r>
                <w:rPr>
                  <w:color w:val="0000FF"/>
                </w:rPr>
                <w:t>N 88-ЗРТ</w:t>
              </w:r>
            </w:hyperlink>
            <w:r>
              <w:rPr>
                <w:color w:val="392C69"/>
              </w:rPr>
              <w:t xml:space="preserve">, от 03.03.2021 </w:t>
            </w:r>
            <w:hyperlink r:id="rId19">
              <w:r>
                <w:rPr>
                  <w:color w:val="0000FF"/>
                </w:rPr>
                <w:t>N 5-ЗРТ</w:t>
              </w:r>
            </w:hyperlink>
            <w:r>
              <w:rPr>
                <w:color w:val="392C69"/>
              </w:rPr>
              <w:t>,</w:t>
            </w:r>
          </w:p>
          <w:p w:rsidR="00780626" w:rsidRDefault="007806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28.04.2021 </w:t>
            </w:r>
            <w:hyperlink r:id="rId20">
              <w:r>
                <w:rPr>
                  <w:color w:val="0000FF"/>
                </w:rPr>
                <w:t>N 26-ЗРТ</w:t>
              </w:r>
            </w:hyperlink>
            <w:r>
              <w:rPr>
                <w:color w:val="392C69"/>
              </w:rPr>
              <w:t xml:space="preserve">, от 30.09.2021 </w:t>
            </w:r>
            <w:hyperlink r:id="rId21">
              <w:r>
                <w:rPr>
                  <w:color w:val="0000FF"/>
                </w:rPr>
                <w:t>N 58-ЗРТ</w:t>
              </w:r>
            </w:hyperlink>
            <w:r>
              <w:rPr>
                <w:color w:val="392C69"/>
              </w:rPr>
              <w:t xml:space="preserve">, от 21.10.2022 </w:t>
            </w:r>
            <w:hyperlink r:id="rId22">
              <w:r>
                <w:rPr>
                  <w:color w:val="0000FF"/>
                </w:rPr>
                <w:t>N 73-ЗРТ</w:t>
              </w:r>
            </w:hyperlink>
            <w:r>
              <w:rPr>
                <w:color w:val="392C69"/>
              </w:rPr>
              <w:t>,</w:t>
            </w:r>
          </w:p>
          <w:p w:rsidR="00780626" w:rsidRDefault="007806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28.09.2023 </w:t>
            </w:r>
            <w:hyperlink r:id="rId23">
              <w:r>
                <w:rPr>
                  <w:color w:val="0000FF"/>
                </w:rPr>
                <w:t>N 79-ЗРТ</w:t>
              </w:r>
            </w:hyperlink>
            <w:r>
              <w:rPr>
                <w:color w:val="392C69"/>
              </w:rPr>
              <w:t xml:space="preserve">, от 26.12.2025 </w:t>
            </w:r>
            <w:hyperlink r:id="rId24">
              <w:r>
                <w:rPr>
                  <w:color w:val="0000FF"/>
                </w:rPr>
                <w:t>N 90-ЗРТ</w:t>
              </w:r>
            </w:hyperlink>
            <w:r>
              <w:rPr>
                <w:color w:val="392C69"/>
              </w:rPr>
              <w:t xml:space="preserve">, от 26.02.2026 </w:t>
            </w:r>
            <w:hyperlink r:id="rId25">
              <w:r>
                <w:rPr>
                  <w:color w:val="0000FF"/>
                </w:rPr>
                <w:t>N 13-ЗРТ</w:t>
              </w:r>
            </w:hyperlink>
            <w:r>
              <w:rPr>
                <w:color w:val="392C69"/>
              </w:rPr>
              <w:t>,</w:t>
            </w:r>
          </w:p>
          <w:p w:rsidR="00780626" w:rsidRDefault="00780626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26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РТ от 26.03.2014 N 19-ЗРТ)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626" w:rsidRDefault="00780626">
            <w:pPr>
              <w:pStyle w:val="ConsPlusNormal"/>
            </w:pPr>
          </w:p>
        </w:tc>
      </w:tr>
    </w:tbl>
    <w:p w:rsidR="00780626" w:rsidRDefault="00780626">
      <w:pPr>
        <w:pStyle w:val="ConsPlusNormal"/>
        <w:jc w:val="both"/>
      </w:pPr>
    </w:p>
    <w:p w:rsidR="00780626" w:rsidRDefault="00780626">
      <w:pPr>
        <w:pStyle w:val="ConsPlusNormal"/>
        <w:ind w:firstLine="540"/>
        <w:jc w:val="both"/>
      </w:pPr>
      <w:r>
        <w:t xml:space="preserve">Преамбула утратила силу. - </w:t>
      </w:r>
      <w:hyperlink r:id="rId27">
        <w:r>
          <w:rPr>
            <w:color w:val="0000FF"/>
          </w:rPr>
          <w:t>Закон</w:t>
        </w:r>
      </w:hyperlink>
      <w:r>
        <w:t xml:space="preserve"> РТ от 14.10.2010 N 73-ЗРТ.</w:t>
      </w:r>
    </w:p>
    <w:p w:rsidR="00780626" w:rsidRDefault="00780626">
      <w:pPr>
        <w:pStyle w:val="ConsPlusNormal"/>
        <w:jc w:val="both"/>
      </w:pPr>
    </w:p>
    <w:p w:rsidR="00780626" w:rsidRDefault="00780626">
      <w:pPr>
        <w:pStyle w:val="ConsPlusTitle"/>
        <w:ind w:firstLine="540"/>
        <w:jc w:val="both"/>
        <w:outlineLvl w:val="1"/>
      </w:pPr>
      <w:r>
        <w:t>Статья 1. Общие положения</w:t>
      </w:r>
    </w:p>
    <w:p w:rsidR="00780626" w:rsidRDefault="00780626">
      <w:pPr>
        <w:pStyle w:val="ConsPlusNormal"/>
        <w:ind w:firstLine="540"/>
        <w:jc w:val="both"/>
      </w:pPr>
    </w:p>
    <w:p w:rsidR="00780626" w:rsidRDefault="00780626">
      <w:pPr>
        <w:pStyle w:val="ConsPlusNormal"/>
        <w:ind w:firstLine="540"/>
        <w:jc w:val="both"/>
      </w:pPr>
      <w:r>
        <w:t xml:space="preserve">(в ред. </w:t>
      </w:r>
      <w:hyperlink r:id="rId28">
        <w:r>
          <w:rPr>
            <w:color w:val="0000FF"/>
          </w:rPr>
          <w:t>Закона</w:t>
        </w:r>
      </w:hyperlink>
      <w:r>
        <w:t xml:space="preserve"> РТ от 14.10.2010 N 73-ЗРТ)</w:t>
      </w:r>
    </w:p>
    <w:p w:rsidR="00780626" w:rsidRDefault="00780626">
      <w:pPr>
        <w:pStyle w:val="ConsPlusNormal"/>
        <w:jc w:val="both"/>
      </w:pPr>
    </w:p>
    <w:p w:rsidR="00780626" w:rsidRDefault="00780626">
      <w:pPr>
        <w:pStyle w:val="ConsPlusNormal"/>
        <w:ind w:firstLine="540"/>
        <w:jc w:val="both"/>
      </w:pPr>
      <w:r>
        <w:t xml:space="preserve">Транспортный налог (далее - налог) устанавливается Налоговым </w:t>
      </w:r>
      <w:hyperlink r:id="rId29">
        <w:r>
          <w:rPr>
            <w:color w:val="0000FF"/>
          </w:rPr>
          <w:t>кодексом</w:t>
        </w:r>
      </w:hyperlink>
      <w:r>
        <w:t xml:space="preserve"> Российской Федерации и настоящим Законом и вводится в действие настоящим Законом.</w:t>
      </w:r>
    </w:p>
    <w:p w:rsidR="00780626" w:rsidRDefault="00780626">
      <w:pPr>
        <w:pStyle w:val="ConsPlusNormal"/>
        <w:spacing w:before="220"/>
        <w:ind w:firstLine="540"/>
        <w:jc w:val="both"/>
      </w:pPr>
      <w:r>
        <w:t xml:space="preserve">Настоящим Законом в соответствии с Налоговым </w:t>
      </w:r>
      <w:hyperlink r:id="rId30">
        <w:r>
          <w:rPr>
            <w:color w:val="0000FF"/>
          </w:rPr>
          <w:t>кодексом</w:t>
        </w:r>
      </w:hyperlink>
      <w:r>
        <w:t xml:space="preserve"> Российской Федерации определяются ставки налога, порядок его уплаты налогоплательщиками-организациями, а также налоговые льготы, основания и порядок их применения.</w:t>
      </w:r>
    </w:p>
    <w:p w:rsidR="00780626" w:rsidRDefault="00780626">
      <w:pPr>
        <w:pStyle w:val="ConsPlusNormal"/>
        <w:jc w:val="both"/>
      </w:pPr>
      <w:r>
        <w:t xml:space="preserve">(в ред. Законов РТ от 02.06.2014 </w:t>
      </w:r>
      <w:hyperlink r:id="rId31">
        <w:r>
          <w:rPr>
            <w:color w:val="0000FF"/>
          </w:rPr>
          <w:t>N 42-ЗРТ</w:t>
        </w:r>
      </w:hyperlink>
      <w:r>
        <w:t xml:space="preserve">, от 28.11.2019 </w:t>
      </w:r>
      <w:hyperlink r:id="rId32">
        <w:r>
          <w:rPr>
            <w:color w:val="0000FF"/>
          </w:rPr>
          <w:t>N 88-ЗРТ</w:t>
        </w:r>
      </w:hyperlink>
      <w:r>
        <w:t xml:space="preserve">, от 30.09.2021 </w:t>
      </w:r>
      <w:hyperlink r:id="rId33">
        <w:r>
          <w:rPr>
            <w:color w:val="0000FF"/>
          </w:rPr>
          <w:t>N 58-ЗРТ</w:t>
        </w:r>
      </w:hyperlink>
      <w:r>
        <w:t>)</w:t>
      </w:r>
    </w:p>
    <w:p w:rsidR="00780626" w:rsidRDefault="00780626">
      <w:pPr>
        <w:pStyle w:val="ConsPlusNormal"/>
        <w:jc w:val="both"/>
      </w:pPr>
    </w:p>
    <w:p w:rsidR="00780626" w:rsidRDefault="00780626">
      <w:pPr>
        <w:pStyle w:val="ConsPlusTitle"/>
        <w:ind w:firstLine="540"/>
        <w:jc w:val="both"/>
        <w:outlineLvl w:val="1"/>
      </w:pPr>
      <w:r>
        <w:t xml:space="preserve">Статьи 2 - 3. Утратили силу. - </w:t>
      </w:r>
      <w:hyperlink r:id="rId34">
        <w:r>
          <w:rPr>
            <w:color w:val="0000FF"/>
          </w:rPr>
          <w:t>Закон</w:t>
        </w:r>
      </w:hyperlink>
      <w:r>
        <w:t xml:space="preserve"> РТ от 14.10.2010 N 73-ЗРТ.</w:t>
      </w:r>
    </w:p>
    <w:p w:rsidR="00780626" w:rsidRDefault="00780626">
      <w:pPr>
        <w:pStyle w:val="ConsPlusNormal"/>
        <w:jc w:val="both"/>
      </w:pPr>
    </w:p>
    <w:p w:rsidR="00780626" w:rsidRDefault="00780626">
      <w:pPr>
        <w:pStyle w:val="ConsPlusTitle"/>
        <w:ind w:firstLine="540"/>
        <w:jc w:val="both"/>
        <w:outlineLvl w:val="1"/>
      </w:pPr>
      <w:r>
        <w:t>Статья 4. Налоговый период. Отчетный период</w:t>
      </w:r>
    </w:p>
    <w:p w:rsidR="00780626" w:rsidRDefault="00780626">
      <w:pPr>
        <w:pStyle w:val="ConsPlusNormal"/>
        <w:ind w:firstLine="540"/>
        <w:jc w:val="both"/>
      </w:pPr>
    </w:p>
    <w:p w:rsidR="00780626" w:rsidRDefault="00780626">
      <w:pPr>
        <w:pStyle w:val="ConsPlusNormal"/>
        <w:ind w:firstLine="540"/>
        <w:jc w:val="both"/>
      </w:pPr>
      <w:r>
        <w:t xml:space="preserve">(в ред. </w:t>
      </w:r>
      <w:hyperlink r:id="rId35">
        <w:r>
          <w:rPr>
            <w:color w:val="0000FF"/>
          </w:rPr>
          <w:t>Закона</w:t>
        </w:r>
      </w:hyperlink>
      <w:r>
        <w:t xml:space="preserve"> РТ от 28.11.2005 N 115-ЗРТ)</w:t>
      </w:r>
    </w:p>
    <w:p w:rsidR="00780626" w:rsidRDefault="00780626">
      <w:pPr>
        <w:pStyle w:val="ConsPlusNormal"/>
        <w:jc w:val="both"/>
      </w:pPr>
    </w:p>
    <w:p w:rsidR="00780626" w:rsidRDefault="00780626">
      <w:pPr>
        <w:pStyle w:val="ConsPlusNormal"/>
        <w:ind w:firstLine="540"/>
        <w:jc w:val="both"/>
      </w:pPr>
      <w:r>
        <w:t>1. Налоговым периодом признается календарный год.</w:t>
      </w:r>
    </w:p>
    <w:p w:rsidR="00780626" w:rsidRDefault="00780626">
      <w:pPr>
        <w:pStyle w:val="ConsPlusNormal"/>
        <w:spacing w:before="220"/>
        <w:ind w:firstLine="540"/>
        <w:jc w:val="both"/>
      </w:pPr>
      <w:r>
        <w:t>2. Отчетными периодами для налогоплательщиков, являющихся организациями, признаются первый квартал, второй квартал, третий квартал.</w:t>
      </w:r>
    </w:p>
    <w:p w:rsidR="00780626" w:rsidRDefault="00780626">
      <w:pPr>
        <w:pStyle w:val="ConsPlusNormal"/>
        <w:jc w:val="both"/>
      </w:pPr>
    </w:p>
    <w:p w:rsidR="00780626" w:rsidRDefault="00780626">
      <w:pPr>
        <w:pStyle w:val="ConsPlusTitle"/>
        <w:ind w:firstLine="540"/>
        <w:jc w:val="both"/>
        <w:outlineLvl w:val="1"/>
      </w:pPr>
      <w:bookmarkStart w:id="1" w:name="P44"/>
      <w:bookmarkEnd w:id="1"/>
      <w:r>
        <w:t>Статья 5. Налоговые ставки</w:t>
      </w:r>
    </w:p>
    <w:p w:rsidR="00780626" w:rsidRDefault="00780626">
      <w:pPr>
        <w:pStyle w:val="ConsPlusNormal"/>
        <w:ind w:firstLine="540"/>
        <w:jc w:val="both"/>
      </w:pPr>
    </w:p>
    <w:p w:rsidR="00780626" w:rsidRDefault="00780626">
      <w:pPr>
        <w:pStyle w:val="ConsPlusNormal"/>
        <w:ind w:firstLine="540"/>
        <w:jc w:val="both"/>
      </w:pPr>
      <w:r>
        <w:t xml:space="preserve">(в ред. </w:t>
      </w:r>
      <w:hyperlink r:id="rId36">
        <w:r>
          <w:rPr>
            <w:color w:val="0000FF"/>
          </w:rPr>
          <w:t>Закона</w:t>
        </w:r>
      </w:hyperlink>
      <w:r>
        <w:t xml:space="preserve"> РТ от 26.11.2009 N 53-ЗРТ)</w:t>
      </w:r>
    </w:p>
    <w:p w:rsidR="00780626" w:rsidRDefault="00780626">
      <w:pPr>
        <w:pStyle w:val="ConsPlusNormal"/>
        <w:jc w:val="both"/>
      </w:pPr>
    </w:p>
    <w:p w:rsidR="00780626" w:rsidRDefault="00780626">
      <w:pPr>
        <w:pStyle w:val="ConsPlusNormal"/>
        <w:ind w:firstLine="540"/>
        <w:jc w:val="both"/>
      </w:pPr>
      <w:r>
        <w:t>Налоговые ставки устанавливаются в следующих размерах:</w:t>
      </w:r>
    </w:p>
    <w:p w:rsidR="00780626" w:rsidRDefault="00780626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Закона</w:t>
        </w:r>
      </w:hyperlink>
      <w:r>
        <w:t xml:space="preserve"> РТ от 14.10.2010 N 73-ЗРТ)</w:t>
      </w:r>
    </w:p>
    <w:p w:rsidR="00780626" w:rsidRDefault="007806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815"/>
      </w:tblGrid>
      <w:tr w:rsidR="00780626"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780626" w:rsidRDefault="00780626">
            <w:pPr>
              <w:pStyle w:val="ConsPlusNormal"/>
              <w:jc w:val="center"/>
            </w:pPr>
            <w:r>
              <w:t>Наименование объекта налогообложения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780626" w:rsidRDefault="00780626">
            <w:pPr>
              <w:pStyle w:val="ConsPlusNormal"/>
              <w:jc w:val="center"/>
            </w:pPr>
            <w:r>
              <w:t>Налоговая ставка (в рублях)</w:t>
            </w: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single" w:sz="4" w:space="0" w:color="auto"/>
              <w:bottom w:val="nil"/>
            </w:tcBorders>
          </w:tcPr>
          <w:p w:rsidR="00780626" w:rsidRDefault="00780626">
            <w:pPr>
              <w:pStyle w:val="ConsPlusNormal"/>
            </w:pPr>
            <w:r>
              <w:t>Автомобили легковые с мощностью двигателя (с каждой лошадиной силы):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</w:tcPr>
          <w:p w:rsidR="00780626" w:rsidRDefault="00780626">
            <w:pPr>
              <w:pStyle w:val="ConsPlusNormal"/>
            </w:pP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до 100 л. с. (до 73,55 кВт) включительно, зарегистрированные на организации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  <w:jc w:val="center"/>
            </w:pPr>
            <w:r>
              <w:t>25</w:t>
            </w: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до 100 л. с. (до 73,55 кВт) включительно, зарегистрированные на физических лиц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  <w:jc w:val="center"/>
            </w:pPr>
            <w:r>
              <w:t>10</w:t>
            </w: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свыше 100 л. с. до 150 л. с. (свыше 73,55 кВт до 110,33 кВт) включительно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  <w:jc w:val="center"/>
            </w:pPr>
            <w:r>
              <w:t>35</w:t>
            </w: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свыше 150 л. с. до 200 л. с. (свыше 110,33 кВт до 147,1 кВт) включительно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  <w:jc w:val="center"/>
            </w:pPr>
            <w:r>
              <w:t>50</w:t>
            </w: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свыше 200 л. с. до 250 л. с. (свыше 147,1 кВт до 183,9 кВт) включительно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  <w:jc w:val="center"/>
            </w:pPr>
            <w:r>
              <w:t>75</w:t>
            </w: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свыше 250 л. с. (свыше 183,9 кВт)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  <w:jc w:val="center"/>
            </w:pPr>
            <w:r>
              <w:t>150</w:t>
            </w: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Мотоциклы и мотороллеры с мощностью двигателя (с каждой лошадиной силы):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до 20 л. с. (до 14,7 кВт) включительно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  <w:jc w:val="center"/>
            </w:pPr>
            <w:r>
              <w:t>8</w:t>
            </w: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свыше 20 л. с. до 38 л. с. (свыше 14,7 кВт до 27,95 кВт) включительно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  <w:jc w:val="center"/>
            </w:pPr>
            <w:r>
              <w:t>12</w:t>
            </w: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свыше 38 л. с. (свыше 27,95 кВт)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  <w:jc w:val="center"/>
            </w:pPr>
            <w:r>
              <w:t>50</w:t>
            </w: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Автобусы с мощностью двигателя (с каждой лошадиной силы):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до 200 л. с. (до 147,1 кВт) включительно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  <w:jc w:val="center"/>
            </w:pPr>
            <w:r>
              <w:t>50</w:t>
            </w: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свыше 200 л. с. (свыше 147,1 кВт)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  <w:jc w:val="center"/>
            </w:pPr>
            <w:r>
              <w:t>100</w:t>
            </w: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Грузовые автомобили с мощностью двигателя (с каждой лошадиной силы):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до 100 л. с. (до 73,55 кВт) включительно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  <w:jc w:val="center"/>
            </w:pPr>
            <w:r>
              <w:t>25</w:t>
            </w: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свыше 100 л. с. до 150 л. с. (свыше 73,55 кВт до 110,33 кВт) включительно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  <w:jc w:val="center"/>
            </w:pPr>
            <w:r>
              <w:t>40</w:t>
            </w: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свыше 150 л. с. до 200 л. с. (свыше 110,33 кВт до 147,1 кВт) включительно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  <w:jc w:val="center"/>
            </w:pPr>
            <w:r>
              <w:t>50</w:t>
            </w: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свыше 200 л. с. до 250 л. с. (свыше 147,1 кВт до 183,9 кВт) включительно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  <w:jc w:val="center"/>
            </w:pPr>
            <w:r>
              <w:t>65</w:t>
            </w: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свыше 250 л. с. (свыше 183,9 кВт)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  <w:jc w:val="center"/>
            </w:pPr>
            <w:r>
              <w:t>85</w:t>
            </w: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  <w:jc w:val="center"/>
            </w:pPr>
            <w:r>
              <w:t>25</w:t>
            </w: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 xml:space="preserve">Снегоходы, мотосани с мощностью двигателя (с каждой лошадиной </w:t>
            </w:r>
            <w:r>
              <w:lastRenderedPageBreak/>
              <w:t>силы):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lastRenderedPageBreak/>
              <w:t>до 50 л. с. (до 36,77 кВт) включительно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  <w:jc w:val="center"/>
            </w:pPr>
            <w:r>
              <w:t>25</w:t>
            </w: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свыше 50 л. с. (свыше 36,77 кВт)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  <w:jc w:val="center"/>
            </w:pPr>
            <w:r>
              <w:t>50</w:t>
            </w: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до 100 л. с. (до 73,55 кВт) включительно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  <w:jc w:val="center"/>
            </w:pPr>
            <w:r>
              <w:t>50</w:t>
            </w: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свыше 100 л. с. (свыше 73,55 кВт)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  <w:jc w:val="center"/>
            </w:pPr>
            <w:r>
              <w:t>100</w:t>
            </w: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до 100 л. с. (до 73,55 кВт) включительно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  <w:jc w:val="center"/>
            </w:pPr>
            <w:r>
              <w:t>100</w:t>
            </w: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свыше 100 л. с. (свыше 73,55 кВт)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  <w:jc w:val="center"/>
            </w:pPr>
            <w:r>
              <w:t>200</w:t>
            </w: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Гидроциклы с мощностью двигателя (с каждой лошадиной силы):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до 100 л. с. (до 73,55 кВт) включительно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  <w:jc w:val="center"/>
            </w:pPr>
            <w:r>
              <w:t>125</w:t>
            </w: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свыше 100 л. с. (свыше 73,55 кВт)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  <w:jc w:val="center"/>
            </w:pPr>
            <w:r>
              <w:t>250</w:t>
            </w: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  <w:jc w:val="center"/>
            </w:pPr>
            <w:r>
              <w:t>100</w:t>
            </w: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8902" w:type="dxa"/>
            <w:gridSpan w:val="2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Закона</w:t>
              </w:r>
            </w:hyperlink>
            <w:r>
              <w:t xml:space="preserve"> РТ от 28.11.2019 N 88-ЗРТ)</w:t>
            </w: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  <w:jc w:val="center"/>
            </w:pPr>
            <w:r>
              <w:t>125</w:t>
            </w: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</w:pPr>
            <w:r>
              <w:t>Самолеты, имеющие реактивные двигатели (с каждого килограмма силы тяги)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780626" w:rsidRDefault="00780626">
            <w:pPr>
              <w:pStyle w:val="ConsPlusNormal"/>
              <w:jc w:val="center"/>
            </w:pPr>
            <w:r>
              <w:t>100</w:t>
            </w:r>
          </w:p>
        </w:tc>
      </w:tr>
      <w:tr w:rsidR="00780626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single" w:sz="4" w:space="0" w:color="auto"/>
            </w:tcBorders>
          </w:tcPr>
          <w:p w:rsidR="00780626" w:rsidRDefault="00780626">
            <w:pPr>
              <w:pStyle w:val="ConsPlusNormal"/>
            </w:pPr>
            <w: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</w:tcPr>
          <w:p w:rsidR="00780626" w:rsidRDefault="00780626">
            <w:pPr>
              <w:pStyle w:val="ConsPlusNormal"/>
              <w:jc w:val="center"/>
            </w:pPr>
            <w:r>
              <w:t>1000</w:t>
            </w:r>
          </w:p>
        </w:tc>
      </w:tr>
    </w:tbl>
    <w:p w:rsidR="00780626" w:rsidRDefault="00780626">
      <w:pPr>
        <w:pStyle w:val="ConsPlusNormal"/>
        <w:jc w:val="both"/>
      </w:pPr>
    </w:p>
    <w:p w:rsidR="00780626" w:rsidRDefault="00780626">
      <w:pPr>
        <w:pStyle w:val="ConsPlusTitle"/>
        <w:ind w:firstLine="540"/>
        <w:jc w:val="both"/>
        <w:outlineLvl w:val="1"/>
      </w:pPr>
      <w:r>
        <w:t>Статья 6. Налоговые льготы</w:t>
      </w:r>
    </w:p>
    <w:p w:rsidR="00780626" w:rsidRDefault="00780626">
      <w:pPr>
        <w:pStyle w:val="ConsPlusNormal"/>
        <w:jc w:val="both"/>
      </w:pPr>
    </w:p>
    <w:p w:rsidR="00780626" w:rsidRDefault="00780626">
      <w:pPr>
        <w:pStyle w:val="ConsPlusNormal"/>
        <w:ind w:firstLine="540"/>
        <w:jc w:val="both"/>
      </w:pPr>
      <w:bookmarkStart w:id="2" w:name="P131"/>
      <w:bookmarkEnd w:id="2"/>
      <w:r>
        <w:t>1. Освобождаются от налогообложения транспортные средства, зарегистрированные на:</w:t>
      </w:r>
    </w:p>
    <w:p w:rsidR="00780626" w:rsidRDefault="00780626">
      <w:pPr>
        <w:pStyle w:val="ConsPlusNormal"/>
        <w:spacing w:before="220"/>
        <w:ind w:firstLine="540"/>
        <w:jc w:val="both"/>
      </w:pPr>
      <w:r>
        <w:t xml:space="preserve">1) категории граждан, подвергшихся воздействию радиации вследствие чернобыльской катастрофы, в соответствии с </w:t>
      </w:r>
      <w:hyperlink r:id="rId39">
        <w:r>
          <w:rPr>
            <w:color w:val="0000FF"/>
          </w:rPr>
          <w:t>Законом</w:t>
        </w:r>
      </w:hyperlink>
      <w:r>
        <w:t xml:space="preserve"> Российской Федерации "О социальной защите граждан, подвергшихся радиации вследствие катастрофы на Чернобыльской АЭС", а также приравненные к ним категории граждан;</w:t>
      </w:r>
    </w:p>
    <w:p w:rsidR="00780626" w:rsidRDefault="00780626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Закона</w:t>
        </w:r>
      </w:hyperlink>
      <w:r>
        <w:t xml:space="preserve"> РТ от 28.11.2005 N 115-ЗРТ)</w:t>
      </w:r>
    </w:p>
    <w:p w:rsidR="00780626" w:rsidRDefault="00780626">
      <w:pPr>
        <w:pStyle w:val="ConsPlusNormal"/>
        <w:spacing w:before="220"/>
        <w:ind w:firstLine="540"/>
        <w:jc w:val="both"/>
      </w:pPr>
      <w:r>
        <w:t>2) Героев Социалистического Труда, Героев Труда Российской Федерации и граждан, награжденных орденом Трудовой Славы трех степеней;</w:t>
      </w:r>
    </w:p>
    <w:p w:rsidR="00780626" w:rsidRDefault="0078062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41">
        <w:r>
          <w:rPr>
            <w:color w:val="0000FF"/>
          </w:rPr>
          <w:t>Закона</w:t>
        </w:r>
      </w:hyperlink>
      <w:r>
        <w:t xml:space="preserve"> РТ от 26.02.2026 N 13-ЗРТ)</w:t>
      </w:r>
    </w:p>
    <w:p w:rsidR="00780626" w:rsidRDefault="00780626">
      <w:pPr>
        <w:pStyle w:val="ConsPlusNormal"/>
        <w:spacing w:before="220"/>
        <w:ind w:firstLine="540"/>
        <w:jc w:val="both"/>
      </w:pPr>
      <w:r>
        <w:t xml:space="preserve">3) участников, инвалидов Великой Отечественной войны и бывших несовершеннолетних </w:t>
      </w:r>
      <w:r>
        <w:lastRenderedPageBreak/>
        <w:t>узников концлагерей, гетто, других мест принудительного содержания, созданных фашистами и их союзниками в период второй мировой войны, имеющих в собственности автомобили с мощностью двигателя до 110 лошадиных сил (до 80,91 кВт);</w:t>
      </w:r>
    </w:p>
    <w:p w:rsidR="00780626" w:rsidRDefault="0078062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введен </w:t>
      </w:r>
      <w:hyperlink r:id="rId42">
        <w:r>
          <w:rPr>
            <w:color w:val="0000FF"/>
          </w:rPr>
          <w:t>Законом</w:t>
        </w:r>
      </w:hyperlink>
      <w:r>
        <w:t xml:space="preserve"> РТ от 26.11.2004 N 57-ЗРТ; в ред. </w:t>
      </w:r>
      <w:hyperlink r:id="rId43">
        <w:r>
          <w:rPr>
            <w:color w:val="0000FF"/>
          </w:rPr>
          <w:t>Закона</w:t>
        </w:r>
      </w:hyperlink>
      <w:r>
        <w:t xml:space="preserve"> РТ от 21.07.2008 N 28-ЗРТ)</w:t>
      </w:r>
    </w:p>
    <w:p w:rsidR="00780626" w:rsidRDefault="007806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8062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626" w:rsidRDefault="007806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626" w:rsidRDefault="007806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0626" w:rsidRDefault="00050D87">
            <w:pPr>
              <w:pStyle w:val="ConsPlusNormal"/>
              <w:jc w:val="both"/>
            </w:pPr>
            <w:hyperlink r:id="rId44">
              <w:r w:rsidR="00780626">
                <w:rPr>
                  <w:color w:val="0000FF"/>
                </w:rPr>
                <w:t>Постановлением</w:t>
              </w:r>
            </w:hyperlink>
            <w:r w:rsidR="00780626">
              <w:rPr>
                <w:color w:val="392C69"/>
              </w:rPr>
              <w:t xml:space="preserve"> Конституционного суда РТ от 03.07.2014 N 59-П положения подпункта 4 пункта 1 статьи 6 признаны соответствующими </w:t>
            </w:r>
            <w:hyperlink r:id="rId45">
              <w:r w:rsidR="00780626">
                <w:rPr>
                  <w:color w:val="0000FF"/>
                </w:rPr>
                <w:t>Конституции</w:t>
              </w:r>
            </w:hyperlink>
            <w:r w:rsidR="00780626">
              <w:rPr>
                <w:color w:val="392C69"/>
              </w:rPr>
              <w:t xml:space="preserve"> РТ.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626" w:rsidRDefault="00780626">
            <w:pPr>
              <w:pStyle w:val="ConsPlusNormal"/>
            </w:pPr>
          </w:p>
        </w:tc>
      </w:tr>
    </w:tbl>
    <w:p w:rsidR="00780626" w:rsidRDefault="00050D87">
      <w:pPr>
        <w:pStyle w:val="ConsPlusNormal"/>
        <w:spacing w:before="280"/>
        <w:ind w:firstLine="540"/>
        <w:jc w:val="both"/>
      </w:pPr>
      <w:hyperlink r:id="rId46">
        <w:r w:rsidR="00780626">
          <w:rPr>
            <w:color w:val="0000FF"/>
          </w:rPr>
          <w:t>4</w:t>
        </w:r>
      </w:hyperlink>
      <w:r w:rsidR="00780626">
        <w:t>) инвалидов I и II групп, имеющих в собственности автомобили с мощностью двигателя до 100 лошадиных сил (до 73,55 кВт);</w:t>
      </w:r>
    </w:p>
    <w:p w:rsidR="00780626" w:rsidRDefault="00780626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Закона</w:t>
        </w:r>
      </w:hyperlink>
      <w:r>
        <w:t xml:space="preserve"> РТ от 28.11.2005 N 115-ЗРТ)</w:t>
      </w:r>
    </w:p>
    <w:p w:rsidR="00780626" w:rsidRDefault="00780626">
      <w:pPr>
        <w:pStyle w:val="ConsPlusNormal"/>
        <w:spacing w:before="220"/>
        <w:ind w:firstLine="540"/>
        <w:jc w:val="both"/>
      </w:pPr>
      <w:r>
        <w:t xml:space="preserve">5) утратил силу. - </w:t>
      </w:r>
      <w:hyperlink r:id="rId48">
        <w:r>
          <w:rPr>
            <w:color w:val="0000FF"/>
          </w:rPr>
          <w:t>Закон</w:t>
        </w:r>
      </w:hyperlink>
      <w:r>
        <w:t xml:space="preserve"> РТ от 26.02.2026 N 13-ЗРТ.</w:t>
      </w:r>
    </w:p>
    <w:p w:rsidR="00780626" w:rsidRDefault="00780626">
      <w:pPr>
        <w:pStyle w:val="ConsPlusNormal"/>
        <w:spacing w:before="220"/>
        <w:ind w:firstLine="540"/>
        <w:jc w:val="both"/>
      </w:pPr>
      <w:bookmarkStart w:id="3" w:name="P142"/>
      <w:bookmarkEnd w:id="3"/>
      <w:r>
        <w:t xml:space="preserve">2. Освобождаются от налогообложения водно-воздушные транспортные средства, зарегистрированные на категории граждан, подвергшихся воздействию радиации, в соответствии с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>
        <w:t>Теча</w:t>
      </w:r>
      <w:proofErr w:type="spellEnd"/>
      <w:r>
        <w:t>".</w:t>
      </w:r>
    </w:p>
    <w:p w:rsidR="00780626" w:rsidRDefault="00780626">
      <w:pPr>
        <w:pStyle w:val="ConsPlusNormal"/>
        <w:spacing w:before="220"/>
        <w:ind w:firstLine="540"/>
        <w:jc w:val="both"/>
      </w:pPr>
      <w:r>
        <w:t xml:space="preserve">3. Освобождаются от налогообложения налогоплательщики, реализующие инвестиционные проекты по договорам, заключенным до 1 января 2005 года, в соответствии с </w:t>
      </w:r>
      <w:hyperlink r:id="rId50">
        <w:r>
          <w:rPr>
            <w:color w:val="0000FF"/>
          </w:rPr>
          <w:t>Законом</w:t>
        </w:r>
      </w:hyperlink>
      <w:r>
        <w:t xml:space="preserve"> Республики Татарстан "Об инвестиционной деятельности в Республике Татарстан".</w:t>
      </w:r>
    </w:p>
    <w:p w:rsidR="00780626" w:rsidRDefault="00780626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Закона</w:t>
        </w:r>
      </w:hyperlink>
      <w:r>
        <w:t xml:space="preserve"> РТ от 06.04.2006 N 26-ЗРТ)</w:t>
      </w:r>
    </w:p>
    <w:p w:rsidR="00780626" w:rsidRDefault="00780626">
      <w:pPr>
        <w:pStyle w:val="ConsPlusNormal"/>
        <w:spacing w:before="220"/>
        <w:ind w:firstLine="540"/>
        <w:jc w:val="both"/>
      </w:pPr>
      <w:r>
        <w:t xml:space="preserve">Освобождаются от налогообложения организации - резиденты особой экономической зоны промышленно-производственного типа, созданной на территории </w:t>
      </w:r>
      <w:proofErr w:type="spellStart"/>
      <w:r>
        <w:t>Елабужского</w:t>
      </w:r>
      <w:proofErr w:type="spellEnd"/>
      <w:r>
        <w:t xml:space="preserve"> муниципального района Республики Татарстан, особой экономической зоны технико-внедренческого типа "</w:t>
      </w:r>
      <w:proofErr w:type="spellStart"/>
      <w:r>
        <w:t>Иннополис</w:t>
      </w:r>
      <w:proofErr w:type="spellEnd"/>
      <w:r>
        <w:t xml:space="preserve">", созданной на территориях </w:t>
      </w:r>
      <w:proofErr w:type="spellStart"/>
      <w:r>
        <w:t>Верхнеуслонского</w:t>
      </w:r>
      <w:proofErr w:type="spellEnd"/>
      <w:r>
        <w:t xml:space="preserve"> и </w:t>
      </w:r>
      <w:proofErr w:type="spellStart"/>
      <w:r>
        <w:t>Лаишевского</w:t>
      </w:r>
      <w:proofErr w:type="spellEnd"/>
      <w:r>
        <w:t xml:space="preserve"> муниципальных районов Республики Татарстан, и особой экономической зоны промышленно-производственного типа "Зеленая Долина", созданной на территории </w:t>
      </w:r>
      <w:proofErr w:type="spellStart"/>
      <w:r>
        <w:t>Заинского</w:t>
      </w:r>
      <w:proofErr w:type="spellEnd"/>
      <w:r>
        <w:t xml:space="preserve"> муниципального района Республики Татарстан, в течение 10 лет с момента постановки транспортного средства на учет.</w:t>
      </w:r>
    </w:p>
    <w:p w:rsidR="00780626" w:rsidRDefault="00780626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Закона</w:t>
        </w:r>
      </w:hyperlink>
      <w:r>
        <w:t xml:space="preserve"> РТ от 26.12.2025 N 90-ЗРТ)</w:t>
      </w:r>
    </w:p>
    <w:p w:rsidR="00780626" w:rsidRDefault="00780626">
      <w:pPr>
        <w:pStyle w:val="ConsPlusNormal"/>
        <w:spacing w:before="220"/>
        <w:ind w:firstLine="540"/>
        <w:jc w:val="both"/>
      </w:pPr>
      <w:r>
        <w:t>3.1. Освобождаются от налогообложения субъекты малого и среднего предпринимательства, включенные в Единый реестр субъектов малого и среднего предпринимательства, использующие объекты инфраструктуры, находящиеся на территории индустриального (промышленного) парка, расположенного на территории муниципального района, и заключившие соглашение об осуществлении деятельности на территории индустриального (промышленного) парка с уполномоченным Кабинетом Министров Республики Татарстан органом исполнительной власти Республики Татарстан.</w:t>
      </w:r>
    </w:p>
    <w:p w:rsidR="00780626" w:rsidRDefault="00780626">
      <w:pPr>
        <w:pStyle w:val="ConsPlusNormal"/>
        <w:spacing w:before="220"/>
        <w:ind w:firstLine="540"/>
        <w:jc w:val="both"/>
      </w:pPr>
      <w:r>
        <w:t xml:space="preserve">Налоговая льгота предоставляется при условии </w:t>
      </w:r>
      <w:proofErr w:type="spellStart"/>
      <w:r>
        <w:t>заполненности</w:t>
      </w:r>
      <w:proofErr w:type="spellEnd"/>
      <w:r>
        <w:t xml:space="preserve"> не более 70 процентов площади индустриального (промышленного) парка на дату заключения соглашения об осуществлении деятельности на территории индустриального (промышленного) парка и применяется начиная с 1-го числа месяца, следующего за месяцем, в котором заключено соглашение об осуществлении деятельности на территории индустриального (промышленного) парка, на срок действия такого соглашения, но не более чем на 10 лет.</w:t>
      </w:r>
    </w:p>
    <w:p w:rsidR="00780626" w:rsidRDefault="00050D87">
      <w:pPr>
        <w:pStyle w:val="ConsPlusNormal"/>
        <w:spacing w:before="220"/>
        <w:ind w:firstLine="540"/>
        <w:jc w:val="both"/>
      </w:pPr>
      <w:hyperlink r:id="rId53">
        <w:r w:rsidR="00780626">
          <w:rPr>
            <w:color w:val="0000FF"/>
          </w:rPr>
          <w:t>Порядок</w:t>
        </w:r>
      </w:hyperlink>
      <w:r w:rsidR="00780626">
        <w:t xml:space="preserve"> заключения соглашения об осуществлении деятельности на территории индустриального (промышленного) парка устанавливается Кабинетом Министров Республики Татарстан.</w:t>
      </w:r>
    </w:p>
    <w:p w:rsidR="00780626" w:rsidRDefault="00780626">
      <w:pPr>
        <w:pStyle w:val="ConsPlusNormal"/>
        <w:jc w:val="both"/>
      </w:pPr>
      <w:r>
        <w:t xml:space="preserve">(п. 3.1 введен </w:t>
      </w:r>
      <w:hyperlink r:id="rId54">
        <w:r>
          <w:rPr>
            <w:color w:val="0000FF"/>
          </w:rPr>
          <w:t>Законом</w:t>
        </w:r>
      </w:hyperlink>
      <w:r>
        <w:t xml:space="preserve"> РТ от 28.04.2021 N 26-ЗРТ)</w:t>
      </w:r>
    </w:p>
    <w:p w:rsidR="00780626" w:rsidRDefault="007806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8062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626" w:rsidRDefault="007806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626" w:rsidRDefault="007806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0626" w:rsidRDefault="00780626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3.2, введенного </w:t>
            </w:r>
            <w:hyperlink r:id="rId55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РТ от 28.09.2023 N 79-ЗРТ, </w:t>
            </w:r>
            <w:hyperlink r:id="rId56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по 31.12.2028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626" w:rsidRDefault="00780626">
            <w:pPr>
              <w:pStyle w:val="ConsPlusNormal"/>
            </w:pPr>
          </w:p>
        </w:tc>
      </w:tr>
    </w:tbl>
    <w:p w:rsidR="00780626" w:rsidRDefault="00780626">
      <w:pPr>
        <w:pStyle w:val="ConsPlusNormal"/>
        <w:spacing w:before="280"/>
        <w:ind w:firstLine="540"/>
        <w:jc w:val="both"/>
      </w:pPr>
      <w:r>
        <w:t>3.2. Освобождаются от налогообложения налогоплательщики в отношении зарегистрированных на них автомобилей легковых, мотоциклов, мотороллеров, автобусов, грузовых автомобилей, оснащенных только электрическими двигателями.</w:t>
      </w:r>
    </w:p>
    <w:p w:rsidR="00780626" w:rsidRDefault="00780626">
      <w:pPr>
        <w:pStyle w:val="ConsPlusNormal"/>
        <w:jc w:val="both"/>
      </w:pPr>
      <w:r>
        <w:t xml:space="preserve">(п. 3.2 введен </w:t>
      </w:r>
      <w:hyperlink r:id="rId57">
        <w:r>
          <w:rPr>
            <w:color w:val="0000FF"/>
          </w:rPr>
          <w:t>Законом</w:t>
        </w:r>
      </w:hyperlink>
      <w:r>
        <w:t xml:space="preserve"> РТ от 28.09.2023 N 79-ЗРТ)</w:t>
      </w:r>
    </w:p>
    <w:p w:rsidR="00780626" w:rsidRDefault="00780626">
      <w:pPr>
        <w:pStyle w:val="ConsPlusNormal"/>
        <w:spacing w:before="220"/>
        <w:ind w:firstLine="540"/>
        <w:jc w:val="both"/>
      </w:pPr>
      <w:r>
        <w:t xml:space="preserve">4. Устанавливается льгота в размере 50 процентов от налоговых ставок, предусмотренных </w:t>
      </w:r>
      <w:hyperlink w:anchor="P44">
        <w:r>
          <w:rPr>
            <w:color w:val="0000FF"/>
          </w:rPr>
          <w:t>статьей 5</w:t>
        </w:r>
      </w:hyperlink>
      <w:r>
        <w:t xml:space="preserve"> настоящего Закона, в отношении:</w:t>
      </w:r>
    </w:p>
    <w:p w:rsidR="00780626" w:rsidRDefault="00780626">
      <w:pPr>
        <w:pStyle w:val="ConsPlusNormal"/>
        <w:spacing w:before="220"/>
        <w:ind w:firstLine="540"/>
        <w:jc w:val="both"/>
      </w:pPr>
      <w:r>
        <w:t xml:space="preserve">1) утратил силу с 1 января 2019 года. - </w:t>
      </w:r>
      <w:hyperlink r:id="rId58">
        <w:r>
          <w:rPr>
            <w:color w:val="0000FF"/>
          </w:rPr>
          <w:t>Закон</w:t>
        </w:r>
      </w:hyperlink>
      <w:r>
        <w:t xml:space="preserve"> РТ от 26.10.2018 N 79-ЗРТ;</w:t>
      </w:r>
    </w:p>
    <w:p w:rsidR="00780626" w:rsidRDefault="00780626">
      <w:pPr>
        <w:pStyle w:val="ConsPlusNormal"/>
        <w:spacing w:before="220"/>
        <w:ind w:firstLine="540"/>
        <w:jc w:val="both"/>
      </w:pPr>
      <w:r>
        <w:t>2) автобусов, зачисленных в состав автомобильной колонны войскового типа, находящихся в собственности организаций, осуществляющих регулярные перевозки пассажиров и багажа и имеющих мобилизационные задания на формирование и содержание автомобильных колонн войскового типа. Льгота предоставляется на период нахождения автобусов в составе автомобильной колонны войскового типа.</w:t>
      </w:r>
    </w:p>
    <w:p w:rsidR="00780626" w:rsidRDefault="00780626">
      <w:pPr>
        <w:pStyle w:val="ConsPlusNormal"/>
        <w:jc w:val="both"/>
      </w:pPr>
      <w:r>
        <w:t xml:space="preserve">(п. 4 в ред. </w:t>
      </w:r>
      <w:hyperlink r:id="rId59">
        <w:r>
          <w:rPr>
            <w:color w:val="0000FF"/>
          </w:rPr>
          <w:t>Закона</w:t>
        </w:r>
      </w:hyperlink>
      <w:r>
        <w:t xml:space="preserve"> РТ от 26.12.2016 N 103-ЗРТ)</w:t>
      </w:r>
    </w:p>
    <w:p w:rsidR="00780626" w:rsidRDefault="007806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8062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626" w:rsidRDefault="007806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626" w:rsidRDefault="007806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0626" w:rsidRDefault="00780626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60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РТ от 28.09.2023 N 79-ЗРТ с 01.01.2029 пункт 4 будет дополнен подпунктом 3 следующего содержания:</w:t>
            </w:r>
          </w:p>
          <w:p w:rsidR="00780626" w:rsidRDefault="00780626">
            <w:pPr>
              <w:pStyle w:val="ConsPlusNormal"/>
              <w:jc w:val="both"/>
            </w:pPr>
            <w:r>
              <w:rPr>
                <w:color w:val="392C69"/>
              </w:rPr>
              <w:t>"3) автомобилей легковых, мотоциклов, мотороллеров, автобусов, грузовых автомобилей, оснащенных только электрическими двигателями".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626" w:rsidRDefault="00780626">
            <w:pPr>
              <w:pStyle w:val="ConsPlusNormal"/>
            </w:pPr>
          </w:p>
        </w:tc>
      </w:tr>
    </w:tbl>
    <w:p w:rsidR="00780626" w:rsidRDefault="00780626">
      <w:pPr>
        <w:pStyle w:val="ConsPlusNormal"/>
        <w:spacing w:before="280"/>
        <w:ind w:firstLine="540"/>
        <w:jc w:val="both"/>
      </w:pPr>
      <w:r>
        <w:t xml:space="preserve">5. Для физических лиц, указанных в </w:t>
      </w:r>
      <w:hyperlink w:anchor="P131">
        <w:r>
          <w:rPr>
            <w:color w:val="0000FF"/>
          </w:rPr>
          <w:t>пунктах 1</w:t>
        </w:r>
      </w:hyperlink>
      <w:r>
        <w:t xml:space="preserve"> и </w:t>
      </w:r>
      <w:hyperlink w:anchor="P142">
        <w:r>
          <w:rPr>
            <w:color w:val="0000FF"/>
          </w:rPr>
          <w:t>2</w:t>
        </w:r>
      </w:hyperlink>
      <w:r>
        <w:t xml:space="preserve"> настоящей статьи, на которых зарегистрированы два и более транспортных средств, налоговая льгота предоставляется в отношении одного транспортного средства в соответствии с заявлением о предоставлении налоговой льготы налогоплательщика физического лица.</w:t>
      </w:r>
    </w:p>
    <w:p w:rsidR="00780626" w:rsidRDefault="00780626">
      <w:pPr>
        <w:pStyle w:val="ConsPlusNormal"/>
        <w:jc w:val="both"/>
      </w:pPr>
      <w:r>
        <w:t xml:space="preserve">(п. 5 в ред. </w:t>
      </w:r>
      <w:hyperlink r:id="rId61">
        <w:r>
          <w:rPr>
            <w:color w:val="0000FF"/>
          </w:rPr>
          <w:t>Закона</w:t>
        </w:r>
      </w:hyperlink>
      <w:r>
        <w:t xml:space="preserve"> РТ от 03.03.2021 N 5-ЗРТ)</w:t>
      </w:r>
    </w:p>
    <w:p w:rsidR="00780626" w:rsidRDefault="00780626">
      <w:pPr>
        <w:pStyle w:val="ConsPlusNormal"/>
        <w:spacing w:before="220"/>
        <w:ind w:firstLine="540"/>
        <w:jc w:val="both"/>
      </w:pPr>
      <w:r>
        <w:t>5.1. При непредставлении налогоплательщиком - физическим лицом, имеющим право на налоговую льготу, заявления о предоставлении налоговой льготы налоговая льгота предоставляется в отношении транспортного средства с максимальной исчисленной суммой налога.</w:t>
      </w:r>
    </w:p>
    <w:p w:rsidR="00780626" w:rsidRDefault="00780626">
      <w:pPr>
        <w:pStyle w:val="ConsPlusNormal"/>
        <w:jc w:val="both"/>
      </w:pPr>
      <w:r>
        <w:t xml:space="preserve">(п. 5.1 введен </w:t>
      </w:r>
      <w:hyperlink r:id="rId62">
        <w:r>
          <w:rPr>
            <w:color w:val="0000FF"/>
          </w:rPr>
          <w:t>Законом</w:t>
        </w:r>
      </w:hyperlink>
      <w:r>
        <w:t xml:space="preserve"> РТ от 03.03.2021 N 5-ЗРТ)</w:t>
      </w:r>
    </w:p>
    <w:p w:rsidR="00780626" w:rsidRDefault="00780626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63">
        <w:r>
          <w:rPr>
            <w:color w:val="0000FF"/>
          </w:rPr>
          <w:t>Закон</w:t>
        </w:r>
      </w:hyperlink>
      <w:r>
        <w:t xml:space="preserve"> РТ от 03.03.2021 N 5-ЗРТ.</w:t>
      </w:r>
    </w:p>
    <w:p w:rsidR="00780626" w:rsidRDefault="00780626">
      <w:pPr>
        <w:pStyle w:val="ConsPlusNormal"/>
        <w:jc w:val="both"/>
      </w:pPr>
    </w:p>
    <w:p w:rsidR="00780626" w:rsidRDefault="00780626">
      <w:pPr>
        <w:pStyle w:val="ConsPlusTitle"/>
        <w:ind w:firstLine="540"/>
        <w:jc w:val="both"/>
        <w:outlineLvl w:val="1"/>
      </w:pPr>
      <w:r>
        <w:t xml:space="preserve">Статья 7. Утратила силу. - </w:t>
      </w:r>
      <w:hyperlink r:id="rId64">
        <w:r>
          <w:rPr>
            <w:color w:val="0000FF"/>
          </w:rPr>
          <w:t>Закон</w:t>
        </w:r>
      </w:hyperlink>
      <w:r>
        <w:t xml:space="preserve"> РТ от 14.10.2010 N 73-ЗРТ.</w:t>
      </w:r>
    </w:p>
    <w:p w:rsidR="00780626" w:rsidRDefault="00780626">
      <w:pPr>
        <w:pStyle w:val="ConsPlusNormal"/>
        <w:jc w:val="both"/>
      </w:pPr>
    </w:p>
    <w:p w:rsidR="00780626" w:rsidRDefault="00780626">
      <w:pPr>
        <w:pStyle w:val="ConsPlusTitle"/>
        <w:ind w:firstLine="540"/>
        <w:jc w:val="both"/>
        <w:outlineLvl w:val="1"/>
      </w:pPr>
      <w:r>
        <w:t>Статья 8. Порядок уплаты налога налогоплательщиками-организациями</w:t>
      </w:r>
    </w:p>
    <w:p w:rsidR="00780626" w:rsidRDefault="00780626">
      <w:pPr>
        <w:pStyle w:val="ConsPlusNormal"/>
        <w:ind w:firstLine="540"/>
        <w:jc w:val="both"/>
      </w:pPr>
    </w:p>
    <w:p w:rsidR="00780626" w:rsidRDefault="00780626">
      <w:pPr>
        <w:pStyle w:val="ConsPlusNormal"/>
        <w:ind w:firstLine="540"/>
        <w:jc w:val="both"/>
      </w:pPr>
      <w:r>
        <w:t xml:space="preserve">(в ред. </w:t>
      </w:r>
      <w:hyperlink r:id="rId65">
        <w:r>
          <w:rPr>
            <w:color w:val="0000FF"/>
          </w:rPr>
          <w:t>Закона</w:t>
        </w:r>
      </w:hyperlink>
      <w:r>
        <w:t xml:space="preserve"> РТ от 28.11.2019 N 88-ЗРТ)</w:t>
      </w:r>
    </w:p>
    <w:p w:rsidR="00780626" w:rsidRDefault="00780626">
      <w:pPr>
        <w:pStyle w:val="ConsPlusNormal"/>
        <w:jc w:val="both"/>
      </w:pPr>
    </w:p>
    <w:p w:rsidR="00780626" w:rsidRDefault="00780626">
      <w:pPr>
        <w:pStyle w:val="ConsPlusNormal"/>
        <w:ind w:firstLine="540"/>
        <w:jc w:val="both"/>
      </w:pPr>
      <w:r>
        <w:t xml:space="preserve">Налогоплательщики-организации уплачивают налог по истечении налогового периода, а также авансовые платежи по налогу по итогам отчетного периода в сроки, установленные Налоговым </w:t>
      </w:r>
      <w:hyperlink r:id="rId66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780626" w:rsidRDefault="00780626">
      <w:pPr>
        <w:pStyle w:val="ConsPlusNormal"/>
        <w:jc w:val="both"/>
      </w:pPr>
    </w:p>
    <w:p w:rsidR="00780626" w:rsidRDefault="00780626">
      <w:pPr>
        <w:pStyle w:val="ConsPlusTitle"/>
        <w:ind w:firstLine="540"/>
        <w:jc w:val="both"/>
        <w:outlineLvl w:val="1"/>
      </w:pPr>
      <w:r>
        <w:t>Статья 9. Вступление в силу настоящего Закона</w:t>
      </w:r>
    </w:p>
    <w:p w:rsidR="00780626" w:rsidRDefault="00780626">
      <w:pPr>
        <w:pStyle w:val="ConsPlusNormal"/>
        <w:jc w:val="both"/>
      </w:pPr>
    </w:p>
    <w:p w:rsidR="00780626" w:rsidRDefault="00780626">
      <w:pPr>
        <w:pStyle w:val="ConsPlusNormal"/>
        <w:ind w:firstLine="540"/>
        <w:jc w:val="both"/>
      </w:pPr>
      <w:r>
        <w:t>Настоящий Закон вступает в силу по истечении одного месяца со дня официального опубликования, но не ранее 1-го числа очередного налогового периода по налогу.</w:t>
      </w:r>
    </w:p>
    <w:p w:rsidR="00780626" w:rsidRDefault="00780626">
      <w:pPr>
        <w:pStyle w:val="ConsPlusNormal"/>
        <w:jc w:val="both"/>
      </w:pPr>
    </w:p>
    <w:p w:rsidR="00780626" w:rsidRDefault="00780626">
      <w:pPr>
        <w:pStyle w:val="ConsPlusNormal"/>
        <w:jc w:val="right"/>
      </w:pPr>
      <w:r>
        <w:t>Президент</w:t>
      </w:r>
    </w:p>
    <w:p w:rsidR="00780626" w:rsidRDefault="00780626">
      <w:pPr>
        <w:pStyle w:val="ConsPlusNormal"/>
        <w:jc w:val="right"/>
      </w:pPr>
      <w:r>
        <w:t>Республики Татарстан</w:t>
      </w:r>
    </w:p>
    <w:p w:rsidR="00780626" w:rsidRDefault="00780626">
      <w:pPr>
        <w:pStyle w:val="ConsPlusNormal"/>
        <w:jc w:val="right"/>
      </w:pPr>
      <w:r>
        <w:t>М.Ш.ШАЙМИЕВ</w:t>
      </w:r>
    </w:p>
    <w:p w:rsidR="00780626" w:rsidRDefault="00780626">
      <w:pPr>
        <w:pStyle w:val="ConsPlusNormal"/>
      </w:pPr>
      <w:r>
        <w:t>Казань, Кремль</w:t>
      </w:r>
    </w:p>
    <w:p w:rsidR="00780626" w:rsidRDefault="00780626">
      <w:pPr>
        <w:pStyle w:val="ConsPlusNormal"/>
        <w:spacing w:before="220"/>
      </w:pPr>
      <w:r>
        <w:t>29 ноября 2002 года</w:t>
      </w:r>
    </w:p>
    <w:p w:rsidR="00780626" w:rsidRDefault="00780626">
      <w:pPr>
        <w:pStyle w:val="ConsPlusNormal"/>
        <w:spacing w:before="220"/>
      </w:pPr>
      <w:r>
        <w:t>N 24-ЗРТ</w:t>
      </w:r>
    </w:p>
    <w:p w:rsidR="00780626" w:rsidRDefault="00780626">
      <w:pPr>
        <w:pStyle w:val="ConsPlusNormal"/>
        <w:jc w:val="both"/>
      </w:pPr>
    </w:p>
    <w:p w:rsidR="00780626" w:rsidRDefault="00780626">
      <w:pPr>
        <w:pStyle w:val="ConsPlusNormal"/>
        <w:jc w:val="both"/>
      </w:pPr>
    </w:p>
    <w:p w:rsidR="00780626" w:rsidRDefault="00780626">
      <w:pPr>
        <w:pStyle w:val="ConsPlusNormal"/>
        <w:jc w:val="both"/>
      </w:pPr>
    </w:p>
    <w:p w:rsidR="00780626" w:rsidRDefault="00780626">
      <w:pPr>
        <w:pStyle w:val="ConsPlusNormal"/>
        <w:jc w:val="both"/>
      </w:pPr>
    </w:p>
    <w:p w:rsidR="00780626" w:rsidRDefault="00780626">
      <w:pPr>
        <w:pStyle w:val="ConsPlusNormal"/>
        <w:jc w:val="both"/>
      </w:pPr>
    </w:p>
    <w:p w:rsidR="00780626" w:rsidRDefault="00780626">
      <w:pPr>
        <w:pStyle w:val="ConsPlusNormal"/>
        <w:jc w:val="right"/>
        <w:outlineLvl w:val="0"/>
      </w:pPr>
      <w:r>
        <w:t>Приложение</w:t>
      </w:r>
    </w:p>
    <w:p w:rsidR="00780626" w:rsidRDefault="00780626">
      <w:pPr>
        <w:pStyle w:val="ConsPlusNormal"/>
        <w:jc w:val="right"/>
      </w:pPr>
      <w:r>
        <w:t>к Закону Республики Татарстан</w:t>
      </w:r>
    </w:p>
    <w:p w:rsidR="00780626" w:rsidRDefault="00780626">
      <w:pPr>
        <w:pStyle w:val="ConsPlusNormal"/>
        <w:jc w:val="right"/>
      </w:pPr>
      <w:r>
        <w:t>"О транспортном налоге"</w:t>
      </w:r>
    </w:p>
    <w:p w:rsidR="00780626" w:rsidRDefault="00780626">
      <w:pPr>
        <w:pStyle w:val="ConsPlusNormal"/>
        <w:jc w:val="both"/>
      </w:pPr>
    </w:p>
    <w:p w:rsidR="00780626" w:rsidRDefault="00780626">
      <w:pPr>
        <w:pStyle w:val="ConsPlusNormal"/>
        <w:jc w:val="center"/>
      </w:pPr>
      <w:r>
        <w:t>ОТЧЕТ</w:t>
      </w:r>
    </w:p>
    <w:p w:rsidR="00780626" w:rsidRDefault="00780626">
      <w:pPr>
        <w:pStyle w:val="ConsPlusNormal"/>
        <w:jc w:val="center"/>
      </w:pPr>
      <w:r>
        <w:t>ОБ ИСЧИСЛЕНИИ И УПЛАТЕ ТРАНСПОРТНОГО НАЛОГА</w:t>
      </w:r>
    </w:p>
    <w:p w:rsidR="00780626" w:rsidRDefault="00780626">
      <w:pPr>
        <w:pStyle w:val="ConsPlusNormal"/>
        <w:jc w:val="both"/>
      </w:pPr>
    </w:p>
    <w:p w:rsidR="00780626" w:rsidRDefault="00780626">
      <w:pPr>
        <w:pStyle w:val="ConsPlusNormal"/>
        <w:ind w:firstLine="540"/>
        <w:jc w:val="both"/>
      </w:pPr>
      <w:r>
        <w:t xml:space="preserve">Утратил силу. - </w:t>
      </w:r>
      <w:hyperlink r:id="rId67">
        <w:r>
          <w:rPr>
            <w:color w:val="0000FF"/>
          </w:rPr>
          <w:t>Закон</w:t>
        </w:r>
      </w:hyperlink>
      <w:r>
        <w:t xml:space="preserve"> РТ от 28.11.2005 N 115-ЗРТ.</w:t>
      </w:r>
    </w:p>
    <w:p w:rsidR="00780626" w:rsidRDefault="00780626">
      <w:pPr>
        <w:pStyle w:val="ConsPlusNormal"/>
        <w:jc w:val="both"/>
      </w:pPr>
    </w:p>
    <w:p w:rsidR="00780626" w:rsidRDefault="00780626">
      <w:pPr>
        <w:pStyle w:val="ConsPlusNormal"/>
        <w:jc w:val="both"/>
      </w:pPr>
    </w:p>
    <w:p w:rsidR="00780626" w:rsidRDefault="007806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599D" w:rsidRDefault="0045599D"/>
    <w:sectPr w:rsidR="0045599D" w:rsidSect="0071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626"/>
    <w:rsid w:val="00050D87"/>
    <w:rsid w:val="00063D95"/>
    <w:rsid w:val="0045599D"/>
    <w:rsid w:val="0078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6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06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06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6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06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06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5A40CB830D5BC4869991ADA954A62D454E92D79E13EA70E955A09CE30EF5FF62306093BB00A9B1D28FB7805DED0D4D57AE8FC9ED37CDEA50036A40DM6N" TargetMode="External"/><Relationship Id="rId18" Type="http://schemas.openxmlformats.org/officeDocument/2006/relationships/hyperlink" Target="consultantplus://offline/ref=35A40CB830D5BC4869991ADA954A62D454E92D79E83CA70C9A5554C438B653F42409562CB743971C28FB7802DD8FD1C06BB0F09AC862DABF1C34A6D209M3N" TargetMode="External"/><Relationship Id="rId26" Type="http://schemas.openxmlformats.org/officeDocument/2006/relationships/hyperlink" Target="consultantplus://offline/ref=35A40CB830D5BC4869991ADA954A62D454E92D79E13CA006915A09CE30EF5FF62306093BB00A9B1D28FB7805DED0D4D57AE8FC9ED37CDEA50036A40DM6N" TargetMode="External"/><Relationship Id="rId39" Type="http://schemas.openxmlformats.org/officeDocument/2006/relationships/hyperlink" Target="consultantplus://offline/ref=35A40CB830D5BC48699904D783263FDF52E37276EB3DA858CF05529367E655A176490875F502841D2CE57A02D708M2N" TargetMode="External"/><Relationship Id="rId21" Type="http://schemas.openxmlformats.org/officeDocument/2006/relationships/hyperlink" Target="consultantplus://offline/ref=35A40CB830D5BC4869991ADA954A62D454E92D79E83DAA07925454C438B653F42409562CB743971C28FB7802DD8FD1C06BB0F09AC862DABF1C34A6D209M3N" TargetMode="External"/><Relationship Id="rId34" Type="http://schemas.openxmlformats.org/officeDocument/2006/relationships/hyperlink" Target="consultantplus://offline/ref=35A40CB830D5BC4869991ADA954A62D454E92D79E13EA70E955A09CE30EF5FF62306093BB00A9B1D28FB7901DED0D4D57AE8FC9ED37CDEA50036A40DM6N" TargetMode="External"/><Relationship Id="rId42" Type="http://schemas.openxmlformats.org/officeDocument/2006/relationships/hyperlink" Target="consultantplus://offline/ref=35A40CB830D5BC4869991ADA954A62D454E92D79EC3CA308945A09CE30EF5FF62306093BB00A9B1D28FB790BDED0D4D57AE8FC9ED37CDEA50036A40DM6N" TargetMode="External"/><Relationship Id="rId47" Type="http://schemas.openxmlformats.org/officeDocument/2006/relationships/hyperlink" Target="consultantplus://offline/ref=35A40CB830D5BC4869991ADA954A62D454E92D79E83DA708935954C438B653F42409562CB743971C28FB7807D08FD1C06BB0F09AC862DABF1C34A6D209M3N" TargetMode="External"/><Relationship Id="rId50" Type="http://schemas.openxmlformats.org/officeDocument/2006/relationships/hyperlink" Target="consultantplus://offline/ref=35A40CB830D5BC4869991ADA954A62D454E92D79E831A70C915554C438B653F42409562CA543CF1029FE6602D19A87912D0EM3N" TargetMode="External"/><Relationship Id="rId55" Type="http://schemas.openxmlformats.org/officeDocument/2006/relationships/hyperlink" Target="consultantplus://offline/ref=35A40CB830D5BC4869991ADA954A62D454E92D79E83FA408945654C438B653F42409562CB743971C28FB7802DC8FD1C06BB0F09AC862DABF1C34A6D209M3N" TargetMode="External"/><Relationship Id="rId63" Type="http://schemas.openxmlformats.org/officeDocument/2006/relationships/hyperlink" Target="consultantplus://offline/ref=35A40CB830D5BC4869991ADA954A62D454E92D79E83DA70B945254C438B653F42409562CB743971C28FB7803D78FD1C06BB0F09AC862DABF1C34A6D209M3N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35A40CB830D5BC4869991ADA954A62D454E92D79EC3CA308945A09CE30EF5FF62306093BB00A9B1D28FB7804DED0D4D57AE8FC9ED37CDEA50036A40DM6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5A40CB830D5BC4869991ADA954A62D454E92D79E83BA00F9B5054C438B653F42409562CB743971C28FB7802D28FD1C06BB0F09AC862DABF1C34A6D209M3N" TargetMode="External"/><Relationship Id="rId29" Type="http://schemas.openxmlformats.org/officeDocument/2006/relationships/hyperlink" Target="consultantplus://offline/ref=35A40CB830D5BC48699904D783263FDF52E07570E83FA858CF05529367E655A164495079F404931C2BF02C5391D188902AFBFD9FD37EDAB900M4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5A40CB830D5BC4869991ADA954A62D454E92D79E13EA70E965A09CE30EF5FF62306093BB00A9B1D28FB7804DED0D4D57AE8FC9ED37CDEA50036A40DM6N" TargetMode="External"/><Relationship Id="rId11" Type="http://schemas.openxmlformats.org/officeDocument/2006/relationships/hyperlink" Target="consultantplus://offline/ref=35A40CB830D5BC4869991ADA954A62D454E92D79E13EA70E975A09CE30EF5FF62306093BB00A9B1D28FB7805DED0D4D57AE8FC9ED37CDEA50036A40DM6N" TargetMode="External"/><Relationship Id="rId24" Type="http://schemas.openxmlformats.org/officeDocument/2006/relationships/hyperlink" Target="consultantplus://offline/ref=35A40CB830D5BC4869991ADA954A62D454E92D79E831A7089B5754C438B653F42409562CB743971C28FB7802DD8FD1C06BB0F09AC862DABF1C34A6D209M3N" TargetMode="External"/><Relationship Id="rId32" Type="http://schemas.openxmlformats.org/officeDocument/2006/relationships/hyperlink" Target="consultantplus://offline/ref=35A40CB830D5BC4869991ADA954A62D454E92D79E83CA70C9A5554C438B653F42409562CB743971C28FB7802DD8FD1C06BB0F09AC862DABF1C34A6D209M3N" TargetMode="External"/><Relationship Id="rId37" Type="http://schemas.openxmlformats.org/officeDocument/2006/relationships/hyperlink" Target="consultantplus://offline/ref=35A40CB830D5BC4869991ADA954A62D454E92D79E13EA70E955A09CE30EF5FF62306093BB00A9B1D28FB7906DED0D4D57AE8FC9ED37CDEA50036A40DM6N" TargetMode="External"/><Relationship Id="rId40" Type="http://schemas.openxmlformats.org/officeDocument/2006/relationships/hyperlink" Target="consultantplus://offline/ref=35A40CB830D5BC4869991ADA954A62D454E92D79E83DA708935954C438B653F42409562CB743971C28FB7807D08FD1C06BB0F09AC862DABF1C34A6D209M3N" TargetMode="External"/><Relationship Id="rId45" Type="http://schemas.openxmlformats.org/officeDocument/2006/relationships/hyperlink" Target="consultantplus://offline/ref=35A40CB830D5BC4869991ADA954A62D454E92D79E83FA20A9A5054C438B653F42409562CA543CF1029FE6602D19A87912D0EM3N" TargetMode="External"/><Relationship Id="rId53" Type="http://schemas.openxmlformats.org/officeDocument/2006/relationships/hyperlink" Target="consultantplus://offline/ref=35A40CB830D5BC4869991ADA954A62D454E92D79E830A00A955854C438B653F42409562CB743971C28FB7802DC8FD1C06BB0F09AC862DABF1C34A6D209M3N" TargetMode="External"/><Relationship Id="rId58" Type="http://schemas.openxmlformats.org/officeDocument/2006/relationships/hyperlink" Target="consultantplus://offline/ref=35A40CB830D5BC4869991ADA954A62D454E92D79E83BA00E975254C438B653F42409562CB743971C28FB7802DD8FD1C06BB0F09AC862DABF1C34A6D209M3N" TargetMode="External"/><Relationship Id="rId66" Type="http://schemas.openxmlformats.org/officeDocument/2006/relationships/hyperlink" Target="consultantplus://offline/ref=35A40CB830D5BC48699904D783263FDF52E07570E83FA858CF05529367E655A16449507AF7059D167CAA3C57D885808F2FE1E399CD7E0DMCN" TargetMode="External"/><Relationship Id="rId5" Type="http://schemas.openxmlformats.org/officeDocument/2006/relationships/hyperlink" Target="consultantplus://offline/ref=35A40CB830D5BC4869991ADA954A62D454E92D79E83DA407965A09CE30EF5FF62306093BB00A9B1D28FB7804DED0D4D57AE8FC9ED37CDEA50036A40DM6N" TargetMode="External"/><Relationship Id="rId15" Type="http://schemas.openxmlformats.org/officeDocument/2006/relationships/hyperlink" Target="consultantplus://offline/ref=35A40CB830D5BC4869991ADA954A62D454E92D79E038A007935A09CE30EF5FF62306093BB00A9B1D28FB7805DED0D4D57AE8FC9ED37CDEA50036A40DM6N" TargetMode="External"/><Relationship Id="rId23" Type="http://schemas.openxmlformats.org/officeDocument/2006/relationships/hyperlink" Target="consultantplus://offline/ref=35A40CB830D5BC4869991ADA954A62D454E92D79E83FA408945654C438B653F42409562CB743971C28FB7802DD8FD1C06BB0F09AC862DABF1C34A6D209M3N" TargetMode="External"/><Relationship Id="rId28" Type="http://schemas.openxmlformats.org/officeDocument/2006/relationships/hyperlink" Target="consultantplus://offline/ref=35A40CB830D5BC4869991ADA954A62D454E92D79E13EA70E955A09CE30EF5FF62306093BB00A9B1D28FB780BDED0D4D57AE8FC9ED37CDEA50036A40DM6N" TargetMode="External"/><Relationship Id="rId36" Type="http://schemas.openxmlformats.org/officeDocument/2006/relationships/hyperlink" Target="consultantplus://offline/ref=35A40CB830D5BC4869991ADA954A62D454E92D79ED3DA006945A09CE30EF5FF62306093BB00A9B1D28FB7805DED0D4D57AE8FC9ED37CDEA50036A40DM6N" TargetMode="External"/><Relationship Id="rId49" Type="http://schemas.openxmlformats.org/officeDocument/2006/relationships/hyperlink" Target="consultantplus://offline/ref=35A40CB830D5BC48699904D783263FDF53E47571E83AA858CF05529367E655A176490875F502841D2CE57A02D708M2N" TargetMode="External"/><Relationship Id="rId57" Type="http://schemas.openxmlformats.org/officeDocument/2006/relationships/hyperlink" Target="consultantplus://offline/ref=35A40CB830D5BC4869991ADA954A62D454E92D79E83FA408945654C438B653F42409562CB743971C28FB7802DC8FD1C06BB0F09AC862DABF1C34A6D209M3N" TargetMode="External"/><Relationship Id="rId61" Type="http://schemas.openxmlformats.org/officeDocument/2006/relationships/hyperlink" Target="consultantplus://offline/ref=35A40CB830D5BC4869991ADA954A62D454E92D79E83DA70B945254C438B653F42409562CB743971C28FB7802DD8FD1C06BB0F09AC862DABF1C34A6D209M3N" TargetMode="External"/><Relationship Id="rId10" Type="http://schemas.openxmlformats.org/officeDocument/2006/relationships/hyperlink" Target="consultantplus://offline/ref=35A40CB830D5BC4869991ADA954A62D454E92D79E13EA70E905A09CE30EF5FF62306093BB00A9B1D28FB7805DED0D4D57AE8FC9ED37CDEA50036A40DM6N" TargetMode="External"/><Relationship Id="rId19" Type="http://schemas.openxmlformats.org/officeDocument/2006/relationships/hyperlink" Target="consultantplus://offline/ref=35A40CB830D5BC4869991ADA954A62D454E92D79E83DA70B945254C438B653F42409562CB743971C28FB7802D28FD1C06BB0F09AC862DABF1C34A6D209M3N" TargetMode="External"/><Relationship Id="rId31" Type="http://schemas.openxmlformats.org/officeDocument/2006/relationships/hyperlink" Target="consultantplus://offline/ref=35A40CB830D5BC4869991ADA954A62D454E92D79E13EA10B945A09CE30EF5FF62306093BB00A9B1D28FB780ADED0D4D57AE8FC9ED37CDEA50036A40DM6N" TargetMode="External"/><Relationship Id="rId44" Type="http://schemas.openxmlformats.org/officeDocument/2006/relationships/hyperlink" Target="consultantplus://offline/ref=35A40CB830D5BC4869991ADA954A62D454E92D79E13FA0079B5A09CE30EF5FF62306093BB00A9B1D28FB7B07DED0D4D57AE8FC9ED37CDEA50036A40DM6N" TargetMode="External"/><Relationship Id="rId52" Type="http://schemas.openxmlformats.org/officeDocument/2006/relationships/hyperlink" Target="consultantplus://offline/ref=35A40CB830D5BC4869991ADA954A62D454E92D79E831A7089B5754C438B653F42409562CB743971C28FB7802DD8FD1C06BB0F09AC862DABF1C34A6D209M3N" TargetMode="External"/><Relationship Id="rId60" Type="http://schemas.openxmlformats.org/officeDocument/2006/relationships/hyperlink" Target="consultantplus://offline/ref=35A40CB830D5BC4869991ADA954A62D454E92D79E83FA408945654C438B653F42409562CB743971C28FB7803D48FD1C06BB0F09AC862DABF1C34A6D209M3N" TargetMode="External"/><Relationship Id="rId65" Type="http://schemas.openxmlformats.org/officeDocument/2006/relationships/hyperlink" Target="consultantplus://offline/ref=35A40CB830D5BC4869991ADA954A62D454E92D79E83CA70C9A5554C438B653F42409562CB743971C28FB7803D58FD1C06BB0F09AC862DABF1C34A6D209M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A40CB830D5BC4869991ADA954A62D454E92D79EB3AA50C945A09CE30EF5FF62306093BB00A9B1D28FB7805DED0D4D57AE8FC9ED37CDEA50036A40DM6N" TargetMode="External"/><Relationship Id="rId14" Type="http://schemas.openxmlformats.org/officeDocument/2006/relationships/hyperlink" Target="consultantplus://offline/ref=35A40CB830D5BC4869991ADA954A62D454E92D79E13EA10B945A09CE30EF5FF62306093BB00A9B1D28FB7805DED0D4D57AE8FC9ED37CDEA50036A40DM6N" TargetMode="External"/><Relationship Id="rId22" Type="http://schemas.openxmlformats.org/officeDocument/2006/relationships/hyperlink" Target="consultantplus://offline/ref=35A40CB830D5BC4869991ADA954A62D454E92D79E83EAB099B5254C438B653F42409562CB743971C28FB7802DD8FD1C06BB0F09AC862DABF1C34A6D209M3N" TargetMode="External"/><Relationship Id="rId27" Type="http://schemas.openxmlformats.org/officeDocument/2006/relationships/hyperlink" Target="consultantplus://offline/ref=35A40CB830D5BC4869991ADA954A62D454E92D79E13EA70E955A09CE30EF5FF62306093BB00A9B1D28FB780ADED0D4D57AE8FC9ED37CDEA50036A40DM6N" TargetMode="External"/><Relationship Id="rId30" Type="http://schemas.openxmlformats.org/officeDocument/2006/relationships/hyperlink" Target="consultantplus://offline/ref=35A40CB830D5BC48699904D783263FDF52E07570E83FA858CF05529367E655A164495079F404931C21F02C5391D188902AFBFD9FD37EDAB900M4N" TargetMode="External"/><Relationship Id="rId35" Type="http://schemas.openxmlformats.org/officeDocument/2006/relationships/hyperlink" Target="consultantplus://offline/ref=35A40CB830D5BC4869991ADA954A62D454E92D79E83DA708935954C438B653F42409562CB743971C28FB7802DD8FD1C06BB0F09AC862DABF1C34A6D209M3N" TargetMode="External"/><Relationship Id="rId43" Type="http://schemas.openxmlformats.org/officeDocument/2006/relationships/hyperlink" Target="consultantplus://offline/ref=35A40CB830D5BC4869991ADA954A62D454E92D79E13EA70E975A09CE30EF5FF62306093BB00A9B1D28FB7C0BDED0D4D57AE8FC9ED37CDEA50036A40DM6N" TargetMode="External"/><Relationship Id="rId48" Type="http://schemas.openxmlformats.org/officeDocument/2006/relationships/hyperlink" Target="consultantplus://offline/ref=35A40CB830D5BC4869991ADA954A62D454E92D79E831A50E975354C438B653F42409562CB743971C28FB7803D48FD1C06BB0F09AC862DABF1C34A6D209M3N" TargetMode="External"/><Relationship Id="rId56" Type="http://schemas.openxmlformats.org/officeDocument/2006/relationships/hyperlink" Target="consultantplus://offline/ref=35A40CB830D5BC4869991ADA954A62D454E92D79E83FA408945654C438B653F42409562CB743971C28FB7803D38FD1C06BB0F09AC862DABF1C34A6D209M3N" TargetMode="External"/><Relationship Id="rId64" Type="http://schemas.openxmlformats.org/officeDocument/2006/relationships/hyperlink" Target="consultantplus://offline/ref=35A40CB830D5BC4869991ADA954A62D454E92D79E13EA70E955A09CE30EF5FF62306093BB00A9B1D28FB7904DED0D4D57AE8FC9ED37CDEA50036A40DM6N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35A40CB830D5BC4869991ADA954A62D454E92D79E83DA708935954C438B653F42409562CB743971C28FB7802D28FD1C06BB0F09AC862DABF1C34A6D209M3N" TargetMode="External"/><Relationship Id="rId51" Type="http://schemas.openxmlformats.org/officeDocument/2006/relationships/hyperlink" Target="consultantplus://offline/ref=35A40CB830D5BC4869991ADA954A62D454E92D79E13EA70E905A09CE30EF5FF62306093BB00A9B1D28FB780BDED0D4D57AE8FC9ED37CDEA50036A40DM6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5A40CB830D5BC4869991ADA954A62D454E92D79ED3DA006945A09CE30EF5FF62306093BB00A9B1D28FB7805DED0D4D57AE8FC9ED37CDEA50036A40DM6N" TargetMode="External"/><Relationship Id="rId17" Type="http://schemas.openxmlformats.org/officeDocument/2006/relationships/hyperlink" Target="consultantplus://offline/ref=35A40CB830D5BC4869991ADA954A62D454E92D79E83BA00E975254C438B653F42409562CB743971C28FB7802DD8FD1C06BB0F09AC862DABF1C34A6D209M3N" TargetMode="External"/><Relationship Id="rId25" Type="http://schemas.openxmlformats.org/officeDocument/2006/relationships/hyperlink" Target="consultantplus://offline/ref=35A40CB830D5BC4869991ADA954A62D454E92D79E831A50E975354C438B653F42409562CB743971C28FB7802DD8FD1C06BB0F09AC862DABF1C34A6D209M3N" TargetMode="External"/><Relationship Id="rId33" Type="http://schemas.openxmlformats.org/officeDocument/2006/relationships/hyperlink" Target="consultantplus://offline/ref=35A40CB830D5BC4869991ADA954A62D454E92D79E83DAA07925454C438B653F42409562CB743971C28FB7802DD8FD1C06BB0F09AC862DABF1C34A6D209M3N" TargetMode="External"/><Relationship Id="rId38" Type="http://schemas.openxmlformats.org/officeDocument/2006/relationships/hyperlink" Target="consultantplus://offline/ref=35A40CB830D5BC4869991ADA954A62D454E92D79E83CA70C9A5554C438B653F42409562CB743971C28FB7802DC8FD1C06BB0F09AC862DABF1C34A6D209M3N" TargetMode="External"/><Relationship Id="rId46" Type="http://schemas.openxmlformats.org/officeDocument/2006/relationships/hyperlink" Target="consultantplus://offline/ref=35A40CB830D5BC4869991ADA954A62D454E92D79EC3CA308945A09CE30EF5FF62306093BB00A9B1D28FB7A00DED0D4D57AE8FC9ED37CDEA50036A40DM6N" TargetMode="External"/><Relationship Id="rId59" Type="http://schemas.openxmlformats.org/officeDocument/2006/relationships/hyperlink" Target="consultantplus://offline/ref=35A40CB830D5BC4869991ADA954A62D454E92D79E83BA00F9B5054C438B653F42409562CB743971C28FB7802D28FD1C06BB0F09AC862DABF1C34A6D209M3N" TargetMode="External"/><Relationship Id="rId67" Type="http://schemas.openxmlformats.org/officeDocument/2006/relationships/hyperlink" Target="consultantplus://offline/ref=35A40CB830D5BC4869991ADA954A62D454E92D79E83DA708935954C438B653F42409562CB743971C28FB7805DD8FD1C06BB0F09AC862DABF1C34A6D209M3N" TargetMode="External"/><Relationship Id="rId20" Type="http://schemas.openxmlformats.org/officeDocument/2006/relationships/hyperlink" Target="consultantplus://offline/ref=35A40CB830D5BC4869991ADA954A62D454E92D79E83DA50C975954C438B653F42409562CB743971C28FB7802DD8FD1C06BB0F09AC862DABF1C34A6D209M3N" TargetMode="External"/><Relationship Id="rId41" Type="http://schemas.openxmlformats.org/officeDocument/2006/relationships/hyperlink" Target="consultantplus://offline/ref=35A40CB830D5BC4869991ADA954A62D454E92D79E831A50E975354C438B653F42409562CB743971C28FB7802DC8FD1C06BB0F09AC862DABF1C34A6D209M3N" TargetMode="External"/><Relationship Id="rId54" Type="http://schemas.openxmlformats.org/officeDocument/2006/relationships/hyperlink" Target="consultantplus://offline/ref=35A40CB830D5BC4869991ADA954A62D454E92D79E83DA50C975954C438B653F42409562CB743971C28FB7802DD8FD1C06BB0F09AC862DABF1C34A6D209M3N" TargetMode="External"/><Relationship Id="rId62" Type="http://schemas.openxmlformats.org/officeDocument/2006/relationships/hyperlink" Target="consultantplus://offline/ref=35A40CB830D5BC4869991ADA954A62D454E92D79E83DA70B945254C438B653F42409562CB743971C28FB7803D58FD1C06BB0F09AC862DABF1C34A6D209M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3306</Words>
  <Characters>18847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Хисматуллина Альмира Ваясовна</dc:creator>
  <cp:lastModifiedBy>Мухаметзянова Физалия Фаридовна</cp:lastModifiedBy>
  <cp:revision>2</cp:revision>
  <dcterms:created xsi:type="dcterms:W3CDTF">2026-04-23T12:08:00Z</dcterms:created>
  <dcterms:modified xsi:type="dcterms:W3CDTF">2026-04-23T12:08:00Z</dcterms:modified>
</cp:coreProperties>
</file>