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5B" w:rsidRPr="000C1EBF" w:rsidRDefault="000315C3" w:rsidP="00613A4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1EBF">
        <w:rPr>
          <w:rFonts w:ascii="Times New Roman" w:hAnsi="Times New Roman" w:cs="Times New Roman"/>
          <w:b/>
        </w:rPr>
        <w:t>УТВЕРЖДАЮ</w:t>
      </w:r>
    </w:p>
    <w:p w:rsidR="000315C3" w:rsidRPr="000315C3" w:rsidRDefault="000315C3" w:rsidP="00613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15C3">
        <w:rPr>
          <w:rFonts w:ascii="Times New Roman" w:hAnsi="Times New Roman" w:cs="Times New Roman"/>
        </w:rPr>
        <w:t>Председатель Общественного совета</w:t>
      </w:r>
    </w:p>
    <w:p w:rsidR="000315C3" w:rsidRPr="000315C3" w:rsidRDefault="000315C3" w:rsidP="00613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15C3">
        <w:rPr>
          <w:rFonts w:ascii="Times New Roman" w:hAnsi="Times New Roman" w:cs="Times New Roman"/>
        </w:rPr>
        <w:t xml:space="preserve">при Управлении ФНС России </w:t>
      </w:r>
    </w:p>
    <w:p w:rsidR="000315C3" w:rsidRPr="000315C3" w:rsidRDefault="000315C3" w:rsidP="00613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15C3">
        <w:rPr>
          <w:rFonts w:ascii="Times New Roman" w:hAnsi="Times New Roman" w:cs="Times New Roman"/>
        </w:rPr>
        <w:t>по Республике Тыва</w:t>
      </w:r>
    </w:p>
    <w:p w:rsidR="000315C3" w:rsidRPr="000315C3" w:rsidRDefault="000315C3" w:rsidP="00613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15C3">
        <w:rPr>
          <w:rFonts w:ascii="Times New Roman" w:hAnsi="Times New Roman" w:cs="Times New Roman"/>
        </w:rPr>
        <w:t>_______</w:t>
      </w:r>
      <w:r w:rsidR="00B35E4A" w:rsidRPr="003F59A2">
        <w:rPr>
          <w:rFonts w:ascii="Times New Roman" w:hAnsi="Times New Roman" w:cs="Times New Roman"/>
        </w:rPr>
        <w:t>___</w:t>
      </w:r>
      <w:r w:rsidRPr="000315C3">
        <w:rPr>
          <w:rFonts w:ascii="Times New Roman" w:hAnsi="Times New Roman" w:cs="Times New Roman"/>
        </w:rPr>
        <w:t>__________А</w:t>
      </w:r>
      <w:r w:rsidR="00B77265">
        <w:rPr>
          <w:rFonts w:ascii="Times New Roman" w:hAnsi="Times New Roman" w:cs="Times New Roman"/>
        </w:rPr>
        <w:t>.</w:t>
      </w:r>
      <w:r w:rsidRPr="000315C3">
        <w:rPr>
          <w:rFonts w:ascii="Times New Roman" w:hAnsi="Times New Roman" w:cs="Times New Roman"/>
        </w:rPr>
        <w:t xml:space="preserve"> И. </w:t>
      </w:r>
      <w:proofErr w:type="spellStart"/>
      <w:r w:rsidRPr="000315C3">
        <w:rPr>
          <w:rFonts w:ascii="Times New Roman" w:hAnsi="Times New Roman" w:cs="Times New Roman"/>
        </w:rPr>
        <w:t>Чымба</w:t>
      </w:r>
      <w:proofErr w:type="spellEnd"/>
    </w:p>
    <w:p w:rsidR="00613A41" w:rsidRDefault="00613A41" w:rsidP="00613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5C3" w:rsidRPr="000C1EBF" w:rsidRDefault="000315C3" w:rsidP="00613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BF">
        <w:rPr>
          <w:rFonts w:ascii="Times New Roman" w:hAnsi="Times New Roman" w:cs="Times New Roman"/>
          <w:b/>
          <w:sz w:val="24"/>
          <w:szCs w:val="24"/>
        </w:rPr>
        <w:t xml:space="preserve">План работы Общественного совета </w:t>
      </w:r>
    </w:p>
    <w:p w:rsidR="000315C3" w:rsidRPr="000C1EBF" w:rsidRDefault="000315C3" w:rsidP="00613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BF">
        <w:rPr>
          <w:rFonts w:ascii="Times New Roman" w:hAnsi="Times New Roman" w:cs="Times New Roman"/>
          <w:b/>
          <w:sz w:val="24"/>
          <w:szCs w:val="24"/>
        </w:rPr>
        <w:t>при Управлении ФНС России по Республике Тыва</w:t>
      </w:r>
    </w:p>
    <w:p w:rsidR="000315C3" w:rsidRDefault="000315C3" w:rsidP="00613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BF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613A41" w:rsidRPr="000C1EBF" w:rsidRDefault="00613A41" w:rsidP="00613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035"/>
        <w:gridCol w:w="2344"/>
        <w:gridCol w:w="2522"/>
      </w:tblGrid>
      <w:tr w:rsidR="000315C3" w:rsidRPr="000C1EBF" w:rsidTr="000C1EBF">
        <w:tc>
          <w:tcPr>
            <w:tcW w:w="670" w:type="dxa"/>
          </w:tcPr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1E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1E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35" w:type="dxa"/>
          </w:tcPr>
          <w:p w:rsidR="000315C3" w:rsidRPr="000C1EBF" w:rsidRDefault="000C1EBF" w:rsidP="000C1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315C3" w:rsidRPr="000C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мероприятия </w:t>
            </w:r>
          </w:p>
        </w:tc>
        <w:tc>
          <w:tcPr>
            <w:tcW w:w="2344" w:type="dxa"/>
          </w:tcPr>
          <w:p w:rsidR="000315C3" w:rsidRPr="000C1EBF" w:rsidRDefault="000C1EBF" w:rsidP="000C1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315C3" w:rsidRPr="000C1EB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522" w:type="dxa"/>
          </w:tcPr>
          <w:p w:rsidR="000315C3" w:rsidRPr="000C1EBF" w:rsidRDefault="000C1EBF" w:rsidP="000C1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315C3" w:rsidRPr="000C1EBF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0315C3" w:rsidRPr="000C1EBF" w:rsidTr="000C1EBF">
        <w:tc>
          <w:tcPr>
            <w:tcW w:w="670" w:type="dxa"/>
          </w:tcPr>
          <w:p w:rsidR="000C1EBF" w:rsidRDefault="000C1EBF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0C1EBF" w:rsidRDefault="000C1EBF" w:rsidP="0003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Общественного совета УФНС России по Республике Тыва за 2018 год и направления работы на 2019 </w:t>
            </w:r>
          </w:p>
        </w:tc>
        <w:tc>
          <w:tcPr>
            <w:tcW w:w="2344" w:type="dxa"/>
          </w:tcPr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квартал 2019</w:t>
            </w:r>
          </w:p>
        </w:tc>
        <w:tc>
          <w:tcPr>
            <w:tcW w:w="2522" w:type="dxa"/>
          </w:tcPr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общественного совета </w:t>
            </w:r>
          </w:p>
        </w:tc>
      </w:tr>
      <w:tr w:rsidR="000315C3" w:rsidRPr="000C1EBF" w:rsidTr="000C1EBF">
        <w:tc>
          <w:tcPr>
            <w:tcW w:w="670" w:type="dxa"/>
          </w:tcPr>
          <w:p w:rsidR="000C1EBF" w:rsidRDefault="000C1EBF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</w:tcPr>
          <w:p w:rsidR="000C1EBF" w:rsidRDefault="000C1EBF" w:rsidP="0003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Об изменениях законодательства Российской Федерации о налогах и сборах, вступивших в 2019 году</w:t>
            </w:r>
          </w:p>
        </w:tc>
        <w:tc>
          <w:tcPr>
            <w:tcW w:w="2344" w:type="dxa"/>
          </w:tcPr>
          <w:p w:rsidR="000C1EBF" w:rsidRDefault="000C1EBF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BF" w:rsidRDefault="000C1EBF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17026C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315C3" w:rsidRPr="000C1EB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</w:p>
        </w:tc>
        <w:tc>
          <w:tcPr>
            <w:tcW w:w="2522" w:type="dxa"/>
          </w:tcPr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налогообложения имущества</w:t>
            </w:r>
          </w:p>
        </w:tc>
      </w:tr>
      <w:tr w:rsidR="000315C3" w:rsidRPr="000C1EBF" w:rsidTr="000C1EBF">
        <w:tc>
          <w:tcPr>
            <w:tcW w:w="670" w:type="dxa"/>
          </w:tcPr>
          <w:p w:rsidR="000C1EBF" w:rsidRDefault="000C1EBF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</w:tcPr>
          <w:p w:rsidR="000C1EBF" w:rsidRDefault="000C1EBF" w:rsidP="0003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по повышению налоговой грамотности населения Республики Тыва</w:t>
            </w:r>
          </w:p>
        </w:tc>
        <w:tc>
          <w:tcPr>
            <w:tcW w:w="2344" w:type="dxa"/>
          </w:tcPr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BF" w:rsidRDefault="000C1EBF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17026C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315C3" w:rsidRPr="000C1EB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="000315C3" w:rsidRPr="000C1EBF">
              <w:rPr>
                <w:rFonts w:ascii="Times New Roman" w:hAnsi="Times New Roman" w:cs="Times New Roman"/>
                <w:sz w:val="24"/>
                <w:szCs w:val="24"/>
              </w:rPr>
              <w:t>вартал 2019</w:t>
            </w:r>
          </w:p>
        </w:tc>
        <w:tc>
          <w:tcPr>
            <w:tcW w:w="2522" w:type="dxa"/>
          </w:tcPr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работы налогоплательщиками</w:t>
            </w:r>
          </w:p>
        </w:tc>
      </w:tr>
      <w:tr w:rsidR="000315C3" w:rsidRPr="000C1EBF" w:rsidTr="000C1EBF">
        <w:tc>
          <w:tcPr>
            <w:tcW w:w="670" w:type="dxa"/>
          </w:tcPr>
          <w:p w:rsidR="000C1EBF" w:rsidRDefault="000C1EBF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</w:tcPr>
          <w:p w:rsidR="000C1EBF" w:rsidRDefault="000C1EBF" w:rsidP="0003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C3" w:rsidRPr="000C1EBF" w:rsidRDefault="000315C3" w:rsidP="0003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О ходе исполнения Плана противодействия коррупции в Федеральной налоговой службе на 2019 год, утвержденного приказом ФНС России от 04.07.2014 № ММВ-7-4/354@ Кадровая политика УФНС России по Республике Тыва</w:t>
            </w:r>
          </w:p>
        </w:tc>
        <w:tc>
          <w:tcPr>
            <w:tcW w:w="2344" w:type="dxa"/>
          </w:tcPr>
          <w:p w:rsidR="000315C3" w:rsidRDefault="000315C3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BF" w:rsidRDefault="000C1EBF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BF" w:rsidRPr="000C1EBF" w:rsidRDefault="0017026C" w:rsidP="0003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C1EB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</w:p>
        </w:tc>
        <w:tc>
          <w:tcPr>
            <w:tcW w:w="2522" w:type="dxa"/>
          </w:tcPr>
          <w:p w:rsidR="000C1EBF" w:rsidRPr="000C1EBF" w:rsidRDefault="000C1EBF" w:rsidP="000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0C1EBF" w:rsidRPr="000C1EBF" w:rsidRDefault="000C1EBF" w:rsidP="000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BF" w:rsidRPr="000C1EBF" w:rsidRDefault="000C1EBF" w:rsidP="000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</w:p>
          <w:p w:rsidR="000C1EBF" w:rsidRPr="000C1EBF" w:rsidRDefault="000C1EBF" w:rsidP="000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BF" w:rsidRPr="000C1EBF" w:rsidRDefault="000C1EBF" w:rsidP="000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sz w:val="24"/>
                <w:szCs w:val="24"/>
              </w:rPr>
              <w:t>Отдел обеспечения</w:t>
            </w:r>
          </w:p>
          <w:p w:rsidR="000315C3" w:rsidRPr="000C1EBF" w:rsidRDefault="000315C3" w:rsidP="000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A41" w:rsidRDefault="00613A41" w:rsidP="00613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C3" w:rsidRPr="00613A41" w:rsidRDefault="006C645B" w:rsidP="0061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41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613A41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6C645B" w:rsidRPr="00613A41" w:rsidRDefault="006C645B" w:rsidP="0061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41">
        <w:rPr>
          <w:rFonts w:ascii="Times New Roman" w:hAnsi="Times New Roman" w:cs="Times New Roman"/>
          <w:sz w:val="24"/>
          <w:szCs w:val="24"/>
        </w:rPr>
        <w:t>Совета при Управлении</w:t>
      </w:r>
    </w:p>
    <w:p w:rsidR="006C645B" w:rsidRPr="00613A41" w:rsidRDefault="006C645B" w:rsidP="0061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41">
        <w:rPr>
          <w:rFonts w:ascii="Times New Roman" w:hAnsi="Times New Roman" w:cs="Times New Roman"/>
          <w:sz w:val="24"/>
          <w:szCs w:val="24"/>
        </w:rPr>
        <w:t xml:space="preserve">ФНС России по Республике Тыва                            </w:t>
      </w:r>
      <w:r w:rsidR="00D93B32" w:rsidRPr="00613A4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3A41">
        <w:rPr>
          <w:rFonts w:ascii="Times New Roman" w:hAnsi="Times New Roman" w:cs="Times New Roman"/>
          <w:sz w:val="24"/>
          <w:szCs w:val="24"/>
        </w:rPr>
        <w:t xml:space="preserve">  Э.Т. </w:t>
      </w:r>
      <w:proofErr w:type="spellStart"/>
      <w:r w:rsidRPr="00613A41">
        <w:rPr>
          <w:rFonts w:ascii="Times New Roman" w:hAnsi="Times New Roman" w:cs="Times New Roman"/>
          <w:sz w:val="24"/>
          <w:szCs w:val="24"/>
        </w:rPr>
        <w:t>Даваа</w:t>
      </w:r>
      <w:proofErr w:type="spellEnd"/>
    </w:p>
    <w:p w:rsidR="00613A41" w:rsidRPr="00613A41" w:rsidRDefault="00613A41" w:rsidP="0061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41" w:rsidRPr="00613A41" w:rsidRDefault="00613A41" w:rsidP="0061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45B" w:rsidRPr="00613A41" w:rsidRDefault="006C645B" w:rsidP="0061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4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C645B" w:rsidRPr="00613A41" w:rsidRDefault="006C645B" w:rsidP="0061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A4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13A41">
        <w:rPr>
          <w:rFonts w:ascii="Times New Roman" w:hAnsi="Times New Roman" w:cs="Times New Roman"/>
          <w:sz w:val="24"/>
          <w:szCs w:val="24"/>
        </w:rPr>
        <w:t xml:space="preserve">. руководителя Управления ФНС России </w:t>
      </w:r>
    </w:p>
    <w:p w:rsidR="006C645B" w:rsidRPr="00613A41" w:rsidRDefault="006C645B" w:rsidP="0061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41">
        <w:rPr>
          <w:rFonts w:ascii="Times New Roman" w:hAnsi="Times New Roman" w:cs="Times New Roman"/>
          <w:sz w:val="24"/>
          <w:szCs w:val="24"/>
        </w:rPr>
        <w:t xml:space="preserve">по Республике Тыва </w:t>
      </w:r>
    </w:p>
    <w:p w:rsidR="00B77265" w:rsidRPr="00613A41" w:rsidRDefault="006C645B" w:rsidP="0061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41">
        <w:rPr>
          <w:rFonts w:ascii="Times New Roman" w:hAnsi="Times New Roman" w:cs="Times New Roman"/>
          <w:sz w:val="24"/>
          <w:szCs w:val="24"/>
        </w:rPr>
        <w:t xml:space="preserve">________________Ш.В. </w:t>
      </w:r>
      <w:proofErr w:type="spellStart"/>
      <w:r w:rsidRPr="00613A41">
        <w:rPr>
          <w:rFonts w:ascii="Times New Roman" w:hAnsi="Times New Roman" w:cs="Times New Roman"/>
          <w:sz w:val="24"/>
          <w:szCs w:val="24"/>
        </w:rPr>
        <w:t>Олчейбен</w:t>
      </w:r>
      <w:proofErr w:type="spellEnd"/>
      <w:r w:rsidRPr="00613A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45B" w:rsidRPr="00613A41" w:rsidRDefault="00B77265" w:rsidP="00C00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E4A">
        <w:rPr>
          <w:rFonts w:ascii="Times New Roman" w:hAnsi="Times New Roman" w:cs="Times New Roman"/>
          <w:sz w:val="24"/>
          <w:szCs w:val="24"/>
        </w:rPr>
        <w:t>2</w:t>
      </w:r>
      <w:r w:rsidR="00B35E4A" w:rsidRPr="003F59A2">
        <w:rPr>
          <w:rFonts w:ascii="Times New Roman" w:hAnsi="Times New Roman" w:cs="Times New Roman"/>
          <w:sz w:val="24"/>
          <w:szCs w:val="24"/>
        </w:rPr>
        <w:t>7</w:t>
      </w:r>
      <w:r w:rsidR="00613A41">
        <w:rPr>
          <w:rFonts w:ascii="Times New Roman" w:hAnsi="Times New Roman" w:cs="Times New Roman"/>
          <w:sz w:val="24"/>
          <w:szCs w:val="24"/>
        </w:rPr>
        <w:t>.</w:t>
      </w:r>
      <w:r w:rsidR="00B35E4A" w:rsidRPr="003F59A2">
        <w:rPr>
          <w:rFonts w:ascii="Times New Roman" w:hAnsi="Times New Roman" w:cs="Times New Roman"/>
          <w:sz w:val="24"/>
          <w:szCs w:val="24"/>
        </w:rPr>
        <w:t>12</w:t>
      </w:r>
      <w:r w:rsidRPr="00613A41">
        <w:rPr>
          <w:rFonts w:ascii="Times New Roman" w:hAnsi="Times New Roman" w:cs="Times New Roman"/>
          <w:sz w:val="24"/>
          <w:szCs w:val="24"/>
        </w:rPr>
        <w:t>.201</w:t>
      </w:r>
      <w:r w:rsidR="00B35E4A" w:rsidRPr="003F59A2">
        <w:rPr>
          <w:rFonts w:ascii="Times New Roman" w:hAnsi="Times New Roman" w:cs="Times New Roman"/>
          <w:sz w:val="24"/>
          <w:szCs w:val="24"/>
        </w:rPr>
        <w:t>8</w:t>
      </w:r>
      <w:r w:rsidR="006C645B" w:rsidRPr="00613A4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6C645B" w:rsidRPr="00613A41" w:rsidSect="00613A4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C3"/>
    <w:rsid w:val="000315C3"/>
    <w:rsid w:val="000C1EBF"/>
    <w:rsid w:val="0017026C"/>
    <w:rsid w:val="003F59A2"/>
    <w:rsid w:val="00613A41"/>
    <w:rsid w:val="006C645B"/>
    <w:rsid w:val="00B35E4A"/>
    <w:rsid w:val="00B77265"/>
    <w:rsid w:val="00C00B52"/>
    <w:rsid w:val="00D93B32"/>
    <w:rsid w:val="00D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2019-04-02T09:21:00Z</dcterms:created>
  <dcterms:modified xsi:type="dcterms:W3CDTF">2019-04-02T09:23:00Z</dcterms:modified>
</cp:coreProperties>
</file>