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8F" w:rsidRDefault="00A86F8F" w:rsidP="00A86F8F">
      <w:pPr>
        <w:jc w:val="center"/>
        <w:rPr>
          <w:sz w:val="26"/>
          <w:szCs w:val="26"/>
        </w:rPr>
      </w:pPr>
      <w:r w:rsidRPr="00AC35D1">
        <w:rPr>
          <w:sz w:val="26"/>
          <w:szCs w:val="26"/>
        </w:rPr>
        <w:t>«</w:t>
      </w:r>
      <w:r>
        <w:rPr>
          <w:sz w:val="26"/>
          <w:szCs w:val="26"/>
        </w:rPr>
        <w:t>Порядок получения организациями льгот по транспортному и земельному налогам за 2020 год»</w:t>
      </w:r>
      <w:r w:rsidRPr="00AC35D1">
        <w:rPr>
          <w:sz w:val="26"/>
          <w:szCs w:val="26"/>
        </w:rPr>
        <w:t>.</w:t>
      </w:r>
    </w:p>
    <w:p w:rsidR="00A86F8F" w:rsidRPr="00AC35D1" w:rsidRDefault="00A86F8F" w:rsidP="00A86F8F">
      <w:pPr>
        <w:jc w:val="center"/>
        <w:rPr>
          <w:sz w:val="26"/>
          <w:szCs w:val="26"/>
        </w:rPr>
      </w:pPr>
      <w:r w:rsidRPr="00AC35D1">
        <w:rPr>
          <w:sz w:val="26"/>
          <w:szCs w:val="26"/>
        </w:rPr>
        <w:t xml:space="preserve">Начальник отдела работы с налогоплательщиками УФНС России по Удмуртской Республике </w:t>
      </w:r>
      <w:r w:rsidRPr="00AC35D1">
        <w:rPr>
          <w:b/>
          <w:sz w:val="26"/>
          <w:szCs w:val="26"/>
        </w:rPr>
        <w:t xml:space="preserve">М.Н. </w:t>
      </w:r>
      <w:proofErr w:type="spellStart"/>
      <w:r w:rsidRPr="00AC35D1">
        <w:rPr>
          <w:b/>
          <w:sz w:val="26"/>
          <w:szCs w:val="26"/>
        </w:rPr>
        <w:t>Еланцева</w:t>
      </w:r>
      <w:proofErr w:type="spellEnd"/>
      <w:r w:rsidRPr="00AC35D1">
        <w:rPr>
          <w:sz w:val="26"/>
          <w:szCs w:val="26"/>
        </w:rPr>
        <w:t>.</w:t>
      </w:r>
    </w:p>
    <w:p w:rsidR="007D0A99" w:rsidRDefault="007D0A99"/>
    <w:p w:rsidR="00A86F8F" w:rsidRDefault="00E25BC2" w:rsidP="00E25BC2">
      <w:pPr>
        <w:spacing w:after="0" w:line="240" w:lineRule="auto"/>
        <w:ind w:firstLine="567"/>
        <w:jc w:val="both"/>
        <w:rPr>
          <w:sz w:val="26"/>
          <w:szCs w:val="26"/>
        </w:rPr>
      </w:pPr>
      <w:proofErr w:type="gramStart"/>
      <w:r w:rsidRPr="00E25BC2">
        <w:rPr>
          <w:sz w:val="26"/>
          <w:szCs w:val="26"/>
        </w:rPr>
        <w:t>Федеральн</w:t>
      </w:r>
      <w:r>
        <w:rPr>
          <w:sz w:val="26"/>
          <w:szCs w:val="26"/>
        </w:rPr>
        <w:t>ым</w:t>
      </w:r>
      <w:r w:rsidRPr="00E25BC2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E25BC2">
        <w:rPr>
          <w:sz w:val="26"/>
          <w:szCs w:val="26"/>
        </w:rPr>
        <w:t xml:space="preserve"> от 15.04.2019 № 63-ФЗ</w:t>
      </w:r>
      <w:r>
        <w:rPr>
          <w:sz w:val="26"/>
          <w:szCs w:val="26"/>
        </w:rPr>
        <w:t xml:space="preserve"> в Налоговый кодекс РФ были внесены </w:t>
      </w:r>
      <w:r w:rsidR="00084FAB">
        <w:rPr>
          <w:sz w:val="26"/>
          <w:szCs w:val="26"/>
        </w:rPr>
        <w:t xml:space="preserve">изменения, </w:t>
      </w:r>
      <w:r w:rsidR="00084FAB" w:rsidRPr="00084FAB">
        <w:rPr>
          <w:sz w:val="26"/>
          <w:szCs w:val="26"/>
        </w:rPr>
        <w:t>отменяющи</w:t>
      </w:r>
      <w:r w:rsidR="00084FAB">
        <w:rPr>
          <w:sz w:val="26"/>
          <w:szCs w:val="26"/>
        </w:rPr>
        <w:t>е</w:t>
      </w:r>
      <w:r w:rsidR="00084FAB" w:rsidRPr="00084FAB">
        <w:rPr>
          <w:sz w:val="26"/>
          <w:szCs w:val="26"/>
        </w:rPr>
        <w:t xml:space="preserve"> для налогоплательщиков-организаций обязанность по</w:t>
      </w:r>
      <w:r w:rsidR="00084FAB">
        <w:rPr>
          <w:sz w:val="26"/>
          <w:szCs w:val="26"/>
        </w:rPr>
        <w:t xml:space="preserve"> представлению на</w:t>
      </w:r>
      <w:r w:rsidR="00084FAB" w:rsidRPr="00084FAB">
        <w:rPr>
          <w:sz w:val="26"/>
          <w:szCs w:val="26"/>
        </w:rPr>
        <w:t>логовых декла</w:t>
      </w:r>
      <w:r w:rsidR="00084FAB">
        <w:rPr>
          <w:sz w:val="26"/>
          <w:szCs w:val="26"/>
        </w:rPr>
        <w:t>раций по транспортному и земель</w:t>
      </w:r>
      <w:r w:rsidR="00084FAB" w:rsidRPr="00084FAB">
        <w:rPr>
          <w:sz w:val="26"/>
          <w:szCs w:val="26"/>
        </w:rPr>
        <w:t>ному налогам за налоговый период 2020 года и</w:t>
      </w:r>
      <w:r w:rsidR="00084FAB">
        <w:rPr>
          <w:sz w:val="26"/>
          <w:szCs w:val="26"/>
        </w:rPr>
        <w:t xml:space="preserve"> </w:t>
      </w:r>
      <w:r w:rsidR="00084FAB" w:rsidRPr="00084FAB">
        <w:rPr>
          <w:sz w:val="26"/>
          <w:szCs w:val="26"/>
        </w:rPr>
        <w:t>последующие налоговые периоды</w:t>
      </w:r>
      <w:r w:rsidR="00084FAB">
        <w:rPr>
          <w:sz w:val="26"/>
          <w:szCs w:val="26"/>
        </w:rPr>
        <w:t>.</w:t>
      </w:r>
      <w:proofErr w:type="gramEnd"/>
    </w:p>
    <w:p w:rsidR="00084FAB" w:rsidRDefault="00084FAB" w:rsidP="00E25BC2">
      <w:pPr>
        <w:spacing w:after="0" w:line="240" w:lineRule="auto"/>
        <w:ind w:firstLine="567"/>
        <w:jc w:val="both"/>
        <w:rPr>
          <w:sz w:val="26"/>
          <w:szCs w:val="26"/>
        </w:rPr>
      </w:pPr>
      <w:r w:rsidRPr="00084FAB">
        <w:rPr>
          <w:sz w:val="26"/>
          <w:szCs w:val="26"/>
        </w:rPr>
        <w:t>Федеральной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налоговой службой в теч</w:t>
      </w:r>
      <w:r>
        <w:rPr>
          <w:sz w:val="26"/>
          <w:szCs w:val="26"/>
        </w:rPr>
        <w:t>ение 2019 года было при</w:t>
      </w:r>
      <w:r w:rsidRPr="00084FAB">
        <w:rPr>
          <w:sz w:val="26"/>
          <w:szCs w:val="26"/>
        </w:rPr>
        <w:t>нято четыре ключевых приказа</w:t>
      </w:r>
      <w:r>
        <w:rPr>
          <w:sz w:val="26"/>
          <w:szCs w:val="26"/>
        </w:rPr>
        <w:t>:</w:t>
      </w:r>
    </w:p>
    <w:p w:rsidR="00084FAB" w:rsidRDefault="00084FAB" w:rsidP="00084FAB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84FAB">
        <w:rPr>
          <w:sz w:val="26"/>
          <w:szCs w:val="26"/>
        </w:rPr>
        <w:t>Приказ ФНС России от 05.07.2019№ ММВ-7-21/337@</w:t>
      </w:r>
      <w:r>
        <w:rPr>
          <w:sz w:val="26"/>
          <w:szCs w:val="26"/>
        </w:rPr>
        <w:t xml:space="preserve"> (</w:t>
      </w:r>
      <w:r w:rsidRPr="00084FAB">
        <w:rPr>
          <w:sz w:val="26"/>
          <w:szCs w:val="26"/>
        </w:rPr>
        <w:t>утверждены формы сообщений об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исчисленных</w:t>
      </w:r>
      <w:r>
        <w:rPr>
          <w:sz w:val="26"/>
          <w:szCs w:val="26"/>
        </w:rPr>
        <w:t xml:space="preserve"> налоговым органом суммах транс</w:t>
      </w:r>
      <w:r w:rsidRPr="00084FAB">
        <w:rPr>
          <w:sz w:val="26"/>
          <w:szCs w:val="26"/>
        </w:rPr>
        <w:t>портного и земельного налогов организаций</w:t>
      </w:r>
      <w:r>
        <w:rPr>
          <w:sz w:val="26"/>
          <w:szCs w:val="26"/>
        </w:rPr>
        <w:t>);</w:t>
      </w:r>
    </w:p>
    <w:p w:rsidR="00084FAB" w:rsidRDefault="00084FAB" w:rsidP="00084FAB">
      <w:pPr>
        <w:spacing w:after="0"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084FAB">
        <w:rPr>
          <w:sz w:val="26"/>
          <w:szCs w:val="26"/>
        </w:rPr>
        <w:t>Приказ ФНС России от 25.07.2019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№ ММВ-7-21/377@</w:t>
      </w:r>
      <w:r>
        <w:rPr>
          <w:sz w:val="26"/>
          <w:szCs w:val="26"/>
        </w:rPr>
        <w:t xml:space="preserve"> (</w:t>
      </w:r>
      <w:r w:rsidRPr="00084FAB">
        <w:rPr>
          <w:sz w:val="26"/>
          <w:szCs w:val="26"/>
        </w:rPr>
        <w:t>издан в целях реализации положений п. 3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ст. 361.1, п. 10 ст. 396 НК РФ  о праве налого</w:t>
      </w:r>
      <w:r>
        <w:rPr>
          <w:sz w:val="26"/>
          <w:szCs w:val="26"/>
        </w:rPr>
        <w:t>плательщиков-организаций направ</w:t>
      </w:r>
      <w:r w:rsidRPr="00084FAB">
        <w:rPr>
          <w:sz w:val="26"/>
          <w:szCs w:val="26"/>
        </w:rPr>
        <w:t>лять в налоговые органы заявления о предоставлении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налоговой льготы по транспортному и (или) земельному</w:t>
      </w:r>
      <w:r>
        <w:rPr>
          <w:sz w:val="26"/>
          <w:szCs w:val="26"/>
        </w:rPr>
        <w:t xml:space="preserve"> </w:t>
      </w:r>
      <w:r w:rsidRPr="00084FAB">
        <w:rPr>
          <w:sz w:val="26"/>
          <w:szCs w:val="26"/>
        </w:rPr>
        <w:t>налогам</w:t>
      </w:r>
      <w:r>
        <w:rPr>
          <w:sz w:val="26"/>
          <w:szCs w:val="26"/>
        </w:rPr>
        <w:t>);</w:t>
      </w:r>
      <w:proofErr w:type="gramEnd"/>
    </w:p>
    <w:p w:rsidR="00E52E78" w:rsidRDefault="00E52E78" w:rsidP="00E52E78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52E78">
        <w:rPr>
          <w:sz w:val="26"/>
          <w:szCs w:val="26"/>
        </w:rPr>
        <w:t>Приказ ФНС России от 04.09.2019</w:t>
      </w:r>
      <w:r>
        <w:rPr>
          <w:sz w:val="26"/>
          <w:szCs w:val="26"/>
        </w:rPr>
        <w:t xml:space="preserve"> </w:t>
      </w:r>
      <w:r w:rsidRPr="00E52E78">
        <w:rPr>
          <w:sz w:val="26"/>
          <w:szCs w:val="26"/>
        </w:rPr>
        <w:t>№ ММВ-7-21/440@</w:t>
      </w:r>
      <w:r>
        <w:rPr>
          <w:sz w:val="26"/>
          <w:szCs w:val="26"/>
        </w:rPr>
        <w:t xml:space="preserve"> (</w:t>
      </w:r>
      <w:r w:rsidRPr="00E52E78">
        <w:rPr>
          <w:rFonts w:hint="eastAsia"/>
          <w:sz w:val="26"/>
          <w:szCs w:val="26"/>
        </w:rPr>
        <w:t>признает</w:t>
      </w:r>
      <w:r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утратившими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силу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ранее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изданные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приказы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ФНС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России</w:t>
      </w:r>
      <w:r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об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утверждении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форм</w:t>
      </w:r>
      <w:r w:rsidRPr="00E52E78">
        <w:rPr>
          <w:sz w:val="26"/>
          <w:szCs w:val="26"/>
        </w:rPr>
        <w:t xml:space="preserve">, </w:t>
      </w:r>
      <w:r w:rsidRPr="00E52E78">
        <w:rPr>
          <w:rFonts w:hint="eastAsia"/>
          <w:sz w:val="26"/>
          <w:szCs w:val="26"/>
        </w:rPr>
        <w:t>форматов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и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порядков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заполнения</w:t>
      </w:r>
      <w:r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налоговых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деклараций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по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транспортному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и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земельному</w:t>
      </w:r>
      <w:r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налогам</w:t>
      </w:r>
      <w:r>
        <w:rPr>
          <w:sz w:val="26"/>
          <w:szCs w:val="26"/>
        </w:rPr>
        <w:t>);</w:t>
      </w:r>
    </w:p>
    <w:p w:rsidR="00084FAB" w:rsidRDefault="00E52E78" w:rsidP="00E52E78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52E78">
        <w:rPr>
          <w:sz w:val="26"/>
          <w:szCs w:val="26"/>
        </w:rPr>
        <w:t>Приказ ФНС России от 12.11.2019</w:t>
      </w:r>
      <w:r>
        <w:rPr>
          <w:sz w:val="26"/>
          <w:szCs w:val="26"/>
        </w:rPr>
        <w:t xml:space="preserve"> </w:t>
      </w:r>
      <w:r w:rsidRPr="00E52E78">
        <w:rPr>
          <w:sz w:val="26"/>
          <w:szCs w:val="26"/>
        </w:rPr>
        <w:t>№ ММВ-7-21/566@</w:t>
      </w:r>
      <w:r>
        <w:rPr>
          <w:sz w:val="26"/>
          <w:szCs w:val="26"/>
        </w:rPr>
        <w:t xml:space="preserve"> (</w:t>
      </w:r>
      <w:r w:rsidRPr="00E52E78">
        <w:rPr>
          <w:rFonts w:hint="eastAsia"/>
          <w:sz w:val="26"/>
          <w:szCs w:val="26"/>
        </w:rPr>
        <w:t>установлены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виды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итоговых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документов</w:t>
      </w:r>
      <w:r w:rsidRPr="00E52E7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направляемых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налогоплательщику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налоговым</w:t>
      </w:r>
      <w:r w:rsidRPr="00E52E78">
        <w:rPr>
          <w:sz w:val="26"/>
          <w:szCs w:val="26"/>
        </w:rPr>
        <w:t xml:space="preserve"> </w:t>
      </w:r>
      <w:r w:rsidRPr="00E52E78">
        <w:rPr>
          <w:rFonts w:hint="eastAsia"/>
          <w:sz w:val="26"/>
          <w:szCs w:val="26"/>
        </w:rPr>
        <w:t>органом</w:t>
      </w:r>
      <w:r w:rsidR="00406C98">
        <w:rPr>
          <w:sz w:val="26"/>
          <w:szCs w:val="26"/>
        </w:rPr>
        <w:t xml:space="preserve"> при рассмотрении заявления на льготу</w:t>
      </w:r>
      <w:r>
        <w:rPr>
          <w:sz w:val="26"/>
          <w:szCs w:val="26"/>
        </w:rPr>
        <w:t>).</w:t>
      </w:r>
    </w:p>
    <w:p w:rsidR="00E52E78" w:rsidRDefault="00E52E78" w:rsidP="00865C8D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своем выступлении я остановлюсь на приказах в отношении льгот.</w:t>
      </w:r>
    </w:p>
    <w:p w:rsidR="00E52E78" w:rsidRDefault="003537DE" w:rsidP="00865C8D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Итак, </w:t>
      </w:r>
      <w:r w:rsidRPr="003537DE">
        <w:rPr>
          <w:sz w:val="26"/>
          <w:szCs w:val="26"/>
        </w:rPr>
        <w:t>Приказ ФНС России от 25.07.2019№ ММВ-7-21/377@</w:t>
      </w:r>
      <w:r>
        <w:rPr>
          <w:sz w:val="26"/>
          <w:szCs w:val="26"/>
        </w:rPr>
        <w:t>.</w:t>
      </w:r>
    </w:p>
    <w:p w:rsidR="00012A71" w:rsidRDefault="00012A71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A86F8F" w:rsidRPr="003537DE">
        <w:rPr>
          <w:rFonts w:hint="eastAsia"/>
          <w:sz w:val="26"/>
          <w:szCs w:val="26"/>
        </w:rPr>
        <w:t>риказом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утверждена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форма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Заявления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о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льготе</w:t>
      </w:r>
      <w:r w:rsidR="00A86F8F" w:rsidRPr="003537DE">
        <w:rPr>
          <w:sz w:val="26"/>
          <w:szCs w:val="26"/>
        </w:rPr>
        <w:t xml:space="preserve"> [</w:t>
      </w:r>
      <w:r w:rsidR="00A86F8F" w:rsidRPr="003537DE">
        <w:rPr>
          <w:rFonts w:hint="eastAsia"/>
          <w:sz w:val="26"/>
          <w:szCs w:val="26"/>
        </w:rPr>
        <w:t>приложение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№</w:t>
      </w:r>
      <w:r w:rsidR="00A86F8F" w:rsidRPr="003537DE">
        <w:rPr>
          <w:sz w:val="26"/>
          <w:szCs w:val="26"/>
        </w:rPr>
        <w:t xml:space="preserve"> 1], </w:t>
      </w:r>
      <w:r w:rsidR="00A86F8F" w:rsidRPr="003537DE">
        <w:rPr>
          <w:rFonts w:hint="eastAsia"/>
          <w:sz w:val="26"/>
          <w:szCs w:val="26"/>
        </w:rPr>
        <w:t>порядок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ее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заполнения</w:t>
      </w:r>
      <w:r w:rsidR="00A86F8F" w:rsidRPr="003537DE">
        <w:rPr>
          <w:sz w:val="26"/>
          <w:szCs w:val="26"/>
        </w:rPr>
        <w:t xml:space="preserve"> [</w:t>
      </w:r>
      <w:r w:rsidR="00A86F8F" w:rsidRPr="003537DE">
        <w:rPr>
          <w:rFonts w:hint="eastAsia"/>
          <w:sz w:val="26"/>
          <w:szCs w:val="26"/>
        </w:rPr>
        <w:t>приложение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№</w:t>
      </w:r>
      <w:r w:rsidR="00A86F8F" w:rsidRPr="003537DE">
        <w:rPr>
          <w:sz w:val="26"/>
          <w:szCs w:val="26"/>
        </w:rPr>
        <w:t xml:space="preserve"> 2] </w:t>
      </w:r>
      <w:r w:rsidR="00A86F8F" w:rsidRPr="003537DE">
        <w:rPr>
          <w:rFonts w:hint="eastAsia"/>
          <w:sz w:val="26"/>
          <w:szCs w:val="26"/>
        </w:rPr>
        <w:t>и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формат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представления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в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электронной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форме</w:t>
      </w:r>
      <w:r>
        <w:rPr>
          <w:sz w:val="26"/>
          <w:szCs w:val="26"/>
        </w:rPr>
        <w:t xml:space="preserve"> </w:t>
      </w:r>
      <w:r w:rsidR="00A86F8F" w:rsidRPr="003537DE">
        <w:rPr>
          <w:sz w:val="26"/>
          <w:szCs w:val="26"/>
        </w:rPr>
        <w:t>[</w:t>
      </w:r>
      <w:r w:rsidR="00A86F8F" w:rsidRPr="003537DE">
        <w:rPr>
          <w:rFonts w:hint="eastAsia"/>
          <w:sz w:val="26"/>
          <w:szCs w:val="26"/>
        </w:rPr>
        <w:t>приложение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№</w:t>
      </w:r>
      <w:r w:rsidR="00A86F8F" w:rsidRPr="003537DE">
        <w:rPr>
          <w:sz w:val="26"/>
          <w:szCs w:val="26"/>
        </w:rPr>
        <w:t xml:space="preserve"> 3]. </w:t>
      </w:r>
      <w:r>
        <w:rPr>
          <w:sz w:val="26"/>
          <w:szCs w:val="26"/>
        </w:rPr>
        <w:t>П</w:t>
      </w:r>
      <w:r w:rsidR="00A86F8F" w:rsidRPr="003537DE">
        <w:rPr>
          <w:rFonts w:hint="eastAsia"/>
          <w:sz w:val="26"/>
          <w:szCs w:val="26"/>
        </w:rPr>
        <w:t>риказ</w:t>
      </w:r>
      <w:r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вступ</w:t>
      </w:r>
      <w:r>
        <w:rPr>
          <w:sz w:val="26"/>
          <w:szCs w:val="26"/>
        </w:rPr>
        <w:t>ил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в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силу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с</w:t>
      </w:r>
      <w:r w:rsidR="00A86F8F" w:rsidRPr="003537DE">
        <w:rPr>
          <w:sz w:val="26"/>
          <w:szCs w:val="26"/>
        </w:rPr>
        <w:t xml:space="preserve"> 01.01.2020.</w:t>
      </w:r>
      <w:r w:rsidR="001F1143">
        <w:rPr>
          <w:sz w:val="26"/>
          <w:szCs w:val="26"/>
        </w:rPr>
        <w:t xml:space="preserve"> </w:t>
      </w:r>
    </w:p>
    <w:p w:rsidR="001F1143" w:rsidRDefault="00A86F8F" w:rsidP="001F114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en-US"/>
        </w:rPr>
      </w:pPr>
      <w:r w:rsidRPr="003537DE">
        <w:rPr>
          <w:rFonts w:hint="eastAsia"/>
          <w:sz w:val="26"/>
          <w:szCs w:val="26"/>
        </w:rPr>
        <w:t>О</w:t>
      </w:r>
      <w:r w:rsidR="00012A71">
        <w:rPr>
          <w:sz w:val="26"/>
          <w:szCs w:val="26"/>
        </w:rPr>
        <w:t>бращаю внимание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что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заявительный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порядок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предоставления</w:t>
      </w:r>
      <w:r w:rsidR="00012A71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налогам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обусловлен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отсутствием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иных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источников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такой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информации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органов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связи</w:t>
      </w:r>
      <w:r w:rsidR="00012A71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отменой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деклараций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этим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налогам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налогового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периода</w:t>
      </w:r>
      <w:r w:rsidRPr="003537DE">
        <w:rPr>
          <w:sz w:val="26"/>
          <w:szCs w:val="26"/>
        </w:rPr>
        <w:t xml:space="preserve"> 2020 </w:t>
      </w:r>
      <w:r w:rsidRPr="003537DE">
        <w:rPr>
          <w:rFonts w:hint="eastAsia"/>
          <w:sz w:val="26"/>
          <w:szCs w:val="26"/>
        </w:rPr>
        <w:t>года</w:t>
      </w:r>
      <w:r w:rsidRPr="003537DE">
        <w:rPr>
          <w:sz w:val="26"/>
          <w:szCs w:val="26"/>
        </w:rPr>
        <w:t>.</w:t>
      </w:r>
      <w:r w:rsidR="00081495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Заявление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предоставлении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относящихся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к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периодам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</w:t>
      </w:r>
      <w:r w:rsidRPr="003537DE">
        <w:rPr>
          <w:sz w:val="26"/>
          <w:szCs w:val="26"/>
        </w:rPr>
        <w:t xml:space="preserve"> 2020 </w:t>
      </w:r>
      <w:r w:rsidRPr="003537DE">
        <w:rPr>
          <w:rFonts w:hint="eastAsia"/>
          <w:sz w:val="26"/>
          <w:szCs w:val="26"/>
        </w:rPr>
        <w:t>года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может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быть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подано</w:t>
      </w:r>
      <w:r w:rsidRPr="003537DE">
        <w:rPr>
          <w:sz w:val="26"/>
          <w:szCs w:val="26"/>
        </w:rPr>
        <w:t xml:space="preserve"> </w:t>
      </w:r>
      <w:r w:rsidR="00BE798B">
        <w:rPr>
          <w:sz w:val="26"/>
          <w:szCs w:val="26"/>
        </w:rPr>
        <w:t xml:space="preserve">или </w:t>
      </w:r>
      <w:r w:rsidRPr="003537DE">
        <w:rPr>
          <w:rFonts w:hint="eastAsia"/>
          <w:sz w:val="26"/>
          <w:szCs w:val="26"/>
        </w:rPr>
        <w:t>направлено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любой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</w:t>
      </w:r>
      <w:r w:rsidRPr="003537DE">
        <w:rPr>
          <w:sz w:val="26"/>
          <w:szCs w:val="26"/>
        </w:rPr>
        <w:t>.</w:t>
      </w:r>
      <w:r w:rsidR="001F1143">
        <w:rPr>
          <w:sz w:val="26"/>
          <w:szCs w:val="26"/>
        </w:rPr>
        <w:t xml:space="preserve"> Код формы заявления по КНД=</w:t>
      </w:r>
      <w:r w:rsidR="001F1143">
        <w:rPr>
          <w:sz w:val="26"/>
          <w:szCs w:val="26"/>
          <w:lang w:eastAsia="en-US"/>
        </w:rPr>
        <w:t>1150064.</w:t>
      </w:r>
    </w:p>
    <w:p w:rsidR="00081495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proofErr w:type="gramStart"/>
      <w:r w:rsidRPr="003537DE">
        <w:rPr>
          <w:rFonts w:hint="eastAsia"/>
          <w:sz w:val="26"/>
          <w:szCs w:val="26"/>
        </w:rPr>
        <w:t>Что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касается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предшествующие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периоды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также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течение</w:t>
      </w:r>
      <w:r w:rsidRPr="003537DE">
        <w:rPr>
          <w:sz w:val="26"/>
          <w:szCs w:val="26"/>
        </w:rPr>
        <w:t xml:space="preserve"> 2020 </w:t>
      </w:r>
      <w:r w:rsidRPr="003537DE">
        <w:rPr>
          <w:rFonts w:hint="eastAsia"/>
          <w:sz w:val="26"/>
          <w:szCs w:val="26"/>
        </w:rPr>
        <w:t>года</w:t>
      </w:r>
      <w:r w:rsidR="00081495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случае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прекращения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организации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путем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ликвидации</w:t>
      </w:r>
      <w:r w:rsidR="00081495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или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реорганизации</w:t>
      </w:r>
      <w:r w:rsidRPr="003537DE">
        <w:rPr>
          <w:sz w:val="26"/>
          <w:szCs w:val="26"/>
        </w:rPr>
        <w:t xml:space="preserve"> (</w:t>
      </w:r>
      <w:r w:rsidRPr="003537DE">
        <w:rPr>
          <w:rFonts w:hint="eastAsia"/>
          <w:sz w:val="26"/>
          <w:szCs w:val="26"/>
        </w:rPr>
        <w:t>п</w:t>
      </w:r>
      <w:r w:rsidRPr="003537DE">
        <w:rPr>
          <w:sz w:val="26"/>
          <w:szCs w:val="26"/>
        </w:rPr>
        <w:t xml:space="preserve">. 3 </w:t>
      </w:r>
      <w:r w:rsidRPr="003537DE">
        <w:rPr>
          <w:rFonts w:hint="eastAsia"/>
          <w:sz w:val="26"/>
          <w:szCs w:val="26"/>
        </w:rPr>
        <w:t>ст</w:t>
      </w:r>
      <w:r w:rsidRPr="003537DE">
        <w:rPr>
          <w:sz w:val="26"/>
          <w:szCs w:val="26"/>
        </w:rPr>
        <w:t xml:space="preserve">. 55 </w:t>
      </w:r>
      <w:r w:rsidRPr="003537DE">
        <w:rPr>
          <w:rFonts w:hint="eastAsia"/>
          <w:sz w:val="26"/>
          <w:szCs w:val="26"/>
        </w:rPr>
        <w:t>НК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РФ</w:t>
      </w:r>
      <w:r w:rsidRPr="003537DE">
        <w:rPr>
          <w:sz w:val="26"/>
          <w:szCs w:val="26"/>
        </w:rPr>
        <w:t xml:space="preserve">), </w:t>
      </w:r>
      <w:r w:rsidRPr="003537DE">
        <w:rPr>
          <w:rFonts w:hint="eastAsia"/>
          <w:sz w:val="26"/>
          <w:szCs w:val="26"/>
        </w:rPr>
        <w:t>то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они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должны</w:t>
      </w:r>
      <w:r w:rsidR="00081495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быть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заявлены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соответствии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ранее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действовавшими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нормативными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актами</w:t>
      </w:r>
      <w:r w:rsidRPr="003537DE">
        <w:rPr>
          <w:sz w:val="26"/>
          <w:szCs w:val="26"/>
        </w:rPr>
        <w:t xml:space="preserve"> (</w:t>
      </w:r>
      <w:r w:rsidRPr="003537DE">
        <w:rPr>
          <w:rFonts w:hint="eastAsia"/>
          <w:sz w:val="26"/>
          <w:szCs w:val="26"/>
        </w:rPr>
        <w:t>приказами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ФНС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России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</w:t>
      </w:r>
      <w:r w:rsidR="00081495">
        <w:rPr>
          <w:sz w:val="26"/>
          <w:szCs w:val="26"/>
        </w:rPr>
        <w:t xml:space="preserve"> </w:t>
      </w:r>
      <w:r w:rsidRPr="003537DE">
        <w:rPr>
          <w:sz w:val="26"/>
          <w:szCs w:val="26"/>
        </w:rPr>
        <w:t xml:space="preserve">05.12.2016 </w:t>
      </w:r>
      <w:r w:rsidRPr="003537DE">
        <w:rPr>
          <w:rFonts w:hint="eastAsia"/>
          <w:sz w:val="26"/>
          <w:szCs w:val="26"/>
        </w:rPr>
        <w:t>№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ММВ</w:t>
      </w:r>
      <w:r w:rsidRPr="003537DE">
        <w:rPr>
          <w:sz w:val="26"/>
          <w:szCs w:val="26"/>
        </w:rPr>
        <w:t>-7-21/668@</w:t>
      </w:r>
      <w:r w:rsidR="00081495">
        <w:rPr>
          <w:sz w:val="26"/>
          <w:szCs w:val="26"/>
        </w:rPr>
        <w:t xml:space="preserve"> (декларация по транспортному налогу) и от</w:t>
      </w:r>
      <w:r w:rsidRPr="003537DE">
        <w:rPr>
          <w:sz w:val="26"/>
          <w:szCs w:val="26"/>
        </w:rPr>
        <w:t xml:space="preserve"> 10.05.2017 </w:t>
      </w:r>
      <w:r w:rsidRPr="003537DE">
        <w:rPr>
          <w:rFonts w:hint="eastAsia"/>
          <w:sz w:val="26"/>
          <w:szCs w:val="26"/>
        </w:rPr>
        <w:t>№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ММВ</w:t>
      </w:r>
      <w:r w:rsidRPr="003537DE">
        <w:rPr>
          <w:sz w:val="26"/>
          <w:szCs w:val="26"/>
        </w:rPr>
        <w:t>-7-21/347@</w:t>
      </w:r>
      <w:r w:rsidR="00081495">
        <w:rPr>
          <w:sz w:val="26"/>
          <w:szCs w:val="26"/>
        </w:rPr>
        <w:t xml:space="preserve"> (декларация по</w:t>
      </w:r>
      <w:proofErr w:type="gramEnd"/>
      <w:r w:rsidR="00081495">
        <w:rPr>
          <w:sz w:val="26"/>
          <w:szCs w:val="26"/>
        </w:rPr>
        <w:t xml:space="preserve"> </w:t>
      </w:r>
      <w:proofErr w:type="gramStart"/>
      <w:r w:rsidR="00081495">
        <w:rPr>
          <w:sz w:val="26"/>
          <w:szCs w:val="26"/>
        </w:rPr>
        <w:t>земельному налогу)</w:t>
      </w:r>
      <w:r w:rsidRPr="003537DE">
        <w:rPr>
          <w:sz w:val="26"/>
          <w:szCs w:val="26"/>
        </w:rPr>
        <w:t>).</w:t>
      </w:r>
      <w:proofErr w:type="gramEnd"/>
    </w:p>
    <w:p w:rsidR="00865C8D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письм</w:t>
      </w:r>
      <w:r w:rsidR="006900D6">
        <w:rPr>
          <w:sz w:val="26"/>
          <w:szCs w:val="26"/>
        </w:rPr>
        <w:t>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ФНС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России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</w:t>
      </w:r>
      <w:r w:rsidRPr="003537DE">
        <w:rPr>
          <w:sz w:val="26"/>
          <w:szCs w:val="26"/>
        </w:rPr>
        <w:t xml:space="preserve"> 12.09.2019 </w:t>
      </w:r>
      <w:r w:rsidRPr="003537DE">
        <w:rPr>
          <w:rFonts w:hint="eastAsia"/>
          <w:sz w:val="26"/>
          <w:szCs w:val="26"/>
        </w:rPr>
        <w:t>№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БС</w:t>
      </w:r>
      <w:r w:rsidR="00081495">
        <w:rPr>
          <w:sz w:val="26"/>
          <w:szCs w:val="26"/>
        </w:rPr>
        <w:t xml:space="preserve">-4-21/18359@ </w:t>
      </w:r>
      <w:r w:rsidRPr="003537DE">
        <w:rPr>
          <w:rFonts w:hint="eastAsia"/>
          <w:sz w:val="26"/>
          <w:szCs w:val="26"/>
        </w:rPr>
        <w:t>даны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разъяснения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заполнению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некоторых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реквизитов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льготе</w:t>
      </w:r>
      <w:r w:rsidRPr="003537DE">
        <w:rPr>
          <w:sz w:val="26"/>
          <w:szCs w:val="26"/>
        </w:rPr>
        <w:t>.</w:t>
      </w:r>
      <w:r w:rsidR="00752323">
        <w:rPr>
          <w:sz w:val="26"/>
          <w:szCs w:val="26"/>
        </w:rPr>
        <w:t xml:space="preserve"> В частности, 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поле</w:t>
      </w:r>
      <w:r w:rsidRPr="003537DE">
        <w:rPr>
          <w:sz w:val="26"/>
          <w:szCs w:val="26"/>
        </w:rPr>
        <w:t xml:space="preserve"> 5.4 (</w:t>
      </w:r>
      <w:r w:rsidRPr="003537DE">
        <w:rPr>
          <w:rFonts w:hint="eastAsia"/>
          <w:sz w:val="26"/>
          <w:szCs w:val="26"/>
        </w:rPr>
        <w:t>для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транспортного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налога</w:t>
      </w:r>
      <w:r w:rsidRPr="003537DE">
        <w:rPr>
          <w:sz w:val="26"/>
          <w:szCs w:val="26"/>
        </w:rPr>
        <w:t xml:space="preserve">) </w:t>
      </w:r>
      <w:r w:rsidRPr="003537DE">
        <w:rPr>
          <w:rFonts w:hint="eastAsia"/>
          <w:sz w:val="26"/>
          <w:szCs w:val="26"/>
        </w:rPr>
        <w:t>или</w:t>
      </w:r>
      <w:r w:rsidRPr="003537DE">
        <w:rPr>
          <w:sz w:val="26"/>
          <w:szCs w:val="26"/>
        </w:rPr>
        <w:t xml:space="preserve"> 6.2 (</w:t>
      </w:r>
      <w:r w:rsidRPr="003537DE">
        <w:rPr>
          <w:rFonts w:hint="eastAsia"/>
          <w:sz w:val="26"/>
          <w:szCs w:val="26"/>
        </w:rPr>
        <w:t>для</w:t>
      </w:r>
      <w:r w:rsidR="00752323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земельного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налога</w:t>
      </w:r>
      <w:r w:rsidRPr="003537DE">
        <w:rPr>
          <w:sz w:val="26"/>
          <w:szCs w:val="26"/>
        </w:rPr>
        <w:t xml:space="preserve">) </w:t>
      </w:r>
      <w:r w:rsidRPr="003537DE">
        <w:rPr>
          <w:rFonts w:hint="eastAsia"/>
          <w:sz w:val="26"/>
          <w:szCs w:val="26"/>
        </w:rPr>
        <w:t>налогоплательщик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указывает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действия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согласно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документам</w:t>
      </w:r>
      <w:r w:rsidRPr="003537DE">
        <w:rPr>
          <w:sz w:val="26"/>
          <w:szCs w:val="26"/>
        </w:rPr>
        <w:t>-</w:t>
      </w:r>
      <w:r w:rsidR="00752323">
        <w:rPr>
          <w:rFonts w:hint="eastAsia"/>
          <w:sz w:val="26"/>
          <w:szCs w:val="26"/>
        </w:rPr>
        <w:t>основани</w:t>
      </w:r>
      <w:r w:rsidRPr="003537DE">
        <w:rPr>
          <w:rFonts w:hint="eastAsia"/>
          <w:sz w:val="26"/>
          <w:szCs w:val="26"/>
        </w:rPr>
        <w:t>ям</w:t>
      </w:r>
      <w:r w:rsidRPr="003537DE">
        <w:rPr>
          <w:sz w:val="26"/>
          <w:szCs w:val="26"/>
        </w:rPr>
        <w:t>.</w:t>
      </w:r>
    </w:p>
    <w:p w:rsidR="00865C8D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 w:rsidRPr="003537DE">
        <w:rPr>
          <w:rFonts w:hint="eastAsia"/>
          <w:sz w:val="26"/>
          <w:szCs w:val="26"/>
        </w:rPr>
        <w:lastRenderedPageBreak/>
        <w:t>Для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принятия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решения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предоставлении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льготы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должен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располагать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документами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подтверждающими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право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действия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указанный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льготе</w:t>
      </w:r>
      <w:r w:rsidRPr="003537DE">
        <w:rPr>
          <w:sz w:val="26"/>
          <w:szCs w:val="26"/>
        </w:rPr>
        <w:t xml:space="preserve">. </w:t>
      </w:r>
    </w:p>
    <w:p w:rsidR="00865C8D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 w:rsidRPr="003537DE">
        <w:rPr>
          <w:rFonts w:hint="eastAsia"/>
          <w:sz w:val="26"/>
          <w:szCs w:val="26"/>
        </w:rPr>
        <w:t>Если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такие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документы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отсутствуют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том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числе</w:t>
      </w:r>
      <w:r w:rsidR="00865C8D">
        <w:rPr>
          <w:sz w:val="26"/>
          <w:szCs w:val="26"/>
        </w:rPr>
        <w:t>,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представлены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налогоплательщиком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инициативно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налоговый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запрашивает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органов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или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лиц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которые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располагают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этими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сведениями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исходя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из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содержания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льготе</w:t>
      </w:r>
      <w:r w:rsidRPr="003537DE">
        <w:rPr>
          <w:sz w:val="26"/>
          <w:szCs w:val="26"/>
        </w:rPr>
        <w:t>.</w:t>
      </w:r>
    </w:p>
    <w:p w:rsidR="00865C8D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 w:rsidRPr="003537DE">
        <w:rPr>
          <w:rFonts w:hint="eastAsia"/>
          <w:sz w:val="26"/>
          <w:szCs w:val="26"/>
        </w:rPr>
        <w:t>Запрос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налогового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представлении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необходимых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сведений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должен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быть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исполнен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течение</w:t>
      </w:r>
      <w:r w:rsidRPr="003537DE">
        <w:rPr>
          <w:sz w:val="26"/>
          <w:szCs w:val="26"/>
        </w:rPr>
        <w:t xml:space="preserve"> 7 </w:t>
      </w:r>
      <w:r w:rsidRPr="003537DE">
        <w:rPr>
          <w:rFonts w:hint="eastAsia"/>
          <w:sz w:val="26"/>
          <w:szCs w:val="26"/>
        </w:rPr>
        <w:t>дней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дня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его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получения</w:t>
      </w:r>
      <w:r w:rsidRPr="003537DE">
        <w:rPr>
          <w:sz w:val="26"/>
          <w:szCs w:val="26"/>
        </w:rPr>
        <w:t xml:space="preserve">.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этот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же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срок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налоговому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сообщается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причинах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неисполнения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запроса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после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чего</w:t>
      </w:r>
      <w:r w:rsidR="00865C8D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он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течение</w:t>
      </w:r>
      <w:r w:rsidRPr="003537DE">
        <w:rPr>
          <w:sz w:val="26"/>
          <w:szCs w:val="26"/>
        </w:rPr>
        <w:t xml:space="preserve"> 3 </w:t>
      </w:r>
      <w:r w:rsidRPr="003537DE">
        <w:rPr>
          <w:rFonts w:hint="eastAsia"/>
          <w:sz w:val="26"/>
          <w:szCs w:val="26"/>
        </w:rPr>
        <w:t>дней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обязан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проинформировать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налогоплательщика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неполучении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запросу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сведений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подтверждающих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право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последнего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налоговую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льготу</w:t>
      </w:r>
      <w:r w:rsidRPr="003537DE">
        <w:rPr>
          <w:sz w:val="26"/>
          <w:szCs w:val="26"/>
        </w:rPr>
        <w:t xml:space="preserve">, 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</w:t>
      </w:r>
      <w:r w:rsidR="00865C8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необходимости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представления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подтверждающих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документов</w:t>
      </w:r>
      <w:r w:rsidRPr="003537DE">
        <w:rPr>
          <w:sz w:val="26"/>
          <w:szCs w:val="26"/>
        </w:rPr>
        <w:t>.</w:t>
      </w:r>
    </w:p>
    <w:p w:rsidR="00865C8D" w:rsidRDefault="00865C8D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Данные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положения</w:t>
      </w:r>
      <w:r>
        <w:rPr>
          <w:sz w:val="26"/>
          <w:szCs w:val="26"/>
        </w:rPr>
        <w:t>, а это -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п</w:t>
      </w:r>
      <w:r w:rsidR="00A86F8F" w:rsidRPr="003537DE">
        <w:rPr>
          <w:sz w:val="26"/>
          <w:szCs w:val="26"/>
        </w:rPr>
        <w:t xml:space="preserve">. 3 </w:t>
      </w:r>
      <w:r w:rsidR="00A86F8F" w:rsidRPr="003537DE">
        <w:rPr>
          <w:rFonts w:hint="eastAsia"/>
          <w:sz w:val="26"/>
          <w:szCs w:val="26"/>
        </w:rPr>
        <w:t>ст</w:t>
      </w:r>
      <w:r w:rsidR="00A86F8F" w:rsidRPr="003537DE">
        <w:rPr>
          <w:sz w:val="26"/>
          <w:szCs w:val="26"/>
        </w:rPr>
        <w:t>. 361.1,</w:t>
      </w:r>
      <w:r w:rsidR="006900D6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п</w:t>
      </w:r>
      <w:r w:rsidR="00A86F8F" w:rsidRPr="003537DE">
        <w:rPr>
          <w:sz w:val="26"/>
          <w:szCs w:val="26"/>
        </w:rPr>
        <w:t xml:space="preserve">. 10 </w:t>
      </w:r>
      <w:r w:rsidR="00A86F8F" w:rsidRPr="003537DE">
        <w:rPr>
          <w:rFonts w:hint="eastAsia"/>
          <w:sz w:val="26"/>
          <w:szCs w:val="26"/>
        </w:rPr>
        <w:t>ст</w:t>
      </w:r>
      <w:r w:rsidR="00A86F8F" w:rsidRPr="003537DE">
        <w:rPr>
          <w:sz w:val="26"/>
          <w:szCs w:val="26"/>
        </w:rPr>
        <w:t xml:space="preserve">. 396 </w:t>
      </w:r>
      <w:r w:rsidR="00A86F8F" w:rsidRPr="003537DE">
        <w:rPr>
          <w:rFonts w:hint="eastAsia"/>
          <w:sz w:val="26"/>
          <w:szCs w:val="26"/>
        </w:rPr>
        <w:t>НК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РФ</w:t>
      </w:r>
      <w:r>
        <w:rPr>
          <w:sz w:val="26"/>
          <w:szCs w:val="26"/>
        </w:rPr>
        <w:t>,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вступили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в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силу</w:t>
      </w:r>
      <w:r w:rsidR="00A86F8F" w:rsidRPr="003537DE">
        <w:rPr>
          <w:sz w:val="26"/>
          <w:szCs w:val="26"/>
        </w:rPr>
        <w:t xml:space="preserve"> </w:t>
      </w:r>
      <w:r w:rsidR="00A86F8F" w:rsidRPr="003537DE">
        <w:rPr>
          <w:rFonts w:hint="eastAsia"/>
          <w:sz w:val="26"/>
          <w:szCs w:val="26"/>
        </w:rPr>
        <w:t>с</w:t>
      </w:r>
      <w:r w:rsidR="00A86F8F" w:rsidRPr="003537DE">
        <w:rPr>
          <w:sz w:val="26"/>
          <w:szCs w:val="26"/>
        </w:rPr>
        <w:t xml:space="preserve"> 01.01.2020.</w:t>
      </w:r>
    </w:p>
    <w:p w:rsidR="00CB5F0D" w:rsidRDefault="00A86F8F" w:rsidP="00865C8D">
      <w:pPr>
        <w:spacing w:after="0" w:line="240" w:lineRule="auto"/>
        <w:ind w:firstLine="284"/>
        <w:jc w:val="both"/>
        <w:rPr>
          <w:sz w:val="26"/>
          <w:szCs w:val="26"/>
        </w:rPr>
      </w:pPr>
      <w:r w:rsidRPr="003537DE">
        <w:rPr>
          <w:rFonts w:hint="eastAsia"/>
          <w:sz w:val="26"/>
          <w:szCs w:val="26"/>
        </w:rPr>
        <w:t>Иными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словами</w:t>
      </w:r>
      <w:r w:rsidRPr="003537DE">
        <w:rPr>
          <w:sz w:val="26"/>
          <w:szCs w:val="26"/>
        </w:rPr>
        <w:t xml:space="preserve">, </w:t>
      </w:r>
      <w:r w:rsidRPr="003537DE">
        <w:rPr>
          <w:rFonts w:hint="eastAsia"/>
          <w:sz w:val="26"/>
          <w:szCs w:val="26"/>
        </w:rPr>
        <w:t>налоговый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орган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для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вынесения</w:t>
      </w:r>
      <w:r w:rsidR="00CB5F0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положительного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решения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итогам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рассмотрения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Заявления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весь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налоговый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должен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располагать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соответствующим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документальным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подтверждением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праве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налоговую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в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этот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 xml:space="preserve">. </w:t>
      </w:r>
      <w:r w:rsidRPr="003537DE">
        <w:rPr>
          <w:rFonts w:hint="eastAsia"/>
          <w:sz w:val="26"/>
          <w:szCs w:val="26"/>
        </w:rPr>
        <w:t>В</w:t>
      </w:r>
      <w:r w:rsidR="00CB5F0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противном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случае</w:t>
      </w:r>
      <w:r w:rsidR="00CB5F0D">
        <w:rPr>
          <w:sz w:val="26"/>
          <w:szCs w:val="26"/>
        </w:rPr>
        <w:t>,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налогоплательщику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будет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направлено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сообщение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об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отказе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от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предоставления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налоговой</w:t>
      </w:r>
      <w:r w:rsidR="00CB5F0D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льготы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за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соответствующий</w:t>
      </w:r>
      <w:r w:rsidRPr="003537DE">
        <w:rPr>
          <w:sz w:val="26"/>
          <w:szCs w:val="26"/>
        </w:rPr>
        <w:t xml:space="preserve"> </w:t>
      </w:r>
      <w:r w:rsidRPr="003537DE">
        <w:rPr>
          <w:rFonts w:hint="eastAsia"/>
          <w:sz w:val="26"/>
          <w:szCs w:val="26"/>
        </w:rPr>
        <w:t>период</w:t>
      </w:r>
      <w:r w:rsidRPr="003537DE">
        <w:rPr>
          <w:sz w:val="26"/>
          <w:szCs w:val="26"/>
        </w:rPr>
        <w:t>.</w:t>
      </w:r>
    </w:p>
    <w:p w:rsidR="00752323" w:rsidRDefault="006900D6" w:rsidP="009A4220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Также хочу обратить внимание на указание КПП в заявлении на льготу</w:t>
      </w:r>
      <w:r w:rsidR="009A4220">
        <w:rPr>
          <w:sz w:val="26"/>
          <w:szCs w:val="26"/>
        </w:rPr>
        <w:t xml:space="preserve">. </w:t>
      </w:r>
      <w:proofErr w:type="gramStart"/>
      <w:r w:rsidR="009A4220">
        <w:rPr>
          <w:sz w:val="26"/>
          <w:szCs w:val="26"/>
        </w:rPr>
        <w:t xml:space="preserve">ФНС России в письме от  </w:t>
      </w:r>
      <w:r w:rsidR="009A4220" w:rsidRPr="009A4220">
        <w:rPr>
          <w:sz w:val="26"/>
          <w:szCs w:val="26"/>
        </w:rPr>
        <w:t xml:space="preserve">07.11.2019 N БС-4-21/22665@ </w:t>
      </w:r>
      <w:r w:rsidR="009A4220">
        <w:rPr>
          <w:sz w:val="26"/>
          <w:szCs w:val="26"/>
        </w:rPr>
        <w:t xml:space="preserve">проинформировало, что в одном заявлении </w:t>
      </w:r>
      <w:r w:rsidR="009A4220" w:rsidRPr="009A4220">
        <w:rPr>
          <w:sz w:val="26"/>
          <w:szCs w:val="26"/>
        </w:rPr>
        <w:t xml:space="preserve">в листе с информацией о заявленной налоговой льготе </w:t>
      </w:r>
      <w:r w:rsidR="009A4220">
        <w:rPr>
          <w:sz w:val="26"/>
          <w:szCs w:val="26"/>
        </w:rPr>
        <w:t xml:space="preserve">может быть </w:t>
      </w:r>
      <w:r w:rsidR="009A4220" w:rsidRPr="009A4220">
        <w:rPr>
          <w:sz w:val="26"/>
          <w:szCs w:val="26"/>
        </w:rPr>
        <w:t>указан КПП, присвоенный по месту нахождения принадлежащего организации транспортного</w:t>
      </w:r>
      <w:r w:rsidR="009A4220">
        <w:rPr>
          <w:sz w:val="26"/>
          <w:szCs w:val="26"/>
        </w:rPr>
        <w:t xml:space="preserve"> </w:t>
      </w:r>
      <w:r w:rsidR="009A4220" w:rsidRPr="009A4220">
        <w:rPr>
          <w:sz w:val="26"/>
          <w:szCs w:val="26"/>
        </w:rPr>
        <w:t>средства</w:t>
      </w:r>
      <w:r w:rsidR="009A4220">
        <w:rPr>
          <w:sz w:val="26"/>
          <w:szCs w:val="26"/>
        </w:rPr>
        <w:t xml:space="preserve"> </w:t>
      </w:r>
      <w:r w:rsidR="009A4220" w:rsidRPr="009A4220">
        <w:rPr>
          <w:sz w:val="26"/>
          <w:szCs w:val="26"/>
        </w:rPr>
        <w:t>для предоставления налоговой льготы по транспортному налогу и  КПП, присвоенный по месту нахождения принадлежащего организации земельного участка</w:t>
      </w:r>
      <w:r w:rsidR="009A4220">
        <w:rPr>
          <w:sz w:val="26"/>
          <w:szCs w:val="26"/>
        </w:rPr>
        <w:t xml:space="preserve"> </w:t>
      </w:r>
      <w:r w:rsidR="009A4220" w:rsidRPr="009A4220">
        <w:rPr>
          <w:sz w:val="26"/>
          <w:szCs w:val="26"/>
        </w:rPr>
        <w:t>для предоставления налогов</w:t>
      </w:r>
      <w:r w:rsidR="009A4220">
        <w:rPr>
          <w:sz w:val="26"/>
          <w:szCs w:val="26"/>
        </w:rPr>
        <w:t>ой льготы по земельному налогу.</w:t>
      </w:r>
      <w:proofErr w:type="gramEnd"/>
      <w:r w:rsidR="009A4220">
        <w:rPr>
          <w:sz w:val="26"/>
          <w:szCs w:val="26"/>
        </w:rPr>
        <w:t xml:space="preserve"> Этим же письмом ФНС России отменило действие письма от  </w:t>
      </w:r>
      <w:r w:rsidR="009A4220" w:rsidRPr="009A4220">
        <w:rPr>
          <w:sz w:val="26"/>
          <w:szCs w:val="26"/>
        </w:rPr>
        <w:t>07.11.2019</w:t>
      </w:r>
      <w:r w:rsidR="009A4220">
        <w:rPr>
          <w:sz w:val="26"/>
          <w:szCs w:val="26"/>
        </w:rPr>
        <w:t xml:space="preserve"> № </w:t>
      </w:r>
      <w:r w:rsidR="00752323" w:rsidRPr="00752323">
        <w:rPr>
          <w:sz w:val="26"/>
          <w:szCs w:val="26"/>
        </w:rPr>
        <w:t>БС-4-21/22665</w:t>
      </w:r>
      <w:r w:rsidR="009A4220">
        <w:rPr>
          <w:sz w:val="26"/>
          <w:szCs w:val="26"/>
        </w:rPr>
        <w:t>, в котором указывалось, что в случае разных КПП – требовалось представлять несколько заявлений на льготу.</w:t>
      </w:r>
    </w:p>
    <w:p w:rsidR="00406C98" w:rsidRDefault="00A86F8F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 w:rsidRPr="009E6185">
        <w:rPr>
          <w:b/>
          <w:sz w:val="26"/>
          <w:szCs w:val="26"/>
        </w:rPr>
        <w:t>Приказ ФНС России от 12.11.2019№ ММВ-7-21/566@</w:t>
      </w:r>
      <w:r w:rsidR="00406C98" w:rsidRPr="009E6185">
        <w:rPr>
          <w:b/>
          <w:sz w:val="26"/>
          <w:szCs w:val="26"/>
        </w:rPr>
        <w:t>.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Приказ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издан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целях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реализации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изменений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внесенных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</w:t>
      </w:r>
      <w:r w:rsidRPr="009A4220">
        <w:rPr>
          <w:sz w:val="26"/>
          <w:szCs w:val="26"/>
        </w:rPr>
        <w:t xml:space="preserve">. 3 </w:t>
      </w:r>
      <w:r w:rsidRPr="009A4220">
        <w:rPr>
          <w:rFonts w:hint="eastAsia"/>
          <w:sz w:val="26"/>
          <w:szCs w:val="26"/>
        </w:rPr>
        <w:t>ст</w:t>
      </w:r>
      <w:r w:rsidRPr="009A4220">
        <w:rPr>
          <w:sz w:val="26"/>
          <w:szCs w:val="26"/>
        </w:rPr>
        <w:t xml:space="preserve">. 361.1 </w:t>
      </w:r>
      <w:r w:rsidRPr="009A4220">
        <w:rPr>
          <w:rFonts w:hint="eastAsia"/>
          <w:sz w:val="26"/>
          <w:szCs w:val="26"/>
        </w:rPr>
        <w:t>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</w:t>
      </w:r>
      <w:r w:rsidRPr="009A4220">
        <w:rPr>
          <w:sz w:val="26"/>
          <w:szCs w:val="26"/>
        </w:rPr>
        <w:t xml:space="preserve">. 10 </w:t>
      </w:r>
      <w:r w:rsidRPr="009A4220">
        <w:rPr>
          <w:rFonts w:hint="eastAsia"/>
          <w:sz w:val="26"/>
          <w:szCs w:val="26"/>
        </w:rPr>
        <w:t>ст</w:t>
      </w:r>
      <w:r w:rsidRPr="009A4220">
        <w:rPr>
          <w:sz w:val="26"/>
          <w:szCs w:val="26"/>
        </w:rPr>
        <w:t xml:space="preserve">. 396 </w:t>
      </w:r>
      <w:r w:rsidRPr="009A4220">
        <w:rPr>
          <w:rFonts w:hint="eastAsia"/>
          <w:sz w:val="26"/>
          <w:szCs w:val="26"/>
        </w:rPr>
        <w:t>НК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РФ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Федеральным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законом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от</w:t>
      </w:r>
      <w:r w:rsidRPr="009A4220">
        <w:rPr>
          <w:sz w:val="26"/>
          <w:szCs w:val="26"/>
        </w:rPr>
        <w:t xml:space="preserve"> 29.09.2019 </w:t>
      </w:r>
      <w:r w:rsidRPr="009A4220">
        <w:rPr>
          <w:rFonts w:hint="eastAsia"/>
          <w:sz w:val="26"/>
          <w:szCs w:val="26"/>
        </w:rPr>
        <w:t>№</w:t>
      </w:r>
      <w:r w:rsidRPr="009A4220">
        <w:rPr>
          <w:sz w:val="26"/>
          <w:szCs w:val="26"/>
        </w:rPr>
        <w:t xml:space="preserve"> 325-</w:t>
      </w:r>
      <w:r w:rsidRPr="009A4220">
        <w:rPr>
          <w:rFonts w:hint="eastAsia"/>
          <w:sz w:val="26"/>
          <w:szCs w:val="26"/>
        </w:rPr>
        <w:t>ФЗ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действующих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</w:t>
      </w:r>
      <w:r w:rsidRPr="009A4220">
        <w:rPr>
          <w:sz w:val="26"/>
          <w:szCs w:val="26"/>
        </w:rPr>
        <w:t xml:space="preserve"> 01.01.2020. </w:t>
      </w:r>
      <w:r w:rsidR="00653CBB">
        <w:rPr>
          <w:sz w:val="26"/>
          <w:szCs w:val="26"/>
        </w:rPr>
        <w:t>Д</w:t>
      </w:r>
      <w:r w:rsidRPr="009A4220">
        <w:rPr>
          <w:rFonts w:hint="eastAsia"/>
          <w:sz w:val="26"/>
          <w:szCs w:val="26"/>
        </w:rPr>
        <w:t>анными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изменениями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впервые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НК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РФ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определена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процедура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рассмотрения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Заявления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льготе</w:t>
      </w:r>
      <w:r w:rsidRPr="009A4220">
        <w:rPr>
          <w:sz w:val="26"/>
          <w:szCs w:val="26"/>
        </w:rPr>
        <w:t xml:space="preserve">. </w:t>
      </w:r>
    </w:p>
    <w:p w:rsidR="00406C98" w:rsidRDefault="00A86F8F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 w:rsidRPr="009A4220">
        <w:rPr>
          <w:rFonts w:hint="eastAsia"/>
          <w:sz w:val="26"/>
          <w:szCs w:val="26"/>
        </w:rPr>
        <w:t>При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этом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установлены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виды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итоговых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документов</w:t>
      </w:r>
      <w:r w:rsidRPr="009A4220">
        <w:rPr>
          <w:sz w:val="26"/>
          <w:szCs w:val="26"/>
        </w:rPr>
        <w:t>,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направляемых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налогоплательщику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налоговым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органом</w:t>
      </w:r>
      <w:r w:rsidRPr="009A4220">
        <w:rPr>
          <w:sz w:val="26"/>
          <w:szCs w:val="26"/>
        </w:rPr>
        <w:t>.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Так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частности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Заявление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льготе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подаваемое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по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экстерриториальному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принципу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любой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налоговый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орган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должно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быть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рассмотрено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="00653CBB">
        <w:rPr>
          <w:sz w:val="26"/>
          <w:szCs w:val="26"/>
        </w:rPr>
        <w:t>т</w:t>
      </w:r>
      <w:r w:rsidRPr="009A4220">
        <w:rPr>
          <w:rFonts w:hint="eastAsia"/>
          <w:sz w:val="26"/>
          <w:szCs w:val="26"/>
        </w:rPr>
        <w:t>ечение</w:t>
      </w:r>
      <w:r w:rsidRPr="009A4220">
        <w:rPr>
          <w:sz w:val="26"/>
          <w:szCs w:val="26"/>
        </w:rPr>
        <w:t xml:space="preserve"> 30 </w:t>
      </w:r>
      <w:r w:rsidRPr="009A4220">
        <w:rPr>
          <w:rFonts w:hint="eastAsia"/>
          <w:sz w:val="26"/>
          <w:szCs w:val="26"/>
        </w:rPr>
        <w:t>дней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дня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его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получения</w:t>
      </w:r>
      <w:r w:rsidRPr="009A4220">
        <w:rPr>
          <w:sz w:val="26"/>
          <w:szCs w:val="26"/>
        </w:rPr>
        <w:t xml:space="preserve">. </w:t>
      </w:r>
      <w:r w:rsidRPr="009A4220">
        <w:rPr>
          <w:rFonts w:hint="eastAsia"/>
          <w:sz w:val="26"/>
          <w:szCs w:val="26"/>
        </w:rPr>
        <w:t>Этот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срок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руководителем</w:t>
      </w:r>
      <w:r w:rsidRPr="009A4220">
        <w:rPr>
          <w:sz w:val="26"/>
          <w:szCs w:val="26"/>
        </w:rPr>
        <w:t xml:space="preserve"> (</w:t>
      </w:r>
      <w:r w:rsidRPr="009A4220">
        <w:rPr>
          <w:rFonts w:hint="eastAsia"/>
          <w:sz w:val="26"/>
          <w:szCs w:val="26"/>
        </w:rPr>
        <w:t>заместителем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руководителя</w:t>
      </w:r>
      <w:r w:rsidRPr="009A4220">
        <w:rPr>
          <w:sz w:val="26"/>
          <w:szCs w:val="26"/>
        </w:rPr>
        <w:t xml:space="preserve">) </w:t>
      </w:r>
      <w:r w:rsidRPr="009A4220">
        <w:rPr>
          <w:rFonts w:hint="eastAsia"/>
          <w:sz w:val="26"/>
          <w:szCs w:val="26"/>
        </w:rPr>
        <w:t>налогового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органа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может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быть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продлен</w:t>
      </w:r>
      <w:r w:rsidRPr="009A4220">
        <w:rPr>
          <w:sz w:val="26"/>
          <w:szCs w:val="26"/>
        </w:rPr>
        <w:t>,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более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чем</w:t>
      </w:r>
      <w:r w:rsidRPr="009A4220">
        <w:rPr>
          <w:sz w:val="26"/>
          <w:szCs w:val="26"/>
        </w:rPr>
        <w:t xml:space="preserve"> </w:t>
      </w:r>
      <w:r w:rsidR="00653CBB">
        <w:rPr>
          <w:sz w:val="26"/>
          <w:szCs w:val="26"/>
        </w:rPr>
        <w:t>н</w:t>
      </w:r>
      <w:r w:rsidRPr="009A4220">
        <w:rPr>
          <w:rFonts w:hint="eastAsia"/>
          <w:sz w:val="26"/>
          <w:szCs w:val="26"/>
        </w:rPr>
        <w:t>а</w:t>
      </w:r>
      <w:r w:rsidRPr="009A4220">
        <w:rPr>
          <w:sz w:val="26"/>
          <w:szCs w:val="26"/>
        </w:rPr>
        <w:t xml:space="preserve"> 30 </w:t>
      </w:r>
      <w:r w:rsidRPr="009A4220">
        <w:rPr>
          <w:rFonts w:hint="eastAsia"/>
          <w:sz w:val="26"/>
          <w:szCs w:val="26"/>
        </w:rPr>
        <w:t>дней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случае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направления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запроса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сведений</w:t>
      </w:r>
      <w:r w:rsidRPr="009A4220">
        <w:rPr>
          <w:sz w:val="26"/>
          <w:szCs w:val="26"/>
        </w:rPr>
        <w:t xml:space="preserve">, </w:t>
      </w:r>
      <w:r w:rsidRPr="009A4220">
        <w:rPr>
          <w:rFonts w:hint="eastAsia"/>
          <w:sz w:val="26"/>
          <w:szCs w:val="26"/>
        </w:rPr>
        <w:t>подтверждающих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право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налогоплательщика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налоговую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льготу</w:t>
      </w:r>
      <w:r w:rsidRPr="009A4220">
        <w:rPr>
          <w:sz w:val="26"/>
          <w:szCs w:val="26"/>
        </w:rPr>
        <w:t xml:space="preserve">.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чем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уведомляется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налогоплательщик</w:t>
      </w:r>
      <w:r w:rsidRPr="009A4220">
        <w:rPr>
          <w:sz w:val="26"/>
          <w:szCs w:val="26"/>
        </w:rPr>
        <w:t>.</w:t>
      </w:r>
    </w:p>
    <w:p w:rsidR="00691BA6" w:rsidRDefault="00A86F8F" w:rsidP="00AD01A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6"/>
          <w:szCs w:val="26"/>
          <w:lang w:eastAsia="en-US"/>
        </w:rPr>
      </w:pP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результатах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рассмотрения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Заявления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налоговый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орган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сообщает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налогоплательщику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способом</w:t>
      </w:r>
      <w:r w:rsidRPr="009A4220">
        <w:rPr>
          <w:sz w:val="26"/>
          <w:szCs w:val="26"/>
        </w:rPr>
        <w:t>,</w:t>
      </w:r>
      <w:r w:rsidR="00406C98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указанным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этом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заявлении</w:t>
      </w:r>
      <w:r w:rsidRPr="009A4220">
        <w:rPr>
          <w:sz w:val="26"/>
          <w:szCs w:val="26"/>
        </w:rPr>
        <w:t xml:space="preserve">. </w:t>
      </w:r>
      <w:r w:rsidRPr="009A4220">
        <w:rPr>
          <w:rFonts w:hint="eastAsia"/>
          <w:sz w:val="26"/>
          <w:szCs w:val="26"/>
        </w:rPr>
        <w:t>Формы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таких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документов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—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уведомления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предоставлении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налоговой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сообщения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об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отказе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от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ее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предоставления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—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утверждены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приказом</w:t>
      </w:r>
      <w:r w:rsidR="00691BA6">
        <w:rPr>
          <w:sz w:val="26"/>
          <w:szCs w:val="26"/>
        </w:rPr>
        <w:t xml:space="preserve"> (</w:t>
      </w:r>
      <w:r w:rsidR="00691BA6">
        <w:rPr>
          <w:sz w:val="26"/>
          <w:szCs w:val="26"/>
          <w:lang w:eastAsia="en-US"/>
        </w:rPr>
        <w:t>формы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лиц).</w:t>
      </w:r>
    </w:p>
    <w:p w:rsidR="00691BA6" w:rsidRDefault="00691BA6" w:rsidP="00AD01A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 xml:space="preserve">Приказ внес изменения в приказ ФНС России от 15.04.2015 N ММВ-7-2/149@ - добавив в число документов, направляемых налоговым органом по телекоммуникационным каналам связи </w:t>
      </w:r>
      <w:r w:rsidRPr="00691BA6">
        <w:rPr>
          <w:sz w:val="26"/>
          <w:szCs w:val="26"/>
          <w:lang w:eastAsia="en-US"/>
        </w:rPr>
        <w:t>уведомления о предоставлении налоговой льготы и сообщения об отказе от ее предоставления</w:t>
      </w:r>
      <w:r w:rsidR="00AC4AB3">
        <w:rPr>
          <w:sz w:val="26"/>
          <w:szCs w:val="26"/>
          <w:lang w:eastAsia="en-US"/>
        </w:rPr>
        <w:t>.</w:t>
      </w:r>
    </w:p>
    <w:p w:rsidR="00AD01AC" w:rsidRDefault="00A86F8F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 w:rsidRPr="009A4220">
        <w:rPr>
          <w:rFonts w:hint="eastAsia"/>
          <w:sz w:val="26"/>
          <w:szCs w:val="26"/>
        </w:rPr>
        <w:t>В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уведомлении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предоставлении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налоговой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льготы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и</w:t>
      </w:r>
      <w:r w:rsidR="009E6185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сообщении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об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отказе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от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ее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предоставления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указываются</w:t>
      </w:r>
      <w:r w:rsidR="009E6185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следующие</w:t>
      </w:r>
      <w:r w:rsidRPr="009A4220">
        <w:rPr>
          <w:sz w:val="26"/>
          <w:szCs w:val="26"/>
        </w:rPr>
        <w:t xml:space="preserve"> </w:t>
      </w:r>
      <w:r w:rsidRPr="009A4220">
        <w:rPr>
          <w:rFonts w:hint="eastAsia"/>
          <w:sz w:val="26"/>
          <w:szCs w:val="26"/>
        </w:rPr>
        <w:t>реквизиты</w:t>
      </w:r>
      <w:r w:rsidRPr="009A4220">
        <w:rPr>
          <w:sz w:val="26"/>
          <w:szCs w:val="26"/>
        </w:rPr>
        <w:t>: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6F8F" w:rsidRPr="009A4220">
        <w:rPr>
          <w:rFonts w:hint="eastAsia"/>
          <w:sz w:val="26"/>
          <w:szCs w:val="26"/>
        </w:rPr>
        <w:t>объекты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налогообложения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применительно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виду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налоговой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льготы</w:t>
      </w:r>
      <w:r w:rsidR="00A86F8F" w:rsidRPr="009A4220">
        <w:rPr>
          <w:sz w:val="26"/>
          <w:szCs w:val="26"/>
        </w:rPr>
        <w:t xml:space="preserve">: </w:t>
      </w:r>
      <w:r w:rsidR="00A86F8F" w:rsidRPr="009A4220">
        <w:rPr>
          <w:rFonts w:hint="eastAsia"/>
          <w:sz w:val="26"/>
          <w:szCs w:val="26"/>
        </w:rPr>
        <w:t>вид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транспортного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A86F8F" w:rsidRPr="009A4220">
        <w:rPr>
          <w:rFonts w:hint="eastAsia"/>
          <w:sz w:val="26"/>
          <w:szCs w:val="26"/>
        </w:rPr>
        <w:t>редства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его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государственный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регистрационный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знак</w:t>
      </w:r>
      <w:r w:rsidR="00A86F8F" w:rsidRPr="009A4220">
        <w:rPr>
          <w:sz w:val="26"/>
          <w:szCs w:val="26"/>
        </w:rPr>
        <w:t xml:space="preserve"> (</w:t>
      </w:r>
      <w:r w:rsidR="00A86F8F" w:rsidRPr="009A4220">
        <w:rPr>
          <w:rFonts w:hint="eastAsia"/>
          <w:sz w:val="26"/>
          <w:szCs w:val="26"/>
        </w:rPr>
        <w:t>номер</w:t>
      </w:r>
      <w:r w:rsidR="00A86F8F" w:rsidRPr="009A4220">
        <w:rPr>
          <w:sz w:val="26"/>
          <w:szCs w:val="26"/>
        </w:rPr>
        <w:t xml:space="preserve">) </w:t>
      </w:r>
      <w:r w:rsidR="00A86F8F" w:rsidRPr="009A4220">
        <w:rPr>
          <w:rFonts w:hint="eastAsia"/>
          <w:sz w:val="26"/>
          <w:szCs w:val="26"/>
        </w:rPr>
        <w:t>или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иной</w:t>
      </w:r>
      <w:r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номер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кадастровый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номер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земельного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A86F8F" w:rsidRPr="009A4220">
        <w:rPr>
          <w:rFonts w:hint="eastAsia"/>
          <w:sz w:val="26"/>
          <w:szCs w:val="26"/>
        </w:rPr>
        <w:t>частка</w:t>
      </w:r>
      <w:r w:rsidR="00A86F8F" w:rsidRPr="009A4220">
        <w:rPr>
          <w:sz w:val="26"/>
          <w:szCs w:val="26"/>
        </w:rPr>
        <w:t>;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основания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предоставления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налоговой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льготы</w:t>
      </w:r>
      <w:r w:rsidR="00A86F8F" w:rsidRPr="009A4220">
        <w:rPr>
          <w:sz w:val="26"/>
          <w:szCs w:val="26"/>
        </w:rPr>
        <w:t xml:space="preserve">: </w:t>
      </w:r>
      <w:r w:rsidR="00A86F8F" w:rsidRPr="009A4220">
        <w:rPr>
          <w:rFonts w:hint="eastAsia"/>
          <w:sz w:val="26"/>
          <w:szCs w:val="26"/>
        </w:rPr>
        <w:t>наименование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реквизиты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нормативного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правового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акта</w:t>
      </w:r>
      <w:r w:rsidR="00A86F8F" w:rsidRPr="009A4220">
        <w:rPr>
          <w:sz w:val="26"/>
          <w:szCs w:val="26"/>
        </w:rPr>
        <w:t>,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также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его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соответствующая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A86F8F" w:rsidRPr="009A4220">
        <w:rPr>
          <w:rFonts w:hint="eastAsia"/>
          <w:sz w:val="26"/>
          <w:szCs w:val="26"/>
        </w:rPr>
        <w:t>труктурная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единица</w:t>
      </w:r>
      <w:r w:rsidR="00A86F8F" w:rsidRPr="009A4220">
        <w:rPr>
          <w:sz w:val="26"/>
          <w:szCs w:val="26"/>
        </w:rPr>
        <w:t>;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A86F8F" w:rsidRPr="009A4220">
        <w:rPr>
          <w:rFonts w:hint="eastAsia"/>
          <w:sz w:val="26"/>
          <w:szCs w:val="26"/>
        </w:rPr>
        <w:t>ериод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применительно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которому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предоставлена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налоговая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льгота</w:t>
      </w:r>
      <w:r w:rsidR="00A86F8F" w:rsidRPr="009A4220">
        <w:rPr>
          <w:sz w:val="26"/>
          <w:szCs w:val="26"/>
        </w:rPr>
        <w:t xml:space="preserve">: </w:t>
      </w:r>
      <w:r w:rsidR="00A86F8F" w:rsidRPr="009A4220">
        <w:rPr>
          <w:rFonts w:hint="eastAsia"/>
          <w:sz w:val="26"/>
          <w:szCs w:val="26"/>
        </w:rPr>
        <w:t>даты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начала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окончания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периода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при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наличии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оснований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для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определения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таких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дат</w:t>
      </w:r>
      <w:r w:rsidR="00A86F8F" w:rsidRPr="009A4220">
        <w:rPr>
          <w:sz w:val="26"/>
          <w:szCs w:val="26"/>
        </w:rPr>
        <w:t xml:space="preserve"> (</w:t>
      </w:r>
      <w:r w:rsidR="00A86F8F" w:rsidRPr="009A4220">
        <w:rPr>
          <w:rFonts w:hint="eastAsia"/>
          <w:sz w:val="26"/>
          <w:szCs w:val="26"/>
        </w:rPr>
        <w:t>например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если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из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Заявления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л</w:t>
      </w:r>
      <w:r w:rsidR="00A86F8F" w:rsidRPr="009A4220">
        <w:rPr>
          <w:rFonts w:hint="eastAsia"/>
          <w:sz w:val="26"/>
          <w:szCs w:val="26"/>
        </w:rPr>
        <w:t>ьготе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документов</w:t>
      </w:r>
      <w:r w:rsidR="00A86F8F" w:rsidRPr="009A4220">
        <w:rPr>
          <w:sz w:val="26"/>
          <w:szCs w:val="26"/>
        </w:rPr>
        <w:t>-</w:t>
      </w:r>
      <w:r w:rsidR="00A86F8F" w:rsidRPr="009A4220">
        <w:rPr>
          <w:rFonts w:hint="eastAsia"/>
          <w:sz w:val="26"/>
          <w:szCs w:val="26"/>
        </w:rPr>
        <w:t>оснований</w:t>
      </w:r>
      <w:r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следует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что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налоговая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может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быть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подтверждена</w:t>
      </w:r>
      <w:r w:rsidR="00A6253F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только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за</w:t>
      </w:r>
      <w:r w:rsidR="009E6185">
        <w:rPr>
          <w:sz w:val="26"/>
          <w:szCs w:val="26"/>
        </w:rPr>
        <w:t xml:space="preserve"> 1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квартал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не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A86F8F" w:rsidRPr="009A4220">
        <w:rPr>
          <w:rFonts w:hint="eastAsia"/>
          <w:sz w:val="26"/>
          <w:szCs w:val="26"/>
        </w:rPr>
        <w:t>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весь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период</w:t>
      </w:r>
      <w:r w:rsidR="00A86F8F" w:rsidRPr="009A4220">
        <w:rPr>
          <w:sz w:val="26"/>
          <w:szCs w:val="26"/>
        </w:rPr>
        <w:t>);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="00A86F8F" w:rsidRPr="009A4220">
        <w:rPr>
          <w:rFonts w:hint="eastAsia"/>
          <w:sz w:val="26"/>
          <w:szCs w:val="26"/>
        </w:rPr>
        <w:t>отивированные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основания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в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соответствии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которыми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отказано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от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предоставления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A86F8F" w:rsidRPr="009A4220">
        <w:rPr>
          <w:rFonts w:hint="eastAsia"/>
          <w:sz w:val="26"/>
          <w:szCs w:val="26"/>
        </w:rPr>
        <w:t>алоговой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льготы</w:t>
      </w:r>
      <w:r w:rsidR="00A86F8F" w:rsidRPr="009A4220">
        <w:rPr>
          <w:sz w:val="26"/>
          <w:szCs w:val="26"/>
        </w:rPr>
        <w:t>;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86F8F" w:rsidRPr="009A4220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="00A86F8F" w:rsidRPr="009A4220">
        <w:rPr>
          <w:rFonts w:hint="eastAsia"/>
          <w:sz w:val="26"/>
          <w:szCs w:val="26"/>
        </w:rPr>
        <w:t>ериод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начиная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которого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налоговая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льгота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предоставляется</w:t>
      </w:r>
      <w:r w:rsidR="00A86F8F" w:rsidRPr="009A4220">
        <w:rPr>
          <w:sz w:val="26"/>
          <w:szCs w:val="26"/>
        </w:rPr>
        <w:t xml:space="preserve">: </w:t>
      </w:r>
      <w:r w:rsidR="00A86F8F" w:rsidRPr="009A4220">
        <w:rPr>
          <w:rFonts w:hint="eastAsia"/>
          <w:sz w:val="26"/>
          <w:szCs w:val="26"/>
        </w:rPr>
        <w:t>даты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начала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окончания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периода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если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имеются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основания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для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определения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таких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дат</w:t>
      </w:r>
      <w:r w:rsidR="00A86F8F" w:rsidRPr="009A4220">
        <w:rPr>
          <w:sz w:val="26"/>
          <w:szCs w:val="26"/>
        </w:rPr>
        <w:t xml:space="preserve"> (</w:t>
      </w:r>
      <w:r w:rsidR="00A86F8F" w:rsidRPr="009A4220">
        <w:rPr>
          <w:rFonts w:hint="eastAsia"/>
          <w:sz w:val="26"/>
          <w:szCs w:val="26"/>
        </w:rPr>
        <w:t>например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если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Заявлению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л</w:t>
      </w:r>
      <w:r w:rsidR="00A86F8F" w:rsidRPr="009A4220">
        <w:rPr>
          <w:rFonts w:hint="eastAsia"/>
          <w:sz w:val="26"/>
          <w:szCs w:val="26"/>
        </w:rPr>
        <w:t>ьготе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весь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период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налоговым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органом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подтверждена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часть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заявленного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периода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в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отношении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другой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части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направлено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уведомление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предоставлении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налоговой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л</w:t>
      </w:r>
      <w:r w:rsidR="00A86F8F" w:rsidRPr="009A4220">
        <w:rPr>
          <w:rFonts w:hint="eastAsia"/>
          <w:sz w:val="26"/>
          <w:szCs w:val="26"/>
        </w:rPr>
        <w:t>ьготы</w:t>
      </w:r>
      <w:r w:rsidR="00A86F8F" w:rsidRPr="009A4220">
        <w:rPr>
          <w:sz w:val="26"/>
          <w:szCs w:val="26"/>
        </w:rPr>
        <w:t>);</w:t>
      </w:r>
    </w:p>
    <w:p w:rsidR="00AD01AC" w:rsidRDefault="00AD01AC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способ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направления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документа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налогоплательщику</w:t>
      </w:r>
      <w:r w:rsidR="00A86F8F" w:rsidRPr="009A4220">
        <w:rPr>
          <w:sz w:val="26"/>
          <w:szCs w:val="26"/>
        </w:rPr>
        <w:t>:</w:t>
      </w:r>
      <w:r w:rsidR="009E6185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ТКС</w:t>
      </w:r>
      <w:r w:rsidR="00A86F8F" w:rsidRPr="009A4220">
        <w:rPr>
          <w:sz w:val="26"/>
          <w:szCs w:val="26"/>
        </w:rPr>
        <w:t xml:space="preserve">, </w:t>
      </w:r>
      <w:r w:rsidR="00A86F8F" w:rsidRPr="009A4220">
        <w:rPr>
          <w:rFonts w:hint="eastAsia"/>
          <w:sz w:val="26"/>
          <w:szCs w:val="26"/>
        </w:rPr>
        <w:t>по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почте</w:t>
      </w:r>
      <w:r w:rsidR="00A86F8F" w:rsidRPr="009A4220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A86F8F" w:rsidRPr="009A4220">
        <w:rPr>
          <w:rFonts w:hint="eastAsia"/>
          <w:sz w:val="26"/>
          <w:szCs w:val="26"/>
        </w:rPr>
        <w:t>ли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через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личный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кабинет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налогоплательщика</w:t>
      </w:r>
      <w:r>
        <w:rPr>
          <w:sz w:val="26"/>
          <w:szCs w:val="26"/>
        </w:rPr>
        <w:t xml:space="preserve"> для ф</w:t>
      </w:r>
      <w:r w:rsidR="00A86F8F" w:rsidRPr="009A4220">
        <w:rPr>
          <w:rFonts w:hint="eastAsia"/>
          <w:sz w:val="26"/>
          <w:szCs w:val="26"/>
        </w:rPr>
        <w:t>изическ</w:t>
      </w:r>
      <w:r>
        <w:rPr>
          <w:sz w:val="26"/>
          <w:szCs w:val="26"/>
        </w:rPr>
        <w:t>их</w:t>
      </w:r>
      <w:r w:rsidR="00A86F8F" w:rsidRPr="009A4220">
        <w:rPr>
          <w:sz w:val="26"/>
          <w:szCs w:val="26"/>
        </w:rPr>
        <w:t xml:space="preserve"> </w:t>
      </w:r>
      <w:r w:rsidR="00A86F8F" w:rsidRPr="009A4220">
        <w:rPr>
          <w:rFonts w:hint="eastAsia"/>
          <w:sz w:val="26"/>
          <w:szCs w:val="26"/>
        </w:rPr>
        <w:t>лиц</w:t>
      </w:r>
      <w:r>
        <w:rPr>
          <w:sz w:val="26"/>
          <w:szCs w:val="26"/>
        </w:rPr>
        <w:t xml:space="preserve"> (в отношении налога на имущество физических лиц).</w:t>
      </w:r>
      <w:r w:rsidR="009E6185">
        <w:rPr>
          <w:sz w:val="26"/>
          <w:szCs w:val="26"/>
        </w:rPr>
        <w:t xml:space="preserve"> </w:t>
      </w:r>
    </w:p>
    <w:p w:rsidR="00320B29" w:rsidRPr="00320B29" w:rsidRDefault="00320B29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Хочу обратить ваше внимание</w:t>
      </w:r>
      <w:r w:rsidR="00E03C47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03C47" w:rsidRPr="00E03C47">
        <w:rPr>
          <w:sz w:val="26"/>
          <w:szCs w:val="26"/>
        </w:rPr>
        <w:t xml:space="preserve">что на сайте ФНС России </w:t>
      </w:r>
      <w:proofErr w:type="gramStart"/>
      <w:r w:rsidR="00E03C47" w:rsidRPr="00E03C47">
        <w:rPr>
          <w:sz w:val="26"/>
          <w:szCs w:val="26"/>
        </w:rPr>
        <w:t>размещена</w:t>
      </w:r>
      <w:proofErr w:type="gramEnd"/>
      <w:r w:rsidR="00E03C47" w:rsidRPr="00E03C47">
        <w:rPr>
          <w:sz w:val="26"/>
          <w:szCs w:val="26"/>
        </w:rPr>
        <w:t xml:space="preserve"> промо-страница «Новый порядок налогообложения имущества организаций» (https://www.nalog.ru/rn77/taxation/taxes/imuchorg/ioorder/), содержащая актуальные разъяснения о новых правилах налогообложения имущества организаций.</w:t>
      </w:r>
    </w:p>
    <w:p w:rsidR="00320B29" w:rsidRPr="00E03C47" w:rsidRDefault="00320B29" w:rsidP="002B0295">
      <w:pPr>
        <w:spacing w:after="0" w:line="240" w:lineRule="auto"/>
        <w:ind w:firstLine="284"/>
        <w:jc w:val="both"/>
        <w:rPr>
          <w:sz w:val="26"/>
          <w:szCs w:val="26"/>
        </w:rPr>
      </w:pPr>
    </w:p>
    <w:p w:rsidR="00E87F1A" w:rsidRDefault="00E03C47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bookmarkStart w:id="0" w:name="_GoBack"/>
      <w:bookmarkEnd w:id="0"/>
      <w:r w:rsidR="00E87F1A">
        <w:rPr>
          <w:sz w:val="26"/>
          <w:szCs w:val="26"/>
        </w:rPr>
        <w:t xml:space="preserve"> в заключение отвечу на наиболее распространенные вопросы</w:t>
      </w:r>
      <w:r w:rsidR="00FB1BEF">
        <w:rPr>
          <w:sz w:val="26"/>
          <w:szCs w:val="26"/>
        </w:rPr>
        <w:t>.</w:t>
      </w:r>
    </w:p>
    <w:p w:rsidR="00FB1BEF" w:rsidRDefault="00FB1BEF" w:rsidP="002B0295">
      <w:pPr>
        <w:spacing w:after="0" w:line="240" w:lineRule="auto"/>
        <w:ind w:firstLine="284"/>
        <w:jc w:val="both"/>
        <w:rPr>
          <w:sz w:val="26"/>
          <w:szCs w:val="26"/>
        </w:rPr>
      </w:pPr>
    </w:p>
    <w:p w:rsidR="00FB1BEF" w:rsidRPr="00A96F78" w:rsidRDefault="00FB1BEF" w:rsidP="00A96F78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 w:val="26"/>
          <w:szCs w:val="26"/>
        </w:rPr>
      </w:pPr>
      <w:r w:rsidRPr="00A96F78">
        <w:rPr>
          <w:b/>
          <w:sz w:val="26"/>
          <w:szCs w:val="26"/>
        </w:rPr>
        <w:t>В какой срок необходимо представить Заявление о льготе?</w:t>
      </w:r>
    </w:p>
    <w:p w:rsidR="00816D10" w:rsidRDefault="00FB1BEF" w:rsidP="002B0295">
      <w:pPr>
        <w:spacing w:after="0" w:line="240" w:lineRule="auto"/>
        <w:ind w:firstLine="284"/>
        <w:jc w:val="both"/>
        <w:rPr>
          <w:sz w:val="26"/>
          <w:szCs w:val="26"/>
        </w:rPr>
      </w:pPr>
      <w:r w:rsidRPr="00FB1BEF">
        <w:rPr>
          <w:sz w:val="26"/>
          <w:szCs w:val="26"/>
        </w:rPr>
        <w:t>Срок представления в налоговый орган Заявления о</w:t>
      </w:r>
      <w:r>
        <w:rPr>
          <w:sz w:val="26"/>
          <w:szCs w:val="26"/>
        </w:rPr>
        <w:t xml:space="preserve"> </w:t>
      </w:r>
      <w:r w:rsidRPr="00FB1BEF">
        <w:rPr>
          <w:sz w:val="26"/>
          <w:szCs w:val="26"/>
        </w:rPr>
        <w:t>льготе не установлен Н</w:t>
      </w:r>
      <w:r w:rsidR="00A96F78">
        <w:rPr>
          <w:sz w:val="26"/>
          <w:szCs w:val="26"/>
        </w:rPr>
        <w:t xml:space="preserve">алоговым </w:t>
      </w:r>
      <w:r>
        <w:rPr>
          <w:sz w:val="26"/>
          <w:szCs w:val="26"/>
        </w:rPr>
        <w:t>К</w:t>
      </w:r>
      <w:r w:rsidR="00A96F78">
        <w:rPr>
          <w:sz w:val="26"/>
          <w:szCs w:val="26"/>
        </w:rPr>
        <w:t>одексом</w:t>
      </w:r>
      <w:r>
        <w:rPr>
          <w:sz w:val="26"/>
          <w:szCs w:val="26"/>
        </w:rPr>
        <w:t xml:space="preserve"> РФ, а значит, определяется за</w:t>
      </w:r>
      <w:r w:rsidRPr="00FB1BEF">
        <w:rPr>
          <w:sz w:val="26"/>
          <w:szCs w:val="26"/>
        </w:rPr>
        <w:t>интересованным налогоплательщиком самостоятельно.</w:t>
      </w:r>
      <w:r>
        <w:rPr>
          <w:sz w:val="26"/>
          <w:szCs w:val="26"/>
        </w:rPr>
        <w:t xml:space="preserve"> Однако, учитывая уже вышесказанное, а, именно обязанность налогового органа рассмотреть заявление в течение 30 календарных дней, и вынести или решение о предоставлении льготы</w:t>
      </w:r>
      <w:r w:rsidR="00A96F78">
        <w:rPr>
          <w:sz w:val="26"/>
          <w:szCs w:val="26"/>
        </w:rPr>
        <w:t>,</w:t>
      </w:r>
      <w:r>
        <w:rPr>
          <w:sz w:val="26"/>
          <w:szCs w:val="26"/>
        </w:rPr>
        <w:t xml:space="preserve"> или об отказе, рекомендуем предоставлять заявления на льготу по окончании налогового периода. То есть, в целях получения льготы за 2020 год</w:t>
      </w:r>
      <w:r w:rsidR="00A96F78">
        <w:rPr>
          <w:sz w:val="26"/>
          <w:szCs w:val="26"/>
        </w:rPr>
        <w:t>, рекомендуем представлять заявление на льготу не ранее 1 января 2021 года. Оптимальный срок – до рассылки Сообщений налогового органа, то есть январь-февраль 2021 года.</w:t>
      </w:r>
    </w:p>
    <w:p w:rsidR="00A96F78" w:rsidRDefault="00A96F78" w:rsidP="002B0295">
      <w:pPr>
        <w:spacing w:after="0" w:line="240" w:lineRule="auto"/>
        <w:ind w:firstLine="284"/>
        <w:jc w:val="both"/>
        <w:rPr>
          <w:sz w:val="26"/>
          <w:szCs w:val="26"/>
        </w:rPr>
      </w:pPr>
    </w:p>
    <w:p w:rsidR="00A96F78" w:rsidRPr="00A96F78" w:rsidRDefault="00A96F78" w:rsidP="00A96F78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b/>
          <w:sz w:val="26"/>
          <w:szCs w:val="26"/>
        </w:rPr>
      </w:pPr>
      <w:r w:rsidRPr="00A96F78">
        <w:rPr>
          <w:b/>
          <w:sz w:val="26"/>
          <w:szCs w:val="26"/>
        </w:rPr>
        <w:t>Вправе ли организация применять налоговые льготы при исчислении и уплате авансовых</w:t>
      </w:r>
      <w:r>
        <w:rPr>
          <w:b/>
          <w:sz w:val="26"/>
          <w:szCs w:val="26"/>
        </w:rPr>
        <w:t xml:space="preserve"> </w:t>
      </w:r>
      <w:r w:rsidRPr="00A96F78">
        <w:rPr>
          <w:b/>
          <w:sz w:val="26"/>
          <w:szCs w:val="26"/>
        </w:rPr>
        <w:t>платежей по транспортному и земельному</w:t>
      </w:r>
      <w:r>
        <w:rPr>
          <w:b/>
          <w:sz w:val="26"/>
          <w:szCs w:val="26"/>
        </w:rPr>
        <w:t xml:space="preserve"> </w:t>
      </w:r>
      <w:r w:rsidRPr="00A96F78">
        <w:rPr>
          <w:b/>
          <w:sz w:val="26"/>
          <w:szCs w:val="26"/>
        </w:rPr>
        <w:t xml:space="preserve">налогам в течение налогового периода, если заявление </w:t>
      </w:r>
      <w:r w:rsidR="00E64E00">
        <w:rPr>
          <w:b/>
          <w:sz w:val="26"/>
          <w:szCs w:val="26"/>
        </w:rPr>
        <w:t xml:space="preserve">на льготу </w:t>
      </w:r>
      <w:r>
        <w:rPr>
          <w:b/>
          <w:sz w:val="26"/>
          <w:szCs w:val="26"/>
        </w:rPr>
        <w:t>еще не пред</w:t>
      </w:r>
      <w:r w:rsidRPr="00A96F78">
        <w:rPr>
          <w:b/>
          <w:sz w:val="26"/>
          <w:szCs w:val="26"/>
        </w:rPr>
        <w:t>ставлено?</w:t>
      </w:r>
    </w:p>
    <w:p w:rsidR="00A96F78" w:rsidRDefault="00A96F78" w:rsidP="00A96F78">
      <w:pPr>
        <w:spacing w:after="0" w:line="240" w:lineRule="auto"/>
        <w:ind w:firstLine="284"/>
        <w:jc w:val="both"/>
        <w:rPr>
          <w:sz w:val="26"/>
          <w:szCs w:val="26"/>
        </w:rPr>
      </w:pPr>
      <w:r w:rsidRPr="00A96F78">
        <w:rPr>
          <w:sz w:val="26"/>
          <w:szCs w:val="26"/>
        </w:rPr>
        <w:t>Положения глав 28 .Транспортный налог и 31.Земельный налог</w:t>
      </w:r>
      <w:r>
        <w:rPr>
          <w:sz w:val="26"/>
          <w:szCs w:val="26"/>
        </w:rPr>
        <w:t xml:space="preserve">  НК РФ не связывают уплату аван</w:t>
      </w:r>
      <w:r w:rsidRPr="00A96F78">
        <w:rPr>
          <w:sz w:val="26"/>
          <w:szCs w:val="26"/>
        </w:rPr>
        <w:t>совых платежей по налогам и применение налоговых</w:t>
      </w:r>
      <w:r>
        <w:rPr>
          <w:sz w:val="26"/>
          <w:szCs w:val="26"/>
        </w:rPr>
        <w:t xml:space="preserve"> </w:t>
      </w:r>
      <w:r w:rsidRPr="00A96F78">
        <w:rPr>
          <w:sz w:val="26"/>
          <w:szCs w:val="26"/>
        </w:rPr>
        <w:t xml:space="preserve">льгот с </w:t>
      </w:r>
      <w:r w:rsidRPr="00A96F78">
        <w:rPr>
          <w:sz w:val="26"/>
          <w:szCs w:val="26"/>
        </w:rPr>
        <w:lastRenderedPageBreak/>
        <w:t>обязательным представлением Заявления о</w:t>
      </w:r>
      <w:r>
        <w:rPr>
          <w:sz w:val="26"/>
          <w:szCs w:val="26"/>
        </w:rPr>
        <w:t xml:space="preserve"> </w:t>
      </w:r>
      <w:r w:rsidRPr="00A96F78">
        <w:rPr>
          <w:sz w:val="26"/>
          <w:szCs w:val="26"/>
        </w:rPr>
        <w:t>льготе в течение какого-либо определенного периода.</w:t>
      </w:r>
      <w:r>
        <w:rPr>
          <w:sz w:val="26"/>
          <w:szCs w:val="26"/>
        </w:rPr>
        <w:t xml:space="preserve"> Главное, чтобы заявление на льготу было представлено и подтверждено налоговым органом до рассылки сообщений об исчисленных суммах налога. И даже, если вы в этот срок не успели, вы можете представить заявление о льготе в течение 10 </w:t>
      </w:r>
      <w:r w:rsidR="00E81870">
        <w:rPr>
          <w:sz w:val="26"/>
          <w:szCs w:val="26"/>
        </w:rPr>
        <w:t xml:space="preserve">дней со дня получения сообщения. </w:t>
      </w:r>
      <w:proofErr w:type="gramStart"/>
      <w:r w:rsidR="00E81870">
        <w:rPr>
          <w:sz w:val="26"/>
          <w:szCs w:val="26"/>
        </w:rPr>
        <w:t>П</w:t>
      </w:r>
      <w:r w:rsidRPr="00A96F78">
        <w:rPr>
          <w:sz w:val="26"/>
          <w:szCs w:val="26"/>
        </w:rPr>
        <w:t>о мнению Минфина России (письмо</w:t>
      </w:r>
      <w:r w:rsidR="00E81870">
        <w:rPr>
          <w:sz w:val="26"/>
          <w:szCs w:val="26"/>
        </w:rPr>
        <w:t xml:space="preserve"> </w:t>
      </w:r>
      <w:r w:rsidRPr="00A96F78">
        <w:rPr>
          <w:sz w:val="26"/>
          <w:szCs w:val="26"/>
        </w:rPr>
        <w:t>от 19.06.2019 № 03-05-</w:t>
      </w:r>
      <w:r w:rsidR="00E81870">
        <w:rPr>
          <w:sz w:val="26"/>
          <w:szCs w:val="26"/>
        </w:rPr>
        <w:t>05-02/44672), указанный 10-днев</w:t>
      </w:r>
      <w:r w:rsidRPr="00A96F78">
        <w:rPr>
          <w:sz w:val="26"/>
          <w:szCs w:val="26"/>
        </w:rPr>
        <w:t xml:space="preserve">ный срок не является </w:t>
      </w:r>
      <w:proofErr w:type="spellStart"/>
      <w:r w:rsidRPr="00A96F78">
        <w:rPr>
          <w:sz w:val="26"/>
          <w:szCs w:val="26"/>
        </w:rPr>
        <w:t>пресекательным</w:t>
      </w:r>
      <w:proofErr w:type="spellEnd"/>
      <w:r w:rsidRPr="00A96F78">
        <w:rPr>
          <w:sz w:val="26"/>
          <w:szCs w:val="26"/>
        </w:rPr>
        <w:t>, т. е. и после его</w:t>
      </w:r>
      <w:r w:rsidR="00E81870">
        <w:rPr>
          <w:sz w:val="26"/>
          <w:szCs w:val="26"/>
        </w:rPr>
        <w:t xml:space="preserve"> </w:t>
      </w:r>
      <w:r w:rsidRPr="00A96F78">
        <w:rPr>
          <w:sz w:val="26"/>
          <w:szCs w:val="26"/>
        </w:rPr>
        <w:t>истечения налоговы</w:t>
      </w:r>
      <w:r w:rsidR="00E81870">
        <w:rPr>
          <w:sz w:val="26"/>
          <w:szCs w:val="26"/>
        </w:rPr>
        <w:t>й орган обязан рассмотреть полу</w:t>
      </w:r>
      <w:r w:rsidRPr="00A96F78">
        <w:rPr>
          <w:sz w:val="26"/>
          <w:szCs w:val="26"/>
        </w:rPr>
        <w:t>ченные пояснения и (</w:t>
      </w:r>
      <w:r w:rsidR="00E81870">
        <w:rPr>
          <w:sz w:val="26"/>
          <w:szCs w:val="26"/>
        </w:rPr>
        <w:t>или) документы и при наличии ос</w:t>
      </w:r>
      <w:r w:rsidRPr="00A96F78">
        <w:rPr>
          <w:sz w:val="26"/>
          <w:szCs w:val="26"/>
        </w:rPr>
        <w:t xml:space="preserve">нований произвести </w:t>
      </w:r>
      <w:r w:rsidR="00E81870">
        <w:rPr>
          <w:sz w:val="26"/>
          <w:szCs w:val="26"/>
        </w:rPr>
        <w:t>перерасчет исчисленной в Сообще</w:t>
      </w:r>
      <w:r w:rsidRPr="00A96F78">
        <w:rPr>
          <w:sz w:val="26"/>
          <w:szCs w:val="26"/>
        </w:rPr>
        <w:t>нии суммы налога, если доводы налогоплательщика о</w:t>
      </w:r>
      <w:r w:rsidR="00E81870">
        <w:rPr>
          <w:sz w:val="26"/>
          <w:szCs w:val="26"/>
        </w:rPr>
        <w:t xml:space="preserve"> </w:t>
      </w:r>
      <w:r w:rsidRPr="00A96F78">
        <w:rPr>
          <w:sz w:val="26"/>
          <w:szCs w:val="26"/>
        </w:rPr>
        <w:t xml:space="preserve">несогласии с суммой </w:t>
      </w:r>
      <w:r w:rsidR="00E81870">
        <w:rPr>
          <w:sz w:val="26"/>
          <w:szCs w:val="26"/>
        </w:rPr>
        <w:t>налога в Сообщении окажутся обо</w:t>
      </w:r>
      <w:r w:rsidRPr="00A96F78">
        <w:rPr>
          <w:sz w:val="26"/>
          <w:szCs w:val="26"/>
        </w:rPr>
        <w:t>снованными.</w:t>
      </w:r>
      <w:proofErr w:type="gramEnd"/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 w:rsidRPr="00E81870">
        <w:rPr>
          <w:b/>
          <w:sz w:val="26"/>
          <w:szCs w:val="26"/>
        </w:rPr>
        <w:t>3) Может ли налоговый орган по одному Заявлению о льготе одновременно направить налогоплательщику уведомление о ее предоставлении и сообщение об отказе от ее предоставления?</w:t>
      </w:r>
    </w:p>
    <w:p w:rsidR="00E81870" w:rsidRDefault="00E8187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rFonts w:hint="eastAsia"/>
          <w:sz w:val="26"/>
          <w:szCs w:val="26"/>
        </w:rPr>
        <w:t>Да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может</w:t>
      </w:r>
      <w:r w:rsidRPr="00E81870">
        <w:rPr>
          <w:sz w:val="26"/>
          <w:szCs w:val="26"/>
        </w:rPr>
        <w:t xml:space="preserve">. </w:t>
      </w:r>
      <w:r w:rsidRPr="00E81870">
        <w:rPr>
          <w:rFonts w:hint="eastAsia"/>
          <w:sz w:val="26"/>
          <w:szCs w:val="26"/>
        </w:rPr>
        <w:t>Например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указан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срок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предоставления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</w:t>
      </w:r>
      <w:r w:rsidRPr="00E81870">
        <w:rPr>
          <w:sz w:val="26"/>
          <w:szCs w:val="26"/>
        </w:rPr>
        <w:t xml:space="preserve"> 1 </w:t>
      </w:r>
      <w:r w:rsidRPr="00E81870">
        <w:rPr>
          <w:rFonts w:hint="eastAsia"/>
          <w:sz w:val="26"/>
          <w:szCs w:val="26"/>
        </w:rPr>
        <w:t>января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</w:t>
      </w:r>
      <w:proofErr w:type="gramStart"/>
      <w:r w:rsidRPr="00E81870">
        <w:rPr>
          <w:sz w:val="26"/>
          <w:szCs w:val="26"/>
        </w:rPr>
        <w:t>1</w:t>
      </w:r>
      <w:proofErr w:type="gramEnd"/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сентября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но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ее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действие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подтверждено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только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</w:t>
      </w:r>
      <w:r w:rsidRPr="00E81870">
        <w:rPr>
          <w:sz w:val="26"/>
          <w:szCs w:val="26"/>
        </w:rPr>
        <w:t xml:space="preserve"> 1 </w:t>
      </w:r>
      <w:r w:rsidRPr="00E81870">
        <w:rPr>
          <w:rFonts w:hint="eastAsia"/>
          <w:sz w:val="26"/>
          <w:szCs w:val="26"/>
        </w:rPr>
        <w:t>января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</w:t>
      </w:r>
      <w:r w:rsidRPr="00E81870">
        <w:rPr>
          <w:sz w:val="26"/>
          <w:szCs w:val="26"/>
        </w:rPr>
        <w:t xml:space="preserve"> 31 </w:t>
      </w:r>
      <w:r w:rsidRPr="00E81870">
        <w:rPr>
          <w:rFonts w:hint="eastAsia"/>
          <w:sz w:val="26"/>
          <w:szCs w:val="26"/>
        </w:rPr>
        <w:t>мая</w:t>
      </w:r>
      <w:r w:rsidRPr="00E81870">
        <w:rPr>
          <w:sz w:val="26"/>
          <w:szCs w:val="26"/>
        </w:rPr>
        <w:t xml:space="preserve">. </w:t>
      </w:r>
      <w:r w:rsidRPr="00E81870">
        <w:rPr>
          <w:rFonts w:hint="eastAsia"/>
          <w:sz w:val="26"/>
          <w:szCs w:val="26"/>
        </w:rPr>
        <w:t>Тогда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этот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направляется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уведомление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предоставлении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</w:t>
      </w:r>
      <w:r w:rsidRPr="00E81870">
        <w:rPr>
          <w:sz w:val="26"/>
          <w:szCs w:val="26"/>
        </w:rPr>
        <w:t xml:space="preserve"> 1 </w:t>
      </w:r>
      <w:r w:rsidRPr="00E81870">
        <w:rPr>
          <w:rFonts w:hint="eastAsia"/>
          <w:sz w:val="26"/>
          <w:szCs w:val="26"/>
        </w:rPr>
        <w:t>июня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</w:t>
      </w:r>
      <w:r w:rsidRPr="00E81870">
        <w:rPr>
          <w:sz w:val="26"/>
          <w:szCs w:val="26"/>
        </w:rPr>
        <w:t xml:space="preserve"> 1 </w:t>
      </w:r>
      <w:r w:rsidRPr="00E81870">
        <w:rPr>
          <w:rFonts w:hint="eastAsia"/>
          <w:sz w:val="26"/>
          <w:szCs w:val="26"/>
        </w:rPr>
        <w:t>сентября</w:t>
      </w:r>
      <w:r w:rsidRPr="00E81870">
        <w:rPr>
          <w:sz w:val="26"/>
          <w:szCs w:val="26"/>
        </w:rPr>
        <w:t xml:space="preserve"> (</w:t>
      </w:r>
      <w:r w:rsidRPr="00E81870">
        <w:rPr>
          <w:rFonts w:hint="eastAsia"/>
          <w:sz w:val="26"/>
          <w:szCs w:val="26"/>
        </w:rPr>
        <w:t>когда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действие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подтверждено</w:t>
      </w:r>
      <w:r w:rsidRPr="00E81870">
        <w:rPr>
          <w:sz w:val="26"/>
          <w:szCs w:val="26"/>
        </w:rPr>
        <w:t xml:space="preserve">) </w:t>
      </w:r>
      <w:r w:rsidRPr="00E81870">
        <w:rPr>
          <w:rFonts w:hint="eastAsia"/>
          <w:sz w:val="26"/>
          <w:szCs w:val="26"/>
        </w:rPr>
        <w:t>—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сообщение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об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отказе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предоставления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>.</w:t>
      </w:r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 w:rsidRPr="00E81870">
        <w:rPr>
          <w:b/>
          <w:sz w:val="26"/>
          <w:szCs w:val="26"/>
        </w:rPr>
        <w:t>4) Можно ли представить Заявление о льготе не по объектам налогообложения?</w:t>
      </w:r>
    </w:p>
    <w:p w:rsidR="00E81870" w:rsidRDefault="00E8187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rFonts w:hint="eastAsia"/>
          <w:sz w:val="26"/>
          <w:szCs w:val="26"/>
        </w:rPr>
        <w:t>По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транспортным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средствам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земельным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участкам</w:t>
      </w:r>
      <w:r w:rsidRPr="00E8187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которые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являются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объектами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налогообложения</w:t>
      </w:r>
      <w:r w:rsidRPr="00E81870">
        <w:rPr>
          <w:sz w:val="26"/>
          <w:szCs w:val="26"/>
        </w:rPr>
        <w:t xml:space="preserve"> (</w:t>
      </w:r>
      <w:r w:rsidRPr="00E81870">
        <w:rPr>
          <w:rFonts w:hint="eastAsia"/>
          <w:sz w:val="26"/>
          <w:szCs w:val="26"/>
        </w:rPr>
        <w:t>п</w:t>
      </w:r>
      <w:r w:rsidRPr="00E81870">
        <w:rPr>
          <w:sz w:val="26"/>
          <w:szCs w:val="26"/>
        </w:rPr>
        <w:t>. 2</w:t>
      </w:r>
      <w:r w:rsidRPr="00E81870">
        <w:rPr>
          <w:rFonts w:hint="eastAsia"/>
          <w:sz w:val="26"/>
          <w:szCs w:val="26"/>
        </w:rPr>
        <w:t>ст</w:t>
      </w:r>
      <w:r w:rsidRPr="00E81870">
        <w:rPr>
          <w:sz w:val="26"/>
          <w:szCs w:val="26"/>
        </w:rPr>
        <w:t xml:space="preserve">. 358, </w:t>
      </w:r>
      <w:r w:rsidRPr="00E81870">
        <w:rPr>
          <w:rFonts w:hint="eastAsia"/>
          <w:sz w:val="26"/>
          <w:szCs w:val="26"/>
        </w:rPr>
        <w:t>п</w:t>
      </w:r>
      <w:r w:rsidRPr="00E81870">
        <w:rPr>
          <w:sz w:val="26"/>
          <w:szCs w:val="26"/>
        </w:rPr>
        <w:t xml:space="preserve">. 2 </w:t>
      </w:r>
      <w:r w:rsidRPr="00E81870">
        <w:rPr>
          <w:rFonts w:hint="eastAsia"/>
          <w:sz w:val="26"/>
          <w:szCs w:val="26"/>
        </w:rPr>
        <w:t>ст</w:t>
      </w:r>
      <w:r w:rsidRPr="00E81870">
        <w:rPr>
          <w:sz w:val="26"/>
          <w:szCs w:val="26"/>
        </w:rPr>
        <w:t xml:space="preserve">. 389 </w:t>
      </w:r>
      <w:r w:rsidRPr="00E81870">
        <w:rPr>
          <w:rFonts w:hint="eastAsia"/>
          <w:sz w:val="26"/>
          <w:szCs w:val="26"/>
        </w:rPr>
        <w:t>НК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РФ</w:t>
      </w:r>
      <w:r w:rsidRPr="00E81870">
        <w:rPr>
          <w:sz w:val="26"/>
          <w:szCs w:val="26"/>
        </w:rPr>
        <w:t xml:space="preserve">), </w:t>
      </w:r>
      <w:r w:rsidRPr="00E81870">
        <w:rPr>
          <w:rFonts w:hint="eastAsia"/>
          <w:sz w:val="26"/>
          <w:szCs w:val="26"/>
        </w:rPr>
        <w:t>необходимость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представлении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такого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отсутствует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поскольку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нет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налогоплательщиков</w:t>
      </w:r>
      <w:r w:rsidRPr="00E81870">
        <w:rPr>
          <w:sz w:val="26"/>
          <w:szCs w:val="26"/>
        </w:rPr>
        <w:t>.</w:t>
      </w:r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E81870">
        <w:rPr>
          <w:b/>
          <w:sz w:val="26"/>
          <w:szCs w:val="26"/>
        </w:rPr>
        <w:t>Можно ли предс</w:t>
      </w:r>
      <w:r>
        <w:rPr>
          <w:b/>
          <w:sz w:val="26"/>
          <w:szCs w:val="26"/>
        </w:rPr>
        <w:t>тавить Заявление о льготе в пер</w:t>
      </w:r>
      <w:r w:rsidRPr="00E81870">
        <w:rPr>
          <w:b/>
          <w:sz w:val="26"/>
          <w:szCs w:val="26"/>
        </w:rPr>
        <w:t>вый месяц налогов</w:t>
      </w:r>
      <w:r>
        <w:rPr>
          <w:b/>
          <w:sz w:val="26"/>
          <w:szCs w:val="26"/>
        </w:rPr>
        <w:t>ого периода, с тем, чтобы исполь</w:t>
      </w:r>
      <w:r w:rsidRPr="00E81870">
        <w:rPr>
          <w:b/>
          <w:sz w:val="26"/>
          <w:szCs w:val="26"/>
        </w:rPr>
        <w:t>зовать ее в течение всего этого налогового периода?</w:t>
      </w:r>
    </w:p>
    <w:p w:rsidR="00E81870" w:rsidRDefault="00E8187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rFonts w:hint="eastAsia"/>
          <w:sz w:val="26"/>
          <w:szCs w:val="26"/>
        </w:rPr>
        <w:t>Как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уже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отмечал</w:t>
      </w:r>
      <w:r>
        <w:rPr>
          <w:sz w:val="26"/>
          <w:szCs w:val="26"/>
        </w:rPr>
        <w:t>а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срок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представления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орган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определяется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налогоплательщиком</w:t>
      </w:r>
      <w:r w:rsidRPr="00E81870">
        <w:rPr>
          <w:sz w:val="26"/>
          <w:szCs w:val="26"/>
        </w:rPr>
        <w:t xml:space="preserve">.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рассматриваемой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ситуации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целесообразно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понимать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что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если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будет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указан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весь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за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который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налоговая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льгота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для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направления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уведомления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предоставлении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орган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должен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располагать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сведениями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подтверждающими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право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налогоплательщика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налоговую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льготу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весь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указанный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данном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заявлении</w:t>
      </w:r>
      <w:r w:rsidRPr="00E81870">
        <w:rPr>
          <w:sz w:val="26"/>
          <w:szCs w:val="26"/>
        </w:rPr>
        <w:t xml:space="preserve">. </w:t>
      </w:r>
      <w:r>
        <w:rPr>
          <w:sz w:val="26"/>
          <w:szCs w:val="26"/>
        </w:rPr>
        <w:t>А так как налоговый орган может утверждать право на льготу только за уже прошедший период,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отношении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не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подтвержденного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периода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действия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будет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направлено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сообщение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об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отказе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предоставления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налоговой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льготы</w:t>
      </w:r>
      <w:r w:rsidRPr="00E81870">
        <w:rPr>
          <w:sz w:val="26"/>
          <w:szCs w:val="26"/>
        </w:rPr>
        <w:t>.</w:t>
      </w:r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 w:rsidRPr="00E81870">
        <w:rPr>
          <w:b/>
          <w:sz w:val="26"/>
          <w:szCs w:val="26"/>
        </w:rPr>
        <w:t>6) Какой налоговый орган уполномочен рассматривать Заявление о льготе по существу?</w:t>
      </w:r>
    </w:p>
    <w:p w:rsidR="00E81870" w:rsidRDefault="00E81870" w:rsidP="00E64E00">
      <w:pPr>
        <w:tabs>
          <w:tab w:val="left" w:pos="4962"/>
        </w:tabs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rFonts w:hint="eastAsia"/>
          <w:sz w:val="26"/>
          <w:szCs w:val="26"/>
        </w:rPr>
        <w:t>Это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налоговый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орган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месту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нахождения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объекта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налогообложения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указанного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льготе</w:t>
      </w:r>
      <w:r w:rsidRPr="00E81870">
        <w:rPr>
          <w:sz w:val="26"/>
          <w:szCs w:val="26"/>
        </w:rPr>
        <w:t xml:space="preserve"> (</w:t>
      </w:r>
      <w:r w:rsidRPr="00E81870">
        <w:rPr>
          <w:rFonts w:hint="eastAsia"/>
          <w:sz w:val="26"/>
          <w:szCs w:val="26"/>
        </w:rPr>
        <w:t>п</w:t>
      </w:r>
      <w:r w:rsidRPr="00E81870">
        <w:rPr>
          <w:sz w:val="26"/>
          <w:szCs w:val="26"/>
        </w:rPr>
        <w:t>. 5</w:t>
      </w:r>
      <w:r w:rsidRPr="00E81870">
        <w:rPr>
          <w:rFonts w:hint="eastAsia"/>
          <w:sz w:val="26"/>
          <w:szCs w:val="26"/>
        </w:rPr>
        <w:t>ст</w:t>
      </w:r>
      <w:r w:rsidRPr="00E81870">
        <w:rPr>
          <w:sz w:val="26"/>
          <w:szCs w:val="26"/>
        </w:rPr>
        <w:t xml:space="preserve">. 83 </w:t>
      </w:r>
      <w:r w:rsidRPr="00E81870">
        <w:rPr>
          <w:rFonts w:hint="eastAsia"/>
          <w:sz w:val="26"/>
          <w:szCs w:val="26"/>
        </w:rPr>
        <w:t>НК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РФ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пункты</w:t>
      </w:r>
      <w:r w:rsidRPr="00E81870">
        <w:rPr>
          <w:sz w:val="26"/>
          <w:szCs w:val="26"/>
        </w:rPr>
        <w:t xml:space="preserve"> 1.6, 2.1 </w:t>
      </w:r>
      <w:r w:rsidRPr="00E81870">
        <w:rPr>
          <w:rFonts w:hint="eastAsia"/>
          <w:sz w:val="26"/>
          <w:szCs w:val="26"/>
        </w:rPr>
        <w:t>приложения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письму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ФНС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России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от</w:t>
      </w:r>
      <w:r w:rsidRPr="00E81870">
        <w:rPr>
          <w:sz w:val="26"/>
          <w:szCs w:val="26"/>
        </w:rPr>
        <w:t xml:space="preserve"> 25.09.2019 </w:t>
      </w:r>
      <w:r w:rsidRPr="00E81870">
        <w:rPr>
          <w:rFonts w:hint="eastAsia"/>
          <w:sz w:val="26"/>
          <w:szCs w:val="26"/>
        </w:rPr>
        <w:t>№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БС</w:t>
      </w:r>
      <w:r w:rsidRPr="00E81870">
        <w:rPr>
          <w:sz w:val="26"/>
          <w:szCs w:val="26"/>
        </w:rPr>
        <w:t>-4-21/19518@ (</w:t>
      </w:r>
      <w:r w:rsidRPr="00E81870">
        <w:rPr>
          <w:rFonts w:hint="eastAsia"/>
          <w:sz w:val="26"/>
          <w:szCs w:val="26"/>
        </w:rPr>
        <w:t>с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изм</w:t>
      </w:r>
      <w:r w:rsidRPr="00E81870">
        <w:rPr>
          <w:sz w:val="26"/>
          <w:szCs w:val="26"/>
        </w:rPr>
        <w:t>.)).</w:t>
      </w:r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 w:rsidRPr="00E81870">
        <w:rPr>
          <w:b/>
          <w:sz w:val="26"/>
          <w:szCs w:val="26"/>
        </w:rPr>
        <w:t>7) Допускается ли направление Заявления о льготе через личный кабинет налогоплательщика на сайте ФНС России?</w:t>
      </w:r>
    </w:p>
    <w:p w:rsidR="00E81870" w:rsidRDefault="00E8187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rFonts w:hint="eastAsia"/>
          <w:sz w:val="26"/>
          <w:szCs w:val="26"/>
        </w:rPr>
        <w:t>Нет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не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допускается</w:t>
      </w:r>
      <w:r w:rsidRPr="00E81870">
        <w:rPr>
          <w:sz w:val="26"/>
          <w:szCs w:val="26"/>
        </w:rPr>
        <w:t xml:space="preserve">.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силу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</w:t>
      </w:r>
      <w:r w:rsidRPr="00E81870">
        <w:rPr>
          <w:sz w:val="26"/>
          <w:szCs w:val="26"/>
        </w:rPr>
        <w:t xml:space="preserve">. 1 </w:t>
      </w:r>
      <w:r w:rsidRPr="00E81870">
        <w:rPr>
          <w:rFonts w:hint="eastAsia"/>
          <w:sz w:val="26"/>
          <w:szCs w:val="26"/>
        </w:rPr>
        <w:t>ст</w:t>
      </w:r>
      <w:r w:rsidRPr="00E81870">
        <w:rPr>
          <w:sz w:val="26"/>
          <w:szCs w:val="26"/>
        </w:rPr>
        <w:t xml:space="preserve">. 11.2 </w:t>
      </w:r>
      <w:r w:rsidRPr="00E81870">
        <w:rPr>
          <w:rFonts w:hint="eastAsia"/>
          <w:sz w:val="26"/>
          <w:szCs w:val="26"/>
        </w:rPr>
        <w:t>НК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РФ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личный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кабинет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налогоплательщика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используется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для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реализации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организациями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своих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прав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в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случаях</w:t>
      </w:r>
      <w:r w:rsidRPr="00E81870">
        <w:rPr>
          <w:sz w:val="26"/>
          <w:szCs w:val="26"/>
        </w:rPr>
        <w:t xml:space="preserve">, </w:t>
      </w:r>
      <w:r w:rsidRPr="00E81870">
        <w:rPr>
          <w:rFonts w:hint="eastAsia"/>
          <w:sz w:val="26"/>
          <w:szCs w:val="26"/>
        </w:rPr>
        <w:t>предусмотренных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РФ</w:t>
      </w:r>
      <w:r w:rsidRPr="00E81870">
        <w:rPr>
          <w:sz w:val="26"/>
          <w:szCs w:val="26"/>
        </w:rPr>
        <w:t xml:space="preserve">. </w:t>
      </w:r>
      <w:r w:rsidRPr="00E81870">
        <w:rPr>
          <w:rFonts w:hint="eastAsia"/>
          <w:sz w:val="26"/>
          <w:szCs w:val="26"/>
        </w:rPr>
        <w:t>Представление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организациями</w:t>
      </w:r>
      <w:r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Заявления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о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льготе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через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данный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сервис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НК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РФ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не</w:t>
      </w:r>
      <w:r w:rsidRPr="00E81870">
        <w:rPr>
          <w:sz w:val="26"/>
          <w:szCs w:val="26"/>
        </w:rPr>
        <w:t xml:space="preserve"> </w:t>
      </w:r>
      <w:r w:rsidRPr="00E81870">
        <w:rPr>
          <w:rFonts w:hint="eastAsia"/>
          <w:sz w:val="26"/>
          <w:szCs w:val="26"/>
        </w:rPr>
        <w:t>предусмотрено</w:t>
      </w:r>
      <w:r w:rsidRPr="00E81870">
        <w:rPr>
          <w:sz w:val="26"/>
          <w:szCs w:val="26"/>
        </w:rPr>
        <w:t>.</w:t>
      </w:r>
    </w:p>
    <w:p w:rsidR="00E81870" w:rsidRPr="00E81870" w:rsidRDefault="00E8187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E81870">
        <w:rPr>
          <w:b/>
          <w:sz w:val="26"/>
          <w:szCs w:val="26"/>
        </w:rPr>
        <w:t>Требуется ли представление Заявления о льготе для применения пониженной налоговой ставки в отношении земельных участков определенного вида разрешенного использования?</w:t>
      </w:r>
    </w:p>
    <w:p w:rsidR="0082061D" w:rsidRDefault="00E8187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 w:rsidRPr="00E81870">
        <w:rPr>
          <w:sz w:val="26"/>
          <w:szCs w:val="26"/>
        </w:rPr>
        <w:lastRenderedPageBreak/>
        <w:t xml:space="preserve"> Нет, не требуется. Исходя из абзаца первого п. 2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ст. 387 НК РФ, полн</w:t>
      </w:r>
      <w:r>
        <w:rPr>
          <w:sz w:val="26"/>
          <w:szCs w:val="26"/>
        </w:rPr>
        <w:t>омочия по определению ставок зе</w:t>
      </w:r>
      <w:r w:rsidRPr="00E81870">
        <w:rPr>
          <w:sz w:val="26"/>
          <w:szCs w:val="26"/>
        </w:rPr>
        <w:t>мельного налога не отождествляются с полномочиями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по установлению нало</w:t>
      </w:r>
      <w:r>
        <w:rPr>
          <w:sz w:val="26"/>
          <w:szCs w:val="26"/>
        </w:rPr>
        <w:t>говых льгот в соответствии с аб</w:t>
      </w:r>
      <w:r w:rsidRPr="00E81870">
        <w:rPr>
          <w:sz w:val="26"/>
          <w:szCs w:val="26"/>
        </w:rPr>
        <w:t>зацем вторым того же пункта. В отличие от налоговой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ставки, налоговая льгота не является обязательным эл</w:t>
      </w:r>
      <w:r>
        <w:rPr>
          <w:sz w:val="26"/>
          <w:szCs w:val="26"/>
        </w:rPr>
        <w:t>е</w:t>
      </w:r>
      <w:r w:rsidRPr="00E81870">
        <w:rPr>
          <w:sz w:val="26"/>
          <w:szCs w:val="26"/>
        </w:rPr>
        <w:t>ментом налогообложения (пункты 1, 2 ст. 17 НК РФ).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Кроме того, также следует учитывать позицию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Минфина России (письмо от 01.10.2018 № 03-05-04-01/70113), согласно которой пониженные налоговые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ставки для налогооб</w:t>
      </w:r>
      <w:r>
        <w:rPr>
          <w:sz w:val="26"/>
          <w:szCs w:val="26"/>
        </w:rPr>
        <w:t>ложения земельных участков опре</w:t>
      </w:r>
      <w:r w:rsidRPr="00E81870">
        <w:rPr>
          <w:sz w:val="26"/>
          <w:szCs w:val="26"/>
        </w:rPr>
        <w:t>деленных видов не являются налоговыми льготами для</w:t>
      </w:r>
      <w:r>
        <w:rPr>
          <w:sz w:val="26"/>
          <w:szCs w:val="26"/>
        </w:rPr>
        <w:t xml:space="preserve"> </w:t>
      </w:r>
      <w:r w:rsidRPr="00E81870">
        <w:rPr>
          <w:sz w:val="26"/>
          <w:szCs w:val="26"/>
        </w:rPr>
        <w:t>целей налогового администрирования.</w:t>
      </w:r>
      <w:r>
        <w:rPr>
          <w:sz w:val="26"/>
          <w:szCs w:val="26"/>
        </w:rPr>
        <w:t xml:space="preserve"> </w:t>
      </w:r>
    </w:p>
    <w:p w:rsidR="002455E0" w:rsidRPr="002455E0" w:rsidRDefault="002455E0" w:rsidP="00E81870">
      <w:pPr>
        <w:spacing w:after="0" w:line="240" w:lineRule="auto"/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2455E0">
        <w:rPr>
          <w:b/>
          <w:sz w:val="26"/>
          <w:szCs w:val="26"/>
        </w:rPr>
        <w:t>Где ознакомиться с действующими в 2020 году налоговыми льготами по транспортному и земельному налогу?</w:t>
      </w:r>
    </w:p>
    <w:p w:rsidR="002455E0" w:rsidRPr="00E87F1A" w:rsidRDefault="002455E0" w:rsidP="00E81870">
      <w:pPr>
        <w:spacing w:after="0" w:line="24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сайте ФНС России: сервис «Справочная информация о ставках и льготах по имущественным налогам». </w:t>
      </w:r>
      <w:proofErr w:type="gramStart"/>
      <w:r>
        <w:rPr>
          <w:sz w:val="26"/>
          <w:szCs w:val="26"/>
        </w:rPr>
        <w:t>Выбрать налог, год, раздел «Региональные льготы» - по транспортному налогу; «Местные льготы» - по земельному налогу, Категорию налогоплательщика – «Юридическое лицо».</w:t>
      </w:r>
      <w:proofErr w:type="gramEnd"/>
    </w:p>
    <w:sectPr w:rsidR="002455E0" w:rsidRPr="00E87F1A" w:rsidSect="00E25BC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E2CE7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EF84993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C6"/>
    <w:rsid w:val="00012A71"/>
    <w:rsid w:val="00081495"/>
    <w:rsid w:val="00084FAB"/>
    <w:rsid w:val="001F1143"/>
    <w:rsid w:val="00227127"/>
    <w:rsid w:val="002455E0"/>
    <w:rsid w:val="002B0295"/>
    <w:rsid w:val="00320B29"/>
    <w:rsid w:val="003537DE"/>
    <w:rsid w:val="00406C98"/>
    <w:rsid w:val="004F10C6"/>
    <w:rsid w:val="00534D45"/>
    <w:rsid w:val="00653CBB"/>
    <w:rsid w:val="006900D6"/>
    <w:rsid w:val="00691BA6"/>
    <w:rsid w:val="00752323"/>
    <w:rsid w:val="007D0A99"/>
    <w:rsid w:val="00816D10"/>
    <w:rsid w:val="0082061D"/>
    <w:rsid w:val="00865C8D"/>
    <w:rsid w:val="009A4220"/>
    <w:rsid w:val="009E6185"/>
    <w:rsid w:val="00A6253F"/>
    <w:rsid w:val="00A86F8F"/>
    <w:rsid w:val="00A96F78"/>
    <w:rsid w:val="00AC4AB3"/>
    <w:rsid w:val="00AD01AC"/>
    <w:rsid w:val="00BE798B"/>
    <w:rsid w:val="00CB5F0D"/>
    <w:rsid w:val="00E03C47"/>
    <w:rsid w:val="00E25BC2"/>
    <w:rsid w:val="00E52E78"/>
    <w:rsid w:val="00E64E00"/>
    <w:rsid w:val="00E81870"/>
    <w:rsid w:val="00E87F1A"/>
    <w:rsid w:val="00FB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78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78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97F0A-555A-46F3-979B-9891168D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Еланцева Марина Николаевна</cp:lastModifiedBy>
  <cp:revision>28</cp:revision>
  <cp:lastPrinted>2020-02-28T12:16:00Z</cp:lastPrinted>
  <dcterms:created xsi:type="dcterms:W3CDTF">2020-02-28T05:37:00Z</dcterms:created>
  <dcterms:modified xsi:type="dcterms:W3CDTF">2020-02-28T12:26:00Z</dcterms:modified>
</cp:coreProperties>
</file>