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2601"/>
        <w:gridCol w:w="313"/>
        <w:gridCol w:w="7082"/>
      </w:tblGrid>
      <w:tr w:rsidR="00E64CD4" w:rsidRPr="00122E33" w:rsidTr="007363B2">
        <w:trPr>
          <w:gridBefore w:val="1"/>
          <w:wBefore w:w="2628" w:type="dxa"/>
        </w:trPr>
        <w:tc>
          <w:tcPr>
            <w:tcW w:w="7509" w:type="dxa"/>
            <w:gridSpan w:val="2"/>
            <w:shd w:val="clear" w:color="auto" w:fill="auto"/>
          </w:tcPr>
          <w:p w:rsidR="00E64CD4" w:rsidRPr="0095014A" w:rsidRDefault="00E64CD4" w:rsidP="007363B2">
            <w:pPr>
              <w:pStyle w:val="ConsNonformat"/>
              <w:widowControl/>
              <w:tabs>
                <w:tab w:val="left" w:pos="7530"/>
              </w:tabs>
              <w:spacing w:line="360" w:lineRule="auto"/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Межрайонной инспекции</w:t>
            </w:r>
            <w:r w:rsidRPr="0095014A">
              <w:rPr>
                <w:rFonts w:ascii="Times New Roman" w:hAnsi="Times New Roman"/>
                <w:sz w:val="26"/>
                <w:szCs w:val="26"/>
              </w:rPr>
              <w:t xml:space="preserve"> Федеральной налоговой службы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№2 </w:t>
            </w:r>
            <w:r w:rsidRPr="0095014A">
              <w:rPr>
                <w:rFonts w:ascii="Times New Roman" w:hAnsi="Times New Roman"/>
                <w:sz w:val="26"/>
                <w:szCs w:val="26"/>
              </w:rPr>
              <w:t>по Удмуртской Республике</w:t>
            </w:r>
          </w:p>
          <w:p w:rsidR="00E64CD4" w:rsidRPr="00122E33" w:rsidRDefault="00E64CD4" w:rsidP="007363B2">
            <w:pPr>
              <w:pStyle w:val="ConsNonformat"/>
              <w:widowControl/>
              <w:tabs>
                <w:tab w:val="left" w:pos="7530"/>
              </w:tabs>
              <w:spacing w:line="360" w:lineRule="auto"/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А.В. Бородину</w:t>
            </w:r>
          </w:p>
        </w:tc>
      </w:tr>
      <w:tr w:rsidR="00E64CD4" w:rsidRPr="00122E33" w:rsidTr="007363B2">
        <w:trPr>
          <w:gridBefore w:val="1"/>
          <w:wBefore w:w="2628" w:type="dxa"/>
        </w:trPr>
        <w:tc>
          <w:tcPr>
            <w:tcW w:w="7509" w:type="dxa"/>
            <w:gridSpan w:val="2"/>
            <w:shd w:val="clear" w:color="auto" w:fill="auto"/>
          </w:tcPr>
          <w:p w:rsidR="00E64CD4" w:rsidRPr="00F113DC" w:rsidRDefault="00E64CD4" w:rsidP="007363B2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F113DC">
              <w:rPr>
                <w:rFonts w:ascii="Times New Roman" w:hAnsi="Times New Roman"/>
                <w:sz w:val="26"/>
                <w:szCs w:val="26"/>
              </w:rPr>
              <w:t>от</w:t>
            </w:r>
            <w:r w:rsidRPr="00F113DC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7179"/>
            </w:tblGrid>
            <w:tr w:rsidR="00E64CD4" w:rsidRPr="00973092" w:rsidTr="007363B2">
              <w:tc>
                <w:tcPr>
                  <w:tcW w:w="7278" w:type="dxa"/>
                  <w:shd w:val="clear" w:color="auto" w:fill="auto"/>
                </w:tcPr>
                <w:p w:rsidR="00E64CD4" w:rsidRPr="00973092" w:rsidRDefault="00E64CD4" w:rsidP="007363B2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организации)</w:t>
                  </w:r>
                </w:p>
                <w:p w:rsidR="00E64CD4" w:rsidRPr="00973092" w:rsidRDefault="00E64CD4" w:rsidP="007363B2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E64CD4" w:rsidRPr="00973092" w:rsidTr="007363B2">
              <w:tc>
                <w:tcPr>
                  <w:tcW w:w="7278" w:type="dxa"/>
                  <w:shd w:val="clear" w:color="auto" w:fill="auto"/>
                </w:tcPr>
                <w:p w:rsidR="00E64CD4" w:rsidRPr="00973092" w:rsidRDefault="00E64CD4" w:rsidP="007363B2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E64CD4" w:rsidRPr="00973092" w:rsidTr="007363B2">
              <w:tc>
                <w:tcPr>
                  <w:tcW w:w="7278" w:type="dxa"/>
                  <w:shd w:val="clear" w:color="auto" w:fill="auto"/>
                </w:tcPr>
                <w:p w:rsidR="00E64CD4" w:rsidRPr="00973092" w:rsidRDefault="00E64CD4" w:rsidP="007363B2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E64CD4" w:rsidRPr="00973092" w:rsidTr="007363B2">
              <w:tc>
                <w:tcPr>
                  <w:tcW w:w="7278" w:type="dxa"/>
                  <w:shd w:val="clear" w:color="auto" w:fill="auto"/>
                </w:tcPr>
                <w:p w:rsidR="00E64CD4" w:rsidRPr="00973092" w:rsidRDefault="00E64CD4" w:rsidP="007363B2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E64CD4" w:rsidRPr="00973092" w:rsidTr="007363B2">
              <w:tc>
                <w:tcPr>
                  <w:tcW w:w="7278" w:type="dxa"/>
                  <w:shd w:val="clear" w:color="auto" w:fill="auto"/>
                </w:tcPr>
                <w:p w:rsidR="00E64CD4" w:rsidRPr="00973092" w:rsidRDefault="00E64CD4" w:rsidP="007363B2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E64CD4" w:rsidRPr="00973092" w:rsidTr="007363B2">
              <w:tc>
                <w:tcPr>
                  <w:tcW w:w="7278" w:type="dxa"/>
                  <w:shd w:val="clear" w:color="auto" w:fill="auto"/>
                </w:tcPr>
                <w:p w:rsidR="00E64CD4" w:rsidRPr="00973092" w:rsidRDefault="00E64CD4" w:rsidP="007363B2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E64CD4" w:rsidRPr="00122E33" w:rsidRDefault="00E64CD4" w:rsidP="007363B2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E64CD4" w:rsidTr="007363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3" w:type="dxa"/>
            <w:gridSpan w:val="2"/>
            <w:shd w:val="clear" w:color="auto" w:fill="auto"/>
          </w:tcPr>
          <w:p w:rsidR="00E64CD4" w:rsidRDefault="00E64CD4" w:rsidP="007363B2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 xml:space="preserve">Адрес регистрации  </w:t>
            </w:r>
          </w:p>
          <w:p w:rsidR="00E64CD4" w:rsidRDefault="00E64CD4" w:rsidP="007363B2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(по паспорту)</w:t>
            </w:r>
          </w:p>
          <w:p w:rsidR="00E64CD4" w:rsidRPr="00122E33" w:rsidRDefault="00E64CD4" w:rsidP="007363B2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194" w:type="dxa"/>
            <w:shd w:val="clear" w:color="auto" w:fill="auto"/>
          </w:tcPr>
          <w:p w:rsidR="00E64CD4" w:rsidRPr="00122E33" w:rsidRDefault="00E64CD4" w:rsidP="007363B2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E64CD4" w:rsidRPr="00122E33" w:rsidRDefault="00E64CD4" w:rsidP="007363B2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E64CD4" w:rsidTr="007363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3" w:type="dxa"/>
            <w:gridSpan w:val="2"/>
            <w:shd w:val="clear" w:color="auto" w:fill="auto"/>
          </w:tcPr>
          <w:p w:rsidR="00E64CD4" w:rsidRPr="0095014A" w:rsidRDefault="00E64CD4" w:rsidP="007363B2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3"/>
                <w:szCs w:val="23"/>
              </w:rPr>
            </w:pPr>
            <w:r w:rsidRPr="0095014A">
              <w:rPr>
                <w:rFonts w:ascii="Times New Roman" w:hAnsi="Times New Roman"/>
                <w:sz w:val="23"/>
                <w:szCs w:val="23"/>
              </w:rPr>
              <w:t>Адрес для отправления писем  по почте (фактическое проживание)</w:t>
            </w:r>
          </w:p>
        </w:tc>
        <w:tc>
          <w:tcPr>
            <w:tcW w:w="7194" w:type="dxa"/>
            <w:shd w:val="clear" w:color="auto" w:fill="auto"/>
          </w:tcPr>
          <w:p w:rsidR="00E64CD4" w:rsidRPr="00122E33" w:rsidRDefault="00E64CD4" w:rsidP="007363B2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E64CD4" w:rsidTr="007363B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943" w:type="dxa"/>
            <w:gridSpan w:val="2"/>
            <w:shd w:val="clear" w:color="auto" w:fill="auto"/>
          </w:tcPr>
          <w:p w:rsidR="00E64CD4" w:rsidRPr="00122E33" w:rsidRDefault="00E64CD4" w:rsidP="007363B2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194" w:type="dxa"/>
            <w:shd w:val="clear" w:color="auto" w:fill="auto"/>
          </w:tcPr>
          <w:p w:rsidR="00E64CD4" w:rsidRPr="00457C47" w:rsidRDefault="00E64CD4" w:rsidP="007363B2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E64CD4" w:rsidRDefault="00E64CD4" w:rsidP="00E64CD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E64CD4" w:rsidRPr="0095014A" w:rsidRDefault="00E64CD4" w:rsidP="00E64CD4">
      <w:pPr>
        <w:pStyle w:val="ConsNormal"/>
        <w:widowControl/>
        <w:ind w:right="0" w:firstLine="284"/>
        <w:jc w:val="center"/>
        <w:rPr>
          <w:rFonts w:ascii="Times New Roman" w:hAnsi="Times New Roman"/>
          <w:sz w:val="26"/>
          <w:szCs w:val="26"/>
        </w:rPr>
      </w:pPr>
      <w:r w:rsidRPr="0095014A">
        <w:rPr>
          <w:rFonts w:ascii="Times New Roman" w:hAnsi="Times New Roman"/>
          <w:sz w:val="26"/>
          <w:szCs w:val="26"/>
        </w:rPr>
        <w:t>Заявление</w:t>
      </w:r>
    </w:p>
    <w:p w:rsidR="00E64CD4" w:rsidRPr="00A1072A" w:rsidRDefault="00E64CD4" w:rsidP="00E64CD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E64CD4" w:rsidRDefault="00E64CD4" w:rsidP="00E64CD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/>
      </w:tblPr>
      <w:tblGrid>
        <w:gridCol w:w="9996"/>
      </w:tblGrid>
      <w:tr w:rsidR="00E64CD4" w:rsidRPr="00973092" w:rsidTr="007363B2">
        <w:trPr>
          <w:trHeight w:val="227"/>
        </w:trPr>
        <w:tc>
          <w:tcPr>
            <w:tcW w:w="10139" w:type="dxa"/>
            <w:shd w:val="clear" w:color="auto" w:fill="auto"/>
          </w:tcPr>
          <w:p w:rsidR="00E64CD4" w:rsidRPr="00973092" w:rsidRDefault="00E64CD4" w:rsidP="007363B2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64CD4" w:rsidRPr="00973092" w:rsidTr="007363B2">
        <w:trPr>
          <w:trHeight w:val="227"/>
        </w:trPr>
        <w:tc>
          <w:tcPr>
            <w:tcW w:w="10139" w:type="dxa"/>
            <w:shd w:val="clear" w:color="auto" w:fill="auto"/>
          </w:tcPr>
          <w:p w:rsidR="00E64CD4" w:rsidRPr="00973092" w:rsidRDefault="00E64CD4" w:rsidP="007363B2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64CD4" w:rsidRPr="00F113DC" w:rsidRDefault="00E64CD4" w:rsidP="00E64CD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Межрайонной инспекции </w:t>
      </w:r>
      <w:r w:rsidRPr="00F113DC">
        <w:rPr>
          <w:rFonts w:ascii="Times New Roman" w:hAnsi="Times New Roman"/>
          <w:sz w:val="26"/>
          <w:szCs w:val="26"/>
        </w:rPr>
        <w:t xml:space="preserve">Федеральной налоговой службы </w:t>
      </w:r>
      <w:r>
        <w:rPr>
          <w:rFonts w:ascii="Times New Roman" w:hAnsi="Times New Roman"/>
          <w:sz w:val="26"/>
          <w:szCs w:val="26"/>
        </w:rPr>
        <w:t xml:space="preserve">№2 </w:t>
      </w:r>
      <w:r w:rsidRPr="00F113DC">
        <w:rPr>
          <w:rFonts w:ascii="Times New Roman" w:hAnsi="Times New Roman"/>
          <w:sz w:val="26"/>
          <w:szCs w:val="26"/>
        </w:rPr>
        <w:t>по Удмуртской Республике</w:t>
      </w:r>
      <w:r>
        <w:rPr>
          <w:rFonts w:ascii="Times New Roman" w:hAnsi="Times New Roman"/>
          <w:sz w:val="26"/>
          <w:szCs w:val="26"/>
        </w:rPr>
        <w:t>.</w:t>
      </w:r>
    </w:p>
    <w:p w:rsidR="00E64CD4" w:rsidRPr="007C7B6B" w:rsidRDefault="00E64CD4" w:rsidP="00E64CD4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C7B6B">
        <w:rPr>
          <w:rFonts w:ascii="Times New Roman" w:hAnsi="Times New Roman" w:cs="Times New Roman"/>
          <w:sz w:val="26"/>
          <w:szCs w:val="26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7C7B6B">
          <w:rPr>
            <w:rFonts w:ascii="Times New Roman" w:hAnsi="Times New Roman" w:cs="Times New Roman"/>
            <w:sz w:val="26"/>
            <w:szCs w:val="26"/>
          </w:rPr>
          <w:t>2004 г</w:t>
        </w:r>
      </w:smartTag>
      <w:r w:rsidRPr="007C7B6B">
        <w:rPr>
          <w:rFonts w:ascii="Times New Roman" w:hAnsi="Times New Roman" w:cs="Times New Roman"/>
          <w:sz w:val="26"/>
          <w:szCs w:val="26"/>
        </w:rPr>
        <w:t>. № 79-ФЗ 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Федерации», с Методикой проведения конкурса на замещение  вакантной  должности  государственной  гражданской службы  в Федеральной налоговой службе,   в   том   числе   с   квалификационными требованиями, предъявляемыми к вакантной должности, ознакомле</w:t>
      </w:r>
      <w:proofErr w:type="gramStart"/>
      <w:r w:rsidRPr="007C7B6B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(</w:t>
      </w:r>
      <w:proofErr w:type="gramEnd"/>
      <w:r>
        <w:rPr>
          <w:rFonts w:ascii="Times New Roman" w:hAnsi="Times New Roman" w:cs="Times New Roman"/>
          <w:sz w:val="26"/>
          <w:szCs w:val="26"/>
        </w:rPr>
        <w:t>а)</w:t>
      </w:r>
      <w:r w:rsidRPr="007C7B6B">
        <w:rPr>
          <w:rFonts w:ascii="Times New Roman" w:hAnsi="Times New Roman" w:cs="Times New Roman"/>
          <w:sz w:val="26"/>
          <w:szCs w:val="26"/>
        </w:rPr>
        <w:t>.</w:t>
      </w:r>
    </w:p>
    <w:p w:rsidR="00E64CD4" w:rsidRDefault="00E64CD4" w:rsidP="00E64CD4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C7B6B">
        <w:rPr>
          <w:rFonts w:ascii="Times New Roman" w:hAnsi="Times New Roman" w:cs="Times New Roman"/>
          <w:sz w:val="26"/>
          <w:szCs w:val="26"/>
        </w:rPr>
        <w:t>С проведением процедуры оформления допуска к сведениям, составляющим  государственную  и  иную  охраняемую  законом тайну, согласе</w:t>
      </w:r>
      <w:proofErr w:type="gramStart"/>
      <w:r w:rsidRPr="007C7B6B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(</w:t>
      </w:r>
      <w:proofErr w:type="gramEnd"/>
      <w:r>
        <w:rPr>
          <w:rFonts w:ascii="Times New Roman" w:hAnsi="Times New Roman" w:cs="Times New Roman"/>
          <w:sz w:val="26"/>
          <w:szCs w:val="26"/>
        </w:rPr>
        <w:t>а)</w:t>
      </w:r>
      <w:r w:rsidRPr="007C7B6B">
        <w:rPr>
          <w:rFonts w:ascii="Times New Roman" w:hAnsi="Times New Roman" w:cs="Times New Roman"/>
          <w:sz w:val="26"/>
          <w:szCs w:val="26"/>
        </w:rPr>
        <w:t>.</w:t>
      </w:r>
    </w:p>
    <w:p w:rsidR="00E64CD4" w:rsidRDefault="00E64CD4" w:rsidP="00E64CD4">
      <w:pPr>
        <w:pStyle w:val="ConsNonformat"/>
        <w:widowControl/>
        <w:ind w:right="0" w:firstLine="708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E64CD4" w:rsidRPr="007521B8" w:rsidRDefault="00E64CD4" w:rsidP="00E64CD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7521B8">
        <w:rPr>
          <w:rFonts w:cs="Courier New"/>
          <w:sz w:val="26"/>
          <w:szCs w:val="26"/>
        </w:rPr>
        <w:t>дств с с</w:t>
      </w:r>
      <w:proofErr w:type="gramEnd"/>
      <w:r w:rsidRPr="007521B8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E64CD4" w:rsidRDefault="00E64CD4" w:rsidP="00E64CD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E64CD4" w:rsidRDefault="00E64CD4" w:rsidP="00E64CD4">
      <w:pPr>
        <w:pStyle w:val="ConsNonformat"/>
        <w:widowControl/>
        <w:ind w:left="-284"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E64CD4" w:rsidRPr="005B478D" w:rsidRDefault="00E64CD4" w:rsidP="00E64CD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p w:rsidR="009228AC" w:rsidRDefault="009228AC"/>
    <w:sectPr w:rsidR="009228AC" w:rsidSect="00E64CD4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4CD4"/>
    <w:rsid w:val="009228AC"/>
    <w:rsid w:val="00E64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C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64CD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E64CD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1837-00-211</dc:creator>
  <cp:lastModifiedBy>1837-00-211</cp:lastModifiedBy>
  <cp:revision>1</cp:revision>
  <dcterms:created xsi:type="dcterms:W3CDTF">2020-08-27T06:50:00Z</dcterms:created>
  <dcterms:modified xsi:type="dcterms:W3CDTF">2020-08-27T06:51:00Z</dcterms:modified>
</cp:coreProperties>
</file>