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41D" w:rsidRDefault="0098041D" w:rsidP="0098041D">
      <w:pPr>
        <w:pStyle w:val="a3"/>
        <w:tabs>
          <w:tab w:val="left" w:pos="9639"/>
        </w:tabs>
        <w:spacing w:before="0" w:after="0"/>
        <w:ind w:left="5954" w:right="40"/>
        <w:outlineLvl w:val="0"/>
        <w:rPr>
          <w:szCs w:val="24"/>
        </w:rPr>
      </w:pPr>
      <w:bookmarkStart w:id="0" w:name="_GoBack"/>
      <w:bookmarkEnd w:id="0"/>
      <w:r>
        <w:rPr>
          <w:szCs w:val="24"/>
        </w:rPr>
        <w:t>СОГЛАСОВАНО</w:t>
      </w:r>
    </w:p>
    <w:p w:rsidR="0098041D" w:rsidRDefault="0098041D" w:rsidP="0098041D">
      <w:pPr>
        <w:pStyle w:val="a3"/>
        <w:tabs>
          <w:tab w:val="left" w:pos="9639"/>
        </w:tabs>
        <w:spacing w:before="0" w:after="0"/>
        <w:ind w:left="5954" w:right="40"/>
        <w:outlineLvl w:val="0"/>
        <w:rPr>
          <w:szCs w:val="24"/>
        </w:rPr>
      </w:pPr>
      <w:r>
        <w:rPr>
          <w:szCs w:val="24"/>
        </w:rPr>
        <w:t>Заместитель руководителя УФНС России по Республике Хакасия</w:t>
      </w:r>
    </w:p>
    <w:p w:rsidR="0098041D" w:rsidRDefault="0098041D" w:rsidP="0098041D">
      <w:pPr>
        <w:pStyle w:val="a3"/>
        <w:tabs>
          <w:tab w:val="left" w:pos="9639"/>
        </w:tabs>
        <w:spacing w:before="0" w:after="0"/>
        <w:ind w:left="5954" w:right="40"/>
        <w:outlineLvl w:val="0"/>
        <w:rPr>
          <w:szCs w:val="24"/>
        </w:rPr>
      </w:pPr>
      <w:r>
        <w:rPr>
          <w:szCs w:val="24"/>
        </w:rPr>
        <w:t xml:space="preserve">____________Л. В. </w:t>
      </w:r>
      <w:proofErr w:type="spellStart"/>
      <w:r>
        <w:rPr>
          <w:szCs w:val="24"/>
        </w:rPr>
        <w:t>Кичеева</w:t>
      </w:r>
      <w:proofErr w:type="spellEnd"/>
    </w:p>
    <w:p w:rsidR="002E2592" w:rsidRDefault="002E2592" w:rsidP="002E2592">
      <w:pPr>
        <w:pStyle w:val="a3"/>
        <w:tabs>
          <w:tab w:val="left" w:pos="9639"/>
        </w:tabs>
        <w:spacing w:before="0" w:after="0"/>
        <w:ind w:left="0" w:right="40"/>
        <w:outlineLvl w:val="0"/>
        <w:rPr>
          <w:sz w:val="28"/>
          <w:szCs w:val="28"/>
        </w:rPr>
      </w:pPr>
    </w:p>
    <w:p w:rsidR="0098041D" w:rsidRDefault="0098041D" w:rsidP="002E2592">
      <w:pPr>
        <w:pStyle w:val="a3"/>
        <w:tabs>
          <w:tab w:val="left" w:pos="9639"/>
        </w:tabs>
        <w:spacing w:before="0" w:after="0"/>
        <w:ind w:left="0" w:right="40"/>
        <w:outlineLvl w:val="0"/>
        <w:rPr>
          <w:sz w:val="28"/>
          <w:szCs w:val="28"/>
        </w:rPr>
      </w:pPr>
    </w:p>
    <w:p w:rsidR="0098041D" w:rsidRPr="00343789" w:rsidRDefault="0098041D" w:rsidP="002E2592">
      <w:pPr>
        <w:pStyle w:val="a3"/>
        <w:tabs>
          <w:tab w:val="left" w:pos="9639"/>
        </w:tabs>
        <w:spacing w:before="0" w:after="0"/>
        <w:ind w:left="0" w:right="40"/>
        <w:outlineLvl w:val="0"/>
        <w:rPr>
          <w:sz w:val="28"/>
          <w:szCs w:val="28"/>
        </w:rPr>
      </w:pPr>
    </w:p>
    <w:p w:rsidR="002E2592" w:rsidRPr="00343789" w:rsidRDefault="002E2592" w:rsidP="002E2592">
      <w:pPr>
        <w:pStyle w:val="ConsPlusNormal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43789">
        <w:rPr>
          <w:rFonts w:ascii="Times New Roman" w:hAnsi="Times New Roman" w:cs="Times New Roman"/>
          <w:b/>
          <w:snapToGrid w:val="0"/>
          <w:sz w:val="28"/>
          <w:szCs w:val="28"/>
        </w:rPr>
        <w:t>ЗАЯВКА</w:t>
      </w:r>
    </w:p>
    <w:p w:rsidR="002E2592" w:rsidRPr="00343789" w:rsidRDefault="002E2592" w:rsidP="002E2592">
      <w:pPr>
        <w:pStyle w:val="ConsPlusNormal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43789">
        <w:rPr>
          <w:rFonts w:ascii="Times New Roman" w:hAnsi="Times New Roman" w:cs="Times New Roman"/>
          <w:b/>
          <w:snapToGrid w:val="0"/>
          <w:sz w:val="28"/>
          <w:szCs w:val="28"/>
        </w:rPr>
        <w:t>НА РАЗМЕЩЕНИЕ ИНФОРМАЦИИ НА ИНТЕРНЕТ-САЙТЕ</w:t>
      </w:r>
    </w:p>
    <w:p w:rsidR="002E2592" w:rsidRPr="00343789" w:rsidRDefault="002E2592" w:rsidP="002E2592">
      <w:pPr>
        <w:pStyle w:val="ConsPlusNormal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</w:pPr>
      <w:r w:rsidRPr="00343789">
        <w:rPr>
          <w:rFonts w:ascii="Times New Roman" w:hAnsi="Times New Roman" w:cs="Times New Roman"/>
          <w:b/>
          <w:snapToGrid w:val="0"/>
          <w:sz w:val="28"/>
          <w:szCs w:val="28"/>
        </w:rPr>
        <w:t>ФНС РОССИИ</w:t>
      </w:r>
    </w:p>
    <w:p w:rsidR="002E2592" w:rsidRPr="00343789" w:rsidRDefault="002E2592" w:rsidP="002E2592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2930"/>
        <w:gridCol w:w="1246"/>
        <w:gridCol w:w="1879"/>
        <w:gridCol w:w="3395"/>
      </w:tblGrid>
      <w:tr w:rsidR="002E2592" w:rsidRPr="00343789" w:rsidTr="00741EC4">
        <w:trPr>
          <w:trHeight w:val="541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подразделения*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0607F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0607F3">
              <w:rPr>
                <w:rFonts w:ascii="Times New Roman" w:hAnsi="Times New Roman" w:cs="Times New Roman"/>
                <w:sz w:val="24"/>
                <w:szCs w:val="24"/>
              </w:rPr>
              <w:t>кадров и безопасности</w:t>
            </w:r>
          </w:p>
        </w:tc>
      </w:tr>
      <w:tr w:rsidR="002E2592" w:rsidRPr="00343789" w:rsidTr="00741EC4">
        <w:trPr>
          <w:trHeight w:hRule="exact" w:val="227"/>
          <w:jc w:val="center"/>
        </w:trPr>
        <w:tc>
          <w:tcPr>
            <w:tcW w:w="2930" w:type="dxa"/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92" w:rsidRPr="00343789" w:rsidTr="00741EC4">
        <w:trPr>
          <w:trHeight w:val="738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Название информационного материала*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0607F3" w:rsidRDefault="000607F3" w:rsidP="000607F3">
            <w:pPr>
              <w:ind w:firstLine="34"/>
              <w:jc w:val="both"/>
              <w:rPr>
                <w:sz w:val="24"/>
                <w:szCs w:val="24"/>
              </w:rPr>
            </w:pPr>
            <w:r w:rsidRPr="000607F3">
              <w:rPr>
                <w:sz w:val="24"/>
                <w:szCs w:val="24"/>
              </w:rPr>
              <w:t>О заседании комиссии по соблюдению требований к служебному поведению госуд</w:t>
            </w:r>
            <w:r w:rsidR="00090919">
              <w:rPr>
                <w:sz w:val="24"/>
                <w:szCs w:val="24"/>
              </w:rPr>
              <w:t>арственных гражданских служащих</w:t>
            </w:r>
            <w:r w:rsidRPr="000607F3">
              <w:rPr>
                <w:sz w:val="24"/>
                <w:szCs w:val="24"/>
              </w:rPr>
              <w:t xml:space="preserve"> и урегулированию конфликта интересов в Управлении Федеральной налоговой службы по Республике Хакасия </w:t>
            </w:r>
          </w:p>
        </w:tc>
      </w:tr>
      <w:tr w:rsidR="002E2592" w:rsidRPr="00343789" w:rsidTr="00741EC4">
        <w:trPr>
          <w:trHeight w:val="68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Тип информации *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0607F3" w:rsidRDefault="002E2592" w:rsidP="000607F3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07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Новость</w:t>
            </w:r>
          </w:p>
          <w:p w:rsidR="002E2592" w:rsidRPr="000607F3" w:rsidRDefault="002E2592" w:rsidP="000607F3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607F3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  <w:p w:rsidR="002E2592" w:rsidRPr="000607F3" w:rsidRDefault="002E2592" w:rsidP="000607F3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607F3">
              <w:rPr>
                <w:rFonts w:ascii="Times New Roman" w:hAnsi="Times New Roman" w:cs="Times New Roman"/>
                <w:sz w:val="24"/>
                <w:szCs w:val="24"/>
              </w:rPr>
              <w:t>Письмо ФНС России</w:t>
            </w:r>
          </w:p>
          <w:p w:rsidR="002E2592" w:rsidRPr="000607F3" w:rsidRDefault="002E2592" w:rsidP="000607F3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607F3">
              <w:rPr>
                <w:rFonts w:ascii="Times New Roman" w:hAnsi="Times New Roman" w:cs="Times New Roman"/>
                <w:sz w:val="24"/>
                <w:szCs w:val="24"/>
              </w:rPr>
              <w:t>Обзор СМИ</w:t>
            </w:r>
          </w:p>
          <w:p w:rsidR="002E2592" w:rsidRPr="000607F3" w:rsidRDefault="002E2592" w:rsidP="000607F3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607F3">
              <w:rPr>
                <w:rFonts w:ascii="Times New Roman" w:hAnsi="Times New Roman" w:cs="Times New Roman"/>
                <w:sz w:val="24"/>
                <w:szCs w:val="24"/>
              </w:rPr>
              <w:t>Статическая информация</w:t>
            </w:r>
          </w:p>
          <w:p w:rsidR="002E2592" w:rsidRPr="000607F3" w:rsidRDefault="002E2592" w:rsidP="000607F3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607F3">
              <w:rPr>
                <w:rFonts w:ascii="Times New Roman" w:hAnsi="Times New Roman" w:cs="Times New Roman"/>
                <w:sz w:val="24"/>
                <w:szCs w:val="24"/>
              </w:rPr>
              <w:t>(необходимое подчеркнуть)</w:t>
            </w:r>
          </w:p>
        </w:tc>
      </w:tr>
      <w:tr w:rsidR="002E2592" w:rsidRPr="00343789" w:rsidTr="00741EC4">
        <w:trPr>
          <w:trHeight w:hRule="exact" w:val="227"/>
          <w:jc w:val="center"/>
        </w:trPr>
        <w:tc>
          <w:tcPr>
            <w:tcW w:w="2930" w:type="dxa"/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2E2592" w:rsidRPr="000607F3" w:rsidRDefault="002E2592" w:rsidP="000607F3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92" w:rsidRPr="00343789" w:rsidTr="00741EC4">
        <w:trPr>
          <w:trHeight w:val="643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информационного</w:t>
            </w: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материала*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43" w:rsidRPr="00E80E43" w:rsidRDefault="000607F3" w:rsidP="00E80E43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8"/>
              </w:rPr>
            </w:pPr>
            <w:r w:rsidRPr="00741EC4">
              <w:rPr>
                <w:sz w:val="24"/>
                <w:szCs w:val="24"/>
              </w:rPr>
              <w:t>В Управлении Федеральной налогово</w:t>
            </w:r>
            <w:r w:rsidR="00741EC4" w:rsidRPr="00741EC4">
              <w:rPr>
                <w:sz w:val="24"/>
                <w:szCs w:val="24"/>
              </w:rPr>
              <w:t xml:space="preserve">й службы по Республике Хакасия </w:t>
            </w:r>
            <w:r w:rsidR="00090919">
              <w:rPr>
                <w:sz w:val="24"/>
                <w:szCs w:val="24"/>
              </w:rPr>
              <w:t>23</w:t>
            </w:r>
            <w:r w:rsidRPr="00741EC4">
              <w:rPr>
                <w:sz w:val="24"/>
                <w:szCs w:val="24"/>
              </w:rPr>
              <w:t xml:space="preserve"> </w:t>
            </w:r>
            <w:r w:rsidR="00090919">
              <w:rPr>
                <w:sz w:val="24"/>
                <w:szCs w:val="24"/>
              </w:rPr>
              <w:t>января</w:t>
            </w:r>
            <w:r w:rsidRPr="00741EC4">
              <w:rPr>
                <w:sz w:val="24"/>
                <w:szCs w:val="24"/>
              </w:rPr>
              <w:t xml:space="preserve"> 201</w:t>
            </w:r>
            <w:r w:rsidR="00090919">
              <w:rPr>
                <w:sz w:val="24"/>
                <w:szCs w:val="24"/>
              </w:rPr>
              <w:t>9 года</w:t>
            </w:r>
            <w:r w:rsidRPr="00741EC4">
              <w:rPr>
                <w:sz w:val="24"/>
                <w:szCs w:val="24"/>
              </w:rPr>
              <w:t xml:space="preserve"> 10-00 часов состоится заседание Комиссии по соблюдению требований к служебному поведению госуда</w:t>
            </w:r>
            <w:r w:rsidR="00741EC4">
              <w:rPr>
                <w:sz w:val="24"/>
                <w:szCs w:val="24"/>
              </w:rPr>
              <w:t xml:space="preserve">рственных гражданских служащих </w:t>
            </w:r>
            <w:r w:rsidRPr="00741EC4">
              <w:rPr>
                <w:sz w:val="24"/>
                <w:szCs w:val="24"/>
              </w:rPr>
              <w:t xml:space="preserve">и урегулированию конфликта интересов. </w:t>
            </w:r>
            <w:proofErr w:type="gramStart"/>
            <w:r w:rsidRPr="00741EC4">
              <w:rPr>
                <w:sz w:val="24"/>
                <w:szCs w:val="24"/>
              </w:rPr>
              <w:t>На повестке дня</w:t>
            </w:r>
            <w:r w:rsidR="00E80E43">
              <w:rPr>
                <w:sz w:val="24"/>
                <w:szCs w:val="24"/>
              </w:rPr>
              <w:t>:</w:t>
            </w:r>
            <w:r w:rsidR="0090765A">
              <w:rPr>
                <w:sz w:val="24"/>
                <w:szCs w:val="24"/>
              </w:rPr>
              <w:t xml:space="preserve"> </w:t>
            </w:r>
            <w:r w:rsidR="004E3117">
              <w:rPr>
                <w:sz w:val="24"/>
                <w:szCs w:val="28"/>
              </w:rPr>
              <w:t>рассмотрение</w:t>
            </w:r>
            <w:r w:rsidR="004E3117" w:rsidRPr="004E3117">
              <w:rPr>
                <w:sz w:val="24"/>
                <w:szCs w:val="28"/>
              </w:rPr>
              <w:t xml:space="preserve"> </w:t>
            </w:r>
            <w:r w:rsidR="00E80E43" w:rsidRPr="00E80E43">
              <w:rPr>
                <w:sz w:val="24"/>
                <w:szCs w:val="28"/>
              </w:rPr>
              <w:t>материалов проверки достоверности и полноты сведений о доходах, об имуществе и обязательствах имущественного характера, проведенной в соответствии с пунктом 31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</w:t>
            </w:r>
            <w:proofErr w:type="gramEnd"/>
            <w:r w:rsidR="00E80E43" w:rsidRPr="00E80E43">
              <w:rPr>
                <w:sz w:val="24"/>
                <w:szCs w:val="28"/>
              </w:rPr>
              <w:t xml:space="preserve"> сентября 2009 г. N 1065.</w:t>
            </w:r>
          </w:p>
          <w:p w:rsidR="002E2592" w:rsidRPr="004E3117" w:rsidRDefault="002E2592" w:rsidP="004E3117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8"/>
              </w:rPr>
            </w:pPr>
          </w:p>
        </w:tc>
      </w:tr>
      <w:tr w:rsidR="002E2592" w:rsidRPr="00343789" w:rsidTr="00741EC4">
        <w:trPr>
          <w:trHeight w:hRule="exact" w:val="227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right w:val="nil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92" w:rsidRPr="00343789" w:rsidTr="00741EC4">
        <w:trPr>
          <w:trHeight w:val="363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2E259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2592" w:rsidRPr="00343789" w:rsidTr="00741EC4">
        <w:trPr>
          <w:trHeight w:hRule="exact" w:val="227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92" w:rsidRPr="00343789" w:rsidTr="00741EC4">
        <w:trPr>
          <w:trHeight w:val="68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Источник информационного материала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280ECF" w:rsidRDefault="001A0D66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Повестка дня</w:t>
            </w:r>
          </w:p>
        </w:tc>
      </w:tr>
      <w:tr w:rsidR="002E2592" w:rsidRPr="00343789" w:rsidTr="00741EC4">
        <w:trPr>
          <w:trHeight w:hRule="exact" w:val="227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92" w:rsidRPr="00343789" w:rsidTr="00741EC4">
        <w:trPr>
          <w:trHeight w:val="10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Рубрика </w:t>
            </w:r>
            <w:proofErr w:type="spellStart"/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Инфомационного</w:t>
            </w:r>
            <w:proofErr w:type="spellEnd"/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 меню Интернет-сайта для размещения*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Default="00741EC4" w:rsidP="001A0D66">
            <w:pPr>
              <w:jc w:val="both"/>
            </w:pPr>
            <w:r w:rsidRPr="00D70E31">
              <w:rPr>
                <w:sz w:val="24"/>
                <w:szCs w:val="24"/>
                <w:u w:val="single"/>
              </w:rPr>
              <w:t>Главная страница</w:t>
            </w:r>
            <w:r w:rsidRPr="00D70E31">
              <w:rPr>
                <w:sz w:val="24"/>
                <w:szCs w:val="24"/>
              </w:rPr>
              <w:t xml:space="preserve">, Иные функции ФНС России, Противодействие коррупции, Региональная информация,  </w:t>
            </w:r>
            <w:r>
              <w:rPr>
                <w:sz w:val="24"/>
                <w:szCs w:val="24"/>
              </w:rPr>
              <w:t>Деятельность комиссии</w:t>
            </w:r>
          </w:p>
        </w:tc>
      </w:tr>
      <w:tr w:rsidR="002E2592" w:rsidRPr="00343789" w:rsidTr="00741EC4">
        <w:trPr>
          <w:trHeight w:val="10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Ссылки на рубрики Пользовательского меню Интернет-сайта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Default="00741EC4" w:rsidP="001A0D66">
            <w:pPr>
              <w:jc w:val="both"/>
            </w:pPr>
            <w:r w:rsidRPr="00D70E31">
              <w:rPr>
                <w:sz w:val="24"/>
                <w:szCs w:val="24"/>
                <w:u w:val="single"/>
              </w:rPr>
              <w:t>Главная страница</w:t>
            </w:r>
            <w:r w:rsidRPr="00D70E31">
              <w:rPr>
                <w:sz w:val="24"/>
                <w:szCs w:val="24"/>
              </w:rPr>
              <w:t xml:space="preserve">, Иные функции ФНС России, Противодействие коррупции, Региональная информация,  </w:t>
            </w:r>
            <w:r>
              <w:rPr>
                <w:sz w:val="24"/>
                <w:szCs w:val="24"/>
              </w:rPr>
              <w:t>Деятельность комиссии</w:t>
            </w:r>
          </w:p>
        </w:tc>
      </w:tr>
      <w:tr w:rsidR="002E2592" w:rsidRPr="00343789" w:rsidTr="00741EC4">
        <w:trPr>
          <w:trHeight w:val="68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Новостная рубрика для размещения на </w:t>
            </w:r>
            <w:r w:rsidRPr="00343789">
              <w:rPr>
                <w:rFonts w:ascii="Times New Roman" w:hAnsi="Times New Roman" w:cs="Times New Roman"/>
                <w:sz w:val="24"/>
                <w:szCs w:val="24"/>
              </w:rPr>
              <w:br/>
              <w:t>Интернет-сайте*</w:t>
            </w:r>
          </w:p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(только для новостей)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2592" w:rsidRPr="00343789" w:rsidTr="00741EC4">
        <w:trPr>
          <w:trHeight w:val="429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Ключевые слова*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1A0D66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Анонс предстоящего заседания комиссии по урегулированию конфликта интересов</w:t>
            </w:r>
          </w:p>
        </w:tc>
      </w:tr>
      <w:tr w:rsidR="002E2592" w:rsidRPr="00343789" w:rsidTr="00741EC4">
        <w:trPr>
          <w:trHeight w:hRule="exact" w:val="268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92" w:rsidRPr="00343789" w:rsidTr="00741EC4">
        <w:trPr>
          <w:trHeight w:hRule="exact" w:val="32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Срок размещения в течение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3 часов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2E2592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E2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суток</w:t>
            </w:r>
          </w:p>
        </w:tc>
      </w:tr>
      <w:tr w:rsidR="002E2592" w:rsidRPr="00343789" w:rsidTr="00741EC4">
        <w:trPr>
          <w:trHeight w:hRule="exact" w:val="352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gridSpan w:val="2"/>
          </w:tcPr>
          <w:p w:rsidR="002E2592" w:rsidRPr="00343789" w:rsidRDefault="002E2592" w:rsidP="009C53E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(необходимое подчеркнуть)</w:t>
            </w:r>
          </w:p>
        </w:tc>
      </w:tr>
      <w:tr w:rsidR="002E2592" w:rsidRPr="00343789" w:rsidTr="00741EC4">
        <w:trPr>
          <w:trHeight w:val="28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2" w:rsidRPr="00343789" w:rsidRDefault="002E2592" w:rsidP="009C53E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2592" w:rsidRPr="00343789" w:rsidRDefault="002E2592" w:rsidP="002E2592">
      <w:pPr>
        <w:ind w:left="720"/>
        <w:rPr>
          <w:sz w:val="28"/>
          <w:szCs w:val="28"/>
          <w:lang w:val="en-US"/>
        </w:rPr>
      </w:pPr>
    </w:p>
    <w:p w:rsidR="002E2592" w:rsidRPr="000C36B2" w:rsidRDefault="002E2592" w:rsidP="002E2592">
      <w:pPr>
        <w:ind w:left="720"/>
        <w:rPr>
          <w:sz w:val="24"/>
          <w:szCs w:val="24"/>
        </w:rPr>
      </w:pPr>
      <w:r w:rsidRPr="000C36B2">
        <w:rPr>
          <w:sz w:val="24"/>
          <w:szCs w:val="24"/>
        </w:rPr>
        <w:t>«*» - поле, обязательное для заполнения</w:t>
      </w:r>
    </w:p>
    <w:p w:rsidR="002E2592" w:rsidRDefault="002E2592" w:rsidP="002E2592">
      <w:pPr>
        <w:ind w:left="720"/>
        <w:rPr>
          <w:sz w:val="28"/>
          <w:szCs w:val="28"/>
        </w:rPr>
      </w:pPr>
    </w:p>
    <w:p w:rsidR="00F45C23" w:rsidRPr="002E2592" w:rsidRDefault="00F45C23" w:rsidP="002E2592">
      <w:pPr>
        <w:ind w:left="720"/>
        <w:rPr>
          <w:sz w:val="28"/>
          <w:szCs w:val="28"/>
        </w:rPr>
      </w:pPr>
    </w:p>
    <w:p w:rsidR="000607F3" w:rsidRDefault="00F45C23" w:rsidP="002E2592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2E2592" w:rsidRPr="005A4F8C">
        <w:rPr>
          <w:sz w:val="28"/>
          <w:szCs w:val="28"/>
        </w:rPr>
        <w:t>ачальник</w:t>
      </w:r>
      <w:r w:rsidR="000607F3">
        <w:rPr>
          <w:sz w:val="28"/>
          <w:szCs w:val="28"/>
        </w:rPr>
        <w:t xml:space="preserve"> отдела </w:t>
      </w:r>
    </w:p>
    <w:p w:rsidR="002E2592" w:rsidRDefault="000607F3" w:rsidP="002E2592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кадров и безопасности</w:t>
      </w:r>
      <w:r w:rsidR="00090919">
        <w:rPr>
          <w:sz w:val="28"/>
          <w:szCs w:val="28"/>
        </w:rPr>
        <w:tab/>
      </w:r>
      <w:r w:rsidR="00090919">
        <w:rPr>
          <w:sz w:val="28"/>
          <w:szCs w:val="28"/>
        </w:rPr>
        <w:tab/>
      </w:r>
      <w:r w:rsidR="00090919">
        <w:rPr>
          <w:sz w:val="28"/>
          <w:szCs w:val="28"/>
        </w:rPr>
        <w:tab/>
      </w:r>
      <w:r w:rsidR="00090919">
        <w:rPr>
          <w:sz w:val="28"/>
          <w:szCs w:val="28"/>
        </w:rPr>
        <w:tab/>
      </w:r>
      <w:r w:rsidR="00090919">
        <w:rPr>
          <w:sz w:val="28"/>
          <w:szCs w:val="28"/>
        </w:rPr>
        <w:tab/>
      </w:r>
      <w:r w:rsidR="00090919">
        <w:rPr>
          <w:sz w:val="28"/>
          <w:szCs w:val="28"/>
        </w:rPr>
        <w:tab/>
      </w:r>
      <w:r w:rsidR="00090919">
        <w:rPr>
          <w:sz w:val="28"/>
          <w:szCs w:val="28"/>
        </w:rPr>
        <w:tab/>
        <w:t>Н.С. Мишанова</w:t>
      </w:r>
    </w:p>
    <w:p w:rsidR="002E2592" w:rsidRPr="001424B5" w:rsidRDefault="002E2592" w:rsidP="002E2592">
      <w:pPr>
        <w:pStyle w:val="2"/>
        <w:spacing w:line="240" w:lineRule="auto"/>
        <w:jc w:val="both"/>
        <w:rPr>
          <w:sz w:val="28"/>
          <w:szCs w:val="28"/>
        </w:rPr>
      </w:pPr>
    </w:p>
    <w:p w:rsidR="002E2592" w:rsidRPr="001424B5" w:rsidRDefault="00090919" w:rsidP="002E2592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11.01</w:t>
      </w:r>
      <w:r w:rsidR="002E2592" w:rsidRPr="001424B5">
        <w:rPr>
          <w:sz w:val="28"/>
          <w:szCs w:val="28"/>
        </w:rPr>
        <w:t>.201</w:t>
      </w:r>
      <w:r>
        <w:rPr>
          <w:sz w:val="28"/>
          <w:szCs w:val="28"/>
        </w:rPr>
        <w:t>9</w:t>
      </w:r>
    </w:p>
    <w:p w:rsidR="002E2592" w:rsidRDefault="002E2592" w:rsidP="002E2592">
      <w:pPr>
        <w:jc w:val="both"/>
        <w:rPr>
          <w:sz w:val="28"/>
          <w:szCs w:val="28"/>
        </w:rPr>
      </w:pPr>
    </w:p>
    <w:p w:rsidR="00240CBE" w:rsidRDefault="00880BDE"/>
    <w:sectPr w:rsidR="00240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592"/>
    <w:rsid w:val="000607F3"/>
    <w:rsid w:val="00090919"/>
    <w:rsid w:val="001367D8"/>
    <w:rsid w:val="001A0D66"/>
    <w:rsid w:val="002E2592"/>
    <w:rsid w:val="003F674B"/>
    <w:rsid w:val="004E3117"/>
    <w:rsid w:val="00741EC4"/>
    <w:rsid w:val="007B642C"/>
    <w:rsid w:val="00876013"/>
    <w:rsid w:val="00880BDE"/>
    <w:rsid w:val="0090765A"/>
    <w:rsid w:val="0098041D"/>
    <w:rsid w:val="00980581"/>
    <w:rsid w:val="00E80E43"/>
    <w:rsid w:val="00ED54DF"/>
    <w:rsid w:val="00F4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9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FN">
    <w:name w:val="DFN"/>
    <w:rsid w:val="002E2592"/>
    <w:rPr>
      <w:b/>
    </w:rPr>
  </w:style>
  <w:style w:type="paragraph" w:customStyle="1" w:styleId="a3">
    <w:name w:val="Цитаты"/>
    <w:basedOn w:val="a"/>
    <w:rsid w:val="002E2592"/>
    <w:pPr>
      <w:spacing w:before="100" w:after="100"/>
      <w:ind w:left="360" w:right="360"/>
    </w:pPr>
    <w:rPr>
      <w:sz w:val="24"/>
    </w:rPr>
  </w:style>
  <w:style w:type="paragraph" w:customStyle="1" w:styleId="ConsPlusNormal">
    <w:name w:val="ConsPlusNormal"/>
    <w:rsid w:val="002E2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2E2592"/>
    <w:pPr>
      <w:spacing w:after="120" w:line="480" w:lineRule="auto"/>
    </w:pPr>
    <w:rPr>
      <w:snapToGrid/>
      <w:sz w:val="20"/>
    </w:rPr>
  </w:style>
  <w:style w:type="character" w:customStyle="1" w:styleId="20">
    <w:name w:val="Основной текст 2 Знак"/>
    <w:basedOn w:val="a0"/>
    <w:link w:val="2"/>
    <w:rsid w:val="002E25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Знак Знак Знак Знак Знак Знак Знак Знак Знак Знак"/>
    <w:basedOn w:val="a"/>
    <w:autoRedefine/>
    <w:rsid w:val="000607F3"/>
    <w:pPr>
      <w:spacing w:after="160" w:line="240" w:lineRule="exact"/>
    </w:pPr>
    <w:rPr>
      <w:snapToGrid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9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FN">
    <w:name w:val="DFN"/>
    <w:rsid w:val="002E2592"/>
    <w:rPr>
      <w:b/>
    </w:rPr>
  </w:style>
  <w:style w:type="paragraph" w:customStyle="1" w:styleId="a3">
    <w:name w:val="Цитаты"/>
    <w:basedOn w:val="a"/>
    <w:rsid w:val="002E2592"/>
    <w:pPr>
      <w:spacing w:before="100" w:after="100"/>
      <w:ind w:left="360" w:right="360"/>
    </w:pPr>
    <w:rPr>
      <w:sz w:val="24"/>
    </w:rPr>
  </w:style>
  <w:style w:type="paragraph" w:customStyle="1" w:styleId="ConsPlusNormal">
    <w:name w:val="ConsPlusNormal"/>
    <w:rsid w:val="002E2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2E2592"/>
    <w:pPr>
      <w:spacing w:after="120" w:line="480" w:lineRule="auto"/>
    </w:pPr>
    <w:rPr>
      <w:snapToGrid/>
      <w:sz w:val="20"/>
    </w:rPr>
  </w:style>
  <w:style w:type="character" w:customStyle="1" w:styleId="20">
    <w:name w:val="Основной текст 2 Знак"/>
    <w:basedOn w:val="a0"/>
    <w:link w:val="2"/>
    <w:rsid w:val="002E25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Знак Знак Знак Знак Знак Знак Знак Знак Знак Знак"/>
    <w:basedOn w:val="a"/>
    <w:autoRedefine/>
    <w:rsid w:val="000607F3"/>
    <w:pPr>
      <w:spacing w:after="160" w:line="240" w:lineRule="exact"/>
    </w:pPr>
    <w:rPr>
      <w:snapToGrid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Каракулова Ольга Александровна</dc:creator>
  <cp:lastModifiedBy>Корнейчук Ольга Анатольевна</cp:lastModifiedBy>
  <cp:revision>2</cp:revision>
  <cp:lastPrinted>2018-04-05T01:21:00Z</cp:lastPrinted>
  <dcterms:created xsi:type="dcterms:W3CDTF">2019-01-14T08:16:00Z</dcterms:created>
  <dcterms:modified xsi:type="dcterms:W3CDTF">2019-01-14T08:16:00Z</dcterms:modified>
</cp:coreProperties>
</file>