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5A" w:rsidRPr="00DA27E5" w:rsidRDefault="0054615A" w:rsidP="00DA27E5">
      <w:pPr>
        <w:pStyle w:val="ConsPlusNormal"/>
        <w:jc w:val="both"/>
        <w:outlineLvl w:val="0"/>
      </w:pPr>
    </w:p>
    <w:p w:rsidR="0054615A" w:rsidRPr="00DA27E5" w:rsidRDefault="0054615A" w:rsidP="00DA27E5">
      <w:pPr>
        <w:pStyle w:val="ConsPlusNormal"/>
        <w:ind w:firstLine="540"/>
        <w:jc w:val="both"/>
      </w:pPr>
    </w:p>
    <w:p w:rsidR="0054615A" w:rsidRPr="00DA27E5" w:rsidRDefault="0054615A" w:rsidP="00DA27E5">
      <w:pPr>
        <w:pStyle w:val="ConsPlusTitle"/>
        <w:jc w:val="center"/>
      </w:pPr>
      <w:bookmarkStart w:id="0" w:name="P39"/>
      <w:bookmarkEnd w:id="0"/>
      <w:r w:rsidRPr="00DA27E5">
        <w:t>ПЕРЕЧЕНЬ</w:t>
      </w:r>
    </w:p>
    <w:p w:rsidR="0054615A" w:rsidRPr="00DA27E5" w:rsidRDefault="0054615A" w:rsidP="00DA27E5">
      <w:pPr>
        <w:pStyle w:val="ConsPlusTitle"/>
        <w:jc w:val="center"/>
      </w:pPr>
      <w:r w:rsidRPr="00DA27E5">
        <w:t>ОБЩЕРАСПРОСТРАНЕННЫХ ПОЛЕЗНЫХ ИСКОПАЕМЫХ</w:t>
      </w:r>
    </w:p>
    <w:p w:rsidR="0054615A" w:rsidRPr="00DA27E5" w:rsidRDefault="0054615A" w:rsidP="00DA27E5">
      <w:pPr>
        <w:pStyle w:val="ConsPlusTitle"/>
        <w:jc w:val="center"/>
      </w:pPr>
      <w:r w:rsidRPr="00DA27E5">
        <w:t>ПО РЕСПУБЛИКЕ ХАКАСИЯ</w:t>
      </w:r>
    </w:p>
    <w:p w:rsidR="0054615A" w:rsidRPr="00DA27E5" w:rsidRDefault="0054615A" w:rsidP="00DA27E5">
      <w:pPr>
        <w:pStyle w:val="ConsPlusNormal"/>
        <w:ind w:firstLine="540"/>
        <w:jc w:val="both"/>
      </w:pPr>
    </w:p>
    <w:p w:rsidR="0054615A" w:rsidRPr="00DA27E5" w:rsidRDefault="0054615A" w:rsidP="00DA27E5">
      <w:pPr>
        <w:pStyle w:val="ConsPlusNormal"/>
        <w:ind w:firstLine="540"/>
        <w:jc w:val="both"/>
      </w:pPr>
      <w:r w:rsidRPr="00DA27E5">
        <w:t>Алевролиты, аргиллиты (кроме используемых в цементной промышленности, для производства минеральной ваты и волокон);</w:t>
      </w:r>
    </w:p>
    <w:p w:rsidR="0054615A" w:rsidRPr="00DA27E5" w:rsidRDefault="0054615A" w:rsidP="00DA27E5">
      <w:pPr>
        <w:pStyle w:val="ConsPlusNormal"/>
        <w:ind w:firstLine="540"/>
        <w:jc w:val="both"/>
      </w:pPr>
      <w:r w:rsidRPr="00DA27E5">
        <w:t xml:space="preserve">магматические и </w:t>
      </w:r>
      <w:proofErr w:type="gramStart"/>
      <w:r w:rsidRPr="00DA27E5">
        <w:t>метаморфическое</w:t>
      </w:r>
      <w:proofErr w:type="gramEnd"/>
      <w:r w:rsidRPr="00DA27E5">
        <w:t xml:space="preserve"> породы (кроме используемых для производства огнеупорных, кислотоупорных материалов, каменного литья, минеральной ваты и волокон, в цементной промышленности);</w:t>
      </w:r>
    </w:p>
    <w:p w:rsidR="0054615A" w:rsidRPr="00DA27E5" w:rsidRDefault="0054615A" w:rsidP="00DA27E5">
      <w:pPr>
        <w:pStyle w:val="ConsPlusNormal"/>
        <w:ind w:firstLine="540"/>
        <w:jc w:val="both"/>
      </w:pPr>
      <w:r w:rsidRPr="00DA27E5">
        <w:t>галька, гравий, валуны;</w:t>
      </w:r>
    </w:p>
    <w:p w:rsidR="0054615A" w:rsidRPr="00DA27E5" w:rsidRDefault="0054615A" w:rsidP="00DA27E5">
      <w:pPr>
        <w:pStyle w:val="ConsPlusNormal"/>
        <w:ind w:firstLine="540"/>
        <w:jc w:val="both"/>
      </w:pPr>
      <w:r w:rsidRPr="00DA27E5">
        <w:t xml:space="preserve">гипс (кроме </w:t>
      </w:r>
      <w:proofErr w:type="gramStart"/>
      <w:r w:rsidRPr="00DA27E5">
        <w:t>используемого</w:t>
      </w:r>
      <w:proofErr w:type="gramEnd"/>
      <w:r w:rsidRPr="00DA27E5">
        <w:t xml:space="preserve"> для цементной промышленности и в медицинских целях);</w:t>
      </w:r>
    </w:p>
    <w:p w:rsidR="0054615A" w:rsidRPr="00DA27E5" w:rsidRDefault="0054615A" w:rsidP="00DA27E5">
      <w:pPr>
        <w:pStyle w:val="ConsPlusNormal"/>
        <w:ind w:firstLine="540"/>
        <w:jc w:val="both"/>
      </w:pPr>
      <w:r w:rsidRPr="00DA27E5">
        <w:t xml:space="preserve">глины (кроме </w:t>
      </w:r>
      <w:proofErr w:type="spellStart"/>
      <w:r w:rsidRPr="00DA27E5">
        <w:t>бентонитовых</w:t>
      </w:r>
      <w:proofErr w:type="spellEnd"/>
      <w:r w:rsidRPr="00DA27E5">
        <w:t xml:space="preserve">, </w:t>
      </w:r>
      <w:proofErr w:type="spellStart"/>
      <w:r w:rsidRPr="00DA27E5">
        <w:t>палыгорскитовых</w:t>
      </w:r>
      <w:proofErr w:type="spellEnd"/>
      <w:r w:rsidRPr="00DA27E5">
        <w:t xml:space="preserve">, </w:t>
      </w:r>
      <w:proofErr w:type="gramStart"/>
      <w:r w:rsidRPr="00DA27E5">
        <w:t>огнеупорных</w:t>
      </w:r>
      <w:proofErr w:type="gramEnd"/>
      <w:r w:rsidRPr="00DA27E5">
        <w:t>, кислотоупорных, используемых для фарфорово-фаянсовой, металлургической, лакокрасочной и цементной промышленности, каолина);</w:t>
      </w:r>
    </w:p>
    <w:p w:rsidR="0054615A" w:rsidRPr="00DA27E5" w:rsidRDefault="0054615A" w:rsidP="00DA27E5">
      <w:pPr>
        <w:pStyle w:val="ConsPlusNormal"/>
        <w:ind w:firstLine="540"/>
        <w:jc w:val="both"/>
      </w:pPr>
      <w:r w:rsidRPr="00DA27E5">
        <w:t xml:space="preserve">диатомит, трепел, опока (кроме </w:t>
      </w:r>
      <w:proofErr w:type="gramStart"/>
      <w:r w:rsidRPr="00DA27E5">
        <w:t>используемых</w:t>
      </w:r>
      <w:proofErr w:type="gramEnd"/>
      <w:r w:rsidRPr="00DA27E5">
        <w:t xml:space="preserve"> в цементной и стекольной промышленности);</w:t>
      </w:r>
    </w:p>
    <w:p w:rsidR="0054615A" w:rsidRPr="00DA27E5" w:rsidRDefault="0054615A" w:rsidP="00DA27E5">
      <w:pPr>
        <w:pStyle w:val="ConsPlusNormal"/>
        <w:ind w:firstLine="540"/>
        <w:jc w:val="both"/>
      </w:pPr>
      <w:r w:rsidRPr="00DA27E5">
        <w:t xml:space="preserve">доломиты (кроме </w:t>
      </w:r>
      <w:proofErr w:type="gramStart"/>
      <w:r w:rsidRPr="00DA27E5">
        <w:t>используемых</w:t>
      </w:r>
      <w:proofErr w:type="gramEnd"/>
      <w:r w:rsidRPr="00DA27E5">
        <w:t xml:space="preserve"> в металлургической, стекольной и химической промышленности);</w:t>
      </w:r>
    </w:p>
    <w:p w:rsidR="0054615A" w:rsidRPr="00DA27E5" w:rsidRDefault="0054615A" w:rsidP="00DA27E5">
      <w:pPr>
        <w:pStyle w:val="ConsPlusNormal"/>
        <w:ind w:firstLine="540"/>
        <w:jc w:val="both"/>
      </w:pPr>
      <w:proofErr w:type="gramStart"/>
      <w:r w:rsidRPr="00DA27E5">
        <w:t>известняки (кроме битуминозных, а также используемых в цементной, металлургической, химической, стекольной, целлюлозно-бумажной и сахарной промышленности, для производства глинозема, минеральной подкормки животных и птицы);</w:t>
      </w:r>
      <w:proofErr w:type="gramEnd"/>
    </w:p>
    <w:p w:rsidR="0054615A" w:rsidRPr="00DA27E5" w:rsidRDefault="0054615A" w:rsidP="00DA27E5">
      <w:pPr>
        <w:pStyle w:val="ConsPlusNormal"/>
        <w:ind w:firstLine="540"/>
        <w:jc w:val="both"/>
      </w:pPr>
      <w:r w:rsidRPr="00DA27E5">
        <w:t xml:space="preserve">кварцит (кроме </w:t>
      </w:r>
      <w:proofErr w:type="spellStart"/>
      <w:r w:rsidRPr="00DA27E5">
        <w:t>динасового</w:t>
      </w:r>
      <w:proofErr w:type="spellEnd"/>
      <w:r w:rsidRPr="00DA27E5">
        <w:t>, флюсового, железистого, абразивного и используемого для производства карбида кремния, кристаллического кремния и ферросплавов);</w:t>
      </w:r>
    </w:p>
    <w:p w:rsidR="0054615A" w:rsidRPr="00DA27E5" w:rsidRDefault="0054615A" w:rsidP="00DA27E5">
      <w:pPr>
        <w:pStyle w:val="ConsPlusNormal"/>
        <w:ind w:firstLine="540"/>
        <w:jc w:val="both"/>
      </w:pPr>
      <w:r w:rsidRPr="00DA27E5">
        <w:t>мел (кроме используемого в цементной, химической, стекольной, резиновой, целлюлозно-бумажной промышленности, для получения глинозема из нефелина, минеральной подкормки животных и птицы);</w:t>
      </w:r>
    </w:p>
    <w:p w:rsidR="0054615A" w:rsidRPr="00DA27E5" w:rsidRDefault="0054615A" w:rsidP="00DA27E5">
      <w:pPr>
        <w:pStyle w:val="ConsPlusNormal"/>
        <w:ind w:firstLine="540"/>
        <w:jc w:val="both"/>
      </w:pPr>
      <w:r w:rsidRPr="00DA27E5">
        <w:t xml:space="preserve">мергель (кроме </w:t>
      </w:r>
      <w:proofErr w:type="gramStart"/>
      <w:r w:rsidRPr="00DA27E5">
        <w:t>битуминозного</w:t>
      </w:r>
      <w:proofErr w:type="gramEnd"/>
      <w:r w:rsidRPr="00DA27E5">
        <w:t xml:space="preserve"> и используемого в цементной промышленности);</w:t>
      </w:r>
    </w:p>
    <w:p w:rsidR="0054615A" w:rsidRPr="00DA27E5" w:rsidRDefault="0054615A" w:rsidP="00DA27E5">
      <w:pPr>
        <w:pStyle w:val="ConsPlusNormal"/>
        <w:ind w:firstLine="540"/>
        <w:jc w:val="both"/>
      </w:pPr>
      <w:r w:rsidRPr="00DA27E5">
        <w:t>облицовочные камни (кроме высокодекоративных и характеризующихся преимущественным выходом блоков 1 - 2 группы);</w:t>
      </w:r>
    </w:p>
    <w:p w:rsidR="0054615A" w:rsidRPr="00DA27E5" w:rsidRDefault="0054615A" w:rsidP="00DA27E5">
      <w:pPr>
        <w:pStyle w:val="ConsPlusNormal"/>
        <w:ind w:firstLine="540"/>
        <w:jc w:val="both"/>
      </w:pPr>
      <w:r w:rsidRPr="00DA27E5">
        <w:t xml:space="preserve">пески (кроме </w:t>
      </w:r>
      <w:proofErr w:type="gramStart"/>
      <w:r w:rsidRPr="00DA27E5">
        <w:t>формовочного</w:t>
      </w:r>
      <w:proofErr w:type="gramEnd"/>
      <w:r w:rsidRPr="00DA27E5">
        <w:t>, стекольного, абразивного, для фарфорово-фаянсовой, огнеупорной и цементной промышленности, со</w:t>
      </w:r>
      <w:bookmarkStart w:id="1" w:name="_GoBack"/>
      <w:bookmarkEnd w:id="1"/>
      <w:r w:rsidRPr="00DA27E5">
        <w:t>держащего рудные минералы в промышленных концентрациях);</w:t>
      </w:r>
    </w:p>
    <w:p w:rsidR="0054615A" w:rsidRPr="00DA27E5" w:rsidRDefault="0054615A" w:rsidP="00DA27E5">
      <w:pPr>
        <w:pStyle w:val="ConsPlusNormal"/>
        <w:ind w:firstLine="540"/>
        <w:jc w:val="both"/>
      </w:pPr>
      <w:r w:rsidRPr="00DA27E5">
        <w:t xml:space="preserve">песчаники (кроме битуминозных, </w:t>
      </w:r>
      <w:proofErr w:type="spellStart"/>
      <w:r w:rsidRPr="00DA27E5">
        <w:t>динасовых</w:t>
      </w:r>
      <w:proofErr w:type="spellEnd"/>
      <w:r w:rsidRPr="00DA27E5">
        <w:t>, флюсовых, для стекольной промышленности, для производства карбида кремния, кристаллического кремния и ферросплавов);</w:t>
      </w:r>
    </w:p>
    <w:p w:rsidR="0054615A" w:rsidRPr="00DA27E5" w:rsidRDefault="0054615A" w:rsidP="00DA27E5">
      <w:pPr>
        <w:pStyle w:val="ConsPlusNormal"/>
        <w:ind w:firstLine="540"/>
        <w:jc w:val="both"/>
      </w:pPr>
      <w:r w:rsidRPr="00DA27E5">
        <w:t>песчано-гравийные, гравийно-песчаные, валунно-гравийно-песчаные, валунно-глыбовые породы;</w:t>
      </w:r>
    </w:p>
    <w:p w:rsidR="0054615A" w:rsidRPr="00DA27E5" w:rsidRDefault="0054615A" w:rsidP="00DA27E5">
      <w:pPr>
        <w:pStyle w:val="ConsPlusNormal"/>
        <w:ind w:firstLine="540"/>
        <w:jc w:val="both"/>
      </w:pPr>
      <w:r w:rsidRPr="00DA27E5">
        <w:t>ракушка (кроме используемой для минеральной подкормки животных и птицы);</w:t>
      </w:r>
    </w:p>
    <w:p w:rsidR="0054615A" w:rsidRPr="00DA27E5" w:rsidRDefault="0054615A" w:rsidP="00DA27E5">
      <w:pPr>
        <w:pStyle w:val="ConsPlusNormal"/>
        <w:ind w:firstLine="540"/>
        <w:jc w:val="both"/>
      </w:pPr>
      <w:r w:rsidRPr="00DA27E5">
        <w:t xml:space="preserve">сапропель (кроме </w:t>
      </w:r>
      <w:proofErr w:type="gramStart"/>
      <w:r w:rsidRPr="00DA27E5">
        <w:t>используемого</w:t>
      </w:r>
      <w:proofErr w:type="gramEnd"/>
      <w:r w:rsidRPr="00DA27E5">
        <w:t xml:space="preserve"> в лечебных целях);</w:t>
      </w:r>
    </w:p>
    <w:p w:rsidR="0054615A" w:rsidRPr="00DA27E5" w:rsidRDefault="0054615A" w:rsidP="00DA27E5">
      <w:pPr>
        <w:pStyle w:val="ConsPlusNormal"/>
        <w:ind w:firstLine="540"/>
        <w:jc w:val="both"/>
      </w:pPr>
      <w:r w:rsidRPr="00DA27E5">
        <w:t xml:space="preserve">сланцы (кроме </w:t>
      </w:r>
      <w:proofErr w:type="gramStart"/>
      <w:r w:rsidRPr="00DA27E5">
        <w:t>горючих</w:t>
      </w:r>
      <w:proofErr w:type="gramEnd"/>
      <w:r w:rsidRPr="00DA27E5">
        <w:t>);</w:t>
      </w:r>
    </w:p>
    <w:p w:rsidR="0054615A" w:rsidRPr="00DA27E5" w:rsidRDefault="0054615A" w:rsidP="00DA27E5">
      <w:pPr>
        <w:pStyle w:val="ConsPlusNormal"/>
        <w:ind w:firstLine="540"/>
        <w:jc w:val="both"/>
      </w:pPr>
      <w:r w:rsidRPr="00DA27E5">
        <w:t xml:space="preserve">суглинки (кроме </w:t>
      </w:r>
      <w:proofErr w:type="gramStart"/>
      <w:r w:rsidRPr="00DA27E5">
        <w:t>используемых</w:t>
      </w:r>
      <w:proofErr w:type="gramEnd"/>
      <w:r w:rsidRPr="00DA27E5">
        <w:t xml:space="preserve"> в цементной промышленности);</w:t>
      </w:r>
    </w:p>
    <w:p w:rsidR="0054615A" w:rsidRPr="00DA27E5" w:rsidRDefault="0054615A" w:rsidP="00DA27E5">
      <w:pPr>
        <w:pStyle w:val="ConsPlusNormal"/>
        <w:ind w:firstLine="540"/>
        <w:jc w:val="both"/>
      </w:pPr>
      <w:r w:rsidRPr="00DA27E5">
        <w:t xml:space="preserve">торф (кроме </w:t>
      </w:r>
      <w:proofErr w:type="gramStart"/>
      <w:r w:rsidRPr="00DA27E5">
        <w:t>используемого</w:t>
      </w:r>
      <w:proofErr w:type="gramEnd"/>
      <w:r w:rsidRPr="00DA27E5">
        <w:t xml:space="preserve"> в лечебных целях).</w:t>
      </w:r>
    </w:p>
    <w:p w:rsidR="0054615A" w:rsidRPr="00DA27E5" w:rsidRDefault="0054615A" w:rsidP="00DA27E5">
      <w:pPr>
        <w:pStyle w:val="ConsPlusNormal"/>
        <w:ind w:firstLine="540"/>
        <w:jc w:val="both"/>
      </w:pPr>
    </w:p>
    <w:p w:rsidR="0054615A" w:rsidRPr="00DA27E5" w:rsidRDefault="0054615A" w:rsidP="00DA27E5">
      <w:pPr>
        <w:pStyle w:val="ConsPlusNormal"/>
        <w:ind w:firstLine="540"/>
        <w:jc w:val="both"/>
      </w:pPr>
    </w:p>
    <w:p w:rsidR="0054615A" w:rsidRPr="00DA27E5" w:rsidRDefault="0054615A" w:rsidP="00DA27E5">
      <w:pPr>
        <w:pStyle w:val="ConsPlusNormal"/>
        <w:pBdr>
          <w:bottom w:val="single" w:sz="6" w:space="0" w:color="auto"/>
        </w:pBdr>
        <w:jc w:val="both"/>
        <w:rPr>
          <w:sz w:val="2"/>
          <w:szCs w:val="2"/>
        </w:rPr>
      </w:pPr>
    </w:p>
    <w:p w:rsidR="00505115" w:rsidRPr="00DA27E5" w:rsidRDefault="00505115" w:rsidP="00DA27E5">
      <w:pPr>
        <w:spacing w:after="0" w:line="240" w:lineRule="auto"/>
      </w:pPr>
    </w:p>
    <w:sectPr w:rsidR="00505115" w:rsidRPr="00DA27E5" w:rsidSect="0054615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15A"/>
    <w:rsid w:val="00505115"/>
    <w:rsid w:val="0054615A"/>
    <w:rsid w:val="00DA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1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461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461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1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461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461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Корнейчук О.А.</cp:lastModifiedBy>
  <cp:revision>2</cp:revision>
  <dcterms:created xsi:type="dcterms:W3CDTF">2023-06-14T08:45:00Z</dcterms:created>
  <dcterms:modified xsi:type="dcterms:W3CDTF">2023-06-14T08:45:00Z</dcterms:modified>
</cp:coreProperties>
</file>