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29" w:rsidRDefault="007C2F3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811A3" w:rsidRDefault="008811A3" w:rsidP="008811A3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7F7129" w:rsidRDefault="007C2F3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</w:t>
      </w:r>
      <w:r w:rsidR="00A23C47">
        <w:rPr>
          <w:noProof/>
          <w:sz w:val="24"/>
        </w:rPr>
        <w:t>5</w:t>
      </w:r>
      <w:r>
        <w:rPr>
          <w:noProof/>
          <w:sz w:val="24"/>
          <w:lang w:val="en-US"/>
        </w:rPr>
        <w:t xml:space="preserve">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</w:t>
      </w:r>
      <w:r w:rsidR="00A23C47">
        <w:rPr>
          <w:noProof/>
          <w:sz w:val="24"/>
        </w:rPr>
        <w:t>1</w:t>
      </w:r>
      <w:r w:rsidR="00A23C47">
        <w:rPr>
          <w:noProof/>
          <w:sz w:val="24"/>
          <w:lang w:val="en-US"/>
        </w:rPr>
        <w:t>.0</w:t>
      </w:r>
      <w:r w:rsidR="00A23C47">
        <w:rPr>
          <w:noProof/>
          <w:sz w:val="24"/>
        </w:rPr>
        <w:t>5</w:t>
      </w:r>
      <w:r>
        <w:rPr>
          <w:noProof/>
          <w:sz w:val="24"/>
          <w:lang w:val="en-US"/>
        </w:rPr>
        <w:t>.2025</w:t>
      </w:r>
    </w:p>
    <w:p w:rsidR="007F7129" w:rsidRDefault="007F712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F7129">
        <w:trPr>
          <w:cantSplit/>
          <w:trHeight w:val="225"/>
        </w:trPr>
        <w:tc>
          <w:tcPr>
            <w:tcW w:w="7513" w:type="dxa"/>
            <w:vMerge w:val="restart"/>
          </w:tcPr>
          <w:p w:rsidR="007F7129" w:rsidRDefault="007F7129">
            <w:pPr>
              <w:jc w:val="center"/>
              <w:rPr>
                <w:noProof/>
                <w:sz w:val="18"/>
                <w:lang w:val="en-US"/>
              </w:rPr>
            </w:pPr>
          </w:p>
          <w:p w:rsidR="007F7129" w:rsidRDefault="007C2F3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F7129" w:rsidRDefault="007C2F3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F7129">
        <w:trPr>
          <w:cantSplit/>
          <w:trHeight w:val="437"/>
        </w:trPr>
        <w:tc>
          <w:tcPr>
            <w:tcW w:w="7513" w:type="dxa"/>
            <w:vMerge/>
          </w:tcPr>
          <w:p w:rsidR="007F7129" w:rsidRDefault="007F712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F7129" w:rsidRDefault="007F7129">
            <w:pPr>
              <w:jc w:val="center"/>
              <w:rPr>
                <w:noProof/>
                <w:sz w:val="18"/>
              </w:rPr>
            </w:pPr>
          </w:p>
        </w:tc>
      </w:tr>
      <w:tr w:rsidR="007F7129">
        <w:trPr>
          <w:cantSplit/>
        </w:trPr>
        <w:tc>
          <w:tcPr>
            <w:tcW w:w="7513" w:type="dxa"/>
          </w:tcPr>
          <w:p w:rsidR="007F7129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F7129" w:rsidRDefault="00E77207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C2F33" w:rsidRDefault="00E77207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C2F33" w:rsidRDefault="00E77207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C2F33" w:rsidRDefault="00E77207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C2F33" w:rsidRDefault="00E77207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C2F33" w:rsidRDefault="00E77207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236</w:t>
            </w:r>
          </w:p>
        </w:tc>
      </w:tr>
      <w:tr w:rsidR="00E77207">
        <w:trPr>
          <w:cantSplit/>
        </w:trPr>
        <w:tc>
          <w:tcPr>
            <w:tcW w:w="7513" w:type="dxa"/>
          </w:tcPr>
          <w:p w:rsidR="00E77207" w:rsidRDefault="00E772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77207" w:rsidRDefault="00E77207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 w:rsidP="00AE4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</w:t>
            </w:r>
            <w:r w:rsidR="00AE4D8F">
              <w:rPr>
                <w:noProof/>
                <w:sz w:val="18"/>
              </w:rPr>
              <w:t>9 Юридические вопросы по налогам и сборам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345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 w:rsidP="00AE4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</w:t>
            </w:r>
            <w:r w:rsidR="00AE4D8F">
              <w:rPr>
                <w:noProof/>
                <w:sz w:val="18"/>
              </w:rPr>
              <w:t>99 Несогласие со сведениями, размещаемыми в форме «открытых</w:t>
            </w:r>
            <w:r>
              <w:rPr>
                <w:noProof/>
                <w:sz w:val="18"/>
              </w:rPr>
              <w:t xml:space="preserve"> </w:t>
            </w:r>
            <w:r w:rsidR="00AE4D8F">
              <w:rPr>
                <w:noProof/>
                <w:sz w:val="18"/>
              </w:rPr>
              <w:t xml:space="preserve">данных» 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E4D8F">
        <w:trPr>
          <w:cantSplit/>
        </w:trPr>
        <w:tc>
          <w:tcPr>
            <w:tcW w:w="7513" w:type="dxa"/>
          </w:tcPr>
          <w:p w:rsidR="00AE4D8F" w:rsidRDefault="00AE4D8F" w:rsidP="00AE4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AE4D8F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AE4D8F" w:rsidP="00AE4D8F">
            <w:pPr>
              <w:autoSpaceDE w:val="0"/>
              <w:autoSpaceDN w:val="0"/>
              <w:adjustRightInd w:val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0003.0008.0086.0562 </w:t>
            </w:r>
            <w:r w:rsidRPr="00AE4D8F">
              <w:rPr>
                <w:bCs/>
                <w:color w:val="000000"/>
                <w:sz w:val="18"/>
                <w:szCs w:val="18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1699">
        <w:trPr>
          <w:cantSplit/>
        </w:trPr>
        <w:tc>
          <w:tcPr>
            <w:tcW w:w="7513" w:type="dxa"/>
          </w:tcPr>
          <w:p w:rsidR="005A1699" w:rsidRDefault="00E77207">
            <w:pPr>
              <w:rPr>
                <w:noProof/>
                <w:sz w:val="18"/>
              </w:rPr>
            </w:pPr>
            <w:r w:rsidRPr="005472E6">
              <w:rPr>
                <w:sz w:val="18"/>
                <w:szCs w:val="18"/>
              </w:rPr>
              <w:t>0003.0008.0086.0564</w:t>
            </w:r>
            <w:r>
              <w:rPr>
                <w:sz w:val="18"/>
                <w:szCs w:val="18"/>
              </w:rPr>
              <w:t xml:space="preserve"> </w:t>
            </w:r>
            <w:r w:rsidRPr="005472E6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A1699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18D2">
        <w:trPr>
          <w:cantSplit/>
        </w:trPr>
        <w:tc>
          <w:tcPr>
            <w:tcW w:w="7513" w:type="dxa"/>
          </w:tcPr>
          <w:p w:rsidR="008918D2" w:rsidRDefault="001C1CD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918D2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918D2">
        <w:trPr>
          <w:cantSplit/>
        </w:trPr>
        <w:tc>
          <w:tcPr>
            <w:tcW w:w="7513" w:type="dxa"/>
          </w:tcPr>
          <w:p w:rsidR="008918D2" w:rsidRDefault="0030463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8918D2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C2F33" w:rsidRDefault="007C2F33" w:rsidP="00EC39B1">
            <w:pPr>
              <w:jc w:val="center"/>
              <w:rPr>
                <w:noProof/>
                <w:sz w:val="18"/>
              </w:rPr>
            </w:pPr>
          </w:p>
        </w:tc>
      </w:tr>
      <w:tr w:rsidR="007C2F33">
        <w:trPr>
          <w:cantSplit/>
        </w:trPr>
        <w:tc>
          <w:tcPr>
            <w:tcW w:w="7513" w:type="dxa"/>
          </w:tcPr>
          <w:p w:rsidR="007C2F33" w:rsidRDefault="007C2F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C2F33" w:rsidRDefault="00AE4D8F" w:rsidP="00EC39B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1009</w:t>
            </w:r>
          </w:p>
        </w:tc>
      </w:tr>
    </w:tbl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p w:rsidR="007F7129" w:rsidRDefault="007F7129">
      <w:pPr>
        <w:rPr>
          <w:noProof/>
        </w:rPr>
      </w:pPr>
    </w:p>
    <w:sectPr w:rsidR="007F7129" w:rsidSect="00EC39B1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33"/>
    <w:rsid w:val="001C1CDD"/>
    <w:rsid w:val="0030463F"/>
    <w:rsid w:val="005A1699"/>
    <w:rsid w:val="007C2F33"/>
    <w:rsid w:val="007F7129"/>
    <w:rsid w:val="008811A3"/>
    <w:rsid w:val="008918D2"/>
    <w:rsid w:val="00A23C47"/>
    <w:rsid w:val="00A54131"/>
    <w:rsid w:val="00AE4D8F"/>
    <w:rsid w:val="00B07EC9"/>
    <w:rsid w:val="00E77207"/>
    <w:rsid w:val="00EC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2025-06-04T05:41:00Z</dcterms:created>
  <dcterms:modified xsi:type="dcterms:W3CDTF">2025-06-04T05:41:00Z</dcterms:modified>
</cp:coreProperties>
</file>