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0C" w:rsidRPr="00732609" w:rsidRDefault="00353F0C">
      <w:pPr>
        <w:pStyle w:val="ConsPlusNormal"/>
        <w:jc w:val="right"/>
        <w:outlineLvl w:val="0"/>
      </w:pPr>
      <w:r w:rsidRPr="00732609">
        <w:t>Приложение 1</w:t>
      </w:r>
    </w:p>
    <w:p w:rsidR="00353F0C" w:rsidRPr="00732609" w:rsidRDefault="00353F0C">
      <w:pPr>
        <w:pStyle w:val="ConsPlusNormal"/>
        <w:jc w:val="right"/>
      </w:pPr>
      <w:r w:rsidRPr="00732609">
        <w:t>к решению Совета депутатов</w:t>
      </w:r>
    </w:p>
    <w:p w:rsidR="00353F0C" w:rsidRPr="00732609" w:rsidRDefault="00353F0C">
      <w:pPr>
        <w:pStyle w:val="ConsPlusNormal"/>
        <w:jc w:val="right"/>
      </w:pPr>
      <w:r w:rsidRPr="00732609">
        <w:t>муниципального образования</w:t>
      </w:r>
    </w:p>
    <w:p w:rsidR="00353F0C" w:rsidRPr="00732609" w:rsidRDefault="00353F0C">
      <w:pPr>
        <w:pStyle w:val="ConsPlusNormal"/>
        <w:jc w:val="right"/>
      </w:pPr>
      <w:r w:rsidRPr="00732609">
        <w:t>город Саяногорск</w:t>
      </w:r>
    </w:p>
    <w:p w:rsidR="00353F0C" w:rsidRPr="00732609" w:rsidRDefault="00353F0C">
      <w:pPr>
        <w:pStyle w:val="ConsPlusNormal"/>
        <w:jc w:val="right"/>
      </w:pPr>
      <w:r w:rsidRPr="00732609">
        <w:t xml:space="preserve">N 101, </w:t>
      </w:r>
      <w:proofErr w:type="gramStart"/>
      <w:r w:rsidRPr="00732609">
        <w:t>принятому</w:t>
      </w:r>
      <w:proofErr w:type="gramEnd"/>
      <w:r w:rsidRPr="00732609">
        <w:t xml:space="preserve"> 16.11.2005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Title"/>
        <w:jc w:val="center"/>
      </w:pPr>
      <w:bookmarkStart w:id="0" w:name="P46"/>
      <w:bookmarkEnd w:id="0"/>
      <w:r w:rsidRPr="00732609">
        <w:t>ПЕРЕЧЕНЬ</w:t>
      </w:r>
    </w:p>
    <w:p w:rsidR="00353F0C" w:rsidRPr="00732609" w:rsidRDefault="00353F0C">
      <w:pPr>
        <w:pStyle w:val="ConsPlusTitle"/>
        <w:jc w:val="center"/>
      </w:pPr>
      <w:r w:rsidRPr="00732609">
        <w:t>ВИДОВ ПРЕДПРИНИМАТЕЛЬСКОЙ ДЕЯТЕЛЬНОСТИ, В ОТНОШЕНИИ</w:t>
      </w:r>
    </w:p>
    <w:p w:rsidR="00353F0C" w:rsidRPr="00732609" w:rsidRDefault="00353F0C">
      <w:pPr>
        <w:pStyle w:val="ConsPlusTitle"/>
        <w:jc w:val="center"/>
      </w:pPr>
      <w:proofErr w:type="gramStart"/>
      <w:r w:rsidRPr="00732609">
        <w:t>КОТОРЫХ</w:t>
      </w:r>
      <w:proofErr w:type="gramEnd"/>
      <w:r w:rsidRPr="00732609">
        <w:t xml:space="preserve"> ПРИМЕНЯЕТСЯ СИСТЕМА НАЛОГООБЛОЖЕНИЯ</w:t>
      </w:r>
    </w:p>
    <w:p w:rsidR="00353F0C" w:rsidRPr="00732609" w:rsidRDefault="00353F0C">
      <w:pPr>
        <w:pStyle w:val="ConsPlusTitle"/>
        <w:jc w:val="center"/>
      </w:pPr>
      <w:r w:rsidRPr="00732609">
        <w:t>В ВИДЕ ЕДИНОГО НАЛОГА НА ВМЕНЕННЫЙ ДОХОД НА ТЕРРИТОРИИ</w:t>
      </w:r>
    </w:p>
    <w:p w:rsidR="00353F0C" w:rsidRPr="00732609" w:rsidRDefault="00353F0C">
      <w:pPr>
        <w:pStyle w:val="ConsPlusTitle"/>
        <w:jc w:val="center"/>
      </w:pPr>
      <w:r w:rsidRPr="00732609">
        <w:t>МУНИЦИПАЛЬНОГО ОБРАЗОВАНИЯ ГОРОД САЯНОГОРСК</w:t>
      </w:r>
    </w:p>
    <w:p w:rsidR="00353F0C" w:rsidRPr="00732609" w:rsidRDefault="00353F0C">
      <w:pPr>
        <w:pStyle w:val="ConsPlusNormal"/>
        <w:jc w:val="center"/>
      </w:pPr>
    </w:p>
    <w:p w:rsidR="00353F0C" w:rsidRPr="00732609" w:rsidRDefault="00353F0C">
      <w:pPr>
        <w:pStyle w:val="ConsPlusNormal"/>
        <w:jc w:val="center"/>
      </w:pPr>
      <w:r w:rsidRPr="00732609">
        <w:t>Список изменяющих документов</w:t>
      </w:r>
    </w:p>
    <w:p w:rsidR="00353F0C" w:rsidRPr="00732609" w:rsidRDefault="00353F0C">
      <w:pPr>
        <w:pStyle w:val="ConsPlusNormal"/>
        <w:jc w:val="center"/>
      </w:pPr>
      <w:proofErr w:type="gramStart"/>
      <w:r w:rsidRPr="00732609">
        <w:t>(в ред. решения Совета депутатов муниципального образования</w:t>
      </w:r>
      <w:proofErr w:type="gramEnd"/>
    </w:p>
    <w:p w:rsidR="00353F0C" w:rsidRPr="00732609" w:rsidRDefault="00353F0C">
      <w:pPr>
        <w:pStyle w:val="ConsPlusNormal"/>
        <w:jc w:val="center"/>
      </w:pPr>
      <w:r w:rsidRPr="00732609">
        <w:t>г. Саяногорск от 17.11.2016 N 56)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ind w:firstLine="540"/>
        <w:jc w:val="both"/>
      </w:pPr>
      <w:r w:rsidRPr="00732609">
        <w:t>1.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2. Оказание ветеринарных услуг.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3. Оказание услуг по ремонту, техническому обслуживанию и мойке автомототранспортных средств.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10. Распространение наружной рекламы с использованием рекламных конструкций.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11. Размещение рекламы с использованием внешних и внутренних поверхностей транспортных средств.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right"/>
      </w:pPr>
      <w:proofErr w:type="spellStart"/>
      <w:r w:rsidRPr="00732609">
        <w:t>И.о</w:t>
      </w:r>
      <w:proofErr w:type="spellEnd"/>
      <w:r w:rsidRPr="00732609">
        <w:t>. Главы</w:t>
      </w:r>
    </w:p>
    <w:p w:rsidR="00353F0C" w:rsidRPr="00732609" w:rsidRDefault="00353F0C">
      <w:pPr>
        <w:pStyle w:val="ConsPlusNormal"/>
        <w:jc w:val="right"/>
      </w:pPr>
      <w:r w:rsidRPr="00732609">
        <w:t>муниципального образования</w:t>
      </w:r>
      <w:r w:rsidR="00B242F3">
        <w:rPr>
          <w:lang w:val="en-US"/>
        </w:rPr>
        <w:t xml:space="preserve"> </w:t>
      </w:r>
      <w:bookmarkStart w:id="1" w:name="_GoBack"/>
      <w:bookmarkEnd w:id="1"/>
      <w:r w:rsidRPr="00732609">
        <w:t>г. Саяногорск</w:t>
      </w:r>
    </w:p>
    <w:p w:rsidR="00353F0C" w:rsidRPr="00732609" w:rsidRDefault="00353F0C">
      <w:pPr>
        <w:pStyle w:val="ConsPlusNormal"/>
        <w:jc w:val="right"/>
      </w:pPr>
      <w:r w:rsidRPr="00732609">
        <w:t>А.П.ЗАТЕПЯКИН</w:t>
      </w:r>
    </w:p>
    <w:sectPr w:rsidR="00353F0C" w:rsidRPr="00732609" w:rsidSect="00FD123E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0C"/>
    <w:rsid w:val="00281A0E"/>
    <w:rsid w:val="00353F0C"/>
    <w:rsid w:val="00732609"/>
    <w:rsid w:val="00B242F3"/>
    <w:rsid w:val="00F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3F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3F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2016-12-30T04:19:00Z</dcterms:created>
  <dcterms:modified xsi:type="dcterms:W3CDTF">2016-12-30T04:21:00Z</dcterms:modified>
</cp:coreProperties>
</file>